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301244" w:rsidRDefault="00B722F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722FE">
              <w:rPr>
                <w:rFonts w:ascii="Times New Roman" w:hAnsi="Times New Roman"/>
                <w:sz w:val="24"/>
                <w:szCs w:val="24"/>
              </w:rPr>
              <w:pict>
                <v:line id="_x0000_s1027" style="position:absolute;left:0;text-align:left;z-index:251660288" from="-5.1pt,13.55pt" to="502.95pt,13.55pt" strokeweight="3pt">
                  <v:stroke linestyle="thinThin"/>
                </v:line>
              </w:pict>
            </w:r>
          </w:p>
          <w:p w:rsidR="00301244"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p>
          <w:p w:rsidR="00301244"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p>
          <w:p w:rsidR="00301244" w:rsidRPr="00F56347" w:rsidRDefault="00301244" w:rsidP="0030124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УТВЕРЖДАЮ</w:t>
            </w:r>
          </w:p>
          <w:p w:rsidR="00301244" w:rsidRDefault="00301244" w:rsidP="0030124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
          <w:p w:rsidR="00301244" w:rsidRDefault="00301244" w:rsidP="0030124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301244" w:rsidRDefault="00301244" w:rsidP="00301244">
            <w:pPr>
              <w:tabs>
                <w:tab w:val="left" w:pos="3544"/>
              </w:tabs>
              <w:ind w:left="-34"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  </w:t>
            </w:r>
          </w:p>
          <w:p w:rsidR="00301244" w:rsidRPr="00B409DA" w:rsidRDefault="00301244" w:rsidP="00301244">
            <w:pPr>
              <w:tabs>
                <w:tab w:val="left" w:pos="3544"/>
              </w:tabs>
              <w:ind w:left="-34" w:firstLine="6203"/>
              <w:rPr>
                <w:kern w:val="28"/>
                <w:sz w:val="22"/>
              </w:rPr>
            </w:pPr>
            <w:r>
              <w:rPr>
                <w:rFonts w:ascii="Times New Roman CYR" w:hAnsi="Times New Roman CYR" w:cs="Times New Roman CYR"/>
                <w:kern w:val="28"/>
                <w:sz w:val="22"/>
                <w:szCs w:val="22"/>
              </w:rPr>
              <w:t xml:space="preserve">   </w:t>
            </w:r>
            <w:r w:rsidRPr="00B409DA">
              <w:rPr>
                <w:rFonts w:ascii="Times New Roman CYR" w:hAnsi="Times New Roman CYR" w:cs="Times New Roman CYR"/>
                <w:kern w:val="28"/>
                <w:sz w:val="22"/>
                <w:szCs w:val="22"/>
              </w:rPr>
              <w:t xml:space="preserve">________________  </w:t>
            </w:r>
            <w:r>
              <w:rPr>
                <w:rFonts w:ascii="Times New Roman CYR" w:hAnsi="Times New Roman CYR" w:cs="Times New Roman CYR"/>
                <w:kern w:val="28"/>
                <w:sz w:val="22"/>
                <w:szCs w:val="22"/>
              </w:rPr>
              <w:t>А.С.Кузин</w:t>
            </w:r>
          </w:p>
          <w:p w:rsidR="00301244" w:rsidRPr="00CD2C92" w:rsidRDefault="00301244" w:rsidP="00301244">
            <w:pPr>
              <w:widowControl w:val="0"/>
              <w:tabs>
                <w:tab w:val="left" w:pos="3544"/>
                <w:tab w:val="left" w:pos="9923"/>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301244" w:rsidRDefault="00F56347" w:rsidP="00301244">
            <w:pPr>
              <w:tabs>
                <w:tab w:val="left" w:pos="6516"/>
              </w:tabs>
            </w:pPr>
          </w:p>
        </w:tc>
      </w:tr>
      <w:tr w:rsidR="00F56347" w:rsidRPr="004936A5" w:rsidTr="000D29BD">
        <w:trPr>
          <w:trHeight w:val="123"/>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B409DA" w:rsidRDefault="00F56347" w:rsidP="000D29BD">
            <w:pPr>
              <w:widowControl w:val="0"/>
              <w:tabs>
                <w:tab w:val="left" w:pos="9923"/>
              </w:tabs>
              <w:autoSpaceDE w:val="0"/>
              <w:autoSpaceDN w:val="0"/>
              <w:adjustRightInd w:val="0"/>
              <w:ind w:left="34" w:right="-723"/>
              <w:rPr>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860193">
        <w:rPr>
          <w:b/>
          <w:bCs/>
          <w:sz w:val="32"/>
          <w:szCs w:val="32"/>
        </w:rPr>
        <w:t>30</w:t>
      </w:r>
      <w:r w:rsidR="00125A9E">
        <w:rPr>
          <w:b/>
          <w:bCs/>
          <w:sz w:val="32"/>
          <w:szCs w:val="32"/>
        </w:rPr>
        <w:t>/1</w:t>
      </w:r>
      <w:r w:rsidR="00CD2C92" w:rsidRPr="000D29BD">
        <w:rPr>
          <w:b/>
          <w:bCs/>
          <w:sz w:val="32"/>
          <w:szCs w:val="32"/>
        </w:rPr>
        <w:t>5</w:t>
      </w:r>
    </w:p>
    <w:p w:rsidR="004D0B6E" w:rsidRPr="000B6EDE" w:rsidRDefault="004D0B6E" w:rsidP="004D0B6E">
      <w:pPr>
        <w:jc w:val="center"/>
        <w:outlineLvl w:val="0"/>
        <w:rPr>
          <w:b/>
          <w:bCs/>
          <w:sz w:val="28"/>
          <w:szCs w:val="28"/>
          <w:u w:val="single"/>
        </w:rPr>
      </w:pPr>
      <w:r>
        <w:rPr>
          <w:b/>
          <w:bCs/>
          <w:sz w:val="28"/>
          <w:szCs w:val="28"/>
          <w:u w:val="single"/>
        </w:rPr>
        <w:t>(в связи с продлением сроков приема заявок)</w:t>
      </w:r>
    </w:p>
    <w:p w:rsidR="004D0B6E" w:rsidRPr="000D29BD" w:rsidRDefault="004D0B6E" w:rsidP="001F37EA">
      <w:pPr>
        <w:jc w:val="center"/>
        <w:outlineLvl w:val="0"/>
        <w:rPr>
          <w:b/>
          <w:bCs/>
          <w:sz w:val="32"/>
          <w:szCs w:val="32"/>
        </w:rPr>
      </w:pPr>
    </w:p>
    <w:p w:rsidR="00860193" w:rsidRPr="00860193" w:rsidRDefault="001F37EA" w:rsidP="00860193">
      <w:pPr>
        <w:jc w:val="center"/>
      </w:pPr>
      <w:r w:rsidRPr="00860193">
        <w:t xml:space="preserve">открытый </w:t>
      </w:r>
      <w:r w:rsidR="00301244" w:rsidRPr="00860193">
        <w:t>за</w:t>
      </w:r>
      <w:r w:rsidR="00860193" w:rsidRPr="00860193">
        <w:t>прос цен в электронной форме на</w:t>
      </w:r>
      <w:r w:rsidR="00860193" w:rsidRPr="00860193">
        <w:rPr>
          <w:b/>
        </w:rPr>
        <w:t xml:space="preserve"> </w:t>
      </w:r>
      <w:r w:rsidR="00860193" w:rsidRPr="00860193">
        <w:t xml:space="preserve">право </w:t>
      </w:r>
    </w:p>
    <w:p w:rsidR="00860193" w:rsidRPr="00860193" w:rsidRDefault="00860193" w:rsidP="00860193">
      <w:pPr>
        <w:jc w:val="center"/>
      </w:pPr>
      <w:r w:rsidRPr="00860193">
        <w:t>заключения договора н</w:t>
      </w:r>
      <w:r w:rsidR="004D0B6E">
        <w:t>а оказание услуг по подключению</w:t>
      </w:r>
      <w:r w:rsidRPr="00860193">
        <w:t xml:space="preserve"> и обеспечению доступа к электронным научным ресурсам издательства «Эльзевир » </w:t>
      </w:r>
    </w:p>
    <w:p w:rsidR="001F37EA" w:rsidRDefault="001F37EA" w:rsidP="00301244">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lastRenderedPageBreak/>
        <w:t>201</w:t>
      </w:r>
      <w:r w:rsidR="00CD2C92">
        <w:rPr>
          <w:snapToGrid/>
          <w:sz w:val="22"/>
          <w:szCs w:val="22"/>
        </w:rPr>
        <w:t>5</w:t>
      </w:r>
    </w:p>
    <w:p w:rsidR="00150B66" w:rsidRDefault="00150B66" w:rsidP="00DB67E6">
      <w:pPr>
        <w:outlineLvl w:val="0"/>
        <w:rPr>
          <w:b/>
        </w:rPr>
      </w:pPr>
    </w:p>
    <w:p w:rsidR="0088664E" w:rsidRDefault="0088664E" w:rsidP="00DB67E6">
      <w:pPr>
        <w:outlineLvl w:val="0"/>
        <w:rPr>
          <w:b/>
        </w:rPr>
      </w:pPr>
    </w:p>
    <w:bookmarkEnd w:id="1"/>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33495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w:t>
      </w:r>
      <w:r w:rsidRPr="007F381E">
        <w:rPr>
          <w:sz w:val="22"/>
          <w:szCs w:val="22"/>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6F1A64" w:rsidRPr="006F1A64">
          <w:rPr>
            <w:sz w:val="22"/>
            <w:szCs w:val="22"/>
          </w:rPr>
          <w:t>2</w:t>
        </w:r>
      </w:fldSimple>
      <w:r w:rsidRPr="007F381E">
        <w:rPr>
          <w:sz w:val="22"/>
          <w:szCs w:val="22"/>
        </w:rPr>
        <w:t xml:space="preserve"> раздела </w:t>
      </w:r>
      <w:fldSimple w:instr=" REF _Ref317249938 \r \h  \* MERGEFORMAT ">
        <w:r w:rsidR="006F1A64" w:rsidRPr="006F1A64">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F1A64" w:rsidRPr="006F1A6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F1A64" w:rsidRPr="006F1A6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0" w:name="_Ref389132148"/>
      <w:r w:rsidRPr="007F381E">
        <w:rPr>
          <w:sz w:val="22"/>
          <w:szCs w:val="22"/>
        </w:rPr>
        <w:t>Для подтверждения соответствия требованиям, указанным в</w:t>
      </w:r>
      <w:r w:rsidRPr="00621889">
        <w:rPr>
          <w:sz w:val="22"/>
          <w:szCs w:val="22"/>
        </w:rPr>
        <w:t> </w:t>
      </w:r>
      <w:r w:rsidRPr="007F381E">
        <w:rPr>
          <w:sz w:val="22"/>
          <w:szCs w:val="22"/>
        </w:rPr>
        <w:t>пункте </w:t>
      </w:r>
      <w:fldSimple w:instr=" REF _Ref388875768 \r \h  \* MERGEFORMAT ">
        <w:r w:rsidR="006F1A64" w:rsidRPr="006F1A6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621889">
      <w:pPr>
        <w:pStyle w:val="affd"/>
        <w:numPr>
          <w:ilvl w:val="1"/>
          <w:numId w:val="44"/>
        </w:numPr>
        <w:tabs>
          <w:tab w:val="clear" w:pos="720"/>
          <w:tab w:val="left" w:pos="1418"/>
        </w:tabs>
        <w:spacing w:after="0"/>
        <w:ind w:left="0" w:firstLine="709"/>
        <w:jc w:val="both"/>
        <w:outlineLvl w:val="1"/>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621889">
        <w:rPr>
          <w:sz w:val="22"/>
          <w:szCs w:val="22"/>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6F1A64" w:rsidRPr="006F1A6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21889">
        <w:rPr>
          <w:sz w:val="22"/>
          <w:szCs w:val="22"/>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621889">
      <w:pPr>
        <w:pStyle w:val="affd"/>
        <w:numPr>
          <w:ilvl w:val="1"/>
          <w:numId w:val="44"/>
        </w:numPr>
        <w:tabs>
          <w:tab w:val="clear" w:pos="720"/>
          <w:tab w:val="left" w:pos="1418"/>
        </w:tabs>
        <w:spacing w:after="0"/>
        <w:ind w:left="0" w:firstLine="709"/>
        <w:jc w:val="both"/>
        <w:outlineLvl w:val="1"/>
        <w:rPr>
          <w:sz w:val="22"/>
          <w:szCs w:val="22"/>
        </w:rPr>
      </w:pPr>
      <w:bookmarkStart w:id="46" w:name="_Ref299570035"/>
      <w:r w:rsidRPr="0062188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621889">
        <w:rPr>
          <w:sz w:val="22"/>
          <w:szCs w:val="22"/>
        </w:rPr>
        <w:t>цен</w:t>
      </w:r>
      <w:r w:rsidRPr="00621889">
        <w:rPr>
          <w:sz w:val="22"/>
          <w:szCs w:val="22"/>
        </w:rPr>
        <w:t>, не являющихся плательщиками НДС)</w:t>
      </w:r>
      <w:r w:rsidRPr="0086254E">
        <w:rPr>
          <w:sz w:val="22"/>
          <w:szCs w:val="22"/>
        </w:rPr>
        <w:t>;</w:t>
      </w:r>
      <w:bookmarkEnd w:id="46"/>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621889">
      <w:pPr>
        <w:pStyle w:val="affd"/>
        <w:numPr>
          <w:ilvl w:val="1"/>
          <w:numId w:val="44"/>
        </w:numPr>
        <w:tabs>
          <w:tab w:val="clear" w:pos="720"/>
          <w:tab w:val="left" w:pos="1418"/>
        </w:tabs>
        <w:spacing w:after="0"/>
        <w:ind w:left="0" w:firstLine="709"/>
        <w:jc w:val="both"/>
        <w:outlineLvl w:val="1"/>
        <w:rPr>
          <w:sz w:val="22"/>
          <w:szCs w:val="22"/>
        </w:rPr>
      </w:pPr>
      <w:r w:rsidRPr="007F381E">
        <w:rPr>
          <w:sz w:val="22"/>
          <w:szCs w:val="22"/>
        </w:rPr>
        <w:t>Для подтверждения соответствия иным требованиям, указанным в</w:t>
      </w:r>
      <w:r w:rsidRPr="00621889">
        <w:rPr>
          <w:sz w:val="22"/>
          <w:szCs w:val="22"/>
        </w:rPr>
        <w:t> </w:t>
      </w:r>
      <w:r w:rsidRPr="007F381E">
        <w:rPr>
          <w:sz w:val="22"/>
          <w:szCs w:val="22"/>
        </w:rPr>
        <w:t>пункте </w:t>
      </w:r>
      <w:fldSimple w:instr=" REF _Ref388876181 \r \h  \* MERGEFORMAT ">
        <w:r w:rsidR="006F1A64" w:rsidRPr="006F1A6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621889" w:rsidRDefault="007F381E" w:rsidP="00621889">
      <w:pPr>
        <w:pStyle w:val="affd"/>
        <w:numPr>
          <w:ilvl w:val="1"/>
          <w:numId w:val="44"/>
        </w:numPr>
        <w:tabs>
          <w:tab w:val="clear" w:pos="720"/>
          <w:tab w:val="left" w:pos="1418"/>
        </w:tabs>
        <w:spacing w:after="0"/>
        <w:ind w:left="0" w:firstLine="709"/>
        <w:jc w:val="both"/>
        <w:outlineLvl w:val="1"/>
        <w:rPr>
          <w:sz w:val="22"/>
          <w:szCs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334957">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334957">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334957">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334957">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334957">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6F1A64" w:rsidRPr="006F1A64">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334957">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334957">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334957">
      <w:pPr>
        <w:numPr>
          <w:ilvl w:val="2"/>
          <w:numId w:val="46"/>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334957">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6F1A64" w:rsidRPr="006F1A64">
          <w:rPr>
            <w:sz w:val="22"/>
            <w:szCs w:val="22"/>
          </w:rPr>
          <w:t>4.2.6</w:t>
        </w:r>
      </w:fldSimple>
      <w:r w:rsidRPr="007F381E">
        <w:rPr>
          <w:sz w:val="22"/>
          <w:szCs w:val="22"/>
        </w:rPr>
        <w:t xml:space="preserve"> и </w:t>
      </w:r>
      <w:fldSimple w:instr=" REF _Ref317252433 \r \h  \* MERGEFORMAT ">
        <w:r w:rsidR="006F1A64" w:rsidRPr="006F1A6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334957">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334957">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334957">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6F1A64" w:rsidRPr="006F1A64">
          <w:rPr>
            <w:sz w:val="22"/>
            <w:szCs w:val="22"/>
          </w:rPr>
          <w:t>4.2.6</w:t>
        </w:r>
      </w:fldSimple>
      <w:r w:rsidRPr="007F381E">
        <w:rPr>
          <w:sz w:val="22"/>
          <w:szCs w:val="22"/>
        </w:rPr>
        <w:t xml:space="preserve">– </w:t>
      </w:r>
      <w:fldSimple w:instr=" REF _Ref317253302 \r \h  \* MERGEFORMAT ">
        <w:r w:rsidR="006F1A64" w:rsidRPr="006F1A6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334957">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334957">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6F1A64" w:rsidRPr="006F1A64">
          <w:rPr>
            <w:sz w:val="22"/>
            <w:szCs w:val="22"/>
          </w:rPr>
          <w:t>4.3.6</w:t>
        </w:r>
      </w:fldSimple>
      <w:r w:rsidRPr="007F381E">
        <w:rPr>
          <w:sz w:val="22"/>
          <w:szCs w:val="22"/>
        </w:rPr>
        <w:t xml:space="preserve"> - </w:t>
      </w:r>
      <w:fldSimple w:instr=" REF _Ref388982409 \r \h  \* MERGEFORMAT ">
        <w:r w:rsidR="006F1A64" w:rsidRPr="006F1A6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334957">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6F1A64" w:rsidRPr="006F1A6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334957">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6F1A64" w:rsidRPr="006F1A6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6F1A64" w:rsidRPr="006F1A64">
          <w:rPr>
            <w:sz w:val="22"/>
            <w:szCs w:val="22"/>
          </w:rPr>
          <w:t>4.3.6</w:t>
        </w:r>
      </w:fldSimple>
      <w:r w:rsidRPr="007F381E">
        <w:rPr>
          <w:sz w:val="22"/>
          <w:szCs w:val="22"/>
        </w:rPr>
        <w:t>, если в соответствии с пунктом </w:t>
      </w:r>
      <w:fldSimple w:instr=" REF _Ref389751588 \r \h  \* MERGEFORMAT ">
        <w:r w:rsidR="006F1A64" w:rsidRPr="006F1A6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334957">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334957">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334957">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F1A64" w:rsidRPr="006F1A64">
          <w:rPr>
            <w:sz w:val="22"/>
            <w:szCs w:val="22"/>
          </w:rPr>
          <w:t>4.3.10</w:t>
        </w:r>
      </w:fldSimple>
      <w:r w:rsidRPr="007F381E">
        <w:rPr>
          <w:sz w:val="22"/>
          <w:szCs w:val="22"/>
        </w:rPr>
        <w:t xml:space="preserve">, </w:t>
      </w:r>
      <w:fldSimple w:instr=" REF _Ref389750389 \r \h  \* MERGEFORMAT ">
        <w:r w:rsidR="006F1A64" w:rsidRPr="006F1A6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334957">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6F1A64" w:rsidRPr="006F1A64">
          <w:rPr>
            <w:sz w:val="22"/>
            <w:szCs w:val="22"/>
          </w:rPr>
          <w:t>2.6</w:t>
        </w:r>
      </w:fldSimple>
      <w:bookmarkEnd w:id="99"/>
      <w:r w:rsidRPr="007F381E">
        <w:rPr>
          <w:sz w:val="22"/>
          <w:szCs w:val="22"/>
        </w:rPr>
        <w:t>.</w:t>
      </w:r>
    </w:p>
    <w:p w:rsidR="007F381E" w:rsidRDefault="007F381E" w:rsidP="00334957">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F1A64" w:rsidRPr="006F1A64">
          <w:rPr>
            <w:sz w:val="22"/>
            <w:szCs w:val="22"/>
          </w:rPr>
          <w:t>4.3.13</w:t>
        </w:r>
      </w:fldSimple>
      <w:r w:rsidRPr="009A2560">
        <w:rPr>
          <w:sz w:val="22"/>
          <w:szCs w:val="22"/>
        </w:rPr>
        <w:t>.</w:t>
      </w:r>
    </w:p>
    <w:p w:rsidR="001A0356" w:rsidRPr="0086254E" w:rsidRDefault="001A0356" w:rsidP="0033495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334957">
      <w:pPr>
        <w:numPr>
          <w:ilvl w:val="2"/>
          <w:numId w:val="5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334957">
      <w:pPr>
        <w:numPr>
          <w:ilvl w:val="2"/>
          <w:numId w:val="5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334957">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6F1A64" w:rsidRPr="006F1A64">
          <w:rPr>
            <w:sz w:val="22"/>
            <w:szCs w:val="22"/>
          </w:rPr>
          <w:t>4.4.1</w:t>
        </w:r>
      </w:fldSimple>
      <w:r w:rsidRPr="00AD4B0E">
        <w:rPr>
          <w:sz w:val="22"/>
          <w:szCs w:val="22"/>
        </w:rPr>
        <w:t xml:space="preserve">, </w:t>
      </w:r>
      <w:fldSimple w:instr=" REF _Ref317253360 \r \h  \* MERGEFORMAT ">
        <w:r w:rsidR="006F1A64" w:rsidRPr="006F1A64">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334957">
      <w:pPr>
        <w:pStyle w:val="affd"/>
        <w:numPr>
          <w:ilvl w:val="1"/>
          <w:numId w:val="5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334957">
      <w:pPr>
        <w:numPr>
          <w:ilvl w:val="2"/>
          <w:numId w:val="5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334957">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334957">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334957">
      <w:pPr>
        <w:numPr>
          <w:ilvl w:val="2"/>
          <w:numId w:val="5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334957">
      <w:pPr>
        <w:numPr>
          <w:ilvl w:val="2"/>
          <w:numId w:val="5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F1A64" w:rsidRPr="006F1A64">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334957">
      <w:pPr>
        <w:numPr>
          <w:ilvl w:val="2"/>
          <w:numId w:val="5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334957">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6F1A64" w:rsidRPr="006F1A64">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334957">
      <w:pPr>
        <w:numPr>
          <w:ilvl w:val="2"/>
          <w:numId w:val="5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334957">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334957">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334957">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334957">
      <w:pPr>
        <w:numPr>
          <w:ilvl w:val="2"/>
          <w:numId w:val="5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334957">
      <w:pPr>
        <w:numPr>
          <w:ilvl w:val="2"/>
          <w:numId w:val="5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6F1A64" w:rsidRPr="006F1A64">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334957">
      <w:pPr>
        <w:numPr>
          <w:ilvl w:val="2"/>
          <w:numId w:val="5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334957">
      <w:pPr>
        <w:pStyle w:val="affd"/>
        <w:numPr>
          <w:ilvl w:val="1"/>
          <w:numId w:val="5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334957">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334957">
      <w:pPr>
        <w:numPr>
          <w:ilvl w:val="2"/>
          <w:numId w:val="5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334957">
      <w:pPr>
        <w:numPr>
          <w:ilvl w:val="2"/>
          <w:numId w:val="5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6F1A64" w:rsidRPr="006F1A64">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334957">
      <w:pPr>
        <w:numPr>
          <w:ilvl w:val="3"/>
          <w:numId w:val="5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334957">
      <w:pPr>
        <w:numPr>
          <w:ilvl w:val="3"/>
          <w:numId w:val="5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334957">
      <w:pPr>
        <w:numPr>
          <w:ilvl w:val="3"/>
          <w:numId w:val="5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334957">
      <w:pPr>
        <w:numPr>
          <w:ilvl w:val="3"/>
          <w:numId w:val="5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334957">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6F1A64" w:rsidRPr="006F1A64">
          <w:rPr>
            <w:sz w:val="22"/>
            <w:szCs w:val="22"/>
          </w:rPr>
          <w:t>4.6.5.1</w:t>
        </w:r>
      </w:fldSimple>
      <w:r w:rsidRPr="007F381E">
        <w:rPr>
          <w:sz w:val="22"/>
          <w:szCs w:val="22"/>
        </w:rPr>
        <w:t xml:space="preserve"> и/или </w:t>
      </w:r>
      <w:fldSimple w:instr=" REF _Ref388988270 \r \h  \* MERGEFORMAT ">
        <w:r w:rsidR="006F1A64" w:rsidRPr="006F1A64">
          <w:rPr>
            <w:sz w:val="22"/>
            <w:szCs w:val="22"/>
          </w:rPr>
          <w:t>4.6.5.2</w:t>
        </w:r>
      </w:fldSimple>
      <w:r w:rsidRPr="007F381E">
        <w:rPr>
          <w:sz w:val="22"/>
          <w:szCs w:val="22"/>
        </w:rPr>
        <w:t>.</w:t>
      </w:r>
    </w:p>
    <w:p w:rsidR="007F381E" w:rsidRPr="007F381E" w:rsidRDefault="007F381E" w:rsidP="00334957">
      <w:pPr>
        <w:numPr>
          <w:ilvl w:val="2"/>
          <w:numId w:val="5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6F1A64" w:rsidRPr="006F1A64">
          <w:rPr>
            <w:bCs/>
            <w:color w:val="000000"/>
            <w:sz w:val="22"/>
            <w:szCs w:val="22"/>
          </w:rPr>
          <w:t>4.6.5.3</w:t>
        </w:r>
      </w:fldSimple>
      <w:r w:rsidRPr="007F381E">
        <w:rPr>
          <w:bCs/>
          <w:color w:val="000000"/>
          <w:sz w:val="22"/>
          <w:szCs w:val="22"/>
        </w:rPr>
        <w:t xml:space="preserve"> и/или </w:t>
      </w:r>
      <w:fldSimple w:instr=" REF _Ref388988336 \r \h  \* MERGEFORMAT ">
        <w:r w:rsidR="006F1A64" w:rsidRPr="006F1A64">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6F1A64" w:rsidRPr="006F1A64">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334957">
      <w:pPr>
        <w:numPr>
          <w:ilvl w:val="2"/>
          <w:numId w:val="5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AD4A6B" w:rsidRDefault="007F381E" w:rsidP="00334957">
      <w:pPr>
        <w:pStyle w:val="aa"/>
        <w:numPr>
          <w:ilvl w:val="0"/>
          <w:numId w:val="24"/>
        </w:numPr>
        <w:tabs>
          <w:tab w:val="left" w:pos="1134"/>
        </w:tabs>
        <w:ind w:left="0" w:firstLine="709"/>
        <w:contextualSpacing w:val="0"/>
        <w:jc w:val="both"/>
        <w:rPr>
          <w:bCs/>
          <w:sz w:val="22"/>
          <w:szCs w:val="22"/>
        </w:rPr>
      </w:pPr>
      <w:r w:rsidRPr="00AD4A6B">
        <w:rPr>
          <w:bCs/>
          <w:sz w:val="22"/>
          <w:szCs w:val="22"/>
        </w:rPr>
        <w:t xml:space="preserve">для обеспечения возврата аванса </w:t>
      </w:r>
      <w:r w:rsidRPr="00AD4A6B">
        <w:rPr>
          <w:sz w:val="22"/>
          <w:szCs w:val="22"/>
        </w:rPr>
        <w:t>–</w:t>
      </w:r>
      <w:r w:rsidRPr="00AD4A6B">
        <w:rPr>
          <w:bCs/>
          <w:sz w:val="22"/>
          <w:szCs w:val="22"/>
        </w:rPr>
        <w:t xml:space="preserve"> срок исполнения обязательств на сумму выплаченного аванса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3495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1A64" w:rsidRPr="006F1A64">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E14DE7" w:rsidRDefault="00A65ADD" w:rsidP="00640F79">
            <w:pPr>
              <w:jc w:val="center"/>
              <w:rPr>
                <w:b/>
                <w:sz w:val="22"/>
              </w:rPr>
            </w:pPr>
            <w:r w:rsidRPr="00E14DE7">
              <w:rPr>
                <w:b/>
                <w:sz w:val="22"/>
                <w:szCs w:val="22"/>
              </w:rPr>
              <w:t xml:space="preserve">№ </w:t>
            </w:r>
            <w:proofErr w:type="spellStart"/>
            <w:proofErr w:type="gramStart"/>
            <w:r w:rsidRPr="00E14DE7">
              <w:rPr>
                <w:b/>
                <w:sz w:val="22"/>
                <w:szCs w:val="22"/>
              </w:rPr>
              <w:t>п</w:t>
            </w:r>
            <w:proofErr w:type="spellEnd"/>
            <w:proofErr w:type="gramEnd"/>
            <w:r w:rsidRPr="00E14DE7">
              <w:rPr>
                <w:b/>
                <w:sz w:val="22"/>
                <w:szCs w:val="22"/>
              </w:rPr>
              <w:t>/</w:t>
            </w:r>
            <w:proofErr w:type="spellStart"/>
            <w:r w:rsidRPr="00E14DE7">
              <w:rPr>
                <w:b/>
                <w:sz w:val="22"/>
                <w:szCs w:val="22"/>
              </w:rPr>
              <w:t>п</w:t>
            </w:r>
            <w:proofErr w:type="spellEnd"/>
          </w:p>
        </w:tc>
        <w:tc>
          <w:tcPr>
            <w:tcW w:w="2268" w:type="dxa"/>
            <w:vAlign w:val="center"/>
          </w:tcPr>
          <w:p w:rsidR="00A65ADD" w:rsidRPr="00E14DE7" w:rsidRDefault="00A65ADD" w:rsidP="00CE3E2C">
            <w:pPr>
              <w:pStyle w:val="23"/>
              <w:ind w:firstLine="0"/>
              <w:jc w:val="center"/>
              <w:rPr>
                <w:b/>
                <w:bCs/>
                <w:sz w:val="22"/>
              </w:rPr>
            </w:pPr>
            <w:r w:rsidRPr="00E14DE7">
              <w:rPr>
                <w:b/>
                <w:bCs/>
                <w:sz w:val="22"/>
                <w:szCs w:val="22"/>
              </w:rPr>
              <w:t xml:space="preserve">Наименование </w:t>
            </w:r>
            <w:proofErr w:type="spellStart"/>
            <w:proofErr w:type="gramStart"/>
            <w:r w:rsidRPr="00E14DE7">
              <w:rPr>
                <w:b/>
                <w:bCs/>
                <w:sz w:val="22"/>
                <w:szCs w:val="22"/>
              </w:rPr>
              <w:t>п</w:t>
            </w:r>
            <w:proofErr w:type="spellEnd"/>
            <w:proofErr w:type="gramEnd"/>
            <w:r w:rsidRPr="00E14DE7">
              <w:rPr>
                <w:b/>
                <w:bCs/>
                <w:sz w:val="22"/>
                <w:szCs w:val="22"/>
              </w:rPr>
              <w:t>/</w:t>
            </w:r>
            <w:proofErr w:type="spellStart"/>
            <w:r w:rsidRPr="00E14DE7">
              <w:rPr>
                <w:b/>
                <w:bCs/>
                <w:sz w:val="22"/>
                <w:szCs w:val="22"/>
              </w:rPr>
              <w:t>п</w:t>
            </w:r>
            <w:proofErr w:type="spellEnd"/>
          </w:p>
        </w:tc>
        <w:tc>
          <w:tcPr>
            <w:tcW w:w="7371" w:type="dxa"/>
            <w:gridSpan w:val="2"/>
            <w:vAlign w:val="center"/>
          </w:tcPr>
          <w:p w:rsidR="00A65ADD" w:rsidRPr="00E14DE7" w:rsidRDefault="00A65ADD" w:rsidP="00CE3E2C">
            <w:pPr>
              <w:pStyle w:val="23"/>
              <w:ind w:firstLine="0"/>
              <w:jc w:val="center"/>
              <w:rPr>
                <w:b/>
                <w:bCs/>
                <w:sz w:val="22"/>
              </w:rPr>
            </w:pPr>
            <w:r w:rsidRPr="00E14DE7">
              <w:rPr>
                <w:b/>
                <w:bCs/>
                <w:sz w:val="22"/>
                <w:szCs w:val="22"/>
              </w:rPr>
              <w:t>Содержание</w:t>
            </w:r>
          </w:p>
        </w:tc>
      </w:tr>
      <w:tr w:rsidR="00211669" w:rsidRPr="00AB1803" w:rsidTr="00211669">
        <w:trPr>
          <w:trHeight w:val="70"/>
        </w:trPr>
        <w:tc>
          <w:tcPr>
            <w:tcW w:w="781" w:type="dxa"/>
            <w:vMerge w:val="restart"/>
          </w:tcPr>
          <w:p w:rsidR="00211669" w:rsidRPr="00E14DE7" w:rsidRDefault="00211669" w:rsidP="00334957">
            <w:pPr>
              <w:numPr>
                <w:ilvl w:val="0"/>
                <w:numId w:val="32"/>
              </w:numPr>
              <w:tabs>
                <w:tab w:val="num" w:pos="786"/>
              </w:tabs>
              <w:ind w:left="0" w:hanging="15"/>
              <w:jc w:val="center"/>
              <w:rPr>
                <w:sz w:val="22"/>
              </w:rPr>
            </w:pPr>
            <w:bookmarkStart w:id="220" w:name="_Ref317250566"/>
          </w:p>
        </w:tc>
        <w:bookmarkEnd w:id="220"/>
        <w:tc>
          <w:tcPr>
            <w:tcW w:w="2268" w:type="dxa"/>
          </w:tcPr>
          <w:p w:rsidR="00211669" w:rsidRPr="00E14DE7" w:rsidRDefault="00211669" w:rsidP="00CE3E2C">
            <w:pPr>
              <w:contextualSpacing/>
              <w:rPr>
                <w:bCs/>
                <w:sz w:val="22"/>
              </w:rPr>
            </w:pPr>
            <w:r w:rsidRPr="00E14DE7">
              <w:rPr>
                <w:bCs/>
                <w:sz w:val="22"/>
                <w:szCs w:val="22"/>
              </w:rPr>
              <w:t>Предмет запроса цен</w:t>
            </w:r>
          </w:p>
        </w:tc>
        <w:tc>
          <w:tcPr>
            <w:tcW w:w="7371" w:type="dxa"/>
            <w:gridSpan w:val="2"/>
          </w:tcPr>
          <w:p w:rsidR="00860193" w:rsidRPr="005962A6" w:rsidRDefault="00860193" w:rsidP="005962A6">
            <w:pPr>
              <w:ind w:firstLine="211"/>
              <w:jc w:val="both"/>
              <w:rPr>
                <w:sz w:val="22"/>
              </w:rPr>
            </w:pPr>
            <w:r w:rsidRPr="005962A6">
              <w:rPr>
                <w:sz w:val="22"/>
                <w:szCs w:val="22"/>
              </w:rPr>
              <w:t>право заключения договора на оказание услуг по подключению  и обеспечению доступа к электронным научным ресурсам издательства «Эльзевир»</w:t>
            </w:r>
          </w:p>
          <w:p w:rsidR="00211669" w:rsidRPr="005962A6" w:rsidRDefault="00211669" w:rsidP="005962A6">
            <w:pPr>
              <w:ind w:firstLine="211"/>
              <w:jc w:val="both"/>
              <w:rPr>
                <w:sz w:val="22"/>
              </w:rPr>
            </w:pPr>
          </w:p>
        </w:tc>
      </w:tr>
      <w:tr w:rsidR="00211669" w:rsidRPr="00AB1803" w:rsidTr="00211669">
        <w:trPr>
          <w:trHeight w:val="70"/>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bCs/>
                <w:sz w:val="22"/>
                <w:szCs w:val="22"/>
              </w:rPr>
              <w:t>Предмет договора</w:t>
            </w:r>
          </w:p>
        </w:tc>
        <w:tc>
          <w:tcPr>
            <w:tcW w:w="7371" w:type="dxa"/>
            <w:gridSpan w:val="2"/>
          </w:tcPr>
          <w:p w:rsidR="00211669" w:rsidRPr="005962A6" w:rsidRDefault="003F5C26" w:rsidP="005962A6">
            <w:pPr>
              <w:ind w:firstLine="211"/>
              <w:jc w:val="both"/>
              <w:rPr>
                <w:sz w:val="22"/>
              </w:rPr>
            </w:pPr>
            <w:r w:rsidRPr="005962A6">
              <w:rPr>
                <w:sz w:val="22"/>
                <w:szCs w:val="22"/>
              </w:rPr>
              <w:t xml:space="preserve">Оказание услуг </w:t>
            </w:r>
            <w:r w:rsidR="005962A6" w:rsidRPr="005962A6">
              <w:rPr>
                <w:sz w:val="22"/>
                <w:szCs w:val="22"/>
              </w:rPr>
              <w:t>по подключению  и обеспечению доступа к электронным научным ресурсам издательства «Эльзевир »</w:t>
            </w:r>
          </w:p>
        </w:tc>
      </w:tr>
      <w:tr w:rsidR="00211669" w:rsidRPr="00AB1803" w:rsidTr="000A0F9B">
        <w:trPr>
          <w:trHeight w:val="214"/>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sz w:val="22"/>
                <w:szCs w:val="22"/>
              </w:rPr>
              <w:t>Состав и объем товара/ работ/услуг</w:t>
            </w:r>
          </w:p>
        </w:tc>
        <w:tc>
          <w:tcPr>
            <w:tcW w:w="7371" w:type="dxa"/>
            <w:gridSpan w:val="2"/>
          </w:tcPr>
          <w:p w:rsidR="00211669" w:rsidRPr="00E14DE7" w:rsidRDefault="00211669" w:rsidP="00CE3E2C">
            <w:pPr>
              <w:ind w:firstLine="211"/>
              <w:jc w:val="both"/>
              <w:rPr>
                <w:sz w:val="22"/>
              </w:rPr>
            </w:pPr>
            <w:r w:rsidRPr="00E14DE7">
              <w:rPr>
                <w:sz w:val="22"/>
                <w:szCs w:val="22"/>
              </w:rPr>
              <w:t>Состав и объем товара/работ/услуг</w:t>
            </w:r>
            <w:r w:rsidRPr="00E14DE7" w:rsidDel="00DF5B22">
              <w:rPr>
                <w:sz w:val="22"/>
                <w:szCs w:val="22"/>
              </w:rPr>
              <w:t xml:space="preserve"> </w:t>
            </w:r>
            <w:r w:rsidRPr="00E14DE7">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E14DE7" w:rsidRDefault="00A65ADD" w:rsidP="00334957">
            <w:pPr>
              <w:numPr>
                <w:ilvl w:val="0"/>
                <w:numId w:val="32"/>
              </w:numPr>
              <w:tabs>
                <w:tab w:val="num" w:pos="786"/>
              </w:tabs>
              <w:ind w:left="0" w:hanging="15"/>
              <w:jc w:val="center"/>
              <w:rPr>
                <w:sz w:val="22"/>
              </w:rPr>
            </w:pPr>
            <w:bookmarkStart w:id="221" w:name="_Ref320260537"/>
          </w:p>
        </w:tc>
        <w:bookmarkEnd w:id="221"/>
        <w:tc>
          <w:tcPr>
            <w:tcW w:w="2268" w:type="dxa"/>
          </w:tcPr>
          <w:p w:rsidR="00A65ADD" w:rsidRPr="00E14DE7" w:rsidRDefault="00A65ADD" w:rsidP="00CE3E2C">
            <w:pPr>
              <w:rPr>
                <w:bCs/>
                <w:sz w:val="22"/>
              </w:rPr>
            </w:pPr>
            <w:r w:rsidRPr="00E14DE7">
              <w:rPr>
                <w:bCs/>
                <w:sz w:val="22"/>
                <w:szCs w:val="22"/>
              </w:rPr>
              <w:t>Нормативный документ, в соответствии с которым проводится запрос цен</w:t>
            </w:r>
          </w:p>
        </w:tc>
        <w:tc>
          <w:tcPr>
            <w:tcW w:w="7371" w:type="dxa"/>
            <w:gridSpan w:val="2"/>
          </w:tcPr>
          <w:p w:rsidR="00A65ADD" w:rsidRPr="00E14DE7" w:rsidRDefault="00AE1ADB" w:rsidP="003803A2">
            <w:pPr>
              <w:pStyle w:val="23"/>
              <w:ind w:firstLine="212"/>
              <w:rPr>
                <w:bCs/>
                <w:sz w:val="22"/>
                <w:shd w:val="clear" w:color="auto" w:fill="FDE9D9"/>
              </w:rPr>
            </w:pPr>
            <w:proofErr w:type="gramStart"/>
            <w:r w:rsidRPr="00E14DE7">
              <w:rPr>
                <w:kern w:val="28"/>
                <w:sz w:val="22"/>
                <w:szCs w:val="22"/>
              </w:rPr>
              <w:t xml:space="preserve">Единый отраслевой стандарт закупок (Положение о закупке)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утвержденный решением наблюдательного совета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от 07 февраля 2012  № 37, </w:t>
            </w:r>
            <w:r w:rsidRPr="00E14DE7">
              <w:rPr>
                <w:bCs/>
                <w:sz w:val="22"/>
                <w:szCs w:val="22"/>
              </w:rPr>
              <w:t xml:space="preserve">в редакции с изменениями утвержденными решением наблюдательного совета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kern w:val="28"/>
                <w:sz w:val="22"/>
                <w:szCs w:val="22"/>
              </w:rPr>
              <w:t xml:space="preserve">» (протоколы от 15.02.2013 № 46, от 25.09.2013 № 53, от 03.12.2013 № 54, от 10.04.2014 № 59, </w:t>
            </w:r>
            <w:r w:rsidRPr="00E14DE7">
              <w:rPr>
                <w:sz w:val="22"/>
                <w:szCs w:val="22"/>
              </w:rPr>
              <w:t>от 14.05.2014 № 61, от 04.06.2014 № 62, от 26.06.2014 № 63, от 17</w:t>
            </w:r>
            <w:r w:rsidR="003803A2" w:rsidRPr="00E14DE7">
              <w:rPr>
                <w:sz w:val="22"/>
                <w:szCs w:val="22"/>
              </w:rPr>
              <w:t>.10.</w:t>
            </w:r>
            <w:r w:rsidRPr="00E14DE7">
              <w:rPr>
                <w:sz w:val="22"/>
                <w:szCs w:val="22"/>
              </w:rPr>
              <w:t>2014 №64, от 20</w:t>
            </w:r>
            <w:r w:rsidR="003803A2" w:rsidRPr="00E14DE7">
              <w:rPr>
                <w:sz w:val="22"/>
                <w:szCs w:val="22"/>
              </w:rPr>
              <w:t>.11.</w:t>
            </w:r>
            <w:r w:rsidRPr="00E14DE7">
              <w:rPr>
                <w:sz w:val="22"/>
                <w:szCs w:val="22"/>
              </w:rPr>
              <w:t>2014 № 66</w:t>
            </w:r>
            <w:r w:rsidRPr="00E14DE7">
              <w:rPr>
                <w:kern w:val="28"/>
                <w:sz w:val="22"/>
                <w:szCs w:val="22"/>
              </w:rPr>
              <w:t>).</w:t>
            </w:r>
            <w:proofErr w:type="gramEnd"/>
          </w:p>
        </w:tc>
      </w:tr>
      <w:tr w:rsidR="00A65ADD" w:rsidRPr="00AB1803" w:rsidTr="00206E8A">
        <w:trPr>
          <w:trHeight w:val="736"/>
        </w:trPr>
        <w:tc>
          <w:tcPr>
            <w:tcW w:w="781" w:type="dxa"/>
            <w:vMerge w:val="restart"/>
          </w:tcPr>
          <w:p w:rsidR="00A65ADD" w:rsidRPr="00E14DE7" w:rsidRDefault="00A65ADD" w:rsidP="00334957">
            <w:pPr>
              <w:numPr>
                <w:ilvl w:val="0"/>
                <w:numId w:val="32"/>
              </w:numPr>
              <w:tabs>
                <w:tab w:val="num" w:pos="786"/>
              </w:tabs>
              <w:ind w:left="0" w:hanging="15"/>
              <w:jc w:val="center"/>
              <w:rPr>
                <w:sz w:val="22"/>
              </w:rPr>
            </w:pPr>
            <w:bookmarkStart w:id="222" w:name="_Ref317250598"/>
          </w:p>
        </w:tc>
        <w:bookmarkEnd w:id="222"/>
        <w:tc>
          <w:tcPr>
            <w:tcW w:w="2268" w:type="dxa"/>
          </w:tcPr>
          <w:p w:rsidR="00A65ADD" w:rsidRPr="00E14DE7" w:rsidRDefault="00A65ADD" w:rsidP="00CE3E2C">
            <w:pPr>
              <w:rPr>
                <w:sz w:val="22"/>
              </w:rPr>
            </w:pPr>
            <w:r w:rsidRPr="00E14DE7">
              <w:rPr>
                <w:sz w:val="22"/>
                <w:szCs w:val="22"/>
              </w:rPr>
              <w:t>Условия договора:</w:t>
            </w:r>
          </w:p>
          <w:p w:rsidR="00A65ADD" w:rsidRPr="00E14DE7" w:rsidRDefault="00A65ADD" w:rsidP="00CE3E2C">
            <w:pPr>
              <w:rPr>
                <w:sz w:val="22"/>
              </w:rPr>
            </w:pPr>
            <w:r w:rsidRPr="00E14DE7">
              <w:rPr>
                <w:sz w:val="22"/>
                <w:szCs w:val="22"/>
              </w:rPr>
              <w:t xml:space="preserve">Сроки </w:t>
            </w:r>
            <w:proofErr w:type="gramStart"/>
            <w:r w:rsidRPr="00E14DE7">
              <w:rPr>
                <w:sz w:val="22"/>
                <w:szCs w:val="22"/>
              </w:rPr>
              <w:t>поставки товара/выполнения работ/оказания услуг</w:t>
            </w:r>
            <w:proofErr w:type="gramEnd"/>
            <w:r w:rsidRPr="00E14DE7">
              <w:rPr>
                <w:sz w:val="22"/>
                <w:szCs w:val="22"/>
              </w:rPr>
              <w:t xml:space="preserve"> </w:t>
            </w:r>
          </w:p>
        </w:tc>
        <w:tc>
          <w:tcPr>
            <w:tcW w:w="7371" w:type="dxa"/>
            <w:gridSpan w:val="2"/>
          </w:tcPr>
          <w:p w:rsidR="00AF5722" w:rsidRDefault="00AF5722" w:rsidP="00AF5722">
            <w:pPr>
              <w:ind w:firstLine="567"/>
              <w:contextualSpacing/>
              <w:jc w:val="both"/>
              <w:rPr>
                <w:sz w:val="22"/>
              </w:rPr>
            </w:pPr>
            <w:r w:rsidRPr="00F74BC0">
              <w:rPr>
                <w:sz w:val="22"/>
                <w:szCs w:val="22"/>
              </w:rPr>
              <w:t>Срок подклю</w:t>
            </w:r>
            <w:r>
              <w:rPr>
                <w:sz w:val="22"/>
                <w:szCs w:val="22"/>
              </w:rPr>
              <w:t>ч</w:t>
            </w:r>
            <w:r w:rsidRPr="00F74BC0">
              <w:rPr>
                <w:sz w:val="22"/>
                <w:szCs w:val="22"/>
              </w:rPr>
              <w:t xml:space="preserve">ения к ресурсам: в течение 7 </w:t>
            </w:r>
            <w:r>
              <w:rPr>
                <w:sz w:val="22"/>
                <w:szCs w:val="22"/>
              </w:rPr>
              <w:t xml:space="preserve">рабочих </w:t>
            </w:r>
            <w:r w:rsidRPr="00F74BC0">
              <w:rPr>
                <w:sz w:val="22"/>
                <w:szCs w:val="22"/>
              </w:rPr>
              <w:t>дней</w:t>
            </w:r>
            <w:r>
              <w:rPr>
                <w:sz w:val="22"/>
                <w:szCs w:val="22"/>
              </w:rPr>
              <w:t xml:space="preserve"> с момента подписания договора;</w:t>
            </w:r>
          </w:p>
          <w:p w:rsidR="00AF5722" w:rsidRDefault="00AF5722" w:rsidP="00AF5722">
            <w:pPr>
              <w:ind w:firstLine="567"/>
              <w:contextualSpacing/>
              <w:jc w:val="both"/>
              <w:rPr>
                <w:sz w:val="22"/>
              </w:rPr>
            </w:pPr>
            <w:r>
              <w:rPr>
                <w:sz w:val="22"/>
                <w:szCs w:val="22"/>
              </w:rPr>
              <w:t xml:space="preserve">Срок доступа к ресурсам: 12 месяцев с момента подключения; </w:t>
            </w:r>
          </w:p>
          <w:p w:rsidR="00A65ADD" w:rsidRPr="00E14DE7" w:rsidRDefault="00A65ADD" w:rsidP="00AF5722">
            <w:pPr>
              <w:ind w:firstLine="211"/>
              <w:rPr>
                <w:sz w:val="22"/>
              </w:rPr>
            </w:pPr>
          </w:p>
        </w:tc>
      </w:tr>
      <w:tr w:rsidR="00A65ADD" w:rsidRPr="00AB1803" w:rsidTr="00206E8A">
        <w:trPr>
          <w:trHeight w:val="345"/>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 xml:space="preserve">Место </w:t>
            </w:r>
            <w:proofErr w:type="gramStart"/>
            <w:r w:rsidRPr="00E14DE7">
              <w:rPr>
                <w:sz w:val="22"/>
                <w:szCs w:val="22"/>
              </w:rPr>
              <w:t>поставки товара/выполнения работ/оказания услуг</w:t>
            </w:r>
            <w:r w:rsidR="001B3405" w:rsidRPr="00E14DE7">
              <w:rPr>
                <w:sz w:val="22"/>
                <w:szCs w:val="22"/>
              </w:rPr>
              <w:t>/</w:t>
            </w:r>
            <w:r w:rsidRPr="00E14DE7">
              <w:rPr>
                <w:sz w:val="22"/>
                <w:szCs w:val="22"/>
              </w:rPr>
              <w:t>выполнения работ</w:t>
            </w:r>
            <w:proofErr w:type="gramEnd"/>
            <w:r w:rsidRPr="00E14DE7">
              <w:rPr>
                <w:sz w:val="22"/>
                <w:szCs w:val="22"/>
              </w:rPr>
              <w:t xml:space="preserve"> </w:t>
            </w:r>
          </w:p>
        </w:tc>
        <w:tc>
          <w:tcPr>
            <w:tcW w:w="7371" w:type="dxa"/>
            <w:gridSpan w:val="2"/>
          </w:tcPr>
          <w:p w:rsidR="00C83AC9" w:rsidRPr="00E14DE7" w:rsidRDefault="00C83AC9" w:rsidP="00C83AC9">
            <w:pPr>
              <w:jc w:val="both"/>
              <w:rPr>
                <w:sz w:val="22"/>
              </w:rPr>
            </w:pPr>
          </w:p>
          <w:p w:rsidR="00A65ADD" w:rsidRPr="00E14DE7" w:rsidRDefault="00C83AC9" w:rsidP="00C83AC9">
            <w:pPr>
              <w:jc w:val="both"/>
              <w:rPr>
                <w:sz w:val="22"/>
              </w:rPr>
            </w:pPr>
            <w:r w:rsidRPr="00E14DE7">
              <w:rPr>
                <w:sz w:val="22"/>
                <w:szCs w:val="22"/>
              </w:rPr>
              <w:t xml:space="preserve">Санкт-Петербург, ул. Савушкина, д. 82 </w:t>
            </w:r>
          </w:p>
        </w:tc>
      </w:tr>
      <w:tr w:rsidR="00A65ADD" w:rsidRPr="00AB1803" w:rsidTr="00206E8A">
        <w:trPr>
          <w:trHeight w:val="78"/>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Условия оплаты</w:t>
            </w:r>
          </w:p>
        </w:tc>
        <w:tc>
          <w:tcPr>
            <w:tcW w:w="7371" w:type="dxa"/>
            <w:gridSpan w:val="2"/>
          </w:tcPr>
          <w:p w:rsidR="00702C17" w:rsidRPr="00EC2174" w:rsidRDefault="00075666" w:rsidP="00CE3E2C">
            <w:pPr>
              <w:tabs>
                <w:tab w:val="left" w:pos="0"/>
                <w:tab w:val="left" w:pos="993"/>
                <w:tab w:val="left" w:pos="1276"/>
              </w:tabs>
              <w:jc w:val="both"/>
              <w:rPr>
                <w:sz w:val="22"/>
              </w:rPr>
            </w:pPr>
            <w:r w:rsidRPr="00EC2174">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E14DE7" w:rsidRDefault="00206E8A" w:rsidP="00334957">
            <w:pPr>
              <w:numPr>
                <w:ilvl w:val="1"/>
                <w:numId w:val="51"/>
              </w:numPr>
              <w:rPr>
                <w:sz w:val="22"/>
              </w:rPr>
            </w:pPr>
          </w:p>
        </w:tc>
        <w:tc>
          <w:tcPr>
            <w:tcW w:w="2268" w:type="dxa"/>
          </w:tcPr>
          <w:p w:rsidR="00206E8A" w:rsidRPr="00E14DE7" w:rsidRDefault="00206E8A" w:rsidP="00CE3E2C">
            <w:pPr>
              <w:rPr>
                <w:sz w:val="22"/>
              </w:rPr>
            </w:pPr>
            <w:r w:rsidRPr="00E14DE7">
              <w:rPr>
                <w:sz w:val="22"/>
                <w:szCs w:val="22"/>
              </w:rPr>
              <w:t>Встречные предложения по условиям договора</w:t>
            </w:r>
          </w:p>
        </w:tc>
        <w:tc>
          <w:tcPr>
            <w:tcW w:w="7371" w:type="dxa"/>
            <w:gridSpan w:val="2"/>
          </w:tcPr>
          <w:p w:rsidR="00206E8A" w:rsidRPr="00E14DE7" w:rsidRDefault="00206E8A" w:rsidP="00CE3E2C">
            <w:pPr>
              <w:jc w:val="both"/>
              <w:rPr>
                <w:sz w:val="22"/>
              </w:rPr>
            </w:pPr>
            <w:r w:rsidRPr="00E14DE7">
              <w:rPr>
                <w:sz w:val="22"/>
                <w:szCs w:val="22"/>
              </w:rPr>
              <w:t xml:space="preserve">Встречные предложения участников по проекту договора </w:t>
            </w:r>
            <w:r w:rsidRPr="00E14DE7">
              <w:rPr>
                <w:sz w:val="22"/>
                <w:szCs w:val="22"/>
                <w:u w:val="single"/>
              </w:rPr>
              <w:t>не допускаются</w:t>
            </w:r>
            <w:r w:rsidRPr="00E14DE7">
              <w:rPr>
                <w:sz w:val="22"/>
                <w:szCs w:val="22"/>
              </w:rPr>
              <w:t>, за исключением условий платежей, в</w:t>
            </w:r>
            <w:r w:rsidRPr="00E14DE7">
              <w:rPr>
                <w:sz w:val="22"/>
                <w:szCs w:val="22"/>
                <w:lang w:val="en-US"/>
              </w:rPr>
              <w:t> </w:t>
            </w:r>
            <w:r w:rsidRPr="00E14DE7">
              <w:rPr>
                <w:sz w:val="22"/>
                <w:szCs w:val="22"/>
              </w:rPr>
              <w:t>отношении которых допускаются предложения по уменьшению авансовых платежей, либо отказа от авансовых платежей.</w:t>
            </w:r>
          </w:p>
          <w:p w:rsidR="00206E8A" w:rsidRPr="00E14DE7" w:rsidRDefault="00206E8A" w:rsidP="00CE3E2C">
            <w:pPr>
              <w:jc w:val="both"/>
              <w:rPr>
                <w:sz w:val="22"/>
              </w:rPr>
            </w:pPr>
            <w:r w:rsidRPr="00E14DE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E14DE7" w:rsidRDefault="00A65ADD" w:rsidP="00334957">
            <w:pPr>
              <w:numPr>
                <w:ilvl w:val="0"/>
                <w:numId w:val="32"/>
              </w:numPr>
              <w:tabs>
                <w:tab w:val="num" w:pos="786"/>
              </w:tabs>
              <w:ind w:left="0" w:hanging="15"/>
              <w:jc w:val="center"/>
              <w:rPr>
                <w:sz w:val="22"/>
              </w:rPr>
            </w:pPr>
            <w:bookmarkStart w:id="223" w:name="_Ref317250606"/>
          </w:p>
        </w:tc>
        <w:bookmarkEnd w:id="223"/>
        <w:tc>
          <w:tcPr>
            <w:tcW w:w="2268" w:type="dxa"/>
          </w:tcPr>
          <w:p w:rsidR="00A65ADD" w:rsidRPr="00E14DE7" w:rsidRDefault="00A65ADD" w:rsidP="00CE3E2C">
            <w:pPr>
              <w:rPr>
                <w:sz w:val="22"/>
              </w:rPr>
            </w:pPr>
            <w:r w:rsidRPr="00E14DE7">
              <w:rPr>
                <w:sz w:val="22"/>
                <w:szCs w:val="22"/>
              </w:rPr>
              <w:t xml:space="preserve">Количество лотов </w:t>
            </w:r>
          </w:p>
        </w:tc>
        <w:tc>
          <w:tcPr>
            <w:tcW w:w="7371" w:type="dxa"/>
            <w:gridSpan w:val="2"/>
          </w:tcPr>
          <w:p w:rsidR="00A65ADD" w:rsidRPr="00E14DE7" w:rsidRDefault="00A65ADD" w:rsidP="00CE3E2C">
            <w:pPr>
              <w:rPr>
                <w:sz w:val="22"/>
              </w:rPr>
            </w:pPr>
            <w:r w:rsidRPr="00E14DE7">
              <w:rPr>
                <w:sz w:val="22"/>
                <w:szCs w:val="22"/>
              </w:rPr>
              <w:t>1</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4" w:name="_Ref317249928"/>
          </w:p>
        </w:tc>
        <w:bookmarkEnd w:id="224"/>
        <w:tc>
          <w:tcPr>
            <w:tcW w:w="2268" w:type="dxa"/>
          </w:tcPr>
          <w:p w:rsidR="00A65ADD" w:rsidRPr="00E14DE7" w:rsidRDefault="00A65ADD" w:rsidP="00CE3E2C">
            <w:pPr>
              <w:contextualSpacing/>
              <w:rPr>
                <w:sz w:val="22"/>
              </w:rPr>
            </w:pPr>
            <w:r w:rsidRPr="00E14DE7">
              <w:rPr>
                <w:sz w:val="22"/>
                <w:szCs w:val="22"/>
              </w:rPr>
              <w:t>Заказчик</w:t>
            </w:r>
          </w:p>
        </w:tc>
        <w:tc>
          <w:tcPr>
            <w:tcW w:w="7371" w:type="dxa"/>
            <w:gridSpan w:val="2"/>
          </w:tcPr>
          <w:p w:rsidR="004920A9" w:rsidRPr="00E14DE7" w:rsidRDefault="004920A9" w:rsidP="00CE3E2C">
            <w:pPr>
              <w:suppressLineNumbers/>
              <w:suppressAutoHyphens/>
              <w:ind w:firstLine="250"/>
              <w:jc w:val="both"/>
              <w:rPr>
                <w:sz w:val="22"/>
              </w:rPr>
            </w:pPr>
            <w:r w:rsidRPr="00E14DE7">
              <w:rPr>
                <w:b/>
                <w:i/>
                <w:sz w:val="22"/>
                <w:szCs w:val="22"/>
                <w:u w:val="single"/>
              </w:rPr>
              <w:t>Заказчик</w:t>
            </w:r>
            <w:r w:rsidRPr="00E14DE7">
              <w:rPr>
                <w:sz w:val="22"/>
                <w:szCs w:val="22"/>
              </w:rPr>
              <w:t xml:space="preserve"> –</w:t>
            </w:r>
            <w:r w:rsidR="003803A2" w:rsidRPr="00E14DE7">
              <w:rPr>
                <w:sz w:val="22"/>
                <w:szCs w:val="22"/>
              </w:rPr>
              <w:t xml:space="preserve"> </w:t>
            </w:r>
            <w:r w:rsidRPr="00E14DE7">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E14DE7" w:rsidRDefault="004920A9" w:rsidP="00CE3E2C">
            <w:pPr>
              <w:suppressLineNumbers/>
              <w:suppressAutoHyphens/>
              <w:ind w:firstLine="250"/>
              <w:jc w:val="both"/>
              <w:rPr>
                <w:sz w:val="22"/>
              </w:rPr>
            </w:pPr>
            <w:r w:rsidRPr="00E14DE7">
              <w:rPr>
                <w:b/>
                <w:i/>
                <w:sz w:val="22"/>
                <w:szCs w:val="22"/>
                <w:u w:val="single"/>
              </w:rPr>
              <w:t>Местонахождения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xml:space="preserve">. Санкт-Петербург, ул. Савушкина, дом 82, телефон: (812) 339-16-12, факс: (812) </w:t>
            </w:r>
            <w:r w:rsidRPr="00E14DE7">
              <w:rPr>
                <w:rFonts w:eastAsia="Calibri"/>
                <w:sz w:val="22"/>
                <w:szCs w:val="22"/>
                <w:lang w:eastAsia="en-US"/>
              </w:rPr>
              <w:t>458-78-59</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Почтовый адрес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Санкт-Петербург, ул. Савушкина, дом 82</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Контактные лица по процедурным вопросам: </w:t>
            </w:r>
          </w:p>
          <w:p w:rsidR="007B2226" w:rsidRPr="00E14DE7" w:rsidRDefault="00B67852" w:rsidP="007B2226">
            <w:pPr>
              <w:suppressLineNumbers/>
              <w:suppressAutoHyphens/>
              <w:ind w:firstLine="250"/>
              <w:jc w:val="both"/>
              <w:rPr>
                <w:sz w:val="22"/>
              </w:rPr>
            </w:pPr>
            <w:r>
              <w:rPr>
                <w:sz w:val="22"/>
                <w:szCs w:val="22"/>
              </w:rPr>
              <w:t>Киселев</w:t>
            </w:r>
            <w:r w:rsidR="007B2226" w:rsidRPr="00E14DE7">
              <w:rPr>
                <w:sz w:val="22"/>
                <w:szCs w:val="22"/>
              </w:rPr>
              <w:t>а Ольга Николаевна (812)</w:t>
            </w:r>
            <w:r w:rsidR="00FA0D10">
              <w:rPr>
                <w:sz w:val="22"/>
                <w:szCs w:val="22"/>
              </w:rPr>
              <w:t xml:space="preserve"> </w:t>
            </w:r>
            <w:r w:rsidR="007B2226" w:rsidRPr="00E14DE7">
              <w:rPr>
                <w:sz w:val="22"/>
                <w:szCs w:val="22"/>
              </w:rPr>
              <w:t>339-15-15 доп. 6820</w:t>
            </w:r>
          </w:p>
          <w:p w:rsidR="007B2226" w:rsidRPr="00E14DE7" w:rsidRDefault="007B2226" w:rsidP="007B2226">
            <w:pPr>
              <w:suppressLineNumbers/>
              <w:suppressAutoHyphens/>
              <w:ind w:firstLine="250"/>
              <w:jc w:val="both"/>
              <w:rPr>
                <w:sz w:val="22"/>
              </w:rPr>
            </w:pPr>
            <w:r w:rsidRPr="00E14DE7">
              <w:rPr>
                <w:sz w:val="22"/>
                <w:szCs w:val="22"/>
              </w:rPr>
              <w:t xml:space="preserve">Электронная почта: </w:t>
            </w:r>
            <w:hyperlink r:id="rId9" w:history="1">
              <w:r w:rsidRPr="00E14DE7">
                <w:rPr>
                  <w:rStyle w:val="a9"/>
                  <w:sz w:val="22"/>
                  <w:szCs w:val="22"/>
                </w:rPr>
                <w:t>zakupki@</w:t>
              </w:r>
              <w:r w:rsidRPr="00E14DE7">
                <w:rPr>
                  <w:rStyle w:val="a9"/>
                  <w:sz w:val="22"/>
                  <w:szCs w:val="22"/>
                  <w:lang w:val="en-US"/>
                </w:rPr>
                <w:t>atomproekt</w:t>
              </w:r>
              <w:r w:rsidRPr="00E14DE7">
                <w:rPr>
                  <w:rStyle w:val="a9"/>
                  <w:sz w:val="22"/>
                  <w:szCs w:val="22"/>
                </w:rPr>
                <w:t>.</w:t>
              </w:r>
              <w:r w:rsidRPr="00E14DE7">
                <w:rPr>
                  <w:rStyle w:val="a9"/>
                  <w:sz w:val="22"/>
                  <w:szCs w:val="22"/>
                  <w:lang w:val="en-US"/>
                </w:rPr>
                <w:t>com</w:t>
              </w:r>
              <w:r w:rsidRPr="00E14DE7">
                <w:rPr>
                  <w:rStyle w:val="a9"/>
                  <w:rFonts w:eastAsia="Calibri"/>
                  <w:sz w:val="22"/>
                  <w:szCs w:val="22"/>
                  <w:lang w:eastAsia="en-US"/>
                </w:rPr>
                <w:t xml:space="preserve"> (с</w:t>
              </w:r>
            </w:hyperlink>
            <w:r w:rsidRPr="00E14DE7">
              <w:rPr>
                <w:rFonts w:eastAsia="Calibri"/>
                <w:sz w:val="22"/>
                <w:szCs w:val="22"/>
                <w:lang w:eastAsia="en-US"/>
              </w:rPr>
              <w:t xml:space="preserve"> указанием исполнителя - для </w:t>
            </w:r>
            <w:r w:rsidR="00B67852">
              <w:rPr>
                <w:rFonts w:eastAsia="Calibri"/>
                <w:sz w:val="22"/>
                <w:szCs w:val="22"/>
                <w:lang w:eastAsia="en-US"/>
              </w:rPr>
              <w:t>Киселевой</w:t>
            </w:r>
            <w:r w:rsidRPr="00E14DE7">
              <w:rPr>
                <w:rFonts w:eastAsia="Calibri"/>
                <w:sz w:val="22"/>
                <w:szCs w:val="22"/>
                <w:lang w:eastAsia="en-US"/>
              </w:rPr>
              <w:t xml:space="preserve"> Ольги)</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Контактное лицо по техническим вопросам: </w:t>
            </w:r>
          </w:p>
          <w:p w:rsidR="00FA0D10" w:rsidRDefault="00BF44B4" w:rsidP="00CE3E2C">
            <w:pPr>
              <w:suppressLineNumbers/>
              <w:suppressAutoHyphens/>
              <w:ind w:firstLine="250"/>
              <w:jc w:val="both"/>
              <w:rPr>
                <w:sz w:val="22"/>
              </w:rPr>
            </w:pPr>
            <w:r w:rsidRPr="00E14DE7">
              <w:rPr>
                <w:sz w:val="22"/>
                <w:szCs w:val="22"/>
              </w:rPr>
              <w:t xml:space="preserve">Ефремов Кирилл </w:t>
            </w:r>
            <w:r w:rsidRPr="00FA0D10">
              <w:rPr>
                <w:sz w:val="22"/>
                <w:szCs w:val="22"/>
              </w:rPr>
              <w:t xml:space="preserve">Борисович </w:t>
            </w:r>
            <w:r w:rsidR="00FA0D10" w:rsidRPr="00FA0D10">
              <w:rPr>
                <w:sz w:val="22"/>
                <w:szCs w:val="22"/>
              </w:rPr>
              <w:t>(812)</w:t>
            </w:r>
            <w:r w:rsidR="00FA0D10">
              <w:rPr>
                <w:sz w:val="22"/>
                <w:szCs w:val="22"/>
              </w:rPr>
              <w:t xml:space="preserve"> 339-15-51 доп. 5242</w:t>
            </w:r>
            <w:r w:rsidR="00FA0D10" w:rsidRPr="00FA0D10">
              <w:rPr>
                <w:sz w:val="22"/>
                <w:szCs w:val="22"/>
              </w:rPr>
              <w:t xml:space="preserve"> </w:t>
            </w:r>
          </w:p>
          <w:p w:rsidR="004920A9" w:rsidRPr="00E14DE7" w:rsidRDefault="00BF44B4" w:rsidP="00CE3E2C">
            <w:pPr>
              <w:suppressLineNumbers/>
              <w:suppressAutoHyphens/>
              <w:ind w:firstLine="250"/>
              <w:jc w:val="both"/>
              <w:rPr>
                <w:sz w:val="22"/>
              </w:rPr>
            </w:pPr>
            <w:r w:rsidRPr="00FA0D10">
              <w:rPr>
                <w:sz w:val="22"/>
                <w:szCs w:val="22"/>
              </w:rPr>
              <w:t>Электронная</w:t>
            </w:r>
            <w:r w:rsidR="00FA0D10">
              <w:rPr>
                <w:sz w:val="22"/>
                <w:szCs w:val="22"/>
              </w:rPr>
              <w:t xml:space="preserve"> </w:t>
            </w:r>
            <w:r w:rsidRPr="00E14DE7">
              <w:rPr>
                <w:sz w:val="22"/>
                <w:szCs w:val="22"/>
              </w:rPr>
              <w:t>почта:</w:t>
            </w:r>
            <w:r w:rsidR="009D2CC2" w:rsidRPr="00E14DE7">
              <w:rPr>
                <w:sz w:val="22"/>
                <w:szCs w:val="22"/>
              </w:rPr>
              <w:t xml:space="preserve"> </w:t>
            </w:r>
            <w:r w:rsidR="009D2CC2" w:rsidRPr="00E14DE7">
              <w:rPr>
                <w:rStyle w:val="a9"/>
                <w:sz w:val="22"/>
                <w:szCs w:val="22"/>
              </w:rPr>
              <w:t>Efremov@givnipiet.ru</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E14DE7" w:rsidRDefault="004920A9" w:rsidP="00CE3E2C">
            <w:pPr>
              <w:jc w:val="both"/>
              <w:rPr>
                <w:sz w:val="22"/>
              </w:rPr>
            </w:pPr>
            <w:proofErr w:type="spellStart"/>
            <w:r w:rsidRPr="00E14DE7">
              <w:rPr>
                <w:sz w:val="22"/>
                <w:szCs w:val="22"/>
              </w:rPr>
              <w:lastRenderedPageBreak/>
              <w:t>Бабарыко</w:t>
            </w:r>
            <w:proofErr w:type="spellEnd"/>
            <w:r w:rsidRPr="00E14DE7">
              <w:rPr>
                <w:sz w:val="22"/>
                <w:szCs w:val="22"/>
              </w:rPr>
              <w:t xml:space="preserve"> Галина Вячеславовна (812) 339-15-57</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5" w:name="_Ref317250471"/>
          </w:p>
        </w:tc>
        <w:bookmarkEnd w:id="225"/>
        <w:tc>
          <w:tcPr>
            <w:tcW w:w="2268" w:type="dxa"/>
          </w:tcPr>
          <w:p w:rsidR="00A65ADD" w:rsidRPr="00E14DE7" w:rsidRDefault="00A65ADD" w:rsidP="00CE3E2C">
            <w:pPr>
              <w:rPr>
                <w:sz w:val="22"/>
              </w:rPr>
            </w:pPr>
            <w:r w:rsidRPr="00E14DE7">
              <w:rPr>
                <w:sz w:val="22"/>
                <w:szCs w:val="22"/>
              </w:rPr>
              <w:t>О</w:t>
            </w:r>
            <w:r w:rsidRPr="00E14DE7">
              <w:rPr>
                <w:bCs/>
                <w:sz w:val="22"/>
                <w:szCs w:val="22"/>
              </w:rPr>
              <w:t>рганизатор запроса цен</w:t>
            </w:r>
          </w:p>
        </w:tc>
        <w:tc>
          <w:tcPr>
            <w:tcW w:w="7371" w:type="dxa"/>
            <w:gridSpan w:val="2"/>
          </w:tcPr>
          <w:p w:rsidR="00640F79" w:rsidRPr="00E14DE7" w:rsidRDefault="00640F79" w:rsidP="00CE3E2C">
            <w:pPr>
              <w:jc w:val="both"/>
              <w:rPr>
                <w:sz w:val="22"/>
              </w:rPr>
            </w:pPr>
            <w:r w:rsidRPr="00E14DE7">
              <w:rPr>
                <w:sz w:val="22"/>
                <w:szCs w:val="22"/>
              </w:rPr>
              <w:t>Заказчик АО «</w:t>
            </w:r>
            <w:r w:rsidR="006F5DF7" w:rsidRPr="00E14DE7">
              <w:rPr>
                <w:sz w:val="22"/>
                <w:szCs w:val="22"/>
              </w:rPr>
              <w:t>АТОМПРОЕКТ</w:t>
            </w:r>
            <w:r w:rsidRPr="00E14DE7">
              <w:rPr>
                <w:sz w:val="22"/>
                <w:szCs w:val="22"/>
              </w:rPr>
              <w:t>» самостоятельно организует запрос цен.</w:t>
            </w:r>
          </w:p>
          <w:p w:rsidR="00A65ADD" w:rsidRPr="00E14DE7"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E14DE7" w:rsidRDefault="00A65ADD" w:rsidP="00334957">
            <w:pPr>
              <w:numPr>
                <w:ilvl w:val="0"/>
                <w:numId w:val="32"/>
              </w:numPr>
              <w:tabs>
                <w:tab w:val="num" w:pos="786"/>
              </w:tabs>
              <w:ind w:left="0" w:hanging="15"/>
              <w:jc w:val="center"/>
              <w:rPr>
                <w:sz w:val="22"/>
              </w:rPr>
            </w:pPr>
            <w:bookmarkStart w:id="226" w:name="_Ref317250534"/>
          </w:p>
        </w:tc>
        <w:bookmarkEnd w:id="226"/>
        <w:tc>
          <w:tcPr>
            <w:tcW w:w="2268" w:type="dxa"/>
          </w:tcPr>
          <w:p w:rsidR="00A65ADD" w:rsidRPr="00E14DE7" w:rsidRDefault="00A65ADD" w:rsidP="00CE3E2C">
            <w:pPr>
              <w:rPr>
                <w:sz w:val="22"/>
              </w:rPr>
            </w:pPr>
            <w:r w:rsidRPr="00E14DE7">
              <w:rPr>
                <w:sz w:val="22"/>
                <w:szCs w:val="22"/>
              </w:rPr>
              <w:t>Информационное обеспечение проведения запроса цен</w:t>
            </w:r>
          </w:p>
        </w:tc>
        <w:tc>
          <w:tcPr>
            <w:tcW w:w="7371" w:type="dxa"/>
            <w:gridSpan w:val="2"/>
          </w:tcPr>
          <w:p w:rsidR="004920A9" w:rsidRPr="00E14DE7" w:rsidRDefault="004920A9" w:rsidP="00334957">
            <w:pPr>
              <w:numPr>
                <w:ilvl w:val="0"/>
                <w:numId w:val="53"/>
              </w:numPr>
              <w:tabs>
                <w:tab w:val="left" w:pos="0"/>
              </w:tabs>
              <w:ind w:left="0" w:firstLine="0"/>
              <w:contextualSpacing/>
              <w:jc w:val="both"/>
              <w:rPr>
                <w:sz w:val="22"/>
              </w:rPr>
            </w:pPr>
            <w:bookmarkStart w:id="227" w:name="_Ref320025392"/>
            <w:r w:rsidRPr="00E14DE7">
              <w:rPr>
                <w:sz w:val="22"/>
                <w:szCs w:val="22"/>
              </w:rPr>
              <w:t>Официальный государственный сайт (</w:t>
            </w:r>
            <w:hyperlink r:id="rId10" w:history="1">
              <w:r w:rsidR="00BF44B4" w:rsidRPr="00E14DE7">
                <w:rPr>
                  <w:rStyle w:val="a9"/>
                  <w:sz w:val="22"/>
                  <w:szCs w:val="22"/>
                </w:rPr>
                <w:t>http://www.zakupki.gov.ru</w:t>
              </w:r>
            </w:hyperlink>
            <w:r w:rsidRPr="00E14DE7">
              <w:rPr>
                <w:sz w:val="22"/>
                <w:szCs w:val="22"/>
              </w:rPr>
              <w:t>),</w:t>
            </w:r>
            <w:bookmarkEnd w:id="227"/>
            <w:r w:rsidRPr="00E14DE7">
              <w:rPr>
                <w:sz w:val="22"/>
                <w:szCs w:val="22"/>
              </w:rPr>
              <w:t xml:space="preserve"> </w:t>
            </w:r>
          </w:p>
          <w:p w:rsidR="004920A9" w:rsidRPr="00E14DE7" w:rsidRDefault="004920A9" w:rsidP="00334957">
            <w:pPr>
              <w:numPr>
                <w:ilvl w:val="0"/>
                <w:numId w:val="53"/>
              </w:numPr>
              <w:tabs>
                <w:tab w:val="left" w:pos="0"/>
              </w:tabs>
              <w:ind w:left="0" w:firstLine="0"/>
              <w:contextualSpacing/>
              <w:jc w:val="both"/>
              <w:rPr>
                <w:spacing w:val="-6"/>
                <w:sz w:val="22"/>
              </w:rPr>
            </w:pPr>
            <w:r w:rsidRPr="00E14DE7">
              <w:rPr>
                <w:sz w:val="22"/>
                <w:szCs w:val="22"/>
              </w:rPr>
              <w:t xml:space="preserve">Официальный сайт по закупкам атомной отрасли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w:t>
            </w:r>
            <w:r w:rsidRPr="00E14DE7">
              <w:rPr>
                <w:spacing w:val="-6"/>
                <w:sz w:val="22"/>
                <w:szCs w:val="22"/>
              </w:rPr>
              <w:t>атом</w:t>
            </w:r>
            <w:proofErr w:type="spellEnd"/>
            <w:r w:rsidRPr="00E14DE7">
              <w:rPr>
                <w:spacing w:val="-6"/>
                <w:sz w:val="22"/>
                <w:szCs w:val="22"/>
              </w:rPr>
              <w:t>» (</w:t>
            </w:r>
            <w:hyperlink r:id="rId11" w:history="1">
              <w:r w:rsidRPr="00E14DE7">
                <w:rPr>
                  <w:rStyle w:val="a9"/>
                  <w:sz w:val="22"/>
                  <w:szCs w:val="22"/>
                </w:rPr>
                <w:t>http://zakupki.rosatom.ru</w:t>
              </w:r>
            </w:hyperlink>
            <w:r w:rsidRPr="00E14DE7">
              <w:rPr>
                <w:spacing w:val="-6"/>
                <w:sz w:val="22"/>
                <w:szCs w:val="22"/>
              </w:rPr>
              <w:t>).</w:t>
            </w:r>
          </w:p>
          <w:p w:rsidR="006F5DF7" w:rsidRPr="00E14DE7" w:rsidRDefault="004920A9" w:rsidP="00BF44B4">
            <w:pPr>
              <w:tabs>
                <w:tab w:val="left" w:pos="1134"/>
              </w:tabs>
              <w:contextualSpacing/>
              <w:jc w:val="both"/>
              <w:rPr>
                <w:sz w:val="22"/>
              </w:rPr>
            </w:pPr>
            <w:r w:rsidRPr="00E14DE7">
              <w:rPr>
                <w:sz w:val="22"/>
                <w:szCs w:val="22"/>
              </w:rPr>
              <w:t xml:space="preserve">Настоящий </w:t>
            </w:r>
            <w:r w:rsidR="00996482" w:rsidRPr="00E14DE7">
              <w:rPr>
                <w:sz w:val="22"/>
                <w:szCs w:val="22"/>
              </w:rPr>
              <w:t>запрос цен</w:t>
            </w:r>
            <w:r w:rsidRPr="00E14DE7">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E14DE7">
                <w:rPr>
                  <w:rStyle w:val="a9"/>
                  <w:sz w:val="22"/>
                  <w:szCs w:val="22"/>
                </w:rPr>
                <w:t>www.a-k-d.ru</w:t>
              </w:r>
            </w:hyperlink>
            <w:r w:rsidRPr="00E14DE7">
              <w:rPr>
                <w:sz w:val="22"/>
                <w:szCs w:val="22"/>
              </w:rPr>
              <w:t xml:space="preserve"> </w:t>
            </w:r>
          </w:p>
        </w:tc>
      </w:tr>
      <w:tr w:rsidR="00FC2D6B" w:rsidRPr="00AB1803" w:rsidTr="00FA0D10">
        <w:trPr>
          <w:trHeight w:val="228"/>
        </w:trPr>
        <w:tc>
          <w:tcPr>
            <w:tcW w:w="781" w:type="dxa"/>
            <w:vMerge w:val="restart"/>
          </w:tcPr>
          <w:p w:rsidR="00FC2D6B" w:rsidRPr="00E14DE7" w:rsidRDefault="00FC2D6B" w:rsidP="00334957">
            <w:pPr>
              <w:numPr>
                <w:ilvl w:val="0"/>
                <w:numId w:val="32"/>
              </w:numPr>
              <w:tabs>
                <w:tab w:val="num" w:pos="786"/>
              </w:tabs>
              <w:ind w:left="0" w:hanging="15"/>
              <w:jc w:val="center"/>
              <w:rPr>
                <w:sz w:val="22"/>
              </w:rPr>
            </w:pPr>
            <w:bookmarkStart w:id="228" w:name="_Ref317250440"/>
          </w:p>
        </w:tc>
        <w:bookmarkEnd w:id="228"/>
        <w:tc>
          <w:tcPr>
            <w:tcW w:w="2268" w:type="dxa"/>
            <w:vMerge w:val="restart"/>
          </w:tcPr>
          <w:p w:rsidR="00FC2D6B" w:rsidRPr="00E14DE7" w:rsidRDefault="00FC2D6B" w:rsidP="00CE3E2C">
            <w:pPr>
              <w:pStyle w:val="39"/>
              <w:tabs>
                <w:tab w:val="clear" w:pos="1307"/>
              </w:tabs>
              <w:ind w:left="0"/>
              <w:jc w:val="left"/>
              <w:rPr>
                <w:sz w:val="22"/>
                <w:szCs w:val="22"/>
              </w:rPr>
            </w:pPr>
            <w:r w:rsidRPr="00E14DE7">
              <w:rPr>
                <w:sz w:val="22"/>
                <w:szCs w:val="22"/>
              </w:rPr>
              <w:t>Начальная (максимальная) цена договора</w:t>
            </w:r>
          </w:p>
        </w:tc>
        <w:tc>
          <w:tcPr>
            <w:tcW w:w="3260" w:type="dxa"/>
          </w:tcPr>
          <w:p w:rsidR="00FC2D6B" w:rsidRPr="00E14DE7" w:rsidRDefault="00FC2D6B" w:rsidP="00CE3E2C">
            <w:pPr>
              <w:jc w:val="center"/>
              <w:rPr>
                <w:b/>
                <w:sz w:val="22"/>
              </w:rPr>
            </w:pPr>
            <w:r w:rsidRPr="00E14DE7">
              <w:rPr>
                <w:b/>
                <w:sz w:val="22"/>
                <w:szCs w:val="22"/>
              </w:rPr>
              <w:t>С учетом НДС, руб.</w:t>
            </w:r>
          </w:p>
        </w:tc>
        <w:tc>
          <w:tcPr>
            <w:tcW w:w="4111" w:type="dxa"/>
            <w:vAlign w:val="center"/>
          </w:tcPr>
          <w:p w:rsidR="00FC2D6B" w:rsidRPr="00FC2D6B" w:rsidRDefault="00FC2D6B" w:rsidP="00FA0D10">
            <w:pPr>
              <w:jc w:val="center"/>
              <w:rPr>
                <w:b/>
                <w:sz w:val="22"/>
              </w:rPr>
            </w:pPr>
            <w:r>
              <w:rPr>
                <w:b/>
                <w:sz w:val="22"/>
                <w:szCs w:val="22"/>
              </w:rPr>
              <w:t xml:space="preserve">1 766 700 руб. </w:t>
            </w:r>
            <w:r w:rsidRPr="00FC2D6B">
              <w:rPr>
                <w:b/>
                <w:sz w:val="22"/>
                <w:szCs w:val="22"/>
              </w:rPr>
              <w:t>00</w:t>
            </w:r>
            <w:r>
              <w:rPr>
                <w:b/>
                <w:sz w:val="22"/>
                <w:szCs w:val="22"/>
              </w:rPr>
              <w:t xml:space="preserve"> коп.</w:t>
            </w:r>
          </w:p>
        </w:tc>
      </w:tr>
      <w:tr w:rsidR="00FC2D6B" w:rsidRPr="00AB1803" w:rsidTr="00FA0D10">
        <w:trPr>
          <w:trHeight w:val="250"/>
        </w:trPr>
        <w:tc>
          <w:tcPr>
            <w:tcW w:w="781" w:type="dxa"/>
            <w:vMerge/>
          </w:tcPr>
          <w:p w:rsidR="00FC2D6B" w:rsidRPr="00E14DE7" w:rsidRDefault="00FC2D6B" w:rsidP="00334957">
            <w:pPr>
              <w:numPr>
                <w:ilvl w:val="0"/>
                <w:numId w:val="32"/>
              </w:numPr>
              <w:tabs>
                <w:tab w:val="num" w:pos="786"/>
              </w:tabs>
              <w:ind w:left="0" w:hanging="15"/>
              <w:jc w:val="center"/>
              <w:rPr>
                <w:sz w:val="22"/>
              </w:rPr>
            </w:pPr>
          </w:p>
        </w:tc>
        <w:tc>
          <w:tcPr>
            <w:tcW w:w="2268" w:type="dxa"/>
            <w:vMerge/>
          </w:tcPr>
          <w:p w:rsidR="00FC2D6B" w:rsidRPr="00E14DE7" w:rsidRDefault="00FC2D6B" w:rsidP="00CE3E2C">
            <w:pPr>
              <w:pStyle w:val="39"/>
              <w:tabs>
                <w:tab w:val="clear" w:pos="1307"/>
              </w:tabs>
              <w:ind w:left="0"/>
              <w:jc w:val="left"/>
              <w:rPr>
                <w:sz w:val="22"/>
                <w:szCs w:val="22"/>
              </w:rPr>
            </w:pPr>
          </w:p>
        </w:tc>
        <w:tc>
          <w:tcPr>
            <w:tcW w:w="3260" w:type="dxa"/>
          </w:tcPr>
          <w:p w:rsidR="00FC2D6B" w:rsidRPr="00E14DE7" w:rsidRDefault="00FC2D6B" w:rsidP="00CE3E2C">
            <w:pPr>
              <w:jc w:val="center"/>
              <w:rPr>
                <w:b/>
                <w:sz w:val="22"/>
              </w:rPr>
            </w:pPr>
            <w:r w:rsidRPr="00E14DE7">
              <w:rPr>
                <w:b/>
                <w:sz w:val="22"/>
                <w:szCs w:val="22"/>
              </w:rPr>
              <w:t>Без НДС, руб.</w:t>
            </w:r>
          </w:p>
        </w:tc>
        <w:tc>
          <w:tcPr>
            <w:tcW w:w="4111" w:type="dxa"/>
            <w:vAlign w:val="center"/>
          </w:tcPr>
          <w:p w:rsidR="00FC2D6B" w:rsidRPr="00FC2D6B" w:rsidRDefault="00FC2D6B" w:rsidP="00FA0D10">
            <w:pPr>
              <w:jc w:val="center"/>
              <w:rPr>
                <w:b/>
                <w:sz w:val="22"/>
              </w:rPr>
            </w:pPr>
            <w:r>
              <w:rPr>
                <w:b/>
                <w:sz w:val="22"/>
                <w:szCs w:val="22"/>
              </w:rPr>
              <w:t xml:space="preserve">1 497 203 руб. </w:t>
            </w:r>
            <w:r w:rsidRPr="00FC2D6B">
              <w:rPr>
                <w:b/>
                <w:sz w:val="22"/>
                <w:szCs w:val="22"/>
              </w:rPr>
              <w:t>39</w:t>
            </w:r>
            <w:r>
              <w:rPr>
                <w:b/>
                <w:sz w:val="22"/>
                <w:szCs w:val="22"/>
              </w:rPr>
              <w:t xml:space="preserve"> коп.</w:t>
            </w:r>
          </w:p>
        </w:tc>
      </w:tr>
      <w:tr w:rsidR="00FC2D6B" w:rsidRPr="00AB1803" w:rsidTr="00FA0D10">
        <w:trPr>
          <w:trHeight w:val="212"/>
        </w:trPr>
        <w:tc>
          <w:tcPr>
            <w:tcW w:w="781" w:type="dxa"/>
            <w:vMerge/>
          </w:tcPr>
          <w:p w:rsidR="00FC2D6B" w:rsidRPr="00E14DE7" w:rsidRDefault="00FC2D6B" w:rsidP="00334957">
            <w:pPr>
              <w:numPr>
                <w:ilvl w:val="0"/>
                <w:numId w:val="32"/>
              </w:numPr>
              <w:tabs>
                <w:tab w:val="num" w:pos="786"/>
              </w:tabs>
              <w:ind w:left="0" w:hanging="15"/>
              <w:jc w:val="center"/>
              <w:rPr>
                <w:sz w:val="22"/>
              </w:rPr>
            </w:pPr>
          </w:p>
        </w:tc>
        <w:tc>
          <w:tcPr>
            <w:tcW w:w="2268" w:type="dxa"/>
            <w:vMerge/>
          </w:tcPr>
          <w:p w:rsidR="00FC2D6B" w:rsidRPr="00E14DE7" w:rsidRDefault="00FC2D6B" w:rsidP="00CE3E2C">
            <w:pPr>
              <w:pStyle w:val="39"/>
              <w:tabs>
                <w:tab w:val="clear" w:pos="1307"/>
              </w:tabs>
              <w:ind w:left="0"/>
              <w:jc w:val="left"/>
              <w:rPr>
                <w:sz w:val="22"/>
                <w:szCs w:val="22"/>
              </w:rPr>
            </w:pPr>
          </w:p>
        </w:tc>
        <w:tc>
          <w:tcPr>
            <w:tcW w:w="3260" w:type="dxa"/>
          </w:tcPr>
          <w:p w:rsidR="00FC2D6B" w:rsidRPr="00E14DE7" w:rsidRDefault="00FC2D6B" w:rsidP="00CE3E2C">
            <w:pPr>
              <w:jc w:val="center"/>
              <w:rPr>
                <w:b/>
                <w:sz w:val="22"/>
              </w:rPr>
            </w:pPr>
            <w:r w:rsidRPr="00E14DE7">
              <w:rPr>
                <w:b/>
                <w:sz w:val="22"/>
                <w:szCs w:val="22"/>
              </w:rPr>
              <w:t>Сумма НДС, руб.</w:t>
            </w:r>
          </w:p>
        </w:tc>
        <w:tc>
          <w:tcPr>
            <w:tcW w:w="4111" w:type="dxa"/>
            <w:vAlign w:val="center"/>
          </w:tcPr>
          <w:p w:rsidR="00FC2D6B" w:rsidRPr="00FC2D6B" w:rsidRDefault="00FC2D6B" w:rsidP="00FA0D10">
            <w:pPr>
              <w:jc w:val="center"/>
              <w:rPr>
                <w:b/>
                <w:sz w:val="22"/>
              </w:rPr>
            </w:pPr>
            <w:r>
              <w:rPr>
                <w:b/>
                <w:sz w:val="22"/>
                <w:szCs w:val="22"/>
              </w:rPr>
              <w:t xml:space="preserve">269 496 руб. </w:t>
            </w:r>
            <w:r w:rsidRPr="00FC2D6B">
              <w:rPr>
                <w:b/>
                <w:sz w:val="22"/>
                <w:szCs w:val="22"/>
              </w:rPr>
              <w:t>61</w:t>
            </w:r>
            <w:r>
              <w:rPr>
                <w:b/>
                <w:sz w:val="22"/>
                <w:szCs w:val="22"/>
              </w:rPr>
              <w:t xml:space="preserve"> коп.</w:t>
            </w:r>
          </w:p>
        </w:tc>
      </w:tr>
      <w:tr w:rsidR="00FC2D6B" w:rsidRPr="00AB1803" w:rsidTr="006F5DF7">
        <w:trPr>
          <w:trHeight w:val="1781"/>
        </w:trPr>
        <w:tc>
          <w:tcPr>
            <w:tcW w:w="781" w:type="dxa"/>
            <w:vMerge/>
          </w:tcPr>
          <w:p w:rsidR="00FC2D6B" w:rsidRPr="00E14DE7" w:rsidRDefault="00FC2D6B" w:rsidP="00334957">
            <w:pPr>
              <w:numPr>
                <w:ilvl w:val="0"/>
                <w:numId w:val="32"/>
              </w:numPr>
              <w:tabs>
                <w:tab w:val="num" w:pos="786"/>
              </w:tabs>
              <w:ind w:left="0" w:hanging="15"/>
              <w:jc w:val="center"/>
              <w:rPr>
                <w:sz w:val="22"/>
              </w:rPr>
            </w:pPr>
          </w:p>
        </w:tc>
        <w:tc>
          <w:tcPr>
            <w:tcW w:w="2268" w:type="dxa"/>
            <w:vMerge/>
          </w:tcPr>
          <w:p w:rsidR="00FC2D6B" w:rsidRPr="00E14DE7" w:rsidRDefault="00FC2D6B" w:rsidP="00CE3E2C">
            <w:pPr>
              <w:pStyle w:val="39"/>
              <w:tabs>
                <w:tab w:val="clear" w:pos="1307"/>
              </w:tabs>
              <w:ind w:left="0"/>
              <w:jc w:val="left"/>
              <w:rPr>
                <w:sz w:val="22"/>
                <w:szCs w:val="22"/>
              </w:rPr>
            </w:pPr>
          </w:p>
        </w:tc>
        <w:tc>
          <w:tcPr>
            <w:tcW w:w="7371" w:type="dxa"/>
            <w:gridSpan w:val="2"/>
          </w:tcPr>
          <w:p w:rsidR="00827931" w:rsidRPr="00827931" w:rsidRDefault="00FC2D6B" w:rsidP="003803A2">
            <w:pPr>
              <w:pStyle w:val="39"/>
              <w:ind w:left="0"/>
              <w:rPr>
                <w:sz w:val="22"/>
                <w:szCs w:val="22"/>
              </w:rPr>
            </w:pPr>
            <w:r w:rsidRPr="00827931">
              <w:rPr>
                <w:sz w:val="22"/>
                <w:szCs w:val="22"/>
              </w:rPr>
              <w:t xml:space="preserve">Цена по Договору включает в себя все </w:t>
            </w:r>
            <w:r w:rsidR="00827931" w:rsidRPr="00827931">
              <w:rPr>
                <w:sz w:val="22"/>
                <w:szCs w:val="22"/>
              </w:rPr>
              <w:t>издержки Исполнителя, необходимые для исполнения обязательств по Договору, в том числе налоги,  сборы и другие обязательные платежи.</w:t>
            </w:r>
          </w:p>
          <w:p w:rsidR="00FC2D6B" w:rsidRPr="00E14DE7" w:rsidRDefault="00FC2D6B" w:rsidP="00CE3E2C">
            <w:pPr>
              <w:pStyle w:val="39"/>
              <w:ind w:left="0"/>
              <w:rPr>
                <w:sz w:val="22"/>
                <w:szCs w:val="22"/>
              </w:rPr>
            </w:pPr>
            <w:r w:rsidRPr="00E14DE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FC2D6B" w:rsidRPr="00E14DE7" w:rsidRDefault="00FC2D6B" w:rsidP="00CE3E2C">
            <w:pPr>
              <w:pStyle w:val="39"/>
              <w:ind w:left="0"/>
              <w:rPr>
                <w:sz w:val="22"/>
                <w:szCs w:val="22"/>
              </w:rPr>
            </w:pPr>
            <w:r w:rsidRPr="00E14DE7">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FC2D6B" w:rsidRPr="00AB1803" w:rsidTr="00206E8A">
        <w:trPr>
          <w:trHeight w:val="397"/>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rPr>
                <w:sz w:val="22"/>
                <w:lang w:val="en-US"/>
              </w:rPr>
            </w:pPr>
            <w:r w:rsidRPr="00E14DE7">
              <w:rPr>
                <w:sz w:val="22"/>
                <w:szCs w:val="22"/>
              </w:rPr>
              <w:t>Официальный язык запроса цен</w:t>
            </w:r>
          </w:p>
        </w:tc>
        <w:tc>
          <w:tcPr>
            <w:tcW w:w="7371" w:type="dxa"/>
            <w:gridSpan w:val="2"/>
          </w:tcPr>
          <w:p w:rsidR="00FC2D6B" w:rsidRPr="00E14DE7" w:rsidRDefault="00FC2D6B" w:rsidP="00CE3E2C">
            <w:pPr>
              <w:rPr>
                <w:sz w:val="22"/>
              </w:rPr>
            </w:pPr>
            <w:r w:rsidRPr="00E14DE7">
              <w:rPr>
                <w:sz w:val="22"/>
                <w:szCs w:val="22"/>
              </w:rPr>
              <w:t>Русский</w:t>
            </w:r>
          </w:p>
        </w:tc>
      </w:tr>
      <w:tr w:rsidR="00FC2D6B" w:rsidRPr="00AB1803" w:rsidTr="00206E8A">
        <w:trPr>
          <w:trHeight w:val="87"/>
        </w:trPr>
        <w:tc>
          <w:tcPr>
            <w:tcW w:w="781" w:type="dxa"/>
          </w:tcPr>
          <w:p w:rsidR="00FC2D6B" w:rsidRPr="00E14DE7" w:rsidRDefault="00FC2D6B" w:rsidP="00334957">
            <w:pPr>
              <w:numPr>
                <w:ilvl w:val="0"/>
                <w:numId w:val="32"/>
              </w:numPr>
              <w:tabs>
                <w:tab w:val="num" w:pos="786"/>
              </w:tabs>
              <w:ind w:left="0" w:hanging="15"/>
              <w:jc w:val="center"/>
              <w:rPr>
                <w:sz w:val="22"/>
              </w:rPr>
            </w:pPr>
            <w:bookmarkStart w:id="229" w:name="_Ref317253392"/>
          </w:p>
        </w:tc>
        <w:bookmarkEnd w:id="229"/>
        <w:tc>
          <w:tcPr>
            <w:tcW w:w="2268" w:type="dxa"/>
          </w:tcPr>
          <w:p w:rsidR="00FC2D6B" w:rsidRPr="00E14DE7" w:rsidRDefault="00FC2D6B" w:rsidP="00CE3E2C">
            <w:pPr>
              <w:rPr>
                <w:sz w:val="22"/>
                <w:lang w:val="en-US"/>
              </w:rPr>
            </w:pPr>
            <w:r w:rsidRPr="00E14DE7">
              <w:rPr>
                <w:sz w:val="22"/>
                <w:szCs w:val="22"/>
              </w:rPr>
              <w:t>Валюта запроса цен</w:t>
            </w:r>
          </w:p>
        </w:tc>
        <w:tc>
          <w:tcPr>
            <w:tcW w:w="7371" w:type="dxa"/>
            <w:gridSpan w:val="2"/>
          </w:tcPr>
          <w:p w:rsidR="00FC2D6B" w:rsidRPr="00E14DE7" w:rsidRDefault="00FC2D6B" w:rsidP="00CE3E2C">
            <w:pPr>
              <w:rPr>
                <w:sz w:val="22"/>
              </w:rPr>
            </w:pPr>
            <w:r w:rsidRPr="00E14DE7">
              <w:rPr>
                <w:sz w:val="22"/>
                <w:szCs w:val="22"/>
              </w:rPr>
              <w:t>Российский рубль</w:t>
            </w:r>
          </w:p>
        </w:tc>
      </w:tr>
      <w:tr w:rsidR="00FC2D6B" w:rsidRPr="00AB1803" w:rsidTr="00206E8A">
        <w:trPr>
          <w:trHeight w:val="246"/>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pStyle w:val="39"/>
              <w:tabs>
                <w:tab w:val="clear" w:pos="1307"/>
              </w:tabs>
              <w:ind w:left="0"/>
              <w:jc w:val="left"/>
              <w:rPr>
                <w:sz w:val="22"/>
                <w:szCs w:val="22"/>
              </w:rPr>
            </w:pPr>
            <w:r w:rsidRPr="00E14DE7">
              <w:rPr>
                <w:sz w:val="22"/>
                <w:szCs w:val="22"/>
              </w:rPr>
              <w:t>Требования, предъявляемые к участникам запроса цен</w:t>
            </w:r>
          </w:p>
        </w:tc>
        <w:tc>
          <w:tcPr>
            <w:tcW w:w="7371" w:type="dxa"/>
            <w:gridSpan w:val="2"/>
          </w:tcPr>
          <w:p w:rsidR="00FC2D6B" w:rsidRPr="00E14DE7" w:rsidRDefault="00FC2D6B" w:rsidP="00334957">
            <w:pPr>
              <w:numPr>
                <w:ilvl w:val="0"/>
                <w:numId w:val="30"/>
              </w:numPr>
              <w:tabs>
                <w:tab w:val="left" w:pos="0"/>
                <w:tab w:val="left" w:pos="1204"/>
              </w:tabs>
              <w:ind w:left="0" w:firstLine="495"/>
              <w:jc w:val="both"/>
              <w:rPr>
                <w:sz w:val="22"/>
              </w:rPr>
            </w:pPr>
            <w:bookmarkStart w:id="230" w:name="_Ref318730527"/>
            <w:r w:rsidRPr="00E14DE7">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FC2D6B" w:rsidRPr="00E14DE7" w:rsidRDefault="00FC2D6B" w:rsidP="00334957">
            <w:pPr>
              <w:numPr>
                <w:ilvl w:val="0"/>
                <w:numId w:val="30"/>
              </w:numPr>
              <w:tabs>
                <w:tab w:val="left" w:pos="0"/>
                <w:tab w:val="left" w:pos="1204"/>
              </w:tabs>
              <w:ind w:left="0" w:firstLine="495"/>
              <w:jc w:val="both"/>
              <w:rPr>
                <w:sz w:val="22"/>
              </w:rPr>
            </w:pPr>
            <w:bookmarkStart w:id="231" w:name="_Ref299553052"/>
            <w:r w:rsidRPr="00E14DE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FC2D6B" w:rsidRPr="00E14DE7" w:rsidRDefault="00FC2D6B" w:rsidP="00334957">
            <w:pPr>
              <w:numPr>
                <w:ilvl w:val="0"/>
                <w:numId w:val="30"/>
              </w:numPr>
              <w:tabs>
                <w:tab w:val="left" w:pos="0"/>
                <w:tab w:val="left" w:pos="1204"/>
              </w:tabs>
              <w:ind w:left="0" w:firstLine="495"/>
              <w:jc w:val="both"/>
              <w:rPr>
                <w:sz w:val="22"/>
              </w:rPr>
            </w:pPr>
            <w:bookmarkStart w:id="232" w:name="_Ref299553055"/>
            <w:r w:rsidRPr="00E14DE7">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FC2D6B" w:rsidRPr="00E14DE7" w:rsidRDefault="00FC2D6B" w:rsidP="00334957">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E14DE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E14DE7">
              <w:rPr>
                <w:sz w:val="22"/>
                <w:szCs w:val="22"/>
              </w:rPr>
              <w:t>.</w:t>
            </w:r>
          </w:p>
          <w:bookmarkEnd w:id="235"/>
          <w:p w:rsidR="00FC2D6B" w:rsidRPr="00E14DE7" w:rsidRDefault="00FC2D6B" w:rsidP="00334957">
            <w:pPr>
              <w:numPr>
                <w:ilvl w:val="0"/>
                <w:numId w:val="30"/>
              </w:numPr>
              <w:tabs>
                <w:tab w:val="left" w:pos="0"/>
                <w:tab w:val="left" w:pos="1204"/>
              </w:tabs>
              <w:ind w:left="0" w:firstLine="495"/>
              <w:jc w:val="both"/>
              <w:rPr>
                <w:sz w:val="22"/>
              </w:rPr>
            </w:pPr>
            <w:r w:rsidRPr="00E14DE7">
              <w:rPr>
                <w:sz w:val="22"/>
                <w:szCs w:val="22"/>
              </w:rPr>
              <w:t>Отсутствие сведений об участнике запроса цен в следующих реестрах недобросовестных поставщиков:</w:t>
            </w:r>
          </w:p>
          <w:p w:rsidR="00FC2D6B" w:rsidRPr="00E14DE7" w:rsidRDefault="00FC2D6B" w:rsidP="00334957">
            <w:pPr>
              <w:numPr>
                <w:ilvl w:val="0"/>
                <w:numId w:val="34"/>
              </w:numPr>
              <w:tabs>
                <w:tab w:val="left" w:pos="779"/>
              </w:tabs>
              <w:ind w:left="0" w:firstLine="495"/>
              <w:jc w:val="both"/>
              <w:rPr>
                <w:bCs/>
                <w:sz w:val="22"/>
              </w:rPr>
            </w:pPr>
            <w:r w:rsidRPr="00E14DE7">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C2D6B" w:rsidRPr="00E14DE7" w:rsidRDefault="00FC2D6B" w:rsidP="00AA720A">
            <w:pPr>
              <w:numPr>
                <w:ilvl w:val="0"/>
                <w:numId w:val="34"/>
              </w:numPr>
              <w:tabs>
                <w:tab w:val="center" w:pos="495"/>
                <w:tab w:val="left" w:pos="779"/>
              </w:tabs>
              <w:ind w:left="0" w:firstLine="495"/>
              <w:jc w:val="both"/>
              <w:rPr>
                <w:bCs/>
                <w:sz w:val="22"/>
              </w:rPr>
            </w:pPr>
            <w:r w:rsidRPr="00E14DE7">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C2D6B" w:rsidRPr="00E14DE7" w:rsidRDefault="00FC2D6B" w:rsidP="00334957">
            <w:pPr>
              <w:numPr>
                <w:ilvl w:val="0"/>
                <w:numId w:val="34"/>
              </w:numPr>
              <w:tabs>
                <w:tab w:val="left" w:pos="779"/>
              </w:tabs>
              <w:ind w:left="0" w:firstLine="495"/>
              <w:jc w:val="both"/>
              <w:rPr>
                <w:sz w:val="22"/>
              </w:rPr>
            </w:pPr>
            <w:r w:rsidRPr="00E14DE7">
              <w:rPr>
                <w:bCs/>
                <w:sz w:val="22"/>
                <w:szCs w:val="22"/>
              </w:rPr>
              <w:t xml:space="preserve">в реестре недобросовестных поставщиков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 xml:space="preserve">» и организаций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w:t>
            </w:r>
          </w:p>
          <w:p w:rsidR="00FC2D6B" w:rsidRPr="00E14DE7" w:rsidRDefault="00FC2D6B" w:rsidP="00D82842">
            <w:pPr>
              <w:tabs>
                <w:tab w:val="left" w:pos="851"/>
              </w:tabs>
              <w:ind w:left="70" w:firstLine="425"/>
              <w:jc w:val="both"/>
              <w:rPr>
                <w:sz w:val="22"/>
              </w:rPr>
            </w:pPr>
            <w:r w:rsidRPr="00A01B93">
              <w:rPr>
                <w:bCs/>
                <w:sz w:val="22"/>
                <w:szCs w:val="22"/>
              </w:rPr>
              <w:t xml:space="preserve">11.6. </w:t>
            </w:r>
            <w:r w:rsidR="00D82842" w:rsidRPr="00D82842">
              <w:rPr>
                <w:sz w:val="22"/>
                <w:szCs w:val="22"/>
              </w:rPr>
              <w:t xml:space="preserve">Должен иметь документы от </w:t>
            </w:r>
            <w:r w:rsidRPr="00D82842">
              <w:rPr>
                <w:sz w:val="22"/>
                <w:szCs w:val="22"/>
              </w:rPr>
              <w:t>право</w:t>
            </w:r>
            <w:r w:rsidR="00D82842" w:rsidRPr="00D82842">
              <w:rPr>
                <w:sz w:val="22"/>
                <w:szCs w:val="22"/>
              </w:rPr>
              <w:t>обладателя программного обеспечения, подтверждающие право</w:t>
            </w:r>
            <w:r w:rsidRPr="00D82842">
              <w:rPr>
                <w:sz w:val="22"/>
                <w:szCs w:val="22"/>
              </w:rPr>
              <w:t xml:space="preserve"> на </w:t>
            </w:r>
            <w:r w:rsidR="00D82842" w:rsidRPr="00D82842">
              <w:rPr>
                <w:sz w:val="22"/>
                <w:szCs w:val="22"/>
              </w:rPr>
              <w:t xml:space="preserve">продажу (распространение) программного обеспечения (партнерский статус, сертификат, </w:t>
            </w:r>
            <w:proofErr w:type="spellStart"/>
            <w:r w:rsidR="00D82842" w:rsidRPr="00D82842">
              <w:rPr>
                <w:sz w:val="22"/>
                <w:szCs w:val="22"/>
              </w:rPr>
              <w:t>авторизационное</w:t>
            </w:r>
            <w:proofErr w:type="spellEnd"/>
            <w:r w:rsidR="00D82842" w:rsidRPr="00D82842">
              <w:rPr>
                <w:sz w:val="22"/>
                <w:szCs w:val="22"/>
              </w:rPr>
              <w:t xml:space="preserve"> письмо и т.п.)</w:t>
            </w:r>
          </w:p>
        </w:tc>
      </w:tr>
      <w:tr w:rsidR="00FC2D6B" w:rsidRPr="00AB1803" w:rsidTr="00206E8A">
        <w:trPr>
          <w:trHeight w:val="489"/>
        </w:trPr>
        <w:tc>
          <w:tcPr>
            <w:tcW w:w="781" w:type="dxa"/>
          </w:tcPr>
          <w:p w:rsidR="00FC2D6B" w:rsidRPr="00E14DE7" w:rsidRDefault="00FC2D6B" w:rsidP="00334957">
            <w:pPr>
              <w:numPr>
                <w:ilvl w:val="0"/>
                <w:numId w:val="32"/>
              </w:numPr>
              <w:tabs>
                <w:tab w:val="num" w:pos="786"/>
              </w:tabs>
              <w:ind w:left="0" w:hanging="15"/>
              <w:jc w:val="center"/>
              <w:rPr>
                <w:sz w:val="22"/>
              </w:rPr>
            </w:pPr>
            <w:bookmarkStart w:id="236" w:name="_Ref317257394"/>
          </w:p>
        </w:tc>
        <w:bookmarkEnd w:id="236"/>
        <w:tc>
          <w:tcPr>
            <w:tcW w:w="2268" w:type="dxa"/>
          </w:tcPr>
          <w:p w:rsidR="00FC2D6B" w:rsidRPr="00E14DE7" w:rsidRDefault="00FC2D6B" w:rsidP="00CE3E2C">
            <w:pPr>
              <w:pStyle w:val="39"/>
              <w:tabs>
                <w:tab w:val="clear" w:pos="1307"/>
              </w:tabs>
              <w:ind w:left="0"/>
              <w:jc w:val="left"/>
              <w:rPr>
                <w:sz w:val="22"/>
                <w:szCs w:val="22"/>
              </w:rPr>
            </w:pPr>
            <w:r w:rsidRPr="00E14DE7">
              <w:rPr>
                <w:sz w:val="22"/>
                <w:szCs w:val="22"/>
              </w:rPr>
              <w:t>Требования к товарам/работам/</w:t>
            </w:r>
          </w:p>
          <w:p w:rsidR="00FC2D6B" w:rsidRPr="00E14DE7" w:rsidRDefault="00FC2D6B" w:rsidP="00CE3E2C">
            <w:pPr>
              <w:pStyle w:val="39"/>
              <w:tabs>
                <w:tab w:val="clear" w:pos="1307"/>
              </w:tabs>
              <w:ind w:left="0"/>
              <w:jc w:val="left"/>
              <w:rPr>
                <w:sz w:val="22"/>
                <w:szCs w:val="22"/>
              </w:rPr>
            </w:pPr>
            <w:r w:rsidRPr="00E14DE7">
              <w:rPr>
                <w:sz w:val="22"/>
                <w:szCs w:val="22"/>
              </w:rPr>
              <w:t>услугам</w:t>
            </w:r>
          </w:p>
        </w:tc>
        <w:tc>
          <w:tcPr>
            <w:tcW w:w="7371" w:type="dxa"/>
            <w:gridSpan w:val="2"/>
          </w:tcPr>
          <w:p w:rsidR="00FC2D6B" w:rsidRPr="00E14DE7" w:rsidRDefault="00FC2D6B" w:rsidP="00CE3E2C">
            <w:pPr>
              <w:widowControl w:val="0"/>
              <w:tabs>
                <w:tab w:val="left" w:pos="495"/>
                <w:tab w:val="left" w:pos="5657"/>
              </w:tabs>
              <w:autoSpaceDE w:val="0"/>
              <w:autoSpaceDN w:val="0"/>
              <w:adjustRightInd w:val="0"/>
              <w:ind w:firstLine="211"/>
              <w:jc w:val="both"/>
              <w:rPr>
                <w:color w:val="000000"/>
                <w:sz w:val="22"/>
              </w:rPr>
            </w:pPr>
            <w:r w:rsidRPr="00E14DE7">
              <w:rPr>
                <w:color w:val="000000"/>
                <w:sz w:val="22"/>
                <w:szCs w:val="22"/>
              </w:rPr>
              <w:t>Требования к услугам</w:t>
            </w:r>
            <w:r w:rsidRPr="00E14DE7">
              <w:rPr>
                <w:sz w:val="22"/>
                <w:szCs w:val="22"/>
              </w:rPr>
              <w:t xml:space="preserve"> </w:t>
            </w:r>
            <w:r w:rsidRPr="00E14DE7">
              <w:rPr>
                <w:color w:val="000000"/>
                <w:sz w:val="22"/>
                <w:szCs w:val="22"/>
              </w:rPr>
              <w:t xml:space="preserve">приводятся </w:t>
            </w:r>
            <w:r w:rsidRPr="00E14DE7">
              <w:rPr>
                <w:sz w:val="22"/>
                <w:szCs w:val="22"/>
              </w:rPr>
              <w:t>в томе 2</w:t>
            </w:r>
            <w:r w:rsidRPr="00E14DE7">
              <w:rPr>
                <w:color w:val="000000"/>
                <w:sz w:val="22"/>
                <w:szCs w:val="22"/>
              </w:rPr>
              <w:t xml:space="preserve"> «Техническая часть».</w:t>
            </w:r>
          </w:p>
          <w:p w:rsidR="00FC2D6B" w:rsidRPr="00E14DE7" w:rsidRDefault="00FC2D6B" w:rsidP="00D26880">
            <w:pPr>
              <w:jc w:val="both"/>
              <w:rPr>
                <w:sz w:val="22"/>
              </w:rPr>
            </w:pPr>
          </w:p>
        </w:tc>
      </w:tr>
      <w:tr w:rsidR="00FC2D6B" w:rsidRPr="00AB1803" w:rsidTr="00206E8A">
        <w:trPr>
          <w:trHeight w:val="60"/>
        </w:trPr>
        <w:tc>
          <w:tcPr>
            <w:tcW w:w="781" w:type="dxa"/>
          </w:tcPr>
          <w:p w:rsidR="00FC2D6B" w:rsidRPr="00E14DE7" w:rsidRDefault="00FC2D6B" w:rsidP="00334957">
            <w:pPr>
              <w:numPr>
                <w:ilvl w:val="0"/>
                <w:numId w:val="32"/>
              </w:numPr>
              <w:tabs>
                <w:tab w:val="num" w:pos="786"/>
              </w:tabs>
              <w:ind w:left="0" w:hanging="15"/>
              <w:jc w:val="center"/>
              <w:rPr>
                <w:sz w:val="22"/>
              </w:rPr>
            </w:pPr>
            <w:bookmarkStart w:id="237" w:name="_Ref317257698"/>
          </w:p>
        </w:tc>
        <w:bookmarkEnd w:id="237"/>
        <w:tc>
          <w:tcPr>
            <w:tcW w:w="2268" w:type="dxa"/>
          </w:tcPr>
          <w:p w:rsidR="00FC2D6B" w:rsidRPr="00E14DE7" w:rsidRDefault="00FC2D6B" w:rsidP="00CE3E2C">
            <w:pPr>
              <w:pStyle w:val="Times12"/>
              <w:tabs>
                <w:tab w:val="num" w:pos="960"/>
                <w:tab w:val="num" w:pos="2564"/>
              </w:tabs>
              <w:ind w:firstLine="0"/>
              <w:jc w:val="left"/>
              <w:rPr>
                <w:sz w:val="22"/>
              </w:rPr>
            </w:pPr>
            <w:r w:rsidRPr="00E14DE7">
              <w:rPr>
                <w:sz w:val="22"/>
              </w:rPr>
              <w:t xml:space="preserve">Документы, подтверждающие </w:t>
            </w:r>
            <w:r w:rsidRPr="00E14DE7">
              <w:rPr>
                <w:sz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C2D6B" w:rsidRPr="00B969E2" w:rsidRDefault="00FC2D6B" w:rsidP="00B969E2">
            <w:pPr>
              <w:widowControl w:val="0"/>
              <w:tabs>
                <w:tab w:val="left" w:pos="636"/>
              </w:tabs>
              <w:adjustRightInd w:val="0"/>
              <w:ind w:firstLine="495"/>
              <w:jc w:val="both"/>
              <w:textAlignment w:val="baseline"/>
              <w:rPr>
                <w:sz w:val="22"/>
              </w:rPr>
            </w:pPr>
            <w:bookmarkStart w:id="238" w:name="_Ref317256601"/>
            <w:r>
              <w:rPr>
                <w:sz w:val="22"/>
                <w:szCs w:val="22"/>
              </w:rPr>
              <w:lastRenderedPageBreak/>
              <w:t xml:space="preserve">13.1 </w:t>
            </w:r>
            <w:r w:rsidRPr="00B969E2">
              <w:rPr>
                <w:sz w:val="22"/>
                <w:szCs w:val="22"/>
              </w:rPr>
              <w:t>Документы, указанные в пункте </w:t>
            </w:r>
            <w:fldSimple w:instr=" REF _Ref389132148 \r \h  \* MERGEFORMAT ">
              <w:r>
                <w:rPr>
                  <w:sz w:val="22"/>
                  <w:szCs w:val="22"/>
                </w:rPr>
                <w:t>3.2.1</w:t>
              </w:r>
            </w:fldSimple>
            <w:r w:rsidRPr="00B969E2">
              <w:rPr>
                <w:sz w:val="22"/>
                <w:szCs w:val="22"/>
              </w:rPr>
              <w:t xml:space="preserve"> настоящей документации</w:t>
            </w:r>
            <w:r w:rsidRPr="00E14DE7">
              <w:rPr>
                <w:sz w:val="22"/>
                <w:szCs w:val="22"/>
              </w:rPr>
              <w:t>;</w:t>
            </w:r>
          </w:p>
          <w:p w:rsidR="00FC2D6B" w:rsidRPr="00B969E2" w:rsidRDefault="00FC2D6B" w:rsidP="00B969E2">
            <w:pPr>
              <w:widowControl w:val="0"/>
              <w:tabs>
                <w:tab w:val="left" w:pos="636"/>
              </w:tabs>
              <w:adjustRightInd w:val="0"/>
              <w:ind w:firstLine="495"/>
              <w:jc w:val="both"/>
              <w:textAlignment w:val="baseline"/>
              <w:rPr>
                <w:sz w:val="22"/>
              </w:rPr>
            </w:pPr>
            <w:bookmarkStart w:id="239" w:name="_Ref317256699"/>
            <w:bookmarkEnd w:id="238"/>
            <w:proofErr w:type="gramStart"/>
            <w:r>
              <w:rPr>
                <w:sz w:val="22"/>
                <w:szCs w:val="22"/>
              </w:rPr>
              <w:t xml:space="preserve">13.2 </w:t>
            </w:r>
            <w:r w:rsidRPr="00E14DE7">
              <w:rPr>
                <w:sz w:val="22"/>
                <w:szCs w:val="22"/>
              </w:rPr>
              <w:t>Подтверждение в форме 1 «Заявка на участие в запросе цен» о не</w:t>
            </w:r>
            <w:r>
              <w:rPr>
                <w:sz w:val="22"/>
                <w:szCs w:val="22"/>
              </w:rPr>
              <w:t xml:space="preserve"> </w:t>
            </w:r>
            <w:r w:rsidRPr="00E14DE7">
              <w:rPr>
                <w:sz w:val="22"/>
                <w:szCs w:val="22"/>
              </w:rPr>
              <w:lastRenderedPageBreak/>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14DE7">
              <w:rPr>
                <w:sz w:val="22"/>
                <w:szCs w:val="22"/>
              </w:rPr>
              <w:t>неприостановлении</w:t>
            </w:r>
            <w:proofErr w:type="spellEnd"/>
            <w:r w:rsidRPr="00E14DE7">
              <w:rPr>
                <w:sz w:val="22"/>
                <w:szCs w:val="22"/>
              </w:rPr>
              <w:t xml:space="preserve"> экономической деятельности участника запроса цен, об отсутствии</w:t>
            </w:r>
            <w:proofErr w:type="gramEnd"/>
            <w:r w:rsidRPr="00E14DE7">
              <w:rPr>
                <w:sz w:val="22"/>
                <w:szCs w:val="22"/>
              </w:rPr>
              <w:t xml:space="preserve">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14DE7">
              <w:rPr>
                <w:sz w:val="22"/>
                <w:szCs w:val="22"/>
              </w:rPr>
              <w:t>стоимости активов участника запроса цен</w:t>
            </w:r>
            <w:proofErr w:type="gramEnd"/>
            <w:r w:rsidRPr="00E14DE7">
              <w:rPr>
                <w:sz w:val="22"/>
                <w:szCs w:val="22"/>
              </w:rPr>
              <w:t>.</w:t>
            </w:r>
          </w:p>
          <w:bookmarkEnd w:id="239"/>
          <w:p w:rsidR="00FC2D6B" w:rsidRDefault="00FC2D6B" w:rsidP="00CE3E2C">
            <w:pPr>
              <w:widowControl w:val="0"/>
              <w:tabs>
                <w:tab w:val="left" w:pos="648"/>
              </w:tabs>
              <w:adjustRightInd w:val="0"/>
              <w:ind w:firstLine="495"/>
              <w:jc w:val="both"/>
              <w:textAlignment w:val="baseline"/>
              <w:rPr>
                <w:sz w:val="22"/>
              </w:rPr>
            </w:pPr>
            <w:proofErr w:type="gramStart"/>
            <w:r>
              <w:rPr>
                <w:sz w:val="22"/>
                <w:szCs w:val="22"/>
              </w:rPr>
              <w:t xml:space="preserve">13.3  </w:t>
            </w:r>
            <w:r w:rsidRPr="00E95CDA">
              <w:rPr>
                <w:sz w:val="22"/>
                <w:szCs w:val="22"/>
              </w:rP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w:t>
            </w:r>
            <w:r w:rsidRPr="00B969E2">
              <w:rPr>
                <w:sz w:val="22"/>
                <w:szCs w:val="22"/>
              </w:rPr>
              <w:t xml:space="preserve">) подтверждающие право участника на оказание услуг </w:t>
            </w:r>
            <w:r w:rsidR="00A01B93" w:rsidRPr="005962A6">
              <w:rPr>
                <w:sz w:val="22"/>
                <w:szCs w:val="22"/>
              </w:rPr>
              <w:t>по подключению  и обеспечению доступа к электронным научным ресурсам издательства «Эльзевир»</w:t>
            </w:r>
            <w:r w:rsidR="00A01B93">
              <w:rPr>
                <w:sz w:val="22"/>
                <w:szCs w:val="22"/>
              </w:rPr>
              <w:t xml:space="preserve"> </w:t>
            </w:r>
            <w:r w:rsidRPr="00E95CDA">
              <w:rPr>
                <w:sz w:val="22"/>
                <w:szCs w:val="22"/>
              </w:rPr>
              <w:t>и его дистрибьютора/</w:t>
            </w:r>
            <w:proofErr w:type="spellStart"/>
            <w:r w:rsidRPr="00E95CDA">
              <w:rPr>
                <w:sz w:val="22"/>
                <w:szCs w:val="22"/>
              </w:rPr>
              <w:t>ов</w:t>
            </w:r>
            <w:proofErr w:type="spellEnd"/>
            <w:r w:rsidRPr="00E95CDA">
              <w:rPr>
                <w:sz w:val="22"/>
                <w:szCs w:val="22"/>
              </w:rPr>
              <w:t xml:space="preserve"> (дилера/</w:t>
            </w:r>
            <w:proofErr w:type="spellStart"/>
            <w:r w:rsidRPr="00E95CDA">
              <w:rPr>
                <w:sz w:val="22"/>
                <w:szCs w:val="22"/>
              </w:rPr>
              <w:t>ов</w:t>
            </w:r>
            <w:proofErr w:type="spellEnd"/>
            <w:r w:rsidRPr="00E95CDA">
              <w:rPr>
                <w:sz w:val="22"/>
                <w:szCs w:val="22"/>
              </w:rPr>
              <w:t>) (при их наличии в цепочке</w:t>
            </w:r>
            <w:proofErr w:type="gramEnd"/>
            <w:r w:rsidRPr="00E95CDA">
              <w:rPr>
                <w:sz w:val="22"/>
                <w:szCs w:val="22"/>
              </w:rPr>
              <w:t xml:space="preserve"> продаж) (необходимо, чтобы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r>
              <w:rPr>
                <w:sz w:val="22"/>
                <w:szCs w:val="22"/>
              </w:rPr>
              <w:t>.</w:t>
            </w:r>
            <w:r w:rsidRPr="00E95CDA">
              <w:rPr>
                <w:sz w:val="22"/>
                <w:szCs w:val="22"/>
              </w:rPr>
              <w:t xml:space="preserve"> </w:t>
            </w:r>
            <w:proofErr w:type="gramStart"/>
            <w:r w:rsidRPr="00B969E2">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B969E2">
              <w:rPr>
                <w:sz w:val="22"/>
                <w:szCs w:val="22"/>
              </w:rPr>
              <w:t xml:space="preserve"> о</w:t>
            </w:r>
            <w:r>
              <w:rPr>
                <w:sz w:val="22"/>
                <w:szCs w:val="22"/>
              </w:rPr>
              <w:t>рганизацией.</w:t>
            </w:r>
          </w:p>
          <w:p w:rsidR="00FC2D6B" w:rsidRPr="00B969E2" w:rsidRDefault="00FC2D6B" w:rsidP="00CE3E2C">
            <w:pPr>
              <w:widowControl w:val="0"/>
              <w:tabs>
                <w:tab w:val="left" w:pos="648"/>
              </w:tabs>
              <w:adjustRightInd w:val="0"/>
              <w:ind w:firstLine="495"/>
              <w:jc w:val="both"/>
              <w:textAlignment w:val="baseline"/>
              <w:rPr>
                <w:sz w:val="22"/>
              </w:rPr>
            </w:pPr>
            <w:r w:rsidRPr="00E14DE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C2D6B" w:rsidRPr="00E14DE7" w:rsidRDefault="00FC2D6B" w:rsidP="00B969E2">
            <w:pPr>
              <w:widowControl w:val="0"/>
              <w:tabs>
                <w:tab w:val="left" w:pos="648"/>
              </w:tabs>
              <w:adjustRightInd w:val="0"/>
              <w:ind w:firstLine="495"/>
              <w:jc w:val="both"/>
              <w:textAlignment w:val="baseline"/>
              <w:rPr>
                <w:sz w:val="22"/>
              </w:rPr>
            </w:pPr>
            <w:r w:rsidRPr="00E14DE7">
              <w:rPr>
                <w:sz w:val="22"/>
                <w:szCs w:val="22"/>
              </w:rPr>
              <w:t>Все указанные документы прилагаются участником к заявке на участие в запросе цен.</w:t>
            </w:r>
          </w:p>
        </w:tc>
      </w:tr>
      <w:tr w:rsidR="00FC2D6B" w:rsidRPr="00AB1803" w:rsidTr="00206E8A">
        <w:trPr>
          <w:trHeight w:val="488"/>
        </w:trPr>
        <w:tc>
          <w:tcPr>
            <w:tcW w:w="781" w:type="dxa"/>
          </w:tcPr>
          <w:p w:rsidR="00FC2D6B" w:rsidRPr="00E14DE7" w:rsidRDefault="00FC2D6B" w:rsidP="00334957">
            <w:pPr>
              <w:numPr>
                <w:ilvl w:val="0"/>
                <w:numId w:val="32"/>
              </w:numPr>
              <w:tabs>
                <w:tab w:val="num" w:pos="786"/>
              </w:tabs>
              <w:ind w:left="0" w:hanging="15"/>
              <w:jc w:val="center"/>
              <w:rPr>
                <w:sz w:val="22"/>
              </w:rPr>
            </w:pPr>
            <w:bookmarkStart w:id="240" w:name="_Ref317252608"/>
          </w:p>
        </w:tc>
        <w:bookmarkEnd w:id="240"/>
        <w:tc>
          <w:tcPr>
            <w:tcW w:w="2268" w:type="dxa"/>
          </w:tcPr>
          <w:p w:rsidR="00FC2D6B" w:rsidRPr="00E14DE7" w:rsidRDefault="00FC2D6B" w:rsidP="00CE3E2C">
            <w:pPr>
              <w:pStyle w:val="Times12"/>
              <w:ind w:firstLine="0"/>
              <w:jc w:val="left"/>
              <w:rPr>
                <w:sz w:val="22"/>
              </w:rPr>
            </w:pPr>
            <w:r w:rsidRPr="00E14DE7">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C2D6B" w:rsidRPr="00E14DE7" w:rsidRDefault="00FC2D6B" w:rsidP="00334957">
            <w:pPr>
              <w:pStyle w:val="Times12"/>
              <w:numPr>
                <w:ilvl w:val="1"/>
                <w:numId w:val="33"/>
              </w:numPr>
              <w:tabs>
                <w:tab w:val="left" w:pos="0"/>
                <w:tab w:val="left" w:pos="1346"/>
              </w:tabs>
              <w:ind w:left="0" w:firstLine="495"/>
              <w:rPr>
                <w:sz w:val="22"/>
              </w:rPr>
            </w:pPr>
            <w:bookmarkStart w:id="241" w:name="_Ref350169525"/>
            <w:r w:rsidRPr="00E14DE7">
              <w:rPr>
                <w:sz w:val="22"/>
              </w:rPr>
              <w:t>Формы, заполняемые с помощью функционала ЭТП:</w:t>
            </w:r>
          </w:p>
          <w:p w:rsidR="00FC2D6B" w:rsidRPr="00E14DE7" w:rsidRDefault="00FC2D6B" w:rsidP="00CE3E2C">
            <w:pPr>
              <w:pStyle w:val="Times12"/>
              <w:tabs>
                <w:tab w:val="left" w:pos="0"/>
              </w:tabs>
              <w:ind w:firstLine="211"/>
              <w:rPr>
                <w:sz w:val="22"/>
              </w:rPr>
            </w:pPr>
            <w:r w:rsidRPr="00E14DE7">
              <w:rPr>
                <w:sz w:val="22"/>
              </w:rPr>
              <w:t xml:space="preserve"> в соответствии с требованиями ЭТП.</w:t>
            </w:r>
          </w:p>
          <w:p w:rsidR="00FC2D6B" w:rsidRPr="00E14DE7" w:rsidRDefault="00FC2D6B" w:rsidP="00334957">
            <w:pPr>
              <w:pStyle w:val="Times12"/>
              <w:numPr>
                <w:ilvl w:val="1"/>
                <w:numId w:val="33"/>
              </w:numPr>
              <w:tabs>
                <w:tab w:val="left" w:pos="0"/>
                <w:tab w:val="left" w:pos="1346"/>
              </w:tabs>
              <w:ind w:left="0" w:firstLine="495"/>
              <w:rPr>
                <w:sz w:val="22"/>
              </w:rPr>
            </w:pPr>
            <w:r w:rsidRPr="00E14DE7">
              <w:rPr>
                <w:sz w:val="22"/>
              </w:rPr>
              <w:t>Документы, прикладываемые к заявке на участие в запросе цен, в форме электронных документов:</w:t>
            </w:r>
            <w:bookmarkEnd w:id="241"/>
          </w:p>
          <w:p w:rsidR="00FC2D6B" w:rsidRPr="00E14DE7" w:rsidRDefault="00FC2D6B" w:rsidP="00334957">
            <w:pPr>
              <w:pStyle w:val="Times12"/>
              <w:numPr>
                <w:ilvl w:val="0"/>
                <w:numId w:val="29"/>
              </w:numPr>
              <w:tabs>
                <w:tab w:val="left" w:pos="779"/>
                <w:tab w:val="num" w:pos="2564"/>
              </w:tabs>
              <w:ind w:left="0" w:firstLine="495"/>
              <w:rPr>
                <w:sz w:val="22"/>
              </w:rPr>
            </w:pPr>
            <w:r w:rsidRPr="00E14DE7">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14DE7">
                <w:rPr>
                  <w:rStyle w:val="a9"/>
                  <w:sz w:val="22"/>
                </w:rPr>
                <w:t>Форма 1</w:t>
              </w:r>
            </w:hyperlink>
            <w:r w:rsidRPr="00E14DE7">
              <w:rPr>
                <w:sz w:val="22"/>
              </w:rPr>
              <w:t>);</w:t>
            </w:r>
          </w:p>
          <w:p w:rsidR="00FC2D6B" w:rsidRPr="00E14DE7" w:rsidRDefault="00FC2D6B" w:rsidP="00334957">
            <w:pPr>
              <w:pStyle w:val="Times12"/>
              <w:numPr>
                <w:ilvl w:val="0"/>
                <w:numId w:val="29"/>
              </w:numPr>
              <w:tabs>
                <w:tab w:val="left" w:pos="353"/>
                <w:tab w:val="left" w:pos="1205"/>
              </w:tabs>
              <w:ind w:left="0" w:firstLine="495"/>
              <w:rPr>
                <w:sz w:val="22"/>
              </w:rPr>
            </w:pPr>
            <w:r w:rsidRPr="00E14DE7">
              <w:rPr>
                <w:sz w:val="22"/>
              </w:rPr>
              <w:t>Анкета (</w:t>
            </w:r>
            <w:hyperlink w:anchor="_Анкета_Участника_процедуры" w:history="1">
              <w:r w:rsidRPr="00E14DE7">
                <w:rPr>
                  <w:rStyle w:val="a9"/>
                  <w:sz w:val="22"/>
                </w:rPr>
                <w:t>Форма 2</w:t>
              </w:r>
            </w:hyperlink>
            <w:r w:rsidRPr="00E14DE7">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FC2D6B" w:rsidRPr="00C23CE0" w:rsidRDefault="00FC2D6B" w:rsidP="00C23CE0">
            <w:pPr>
              <w:pStyle w:val="Times12"/>
              <w:numPr>
                <w:ilvl w:val="0"/>
                <w:numId w:val="29"/>
              </w:numPr>
              <w:tabs>
                <w:tab w:val="left" w:pos="779"/>
                <w:tab w:val="num" w:pos="2564"/>
              </w:tabs>
              <w:ind w:left="0" w:firstLine="495"/>
              <w:rPr>
                <w:sz w:val="22"/>
              </w:rPr>
            </w:pPr>
            <w:r w:rsidRPr="00EB337B">
              <w:rPr>
                <w:sz w:val="22"/>
              </w:rPr>
              <w:t>Техническое предложение в соответствии с инструкциями, приведенными в настоящей документации</w:t>
            </w:r>
            <w:r w:rsidRPr="0058309D">
              <w:rPr>
                <w:sz w:val="22"/>
              </w:rPr>
              <w:t xml:space="preserve"> (</w:t>
            </w:r>
            <w:hyperlink w:anchor="_ТЕХНИЧЕСКОЕ_ПРЕДЛОЖЕНИЕ" w:history="1">
              <w:r w:rsidRPr="00C23CE0">
                <w:rPr>
                  <w:sz w:val="22"/>
                </w:rPr>
                <w:t>Форма 3</w:t>
              </w:r>
            </w:hyperlink>
            <w:r w:rsidRPr="0058309D">
              <w:rPr>
                <w:sz w:val="22"/>
              </w:rPr>
              <w:t>),</w:t>
            </w:r>
          </w:p>
          <w:p w:rsidR="00FC2D6B" w:rsidRPr="00E14DE7" w:rsidRDefault="00FC2D6B" w:rsidP="00334957">
            <w:pPr>
              <w:pStyle w:val="Times12"/>
              <w:numPr>
                <w:ilvl w:val="0"/>
                <w:numId w:val="29"/>
              </w:numPr>
              <w:tabs>
                <w:tab w:val="left" w:pos="779"/>
                <w:tab w:val="num" w:pos="2564"/>
              </w:tabs>
              <w:ind w:left="0" w:firstLine="495"/>
              <w:rPr>
                <w:sz w:val="22"/>
              </w:rPr>
            </w:pPr>
            <w:r w:rsidRPr="00E14DE7">
              <w:rPr>
                <w:sz w:val="22"/>
              </w:rPr>
              <w:t>документы, указанные в пункте </w:t>
            </w:r>
            <w:fldSimple w:instr=" REF _Ref317257698 \r \h  \* MERGEFORMAT ">
              <w:r w:rsidRPr="006F1A64">
                <w:rPr>
                  <w:sz w:val="22"/>
                </w:rPr>
                <w:t>13</w:t>
              </w:r>
            </w:fldSimple>
            <w:r w:rsidRPr="00E14DE7">
              <w:rPr>
                <w:sz w:val="22"/>
              </w:rPr>
              <w:t xml:space="preserve"> «Информационная карта запроса цен», подтверждающие соответствие участника запроса цен установленным требованиям;</w:t>
            </w:r>
          </w:p>
          <w:p w:rsidR="00FC2D6B" w:rsidRPr="00E14DE7" w:rsidRDefault="00FC2D6B" w:rsidP="00461469">
            <w:pPr>
              <w:pStyle w:val="Times12"/>
              <w:tabs>
                <w:tab w:val="left" w:pos="779"/>
              </w:tabs>
              <w:rPr>
                <w:sz w:val="22"/>
              </w:rPr>
            </w:pPr>
            <w:proofErr w:type="gramStart"/>
            <w:r w:rsidRPr="00E14DE7">
              <w:rPr>
                <w:sz w:val="22"/>
              </w:rPr>
              <w:t>Все документы (формы, заполненные в соответствии с</w:t>
            </w:r>
            <w:r w:rsidRPr="00E14DE7">
              <w:rPr>
                <w:sz w:val="22"/>
                <w:lang w:val="en-US"/>
              </w:rPr>
              <w:t> </w:t>
            </w:r>
            <w:r w:rsidRPr="00E14DE7">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14DE7">
              <w:rPr>
                <w:b/>
                <w:sz w:val="22"/>
              </w:rPr>
              <w:t>(формат *.</w:t>
            </w:r>
            <w:proofErr w:type="spellStart"/>
            <w:r w:rsidRPr="00E14DE7">
              <w:rPr>
                <w:b/>
                <w:sz w:val="22"/>
              </w:rPr>
              <w:t>pdf</w:t>
            </w:r>
            <w:proofErr w:type="spellEnd"/>
            <w:proofErr w:type="gramEnd"/>
            <w:r w:rsidRPr="00E14DE7">
              <w:rPr>
                <w:b/>
                <w:sz w:val="22"/>
              </w:rPr>
              <w:t xml:space="preserve">, формат: один файл – </w:t>
            </w:r>
            <w:r w:rsidRPr="00E14DE7">
              <w:rPr>
                <w:b/>
                <w:sz w:val="22"/>
              </w:rPr>
              <w:lastRenderedPageBreak/>
              <w:t>один документ).</w:t>
            </w:r>
          </w:p>
        </w:tc>
      </w:tr>
      <w:tr w:rsidR="00FC2D6B" w:rsidRPr="00AB1803" w:rsidTr="00206E8A">
        <w:trPr>
          <w:trHeight w:val="232"/>
        </w:trPr>
        <w:tc>
          <w:tcPr>
            <w:tcW w:w="781" w:type="dxa"/>
          </w:tcPr>
          <w:p w:rsidR="00FC2D6B" w:rsidRPr="00E14DE7" w:rsidRDefault="00FC2D6B" w:rsidP="00334957">
            <w:pPr>
              <w:numPr>
                <w:ilvl w:val="0"/>
                <w:numId w:val="32"/>
              </w:numPr>
              <w:tabs>
                <w:tab w:val="num" w:pos="786"/>
              </w:tabs>
              <w:ind w:left="0" w:hanging="15"/>
              <w:jc w:val="center"/>
              <w:rPr>
                <w:sz w:val="22"/>
              </w:rPr>
            </w:pPr>
            <w:bookmarkStart w:id="242" w:name="_Ref317250778"/>
          </w:p>
        </w:tc>
        <w:bookmarkEnd w:id="242"/>
        <w:tc>
          <w:tcPr>
            <w:tcW w:w="2268" w:type="dxa"/>
          </w:tcPr>
          <w:p w:rsidR="00FC2D6B" w:rsidRPr="00E14DE7" w:rsidRDefault="00FC2D6B" w:rsidP="00CE3E2C">
            <w:pPr>
              <w:pStyle w:val="Times12"/>
              <w:ind w:firstLine="0"/>
              <w:jc w:val="left"/>
              <w:rPr>
                <w:sz w:val="22"/>
              </w:rPr>
            </w:pPr>
            <w:r w:rsidRPr="00E14DE7">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FC2D6B" w:rsidRPr="00E14DE7" w:rsidRDefault="00FC2D6B" w:rsidP="00CE3E2C">
            <w:pPr>
              <w:pStyle w:val="Times12"/>
              <w:ind w:firstLine="0"/>
              <w:rPr>
                <w:sz w:val="22"/>
              </w:rPr>
            </w:pPr>
            <w:r w:rsidRPr="00E14DE7">
              <w:rPr>
                <w:sz w:val="22"/>
              </w:rPr>
              <w:t>Место и срок окончания подачи заявок на участие в запросе цен (открытия доступа к поданным заявкам на участие в запросе цен):</w:t>
            </w:r>
          </w:p>
          <w:p w:rsidR="00FC2D6B" w:rsidRPr="00E14DE7" w:rsidRDefault="00FC2D6B" w:rsidP="00CE3E2C">
            <w:pPr>
              <w:pStyle w:val="Times12"/>
              <w:ind w:firstLine="0"/>
              <w:rPr>
                <w:sz w:val="22"/>
              </w:rPr>
            </w:pPr>
            <w:r w:rsidRPr="00E14DE7">
              <w:rPr>
                <w:sz w:val="22"/>
              </w:rPr>
              <w:t xml:space="preserve">ЭТП «Аукционный Конкурсный Дом» в сети «Интернет» по адресу:  </w:t>
            </w:r>
            <w:hyperlink r:id="rId13" w:history="1">
              <w:r w:rsidRPr="00E14DE7">
                <w:rPr>
                  <w:rStyle w:val="a9"/>
                  <w:sz w:val="22"/>
                </w:rPr>
                <w:t>www.a-k-d.ru</w:t>
              </w:r>
            </w:hyperlink>
            <w:r w:rsidRPr="00E14DE7">
              <w:rPr>
                <w:sz w:val="22"/>
              </w:rPr>
              <w:t xml:space="preserve"> </w:t>
            </w:r>
          </w:p>
          <w:p w:rsidR="00FC2D6B" w:rsidRPr="00E14DE7" w:rsidRDefault="00FC2D6B" w:rsidP="00CE3E2C">
            <w:pPr>
              <w:pStyle w:val="Times12"/>
              <w:ind w:firstLine="0"/>
              <w:rPr>
                <w:b/>
                <w:sz w:val="22"/>
              </w:rPr>
            </w:pPr>
          </w:p>
          <w:p w:rsidR="00FC2D6B" w:rsidRPr="00E14DE7" w:rsidRDefault="00FC2D6B" w:rsidP="00CE3E2C">
            <w:pPr>
              <w:pStyle w:val="Times12"/>
              <w:ind w:firstLine="0"/>
              <w:rPr>
                <w:b/>
                <w:sz w:val="22"/>
              </w:rPr>
            </w:pPr>
            <w:r w:rsidRPr="00E14DE7">
              <w:rPr>
                <w:b/>
                <w:sz w:val="22"/>
              </w:rPr>
              <w:t>09:00 (время московское) «</w:t>
            </w:r>
            <w:r w:rsidR="006C6E48">
              <w:rPr>
                <w:b/>
                <w:sz w:val="22"/>
              </w:rPr>
              <w:t xml:space="preserve"> 26</w:t>
            </w:r>
            <w:r>
              <w:rPr>
                <w:b/>
                <w:sz w:val="22"/>
              </w:rPr>
              <w:t xml:space="preserve"> </w:t>
            </w:r>
            <w:r w:rsidRPr="00E14DE7">
              <w:rPr>
                <w:b/>
                <w:sz w:val="22"/>
              </w:rPr>
              <w:t>»</w:t>
            </w:r>
            <w:r>
              <w:rPr>
                <w:b/>
                <w:sz w:val="22"/>
              </w:rPr>
              <w:t xml:space="preserve"> </w:t>
            </w:r>
            <w:r w:rsidR="00EE6FA5">
              <w:rPr>
                <w:b/>
                <w:sz w:val="22"/>
              </w:rPr>
              <w:t>марта</w:t>
            </w:r>
            <w:r w:rsidRPr="00E14DE7">
              <w:rPr>
                <w:b/>
                <w:sz w:val="22"/>
              </w:rPr>
              <w:t xml:space="preserve"> 2015 года.</w:t>
            </w:r>
          </w:p>
          <w:p w:rsidR="00FC2D6B" w:rsidRPr="00E14DE7" w:rsidRDefault="00FC2D6B" w:rsidP="00CE3E2C">
            <w:pPr>
              <w:pStyle w:val="Times12"/>
              <w:ind w:firstLine="0"/>
              <w:rPr>
                <w:b/>
                <w:sz w:val="22"/>
              </w:rPr>
            </w:pPr>
          </w:p>
        </w:tc>
      </w:tr>
      <w:tr w:rsidR="00FC2D6B" w:rsidRPr="00AB1803" w:rsidTr="00206E8A">
        <w:trPr>
          <w:trHeight w:val="232"/>
        </w:trPr>
        <w:tc>
          <w:tcPr>
            <w:tcW w:w="781" w:type="dxa"/>
          </w:tcPr>
          <w:p w:rsidR="00FC2D6B" w:rsidRPr="00E14DE7" w:rsidRDefault="00FC2D6B" w:rsidP="00334957">
            <w:pPr>
              <w:numPr>
                <w:ilvl w:val="0"/>
                <w:numId w:val="32"/>
              </w:numPr>
              <w:tabs>
                <w:tab w:val="num" w:pos="786"/>
              </w:tabs>
              <w:ind w:left="0" w:hanging="15"/>
              <w:jc w:val="center"/>
              <w:rPr>
                <w:sz w:val="22"/>
              </w:rPr>
            </w:pPr>
            <w:bookmarkStart w:id="243" w:name="_Ref317254136"/>
          </w:p>
        </w:tc>
        <w:bookmarkEnd w:id="243"/>
        <w:tc>
          <w:tcPr>
            <w:tcW w:w="2268" w:type="dxa"/>
          </w:tcPr>
          <w:p w:rsidR="00FC2D6B" w:rsidRPr="00E14DE7" w:rsidRDefault="00FC2D6B" w:rsidP="00CE3E2C">
            <w:pPr>
              <w:pStyle w:val="Times12"/>
              <w:ind w:firstLine="0"/>
              <w:jc w:val="left"/>
              <w:rPr>
                <w:sz w:val="22"/>
              </w:rPr>
            </w:pPr>
            <w:r w:rsidRPr="00E14DE7">
              <w:rPr>
                <w:sz w:val="22"/>
              </w:rPr>
              <w:t>Срок проведения отборочной и оценочной стадии рассмотрения заявок</w:t>
            </w:r>
          </w:p>
        </w:tc>
        <w:tc>
          <w:tcPr>
            <w:tcW w:w="7371" w:type="dxa"/>
            <w:gridSpan w:val="2"/>
          </w:tcPr>
          <w:p w:rsidR="00FC2D6B" w:rsidRPr="00E14DE7" w:rsidRDefault="00FC2D6B" w:rsidP="00CE3E2C">
            <w:pPr>
              <w:pStyle w:val="Times12"/>
              <w:ind w:firstLine="0"/>
              <w:rPr>
                <w:sz w:val="22"/>
              </w:rPr>
            </w:pPr>
            <w:r w:rsidRPr="00E14DE7">
              <w:rPr>
                <w:sz w:val="22"/>
              </w:rPr>
              <w:t xml:space="preserve">Отборочная стадия рассмотрения заявок на участие в запросе цен: </w:t>
            </w:r>
            <w:r w:rsidRPr="00E14DE7">
              <w:rPr>
                <w:b/>
                <w:sz w:val="22"/>
              </w:rPr>
              <w:t xml:space="preserve">не позднее </w:t>
            </w:r>
            <w:r w:rsidR="00EE6FA5">
              <w:rPr>
                <w:b/>
                <w:sz w:val="22"/>
              </w:rPr>
              <w:t>«</w:t>
            </w:r>
            <w:r>
              <w:rPr>
                <w:b/>
                <w:sz w:val="22"/>
              </w:rPr>
              <w:t xml:space="preserve"> </w:t>
            </w:r>
            <w:r w:rsidR="006C6E48">
              <w:rPr>
                <w:b/>
                <w:sz w:val="22"/>
              </w:rPr>
              <w:t>15</w:t>
            </w:r>
            <w:r w:rsidR="00EE6FA5">
              <w:rPr>
                <w:b/>
                <w:sz w:val="22"/>
              </w:rPr>
              <w:t xml:space="preserve"> </w:t>
            </w:r>
            <w:r w:rsidRPr="00E14DE7">
              <w:rPr>
                <w:b/>
                <w:sz w:val="22"/>
              </w:rPr>
              <w:t>»</w:t>
            </w:r>
            <w:r>
              <w:rPr>
                <w:b/>
                <w:sz w:val="22"/>
              </w:rPr>
              <w:t xml:space="preserve"> а</w:t>
            </w:r>
            <w:r w:rsidR="00EE6FA5">
              <w:rPr>
                <w:b/>
                <w:sz w:val="22"/>
              </w:rPr>
              <w:t>преля</w:t>
            </w:r>
            <w:r w:rsidRPr="00E14DE7">
              <w:rPr>
                <w:b/>
                <w:sz w:val="22"/>
              </w:rPr>
              <w:t xml:space="preserve"> 2015 года.</w:t>
            </w:r>
          </w:p>
          <w:p w:rsidR="00FC2D6B" w:rsidRPr="00E14DE7" w:rsidRDefault="00FC2D6B" w:rsidP="006C6E48">
            <w:pPr>
              <w:pStyle w:val="Times12"/>
              <w:ind w:firstLine="0"/>
              <w:rPr>
                <w:sz w:val="22"/>
              </w:rPr>
            </w:pPr>
            <w:r w:rsidRPr="00E14DE7">
              <w:rPr>
                <w:sz w:val="22"/>
              </w:rPr>
              <w:t xml:space="preserve">Оценочная стадия рассмотрения заявок на участие в запросе цен и подведение итогов запроса цен: </w:t>
            </w:r>
            <w:r w:rsidRPr="00E14DE7">
              <w:rPr>
                <w:b/>
                <w:sz w:val="22"/>
              </w:rPr>
              <w:t xml:space="preserve">не позднее </w:t>
            </w:r>
            <w:r w:rsidR="00EE6FA5">
              <w:rPr>
                <w:b/>
                <w:sz w:val="22"/>
              </w:rPr>
              <w:t xml:space="preserve">« </w:t>
            </w:r>
            <w:r w:rsidR="006C6E48">
              <w:rPr>
                <w:b/>
                <w:sz w:val="22"/>
              </w:rPr>
              <w:t>24</w:t>
            </w:r>
            <w:r w:rsidR="00EE6FA5">
              <w:rPr>
                <w:b/>
                <w:sz w:val="22"/>
              </w:rPr>
              <w:t xml:space="preserve"> </w:t>
            </w:r>
            <w:r>
              <w:rPr>
                <w:b/>
                <w:sz w:val="22"/>
              </w:rPr>
              <w:t>» а</w:t>
            </w:r>
            <w:r w:rsidR="005426D2">
              <w:rPr>
                <w:b/>
                <w:sz w:val="22"/>
              </w:rPr>
              <w:t>преля</w:t>
            </w:r>
            <w:r>
              <w:rPr>
                <w:b/>
                <w:sz w:val="22"/>
              </w:rPr>
              <w:t xml:space="preserve"> </w:t>
            </w:r>
            <w:r w:rsidRPr="00E14DE7">
              <w:rPr>
                <w:b/>
                <w:sz w:val="22"/>
              </w:rPr>
              <w:t>2015 года.</w:t>
            </w:r>
          </w:p>
        </w:tc>
      </w:tr>
      <w:tr w:rsidR="00FC2D6B" w:rsidRPr="00AB1803" w:rsidTr="00206E8A">
        <w:trPr>
          <w:trHeight w:val="232"/>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pStyle w:val="Times12"/>
              <w:ind w:firstLine="0"/>
              <w:jc w:val="left"/>
              <w:rPr>
                <w:sz w:val="22"/>
              </w:rPr>
            </w:pPr>
            <w:r w:rsidRPr="00E14DE7">
              <w:rPr>
                <w:sz w:val="22"/>
              </w:rPr>
              <w:t>Ранжирование (оценка) заявок на участие в запросе цен</w:t>
            </w:r>
          </w:p>
        </w:tc>
        <w:tc>
          <w:tcPr>
            <w:tcW w:w="7371" w:type="dxa"/>
            <w:gridSpan w:val="2"/>
          </w:tcPr>
          <w:p w:rsidR="00FC2D6B" w:rsidRPr="00E14DE7" w:rsidRDefault="00FC2D6B" w:rsidP="00CE3E2C">
            <w:pPr>
              <w:pStyle w:val="Times12"/>
              <w:ind w:firstLine="0"/>
              <w:rPr>
                <w:b/>
                <w:i/>
                <w:sz w:val="22"/>
              </w:rPr>
            </w:pPr>
            <w:r w:rsidRPr="00E14DE7">
              <w:rPr>
                <w:sz w:val="22"/>
              </w:rPr>
              <w:t xml:space="preserve">Закупочная комиссия ранжирует заявки по цене, начиная </w:t>
            </w:r>
            <w:proofErr w:type="gramStart"/>
            <w:r w:rsidRPr="00E14DE7">
              <w:rPr>
                <w:sz w:val="22"/>
              </w:rPr>
              <w:t>с</w:t>
            </w:r>
            <w:proofErr w:type="gramEnd"/>
            <w:r w:rsidRPr="00E14DE7">
              <w:rPr>
                <w:sz w:val="22"/>
              </w:rPr>
              <w:t xml:space="preserve"> наименьшей. При равенстве цен заявок различных участников лучшее (более высокое) место в </w:t>
            </w:r>
            <w:proofErr w:type="spellStart"/>
            <w:r w:rsidRPr="00E14DE7">
              <w:rPr>
                <w:sz w:val="22"/>
              </w:rPr>
              <w:t>ранжировке</w:t>
            </w:r>
            <w:proofErr w:type="spellEnd"/>
            <w:r w:rsidRPr="00E14DE7">
              <w:rPr>
                <w:sz w:val="22"/>
              </w:rPr>
              <w:t xml:space="preserve"> получает участник, который раньше подал заявку на участие в запросе цен.</w:t>
            </w:r>
          </w:p>
          <w:p w:rsidR="00FC2D6B" w:rsidRPr="00E14DE7" w:rsidRDefault="00FC2D6B" w:rsidP="00CE3E2C">
            <w:pPr>
              <w:pStyle w:val="Times12"/>
              <w:ind w:firstLine="0"/>
              <w:rPr>
                <w:sz w:val="22"/>
              </w:rPr>
            </w:pPr>
            <w:r w:rsidRPr="00E14DE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14DE7">
              <w:rPr>
                <w:sz w:val="22"/>
              </w:rPr>
              <w:t xml:space="preserve"> качестве единого базиса сравнения ценовых предложений используются цены предложений участников без учета НДС.</w:t>
            </w:r>
          </w:p>
          <w:p w:rsidR="00FC2D6B" w:rsidRPr="00E14DE7" w:rsidRDefault="00FC2D6B" w:rsidP="00CE3E2C">
            <w:pPr>
              <w:pStyle w:val="Times12"/>
              <w:ind w:firstLine="0"/>
              <w:rPr>
                <w:sz w:val="22"/>
              </w:rPr>
            </w:pPr>
            <w:r w:rsidRPr="00E14DE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bookmarkStart w:id="244" w:name="_Ref317254659"/>
          </w:p>
        </w:tc>
        <w:bookmarkEnd w:id="244"/>
        <w:tc>
          <w:tcPr>
            <w:tcW w:w="2268" w:type="dxa"/>
          </w:tcPr>
          <w:p w:rsidR="00FC2D6B" w:rsidRPr="00DA4FE1" w:rsidRDefault="00FC2D6B" w:rsidP="00CE3E2C">
            <w:pPr>
              <w:rPr>
                <w:sz w:val="22"/>
              </w:rPr>
            </w:pPr>
            <w:r w:rsidRPr="00DA4FE1">
              <w:rPr>
                <w:sz w:val="22"/>
                <w:szCs w:val="22"/>
              </w:rPr>
              <w:t>Срок заключения договора:</w:t>
            </w:r>
          </w:p>
          <w:p w:rsidR="00FC2D6B" w:rsidRPr="00827931" w:rsidRDefault="00FC2D6B" w:rsidP="00CE3E2C">
            <w:pPr>
              <w:rPr>
                <w:sz w:val="22"/>
                <w:highlight w:val="red"/>
              </w:rPr>
            </w:pPr>
          </w:p>
        </w:tc>
        <w:tc>
          <w:tcPr>
            <w:tcW w:w="7371" w:type="dxa"/>
            <w:gridSpan w:val="2"/>
          </w:tcPr>
          <w:p w:rsidR="00FC2D6B" w:rsidRPr="00E14DE7" w:rsidRDefault="00FC2D6B" w:rsidP="00CE3E2C">
            <w:pPr>
              <w:ind w:firstLine="637"/>
              <w:jc w:val="both"/>
              <w:rPr>
                <w:b/>
                <w:bCs/>
                <w:i/>
                <w:sz w:val="22"/>
              </w:rPr>
            </w:pPr>
            <w:proofErr w:type="gramStart"/>
            <w:r w:rsidRPr="00E14DE7">
              <w:rPr>
                <w:sz w:val="22"/>
                <w:szCs w:val="22"/>
              </w:rPr>
              <w:t xml:space="preserve">Заказчик в течение </w:t>
            </w:r>
            <w:r w:rsidRPr="00E14DE7">
              <w:rPr>
                <w:b/>
                <w:bCs/>
                <w:i/>
                <w:iCs/>
                <w:sz w:val="22"/>
                <w:szCs w:val="22"/>
              </w:rPr>
              <w:t>в течение 3 (трех) рабочих дней</w:t>
            </w:r>
            <w:r w:rsidRPr="00E14DE7">
              <w:rPr>
                <w:sz w:val="22"/>
                <w:szCs w:val="22"/>
              </w:rPr>
              <w:t xml:space="preserve"> со дня размещения протокола заседания закупочной комиссии по подведению итогов запроса цен</w:t>
            </w:r>
            <w:r w:rsidRPr="00E14DE7">
              <w:rPr>
                <w:b/>
                <w:i/>
                <w:sz w:val="22"/>
                <w:szCs w:val="22"/>
              </w:rPr>
              <w:t xml:space="preserve"> </w:t>
            </w:r>
            <w:r w:rsidRPr="00E14DE7">
              <w:rPr>
                <w:sz w:val="22"/>
                <w:szCs w:val="22"/>
              </w:rPr>
              <w:t xml:space="preserve">на официальном сайте и ЭТП </w:t>
            </w:r>
            <w:r w:rsidR="00304817" w:rsidRPr="00AA191A">
              <w:rPr>
                <w:sz w:val="22"/>
                <w:szCs w:val="22"/>
              </w:rPr>
              <w:t>направляет на электронный адрес, указанный в анкете (Форма 2),</w:t>
            </w:r>
            <w:r w:rsidR="00304817">
              <w:rPr>
                <w:sz w:val="22"/>
                <w:szCs w:val="22"/>
              </w:rPr>
              <w:t xml:space="preserve"> </w:t>
            </w:r>
            <w:r w:rsidRPr="00E14DE7">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E14DE7">
              <w:rPr>
                <w:sz w:val="22"/>
                <w:szCs w:val="22"/>
              </w:rPr>
              <w:t xml:space="preserve"> договора, </w:t>
            </w:r>
            <w:proofErr w:type="gramStart"/>
            <w:r w:rsidRPr="00E14DE7">
              <w:rPr>
                <w:sz w:val="22"/>
                <w:szCs w:val="22"/>
              </w:rPr>
              <w:t>прилагаемый</w:t>
            </w:r>
            <w:proofErr w:type="gramEnd"/>
            <w:r w:rsidRPr="00E14DE7">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E14DE7">
              <w:rPr>
                <w:bCs/>
                <w:iCs/>
                <w:sz w:val="22"/>
                <w:szCs w:val="22"/>
              </w:rPr>
              <w:t>в течение 10 (десяти) дней</w:t>
            </w:r>
            <w:r w:rsidRPr="00E14DE7">
              <w:rPr>
                <w:sz w:val="22"/>
                <w:szCs w:val="22"/>
              </w:rPr>
              <w:t xml:space="preserve"> со дня направления указанного договора.</w:t>
            </w:r>
            <w:r w:rsidRPr="00E14DE7">
              <w:rPr>
                <w:b/>
                <w:bCs/>
                <w:i/>
                <w:sz w:val="22"/>
                <w:szCs w:val="22"/>
              </w:rPr>
              <w:t xml:space="preserve"> </w:t>
            </w:r>
          </w:p>
          <w:p w:rsidR="00FC2D6B" w:rsidRPr="00E14DE7" w:rsidRDefault="00FC2D6B" w:rsidP="00CE3E2C">
            <w:pPr>
              <w:ind w:firstLine="637"/>
              <w:jc w:val="both"/>
              <w:rPr>
                <w:sz w:val="22"/>
              </w:rPr>
            </w:pPr>
            <w:r w:rsidRPr="00E14DE7">
              <w:rPr>
                <w:sz w:val="22"/>
                <w:szCs w:val="22"/>
              </w:rPr>
              <w:t>Договор заключается в течение 4</w:t>
            </w:r>
            <w:r w:rsidRPr="00E14DE7">
              <w:rPr>
                <w:bCs/>
                <w:sz w:val="22"/>
                <w:szCs w:val="22"/>
              </w:rPr>
              <w:t>0</w:t>
            </w:r>
            <w:r w:rsidRPr="00E14DE7">
              <w:rPr>
                <w:b/>
                <w:bCs/>
                <w:sz w:val="22"/>
                <w:szCs w:val="22"/>
              </w:rPr>
              <w:t xml:space="preserve"> </w:t>
            </w:r>
            <w:r w:rsidRPr="00E14DE7">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bookmarkStart w:id="245" w:name="_Ref317256138"/>
          </w:p>
        </w:tc>
        <w:bookmarkEnd w:id="245"/>
        <w:tc>
          <w:tcPr>
            <w:tcW w:w="2268" w:type="dxa"/>
          </w:tcPr>
          <w:p w:rsidR="00FC2D6B" w:rsidRPr="00E14DE7" w:rsidRDefault="00FC2D6B" w:rsidP="00CE3E2C">
            <w:pPr>
              <w:rPr>
                <w:sz w:val="22"/>
              </w:rPr>
            </w:pPr>
            <w:r w:rsidRPr="00E14DE7">
              <w:rPr>
                <w:sz w:val="22"/>
                <w:szCs w:val="22"/>
              </w:rPr>
              <w:t>Обеспечение исполнения обязательств по договору</w:t>
            </w:r>
          </w:p>
        </w:tc>
        <w:tc>
          <w:tcPr>
            <w:tcW w:w="7371" w:type="dxa"/>
            <w:gridSpan w:val="2"/>
          </w:tcPr>
          <w:p w:rsidR="00FC2D6B" w:rsidRPr="00E14DE7" w:rsidRDefault="00FC2D6B" w:rsidP="00CE3E2C">
            <w:pPr>
              <w:jc w:val="both"/>
              <w:rPr>
                <w:bCs/>
                <w:sz w:val="22"/>
              </w:rPr>
            </w:pPr>
            <w:r w:rsidRPr="00E14DE7">
              <w:rPr>
                <w:bCs/>
                <w:sz w:val="22"/>
                <w:szCs w:val="22"/>
              </w:rPr>
              <w:t>Не требуется.</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rPr>
                <w:sz w:val="22"/>
              </w:rPr>
            </w:pPr>
            <w:r w:rsidRPr="00E14DE7">
              <w:rPr>
                <w:sz w:val="22"/>
                <w:szCs w:val="22"/>
              </w:rPr>
              <w:t>Реквизиты для перечисления обеспечения исполнения договора</w:t>
            </w:r>
          </w:p>
        </w:tc>
        <w:tc>
          <w:tcPr>
            <w:tcW w:w="7371" w:type="dxa"/>
            <w:gridSpan w:val="2"/>
          </w:tcPr>
          <w:p w:rsidR="00FC2D6B" w:rsidRPr="00E14DE7" w:rsidRDefault="00FC2D6B" w:rsidP="00CE3E2C">
            <w:pPr>
              <w:pStyle w:val="afa"/>
              <w:spacing w:before="0" w:beforeAutospacing="0" w:after="0" w:afterAutospacing="0"/>
              <w:rPr>
                <w:sz w:val="22"/>
              </w:rPr>
            </w:pPr>
            <w:r w:rsidRPr="00E14DE7">
              <w:rPr>
                <w:sz w:val="22"/>
                <w:szCs w:val="22"/>
              </w:rPr>
              <w:t>_____________</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bookmarkStart w:id="246" w:name="_Ref321836744"/>
          </w:p>
        </w:tc>
        <w:bookmarkEnd w:id="246"/>
        <w:tc>
          <w:tcPr>
            <w:tcW w:w="2268" w:type="dxa"/>
          </w:tcPr>
          <w:p w:rsidR="00FC2D6B" w:rsidRPr="00E14DE7" w:rsidRDefault="00FC2D6B" w:rsidP="00CE3E2C">
            <w:pPr>
              <w:rPr>
                <w:sz w:val="22"/>
              </w:rPr>
            </w:pPr>
            <w:r w:rsidRPr="00E14DE7">
              <w:rPr>
                <w:sz w:val="22"/>
                <w:szCs w:val="22"/>
              </w:rPr>
              <w:t>Порядок обжалования действий заказчика, организатора запроса цен, закупочной комиссии</w:t>
            </w:r>
          </w:p>
        </w:tc>
        <w:tc>
          <w:tcPr>
            <w:tcW w:w="7371" w:type="dxa"/>
            <w:gridSpan w:val="2"/>
          </w:tcPr>
          <w:p w:rsidR="00FC2D6B" w:rsidRPr="00E14DE7" w:rsidRDefault="00FC2D6B" w:rsidP="00CE3E2C">
            <w:pPr>
              <w:pStyle w:val="afa"/>
              <w:spacing w:before="0" w:beforeAutospacing="0" w:after="0" w:afterAutospacing="0"/>
              <w:jc w:val="both"/>
              <w:rPr>
                <w:sz w:val="22"/>
              </w:rPr>
            </w:pPr>
            <w:r w:rsidRPr="00E14DE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14DE7">
              <w:rPr>
                <w:sz w:val="22"/>
                <w:szCs w:val="22"/>
              </w:rPr>
              <w:t>электронному</w:t>
            </w:r>
            <w:proofErr w:type="gramEnd"/>
            <w:r w:rsidRPr="00E14DE7">
              <w:rPr>
                <w:sz w:val="22"/>
                <w:szCs w:val="22"/>
              </w:rPr>
              <w:t xml:space="preserve"> </w:t>
            </w:r>
            <w:hyperlink r:id="rId14" w:history="1">
              <w:r w:rsidRPr="00E14DE7">
                <w:rPr>
                  <w:rStyle w:val="a9"/>
                  <w:sz w:val="22"/>
                  <w:szCs w:val="22"/>
                </w:rPr>
                <w:t>arbitration@rosatom.ru</w:t>
              </w:r>
            </w:hyperlink>
            <w:r w:rsidRPr="00E14DE7">
              <w:rPr>
                <w:sz w:val="22"/>
                <w:szCs w:val="22"/>
              </w:rPr>
              <w:t>.</w:t>
            </w:r>
          </w:p>
          <w:p w:rsidR="00FC2D6B" w:rsidRPr="00E14DE7" w:rsidRDefault="00FC2D6B" w:rsidP="00CE3E2C">
            <w:pPr>
              <w:pStyle w:val="afa"/>
              <w:spacing w:before="0" w:beforeAutospacing="0" w:after="0" w:afterAutospacing="0"/>
              <w:jc w:val="both"/>
              <w:rPr>
                <w:sz w:val="22"/>
              </w:rPr>
            </w:pPr>
            <w:r w:rsidRPr="00E14DE7">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C2D6B" w:rsidRPr="00E14DE7" w:rsidRDefault="00FC2D6B" w:rsidP="00CE3E2C">
            <w:pPr>
              <w:pStyle w:val="afa"/>
              <w:spacing w:before="0" w:beforeAutospacing="0" w:after="0" w:afterAutospacing="0"/>
              <w:jc w:val="both"/>
              <w:rPr>
                <w:sz w:val="22"/>
              </w:rPr>
            </w:pPr>
            <w:r w:rsidRPr="00E14DE7">
              <w:rPr>
                <w:sz w:val="22"/>
                <w:szCs w:val="22"/>
              </w:rPr>
              <w:t xml:space="preserve">Условия и положения документации по запросу цен могут быть обжалованы исключительно до окончания срока подачи заявок на участие в </w:t>
            </w:r>
            <w:r w:rsidRPr="00E14DE7">
              <w:rPr>
                <w:sz w:val="22"/>
                <w:szCs w:val="22"/>
              </w:rPr>
              <w:lastRenderedPageBreak/>
              <w:t>запросе цен.</w:t>
            </w:r>
          </w:p>
          <w:p w:rsidR="00FC2D6B" w:rsidRPr="00E14DE7" w:rsidRDefault="00FC2D6B" w:rsidP="00CE3E2C">
            <w:pPr>
              <w:pStyle w:val="afa"/>
              <w:spacing w:before="0" w:beforeAutospacing="0" w:after="0" w:afterAutospacing="0"/>
              <w:jc w:val="both"/>
              <w:rPr>
                <w:sz w:val="22"/>
              </w:rPr>
            </w:pPr>
            <w:r w:rsidRPr="00E14DE7">
              <w:rPr>
                <w:sz w:val="22"/>
                <w:szCs w:val="22"/>
              </w:rPr>
              <w:t xml:space="preserve">На сайте http://zakupki.rosatom.ru/ (раздел Контроль и </w:t>
            </w:r>
            <w:proofErr w:type="gramStart"/>
            <w:r w:rsidRPr="00E14DE7">
              <w:rPr>
                <w:sz w:val="22"/>
                <w:szCs w:val="22"/>
              </w:rPr>
              <w:t>арбитраж</w:t>
            </w:r>
            <w:proofErr w:type="gramEnd"/>
            <w:r w:rsidRPr="00E14DE7">
              <w:rPr>
                <w:sz w:val="22"/>
                <w:szCs w:val="22"/>
              </w:rPr>
              <w:t xml:space="preserve">/Нормативные документы) представлены Методические рекомендации о порядке рассмотрения жалоб. </w:t>
            </w:r>
          </w:p>
          <w:p w:rsidR="00FC2D6B" w:rsidRPr="00E14DE7" w:rsidRDefault="00FC2D6B" w:rsidP="00CE3E2C">
            <w:pPr>
              <w:pStyle w:val="afa"/>
              <w:spacing w:before="0" w:beforeAutospacing="0" w:after="0" w:afterAutospacing="0"/>
              <w:jc w:val="both"/>
              <w:rPr>
                <w:sz w:val="22"/>
              </w:rPr>
            </w:pPr>
            <w:r w:rsidRPr="00E14DE7">
              <w:rPr>
                <w:sz w:val="22"/>
                <w:szCs w:val="22"/>
              </w:rPr>
              <w:t xml:space="preserve">Информация о состоянии и итогах рассмотрения жалобы отражается на сайте закупок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на странице соответствующей закупки.</w:t>
            </w:r>
          </w:p>
          <w:p w:rsidR="00FC2D6B" w:rsidRPr="00E14DE7" w:rsidRDefault="00FC2D6B" w:rsidP="00CE3E2C">
            <w:pPr>
              <w:pStyle w:val="afa"/>
              <w:spacing w:before="0" w:beforeAutospacing="0" w:after="0" w:afterAutospacing="0"/>
              <w:jc w:val="both"/>
              <w:rPr>
                <w:sz w:val="22"/>
              </w:rPr>
            </w:pPr>
            <w:r w:rsidRPr="00E14DE7">
              <w:rPr>
                <w:sz w:val="22"/>
                <w:szCs w:val="22"/>
              </w:rPr>
              <w:t xml:space="preserve">Решения ЦАК могут быть обжалованы — в Контрольном комитете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не позднее 1 (одного) месяца </w:t>
            </w:r>
            <w:proofErr w:type="gramStart"/>
            <w:r w:rsidRPr="00E14DE7">
              <w:rPr>
                <w:sz w:val="22"/>
                <w:szCs w:val="22"/>
              </w:rPr>
              <w:t>с даты размещения</w:t>
            </w:r>
            <w:proofErr w:type="gramEnd"/>
            <w:r w:rsidRPr="00E14DE7">
              <w:rPr>
                <w:sz w:val="22"/>
                <w:szCs w:val="22"/>
              </w:rPr>
              <w:t xml:space="preserve"> на официальном сайте результата рассмотрения жалобы.</w:t>
            </w:r>
          </w:p>
        </w:tc>
      </w:tr>
      <w:tr w:rsidR="00FC2D6B" w:rsidRPr="00AB1803" w:rsidTr="00206E8A">
        <w:trPr>
          <w:trHeight w:val="194"/>
        </w:trPr>
        <w:tc>
          <w:tcPr>
            <w:tcW w:w="781" w:type="dxa"/>
          </w:tcPr>
          <w:p w:rsidR="00FC2D6B" w:rsidRPr="00E14DE7" w:rsidRDefault="00FC2D6B" w:rsidP="00334957">
            <w:pPr>
              <w:numPr>
                <w:ilvl w:val="0"/>
                <w:numId w:val="32"/>
              </w:numPr>
              <w:tabs>
                <w:tab w:val="num" w:pos="786"/>
              </w:tabs>
              <w:ind w:left="0" w:hanging="15"/>
              <w:jc w:val="center"/>
              <w:rPr>
                <w:sz w:val="22"/>
              </w:rPr>
            </w:pPr>
          </w:p>
        </w:tc>
        <w:tc>
          <w:tcPr>
            <w:tcW w:w="2268" w:type="dxa"/>
          </w:tcPr>
          <w:p w:rsidR="00FC2D6B" w:rsidRPr="00E14DE7" w:rsidRDefault="00FC2D6B" w:rsidP="00CE3E2C">
            <w:pPr>
              <w:rPr>
                <w:sz w:val="22"/>
              </w:rPr>
            </w:pPr>
            <w:r w:rsidRPr="00E14DE7">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C2D6B" w:rsidRPr="00E14DE7" w:rsidRDefault="00FC2D6B" w:rsidP="00CE3E2C">
            <w:pPr>
              <w:pStyle w:val="afa"/>
              <w:spacing w:before="0" w:beforeAutospacing="0" w:after="0" w:afterAutospacing="0"/>
              <w:ind w:firstLine="495"/>
              <w:jc w:val="both"/>
              <w:rPr>
                <w:sz w:val="22"/>
              </w:rPr>
            </w:pPr>
            <w:r w:rsidRPr="00E14DE7">
              <w:rPr>
                <w:sz w:val="22"/>
                <w:szCs w:val="22"/>
              </w:rPr>
              <w:t xml:space="preserve">О фактах злоупотреблений участник запроса цен может заявить в </w:t>
            </w:r>
            <w:proofErr w:type="spellStart"/>
            <w:r w:rsidRPr="00E14DE7">
              <w:rPr>
                <w:sz w:val="22"/>
                <w:szCs w:val="22"/>
              </w:rPr>
              <w:t>Госкорпорацию</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и сообщить об этом гласно или анонимно, воспользовавшись следующими каналами связи: </w:t>
            </w:r>
          </w:p>
          <w:p w:rsidR="00FC2D6B" w:rsidRPr="00E14DE7" w:rsidRDefault="00FC2D6B" w:rsidP="00CE3E2C">
            <w:pPr>
              <w:pStyle w:val="afa"/>
              <w:tabs>
                <w:tab w:val="left" w:pos="330"/>
              </w:tabs>
              <w:spacing w:before="0" w:beforeAutospacing="0" w:after="0" w:afterAutospacing="0"/>
              <w:ind w:firstLine="495"/>
              <w:jc w:val="both"/>
              <w:rPr>
                <w:sz w:val="22"/>
              </w:rPr>
            </w:pPr>
            <w:r w:rsidRPr="00E14DE7">
              <w:rPr>
                <w:sz w:val="22"/>
                <w:szCs w:val="22"/>
              </w:rPr>
              <w:t>1.</w:t>
            </w:r>
            <w:r w:rsidRPr="00E14DE7">
              <w:rPr>
                <w:sz w:val="22"/>
                <w:szCs w:val="22"/>
              </w:rPr>
              <w:tab/>
              <w:t>Телефон «горячей линии»: 8-800-100-07-07 (многоканальный, круглосуточно, бесплатно из любой точки страны);</w:t>
            </w:r>
          </w:p>
          <w:p w:rsidR="00FC2D6B" w:rsidRPr="00E14DE7" w:rsidRDefault="00FC2D6B" w:rsidP="00CE3E2C">
            <w:pPr>
              <w:pStyle w:val="afa"/>
              <w:tabs>
                <w:tab w:val="left" w:pos="360"/>
              </w:tabs>
              <w:spacing w:before="0" w:beforeAutospacing="0" w:after="0" w:afterAutospacing="0"/>
              <w:ind w:firstLine="495"/>
              <w:jc w:val="both"/>
              <w:rPr>
                <w:sz w:val="22"/>
              </w:rPr>
            </w:pPr>
            <w:r w:rsidRPr="00E14DE7">
              <w:rPr>
                <w:sz w:val="22"/>
                <w:szCs w:val="22"/>
              </w:rPr>
              <w:t>2.</w:t>
            </w:r>
            <w:r w:rsidRPr="00E14DE7">
              <w:rPr>
                <w:sz w:val="22"/>
                <w:szCs w:val="22"/>
              </w:rPr>
              <w:tab/>
              <w:t>Адрес электронной почты: 0707@rosatom.ru;</w:t>
            </w:r>
          </w:p>
          <w:p w:rsidR="00FC2D6B" w:rsidRPr="00E14DE7" w:rsidRDefault="00FC2D6B" w:rsidP="00CE3E2C">
            <w:pPr>
              <w:pStyle w:val="afa"/>
              <w:tabs>
                <w:tab w:val="left" w:pos="330"/>
              </w:tabs>
              <w:spacing w:before="0" w:beforeAutospacing="0" w:after="0" w:afterAutospacing="0"/>
              <w:ind w:firstLine="495"/>
              <w:jc w:val="both"/>
              <w:rPr>
                <w:sz w:val="22"/>
              </w:rPr>
            </w:pPr>
            <w:r w:rsidRPr="00E14DE7">
              <w:rPr>
                <w:sz w:val="22"/>
                <w:szCs w:val="22"/>
              </w:rPr>
              <w:t>3.</w:t>
            </w:r>
            <w:r w:rsidRPr="00E14DE7">
              <w:rPr>
                <w:sz w:val="22"/>
                <w:szCs w:val="22"/>
              </w:rPr>
              <w:tab/>
              <w:t xml:space="preserve">Адрес для почтовых отправлений: 119017, Москва, а/я 226, Департамент защиты активов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334957">
      <w:pPr>
        <w:pStyle w:val="10"/>
        <w:numPr>
          <w:ilvl w:val="0"/>
          <w:numId w:val="5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F148ED">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A52420"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8A611E">
        <w:rPr>
          <w:rFonts w:ascii="Times New Roman" w:hAnsi="Times New Roman" w:cs="Times New Roman"/>
          <w:bCs w:val="0"/>
          <w:i w:val="0"/>
          <w:sz w:val="22"/>
          <w:szCs w:val="22"/>
        </w:rPr>
        <w:t>30</w:t>
      </w:r>
      <w:r w:rsidR="00125A9E">
        <w:rPr>
          <w:rFonts w:ascii="Times New Roman" w:hAnsi="Times New Roman" w:cs="Times New Roman"/>
          <w:bCs w:val="0"/>
          <w:i w:val="0"/>
          <w:sz w:val="22"/>
          <w:szCs w:val="22"/>
        </w:rPr>
        <w:t>/</w:t>
      </w:r>
      <w:r w:rsidR="00A52420">
        <w:rPr>
          <w:rFonts w:ascii="Times New Roman" w:hAnsi="Times New Roman" w:cs="Times New Roman"/>
          <w:bCs w:val="0"/>
          <w:i w:val="0"/>
          <w:sz w:val="22"/>
          <w:szCs w:val="22"/>
        </w:rPr>
        <w:t xml:space="preserve">15 </w:t>
      </w:r>
    </w:p>
    <w:p w:rsidR="008A611E" w:rsidRPr="00692974" w:rsidRDefault="008A611E" w:rsidP="008A611E">
      <w:pPr>
        <w:pStyle w:val="20"/>
        <w:numPr>
          <w:ilvl w:val="0"/>
          <w:numId w:val="0"/>
        </w:numPr>
        <w:spacing w:before="0" w:after="0"/>
        <w:jc w:val="center"/>
        <w:rPr>
          <w:rFonts w:ascii="Times New Roman" w:hAnsi="Times New Roman" w:cs="Times New Roman"/>
          <w:bCs w:val="0"/>
          <w:i w:val="0"/>
          <w:sz w:val="22"/>
          <w:szCs w:val="22"/>
        </w:rPr>
      </w:pPr>
      <w:r w:rsidRPr="00692974">
        <w:rPr>
          <w:rFonts w:ascii="Times New Roman" w:hAnsi="Times New Roman" w:cs="Times New Roman"/>
          <w:bCs w:val="0"/>
          <w:i w:val="0"/>
          <w:sz w:val="22"/>
          <w:szCs w:val="22"/>
        </w:rPr>
        <w:t xml:space="preserve">на право заключения </w:t>
      </w:r>
      <w:proofErr w:type="gramStart"/>
      <w:r w:rsidRPr="00692974">
        <w:rPr>
          <w:rFonts w:ascii="Times New Roman" w:hAnsi="Times New Roman" w:cs="Times New Roman"/>
          <w:bCs w:val="0"/>
          <w:i w:val="0"/>
          <w:sz w:val="22"/>
          <w:szCs w:val="22"/>
        </w:rPr>
        <w:t>договора</w:t>
      </w:r>
      <w:proofErr w:type="gramEnd"/>
      <w:r w:rsidRPr="00692974">
        <w:rPr>
          <w:rFonts w:ascii="Times New Roman" w:hAnsi="Times New Roman" w:cs="Times New Roman"/>
          <w:bCs w:val="0"/>
          <w:i w:val="0"/>
          <w:sz w:val="22"/>
          <w:szCs w:val="22"/>
        </w:rPr>
        <w:t xml:space="preserve"> на оказание услуг по подключению  и обеспечению доступа к электронным научным ресурсам издательства «Эльзевир »</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827931" w:rsidRDefault="009F003D" w:rsidP="009F003D">
      <w:pPr>
        <w:pStyle w:val="afa"/>
        <w:spacing w:before="0" w:beforeAutospacing="0" w:after="0" w:afterAutospacing="0"/>
        <w:ind w:firstLine="709"/>
        <w:jc w:val="both"/>
        <w:rPr>
          <w:sz w:val="22"/>
          <w:szCs w:val="22"/>
        </w:rPr>
      </w:pPr>
      <w:r w:rsidRPr="00827931">
        <w:rPr>
          <w:sz w:val="22"/>
          <w:szCs w:val="22"/>
        </w:rPr>
        <w:t xml:space="preserve">Цена договора указана с учетом включенных в нее </w:t>
      </w:r>
      <w:r w:rsidR="00827931" w:rsidRPr="00827931">
        <w:rPr>
          <w:sz w:val="22"/>
          <w:szCs w:val="22"/>
        </w:rPr>
        <w:t xml:space="preserve">издержек Исполнителя, необходимых для исполнения обязательств по Договору, в том числе налоги,  сборы и другие обязательные платежи </w:t>
      </w:r>
      <w:r w:rsidRPr="00827931">
        <w:rPr>
          <w:sz w:val="22"/>
          <w:szCs w:val="22"/>
        </w:rPr>
        <w:t>и составляет</w:t>
      </w:r>
      <w:proofErr w:type="gramStart"/>
      <w:r w:rsidRPr="00827931">
        <w:rPr>
          <w:sz w:val="22"/>
          <w:szCs w:val="22"/>
        </w:rPr>
        <w:t xml:space="preserve"> _______________ (___________________) </w:t>
      </w:r>
      <w:proofErr w:type="gramEnd"/>
      <w:r w:rsidRPr="00827931">
        <w:rPr>
          <w:sz w:val="22"/>
          <w:szCs w:val="22"/>
        </w:rPr>
        <w:t xml:space="preserve">рублей и подтверждается </w:t>
      </w:r>
      <w:r w:rsidR="00162F28">
        <w:rPr>
          <w:sz w:val="22"/>
          <w:szCs w:val="22"/>
        </w:rPr>
        <w:t>Техническим</w:t>
      </w:r>
      <w:r w:rsidR="00FB0707" w:rsidRPr="00827931">
        <w:rPr>
          <w:sz w:val="22"/>
          <w:szCs w:val="22"/>
        </w:rPr>
        <w:t xml:space="preserve"> предложение</w:t>
      </w:r>
      <w:r w:rsidR="00162F28">
        <w:rPr>
          <w:sz w:val="22"/>
          <w:szCs w:val="22"/>
        </w:rPr>
        <w:t>м</w:t>
      </w:r>
      <w:r w:rsidRPr="00827931">
        <w:rPr>
          <w:sz w:val="22"/>
          <w:szCs w:val="22"/>
        </w:rPr>
        <w:t xml:space="preserve"> (Форма </w:t>
      </w:r>
      <w:r w:rsidR="007E088B" w:rsidRPr="00827931">
        <w:rPr>
          <w:sz w:val="22"/>
          <w:szCs w:val="22"/>
        </w:rPr>
        <w:t>3</w:t>
      </w:r>
      <w:r w:rsidRPr="00827931">
        <w:rPr>
          <w:sz w:val="22"/>
          <w:szCs w:val="22"/>
        </w:rPr>
        <w:t>), являющейся неотъемлемой частью настоящей заявки.</w:t>
      </w:r>
    </w:p>
    <w:p w:rsidR="00C44232" w:rsidRDefault="00C44232" w:rsidP="00A52420">
      <w:pPr>
        <w:ind w:firstLine="211"/>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B722FE" w:rsidRPr="00B722FE">
        <w:rPr>
          <w:b/>
          <w:i/>
          <w:sz w:val="22"/>
          <w:szCs w:val="22"/>
        </w:rPr>
        <w:fldChar w:fldCharType="begin"/>
      </w:r>
      <w:r w:rsidR="00802A8B" w:rsidRPr="00802A8B">
        <w:rPr>
          <w:b/>
          <w:i/>
          <w:sz w:val="22"/>
          <w:szCs w:val="22"/>
        </w:rPr>
        <w:instrText xml:space="preserve"> REF _Ref389754758 \r \h </w:instrText>
      </w:r>
      <w:r w:rsidR="00B722FE" w:rsidRPr="00B722FE">
        <w:rPr>
          <w:b/>
          <w:i/>
          <w:sz w:val="22"/>
          <w:szCs w:val="22"/>
        </w:rPr>
      </w:r>
      <w:r w:rsidR="00B722FE" w:rsidRPr="00B722FE">
        <w:rPr>
          <w:b/>
          <w:i/>
          <w:sz w:val="22"/>
          <w:szCs w:val="22"/>
        </w:rPr>
        <w:fldChar w:fldCharType="separate"/>
      </w:r>
      <w:r w:rsidR="006F1A64">
        <w:rPr>
          <w:b/>
          <w:i/>
          <w:sz w:val="22"/>
          <w:szCs w:val="22"/>
        </w:rPr>
        <w:t>4.2.4</w:t>
      </w:r>
      <w:r w:rsidR="00B722FE"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F1A64" w:rsidRPr="006F1A64">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334957">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1A64" w:rsidRPr="006F1A64">
          <w:rPr>
            <w:sz w:val="22"/>
          </w:rPr>
          <w:t>4.2.6</w:t>
        </w:r>
      </w:fldSimple>
      <w:r w:rsidRPr="008206B5">
        <w:rPr>
          <w:sz w:val="22"/>
        </w:rPr>
        <w:t xml:space="preserve">, </w:t>
      </w:r>
      <w:fldSimple w:instr=" REF _Ref317252433 \r \h  \* MERGEFORMAT ">
        <w:r w:rsidR="006F1A64" w:rsidRPr="006F1A6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00F148ED" w:rsidRPr="003305EE">
        <w:rPr>
          <w:rFonts w:ascii="Times New Roman" w:hAnsi="Times New Roman" w:cs="Times New Roman"/>
          <w:bCs w:val="0"/>
          <w:i w:val="0"/>
          <w:sz w:val="22"/>
          <w:szCs w:val="22"/>
        </w:rPr>
        <w:t xml:space="preserve">ЗАПРОС ЦЕН № </w:t>
      </w:r>
      <w:r w:rsidR="00692974">
        <w:rPr>
          <w:rFonts w:ascii="Times New Roman" w:hAnsi="Times New Roman" w:cs="Times New Roman"/>
          <w:bCs w:val="0"/>
          <w:i w:val="0"/>
          <w:sz w:val="22"/>
          <w:szCs w:val="22"/>
        </w:rPr>
        <w:t>03-30</w:t>
      </w:r>
      <w:r w:rsidR="00F148ED">
        <w:rPr>
          <w:rFonts w:ascii="Times New Roman" w:hAnsi="Times New Roman" w:cs="Times New Roman"/>
          <w:bCs w:val="0"/>
          <w:i w:val="0"/>
          <w:sz w:val="22"/>
          <w:szCs w:val="22"/>
        </w:rPr>
        <w:t xml:space="preserve">/15 </w:t>
      </w:r>
    </w:p>
    <w:p w:rsidR="00692974" w:rsidRPr="00692974" w:rsidRDefault="00692974" w:rsidP="00692974">
      <w:pPr>
        <w:pStyle w:val="20"/>
        <w:numPr>
          <w:ilvl w:val="0"/>
          <w:numId w:val="0"/>
        </w:numPr>
        <w:spacing w:before="0" w:after="0"/>
        <w:jc w:val="center"/>
        <w:rPr>
          <w:rFonts w:ascii="Times New Roman" w:hAnsi="Times New Roman" w:cs="Times New Roman"/>
          <w:bCs w:val="0"/>
          <w:i w:val="0"/>
          <w:sz w:val="22"/>
          <w:szCs w:val="22"/>
        </w:rPr>
      </w:pPr>
      <w:r w:rsidRPr="00692974">
        <w:rPr>
          <w:rFonts w:ascii="Times New Roman" w:hAnsi="Times New Roman" w:cs="Times New Roman"/>
          <w:bCs w:val="0"/>
          <w:i w:val="0"/>
          <w:sz w:val="22"/>
          <w:szCs w:val="22"/>
        </w:rPr>
        <w:t xml:space="preserve">на право заключения </w:t>
      </w:r>
      <w:proofErr w:type="gramStart"/>
      <w:r w:rsidRPr="00692974">
        <w:rPr>
          <w:rFonts w:ascii="Times New Roman" w:hAnsi="Times New Roman" w:cs="Times New Roman"/>
          <w:bCs w:val="0"/>
          <w:i w:val="0"/>
          <w:sz w:val="22"/>
          <w:szCs w:val="22"/>
        </w:rPr>
        <w:t>договора</w:t>
      </w:r>
      <w:proofErr w:type="gramEnd"/>
      <w:r w:rsidRPr="00692974">
        <w:rPr>
          <w:rFonts w:ascii="Times New Roman" w:hAnsi="Times New Roman" w:cs="Times New Roman"/>
          <w:bCs w:val="0"/>
          <w:i w:val="0"/>
          <w:sz w:val="22"/>
          <w:szCs w:val="22"/>
        </w:rPr>
        <w:t xml:space="preserve"> на оказание услуг по подключению  и обеспечению доступа к электронным научным ресурсам издательства «Эльзевир »</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334957">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827931"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334957">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334957">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334957">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334957">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334957">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334957">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334957">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334957">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Default="008206B5"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pageBreakBefore/>
        <w:widowControl w:val="0"/>
        <w:jc w:val="right"/>
        <w:rPr>
          <w:b/>
          <w:bCs w:val="0"/>
          <w:i/>
          <w:sz w:val="22"/>
          <w:u w:val="single"/>
        </w:rPr>
      </w:pPr>
      <w:r w:rsidRPr="000D5887">
        <w:rPr>
          <w:b/>
          <w:bCs w:val="0"/>
          <w:i/>
          <w:sz w:val="22"/>
          <w:u w:val="single"/>
        </w:rPr>
        <w:lastRenderedPageBreak/>
        <w:t>Форма №</w:t>
      </w:r>
      <w:r>
        <w:rPr>
          <w:b/>
          <w:bCs w:val="0"/>
          <w:i/>
          <w:sz w:val="22"/>
          <w:u w:val="single"/>
        </w:rPr>
        <w:t xml:space="preserve"> </w:t>
      </w:r>
      <w:r w:rsidRPr="000D5887">
        <w:rPr>
          <w:b/>
          <w:bCs w:val="0"/>
          <w:i/>
          <w:sz w:val="22"/>
          <w:u w:val="single"/>
        </w:rPr>
        <w:t>3</w:t>
      </w:r>
    </w:p>
    <w:p w:rsidR="00C23CE0" w:rsidRPr="000D5887" w:rsidRDefault="00C23CE0" w:rsidP="00C23CE0">
      <w:pPr>
        <w:pStyle w:val="Times12"/>
        <w:jc w:val="right"/>
        <w:rPr>
          <w:b/>
          <w:bCs w:val="0"/>
          <w:i/>
          <w:sz w:val="22"/>
          <w:u w:val="single"/>
        </w:rPr>
      </w:pPr>
    </w:p>
    <w:p w:rsidR="00C23CE0" w:rsidRPr="00922E7D" w:rsidRDefault="00C23CE0" w:rsidP="00C23CE0">
      <w:pPr>
        <w:pStyle w:val="Times12"/>
        <w:ind w:left="5103" w:firstLine="0"/>
        <w:jc w:val="right"/>
        <w:rPr>
          <w:i/>
          <w:iCs/>
          <w:sz w:val="22"/>
        </w:rPr>
      </w:pPr>
      <w:r w:rsidRPr="00922E7D">
        <w:rPr>
          <w:i/>
          <w:iCs/>
          <w:sz w:val="22"/>
        </w:rPr>
        <w:t>Приложение к заявке на участие в запросе цен</w:t>
      </w:r>
    </w:p>
    <w:p w:rsidR="00C23CE0" w:rsidRPr="000D5887" w:rsidRDefault="00C23CE0" w:rsidP="00C23CE0">
      <w:pPr>
        <w:pStyle w:val="Times12"/>
        <w:ind w:left="2836" w:right="-38" w:firstLine="709"/>
        <w:jc w:val="right"/>
        <w:rPr>
          <w:sz w:val="22"/>
        </w:rPr>
      </w:pPr>
      <w:r w:rsidRPr="00922E7D">
        <w:rPr>
          <w:i/>
          <w:iCs/>
          <w:sz w:val="22"/>
        </w:rPr>
        <w:t>от «___» __________ 20___ г. № ______</w:t>
      </w:r>
    </w:p>
    <w:p w:rsidR="00C23CE0" w:rsidRPr="000D5887" w:rsidRDefault="00C23CE0" w:rsidP="00C23CE0">
      <w:pPr>
        <w:pStyle w:val="Times12"/>
        <w:ind w:left="5103" w:firstLine="0"/>
        <w:jc w:val="right"/>
        <w:rPr>
          <w:sz w:val="22"/>
        </w:rPr>
      </w:pPr>
    </w:p>
    <w:p w:rsidR="00C23CE0" w:rsidRPr="000D5887" w:rsidRDefault="00C23CE0" w:rsidP="00C23CE0">
      <w:pPr>
        <w:jc w:val="center"/>
        <w:rPr>
          <w:b/>
          <w:sz w:val="22"/>
          <w:szCs w:val="22"/>
        </w:rPr>
      </w:pPr>
    </w:p>
    <w:p w:rsidR="00C23CE0" w:rsidRDefault="00C23CE0" w:rsidP="00C23CE0">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ЦЕН № </w:t>
      </w:r>
      <w:r w:rsidR="00692974">
        <w:rPr>
          <w:rFonts w:ascii="Times New Roman" w:hAnsi="Times New Roman" w:cs="Times New Roman"/>
          <w:bCs w:val="0"/>
          <w:i w:val="0"/>
          <w:sz w:val="22"/>
          <w:szCs w:val="22"/>
        </w:rPr>
        <w:t>03-30</w:t>
      </w:r>
      <w:r>
        <w:rPr>
          <w:rFonts w:ascii="Times New Roman" w:hAnsi="Times New Roman" w:cs="Times New Roman"/>
          <w:bCs w:val="0"/>
          <w:i w:val="0"/>
          <w:sz w:val="22"/>
          <w:szCs w:val="22"/>
        </w:rPr>
        <w:t xml:space="preserve">/15 </w:t>
      </w:r>
    </w:p>
    <w:p w:rsidR="00692974" w:rsidRPr="00692974" w:rsidRDefault="00692974" w:rsidP="00692974">
      <w:pPr>
        <w:pStyle w:val="20"/>
        <w:numPr>
          <w:ilvl w:val="0"/>
          <w:numId w:val="0"/>
        </w:numPr>
        <w:spacing w:before="0" w:after="0"/>
        <w:jc w:val="center"/>
        <w:rPr>
          <w:rFonts w:ascii="Times New Roman" w:hAnsi="Times New Roman" w:cs="Times New Roman"/>
          <w:bCs w:val="0"/>
          <w:i w:val="0"/>
          <w:sz w:val="22"/>
          <w:szCs w:val="22"/>
        </w:rPr>
      </w:pPr>
      <w:r w:rsidRPr="00692974">
        <w:rPr>
          <w:rFonts w:ascii="Times New Roman" w:hAnsi="Times New Roman" w:cs="Times New Roman"/>
          <w:bCs w:val="0"/>
          <w:i w:val="0"/>
          <w:sz w:val="22"/>
          <w:szCs w:val="22"/>
        </w:rPr>
        <w:t xml:space="preserve">на право заключения </w:t>
      </w:r>
      <w:proofErr w:type="gramStart"/>
      <w:r w:rsidRPr="00692974">
        <w:rPr>
          <w:rFonts w:ascii="Times New Roman" w:hAnsi="Times New Roman" w:cs="Times New Roman"/>
          <w:bCs w:val="0"/>
          <w:i w:val="0"/>
          <w:sz w:val="22"/>
          <w:szCs w:val="22"/>
        </w:rPr>
        <w:t>договора</w:t>
      </w:r>
      <w:proofErr w:type="gramEnd"/>
      <w:r w:rsidRPr="00692974">
        <w:rPr>
          <w:rFonts w:ascii="Times New Roman" w:hAnsi="Times New Roman" w:cs="Times New Roman"/>
          <w:bCs w:val="0"/>
          <w:i w:val="0"/>
          <w:sz w:val="22"/>
          <w:szCs w:val="22"/>
        </w:rPr>
        <w:t xml:space="preserve"> на оказание услуг по подключению  и обеспечению доступа к электронным научным ресурсам издательства «Эльзевир »</w:t>
      </w:r>
    </w:p>
    <w:p w:rsidR="00C23CE0" w:rsidRPr="000D5887" w:rsidRDefault="00C23CE0" w:rsidP="00C23CE0">
      <w:pPr>
        <w:pStyle w:val="Times12"/>
        <w:jc w:val="center"/>
        <w:rPr>
          <w:snapToGrid w:val="0"/>
          <w:sz w:val="22"/>
        </w:rPr>
      </w:pPr>
    </w:p>
    <w:p w:rsidR="00C23CE0" w:rsidRPr="000D5887" w:rsidRDefault="00C23CE0" w:rsidP="00C23CE0">
      <w:pPr>
        <w:pStyle w:val="20"/>
        <w:numPr>
          <w:ilvl w:val="0"/>
          <w:numId w:val="0"/>
        </w:numPr>
        <w:spacing w:before="0" w:after="0"/>
        <w:jc w:val="center"/>
        <w:rPr>
          <w:rFonts w:ascii="Times New Roman" w:hAnsi="Times New Roman" w:cs="Times New Roman"/>
          <w:i w:val="0"/>
          <w:sz w:val="22"/>
          <w:szCs w:val="22"/>
        </w:rPr>
      </w:pPr>
      <w:bookmarkStart w:id="277" w:name="_ТЕХНИЧЕСКОЕ_ПРЕДЛОЖЕНИЕ"/>
      <w:bookmarkStart w:id="278" w:name="_Toc235439567"/>
      <w:bookmarkStart w:id="279" w:name="_Toc355094835"/>
      <w:bookmarkEnd w:id="277"/>
      <w:r w:rsidRPr="000D5887">
        <w:rPr>
          <w:rFonts w:ascii="Times New Roman" w:hAnsi="Times New Roman" w:cs="Times New Roman"/>
          <w:i w:val="0"/>
          <w:sz w:val="22"/>
          <w:szCs w:val="22"/>
        </w:rPr>
        <w:t>ТЕХНИЧЕСКОЕ ПРЕДЛОЖЕНИЕ</w:t>
      </w:r>
      <w:bookmarkEnd w:id="278"/>
      <w:bookmarkEnd w:id="279"/>
    </w:p>
    <w:p w:rsidR="00C23CE0" w:rsidRPr="000D5887" w:rsidRDefault="00C23CE0" w:rsidP="00C23CE0">
      <w:pPr>
        <w:jc w:val="right"/>
        <w:rPr>
          <w:i/>
          <w:iCs/>
          <w:sz w:val="22"/>
          <w:szCs w:val="22"/>
        </w:rPr>
      </w:pPr>
    </w:p>
    <w:p w:rsidR="00C23CE0" w:rsidRDefault="00C23CE0" w:rsidP="00C23CE0">
      <w:pPr>
        <w:jc w:val="center"/>
        <w:rPr>
          <w:i/>
          <w:sz w:val="22"/>
          <w:szCs w:val="22"/>
        </w:rPr>
      </w:pPr>
      <w:r w:rsidRPr="000D5887">
        <w:rPr>
          <w:i/>
          <w:sz w:val="22"/>
          <w:szCs w:val="22"/>
        </w:rPr>
        <w:t xml:space="preserve">Техническое предложение участника формируется в соответствии </w:t>
      </w:r>
      <w:proofErr w:type="gramStart"/>
      <w:r w:rsidRPr="000D5887">
        <w:rPr>
          <w:i/>
          <w:sz w:val="22"/>
          <w:szCs w:val="22"/>
        </w:rPr>
        <w:t>с</w:t>
      </w:r>
      <w:proofErr w:type="gramEnd"/>
      <w:r w:rsidRPr="000D5887">
        <w:rPr>
          <w:i/>
          <w:sz w:val="22"/>
          <w:szCs w:val="22"/>
        </w:rPr>
        <w:t xml:space="preserve"> </w:t>
      </w:r>
    </w:p>
    <w:p w:rsidR="00C23CE0" w:rsidRPr="000D5887" w:rsidRDefault="00C23CE0" w:rsidP="00C23CE0">
      <w:pPr>
        <w:jc w:val="center"/>
        <w:rPr>
          <w:i/>
          <w:sz w:val="22"/>
          <w:szCs w:val="22"/>
        </w:rPr>
      </w:pPr>
      <w:r w:rsidRPr="000D5887">
        <w:rPr>
          <w:i/>
          <w:sz w:val="22"/>
          <w:szCs w:val="22"/>
        </w:rPr>
        <w:t>Техническим заданием Технической части закупочной документации.</w:t>
      </w:r>
    </w:p>
    <w:p w:rsidR="00C23CE0" w:rsidRPr="000D5887" w:rsidRDefault="00C23CE0" w:rsidP="00C23CE0">
      <w:pPr>
        <w:jc w:val="right"/>
        <w:rPr>
          <w:i/>
          <w:iCs/>
          <w:sz w:val="22"/>
          <w:szCs w:val="22"/>
        </w:rPr>
      </w:pPr>
    </w:p>
    <w:p w:rsidR="00C23CE0" w:rsidRPr="000D5887" w:rsidRDefault="00C23CE0" w:rsidP="00C23CE0">
      <w:pPr>
        <w:jc w:val="right"/>
        <w:rPr>
          <w:i/>
          <w:iCs/>
          <w:sz w:val="22"/>
          <w:szCs w:val="22"/>
        </w:rPr>
      </w:pPr>
    </w:p>
    <w:p w:rsidR="00C23CE0" w:rsidRPr="000D5887" w:rsidRDefault="00C23CE0" w:rsidP="00C23CE0">
      <w:pPr>
        <w:pStyle w:val="Times12"/>
        <w:ind w:firstLine="0"/>
        <w:rPr>
          <w:sz w:val="22"/>
        </w:rPr>
      </w:pPr>
      <w:r w:rsidRPr="000D5887">
        <w:rPr>
          <w:sz w:val="22"/>
        </w:rPr>
        <w:t xml:space="preserve">Участник запроса цен: ________________________________ </w:t>
      </w:r>
    </w:p>
    <w:p w:rsidR="00C23CE0" w:rsidRPr="000D5887" w:rsidRDefault="00C23CE0" w:rsidP="00C23CE0">
      <w:pPr>
        <w:pStyle w:val="Times12"/>
        <w:rPr>
          <w:i/>
          <w:sz w:val="22"/>
        </w:rPr>
      </w:pPr>
    </w:p>
    <w:p w:rsidR="00C23CE0" w:rsidRDefault="00C23CE0" w:rsidP="00C23CE0">
      <w:pPr>
        <w:pStyle w:val="Times12"/>
        <w:jc w:val="center"/>
        <w:rPr>
          <w:b/>
          <w:i/>
          <w:sz w:val="22"/>
        </w:rPr>
      </w:pPr>
    </w:p>
    <w:p w:rsidR="00C23CE0" w:rsidRPr="0002275A" w:rsidRDefault="00C23CE0" w:rsidP="00C23CE0">
      <w:pPr>
        <w:pStyle w:val="Times12"/>
        <w:jc w:val="center"/>
        <w:rPr>
          <w:b/>
          <w:i/>
          <w:sz w:val="22"/>
        </w:rPr>
      </w:pPr>
      <w:r w:rsidRPr="0002275A">
        <w:rPr>
          <w:b/>
          <w:i/>
          <w:sz w:val="22"/>
        </w:rPr>
        <w:t>Суть технического предложения</w:t>
      </w:r>
    </w:p>
    <w:p w:rsidR="00C23CE0" w:rsidRPr="000D5887" w:rsidRDefault="00C23CE0" w:rsidP="00C23CE0">
      <w:pPr>
        <w:widowControl w:val="0"/>
        <w:jc w:val="center"/>
        <w:rPr>
          <w:b/>
          <w:snapToGrid w:val="0"/>
          <w:sz w:val="22"/>
          <w:szCs w:val="22"/>
        </w:rPr>
      </w:pPr>
    </w:p>
    <w:p w:rsidR="00C23CE0" w:rsidRPr="000D5887" w:rsidRDefault="00C23CE0" w:rsidP="00C23CE0">
      <w:pPr>
        <w:pStyle w:val="afff3"/>
        <w:tabs>
          <w:tab w:val="clear" w:pos="1134"/>
        </w:tabs>
        <w:autoSpaceDE w:val="0"/>
        <w:autoSpaceDN w:val="0"/>
        <w:spacing w:line="240" w:lineRule="auto"/>
        <w:ind w:firstLine="0"/>
      </w:pPr>
    </w:p>
    <w:p w:rsidR="00C23CE0" w:rsidRPr="000D5887" w:rsidRDefault="00C23CE0" w:rsidP="00C23CE0">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23CE0" w:rsidRPr="000D5887" w:rsidRDefault="00C23CE0" w:rsidP="00C23CE0">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23CE0" w:rsidRPr="000D5887" w:rsidRDefault="00C23CE0" w:rsidP="00C23CE0">
      <w:pPr>
        <w:pStyle w:val="Times12"/>
        <w:ind w:firstLine="0"/>
        <w:rPr>
          <w:bCs w:val="0"/>
          <w:sz w:val="22"/>
        </w:rPr>
      </w:pPr>
      <w:r w:rsidRPr="000D5887">
        <w:rPr>
          <w:bCs w:val="0"/>
          <w:sz w:val="22"/>
        </w:rPr>
        <w:t>М.П.</w:t>
      </w:r>
    </w:p>
    <w:p w:rsidR="00C23CE0" w:rsidRPr="000D5887" w:rsidRDefault="00C23CE0" w:rsidP="00C23CE0">
      <w:pPr>
        <w:jc w:val="center"/>
        <w:rPr>
          <w:sz w:val="22"/>
          <w:szCs w:val="22"/>
        </w:rPr>
      </w:pPr>
    </w:p>
    <w:p w:rsidR="00C23CE0" w:rsidRDefault="00C23CE0" w:rsidP="00C23CE0">
      <w:pPr>
        <w:pStyle w:val="Times12"/>
        <w:tabs>
          <w:tab w:val="left" w:pos="1134"/>
          <w:tab w:val="left" w:pos="1418"/>
        </w:tabs>
        <w:ind w:firstLine="709"/>
        <w:rPr>
          <w:b/>
          <w:bCs w:val="0"/>
          <w:sz w:val="20"/>
          <w:szCs w:val="20"/>
        </w:rPr>
      </w:pPr>
    </w:p>
    <w:p w:rsidR="00C23CE0" w:rsidRPr="00CF1FC9" w:rsidRDefault="00C23CE0" w:rsidP="00C23CE0">
      <w:pPr>
        <w:pStyle w:val="Times12"/>
        <w:tabs>
          <w:tab w:val="left" w:pos="1134"/>
          <w:tab w:val="left" w:pos="1418"/>
        </w:tabs>
        <w:ind w:firstLine="709"/>
        <w:rPr>
          <w:b/>
          <w:bCs w:val="0"/>
          <w:sz w:val="20"/>
          <w:szCs w:val="20"/>
        </w:rPr>
      </w:pPr>
      <w:r w:rsidRPr="00CF1FC9">
        <w:rPr>
          <w:b/>
          <w:bCs w:val="0"/>
          <w:sz w:val="20"/>
          <w:szCs w:val="20"/>
        </w:rPr>
        <w:t>ИНСТРУКЦИИ ПО ЗАПОЛНЕНИЮ</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Данные инструкции не следует воспроизводить в документах, подготовленных участником запроса цен.</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Участник запроса цен приводит номер и дату заявки на участие в запросе цен, приложением </w:t>
      </w:r>
      <w:proofErr w:type="gramStart"/>
      <w:r w:rsidRPr="00CF1FC9">
        <w:rPr>
          <w:sz w:val="20"/>
          <w:szCs w:val="20"/>
        </w:rPr>
        <w:t>к</w:t>
      </w:r>
      <w:proofErr w:type="gramEnd"/>
      <w:r w:rsidRPr="00CF1FC9">
        <w:rPr>
          <w:sz w:val="20"/>
          <w:szCs w:val="20"/>
        </w:rPr>
        <w:t> которой является данное техническое предложение.</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Участник запроса цен указывает свое фирменное наименование (в т.ч. организационно-правовую форму).</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Выше приведена форма титульного листа Технического предложения.</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C23CE0" w:rsidRPr="00CF1FC9" w:rsidRDefault="00C23CE0" w:rsidP="00C23CE0">
      <w:pPr>
        <w:pStyle w:val="Times12"/>
        <w:numPr>
          <w:ilvl w:val="4"/>
          <w:numId w:val="59"/>
        </w:numPr>
        <w:tabs>
          <w:tab w:val="clear" w:pos="1494"/>
          <w:tab w:val="num" w:pos="720"/>
          <w:tab w:val="left" w:pos="1134"/>
          <w:tab w:val="left" w:pos="1418"/>
        </w:tabs>
        <w:ind w:left="0" w:firstLine="709"/>
        <w:rPr>
          <w:sz w:val="20"/>
          <w:szCs w:val="20"/>
        </w:rPr>
      </w:pPr>
      <w:r w:rsidRPr="00CF1FC9">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23CE0" w:rsidRPr="00CF1FC9" w:rsidRDefault="00C23CE0" w:rsidP="00C23CE0">
      <w:pPr>
        <w:pStyle w:val="a1"/>
        <w:numPr>
          <w:ilvl w:val="4"/>
          <w:numId w:val="59"/>
        </w:numPr>
        <w:tabs>
          <w:tab w:val="clear" w:pos="1494"/>
          <w:tab w:val="num" w:pos="1134"/>
        </w:tabs>
        <w:spacing w:line="240" w:lineRule="auto"/>
        <w:ind w:left="0" w:firstLine="709"/>
        <w:rPr>
          <w:sz w:val="20"/>
          <w:szCs w:val="20"/>
        </w:rPr>
      </w:pPr>
      <w:r w:rsidRPr="00CF1FC9">
        <w:rPr>
          <w:sz w:val="20"/>
          <w:szCs w:val="20"/>
        </w:rPr>
        <w:t>указание объема работ или порядка его определения;</w:t>
      </w:r>
    </w:p>
    <w:p w:rsidR="00C23CE0"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napToGrid w:val="0"/>
          <w:sz w:val="20"/>
          <w:szCs w:val="20"/>
        </w:rPr>
        <w:t>Участник запроса цен в данной форме должен подтвердить выполнение каждого требования технического задания.</w:t>
      </w:r>
    </w:p>
    <w:p w:rsidR="00C23CE0" w:rsidRPr="00CC4848"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C4848">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w:t>
      </w:r>
      <w:r>
        <w:rPr>
          <w:b/>
          <w:sz w:val="20"/>
          <w:szCs w:val="20"/>
        </w:rPr>
        <w:t>Услуги</w:t>
      </w:r>
      <w:r w:rsidRPr="00CC4848">
        <w:rPr>
          <w:b/>
          <w:sz w:val="20"/>
          <w:szCs w:val="20"/>
        </w:rPr>
        <w:t xml:space="preserve"> будут </w:t>
      </w:r>
      <w:r>
        <w:rPr>
          <w:b/>
          <w:sz w:val="20"/>
          <w:szCs w:val="20"/>
        </w:rPr>
        <w:t>оказаны</w:t>
      </w:r>
      <w:r w:rsidRPr="00CC4848">
        <w:rPr>
          <w:b/>
          <w:sz w:val="20"/>
          <w:szCs w:val="20"/>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Pr="00815FC7" w:rsidRDefault="00C23CE0" w:rsidP="00C23CE0">
      <w:pPr>
        <w:pStyle w:val="Times12"/>
        <w:tabs>
          <w:tab w:val="left" w:pos="0"/>
          <w:tab w:val="left" w:pos="371"/>
        </w:tabs>
        <w:ind w:right="70" w:firstLine="212"/>
        <w:rPr>
          <w:sz w:val="22"/>
        </w:rPr>
      </w:pPr>
    </w:p>
    <w:p w:rsidR="00C23CE0" w:rsidRPr="008206B5" w:rsidRDefault="00C23CE0" w:rsidP="00C23CE0">
      <w:pPr>
        <w:pStyle w:val="Times12"/>
        <w:tabs>
          <w:tab w:val="left" w:pos="1134"/>
        </w:tabs>
        <w:rPr>
          <w:szCs w:val="24"/>
        </w:rPr>
        <w:sectPr w:rsidR="00C23CE0" w:rsidRPr="008206B5" w:rsidSect="008206B5">
          <w:pgSz w:w="11907" w:h="16840" w:code="9"/>
          <w:pgMar w:top="1134" w:right="567" w:bottom="1134" w:left="1418" w:header="567" w:footer="567" w:gutter="0"/>
          <w:cols w:space="708"/>
          <w:docGrid w:linePitch="360"/>
        </w:sectPr>
      </w:pPr>
    </w:p>
    <w:p w:rsidR="00323761" w:rsidRPr="00D665A4" w:rsidRDefault="00323761" w:rsidP="00770A45">
      <w:pPr>
        <w:spacing w:line="276" w:lineRule="auto"/>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0" w:name="_ЧАСТЬ_2_«ПРОЕКТ"/>
      <w:bookmarkEnd w:id="280"/>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Pr="00D665A4" w:rsidRDefault="00334909" w:rsidP="00323761">
      <w:pPr>
        <w:tabs>
          <w:tab w:val="left" w:pos="3550"/>
        </w:tabs>
        <w:jc w:val="right"/>
        <w:rPr>
          <w:b/>
          <w:i/>
          <w:sz w:val="22"/>
          <w:szCs w:val="22"/>
          <w:u w:val="single"/>
        </w:rPr>
      </w:pPr>
      <w:r w:rsidRPr="00D82842">
        <w:rPr>
          <w:b/>
          <w:i/>
          <w:sz w:val="22"/>
          <w:szCs w:val="22"/>
          <w:u w:val="single"/>
        </w:rPr>
        <w:lastRenderedPageBreak/>
        <w:t>Ф</w:t>
      </w:r>
      <w:r w:rsidR="00323761" w:rsidRPr="00D665A4">
        <w:rPr>
          <w:b/>
          <w:i/>
          <w:sz w:val="22"/>
          <w:szCs w:val="22"/>
          <w:u w:val="single"/>
        </w:rPr>
        <w:t>орма №</w:t>
      </w:r>
      <w:r w:rsidR="00F8548D">
        <w:rPr>
          <w:b/>
          <w:i/>
          <w:sz w:val="22"/>
          <w:szCs w:val="22"/>
          <w:u w:val="single"/>
        </w:rPr>
        <w:t>5</w:t>
      </w:r>
      <w:r w:rsidR="00323761">
        <w:rPr>
          <w:b/>
          <w:i/>
          <w:sz w:val="22"/>
          <w:szCs w:val="22"/>
          <w:u w:val="single"/>
        </w:rPr>
        <w:t>.3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34909" w:rsidRDefault="00334909" w:rsidP="00323761"/>
    <w:p w:rsidR="00334909" w:rsidRDefault="00334909" w:rsidP="00323761"/>
    <w:p w:rsidR="00334909" w:rsidRDefault="00334909"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 xml:space="preserve">(встречные </w:t>
      </w:r>
      <w:r w:rsidRPr="004E214F">
        <w:rPr>
          <w:b/>
          <w:sz w:val="22"/>
          <w:szCs w:val="22"/>
        </w:rPr>
        <w:t>предложения не допускаются</w:t>
      </w:r>
      <w:r w:rsidRPr="003305EE">
        <w:rPr>
          <w:b/>
          <w:sz w:val="22"/>
          <w:szCs w:val="22"/>
        </w:rPr>
        <w:t>)</w:t>
      </w:r>
    </w:p>
    <w:p w:rsidR="00170885" w:rsidRDefault="00170885" w:rsidP="006E0E89">
      <w:pPr>
        <w:jc w:val="center"/>
        <w:rPr>
          <w:b/>
          <w:sz w:val="22"/>
          <w:szCs w:val="22"/>
        </w:rPr>
      </w:pPr>
    </w:p>
    <w:p w:rsidR="00170885" w:rsidRPr="00B633F5" w:rsidRDefault="00170885" w:rsidP="00170885">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170885" w:rsidRPr="003305EE" w:rsidRDefault="00170885" w:rsidP="006E0E89">
      <w:pPr>
        <w:jc w:val="center"/>
        <w:rPr>
          <w:b/>
          <w:sz w:val="22"/>
          <w:szCs w:val="22"/>
        </w:rPr>
      </w:pP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Pr="00A10952" w:rsidRDefault="00150B66" w:rsidP="00150B66">
      <w:pPr>
        <w:jc w:val="center"/>
        <w:rPr>
          <w:caps/>
        </w:rPr>
      </w:pPr>
      <w:r w:rsidRPr="004146A1">
        <w:rPr>
          <w:caps/>
        </w:rPr>
        <w:lastRenderedPageBreak/>
        <w:t>том 2 «ТЕХНИЧЕСКАЯ часть»</w:t>
      </w:r>
    </w:p>
    <w:p w:rsidR="00334957" w:rsidRPr="00A10952" w:rsidRDefault="00334957" w:rsidP="00150B66">
      <w:pPr>
        <w:jc w:val="center"/>
        <w:rPr>
          <w:caps/>
          <w:sz w:val="22"/>
          <w:szCs w:val="22"/>
        </w:rPr>
      </w:pPr>
    </w:p>
    <w:p w:rsidR="00692974" w:rsidRPr="00917365" w:rsidRDefault="00692974" w:rsidP="00692974">
      <w:pPr>
        <w:jc w:val="center"/>
        <w:rPr>
          <w:b/>
          <w:i/>
          <w:sz w:val="28"/>
          <w:szCs w:val="28"/>
        </w:rPr>
      </w:pPr>
      <w:r w:rsidRPr="00917365">
        <w:rPr>
          <w:b/>
          <w:i/>
          <w:sz w:val="28"/>
          <w:szCs w:val="28"/>
        </w:rPr>
        <w:t>ТЕХНИЧЕСКОЕ ЗАДАНИЕ</w:t>
      </w:r>
    </w:p>
    <w:p w:rsidR="00692974" w:rsidRPr="005A6CA8" w:rsidRDefault="00692974" w:rsidP="00692974">
      <w:pPr>
        <w:jc w:val="center"/>
      </w:pPr>
      <w:r w:rsidRPr="005A6CA8">
        <w:t>Оказание услуг по подключению и обеспечению доступа к электронным научным ресурсам издательства «Эльзевир» (</w:t>
      </w:r>
      <w:r w:rsidRPr="005A6CA8">
        <w:rPr>
          <w:lang w:val="en-US"/>
        </w:rPr>
        <w:t>Elsevier</w:t>
      </w:r>
      <w:r>
        <w:t>)</w:t>
      </w:r>
    </w:p>
    <w:p w:rsidR="00692974" w:rsidRPr="00944517" w:rsidRDefault="00692974" w:rsidP="00692974">
      <w:pPr>
        <w:jc w:val="both"/>
        <w:rPr>
          <w:b/>
        </w:rPr>
      </w:pPr>
      <w:r w:rsidRPr="00944517">
        <w:rPr>
          <w:b/>
        </w:rPr>
        <w:t xml:space="preserve"> </w:t>
      </w:r>
    </w:p>
    <w:p w:rsidR="00692974" w:rsidRDefault="00692974" w:rsidP="00692974">
      <w:pPr>
        <w:tabs>
          <w:tab w:val="left" w:pos="567"/>
        </w:tabs>
        <w:ind w:left="720"/>
        <w:jc w:val="both"/>
        <w:rPr>
          <w:b/>
        </w:rPr>
      </w:pPr>
    </w:p>
    <w:p w:rsidR="00692974" w:rsidRPr="005A6CA8" w:rsidRDefault="00692974" w:rsidP="00692974">
      <w:pPr>
        <w:jc w:val="both"/>
      </w:pPr>
      <w:r w:rsidRPr="005A6CA8">
        <w:t>Наименование услуг:</w:t>
      </w:r>
    </w:p>
    <w:p w:rsidR="00692974" w:rsidRPr="005A6CA8" w:rsidRDefault="00692974" w:rsidP="00692974">
      <w:pPr>
        <w:jc w:val="both"/>
      </w:pPr>
      <w:r w:rsidRPr="005A6CA8">
        <w:t xml:space="preserve">1. Услуги по подключению и обеспечению доступа к полнотекстовой коллекции электронных книг и журналов компании </w:t>
      </w:r>
      <w:proofErr w:type="spellStart"/>
      <w:r w:rsidRPr="005A6CA8">
        <w:t>Elsevier</w:t>
      </w:r>
      <w:proofErr w:type="spellEnd"/>
      <w:r w:rsidRPr="005A6CA8">
        <w:t xml:space="preserve"> – </w:t>
      </w:r>
      <w:proofErr w:type="spellStart"/>
      <w:r w:rsidRPr="005A6CA8">
        <w:t>Science</w:t>
      </w:r>
      <w:proofErr w:type="spellEnd"/>
      <w:r w:rsidRPr="005A6CA8">
        <w:t xml:space="preserve"> </w:t>
      </w:r>
      <w:proofErr w:type="spellStart"/>
      <w:r w:rsidRPr="005A6CA8">
        <w:t>Direct</w:t>
      </w:r>
      <w:proofErr w:type="spellEnd"/>
      <w:r w:rsidRPr="005A6CA8">
        <w:t xml:space="preserve"> </w:t>
      </w:r>
      <w:proofErr w:type="spellStart"/>
      <w:r w:rsidRPr="005A6CA8">
        <w:t>Corporate</w:t>
      </w:r>
      <w:proofErr w:type="spellEnd"/>
      <w:r w:rsidRPr="005A6CA8">
        <w:t xml:space="preserve"> </w:t>
      </w:r>
      <w:proofErr w:type="spellStart"/>
      <w:r w:rsidRPr="005A6CA8">
        <w:t>Edition</w:t>
      </w:r>
      <w:proofErr w:type="spellEnd"/>
      <w:r w:rsidRPr="005A6CA8">
        <w:t xml:space="preserve"> (</w:t>
      </w:r>
      <w:proofErr w:type="spellStart"/>
      <w:r w:rsidRPr="005A6CA8">
        <w:t>Journals</w:t>
      </w:r>
      <w:proofErr w:type="spellEnd"/>
      <w:r w:rsidRPr="005A6CA8">
        <w:t xml:space="preserve">, </w:t>
      </w:r>
      <w:proofErr w:type="spellStart"/>
      <w:r w:rsidRPr="005A6CA8">
        <w:t>Backfiles</w:t>
      </w:r>
      <w:proofErr w:type="spellEnd"/>
      <w:r w:rsidRPr="005A6CA8">
        <w:t xml:space="preserve">, </w:t>
      </w:r>
      <w:proofErr w:type="spellStart"/>
      <w:r w:rsidRPr="005A6CA8">
        <w:t>Books</w:t>
      </w:r>
      <w:proofErr w:type="spellEnd"/>
      <w:r w:rsidRPr="005A6CA8">
        <w:t xml:space="preserve">) - SD CE (JBB) на платформе </w:t>
      </w:r>
      <w:proofErr w:type="spellStart"/>
      <w:r w:rsidRPr="005A6CA8">
        <w:t>Science</w:t>
      </w:r>
      <w:proofErr w:type="spellEnd"/>
      <w:r w:rsidRPr="005A6CA8">
        <w:t xml:space="preserve"> </w:t>
      </w:r>
      <w:proofErr w:type="spellStart"/>
      <w:r w:rsidRPr="005A6CA8">
        <w:t>Direct</w:t>
      </w:r>
      <w:proofErr w:type="spellEnd"/>
      <w:r w:rsidRPr="005A6CA8">
        <w:t>:  http://www.sciencedirect.com/.</w:t>
      </w:r>
    </w:p>
    <w:p w:rsidR="00692974" w:rsidRPr="005A6CA8" w:rsidRDefault="00692974" w:rsidP="00692974">
      <w:pPr>
        <w:jc w:val="both"/>
      </w:pPr>
      <w:r w:rsidRPr="005A6CA8">
        <w:t xml:space="preserve">Гарантированный срок доступа: </w:t>
      </w:r>
      <w:r>
        <w:t xml:space="preserve">12 месяцев </w:t>
      </w:r>
      <w:r w:rsidRPr="005A6CA8">
        <w:t>с момента подключения.</w:t>
      </w:r>
    </w:p>
    <w:p w:rsidR="00692974" w:rsidRPr="005A6CA8" w:rsidRDefault="00692974" w:rsidP="00692974">
      <w:pPr>
        <w:jc w:val="both"/>
        <w:rPr>
          <w:u w:val="single"/>
        </w:rPr>
      </w:pPr>
      <w:r w:rsidRPr="005A6CA8">
        <w:rPr>
          <w:u w:val="single"/>
        </w:rPr>
        <w:t>Количественные и качественные характеристики услуги:</w:t>
      </w:r>
    </w:p>
    <w:p w:rsidR="00692974" w:rsidRPr="005A6CA8" w:rsidRDefault="00692974" w:rsidP="00692974">
      <w:pPr>
        <w:jc w:val="both"/>
        <w:rPr>
          <w:b/>
          <w:lang w:val="en-US"/>
        </w:rPr>
      </w:pPr>
      <w:r w:rsidRPr="005A6CA8">
        <w:rPr>
          <w:b/>
          <w:lang w:val="en-US"/>
        </w:rPr>
        <w:t xml:space="preserve">Science Direct Corporate Edition (Journals, </w:t>
      </w:r>
      <w:proofErr w:type="spellStart"/>
      <w:r w:rsidRPr="005A6CA8">
        <w:rPr>
          <w:b/>
          <w:lang w:val="en-US"/>
        </w:rPr>
        <w:t>Backfiles</w:t>
      </w:r>
      <w:proofErr w:type="spellEnd"/>
      <w:r w:rsidRPr="005A6CA8">
        <w:rPr>
          <w:b/>
          <w:lang w:val="en-US"/>
        </w:rPr>
        <w:t>, Books) - SD CE (JBB)</w:t>
      </w:r>
    </w:p>
    <w:p w:rsidR="00692974" w:rsidRPr="005A6CA8" w:rsidRDefault="00692974" w:rsidP="00692974">
      <w:pPr>
        <w:jc w:val="both"/>
      </w:pPr>
      <w:r w:rsidRPr="005A6CA8">
        <w:t xml:space="preserve">Ссылка для доступа: </w:t>
      </w:r>
      <w:hyperlink r:id="rId18" w:history="1">
        <w:r w:rsidRPr="005A6CA8">
          <w:rPr>
            <w:rStyle w:val="a9"/>
          </w:rPr>
          <w:t>www.sciencedirect.com</w:t>
        </w:r>
      </w:hyperlink>
    </w:p>
    <w:p w:rsidR="00692974" w:rsidRPr="005A6CA8" w:rsidRDefault="00692974" w:rsidP="00692974">
      <w:pPr>
        <w:jc w:val="both"/>
        <w:rPr>
          <w:lang w:val="en-US"/>
        </w:rPr>
      </w:pPr>
      <w:r w:rsidRPr="005A6CA8">
        <w:t>Полнотекстовая</w:t>
      </w:r>
      <w:r w:rsidRPr="005A6CA8">
        <w:rPr>
          <w:lang w:val="en-US"/>
        </w:rPr>
        <w:t xml:space="preserve"> </w:t>
      </w:r>
      <w:r w:rsidRPr="005A6CA8">
        <w:t>база</w:t>
      </w:r>
      <w:r w:rsidRPr="005A6CA8">
        <w:rPr>
          <w:lang w:val="en-US"/>
        </w:rPr>
        <w:t xml:space="preserve"> </w:t>
      </w:r>
      <w:r w:rsidRPr="005A6CA8">
        <w:t>данных</w:t>
      </w:r>
      <w:r w:rsidRPr="005A6CA8">
        <w:rPr>
          <w:lang w:val="en-US"/>
        </w:rPr>
        <w:t xml:space="preserve"> Science Direct Corporate Edition (Journals, </w:t>
      </w:r>
      <w:proofErr w:type="spellStart"/>
      <w:r w:rsidRPr="005A6CA8">
        <w:rPr>
          <w:lang w:val="en-US"/>
        </w:rPr>
        <w:t>Backfiles</w:t>
      </w:r>
      <w:proofErr w:type="spellEnd"/>
      <w:r w:rsidRPr="005A6CA8">
        <w:rPr>
          <w:lang w:val="en-US"/>
        </w:rPr>
        <w:t xml:space="preserve">, Books) </w:t>
      </w:r>
      <w:r w:rsidRPr="005A6CA8">
        <w:t>включает</w:t>
      </w:r>
      <w:r w:rsidRPr="005A6CA8">
        <w:rPr>
          <w:lang w:val="en-US"/>
        </w:rPr>
        <w:t>:</w:t>
      </w:r>
    </w:p>
    <w:p w:rsidR="00692974" w:rsidRPr="005A6CA8" w:rsidRDefault="00692974" w:rsidP="00692974">
      <w:pPr>
        <w:jc w:val="both"/>
      </w:pPr>
      <w:r w:rsidRPr="005A6CA8">
        <w:t>Более 2 260 полнотекстовых электронных журнала - актуальный список журналов http://info.sciencedirect.com/techsupport/journals/corpedcoll.htm</w:t>
      </w:r>
    </w:p>
    <w:p w:rsidR="00692974" w:rsidRPr="005A6CA8" w:rsidRDefault="00692974" w:rsidP="00692974">
      <w:pPr>
        <w:jc w:val="both"/>
      </w:pPr>
      <w:r w:rsidRPr="005A6CA8">
        <w:t xml:space="preserve">Глубина архива: </w:t>
      </w:r>
      <w:proofErr w:type="spellStart"/>
      <w:r w:rsidRPr="005A6CA8">
        <w:t>Journals</w:t>
      </w:r>
      <w:proofErr w:type="spellEnd"/>
      <w:r w:rsidRPr="005A6CA8">
        <w:t xml:space="preserve">/Журналы – 1995 г., </w:t>
      </w:r>
      <w:proofErr w:type="spellStart"/>
      <w:r w:rsidRPr="005A6CA8">
        <w:t>Backfiles</w:t>
      </w:r>
      <w:proofErr w:type="spellEnd"/>
      <w:r w:rsidRPr="005A6CA8">
        <w:t xml:space="preserve"> – с 1 выпуска по 1994 г.</w:t>
      </w:r>
    </w:p>
    <w:p w:rsidR="00692974" w:rsidRPr="005A6CA8" w:rsidRDefault="00692974" w:rsidP="00692974">
      <w:pPr>
        <w:jc w:val="both"/>
      </w:pPr>
      <w:r w:rsidRPr="005A6CA8">
        <w:t>Более 9600 полнотекстовых электронных книг - актуальный список книг</w:t>
      </w:r>
    </w:p>
    <w:p w:rsidR="00692974" w:rsidRPr="005A6CA8" w:rsidRDefault="00692974" w:rsidP="00692974">
      <w:pPr>
        <w:jc w:val="both"/>
      </w:pPr>
      <w:r w:rsidRPr="005A6CA8">
        <w:t>http://info.sciencedirect.com/techsupport/books/corped.htm</w:t>
      </w:r>
    </w:p>
    <w:p w:rsidR="00692974" w:rsidRPr="005A6CA8" w:rsidRDefault="00692974" w:rsidP="00692974">
      <w:pPr>
        <w:jc w:val="both"/>
      </w:pPr>
      <w:r w:rsidRPr="005A6CA8">
        <w:t xml:space="preserve">Глубина архива: </w:t>
      </w:r>
      <w:proofErr w:type="spellStart"/>
      <w:r w:rsidRPr="005A6CA8">
        <w:t>Books</w:t>
      </w:r>
      <w:proofErr w:type="spellEnd"/>
      <w:r w:rsidRPr="005A6CA8">
        <w:t xml:space="preserve">/Книги - 1995 г. </w:t>
      </w:r>
    </w:p>
    <w:p w:rsidR="00692974" w:rsidRPr="005A6CA8" w:rsidRDefault="00692974" w:rsidP="00692974">
      <w:pPr>
        <w:jc w:val="both"/>
        <w:rPr>
          <w:u w:val="single"/>
        </w:rPr>
      </w:pPr>
      <w:r w:rsidRPr="005A6CA8">
        <w:rPr>
          <w:u w:val="single"/>
        </w:rPr>
        <w:t>Предоставляемая услуга должна включать в себя следующие сервисы:</w:t>
      </w:r>
    </w:p>
    <w:p w:rsidR="00692974" w:rsidRPr="005A6CA8" w:rsidRDefault="00692974" w:rsidP="00692974">
      <w:pPr>
        <w:jc w:val="both"/>
      </w:pPr>
      <w:r w:rsidRPr="005A6CA8">
        <w:t>•</w:t>
      </w:r>
      <w:r w:rsidRPr="005A6CA8">
        <w:tab/>
        <w:t>Возможность создания индивидуального пользовательского профиля для неограниченного числа пользователей организации-подписчика.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w:t>
      </w:r>
    </w:p>
    <w:p w:rsidR="00692974" w:rsidRPr="005A6CA8" w:rsidRDefault="00692974" w:rsidP="00692974">
      <w:pPr>
        <w:jc w:val="both"/>
      </w:pPr>
      <w:r w:rsidRPr="005A6CA8">
        <w:t>•</w:t>
      </w:r>
      <w:r w:rsidRPr="005A6CA8">
        <w:tab/>
        <w:t>Возможность проведения анализа результатов поиска с разбивкой по типам источников, названиям журналов, авторам, темам и годам, а также сохранения истории проведенных поисков.</w:t>
      </w:r>
    </w:p>
    <w:p w:rsidR="00692974" w:rsidRPr="005A6CA8" w:rsidRDefault="00692974" w:rsidP="00692974">
      <w:pPr>
        <w:jc w:val="both"/>
      </w:pPr>
      <w:r w:rsidRPr="005A6CA8">
        <w:t>•</w:t>
      </w:r>
      <w:r w:rsidRPr="005A6CA8">
        <w:tab/>
        <w:t xml:space="preserve">Возможность одновременной загрузки до 20 полнотекстовых статей на персональный компьютер или USB </w:t>
      </w:r>
      <w:proofErr w:type="spellStart"/>
      <w:r w:rsidRPr="005A6CA8">
        <w:t>флеш</w:t>
      </w:r>
      <w:proofErr w:type="spellEnd"/>
      <w:r w:rsidRPr="005A6CA8">
        <w:t xml:space="preserve"> (программа </w:t>
      </w:r>
      <w:proofErr w:type="spellStart"/>
      <w:r w:rsidRPr="005A6CA8">
        <w:t>Document</w:t>
      </w:r>
      <w:proofErr w:type="spellEnd"/>
      <w:r w:rsidRPr="005A6CA8">
        <w:t xml:space="preserve"> </w:t>
      </w:r>
      <w:proofErr w:type="spellStart"/>
      <w:r w:rsidRPr="005A6CA8">
        <w:t>Download</w:t>
      </w:r>
      <w:proofErr w:type="spellEnd"/>
      <w:r w:rsidRPr="005A6CA8">
        <w:t xml:space="preserve"> </w:t>
      </w:r>
      <w:proofErr w:type="spellStart"/>
      <w:r w:rsidRPr="005A6CA8">
        <w:t>Manager</w:t>
      </w:r>
      <w:proofErr w:type="spellEnd"/>
      <w:r w:rsidRPr="005A6CA8">
        <w:t>)</w:t>
      </w:r>
    </w:p>
    <w:p w:rsidR="00692974" w:rsidRPr="005A6CA8" w:rsidRDefault="00692974" w:rsidP="00692974">
      <w:pPr>
        <w:jc w:val="both"/>
      </w:pPr>
      <w:r w:rsidRPr="005A6CA8">
        <w:t>•</w:t>
      </w:r>
      <w:r w:rsidRPr="005A6CA8">
        <w:tab/>
        <w:t>Возможность автоматического уведомления индивидуального пользователя по теме поиска, по выбранной тематике, по появлению цитат интересующей статьи.</w:t>
      </w:r>
    </w:p>
    <w:p w:rsidR="00692974" w:rsidRPr="005A6CA8" w:rsidRDefault="00692974" w:rsidP="00692974">
      <w:pPr>
        <w:jc w:val="both"/>
      </w:pPr>
      <w:r w:rsidRPr="005A6CA8">
        <w:t>•</w:t>
      </w:r>
      <w:r w:rsidRPr="005A6CA8">
        <w:tab/>
        <w:t>Возможность быстрого перехода на полные тексты статей по сходной тематике.</w:t>
      </w:r>
    </w:p>
    <w:p w:rsidR="00692974" w:rsidRPr="005A6CA8" w:rsidRDefault="00692974" w:rsidP="00692974">
      <w:pPr>
        <w:jc w:val="both"/>
      </w:pPr>
      <w:r w:rsidRPr="005A6CA8">
        <w:t>•</w:t>
      </w:r>
      <w:r w:rsidRPr="005A6CA8">
        <w:tab/>
        <w:t xml:space="preserve">Интеграция с реферативной базой данных </w:t>
      </w:r>
      <w:proofErr w:type="spellStart"/>
      <w:r w:rsidRPr="005A6CA8">
        <w:t>Scopus</w:t>
      </w:r>
      <w:proofErr w:type="spellEnd"/>
      <w:r w:rsidRPr="005A6CA8">
        <w:t xml:space="preserve"> и возможность проведения одновременного поиска по </w:t>
      </w:r>
      <w:proofErr w:type="spellStart"/>
      <w:r w:rsidRPr="005A6CA8">
        <w:t>ScienceDirect</w:t>
      </w:r>
      <w:proofErr w:type="spellEnd"/>
      <w:r w:rsidRPr="005A6CA8">
        <w:t xml:space="preserve"> и </w:t>
      </w:r>
      <w:proofErr w:type="spellStart"/>
      <w:r w:rsidRPr="005A6CA8">
        <w:t>Scopus</w:t>
      </w:r>
      <w:proofErr w:type="spellEnd"/>
      <w:r w:rsidRPr="005A6CA8">
        <w:t xml:space="preserve"> на единой платформе </w:t>
      </w:r>
      <w:proofErr w:type="spellStart"/>
      <w:r w:rsidRPr="005A6CA8">
        <w:t>Hub</w:t>
      </w:r>
      <w:proofErr w:type="spellEnd"/>
      <w:r w:rsidRPr="005A6CA8">
        <w:t xml:space="preserve"> </w:t>
      </w:r>
      <w:proofErr w:type="spellStart"/>
      <w:r w:rsidRPr="005A6CA8">
        <w:t>SciVerse</w:t>
      </w:r>
      <w:proofErr w:type="spellEnd"/>
      <w:r w:rsidRPr="005A6CA8">
        <w:t>: http://www.hub.sciverse.com</w:t>
      </w:r>
    </w:p>
    <w:p w:rsidR="00692974" w:rsidRPr="005A6CA8" w:rsidRDefault="00692974" w:rsidP="00692974">
      <w:pPr>
        <w:jc w:val="both"/>
      </w:pPr>
      <w:r w:rsidRPr="005A6CA8">
        <w:t xml:space="preserve">2. Услуги по подключению и обеспечению доступа к реферативной и </w:t>
      </w:r>
      <w:proofErr w:type="spellStart"/>
      <w:r w:rsidRPr="005A6CA8">
        <w:t>наукометрической</w:t>
      </w:r>
      <w:proofErr w:type="spellEnd"/>
      <w:r w:rsidRPr="005A6CA8">
        <w:t xml:space="preserve"> электронной базе компании </w:t>
      </w:r>
      <w:proofErr w:type="spellStart"/>
      <w:r w:rsidRPr="005A6CA8">
        <w:t>Elsevier</w:t>
      </w:r>
      <w:proofErr w:type="spellEnd"/>
      <w:r w:rsidRPr="005A6CA8">
        <w:t xml:space="preserve"> </w:t>
      </w:r>
      <w:proofErr w:type="spellStart"/>
      <w:r w:rsidRPr="005A6CA8">
        <w:t>Scopus</w:t>
      </w:r>
      <w:proofErr w:type="spellEnd"/>
      <w:r w:rsidRPr="005A6CA8">
        <w:t xml:space="preserve"> </w:t>
      </w:r>
      <w:proofErr w:type="spellStart"/>
      <w:r w:rsidRPr="005A6CA8">
        <w:t>Corporate</w:t>
      </w:r>
      <w:proofErr w:type="spellEnd"/>
      <w:r w:rsidRPr="005A6CA8">
        <w:t xml:space="preserve"> </w:t>
      </w:r>
      <w:proofErr w:type="spellStart"/>
      <w:r w:rsidRPr="005A6CA8">
        <w:t>Edition</w:t>
      </w:r>
      <w:proofErr w:type="spellEnd"/>
      <w:r w:rsidRPr="005A6CA8">
        <w:t xml:space="preserve"> - </w:t>
      </w:r>
      <w:proofErr w:type="spellStart"/>
      <w:r w:rsidRPr="005A6CA8">
        <w:t>Scopus</w:t>
      </w:r>
      <w:proofErr w:type="spellEnd"/>
      <w:r w:rsidRPr="005A6CA8">
        <w:t xml:space="preserve"> CE на платформе </w:t>
      </w:r>
      <w:proofErr w:type="spellStart"/>
      <w:r w:rsidRPr="005A6CA8">
        <w:t>Scopus</w:t>
      </w:r>
      <w:proofErr w:type="spellEnd"/>
      <w:r w:rsidRPr="005A6CA8">
        <w:t>. Гарантированный срок доступа: с момента подключения по 31 декабря 2015 года.</w:t>
      </w:r>
    </w:p>
    <w:p w:rsidR="00692974" w:rsidRPr="005A6CA8" w:rsidRDefault="00692974" w:rsidP="00692974">
      <w:pPr>
        <w:jc w:val="both"/>
        <w:rPr>
          <w:u w:val="single"/>
        </w:rPr>
      </w:pPr>
      <w:r w:rsidRPr="005A6CA8">
        <w:rPr>
          <w:u w:val="single"/>
        </w:rPr>
        <w:t>Количественные и качественные характеристики услуг:</w:t>
      </w:r>
    </w:p>
    <w:p w:rsidR="00692974" w:rsidRPr="005A6CA8" w:rsidRDefault="00692974" w:rsidP="00692974">
      <w:pPr>
        <w:jc w:val="both"/>
        <w:rPr>
          <w:b/>
          <w:lang w:val="en-US"/>
        </w:rPr>
      </w:pPr>
      <w:r w:rsidRPr="005A6CA8">
        <w:rPr>
          <w:b/>
          <w:lang w:val="en-US"/>
        </w:rPr>
        <w:t>Scopus Corporate Edition - Scopus CE</w:t>
      </w:r>
    </w:p>
    <w:p w:rsidR="00692974" w:rsidRPr="005A6CA8" w:rsidRDefault="00692974" w:rsidP="00692974">
      <w:pPr>
        <w:jc w:val="both"/>
        <w:rPr>
          <w:lang w:val="en-US"/>
        </w:rPr>
      </w:pPr>
      <w:r w:rsidRPr="005A6CA8">
        <w:t>Ссылка</w:t>
      </w:r>
      <w:r w:rsidRPr="005A6CA8">
        <w:rPr>
          <w:lang w:val="en-US"/>
        </w:rPr>
        <w:t xml:space="preserve"> </w:t>
      </w:r>
      <w:r w:rsidRPr="005A6CA8">
        <w:t>для</w:t>
      </w:r>
      <w:r w:rsidRPr="005A6CA8">
        <w:rPr>
          <w:lang w:val="en-US"/>
        </w:rPr>
        <w:t xml:space="preserve"> </w:t>
      </w:r>
      <w:r w:rsidRPr="005A6CA8">
        <w:t>доступа</w:t>
      </w:r>
      <w:r w:rsidRPr="005A6CA8">
        <w:rPr>
          <w:lang w:val="en-US"/>
        </w:rPr>
        <w:t>: www.scopus.com</w:t>
      </w:r>
    </w:p>
    <w:p w:rsidR="00692974" w:rsidRPr="005A6CA8" w:rsidRDefault="00692974" w:rsidP="00692974">
      <w:pPr>
        <w:jc w:val="both"/>
      </w:pPr>
      <w:r w:rsidRPr="005A6CA8">
        <w:t xml:space="preserve">База данных </w:t>
      </w:r>
      <w:proofErr w:type="spellStart"/>
      <w:r w:rsidRPr="005A6CA8">
        <w:t>Scopus</w:t>
      </w:r>
      <w:proofErr w:type="spellEnd"/>
      <w:r w:rsidRPr="005A6CA8">
        <w:t xml:space="preserve"> индексирует не менее 19 500 реферируемых научных журналов, которые издаются не менее чем 5000 издательствами, и содержит не менее 45,5 млн. библиографических записей, из которых не менее 24 млн. включают в себя списки цитируемой литературы.</w:t>
      </w:r>
    </w:p>
    <w:p w:rsidR="00692974" w:rsidRPr="005A6CA8" w:rsidRDefault="00692974" w:rsidP="00692974">
      <w:pPr>
        <w:jc w:val="both"/>
      </w:pPr>
      <w:r w:rsidRPr="005A6CA8">
        <w:t>Предоставляемая услуга должна включать в себя следующие сервисы:</w:t>
      </w:r>
    </w:p>
    <w:p w:rsidR="00692974" w:rsidRPr="005A6CA8" w:rsidRDefault="00692974" w:rsidP="00692974">
      <w:pPr>
        <w:jc w:val="both"/>
      </w:pPr>
      <w:r w:rsidRPr="005A6CA8">
        <w:t xml:space="preserve"> - анализ результатов поиска </w:t>
      </w:r>
      <w:proofErr w:type="spellStart"/>
      <w:r w:rsidRPr="005A6CA8">
        <w:t>c</w:t>
      </w:r>
      <w:proofErr w:type="spellEnd"/>
      <w:r w:rsidRPr="005A6CA8">
        <w:t xml:space="preserve"> разбивкой по названиям источников, фамилиям авторов, годам, названиям организаций, типам источников и документов, а также ключевым словам;</w:t>
      </w:r>
    </w:p>
    <w:p w:rsidR="00692974" w:rsidRPr="005A6CA8" w:rsidRDefault="00692974" w:rsidP="00692974">
      <w:pPr>
        <w:jc w:val="both"/>
      </w:pPr>
      <w:r w:rsidRPr="005A6CA8">
        <w:t xml:space="preserve"> - интеграцию с полнотекстовыми источниками не менее 5000 мировых научных издательств (возможность перехода по ссылкам на полные тексты статей);</w:t>
      </w:r>
    </w:p>
    <w:p w:rsidR="00692974" w:rsidRPr="005A6CA8" w:rsidRDefault="00692974" w:rsidP="00692974">
      <w:pPr>
        <w:jc w:val="both"/>
      </w:pPr>
      <w:r w:rsidRPr="005A6CA8">
        <w:t>- индексацию и появление большей части рефератов до выхода печатного варианта журнала;</w:t>
      </w:r>
    </w:p>
    <w:p w:rsidR="00692974" w:rsidRPr="005A6CA8" w:rsidRDefault="00692974" w:rsidP="00692974">
      <w:pPr>
        <w:jc w:val="both"/>
      </w:pPr>
      <w:r w:rsidRPr="005A6CA8">
        <w:t>- средства анализа научной цитируемости (</w:t>
      </w:r>
      <w:proofErr w:type="spellStart"/>
      <w:r w:rsidRPr="005A6CA8">
        <w:t>Citation</w:t>
      </w:r>
      <w:proofErr w:type="spellEnd"/>
      <w:r w:rsidRPr="005A6CA8">
        <w:t xml:space="preserve"> </w:t>
      </w:r>
      <w:proofErr w:type="spellStart"/>
      <w:r w:rsidRPr="005A6CA8">
        <w:t>Tracker</w:t>
      </w:r>
      <w:proofErr w:type="spellEnd"/>
      <w:r w:rsidRPr="005A6CA8">
        <w:t>)</w:t>
      </w:r>
    </w:p>
    <w:p w:rsidR="00692974" w:rsidRPr="005A6CA8" w:rsidRDefault="00692974" w:rsidP="00692974">
      <w:pPr>
        <w:jc w:val="both"/>
      </w:pPr>
      <w:r w:rsidRPr="005A6CA8">
        <w:lastRenderedPageBreak/>
        <w:t>- авторские профили и профили организаций с данными о научных работах и цитировании</w:t>
      </w:r>
    </w:p>
    <w:p w:rsidR="00692974" w:rsidRPr="005A6CA8" w:rsidRDefault="00692974" w:rsidP="00692974">
      <w:pPr>
        <w:jc w:val="both"/>
      </w:pPr>
      <w:r w:rsidRPr="005A6CA8">
        <w:t xml:space="preserve">- автоматическое определение </w:t>
      </w:r>
      <w:proofErr w:type="spellStart"/>
      <w:r w:rsidRPr="005A6CA8">
        <w:t>h-index</w:t>
      </w:r>
      <w:proofErr w:type="spellEnd"/>
      <w:r w:rsidRPr="005A6CA8">
        <w:t xml:space="preserve"> для авторов;</w:t>
      </w:r>
    </w:p>
    <w:p w:rsidR="00692974" w:rsidRPr="005A6CA8" w:rsidRDefault="00692974" w:rsidP="00692974">
      <w:pPr>
        <w:jc w:val="both"/>
      </w:pPr>
      <w:r w:rsidRPr="005A6CA8">
        <w:t xml:space="preserve">- сравнительная оценка журналов по количеству публикаций, количеству цитат, сделанных на публикации, количеству публикаций с нулевым цитированием, а также метрикам </w:t>
      </w:r>
      <w:proofErr w:type="spellStart"/>
      <w:r w:rsidRPr="005A6CA8">
        <w:t>Source</w:t>
      </w:r>
      <w:proofErr w:type="spellEnd"/>
      <w:r w:rsidRPr="005A6CA8">
        <w:t xml:space="preserve"> </w:t>
      </w:r>
      <w:proofErr w:type="spellStart"/>
      <w:r w:rsidRPr="005A6CA8">
        <w:t>Normalized</w:t>
      </w:r>
      <w:proofErr w:type="spellEnd"/>
      <w:r w:rsidRPr="005A6CA8">
        <w:t xml:space="preserve"> </w:t>
      </w:r>
      <w:proofErr w:type="spellStart"/>
      <w:r w:rsidRPr="005A6CA8">
        <w:t>Impact</w:t>
      </w:r>
      <w:proofErr w:type="spellEnd"/>
      <w:r w:rsidRPr="005A6CA8">
        <w:t xml:space="preserve"> </w:t>
      </w:r>
      <w:proofErr w:type="spellStart"/>
      <w:r w:rsidRPr="005A6CA8">
        <w:t>for</w:t>
      </w:r>
      <w:proofErr w:type="spellEnd"/>
      <w:r w:rsidRPr="005A6CA8">
        <w:t xml:space="preserve"> </w:t>
      </w:r>
      <w:proofErr w:type="spellStart"/>
      <w:r w:rsidRPr="005A6CA8">
        <w:t>paper</w:t>
      </w:r>
      <w:proofErr w:type="spellEnd"/>
      <w:r w:rsidRPr="005A6CA8">
        <w:t xml:space="preserve">(SNIP) и </w:t>
      </w:r>
      <w:proofErr w:type="spellStart"/>
      <w:r w:rsidRPr="005A6CA8">
        <w:t>SCImago</w:t>
      </w:r>
      <w:proofErr w:type="spellEnd"/>
      <w:r w:rsidRPr="005A6CA8">
        <w:t xml:space="preserve"> </w:t>
      </w:r>
      <w:proofErr w:type="spellStart"/>
      <w:r w:rsidRPr="005A6CA8">
        <w:t>Journal</w:t>
      </w:r>
      <w:proofErr w:type="spellEnd"/>
      <w:r w:rsidRPr="005A6CA8">
        <w:t xml:space="preserve"> </w:t>
      </w:r>
      <w:proofErr w:type="spellStart"/>
      <w:r w:rsidRPr="005A6CA8">
        <w:t>Rank</w:t>
      </w:r>
      <w:proofErr w:type="spellEnd"/>
      <w:r w:rsidRPr="005A6CA8">
        <w:t>(SJR);</w:t>
      </w:r>
    </w:p>
    <w:p w:rsidR="00692974" w:rsidRPr="005A6CA8" w:rsidRDefault="00692974" w:rsidP="00692974">
      <w:pPr>
        <w:jc w:val="both"/>
      </w:pPr>
      <w:r w:rsidRPr="005A6CA8">
        <w:t xml:space="preserve">- интеграцию с полнотекстовой платформой </w:t>
      </w:r>
      <w:proofErr w:type="spellStart"/>
      <w:r w:rsidRPr="005A6CA8">
        <w:t>ScienceDirect</w:t>
      </w:r>
      <w:proofErr w:type="spellEnd"/>
      <w:r w:rsidRPr="005A6CA8">
        <w:t xml:space="preserve"> и возможность проведения одновременного поиска по </w:t>
      </w:r>
      <w:proofErr w:type="spellStart"/>
      <w:r w:rsidRPr="005A6CA8">
        <w:t>ScienceDirect</w:t>
      </w:r>
      <w:proofErr w:type="spellEnd"/>
      <w:r w:rsidRPr="005A6CA8">
        <w:t xml:space="preserve"> и </w:t>
      </w:r>
      <w:proofErr w:type="spellStart"/>
      <w:r w:rsidRPr="005A6CA8">
        <w:t>Scopus</w:t>
      </w:r>
      <w:proofErr w:type="spellEnd"/>
      <w:r w:rsidRPr="005A6CA8">
        <w:t xml:space="preserve"> на единой платформе </w:t>
      </w:r>
      <w:proofErr w:type="spellStart"/>
      <w:r w:rsidRPr="005A6CA8">
        <w:t>SciVerse</w:t>
      </w:r>
      <w:proofErr w:type="spellEnd"/>
      <w:r w:rsidRPr="005A6CA8">
        <w:t>: http://www.hub.sciverse.com</w:t>
      </w:r>
    </w:p>
    <w:p w:rsidR="00692974" w:rsidRPr="005A6CA8" w:rsidRDefault="00692974" w:rsidP="00692974">
      <w:pPr>
        <w:jc w:val="both"/>
      </w:pPr>
      <w:r w:rsidRPr="005A6CA8">
        <w:t xml:space="preserve">3. Функциональные характеристики услуг: </w:t>
      </w:r>
    </w:p>
    <w:p w:rsidR="00692974" w:rsidRPr="005A6CA8" w:rsidRDefault="00692974" w:rsidP="00692974">
      <w:pPr>
        <w:jc w:val="both"/>
      </w:pPr>
      <w:r w:rsidRPr="005A6CA8">
        <w:t xml:space="preserve">3.1. Подключение производится путем предоставления Исполнителем Заказчику права доступа к ресурсам через сеть Интернет в режиме </w:t>
      </w:r>
      <w:proofErr w:type="spellStart"/>
      <w:r w:rsidRPr="005A6CA8">
        <w:t>он-лайн</w:t>
      </w:r>
      <w:proofErr w:type="spellEnd"/>
      <w:r w:rsidRPr="005A6CA8">
        <w:t xml:space="preserve"> по IP-адресам, используемым Заказчиком для выхода в сеть Интернет.</w:t>
      </w:r>
    </w:p>
    <w:p w:rsidR="00692974" w:rsidRPr="005A6CA8" w:rsidRDefault="00692974" w:rsidP="00692974">
      <w:pPr>
        <w:jc w:val="both"/>
      </w:pPr>
      <w:r w:rsidRPr="005A6CA8">
        <w:t>3.2. Доступ организуется в многопользовательском режиме, без ограничения числа одновременных подключений к ресурсам</w:t>
      </w:r>
    </w:p>
    <w:p w:rsidR="00692974" w:rsidRPr="005A6CA8" w:rsidRDefault="00692974" w:rsidP="00692974">
      <w:pPr>
        <w:jc w:val="both"/>
      </w:pPr>
      <w:r w:rsidRPr="005A6CA8">
        <w:t>3.3 Доступ к информации также предполагает  возможность ее копирования, сохранения на локальном носителе и распечатки пользователями.</w:t>
      </w:r>
    </w:p>
    <w:p w:rsidR="00692974" w:rsidRPr="005A6CA8" w:rsidRDefault="00692974" w:rsidP="00692974">
      <w:pPr>
        <w:jc w:val="both"/>
      </w:pPr>
      <w:r w:rsidRPr="005A6CA8">
        <w:t xml:space="preserve">4. Гарантированный срок предоставления доступа к ресурсам: </w:t>
      </w:r>
      <w:r>
        <w:t xml:space="preserve">12 месяцев </w:t>
      </w:r>
      <w:proofErr w:type="gramStart"/>
      <w:r w:rsidRPr="005A6CA8">
        <w:t xml:space="preserve">с даты </w:t>
      </w:r>
      <w:r>
        <w:t>подключения</w:t>
      </w:r>
      <w:proofErr w:type="gramEnd"/>
      <w:r>
        <w:t xml:space="preserve"> к ресурсам</w:t>
      </w:r>
      <w:r w:rsidRPr="005A6CA8">
        <w:t xml:space="preserve">. </w:t>
      </w:r>
    </w:p>
    <w:p w:rsidR="00692974" w:rsidRDefault="00692974" w:rsidP="00692974">
      <w:pPr>
        <w:spacing w:line="276" w:lineRule="auto"/>
        <w:ind w:hanging="142"/>
        <w:jc w:val="both"/>
      </w:pPr>
    </w:p>
    <w:p w:rsidR="00692974" w:rsidRDefault="00692974" w:rsidP="00334957">
      <w:pPr>
        <w:jc w:val="center"/>
        <w:rPr>
          <w:b/>
          <w:sz w:val="22"/>
          <w:szCs w:val="22"/>
        </w:rPr>
      </w:pPr>
    </w:p>
    <w:p w:rsidR="00844B9D" w:rsidRDefault="00844B9D" w:rsidP="00844B9D">
      <w:pPr>
        <w:pStyle w:val="2f"/>
        <w:tabs>
          <w:tab w:val="left" w:pos="567"/>
          <w:tab w:val="center" w:pos="4677"/>
          <w:tab w:val="right" w:pos="9355"/>
        </w:tabs>
        <w:spacing w:line="360" w:lineRule="auto"/>
        <w:jc w:val="both"/>
        <w:rPr>
          <w:b/>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sectPr w:rsidR="00844B9D"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842" w:rsidRDefault="00D82842" w:rsidP="00284D01">
      <w:r>
        <w:separator/>
      </w:r>
    </w:p>
  </w:endnote>
  <w:endnote w:type="continuationSeparator" w:id="0">
    <w:p w:rsidR="00D82842" w:rsidRDefault="00D82842"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42" w:rsidRDefault="00B722FE" w:rsidP="006F1A71">
    <w:pPr>
      <w:pStyle w:val="ae"/>
      <w:framePr w:wrap="around" w:vAnchor="text" w:hAnchor="margin" w:xAlign="right" w:y="1"/>
      <w:rPr>
        <w:rStyle w:val="af2"/>
      </w:rPr>
    </w:pPr>
    <w:r>
      <w:rPr>
        <w:rStyle w:val="af2"/>
      </w:rPr>
      <w:fldChar w:fldCharType="begin"/>
    </w:r>
    <w:r w:rsidR="00D82842">
      <w:rPr>
        <w:rStyle w:val="af2"/>
      </w:rPr>
      <w:instrText xml:space="preserve">PAGE  </w:instrText>
    </w:r>
    <w:r>
      <w:rPr>
        <w:rStyle w:val="af2"/>
      </w:rPr>
      <w:fldChar w:fldCharType="separate"/>
    </w:r>
    <w:r w:rsidR="00D82842">
      <w:rPr>
        <w:rStyle w:val="af2"/>
        <w:noProof/>
      </w:rPr>
      <w:t>18</w:t>
    </w:r>
    <w:r>
      <w:rPr>
        <w:rStyle w:val="af2"/>
      </w:rPr>
      <w:fldChar w:fldCharType="end"/>
    </w:r>
  </w:p>
  <w:p w:rsidR="00D82842" w:rsidRDefault="00D82842"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842" w:rsidRDefault="00B722FE" w:rsidP="006F1A71">
    <w:pPr>
      <w:pStyle w:val="ae"/>
      <w:framePr w:wrap="around" w:vAnchor="text" w:hAnchor="margin" w:xAlign="right" w:y="1"/>
      <w:rPr>
        <w:rStyle w:val="af2"/>
      </w:rPr>
    </w:pPr>
    <w:r>
      <w:rPr>
        <w:rStyle w:val="af2"/>
      </w:rPr>
      <w:fldChar w:fldCharType="begin"/>
    </w:r>
    <w:r w:rsidR="00D82842">
      <w:rPr>
        <w:rStyle w:val="af2"/>
      </w:rPr>
      <w:instrText xml:space="preserve">PAGE  </w:instrText>
    </w:r>
    <w:r>
      <w:rPr>
        <w:rStyle w:val="af2"/>
      </w:rPr>
      <w:fldChar w:fldCharType="separate"/>
    </w:r>
    <w:r w:rsidR="004D0B6E">
      <w:rPr>
        <w:rStyle w:val="af2"/>
        <w:noProof/>
      </w:rPr>
      <w:t>26</w:t>
    </w:r>
    <w:r>
      <w:rPr>
        <w:rStyle w:val="af2"/>
      </w:rPr>
      <w:fldChar w:fldCharType="end"/>
    </w:r>
  </w:p>
  <w:p w:rsidR="00D82842" w:rsidRPr="00E030D7" w:rsidRDefault="00D82842"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0533"/>
      <w:docPartObj>
        <w:docPartGallery w:val="Page Numbers (Bottom of Page)"/>
        <w:docPartUnique/>
      </w:docPartObj>
    </w:sdtPr>
    <w:sdtContent>
      <w:p w:rsidR="00D82842" w:rsidRDefault="00D82842">
        <w:pPr>
          <w:pStyle w:val="ae"/>
          <w:jc w:val="center"/>
        </w:pPr>
        <w:r>
          <w:t>32</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842" w:rsidRDefault="00D82842" w:rsidP="00284D01">
      <w:r>
        <w:separator/>
      </w:r>
    </w:p>
  </w:footnote>
  <w:footnote w:type="continuationSeparator" w:id="0">
    <w:p w:rsidR="00D82842" w:rsidRDefault="00D82842" w:rsidP="00284D01">
      <w:r>
        <w:continuationSeparator/>
      </w:r>
    </w:p>
  </w:footnote>
  <w:footnote w:id="1">
    <w:p w:rsidR="00D82842" w:rsidRPr="00911269" w:rsidRDefault="00D82842"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D82842" w:rsidRPr="00911269" w:rsidRDefault="00D82842"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82842" w:rsidRPr="00911269" w:rsidRDefault="00D82842"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82842" w:rsidRPr="00911269" w:rsidRDefault="00D82842"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82842" w:rsidRPr="00911269" w:rsidRDefault="00D82842"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82842" w:rsidRPr="007A2FCA" w:rsidRDefault="00D82842"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82842" w:rsidRPr="007A2FCA" w:rsidRDefault="00D82842"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82842" w:rsidRPr="007A2FCA" w:rsidRDefault="00D82842"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82842" w:rsidRPr="005F580A" w:rsidRDefault="00D82842"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D82842" w:rsidRPr="005F580A" w:rsidRDefault="00D82842"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82842" w:rsidRPr="005F580A" w:rsidRDefault="00D8284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82842" w:rsidRPr="005F580A" w:rsidRDefault="00D8284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82842" w:rsidRPr="005F580A" w:rsidRDefault="00D82842"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82842" w:rsidRPr="005F580A" w:rsidRDefault="00D8284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82842" w:rsidRPr="005F580A" w:rsidRDefault="00D8284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01522E1"/>
    <w:multiLevelType w:val="hybridMultilevel"/>
    <w:tmpl w:val="8856F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3842A83"/>
    <w:multiLevelType w:val="multilevel"/>
    <w:tmpl w:val="A172FADC"/>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3B0EED58"/>
    <w:lvl w:ilvl="0">
      <w:start w:val="1"/>
      <w:numFmt w:val="decimal"/>
      <w:lvlText w:val="14.1.%1."/>
      <w:lvlJc w:val="left"/>
      <w:pPr>
        <w:ind w:left="1494" w:hanging="360"/>
      </w:pPr>
      <w:rPr>
        <w:rFonts w:ascii="Times New Roman" w:eastAsia="Times New Roman" w:hAnsi="Times New Roman" w:cs="Times New Roman" w:hint="default"/>
      </w:rPr>
    </w:lvl>
    <w:lvl w:ilvl="1">
      <w:start w:val="1"/>
      <w:numFmt w:val="lowerLetter"/>
      <w:lvlText w:val="%2."/>
      <w:lvlJc w:val="left"/>
      <w:pPr>
        <w:ind w:left="873" w:hanging="360"/>
      </w:pPr>
      <w:rPr>
        <w:rFonts w:hint="default"/>
      </w:rPr>
    </w:lvl>
    <w:lvl w:ilvl="2">
      <w:start w:val="1"/>
      <w:numFmt w:val="lowerRoman"/>
      <w:lvlText w:val="%3."/>
      <w:lvlJc w:val="right"/>
      <w:pPr>
        <w:ind w:left="1593" w:hanging="180"/>
      </w:pPr>
      <w:rPr>
        <w:rFonts w:hint="default"/>
      </w:rPr>
    </w:lvl>
    <w:lvl w:ilvl="3">
      <w:start w:val="1"/>
      <w:numFmt w:val="decimal"/>
      <w:lvlText w:val="%4."/>
      <w:lvlJc w:val="left"/>
      <w:pPr>
        <w:ind w:left="2313" w:hanging="360"/>
      </w:pPr>
      <w:rPr>
        <w:rFonts w:hint="default"/>
      </w:rPr>
    </w:lvl>
    <w:lvl w:ilvl="4">
      <w:start w:val="1"/>
      <w:numFmt w:val="lowerLetter"/>
      <w:lvlText w:val="%5."/>
      <w:lvlJc w:val="left"/>
      <w:pPr>
        <w:ind w:left="3033" w:hanging="360"/>
      </w:pPr>
      <w:rPr>
        <w:rFonts w:hint="default"/>
      </w:rPr>
    </w:lvl>
    <w:lvl w:ilvl="5">
      <w:start w:val="1"/>
      <w:numFmt w:val="lowerRoman"/>
      <w:lvlText w:val="%6."/>
      <w:lvlJc w:val="right"/>
      <w:pPr>
        <w:ind w:left="3753" w:hanging="180"/>
      </w:pPr>
      <w:rPr>
        <w:rFonts w:hint="default"/>
      </w:rPr>
    </w:lvl>
    <w:lvl w:ilvl="6">
      <w:start w:val="1"/>
      <w:numFmt w:val="decimal"/>
      <w:lvlText w:val="%7."/>
      <w:lvlJc w:val="left"/>
      <w:pPr>
        <w:ind w:left="4473" w:hanging="360"/>
      </w:pPr>
      <w:rPr>
        <w:rFonts w:hint="default"/>
      </w:rPr>
    </w:lvl>
    <w:lvl w:ilvl="7">
      <w:start w:val="1"/>
      <w:numFmt w:val="lowerLetter"/>
      <w:lvlText w:val="%8."/>
      <w:lvlJc w:val="left"/>
      <w:pPr>
        <w:ind w:left="5193" w:hanging="360"/>
      </w:pPr>
      <w:rPr>
        <w:rFonts w:hint="default"/>
      </w:rPr>
    </w:lvl>
    <w:lvl w:ilvl="8">
      <w:start w:val="1"/>
      <w:numFmt w:val="lowerRoman"/>
      <w:lvlText w:val="%9."/>
      <w:lvlJc w:val="right"/>
      <w:pPr>
        <w:ind w:left="5913" w:hanging="180"/>
      </w:pPr>
      <w:rPr>
        <w:rFonts w:hint="default"/>
      </w:r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5"/>
  </w:num>
  <w:num w:numId="3">
    <w:abstractNumId w:val="40"/>
  </w:num>
  <w:num w:numId="4">
    <w:abstractNumId w:val="61"/>
  </w:num>
  <w:num w:numId="5">
    <w:abstractNumId w:val="51"/>
  </w:num>
  <w:num w:numId="6">
    <w:abstractNumId w:val="44"/>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3"/>
  </w:num>
  <w:num w:numId="14">
    <w:abstractNumId w:val="2"/>
  </w:num>
  <w:num w:numId="15">
    <w:abstractNumId w:val="31"/>
  </w:num>
  <w:num w:numId="16">
    <w:abstractNumId w:val="58"/>
  </w:num>
  <w:num w:numId="17">
    <w:abstractNumId w:val="57"/>
  </w:num>
  <w:num w:numId="18">
    <w:abstractNumId w:val="11"/>
  </w:num>
  <w:num w:numId="19">
    <w:abstractNumId w:val="62"/>
  </w:num>
  <w:num w:numId="20">
    <w:abstractNumId w:val="29"/>
  </w:num>
  <w:num w:numId="21">
    <w:abstractNumId w:val="55"/>
  </w:num>
  <w:num w:numId="22">
    <w:abstractNumId w:val="18"/>
  </w:num>
  <w:num w:numId="23">
    <w:abstractNumId w:val="22"/>
  </w:num>
  <w:num w:numId="24">
    <w:abstractNumId w:val="17"/>
  </w:num>
  <w:num w:numId="25">
    <w:abstractNumId w:val="27"/>
  </w:num>
  <w:num w:numId="26">
    <w:abstractNumId w:val="41"/>
  </w:num>
  <w:num w:numId="27">
    <w:abstractNumId w:val="33"/>
  </w:num>
  <w:num w:numId="28">
    <w:abstractNumId w:val="49"/>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63"/>
  </w:num>
  <w:num w:numId="37">
    <w:abstractNumId w:val="60"/>
  </w:num>
  <w:num w:numId="38">
    <w:abstractNumId w:val="53"/>
  </w:num>
  <w:num w:numId="39">
    <w:abstractNumId w:val="20"/>
  </w:num>
  <w:num w:numId="40">
    <w:abstractNumId w:val="39"/>
  </w:num>
  <w:num w:numId="41">
    <w:abstractNumId w:val="46"/>
  </w:num>
  <w:num w:numId="42">
    <w:abstractNumId w:val="47"/>
  </w:num>
  <w:num w:numId="43">
    <w:abstractNumId w:val="37"/>
  </w:num>
  <w:num w:numId="44">
    <w:abstractNumId w:val="24"/>
  </w:num>
  <w:num w:numId="45">
    <w:abstractNumId w:val="28"/>
  </w:num>
  <w:num w:numId="46">
    <w:abstractNumId w:val="16"/>
  </w:num>
  <w:num w:numId="47">
    <w:abstractNumId w:val="35"/>
  </w:num>
  <w:num w:numId="48">
    <w:abstractNumId w:val="43"/>
  </w:num>
  <w:num w:numId="49">
    <w:abstractNumId w:val="54"/>
  </w:num>
  <w:num w:numId="50">
    <w:abstractNumId w:val="48"/>
  </w:num>
  <w:num w:numId="51">
    <w:abstractNumId w:val="6"/>
  </w:num>
  <w:num w:numId="52">
    <w:abstractNumId w:val="34"/>
  </w:num>
  <w:num w:numId="53">
    <w:abstractNumId w:val="32"/>
  </w:num>
  <w:num w:numId="54">
    <w:abstractNumId w:val="36"/>
  </w:num>
  <w:num w:numId="55">
    <w:abstractNumId w:val="45"/>
  </w:num>
  <w:num w:numId="56">
    <w:abstractNumId w:val="59"/>
  </w:num>
  <w:num w:numId="57">
    <w:abstractNumId w:val="8"/>
  </w:num>
  <w:num w:numId="58">
    <w:abstractNumId w:val="4"/>
  </w:num>
  <w:num w:numId="59">
    <w:abstractNumId w:val="23"/>
  </w:num>
  <w:num w:numId="60">
    <w:abstractNumId w:val="56"/>
  </w:num>
  <w:num w:numId="61">
    <w:abstractNumId w:val="50"/>
  </w:num>
  <w:num w:numId="62">
    <w:abstractNumId w:val="42"/>
  </w:num>
  <w:num w:numId="63">
    <w:abstractNumId w:val="30"/>
  </w:num>
  <w:num w:numId="64">
    <w:abstractNumId w:val="40"/>
  </w:num>
  <w:num w:numId="65">
    <w:abstractNumId w:val="14"/>
  </w:num>
  <w:num w:numId="66">
    <w:abstractNumId w:val="4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56B9"/>
    <w:rsid w:val="0004560F"/>
    <w:rsid w:val="00050234"/>
    <w:rsid w:val="00053331"/>
    <w:rsid w:val="000625D6"/>
    <w:rsid w:val="0006302B"/>
    <w:rsid w:val="000633A6"/>
    <w:rsid w:val="00063E26"/>
    <w:rsid w:val="00064472"/>
    <w:rsid w:val="00072A82"/>
    <w:rsid w:val="00075666"/>
    <w:rsid w:val="000761D3"/>
    <w:rsid w:val="00081F86"/>
    <w:rsid w:val="0008577F"/>
    <w:rsid w:val="000860B3"/>
    <w:rsid w:val="00086BCD"/>
    <w:rsid w:val="00093B19"/>
    <w:rsid w:val="00095DF5"/>
    <w:rsid w:val="00097AD4"/>
    <w:rsid w:val="000A0F9B"/>
    <w:rsid w:val="000A1542"/>
    <w:rsid w:val="000A1A17"/>
    <w:rsid w:val="000B095E"/>
    <w:rsid w:val="000B1636"/>
    <w:rsid w:val="000B1F1D"/>
    <w:rsid w:val="000B3819"/>
    <w:rsid w:val="000B7FAB"/>
    <w:rsid w:val="000C483A"/>
    <w:rsid w:val="000C607F"/>
    <w:rsid w:val="000D2450"/>
    <w:rsid w:val="000D29BD"/>
    <w:rsid w:val="000D56D3"/>
    <w:rsid w:val="000E5250"/>
    <w:rsid w:val="000E5528"/>
    <w:rsid w:val="000F4867"/>
    <w:rsid w:val="000F5533"/>
    <w:rsid w:val="000F6D34"/>
    <w:rsid w:val="000F6E58"/>
    <w:rsid w:val="00100A20"/>
    <w:rsid w:val="001074C1"/>
    <w:rsid w:val="00113624"/>
    <w:rsid w:val="001159B1"/>
    <w:rsid w:val="00125A9E"/>
    <w:rsid w:val="00125E2B"/>
    <w:rsid w:val="00135545"/>
    <w:rsid w:val="0013632F"/>
    <w:rsid w:val="00137994"/>
    <w:rsid w:val="0014767F"/>
    <w:rsid w:val="00150B66"/>
    <w:rsid w:val="00161E81"/>
    <w:rsid w:val="00162F28"/>
    <w:rsid w:val="00170885"/>
    <w:rsid w:val="00170C46"/>
    <w:rsid w:val="00170F54"/>
    <w:rsid w:val="001800EF"/>
    <w:rsid w:val="0018053E"/>
    <w:rsid w:val="001832DB"/>
    <w:rsid w:val="001840D4"/>
    <w:rsid w:val="00186732"/>
    <w:rsid w:val="001A0356"/>
    <w:rsid w:val="001A22D7"/>
    <w:rsid w:val="001B0E74"/>
    <w:rsid w:val="001B184C"/>
    <w:rsid w:val="001B24B7"/>
    <w:rsid w:val="001B3405"/>
    <w:rsid w:val="001B3ADE"/>
    <w:rsid w:val="001B4378"/>
    <w:rsid w:val="001C6365"/>
    <w:rsid w:val="001D1A5C"/>
    <w:rsid w:val="001D1D47"/>
    <w:rsid w:val="001D6792"/>
    <w:rsid w:val="001E0E8C"/>
    <w:rsid w:val="001E15B3"/>
    <w:rsid w:val="001E2C47"/>
    <w:rsid w:val="001E5C25"/>
    <w:rsid w:val="001F0E4F"/>
    <w:rsid w:val="001F37EA"/>
    <w:rsid w:val="001F70DA"/>
    <w:rsid w:val="002018ED"/>
    <w:rsid w:val="00205774"/>
    <w:rsid w:val="00206E8A"/>
    <w:rsid w:val="00211669"/>
    <w:rsid w:val="0022093F"/>
    <w:rsid w:val="00244D80"/>
    <w:rsid w:val="00247A04"/>
    <w:rsid w:val="00247BCE"/>
    <w:rsid w:val="00250FE5"/>
    <w:rsid w:val="00265DF7"/>
    <w:rsid w:val="00272015"/>
    <w:rsid w:val="00280F47"/>
    <w:rsid w:val="00284979"/>
    <w:rsid w:val="00284D01"/>
    <w:rsid w:val="00284FDC"/>
    <w:rsid w:val="00297D11"/>
    <w:rsid w:val="002A190F"/>
    <w:rsid w:val="002A3178"/>
    <w:rsid w:val="002A41B0"/>
    <w:rsid w:val="002A587F"/>
    <w:rsid w:val="002A5F38"/>
    <w:rsid w:val="002B0B45"/>
    <w:rsid w:val="002B28D7"/>
    <w:rsid w:val="002B464E"/>
    <w:rsid w:val="002B601E"/>
    <w:rsid w:val="002C120E"/>
    <w:rsid w:val="002C4A61"/>
    <w:rsid w:val="002C5087"/>
    <w:rsid w:val="002C6895"/>
    <w:rsid w:val="002D0180"/>
    <w:rsid w:val="002D0CED"/>
    <w:rsid w:val="002D6A17"/>
    <w:rsid w:val="002D7786"/>
    <w:rsid w:val="002E0EBE"/>
    <w:rsid w:val="002E2D64"/>
    <w:rsid w:val="002E2E5B"/>
    <w:rsid w:val="002F0686"/>
    <w:rsid w:val="002F15D5"/>
    <w:rsid w:val="002F4719"/>
    <w:rsid w:val="002F5C5E"/>
    <w:rsid w:val="002F5E71"/>
    <w:rsid w:val="002F6CEE"/>
    <w:rsid w:val="002F6F09"/>
    <w:rsid w:val="00301244"/>
    <w:rsid w:val="00304817"/>
    <w:rsid w:val="00307C2D"/>
    <w:rsid w:val="00323761"/>
    <w:rsid w:val="003249B4"/>
    <w:rsid w:val="00324CFA"/>
    <w:rsid w:val="0033234A"/>
    <w:rsid w:val="003330CD"/>
    <w:rsid w:val="00334909"/>
    <w:rsid w:val="00334957"/>
    <w:rsid w:val="00334CDE"/>
    <w:rsid w:val="00335039"/>
    <w:rsid w:val="003361E6"/>
    <w:rsid w:val="00337CA2"/>
    <w:rsid w:val="00340E0A"/>
    <w:rsid w:val="003440CA"/>
    <w:rsid w:val="00344791"/>
    <w:rsid w:val="0034596F"/>
    <w:rsid w:val="00350087"/>
    <w:rsid w:val="00351C22"/>
    <w:rsid w:val="00367E44"/>
    <w:rsid w:val="0037469E"/>
    <w:rsid w:val="003803A2"/>
    <w:rsid w:val="00381F6D"/>
    <w:rsid w:val="003851EC"/>
    <w:rsid w:val="00391B6A"/>
    <w:rsid w:val="003A0D4C"/>
    <w:rsid w:val="003B26D6"/>
    <w:rsid w:val="003B448F"/>
    <w:rsid w:val="003C01EB"/>
    <w:rsid w:val="003C164F"/>
    <w:rsid w:val="003C3D76"/>
    <w:rsid w:val="003D624B"/>
    <w:rsid w:val="003E364B"/>
    <w:rsid w:val="003F10C9"/>
    <w:rsid w:val="003F33A5"/>
    <w:rsid w:val="003F5C26"/>
    <w:rsid w:val="003F671B"/>
    <w:rsid w:val="003F6B04"/>
    <w:rsid w:val="003F77EF"/>
    <w:rsid w:val="0040075C"/>
    <w:rsid w:val="0040076A"/>
    <w:rsid w:val="004007F3"/>
    <w:rsid w:val="004023C6"/>
    <w:rsid w:val="00404DD2"/>
    <w:rsid w:val="004146A1"/>
    <w:rsid w:val="00423A3D"/>
    <w:rsid w:val="00424E0A"/>
    <w:rsid w:val="00432504"/>
    <w:rsid w:val="00433702"/>
    <w:rsid w:val="00433F01"/>
    <w:rsid w:val="00450B73"/>
    <w:rsid w:val="00461469"/>
    <w:rsid w:val="004614FF"/>
    <w:rsid w:val="00467F4B"/>
    <w:rsid w:val="004855C8"/>
    <w:rsid w:val="00487073"/>
    <w:rsid w:val="004920A9"/>
    <w:rsid w:val="00495FD6"/>
    <w:rsid w:val="004B2B47"/>
    <w:rsid w:val="004B4D11"/>
    <w:rsid w:val="004B71F8"/>
    <w:rsid w:val="004C2A60"/>
    <w:rsid w:val="004C5CBA"/>
    <w:rsid w:val="004D0B6E"/>
    <w:rsid w:val="004D1754"/>
    <w:rsid w:val="004D17DD"/>
    <w:rsid w:val="004E0D68"/>
    <w:rsid w:val="004E1B0F"/>
    <w:rsid w:val="004E214F"/>
    <w:rsid w:val="004E461B"/>
    <w:rsid w:val="004F0F48"/>
    <w:rsid w:val="004F780D"/>
    <w:rsid w:val="005029A7"/>
    <w:rsid w:val="00502D74"/>
    <w:rsid w:val="00503666"/>
    <w:rsid w:val="0050558F"/>
    <w:rsid w:val="005071FB"/>
    <w:rsid w:val="00510F3B"/>
    <w:rsid w:val="005126D3"/>
    <w:rsid w:val="005128E4"/>
    <w:rsid w:val="00515DA1"/>
    <w:rsid w:val="00516FDD"/>
    <w:rsid w:val="005178A5"/>
    <w:rsid w:val="00526B97"/>
    <w:rsid w:val="00530AAA"/>
    <w:rsid w:val="00530BB2"/>
    <w:rsid w:val="00533DEB"/>
    <w:rsid w:val="005358C0"/>
    <w:rsid w:val="0053711E"/>
    <w:rsid w:val="005426D2"/>
    <w:rsid w:val="00546185"/>
    <w:rsid w:val="00550085"/>
    <w:rsid w:val="00552368"/>
    <w:rsid w:val="00553F11"/>
    <w:rsid w:val="00557311"/>
    <w:rsid w:val="00562DC4"/>
    <w:rsid w:val="00563FDF"/>
    <w:rsid w:val="00577980"/>
    <w:rsid w:val="0058100F"/>
    <w:rsid w:val="005962A6"/>
    <w:rsid w:val="005A1D0C"/>
    <w:rsid w:val="005A42C1"/>
    <w:rsid w:val="005C4F79"/>
    <w:rsid w:val="005D26E2"/>
    <w:rsid w:val="005D29F1"/>
    <w:rsid w:val="005E2872"/>
    <w:rsid w:val="005E327A"/>
    <w:rsid w:val="005F1A7C"/>
    <w:rsid w:val="005F50C3"/>
    <w:rsid w:val="005F676C"/>
    <w:rsid w:val="005F6CD4"/>
    <w:rsid w:val="0061351E"/>
    <w:rsid w:val="00621889"/>
    <w:rsid w:val="00623474"/>
    <w:rsid w:val="00634A67"/>
    <w:rsid w:val="006378CF"/>
    <w:rsid w:val="00640F79"/>
    <w:rsid w:val="00650BCB"/>
    <w:rsid w:val="00657198"/>
    <w:rsid w:val="00663A60"/>
    <w:rsid w:val="00664192"/>
    <w:rsid w:val="0066679A"/>
    <w:rsid w:val="00682F04"/>
    <w:rsid w:val="00683B48"/>
    <w:rsid w:val="00691DDB"/>
    <w:rsid w:val="00692974"/>
    <w:rsid w:val="00695D62"/>
    <w:rsid w:val="00696C2D"/>
    <w:rsid w:val="006A19E3"/>
    <w:rsid w:val="006A2533"/>
    <w:rsid w:val="006A7097"/>
    <w:rsid w:val="006A7183"/>
    <w:rsid w:val="006B438E"/>
    <w:rsid w:val="006B44B3"/>
    <w:rsid w:val="006B6FB0"/>
    <w:rsid w:val="006C5839"/>
    <w:rsid w:val="006C6E48"/>
    <w:rsid w:val="006D3DF2"/>
    <w:rsid w:val="006D7A49"/>
    <w:rsid w:val="006E0E89"/>
    <w:rsid w:val="006F1A64"/>
    <w:rsid w:val="006F1A71"/>
    <w:rsid w:val="006F202E"/>
    <w:rsid w:val="006F3EA1"/>
    <w:rsid w:val="006F555F"/>
    <w:rsid w:val="006F5DF7"/>
    <w:rsid w:val="00702C17"/>
    <w:rsid w:val="00702F5C"/>
    <w:rsid w:val="00704284"/>
    <w:rsid w:val="0071184D"/>
    <w:rsid w:val="00711C15"/>
    <w:rsid w:val="0071664C"/>
    <w:rsid w:val="00721B6F"/>
    <w:rsid w:val="00733ED9"/>
    <w:rsid w:val="00741E8A"/>
    <w:rsid w:val="0074280A"/>
    <w:rsid w:val="0074544F"/>
    <w:rsid w:val="0074656C"/>
    <w:rsid w:val="0075035E"/>
    <w:rsid w:val="00752334"/>
    <w:rsid w:val="00755927"/>
    <w:rsid w:val="007647DA"/>
    <w:rsid w:val="00765344"/>
    <w:rsid w:val="00770A45"/>
    <w:rsid w:val="00771366"/>
    <w:rsid w:val="00771ED7"/>
    <w:rsid w:val="00772680"/>
    <w:rsid w:val="00773E3F"/>
    <w:rsid w:val="00776689"/>
    <w:rsid w:val="007867C5"/>
    <w:rsid w:val="00795119"/>
    <w:rsid w:val="007962CB"/>
    <w:rsid w:val="007A1D0D"/>
    <w:rsid w:val="007A7D3A"/>
    <w:rsid w:val="007B2226"/>
    <w:rsid w:val="007C57DB"/>
    <w:rsid w:val="007C66D5"/>
    <w:rsid w:val="007C7461"/>
    <w:rsid w:val="007C761B"/>
    <w:rsid w:val="007D257C"/>
    <w:rsid w:val="007D3766"/>
    <w:rsid w:val="007D6E13"/>
    <w:rsid w:val="007D798C"/>
    <w:rsid w:val="007D7FAE"/>
    <w:rsid w:val="007E088B"/>
    <w:rsid w:val="007E2127"/>
    <w:rsid w:val="007E716B"/>
    <w:rsid w:val="007F381E"/>
    <w:rsid w:val="00802A8B"/>
    <w:rsid w:val="00803E51"/>
    <w:rsid w:val="00807C6F"/>
    <w:rsid w:val="008206B5"/>
    <w:rsid w:val="0082274F"/>
    <w:rsid w:val="00827931"/>
    <w:rsid w:val="00833107"/>
    <w:rsid w:val="00841858"/>
    <w:rsid w:val="00843E3D"/>
    <w:rsid w:val="00844B9D"/>
    <w:rsid w:val="008511EB"/>
    <w:rsid w:val="00853C60"/>
    <w:rsid w:val="00854B6B"/>
    <w:rsid w:val="00855781"/>
    <w:rsid w:val="00860193"/>
    <w:rsid w:val="00865D23"/>
    <w:rsid w:val="008724DC"/>
    <w:rsid w:val="00873CD9"/>
    <w:rsid w:val="008823E3"/>
    <w:rsid w:val="008853C5"/>
    <w:rsid w:val="0088664E"/>
    <w:rsid w:val="008A3355"/>
    <w:rsid w:val="008A3BC8"/>
    <w:rsid w:val="008A443B"/>
    <w:rsid w:val="008A48B3"/>
    <w:rsid w:val="008A580F"/>
    <w:rsid w:val="008A611E"/>
    <w:rsid w:val="008B3513"/>
    <w:rsid w:val="008B3641"/>
    <w:rsid w:val="008B5107"/>
    <w:rsid w:val="008B67BA"/>
    <w:rsid w:val="008C09F5"/>
    <w:rsid w:val="008C1728"/>
    <w:rsid w:val="008C3091"/>
    <w:rsid w:val="008C6486"/>
    <w:rsid w:val="008C6D97"/>
    <w:rsid w:val="008E1AFC"/>
    <w:rsid w:val="008E5743"/>
    <w:rsid w:val="008E6D5E"/>
    <w:rsid w:val="008F01F6"/>
    <w:rsid w:val="008F370F"/>
    <w:rsid w:val="008F4626"/>
    <w:rsid w:val="008F581B"/>
    <w:rsid w:val="008F709E"/>
    <w:rsid w:val="008F7F04"/>
    <w:rsid w:val="009140CC"/>
    <w:rsid w:val="00922CBB"/>
    <w:rsid w:val="0093605A"/>
    <w:rsid w:val="00936256"/>
    <w:rsid w:val="009402E4"/>
    <w:rsid w:val="00952DEB"/>
    <w:rsid w:val="00973300"/>
    <w:rsid w:val="0097588B"/>
    <w:rsid w:val="0098479F"/>
    <w:rsid w:val="0099062A"/>
    <w:rsid w:val="00990919"/>
    <w:rsid w:val="00990B33"/>
    <w:rsid w:val="00990D08"/>
    <w:rsid w:val="009931E2"/>
    <w:rsid w:val="0099399D"/>
    <w:rsid w:val="00994B80"/>
    <w:rsid w:val="00994C54"/>
    <w:rsid w:val="00996482"/>
    <w:rsid w:val="009A1FBC"/>
    <w:rsid w:val="009A2560"/>
    <w:rsid w:val="009B01F8"/>
    <w:rsid w:val="009B78D8"/>
    <w:rsid w:val="009D11A3"/>
    <w:rsid w:val="009D2CC2"/>
    <w:rsid w:val="009E0B58"/>
    <w:rsid w:val="009E0BA3"/>
    <w:rsid w:val="009E2A1C"/>
    <w:rsid w:val="009F003D"/>
    <w:rsid w:val="009F227B"/>
    <w:rsid w:val="009F2740"/>
    <w:rsid w:val="009F56AF"/>
    <w:rsid w:val="009F66F4"/>
    <w:rsid w:val="00A0156E"/>
    <w:rsid w:val="00A01B93"/>
    <w:rsid w:val="00A02724"/>
    <w:rsid w:val="00A1019A"/>
    <w:rsid w:val="00A10952"/>
    <w:rsid w:val="00A2230E"/>
    <w:rsid w:val="00A276F1"/>
    <w:rsid w:val="00A40B0F"/>
    <w:rsid w:val="00A415DC"/>
    <w:rsid w:val="00A5079C"/>
    <w:rsid w:val="00A52420"/>
    <w:rsid w:val="00A53C78"/>
    <w:rsid w:val="00A54EA8"/>
    <w:rsid w:val="00A55947"/>
    <w:rsid w:val="00A65ADD"/>
    <w:rsid w:val="00A66B7E"/>
    <w:rsid w:val="00A8056E"/>
    <w:rsid w:val="00A9318A"/>
    <w:rsid w:val="00A969D3"/>
    <w:rsid w:val="00AA1A74"/>
    <w:rsid w:val="00AA28ED"/>
    <w:rsid w:val="00AA720A"/>
    <w:rsid w:val="00AB1803"/>
    <w:rsid w:val="00AC58D4"/>
    <w:rsid w:val="00AD4A6B"/>
    <w:rsid w:val="00AE0346"/>
    <w:rsid w:val="00AE1ADB"/>
    <w:rsid w:val="00AE3CA0"/>
    <w:rsid w:val="00AF24F9"/>
    <w:rsid w:val="00AF5722"/>
    <w:rsid w:val="00B004B1"/>
    <w:rsid w:val="00B07E1E"/>
    <w:rsid w:val="00B1781F"/>
    <w:rsid w:val="00B20E83"/>
    <w:rsid w:val="00B266F7"/>
    <w:rsid w:val="00B279E5"/>
    <w:rsid w:val="00B33CCB"/>
    <w:rsid w:val="00B34C84"/>
    <w:rsid w:val="00B43817"/>
    <w:rsid w:val="00B43A1F"/>
    <w:rsid w:val="00B54640"/>
    <w:rsid w:val="00B56913"/>
    <w:rsid w:val="00B56993"/>
    <w:rsid w:val="00B57442"/>
    <w:rsid w:val="00B61506"/>
    <w:rsid w:val="00B61947"/>
    <w:rsid w:val="00B646A4"/>
    <w:rsid w:val="00B64E1E"/>
    <w:rsid w:val="00B6678E"/>
    <w:rsid w:val="00B67852"/>
    <w:rsid w:val="00B722FE"/>
    <w:rsid w:val="00B7327B"/>
    <w:rsid w:val="00B82887"/>
    <w:rsid w:val="00B84706"/>
    <w:rsid w:val="00B91302"/>
    <w:rsid w:val="00B9616D"/>
    <w:rsid w:val="00B969E2"/>
    <w:rsid w:val="00BA7822"/>
    <w:rsid w:val="00BB1FC5"/>
    <w:rsid w:val="00BC323E"/>
    <w:rsid w:val="00BC407E"/>
    <w:rsid w:val="00BC6132"/>
    <w:rsid w:val="00BE1A92"/>
    <w:rsid w:val="00BE2156"/>
    <w:rsid w:val="00BE575F"/>
    <w:rsid w:val="00BE7314"/>
    <w:rsid w:val="00BF0065"/>
    <w:rsid w:val="00BF0A49"/>
    <w:rsid w:val="00BF44B4"/>
    <w:rsid w:val="00C03E79"/>
    <w:rsid w:val="00C0731A"/>
    <w:rsid w:val="00C12F71"/>
    <w:rsid w:val="00C163A3"/>
    <w:rsid w:val="00C23CE0"/>
    <w:rsid w:val="00C27EE2"/>
    <w:rsid w:val="00C3020B"/>
    <w:rsid w:val="00C321BF"/>
    <w:rsid w:val="00C327B6"/>
    <w:rsid w:val="00C37B2E"/>
    <w:rsid w:val="00C44232"/>
    <w:rsid w:val="00C447EF"/>
    <w:rsid w:val="00C4776F"/>
    <w:rsid w:val="00C51281"/>
    <w:rsid w:val="00C53519"/>
    <w:rsid w:val="00C65928"/>
    <w:rsid w:val="00C70127"/>
    <w:rsid w:val="00C75C32"/>
    <w:rsid w:val="00C77AEA"/>
    <w:rsid w:val="00C83AC9"/>
    <w:rsid w:val="00C87FD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2951"/>
    <w:rsid w:val="00D048FF"/>
    <w:rsid w:val="00D12383"/>
    <w:rsid w:val="00D20C09"/>
    <w:rsid w:val="00D24348"/>
    <w:rsid w:val="00D26880"/>
    <w:rsid w:val="00D35FB3"/>
    <w:rsid w:val="00D37B08"/>
    <w:rsid w:val="00D403CC"/>
    <w:rsid w:val="00D43C59"/>
    <w:rsid w:val="00D43EA4"/>
    <w:rsid w:val="00D44173"/>
    <w:rsid w:val="00D47EF0"/>
    <w:rsid w:val="00D53EB1"/>
    <w:rsid w:val="00D57C1D"/>
    <w:rsid w:val="00D75EBA"/>
    <w:rsid w:val="00D80D1A"/>
    <w:rsid w:val="00D82842"/>
    <w:rsid w:val="00D83A99"/>
    <w:rsid w:val="00D8695C"/>
    <w:rsid w:val="00D96ED9"/>
    <w:rsid w:val="00D97278"/>
    <w:rsid w:val="00DA416E"/>
    <w:rsid w:val="00DA4FE1"/>
    <w:rsid w:val="00DA7714"/>
    <w:rsid w:val="00DB02A5"/>
    <w:rsid w:val="00DB23FB"/>
    <w:rsid w:val="00DB67E6"/>
    <w:rsid w:val="00DB7693"/>
    <w:rsid w:val="00DC2A33"/>
    <w:rsid w:val="00DD210A"/>
    <w:rsid w:val="00DF7FC6"/>
    <w:rsid w:val="00E07178"/>
    <w:rsid w:val="00E10153"/>
    <w:rsid w:val="00E11A28"/>
    <w:rsid w:val="00E14DE7"/>
    <w:rsid w:val="00E15EF7"/>
    <w:rsid w:val="00E2298A"/>
    <w:rsid w:val="00E26123"/>
    <w:rsid w:val="00E324B8"/>
    <w:rsid w:val="00E33DA1"/>
    <w:rsid w:val="00E430AD"/>
    <w:rsid w:val="00E661AD"/>
    <w:rsid w:val="00E7492E"/>
    <w:rsid w:val="00E76ECE"/>
    <w:rsid w:val="00E95CDA"/>
    <w:rsid w:val="00EA0993"/>
    <w:rsid w:val="00EA295B"/>
    <w:rsid w:val="00EA3E6C"/>
    <w:rsid w:val="00EC042C"/>
    <w:rsid w:val="00EC2174"/>
    <w:rsid w:val="00EC2352"/>
    <w:rsid w:val="00EC7ED7"/>
    <w:rsid w:val="00ED19D8"/>
    <w:rsid w:val="00EE6FA5"/>
    <w:rsid w:val="00EF6053"/>
    <w:rsid w:val="00EF7D51"/>
    <w:rsid w:val="00F04333"/>
    <w:rsid w:val="00F0713B"/>
    <w:rsid w:val="00F12D7A"/>
    <w:rsid w:val="00F1321B"/>
    <w:rsid w:val="00F148ED"/>
    <w:rsid w:val="00F15A05"/>
    <w:rsid w:val="00F22374"/>
    <w:rsid w:val="00F2357B"/>
    <w:rsid w:val="00F254E5"/>
    <w:rsid w:val="00F32D5C"/>
    <w:rsid w:val="00F3795B"/>
    <w:rsid w:val="00F40D64"/>
    <w:rsid w:val="00F40DAB"/>
    <w:rsid w:val="00F45EA5"/>
    <w:rsid w:val="00F46A4F"/>
    <w:rsid w:val="00F4750C"/>
    <w:rsid w:val="00F56347"/>
    <w:rsid w:val="00F60470"/>
    <w:rsid w:val="00F63D11"/>
    <w:rsid w:val="00F65738"/>
    <w:rsid w:val="00F712F0"/>
    <w:rsid w:val="00F8548D"/>
    <w:rsid w:val="00F8772D"/>
    <w:rsid w:val="00F927B0"/>
    <w:rsid w:val="00F944F7"/>
    <w:rsid w:val="00F96AE6"/>
    <w:rsid w:val="00FA0D10"/>
    <w:rsid w:val="00FA1C1E"/>
    <w:rsid w:val="00FA629C"/>
    <w:rsid w:val="00FB0707"/>
    <w:rsid w:val="00FB236E"/>
    <w:rsid w:val="00FB3ABC"/>
    <w:rsid w:val="00FC2D6B"/>
    <w:rsid w:val="00FD075F"/>
    <w:rsid w:val="00FD0C19"/>
    <w:rsid w:val="00FD7E20"/>
    <w:rsid w:val="00FE28A1"/>
    <w:rsid w:val="00FE7892"/>
    <w:rsid w:val="00FE7ACE"/>
    <w:rsid w:val="00FE7B9C"/>
    <w:rsid w:val="00FF0A3D"/>
    <w:rsid w:val="00FF2ADC"/>
    <w:rsid w:val="00FF3C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uiPriority w:val="99"/>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34957"/>
    <w:pPr>
      <w:widowControl w:val="0"/>
      <w:suppressAutoHyphens/>
      <w:ind w:left="720"/>
    </w:pPr>
    <w:rPr>
      <w:kern w:val="1"/>
      <w:sz w:val="20"/>
      <w:szCs w:val="20"/>
    </w:rPr>
  </w:style>
  <w:style w:type="paragraph" w:customStyle="1" w:styleId="52">
    <w:name w:val="Абзац списка5"/>
    <w:basedOn w:val="a4"/>
    <w:rsid w:val="002A587F"/>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sciencedirec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E9401B-36DB-40F8-B027-18E162462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33</Pages>
  <Words>13883</Words>
  <Characters>79136</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212</cp:revision>
  <cp:lastPrinted>2015-02-25T12:52:00Z</cp:lastPrinted>
  <dcterms:created xsi:type="dcterms:W3CDTF">2014-07-23T13:09:00Z</dcterms:created>
  <dcterms:modified xsi:type="dcterms:W3CDTF">2015-03-19T06:53:00Z</dcterms:modified>
</cp:coreProperties>
</file>