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3751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15</w:t>
      </w:r>
      <w:r w:rsidRPr="00E75F7D">
        <w:rPr>
          <w:b/>
          <w:u w:val="single"/>
        </w:rPr>
        <w:t xml:space="preserve">»   </w:t>
      </w:r>
      <w:r>
        <w:rPr>
          <w:b/>
          <w:u w:val="single"/>
        </w:rPr>
        <w:t>но</w:t>
      </w:r>
      <w:r w:rsidRPr="00F47F9E">
        <w:rPr>
          <w:b/>
          <w:u w:val="single"/>
        </w:rPr>
        <w:t xml:space="preserve">ябрь </w:t>
      </w:r>
      <w:r w:rsidRPr="00E75F7D">
        <w:rPr>
          <w:b/>
          <w:u w:val="single"/>
        </w:rPr>
        <w:t xml:space="preserve">2013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>
        <w:rPr>
          <w:b/>
        </w:rPr>
        <w:t>5378</w:t>
      </w:r>
    </w:p>
    <w:p w:rsidR="00967CBE" w:rsidRPr="00E25B1F" w:rsidRDefault="00967CBE" w:rsidP="00967CBE">
      <w:pPr>
        <w:jc w:val="center"/>
        <w:rPr>
          <w:sz w:val="28"/>
          <w:szCs w:val="28"/>
        </w:rPr>
      </w:pPr>
      <w:r>
        <w:rPr>
          <w:b/>
        </w:rPr>
        <w:t>4152/1324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967CBE" w:rsidRPr="00967CBE">
        <w:rPr>
          <w:b/>
          <w:sz w:val="28"/>
          <w:szCs w:val="28"/>
        </w:rPr>
        <w:t>поставку Заказчику в указанное им место рекламно-сувенирной продукции с нанесенной корпоративной символикой ОАО «СХК».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>37</w:t>
      </w:r>
      <w:r w:rsidR="00967CBE">
        <w:t>51</w:t>
      </w:r>
      <w:r w:rsidR="005F23CC" w:rsidRPr="005F23CC">
        <w:t xml:space="preserve">  от «1</w:t>
      </w:r>
      <w:r w:rsidR="00967CBE">
        <w:t>5</w:t>
      </w:r>
      <w:r w:rsidR="005F23CC" w:rsidRPr="005F23CC">
        <w:t xml:space="preserve">»   ноябрь </w:t>
      </w:r>
      <w:r w:rsidR="00EF1BD6" w:rsidRPr="00EF1BD6">
        <w:t>2013 г.</w:t>
      </w:r>
    </w:p>
    <w:p w:rsidR="005C2AE7" w:rsidRPr="00967CBE" w:rsidRDefault="005C2AE7" w:rsidP="00967CBE">
      <w:pPr>
        <w:ind w:firstLine="454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967CBE">
        <w:t>30 календарных дней с момента подписания договора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>г. Северск Томской области, пр. Коммунистический, 119, Музей истории ОАО «СХК»</w:t>
      </w:r>
      <w:r w:rsidR="007542CE">
        <w:rPr>
          <w:color w:val="000000"/>
        </w:rPr>
        <w:t>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67CBE" w:rsidRPr="0013237C"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967CBE" w:rsidP="007542CE">
      <w:pPr>
        <w:ind w:right="-143"/>
      </w:pPr>
      <w:r w:rsidRPr="00967CBE">
        <w:rPr>
          <w:b/>
          <w:color w:val="000000"/>
        </w:rPr>
        <w:t>1 136 121,50</w:t>
      </w:r>
      <w:r w:rsidRPr="00967CBE">
        <w:rPr>
          <w:b/>
          <w:bCs/>
          <w:color w:val="000000"/>
        </w:rPr>
        <w:t xml:space="preserve"> (Один миллион сто тридцать шесть тысяч сто двадцать один</w:t>
      </w:r>
      <w:r w:rsidR="007542CE">
        <w:t xml:space="preserve">) руб. </w:t>
      </w:r>
      <w:r>
        <w:t>5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67CBE" w:rsidP="00967CBE">
      <w:pPr>
        <w:pStyle w:val="3"/>
        <w:ind w:left="0" w:right="153"/>
        <w:rPr>
          <w:szCs w:val="24"/>
        </w:rPr>
      </w:pPr>
      <w:r>
        <w:rPr>
          <w:bCs/>
        </w:rPr>
        <w:t>Ц</w:t>
      </w:r>
      <w:r w:rsidRPr="00510930">
        <w:t>ена договора включает в себя все расходы, связанные с его исполнением</w:t>
      </w:r>
      <w:r>
        <w:t xml:space="preserve"> (стоимость самой продукции, </w:t>
      </w:r>
      <w:r w:rsidRPr="00755D5C">
        <w:t>стоимость нанесения символики, стоимость упаковки, тары, транспортные и командировочные расходы</w:t>
      </w:r>
      <w:r>
        <w:t>, расходы на погрузку, доставку и т.п.), а также</w:t>
      </w:r>
      <w:r w:rsidRPr="00510930">
        <w:t xml:space="preserve"> все налоги, пошлины, сборы и другие обязательные платежи.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F23CC">
        <w:rPr>
          <w:b/>
          <w:i/>
          <w:spacing w:val="-6"/>
          <w:sz w:val="28"/>
          <w:szCs w:val="28"/>
        </w:rPr>
        <w:t>14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F23CC">
        <w:rPr>
          <w:b/>
          <w:i/>
          <w:spacing w:val="-6"/>
          <w:sz w:val="28"/>
          <w:szCs w:val="28"/>
        </w:rPr>
        <w:t>20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5F23CC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="0010330B" w:rsidRPr="00BC0AB9">
        <w:rPr>
          <w:b/>
          <w:i/>
          <w:sz w:val="28"/>
        </w:rPr>
        <w:t xml:space="preserve">» </w:t>
      </w:r>
      <w:r w:rsidR="005F23CC">
        <w:rPr>
          <w:b/>
          <w:i/>
          <w:spacing w:val="-6"/>
          <w:sz w:val="28"/>
          <w:szCs w:val="28"/>
        </w:rPr>
        <w:t>декабря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C07" w:rsidRDefault="00D63C07" w:rsidP="00B316AA">
      <w:r>
        <w:separator/>
      </w:r>
    </w:p>
  </w:endnote>
  <w:endnote w:type="continuationSeparator" w:id="0">
    <w:p w:rsidR="00D63C07" w:rsidRDefault="00D63C0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C07" w:rsidRDefault="00D63C07" w:rsidP="00B316AA">
      <w:r>
        <w:separator/>
      </w:r>
    </w:p>
  </w:footnote>
  <w:footnote w:type="continuationSeparator" w:id="0">
    <w:p w:rsidR="00D63C07" w:rsidRDefault="00D63C0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E4EC6">
        <w:pPr>
          <w:pStyle w:val="a5"/>
          <w:jc w:val="center"/>
        </w:pPr>
        <w:fldSimple w:instr=" PAGE   \* MERGEFORMAT ">
          <w:r w:rsidR="00DD426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1B288-7DF2-43CE-9244-C08BCF033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21</cp:revision>
  <dcterms:created xsi:type="dcterms:W3CDTF">2013-08-16T04:17:00Z</dcterms:created>
  <dcterms:modified xsi:type="dcterms:W3CDTF">2013-11-16T09:44:00Z</dcterms:modified>
</cp:coreProperties>
</file>