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A2309D">
      <w:pPr>
        <w:pStyle w:val="a6"/>
        <w:rPr>
          <w:sz w:val="24"/>
        </w:rPr>
      </w:pPr>
      <w:r>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826378">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proofErr w:type="gramStart"/>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826378" w:rsidRPr="00E2213D">
        <w:rPr>
          <w:b/>
          <w:sz w:val="24"/>
        </w:rPr>
        <w:t>О</w:t>
      </w:r>
      <w:r w:rsidR="00826378">
        <w:rPr>
          <w:b/>
          <w:sz w:val="24"/>
        </w:rPr>
        <w:t>бщество с ограниченной ответственностью</w:t>
      </w:r>
      <w:r w:rsidR="00826378" w:rsidRPr="00E2213D">
        <w:rPr>
          <w:b/>
          <w:sz w:val="24"/>
        </w:rPr>
        <w:t xml:space="preserve"> "</w:t>
      </w:r>
      <w:r w:rsidR="00826378">
        <w:rPr>
          <w:b/>
          <w:sz w:val="24"/>
        </w:rPr>
        <w:t>Автотранспортные перевозки</w:t>
      </w:r>
      <w:r w:rsidR="00826378" w:rsidRPr="00E2213D">
        <w:rPr>
          <w:b/>
          <w:sz w:val="24"/>
        </w:rPr>
        <w:t>"</w:t>
      </w:r>
      <w:r w:rsidR="00E53D50">
        <w:rPr>
          <w:b/>
          <w:sz w:val="24"/>
        </w:rPr>
        <w:t xml:space="preserve"> (ООО «АТП»),</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826378">
        <w:rPr>
          <w:b/>
          <w:sz w:val="24"/>
        </w:rPr>
        <w:t xml:space="preserve">директора </w:t>
      </w:r>
      <w:proofErr w:type="spellStart"/>
      <w:r w:rsidR="00826378">
        <w:rPr>
          <w:b/>
          <w:sz w:val="24"/>
        </w:rPr>
        <w:t>Жирнова</w:t>
      </w:r>
      <w:proofErr w:type="spellEnd"/>
      <w:r w:rsidR="00826378">
        <w:rPr>
          <w:b/>
          <w:sz w:val="24"/>
        </w:rPr>
        <w:t xml:space="preserve"> Дмитрия Геннадьевича</w:t>
      </w:r>
      <w:r w:rsidR="00F55436" w:rsidRPr="00E2213D">
        <w:rPr>
          <w:sz w:val="24"/>
        </w:rPr>
        <w:t xml:space="preserve">, действующего на основании </w:t>
      </w:r>
      <w:r w:rsidR="00826378">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roofErr w:type="gramEnd"/>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w:t>
      </w:r>
      <w:r>
        <w:lastRenderedPageBreak/>
        <w:t xml:space="preserve">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t xml:space="preserve">Номер процедуры на официальном сайте Госкорпорации «Росатом» - № </w:t>
      </w:r>
      <w:r w:rsidRPr="00D22ABC">
        <w:rPr>
          <w:highlight w:val="yellow"/>
        </w:rPr>
        <w:t>________________</w:t>
      </w:r>
      <w:r>
        <w:t>.</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D22ABC">
        <w:t>Договору</w:t>
      </w:r>
      <w:r w:rsidR="00D22ABC" w:rsidRPr="00D22ABC">
        <w:t xml:space="preserve"> и Техническом задании</w:t>
      </w:r>
      <w:r w:rsidR="00FD2A4F" w:rsidRPr="00D22ABC">
        <w:t>.</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Default="00111E28" w:rsidP="00081D5B">
      <w:pPr>
        <w:spacing w:line="360" w:lineRule="auto"/>
        <w:ind w:firstLine="709"/>
        <w:jc w:val="both"/>
        <w:rPr>
          <w:sz w:val="24"/>
          <w:szCs w:val="24"/>
        </w:rPr>
      </w:pPr>
      <w:r>
        <w:rPr>
          <w:sz w:val="24"/>
          <w:szCs w:val="24"/>
        </w:rPr>
        <w:t>4</w:t>
      </w:r>
      <w:r w:rsidR="00C35059" w:rsidRPr="00E2213D">
        <w:rPr>
          <w:sz w:val="24"/>
          <w:szCs w:val="24"/>
        </w:rPr>
        <w:t>.1.</w:t>
      </w:r>
      <w:r w:rsidR="00C35059" w:rsidRPr="00E2213D">
        <w:t> </w:t>
      </w:r>
      <w:proofErr w:type="gramStart"/>
      <w:r w:rsidR="00534C1C" w:rsidRPr="007A564F">
        <w:rPr>
          <w:sz w:val="24"/>
          <w:szCs w:val="24"/>
        </w:rPr>
        <w:t>Поставщик предоставляет</w:t>
      </w:r>
      <w:r w:rsidR="00534C1C">
        <w:rPr>
          <w:sz w:val="24"/>
          <w:szCs w:val="24"/>
        </w:rPr>
        <w:t xml:space="preserve"> Заказчику</w:t>
      </w:r>
      <w:r w:rsidR="00534C1C" w:rsidRPr="007A564F">
        <w:rPr>
          <w:sz w:val="24"/>
          <w:szCs w:val="24"/>
        </w:rPr>
        <w:t xml:space="preserve"> </w:t>
      </w:r>
      <w:r w:rsidR="00534C1C">
        <w:rPr>
          <w:sz w:val="24"/>
          <w:szCs w:val="24"/>
        </w:rPr>
        <w:t xml:space="preserve">через раздаточные колонки АЗС г. </w:t>
      </w:r>
      <w:proofErr w:type="spellStart"/>
      <w:r w:rsidR="00534C1C">
        <w:rPr>
          <w:sz w:val="24"/>
          <w:szCs w:val="24"/>
        </w:rPr>
        <w:t>Краснокаменска</w:t>
      </w:r>
      <w:proofErr w:type="spellEnd"/>
      <w:r w:rsidR="00534C1C">
        <w:rPr>
          <w:sz w:val="24"/>
          <w:szCs w:val="24"/>
        </w:rPr>
        <w:t xml:space="preserve"> или промышленной площадки ОАО «ППГХО»  ГСМ согласно путевого листа на каждый автомобиль в литрах с записью в заправочной ведомости, Заказчик расписывается в заправочной ведомости за полученный ГСМ.</w:t>
      </w:r>
      <w:proofErr w:type="gramEnd"/>
    </w:p>
    <w:p w:rsidR="00534C1C" w:rsidRPr="00E2213D" w:rsidRDefault="00534C1C" w:rsidP="00081D5B">
      <w:pPr>
        <w:spacing w:line="360" w:lineRule="auto"/>
        <w:ind w:firstLine="709"/>
        <w:jc w:val="both"/>
        <w:rPr>
          <w:sz w:val="24"/>
        </w:rPr>
      </w:pPr>
      <w:r w:rsidRPr="00547EC3">
        <w:rPr>
          <w:sz w:val="24"/>
          <w:szCs w:val="24"/>
        </w:rPr>
        <w:t>Поставщик передает Заказчику</w:t>
      </w:r>
      <w:r w:rsidRPr="00547EC3">
        <w:rPr>
          <w:i/>
          <w:sz w:val="24"/>
          <w:szCs w:val="24"/>
        </w:rPr>
        <w:t xml:space="preserve"> </w:t>
      </w:r>
      <w:r>
        <w:rPr>
          <w:sz w:val="24"/>
          <w:szCs w:val="24"/>
        </w:rPr>
        <w:t>раз в пять дней по реестру заправочные ведомости, товарные накладные и счета-фактуры для оплаты ГСМ. При поставке ГСМ Поставщик предоставляет актуальные паспорта качества на каждую партию ГСМ.</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lastRenderedPageBreak/>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w:t>
      </w:r>
      <w:r w:rsidR="00C051C8" w:rsidRPr="00C051C8">
        <w:rPr>
          <w:sz w:val="24"/>
        </w:rPr>
        <w:lastRenderedPageBreak/>
        <w:t xml:space="preserve">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 xml:space="preserve">занные с </w:t>
      </w:r>
      <w:r>
        <w:lastRenderedPageBreak/>
        <w:t>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lastRenderedPageBreak/>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w:t>
      </w:r>
      <w:r w:rsidR="00E90727" w:rsidRPr="00E90727">
        <w:rPr>
          <w:sz w:val="24"/>
          <w:szCs w:val="24"/>
        </w:rPr>
        <w:lastRenderedPageBreak/>
        <w:t xml:space="preserve">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D22ABC" w:rsidRDefault="006B2468" w:rsidP="006B2468">
      <w:pPr>
        <w:pStyle w:val="a3"/>
        <w:spacing w:line="360" w:lineRule="auto"/>
        <w:ind w:firstLine="709"/>
        <w:rPr>
          <w:sz w:val="24"/>
          <w:szCs w:val="24"/>
        </w:rPr>
      </w:pPr>
      <w:r w:rsidRPr="00D22ABC">
        <w:rPr>
          <w:bCs/>
          <w:sz w:val="24"/>
          <w:szCs w:val="24"/>
        </w:rPr>
        <w:t>7.15. Поставщик</w:t>
      </w:r>
      <w:r w:rsidRPr="00D22ABC">
        <w:rPr>
          <w:sz w:val="24"/>
          <w:szCs w:val="24"/>
        </w:rPr>
        <w:t xml:space="preserve"> </w:t>
      </w:r>
      <w:r w:rsidRPr="00D22ABC">
        <w:rPr>
          <w:color w:val="000000"/>
          <w:sz w:val="24"/>
          <w:szCs w:val="24"/>
        </w:rPr>
        <w:t>до заключения настоящего договора,</w:t>
      </w:r>
      <w:r w:rsidRPr="00D22ABC">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D22ABC">
        <w:rPr>
          <w:color w:val="000000"/>
          <w:sz w:val="24"/>
          <w:szCs w:val="24"/>
        </w:rPr>
        <w:t xml:space="preserve"> предоставил</w:t>
      </w:r>
      <w:r w:rsidRPr="00D22ABC">
        <w:rPr>
          <w:sz w:val="24"/>
          <w:szCs w:val="24"/>
        </w:rPr>
        <w:t xml:space="preserve"> </w:t>
      </w:r>
      <w:r w:rsidRPr="00D22ABC">
        <w:rPr>
          <w:bCs/>
          <w:sz w:val="24"/>
          <w:szCs w:val="24"/>
        </w:rPr>
        <w:t>Покупателю</w:t>
      </w:r>
      <w:r w:rsidRPr="00D22ABC">
        <w:rPr>
          <w:color w:val="000000"/>
          <w:sz w:val="24"/>
          <w:szCs w:val="24"/>
        </w:rPr>
        <w:t xml:space="preserve"> обеспечение исполнения настоящего договора</w:t>
      </w:r>
      <w:r w:rsidRPr="00D22ABC">
        <w:rPr>
          <w:sz w:val="24"/>
          <w:szCs w:val="24"/>
        </w:rPr>
        <w:t>.</w:t>
      </w:r>
    </w:p>
    <w:p w:rsidR="006B2468" w:rsidRPr="00D22ABC" w:rsidRDefault="006B2468" w:rsidP="006B2468">
      <w:pPr>
        <w:spacing w:line="360" w:lineRule="auto"/>
        <w:ind w:firstLine="709"/>
        <w:jc w:val="both"/>
        <w:rPr>
          <w:sz w:val="24"/>
          <w:szCs w:val="24"/>
        </w:rPr>
      </w:pPr>
      <w:r w:rsidRPr="00D22ABC">
        <w:rPr>
          <w:sz w:val="24"/>
          <w:szCs w:val="24"/>
        </w:rPr>
        <w:t xml:space="preserve">В обеспечение исполнения настоящего договора </w:t>
      </w:r>
      <w:r w:rsidRPr="00D22ABC">
        <w:rPr>
          <w:bCs/>
          <w:sz w:val="24"/>
          <w:szCs w:val="24"/>
        </w:rPr>
        <w:t>Поставщик</w:t>
      </w:r>
      <w:r w:rsidRPr="00D22ABC">
        <w:rPr>
          <w:sz w:val="24"/>
          <w:szCs w:val="24"/>
        </w:rPr>
        <w:t xml:space="preserve"> </w:t>
      </w:r>
      <w:r w:rsidRPr="00D22ABC">
        <w:rPr>
          <w:color w:val="000000"/>
          <w:sz w:val="24"/>
          <w:szCs w:val="24"/>
        </w:rPr>
        <w:t>предоставил</w:t>
      </w:r>
      <w:r w:rsidRPr="00D22ABC">
        <w:rPr>
          <w:sz w:val="24"/>
          <w:szCs w:val="24"/>
        </w:rPr>
        <w:t>:</w:t>
      </w:r>
    </w:p>
    <w:p w:rsidR="006B2468" w:rsidRPr="00D22ABC" w:rsidRDefault="006B2468" w:rsidP="006B2468">
      <w:pPr>
        <w:spacing w:line="360" w:lineRule="auto"/>
        <w:ind w:firstLine="709"/>
        <w:jc w:val="both"/>
        <w:rPr>
          <w:sz w:val="24"/>
          <w:szCs w:val="24"/>
        </w:rPr>
      </w:pPr>
      <w:r w:rsidRPr="00D22ABC">
        <w:rPr>
          <w:b/>
          <w:sz w:val="24"/>
          <w:szCs w:val="24"/>
        </w:rPr>
        <w:t>Безотзывную банковскую гарантию</w:t>
      </w:r>
      <w:r w:rsidRPr="00D22ABC">
        <w:rPr>
          <w:sz w:val="24"/>
          <w:szCs w:val="24"/>
        </w:rPr>
        <w:t>, представленную в виде:</w:t>
      </w:r>
    </w:p>
    <w:p w:rsidR="006B2468" w:rsidRPr="00D22ABC" w:rsidRDefault="006B2468" w:rsidP="006B2468">
      <w:pPr>
        <w:spacing w:line="360" w:lineRule="auto"/>
        <w:ind w:firstLine="709"/>
        <w:jc w:val="both"/>
        <w:rPr>
          <w:sz w:val="24"/>
          <w:szCs w:val="24"/>
        </w:rPr>
      </w:pPr>
      <w:r w:rsidRPr="00D22ABC">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D22ABC">
        <w:rPr>
          <w:sz w:val="24"/>
          <w:szCs w:val="24"/>
        </w:rPr>
        <w:t>При этом банковская гарантия, в обязательном порядке, должна сопровождаться Инструкцией Банка-гаранта по системе «</w:t>
      </w:r>
      <w:r w:rsidRPr="00D22ABC">
        <w:rPr>
          <w:sz w:val="24"/>
          <w:szCs w:val="24"/>
          <w:lang w:val="en-US"/>
        </w:rPr>
        <w:t>SWIFT</w:t>
      </w:r>
      <w:r w:rsidRPr="00D22ABC">
        <w:rPr>
          <w:sz w:val="24"/>
          <w:szCs w:val="24"/>
        </w:rPr>
        <w:t>» («</w:t>
      </w:r>
      <w:r w:rsidRPr="00D22ABC">
        <w:rPr>
          <w:sz w:val="24"/>
          <w:szCs w:val="24"/>
          <w:lang w:val="en-US"/>
        </w:rPr>
        <w:t>SWIFT</w:t>
      </w:r>
      <w:r w:rsidRPr="00D22ABC">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D22ABC">
        <w:rPr>
          <w:sz w:val="24"/>
          <w:szCs w:val="24"/>
        </w:rPr>
        <w:t>авизовании</w:t>
      </w:r>
      <w:proofErr w:type="spellEnd"/>
      <w:r w:rsidRPr="00D22ABC">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D22ABC">
        <w:rPr>
          <w:sz w:val="24"/>
          <w:szCs w:val="24"/>
        </w:rPr>
        <w:t xml:space="preserve"> по итогам процедуры закупки, имеющего силу договора), по которому </w:t>
      </w:r>
      <w:r w:rsidRPr="00D22ABC">
        <w:rPr>
          <w:sz w:val="24"/>
          <w:szCs w:val="24"/>
        </w:rPr>
        <w:lastRenderedPageBreak/>
        <w:t>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D22ABC" w:rsidRDefault="006B2468" w:rsidP="006B2468">
      <w:pPr>
        <w:spacing w:line="360" w:lineRule="auto"/>
        <w:ind w:firstLine="709"/>
        <w:jc w:val="both"/>
        <w:rPr>
          <w:sz w:val="24"/>
          <w:szCs w:val="24"/>
        </w:rPr>
      </w:pPr>
      <w:r w:rsidRPr="00D22ABC">
        <w:rPr>
          <w:sz w:val="24"/>
          <w:szCs w:val="24"/>
        </w:rPr>
        <w:t>- гарантии, п</w:t>
      </w:r>
      <w:r w:rsidR="00DC7782" w:rsidRPr="00D22ABC">
        <w:rPr>
          <w:sz w:val="24"/>
          <w:szCs w:val="24"/>
        </w:rPr>
        <w:t>е</w:t>
      </w:r>
      <w:r w:rsidRPr="00D22ABC">
        <w:rPr>
          <w:sz w:val="24"/>
          <w:szCs w:val="24"/>
        </w:rPr>
        <w:t>реданной по системе «</w:t>
      </w:r>
      <w:r w:rsidRPr="00D22ABC">
        <w:rPr>
          <w:sz w:val="24"/>
          <w:szCs w:val="24"/>
          <w:lang w:val="en-US"/>
        </w:rPr>
        <w:t>SWIFT</w:t>
      </w:r>
      <w:r w:rsidRPr="00D22ABC">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D22ABC" w:rsidRDefault="006B2468" w:rsidP="006B2468">
      <w:pPr>
        <w:spacing w:line="360" w:lineRule="auto"/>
        <w:ind w:firstLine="709"/>
        <w:jc w:val="both"/>
        <w:rPr>
          <w:sz w:val="24"/>
          <w:szCs w:val="24"/>
        </w:rPr>
      </w:pPr>
      <w:r w:rsidRPr="00D22AB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D22ABC" w:rsidRDefault="006B2468" w:rsidP="006B2468">
      <w:pPr>
        <w:spacing w:line="360" w:lineRule="auto"/>
        <w:ind w:firstLine="709"/>
        <w:jc w:val="both"/>
        <w:rPr>
          <w:sz w:val="24"/>
          <w:szCs w:val="24"/>
        </w:rPr>
      </w:pPr>
      <w:r w:rsidRPr="00D22ABC">
        <w:rPr>
          <w:sz w:val="24"/>
          <w:szCs w:val="24"/>
        </w:rPr>
        <w:t>Безотзывная банковская гарантия предоставляется на следующих условиях:</w:t>
      </w:r>
    </w:p>
    <w:p w:rsidR="006B2468" w:rsidRPr="00D22ABC" w:rsidRDefault="006B2468" w:rsidP="006B2468">
      <w:pPr>
        <w:spacing w:line="360" w:lineRule="auto"/>
        <w:ind w:firstLine="709"/>
        <w:jc w:val="both"/>
        <w:rPr>
          <w:sz w:val="24"/>
          <w:szCs w:val="24"/>
        </w:rPr>
      </w:pPr>
      <w:r w:rsidRPr="00D22ABC">
        <w:rPr>
          <w:sz w:val="24"/>
          <w:szCs w:val="24"/>
        </w:rPr>
        <w:t xml:space="preserve">- срок действия безотзывной банковской гарантии – до полного исполнения </w:t>
      </w:r>
      <w:r w:rsidRPr="00D22ABC">
        <w:rPr>
          <w:b/>
          <w:bCs/>
          <w:sz w:val="24"/>
          <w:szCs w:val="24"/>
        </w:rPr>
        <w:t>Поставщиком</w:t>
      </w:r>
      <w:r w:rsidRPr="00D22ABC">
        <w:rPr>
          <w:sz w:val="24"/>
          <w:szCs w:val="24"/>
        </w:rPr>
        <w:t xml:space="preserve"> своих обязательств по настоящему </w:t>
      </w:r>
      <w:r w:rsidRPr="00D22ABC">
        <w:rPr>
          <w:b/>
          <w:bCs/>
          <w:sz w:val="24"/>
          <w:szCs w:val="24"/>
        </w:rPr>
        <w:t>Договору</w:t>
      </w:r>
      <w:r w:rsidRPr="00D22ABC">
        <w:rPr>
          <w:sz w:val="24"/>
          <w:szCs w:val="24"/>
        </w:rPr>
        <w:t xml:space="preserve"> плюс 60 дней;</w:t>
      </w:r>
    </w:p>
    <w:p w:rsidR="006B2468" w:rsidRPr="00D22ABC" w:rsidRDefault="006B2468" w:rsidP="006B2468">
      <w:pPr>
        <w:spacing w:line="360" w:lineRule="auto"/>
        <w:ind w:firstLine="709"/>
        <w:jc w:val="both"/>
        <w:rPr>
          <w:sz w:val="24"/>
          <w:szCs w:val="24"/>
        </w:rPr>
      </w:pPr>
      <w:r w:rsidRPr="00D22ABC">
        <w:rPr>
          <w:sz w:val="24"/>
          <w:szCs w:val="24"/>
        </w:rPr>
        <w:t>- сумма безотзывной банковской гарантии</w:t>
      </w:r>
      <w:proofErr w:type="gramStart"/>
      <w:r w:rsidRPr="00D22ABC">
        <w:rPr>
          <w:sz w:val="24"/>
          <w:szCs w:val="24"/>
        </w:rPr>
        <w:t xml:space="preserve"> – ________________( _________________________________) </w:t>
      </w:r>
      <w:proofErr w:type="gramEnd"/>
      <w:r w:rsidRPr="00D22ABC">
        <w:rPr>
          <w:sz w:val="24"/>
          <w:szCs w:val="24"/>
        </w:rPr>
        <w:t xml:space="preserve">рублей, что составляет  </w:t>
      </w:r>
      <w:r w:rsidR="00D22ABC">
        <w:rPr>
          <w:sz w:val="24"/>
          <w:szCs w:val="24"/>
        </w:rPr>
        <w:t>5</w:t>
      </w:r>
      <w:r w:rsidRPr="00D22ABC">
        <w:rPr>
          <w:sz w:val="24"/>
          <w:szCs w:val="24"/>
        </w:rPr>
        <w:t xml:space="preserve"> (</w:t>
      </w:r>
      <w:r w:rsidR="00D22ABC">
        <w:rPr>
          <w:sz w:val="24"/>
          <w:szCs w:val="24"/>
        </w:rPr>
        <w:t>Пять</w:t>
      </w:r>
      <w:r w:rsidRPr="00D22ABC">
        <w:rPr>
          <w:sz w:val="24"/>
          <w:szCs w:val="24"/>
        </w:rPr>
        <w:t xml:space="preserve">) % от цены настоящего договора, определенной в п. 6.1. настоящего </w:t>
      </w:r>
      <w:r w:rsidRPr="00D22ABC">
        <w:rPr>
          <w:b/>
          <w:bCs/>
          <w:sz w:val="24"/>
          <w:szCs w:val="24"/>
        </w:rPr>
        <w:t>Договора</w:t>
      </w:r>
      <w:r w:rsidRPr="00D22ABC">
        <w:rPr>
          <w:sz w:val="24"/>
          <w:szCs w:val="24"/>
        </w:rPr>
        <w:t>.</w:t>
      </w:r>
    </w:p>
    <w:p w:rsidR="006B2468" w:rsidRPr="00D22ABC" w:rsidRDefault="006B2468" w:rsidP="006B2468">
      <w:pPr>
        <w:spacing w:line="360" w:lineRule="auto"/>
        <w:ind w:firstLine="709"/>
        <w:jc w:val="both"/>
        <w:rPr>
          <w:sz w:val="24"/>
          <w:szCs w:val="24"/>
        </w:rPr>
      </w:pPr>
      <w:r w:rsidRPr="00D22ABC">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D22ABC">
        <w:rPr>
          <w:sz w:val="24"/>
          <w:szCs w:val="24"/>
        </w:rPr>
        <w:t xml:space="preserve"> связи</w:t>
      </w:r>
      <w:r w:rsidRPr="00D22ABC">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D22ABC" w:rsidRDefault="006B2468" w:rsidP="006B2468">
      <w:pPr>
        <w:spacing w:line="360" w:lineRule="auto"/>
        <w:ind w:firstLine="709"/>
        <w:jc w:val="both"/>
        <w:rPr>
          <w:sz w:val="24"/>
          <w:szCs w:val="24"/>
        </w:rPr>
      </w:pPr>
      <w:r w:rsidRPr="00D22AB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D22ABC">
        <w:rPr>
          <w:color w:val="000000"/>
          <w:sz w:val="24"/>
          <w:szCs w:val="24"/>
        </w:rPr>
        <w:t>обеспечение исполнения настоящего договора:</w:t>
      </w:r>
      <w:r w:rsidRPr="00D22ABC">
        <w:rPr>
          <w:sz w:val="24"/>
          <w:szCs w:val="24"/>
        </w:rPr>
        <w:t xml:space="preserve"> </w:t>
      </w:r>
    </w:p>
    <w:p w:rsidR="006B2468" w:rsidRPr="00D22ABC" w:rsidRDefault="006B2468" w:rsidP="006B2468">
      <w:pPr>
        <w:spacing w:line="360" w:lineRule="auto"/>
        <w:ind w:firstLine="709"/>
        <w:jc w:val="both"/>
        <w:rPr>
          <w:sz w:val="24"/>
          <w:szCs w:val="24"/>
          <w:highlight w:val="yellow"/>
        </w:rPr>
      </w:pPr>
      <w:r w:rsidRPr="00D22ABC">
        <w:rPr>
          <w:sz w:val="24"/>
          <w:szCs w:val="24"/>
        </w:rPr>
        <w:t xml:space="preserve">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w:t>
      </w:r>
      <w:r w:rsidRPr="00D22ABC">
        <w:rPr>
          <w:sz w:val="24"/>
          <w:szCs w:val="24"/>
        </w:rPr>
        <w:lastRenderedPageBreak/>
        <w:t>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D22ABC" w:rsidRDefault="006B2468" w:rsidP="006B2468">
      <w:pPr>
        <w:spacing w:line="360" w:lineRule="auto"/>
        <w:ind w:firstLine="709"/>
        <w:jc w:val="both"/>
        <w:rPr>
          <w:sz w:val="24"/>
          <w:szCs w:val="24"/>
        </w:rPr>
      </w:pPr>
      <w:r w:rsidRPr="00D22ABC">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D22ABC" w:rsidRDefault="006B2468" w:rsidP="006B2468">
      <w:pPr>
        <w:spacing w:line="360" w:lineRule="auto"/>
        <w:ind w:firstLine="709"/>
        <w:jc w:val="both"/>
        <w:rPr>
          <w:sz w:val="24"/>
          <w:szCs w:val="24"/>
        </w:rPr>
      </w:pPr>
      <w:r w:rsidRPr="00D22AB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D22ABC" w:rsidRDefault="006B2468" w:rsidP="006B2468">
      <w:pPr>
        <w:spacing w:line="360" w:lineRule="auto"/>
        <w:ind w:firstLine="709"/>
        <w:jc w:val="both"/>
        <w:rPr>
          <w:sz w:val="24"/>
          <w:szCs w:val="24"/>
        </w:rPr>
      </w:pPr>
      <w:r w:rsidRPr="00D22ABC">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D22ABC">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D22ABC" w:rsidRDefault="006B2468" w:rsidP="006B2468">
      <w:pPr>
        <w:spacing w:line="360" w:lineRule="auto"/>
        <w:ind w:firstLine="709"/>
        <w:jc w:val="both"/>
        <w:rPr>
          <w:sz w:val="24"/>
          <w:szCs w:val="24"/>
        </w:rPr>
      </w:pPr>
      <w:proofErr w:type="gramStart"/>
      <w:r w:rsidRPr="00D22AB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D22ABC">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D22ABC">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D22ABC" w:rsidRDefault="006B2468" w:rsidP="006B2468">
      <w:pPr>
        <w:pStyle w:val="21"/>
        <w:spacing w:line="360" w:lineRule="auto"/>
        <w:ind w:firstLine="709"/>
        <w:jc w:val="both"/>
        <w:rPr>
          <w:bCs/>
          <w:i/>
          <w:iCs/>
          <w:szCs w:val="24"/>
        </w:rPr>
      </w:pPr>
      <w:r w:rsidRPr="00D22ABC">
        <w:rPr>
          <w:bCs/>
          <w:i/>
          <w:iCs/>
          <w:szCs w:val="24"/>
        </w:rPr>
        <w:t xml:space="preserve">или </w:t>
      </w:r>
    </w:p>
    <w:p w:rsidR="006B2468" w:rsidRPr="00D22ABC" w:rsidRDefault="006B2468" w:rsidP="006B2468">
      <w:pPr>
        <w:pStyle w:val="21"/>
        <w:spacing w:line="360" w:lineRule="auto"/>
        <w:ind w:firstLine="709"/>
        <w:jc w:val="both"/>
        <w:rPr>
          <w:szCs w:val="24"/>
        </w:rPr>
      </w:pPr>
      <w:r w:rsidRPr="00D22ABC">
        <w:rPr>
          <w:b/>
          <w:szCs w:val="24"/>
        </w:rPr>
        <w:t>обеспечительный платеж</w:t>
      </w:r>
      <w:r w:rsidRPr="00D22ABC">
        <w:rPr>
          <w:szCs w:val="24"/>
        </w:rPr>
        <w:t xml:space="preserve"> в размере</w:t>
      </w:r>
      <w:proofErr w:type="gramStart"/>
      <w:r w:rsidRPr="00D22ABC">
        <w:rPr>
          <w:szCs w:val="24"/>
        </w:rPr>
        <w:t xml:space="preserve">, __________ (____________________)  </w:t>
      </w:r>
      <w:proofErr w:type="gramEnd"/>
      <w:r w:rsidRPr="00D22ABC">
        <w:rPr>
          <w:szCs w:val="24"/>
        </w:rPr>
        <w:t xml:space="preserve">рублей, что составляет </w:t>
      </w:r>
      <w:r w:rsidR="00D22ABC" w:rsidRPr="00F116A3">
        <w:rPr>
          <w:szCs w:val="24"/>
          <w:highlight w:val="yellow"/>
        </w:rPr>
        <w:t>5</w:t>
      </w:r>
      <w:r w:rsidRPr="00F116A3">
        <w:rPr>
          <w:szCs w:val="24"/>
          <w:highlight w:val="yellow"/>
        </w:rPr>
        <w:t xml:space="preserve"> (</w:t>
      </w:r>
      <w:r w:rsidR="00D22ABC" w:rsidRPr="00F116A3">
        <w:rPr>
          <w:szCs w:val="24"/>
          <w:highlight w:val="yellow"/>
        </w:rPr>
        <w:t>Пять</w:t>
      </w:r>
      <w:r w:rsidRPr="00F116A3">
        <w:rPr>
          <w:szCs w:val="24"/>
          <w:highlight w:val="yellow"/>
        </w:rPr>
        <w:t>) %</w:t>
      </w:r>
      <w:r w:rsidRPr="00D22ABC">
        <w:rPr>
          <w:szCs w:val="24"/>
        </w:rPr>
        <w:t xml:space="preserve"> от цены настоящего договора, определенной в п. 6.1. настоящего </w:t>
      </w:r>
      <w:r w:rsidRPr="00D22ABC">
        <w:rPr>
          <w:bCs/>
          <w:szCs w:val="24"/>
        </w:rPr>
        <w:t>Договора</w:t>
      </w:r>
      <w:r w:rsidRPr="00D22ABC">
        <w:rPr>
          <w:szCs w:val="24"/>
        </w:rPr>
        <w:t>,</w:t>
      </w:r>
      <w:r w:rsidRPr="00D22ABC">
        <w:rPr>
          <w:bCs/>
          <w:szCs w:val="24"/>
        </w:rPr>
        <w:t xml:space="preserve"> </w:t>
      </w:r>
      <w:r w:rsidRPr="00D22ABC">
        <w:rPr>
          <w:szCs w:val="24"/>
        </w:rPr>
        <w:t xml:space="preserve">путем перечисления денежных средств по следующим реквизитам </w:t>
      </w:r>
      <w:r w:rsidRPr="00D22ABC">
        <w:rPr>
          <w:bCs/>
          <w:szCs w:val="24"/>
        </w:rPr>
        <w:t>Заказчика</w:t>
      </w:r>
      <w:r w:rsidRPr="00D22ABC">
        <w:rPr>
          <w:szCs w:val="24"/>
        </w:rPr>
        <w:t>:</w:t>
      </w:r>
    </w:p>
    <w:p w:rsidR="006B2468" w:rsidRPr="00D22ABC" w:rsidRDefault="00F116A3" w:rsidP="006B2468">
      <w:pPr>
        <w:spacing w:line="360" w:lineRule="auto"/>
        <w:ind w:firstLine="709"/>
        <w:jc w:val="both"/>
        <w:rPr>
          <w:sz w:val="24"/>
          <w:szCs w:val="24"/>
        </w:rPr>
      </w:pPr>
      <w:r>
        <w:rPr>
          <w:b/>
          <w:sz w:val="24"/>
        </w:rPr>
        <w:t>ООО «Автотранспортные перевозки</w:t>
      </w:r>
      <w:r w:rsidRPr="008A679C">
        <w:rPr>
          <w:b/>
          <w:sz w:val="24"/>
        </w:rPr>
        <w:t>»</w:t>
      </w:r>
    </w:p>
    <w:p w:rsidR="006B2468" w:rsidRPr="00D22ABC" w:rsidRDefault="006B2468" w:rsidP="006B2468">
      <w:pPr>
        <w:spacing w:line="360" w:lineRule="auto"/>
        <w:ind w:firstLine="709"/>
        <w:jc w:val="both"/>
        <w:rPr>
          <w:sz w:val="24"/>
          <w:szCs w:val="24"/>
        </w:rPr>
      </w:pPr>
      <w:r w:rsidRPr="00D22ABC">
        <w:rPr>
          <w:sz w:val="24"/>
          <w:szCs w:val="24"/>
        </w:rPr>
        <w:t xml:space="preserve">ИНН </w:t>
      </w:r>
      <w:r w:rsidR="00F116A3" w:rsidRPr="00256C2F">
        <w:rPr>
          <w:sz w:val="24"/>
        </w:rPr>
        <w:t>75300</w:t>
      </w:r>
      <w:r w:rsidR="00F116A3" w:rsidRPr="005630E6">
        <w:rPr>
          <w:sz w:val="24"/>
        </w:rPr>
        <w:t>12614</w:t>
      </w:r>
      <w:r w:rsidRPr="00D22ABC">
        <w:rPr>
          <w:sz w:val="24"/>
          <w:szCs w:val="24"/>
        </w:rPr>
        <w:t xml:space="preserve">, КПП </w:t>
      </w:r>
      <w:r w:rsidR="00F116A3" w:rsidRPr="00256C2F">
        <w:rPr>
          <w:sz w:val="24"/>
        </w:rPr>
        <w:t>753001001</w:t>
      </w:r>
      <w:r w:rsidRPr="00D22ABC">
        <w:rPr>
          <w:sz w:val="24"/>
          <w:szCs w:val="24"/>
        </w:rPr>
        <w:t xml:space="preserve">, ОГРН </w:t>
      </w:r>
      <w:r w:rsidR="00F116A3" w:rsidRPr="00F116A3">
        <w:rPr>
          <w:sz w:val="24"/>
        </w:rPr>
        <w:t>1097530000292</w:t>
      </w:r>
    </w:p>
    <w:p w:rsidR="006B2468" w:rsidRPr="00D22ABC" w:rsidRDefault="006B2468" w:rsidP="006B2468">
      <w:pPr>
        <w:spacing w:line="360" w:lineRule="auto"/>
        <w:ind w:firstLine="709"/>
        <w:jc w:val="both"/>
        <w:rPr>
          <w:sz w:val="24"/>
          <w:szCs w:val="24"/>
        </w:rPr>
      </w:pPr>
      <w:proofErr w:type="spellStart"/>
      <w:r w:rsidRPr="00D22ABC">
        <w:rPr>
          <w:sz w:val="24"/>
          <w:szCs w:val="24"/>
        </w:rPr>
        <w:lastRenderedPageBreak/>
        <w:t>р</w:t>
      </w:r>
      <w:proofErr w:type="spellEnd"/>
      <w:r w:rsidRPr="00D22ABC">
        <w:rPr>
          <w:sz w:val="24"/>
          <w:szCs w:val="24"/>
        </w:rPr>
        <w:t xml:space="preserve">/с </w:t>
      </w:r>
      <w:r w:rsidR="00F116A3" w:rsidRPr="00240206">
        <w:rPr>
          <w:sz w:val="24"/>
        </w:rPr>
        <w:t>40702810074000032352</w:t>
      </w:r>
      <w:r w:rsidRPr="00D22ABC">
        <w:rPr>
          <w:sz w:val="24"/>
          <w:szCs w:val="24"/>
        </w:rPr>
        <w:t xml:space="preserve"> в </w:t>
      </w:r>
      <w:r w:rsidR="00F116A3" w:rsidRPr="00660F69">
        <w:rPr>
          <w:sz w:val="24"/>
        </w:rPr>
        <w:t>ГРКЦ ГУ Банка России по Забайкальскому краю г</w:t>
      </w:r>
      <w:proofErr w:type="gramStart"/>
      <w:r w:rsidR="00F116A3" w:rsidRPr="00660F69">
        <w:rPr>
          <w:sz w:val="24"/>
        </w:rPr>
        <w:t>.Ч</w:t>
      </w:r>
      <w:proofErr w:type="gramEnd"/>
      <w:r w:rsidR="00F116A3" w:rsidRPr="00660F69">
        <w:rPr>
          <w:sz w:val="24"/>
        </w:rPr>
        <w:t xml:space="preserve">ита, Филиал </w:t>
      </w:r>
      <w:r w:rsidR="00F116A3">
        <w:rPr>
          <w:sz w:val="24"/>
        </w:rPr>
        <w:t>ОАО</w:t>
      </w:r>
      <w:r w:rsidR="00F116A3" w:rsidRPr="00660F69">
        <w:rPr>
          <w:sz w:val="24"/>
        </w:rPr>
        <w:t xml:space="preserve"> «Сбербанк России» Читинское отделение №8600</w:t>
      </w:r>
    </w:p>
    <w:p w:rsidR="006B2468" w:rsidRPr="00D22ABC" w:rsidRDefault="006B2468" w:rsidP="006B2468">
      <w:pPr>
        <w:spacing w:line="360" w:lineRule="auto"/>
        <w:ind w:firstLine="709"/>
        <w:jc w:val="both"/>
        <w:rPr>
          <w:sz w:val="24"/>
          <w:szCs w:val="24"/>
        </w:rPr>
      </w:pPr>
      <w:r w:rsidRPr="00D22ABC">
        <w:rPr>
          <w:sz w:val="24"/>
          <w:szCs w:val="24"/>
        </w:rPr>
        <w:t xml:space="preserve">к/с </w:t>
      </w:r>
      <w:r w:rsidR="00F116A3" w:rsidRPr="00240206">
        <w:rPr>
          <w:sz w:val="24"/>
        </w:rPr>
        <w:t>30101810500000000637</w:t>
      </w:r>
      <w:r w:rsidRPr="00D22ABC">
        <w:rPr>
          <w:sz w:val="24"/>
          <w:szCs w:val="24"/>
        </w:rPr>
        <w:t xml:space="preserve">, БИК </w:t>
      </w:r>
      <w:r w:rsidR="00F116A3" w:rsidRPr="00660F69">
        <w:rPr>
          <w:sz w:val="24"/>
        </w:rPr>
        <w:t>047601637</w:t>
      </w:r>
    </w:p>
    <w:p w:rsidR="006B2468" w:rsidRPr="00D22ABC" w:rsidRDefault="006B2468" w:rsidP="006B2468">
      <w:pPr>
        <w:pStyle w:val="21"/>
        <w:spacing w:line="360" w:lineRule="auto"/>
        <w:ind w:firstLine="709"/>
        <w:jc w:val="both"/>
        <w:rPr>
          <w:szCs w:val="24"/>
          <w:highlight w:val="yellow"/>
        </w:rPr>
      </w:pPr>
      <w:r w:rsidRPr="00F116A3">
        <w:rPr>
          <w:szCs w:val="24"/>
        </w:rPr>
        <w:t xml:space="preserve">Назначение платежа: «Перечисление </w:t>
      </w:r>
      <w:r w:rsidRPr="00F116A3">
        <w:rPr>
          <w:color w:val="000000"/>
          <w:szCs w:val="24"/>
        </w:rPr>
        <w:t>обеспечительного платежа</w:t>
      </w:r>
      <w:r w:rsidRPr="00F116A3">
        <w:rPr>
          <w:szCs w:val="24"/>
        </w:rPr>
        <w:t xml:space="preserve"> по Договору поставки</w:t>
      </w:r>
      <w:r w:rsidRPr="00D22ABC">
        <w:rPr>
          <w:szCs w:val="24"/>
          <w:highlight w:val="yellow"/>
        </w:rPr>
        <w:t xml:space="preserve"> ТМЦ № </w:t>
      </w:r>
      <w:r w:rsidR="00F116A3">
        <w:rPr>
          <w:szCs w:val="24"/>
          <w:highlight w:val="yellow"/>
        </w:rPr>
        <w:t>__</w:t>
      </w:r>
      <w:r w:rsidRPr="00D22ABC">
        <w:rPr>
          <w:szCs w:val="24"/>
          <w:highlight w:val="yellow"/>
        </w:rPr>
        <w:t>____ от «____» _______ 20</w:t>
      </w:r>
      <w:r w:rsidR="00F116A3">
        <w:rPr>
          <w:szCs w:val="24"/>
          <w:highlight w:val="yellow"/>
        </w:rPr>
        <w:t>14</w:t>
      </w:r>
      <w:r w:rsidRPr="00D22ABC">
        <w:rPr>
          <w:szCs w:val="24"/>
          <w:highlight w:val="yellow"/>
        </w:rPr>
        <w:t xml:space="preserve"> г., </w:t>
      </w:r>
      <w:r w:rsidRPr="00F116A3">
        <w:rPr>
          <w:szCs w:val="24"/>
        </w:rPr>
        <w:t xml:space="preserve">заключаемого в соответствии с процедурой закупки </w:t>
      </w:r>
      <w:r w:rsidRPr="00D22ABC">
        <w:rPr>
          <w:szCs w:val="24"/>
          <w:highlight w:val="yellow"/>
        </w:rPr>
        <w:t xml:space="preserve">№ _______________________, </w:t>
      </w:r>
      <w:r w:rsidRPr="00F116A3">
        <w:rPr>
          <w:szCs w:val="24"/>
        </w:rPr>
        <w:t>НДС не облагается».</w:t>
      </w:r>
    </w:p>
    <w:p w:rsidR="006B2468" w:rsidRPr="00E53D50" w:rsidRDefault="006B2468" w:rsidP="006B2468">
      <w:pPr>
        <w:pStyle w:val="21"/>
        <w:spacing w:line="360" w:lineRule="auto"/>
        <w:ind w:firstLine="709"/>
        <w:jc w:val="both"/>
        <w:rPr>
          <w:szCs w:val="24"/>
        </w:rPr>
      </w:pPr>
      <w:r w:rsidRPr="00E53D50">
        <w:rPr>
          <w:szCs w:val="24"/>
        </w:rPr>
        <w:t xml:space="preserve">При этом обеспечительный платеж считается предоставленным </w:t>
      </w:r>
      <w:r w:rsidRPr="00E53D50">
        <w:rPr>
          <w:b/>
          <w:bCs/>
          <w:szCs w:val="24"/>
        </w:rPr>
        <w:t xml:space="preserve">Поставщиком Покупателю </w:t>
      </w:r>
      <w:r w:rsidRPr="00E53D50">
        <w:rPr>
          <w:szCs w:val="24"/>
        </w:rPr>
        <w:t xml:space="preserve">с момента поступления денежных средств на расчетный счет </w:t>
      </w:r>
      <w:r w:rsidRPr="00E53D50">
        <w:rPr>
          <w:b/>
          <w:bCs/>
          <w:szCs w:val="24"/>
        </w:rPr>
        <w:t>Покупателя</w:t>
      </w:r>
      <w:r w:rsidRPr="00E53D50">
        <w:rPr>
          <w:szCs w:val="24"/>
        </w:rPr>
        <w:t>,</w:t>
      </w:r>
    </w:p>
    <w:p w:rsidR="006B2468" w:rsidRPr="00E53D50" w:rsidRDefault="006B2468" w:rsidP="006B2468">
      <w:pPr>
        <w:pStyle w:val="21"/>
        <w:spacing w:line="360" w:lineRule="auto"/>
        <w:ind w:firstLine="709"/>
        <w:jc w:val="both"/>
        <w:rPr>
          <w:i/>
          <w:szCs w:val="24"/>
        </w:rPr>
      </w:pPr>
      <w:r w:rsidRPr="00E53D50">
        <w:rPr>
          <w:i/>
          <w:szCs w:val="24"/>
        </w:rPr>
        <w:t xml:space="preserve">или </w:t>
      </w:r>
    </w:p>
    <w:p w:rsidR="006B2468" w:rsidRPr="00E53D50" w:rsidRDefault="006B2468" w:rsidP="006B2468">
      <w:pPr>
        <w:spacing w:line="360" w:lineRule="auto"/>
        <w:ind w:firstLine="709"/>
        <w:jc w:val="both"/>
        <w:rPr>
          <w:sz w:val="24"/>
          <w:szCs w:val="24"/>
        </w:rPr>
      </w:pPr>
      <w:r w:rsidRPr="00E53D50">
        <w:rPr>
          <w:b/>
          <w:sz w:val="24"/>
          <w:szCs w:val="24"/>
        </w:rPr>
        <w:t>договор Поручительства</w:t>
      </w:r>
      <w:r w:rsidRPr="00E53D50">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E53D50">
        <w:rPr>
          <w:sz w:val="24"/>
          <w:szCs w:val="24"/>
        </w:rPr>
        <w:t>Приложении</w:t>
      </w:r>
      <w:proofErr w:type="gramEnd"/>
      <w:r w:rsidRPr="00E53D50">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E53D50" w:rsidRDefault="006B2468" w:rsidP="00E53D50">
      <w:pPr>
        <w:pStyle w:val="10"/>
        <w:numPr>
          <w:ilvl w:val="0"/>
          <w:numId w:val="39"/>
        </w:numPr>
        <w:shd w:val="clear" w:color="auto" w:fill="auto"/>
        <w:tabs>
          <w:tab w:val="left" w:pos="634"/>
          <w:tab w:val="left" w:pos="851"/>
        </w:tabs>
        <w:spacing w:before="0" w:after="0" w:line="360" w:lineRule="auto"/>
        <w:ind w:firstLine="709"/>
        <w:jc w:val="both"/>
        <w:rPr>
          <w:sz w:val="24"/>
          <w:szCs w:val="24"/>
        </w:rPr>
      </w:pPr>
      <w:r w:rsidRPr="00E53D50">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D22ABC" w:rsidRDefault="00E53D50" w:rsidP="00E53D50">
      <w:pPr>
        <w:pStyle w:val="10"/>
        <w:shd w:val="clear" w:color="auto" w:fill="auto"/>
        <w:tabs>
          <w:tab w:val="left" w:pos="620"/>
        </w:tabs>
        <w:spacing w:before="0" w:after="0" w:line="360" w:lineRule="auto"/>
        <w:ind w:left="709" w:firstLine="0"/>
        <w:jc w:val="both"/>
        <w:rPr>
          <w:sz w:val="24"/>
          <w:szCs w:val="24"/>
          <w:highlight w:val="yellow"/>
        </w:rPr>
      </w:pPr>
      <w:r>
        <w:rPr>
          <w:sz w:val="24"/>
          <w:szCs w:val="24"/>
        </w:rPr>
        <w:t xml:space="preserve">- </w:t>
      </w:r>
      <w:r w:rsidR="006B2468" w:rsidRPr="00E53D50">
        <w:rPr>
          <w:sz w:val="24"/>
          <w:szCs w:val="24"/>
        </w:rPr>
        <w:t>сумма Поручительства</w:t>
      </w:r>
      <w:proofErr w:type="gramStart"/>
      <w:r w:rsidR="006B2468" w:rsidRPr="00E53D50">
        <w:rPr>
          <w:sz w:val="24"/>
          <w:szCs w:val="24"/>
        </w:rPr>
        <w:t xml:space="preserve"> - __________ (____________________) </w:t>
      </w:r>
      <w:proofErr w:type="gramEnd"/>
      <w:r w:rsidR="006B2468" w:rsidRPr="00E53D50">
        <w:rPr>
          <w:sz w:val="24"/>
          <w:szCs w:val="24"/>
        </w:rPr>
        <w:t xml:space="preserve">рублей, что составляет </w:t>
      </w:r>
      <w:r>
        <w:rPr>
          <w:sz w:val="24"/>
          <w:szCs w:val="24"/>
        </w:rPr>
        <w:t>5</w:t>
      </w:r>
      <w:r w:rsidR="006B2468" w:rsidRPr="00E53D50">
        <w:rPr>
          <w:sz w:val="24"/>
          <w:szCs w:val="24"/>
        </w:rPr>
        <w:t xml:space="preserve"> (</w:t>
      </w:r>
      <w:r>
        <w:rPr>
          <w:sz w:val="24"/>
          <w:szCs w:val="24"/>
        </w:rPr>
        <w:t>Пять</w:t>
      </w:r>
      <w:r w:rsidR="006B2468" w:rsidRPr="00E53D50">
        <w:rPr>
          <w:sz w:val="24"/>
          <w:szCs w:val="24"/>
        </w:rPr>
        <w:t xml:space="preserve">) % от цены настоящего договора, определенной в п. 6.1. настоящего </w:t>
      </w:r>
      <w:r w:rsidR="006B2468" w:rsidRPr="00E53D50">
        <w:rPr>
          <w:bCs/>
          <w:sz w:val="24"/>
          <w:szCs w:val="24"/>
        </w:rPr>
        <w:t>Договора</w:t>
      </w:r>
      <w:r w:rsidR="006B2468" w:rsidRPr="00E53D50">
        <w:rPr>
          <w:sz w:val="24"/>
          <w:szCs w:val="24"/>
        </w:rPr>
        <w:t>;</w:t>
      </w:r>
    </w:p>
    <w:p w:rsidR="006B2468" w:rsidRPr="00E53D50" w:rsidRDefault="006B2468" w:rsidP="00E6147F">
      <w:pPr>
        <w:spacing w:line="360" w:lineRule="auto"/>
        <w:ind w:firstLine="709"/>
        <w:jc w:val="both"/>
        <w:rPr>
          <w:sz w:val="24"/>
          <w:szCs w:val="24"/>
        </w:rPr>
      </w:pPr>
      <w:proofErr w:type="gramStart"/>
      <w:r w:rsidRPr="00E53D5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53D50">
        <w:rPr>
          <w:sz w:val="24"/>
          <w:szCs w:val="24"/>
          <w:lang w:val="en-US"/>
        </w:rPr>
        <w:t>Standard</w:t>
      </w:r>
      <w:r w:rsidRPr="00E53D50">
        <w:rPr>
          <w:sz w:val="24"/>
          <w:szCs w:val="24"/>
        </w:rPr>
        <w:t xml:space="preserve"> &amp; </w:t>
      </w:r>
      <w:r w:rsidRPr="00E53D50">
        <w:rPr>
          <w:sz w:val="24"/>
          <w:szCs w:val="24"/>
          <w:lang w:val="en-US"/>
        </w:rPr>
        <w:t>Poor</w:t>
      </w:r>
      <w:r w:rsidRPr="00E53D50">
        <w:rPr>
          <w:sz w:val="24"/>
          <w:szCs w:val="24"/>
        </w:rPr>
        <w:t>’</w:t>
      </w:r>
      <w:r w:rsidRPr="00E53D50">
        <w:rPr>
          <w:sz w:val="24"/>
          <w:szCs w:val="24"/>
          <w:lang w:val="en-US"/>
        </w:rPr>
        <w:t>s</w:t>
      </w:r>
      <w:r w:rsidRPr="00E53D50">
        <w:rPr>
          <w:sz w:val="24"/>
          <w:szCs w:val="24"/>
        </w:rPr>
        <w:t xml:space="preserve"> (</w:t>
      </w:r>
      <w:hyperlink r:id="rId8" w:history="1">
        <w:r w:rsidRPr="00E53D50">
          <w:rPr>
            <w:rStyle w:val="ac"/>
            <w:sz w:val="24"/>
            <w:szCs w:val="24"/>
            <w:lang w:val="en-US"/>
          </w:rPr>
          <w:t>www</w:t>
        </w:r>
        <w:r w:rsidRPr="00E53D50">
          <w:rPr>
            <w:rStyle w:val="ac"/>
            <w:sz w:val="24"/>
            <w:szCs w:val="24"/>
          </w:rPr>
          <w:t>.</w:t>
        </w:r>
        <w:r w:rsidRPr="00E53D50">
          <w:rPr>
            <w:rStyle w:val="ac"/>
            <w:sz w:val="24"/>
            <w:szCs w:val="24"/>
            <w:lang w:val="en-US"/>
          </w:rPr>
          <w:t>standardandpoors</w:t>
        </w:r>
        <w:r w:rsidRPr="00E53D50">
          <w:rPr>
            <w:rStyle w:val="ac"/>
            <w:sz w:val="24"/>
            <w:szCs w:val="24"/>
          </w:rPr>
          <w:t>.</w:t>
        </w:r>
        <w:r w:rsidRPr="00E53D50">
          <w:rPr>
            <w:rStyle w:val="ac"/>
            <w:sz w:val="24"/>
            <w:szCs w:val="24"/>
            <w:lang w:val="en-US"/>
          </w:rPr>
          <w:t>com</w:t>
        </w:r>
      </w:hyperlink>
      <w:r w:rsidRPr="00E53D50">
        <w:rPr>
          <w:sz w:val="24"/>
          <w:szCs w:val="24"/>
        </w:rPr>
        <w:t xml:space="preserve">), </w:t>
      </w:r>
      <w:r w:rsidRPr="00E53D50">
        <w:rPr>
          <w:sz w:val="24"/>
          <w:szCs w:val="24"/>
          <w:lang w:val="en-US"/>
        </w:rPr>
        <w:t>Moody</w:t>
      </w:r>
      <w:r w:rsidRPr="00E53D50">
        <w:rPr>
          <w:sz w:val="24"/>
          <w:szCs w:val="24"/>
        </w:rPr>
        <w:t>’</w:t>
      </w:r>
      <w:r w:rsidRPr="00E53D50">
        <w:rPr>
          <w:sz w:val="24"/>
          <w:szCs w:val="24"/>
          <w:lang w:val="en-US"/>
        </w:rPr>
        <w:t>s</w:t>
      </w:r>
      <w:r w:rsidRPr="00E53D50">
        <w:rPr>
          <w:sz w:val="24"/>
          <w:szCs w:val="24"/>
        </w:rPr>
        <w:t xml:space="preserve"> </w:t>
      </w:r>
      <w:r w:rsidRPr="00E53D50">
        <w:rPr>
          <w:sz w:val="24"/>
          <w:szCs w:val="24"/>
          <w:lang w:val="en-US"/>
        </w:rPr>
        <w:t>Investors</w:t>
      </w:r>
      <w:r w:rsidRPr="00E53D50">
        <w:rPr>
          <w:sz w:val="24"/>
          <w:szCs w:val="24"/>
        </w:rPr>
        <w:t xml:space="preserve"> </w:t>
      </w:r>
      <w:r w:rsidRPr="00E53D50">
        <w:rPr>
          <w:sz w:val="24"/>
          <w:szCs w:val="24"/>
          <w:lang w:val="en-US"/>
        </w:rPr>
        <w:t>Service</w:t>
      </w:r>
      <w:r w:rsidRPr="00E53D50">
        <w:rPr>
          <w:sz w:val="24"/>
          <w:szCs w:val="24"/>
        </w:rPr>
        <w:t xml:space="preserve">, </w:t>
      </w:r>
      <w:r w:rsidRPr="00E53D50">
        <w:rPr>
          <w:sz w:val="24"/>
          <w:szCs w:val="24"/>
          <w:lang w:val="en-US"/>
        </w:rPr>
        <w:t>Inc</w:t>
      </w:r>
      <w:r w:rsidRPr="00E53D50">
        <w:rPr>
          <w:sz w:val="24"/>
          <w:szCs w:val="24"/>
        </w:rPr>
        <w:t>. (</w:t>
      </w:r>
      <w:hyperlink r:id="rId9" w:history="1">
        <w:r w:rsidRPr="00E53D50">
          <w:rPr>
            <w:rStyle w:val="ac"/>
            <w:sz w:val="24"/>
            <w:szCs w:val="24"/>
            <w:lang w:val="en-US"/>
          </w:rPr>
          <w:t>www</w:t>
        </w:r>
        <w:r w:rsidRPr="00E53D50">
          <w:rPr>
            <w:rStyle w:val="ac"/>
            <w:sz w:val="24"/>
            <w:szCs w:val="24"/>
          </w:rPr>
          <w:t>.</w:t>
        </w:r>
        <w:r w:rsidRPr="00E53D50">
          <w:rPr>
            <w:rStyle w:val="ac"/>
            <w:sz w:val="24"/>
            <w:szCs w:val="24"/>
            <w:lang w:val="en-US"/>
          </w:rPr>
          <w:t>moodys</w:t>
        </w:r>
        <w:r w:rsidRPr="00E53D50">
          <w:rPr>
            <w:rStyle w:val="ac"/>
            <w:sz w:val="24"/>
            <w:szCs w:val="24"/>
          </w:rPr>
          <w:t>.</w:t>
        </w:r>
        <w:r w:rsidRPr="00E53D50">
          <w:rPr>
            <w:rStyle w:val="ac"/>
            <w:sz w:val="24"/>
            <w:szCs w:val="24"/>
            <w:lang w:val="en-US"/>
          </w:rPr>
          <w:t>com</w:t>
        </w:r>
      </w:hyperlink>
      <w:r w:rsidRPr="00E53D50">
        <w:rPr>
          <w:sz w:val="24"/>
          <w:szCs w:val="24"/>
        </w:rPr>
        <w:t xml:space="preserve">) или </w:t>
      </w:r>
      <w:r w:rsidRPr="00E53D50">
        <w:rPr>
          <w:sz w:val="24"/>
          <w:szCs w:val="24"/>
          <w:lang w:val="en-US"/>
        </w:rPr>
        <w:t>Fitch</w:t>
      </w:r>
      <w:r w:rsidRPr="00E53D50">
        <w:rPr>
          <w:sz w:val="24"/>
          <w:szCs w:val="24"/>
        </w:rPr>
        <w:t xml:space="preserve"> </w:t>
      </w:r>
      <w:r w:rsidRPr="00E53D50">
        <w:rPr>
          <w:sz w:val="24"/>
          <w:szCs w:val="24"/>
          <w:lang w:val="en-US"/>
        </w:rPr>
        <w:t>Ratings</w:t>
      </w:r>
      <w:r w:rsidRPr="00E53D50">
        <w:rPr>
          <w:sz w:val="24"/>
          <w:szCs w:val="24"/>
        </w:rPr>
        <w:t xml:space="preserve"> </w:t>
      </w:r>
      <w:r w:rsidRPr="00E53D50">
        <w:rPr>
          <w:sz w:val="24"/>
          <w:szCs w:val="24"/>
          <w:lang w:val="en-US"/>
        </w:rPr>
        <w:t>Ltd</w:t>
      </w:r>
      <w:r w:rsidRPr="00E53D50">
        <w:rPr>
          <w:sz w:val="24"/>
          <w:szCs w:val="24"/>
        </w:rPr>
        <w:t>. (</w:t>
      </w:r>
      <w:r w:rsidRPr="00E53D50">
        <w:rPr>
          <w:sz w:val="24"/>
          <w:szCs w:val="24"/>
          <w:lang w:val="en-US"/>
        </w:rPr>
        <w:t>www</w:t>
      </w:r>
      <w:r w:rsidRPr="00E53D50">
        <w:rPr>
          <w:sz w:val="24"/>
          <w:szCs w:val="24"/>
        </w:rPr>
        <w:t>.</w:t>
      </w:r>
      <w:proofErr w:type="spellStart"/>
      <w:r w:rsidRPr="00E53D50">
        <w:rPr>
          <w:sz w:val="24"/>
          <w:szCs w:val="24"/>
          <w:lang w:val="en-US"/>
        </w:rPr>
        <w:t>fitchratings</w:t>
      </w:r>
      <w:proofErr w:type="spellEnd"/>
      <w:r w:rsidRPr="00E53D50">
        <w:rPr>
          <w:sz w:val="24"/>
          <w:szCs w:val="24"/>
        </w:rPr>
        <w:t>.</w:t>
      </w:r>
      <w:r w:rsidRPr="00E53D50">
        <w:rPr>
          <w:sz w:val="24"/>
          <w:szCs w:val="24"/>
          <w:lang w:val="en-US"/>
        </w:rPr>
        <w:t>com</w:t>
      </w:r>
      <w:r w:rsidRPr="00E53D50">
        <w:rPr>
          <w:sz w:val="24"/>
          <w:szCs w:val="24"/>
        </w:rPr>
        <w:t>) на уровне не ниже</w:t>
      </w:r>
      <w:proofErr w:type="gramEnd"/>
      <w:r w:rsidRPr="00E53D50">
        <w:rPr>
          <w:sz w:val="24"/>
          <w:szCs w:val="24"/>
        </w:rPr>
        <w:t xml:space="preserve"> «ВВВ» по шкале </w:t>
      </w:r>
      <w:r w:rsidRPr="00E53D50">
        <w:rPr>
          <w:sz w:val="24"/>
          <w:szCs w:val="24"/>
          <w:lang w:val="en-US"/>
        </w:rPr>
        <w:t>Standard</w:t>
      </w:r>
      <w:r w:rsidRPr="00E53D50">
        <w:rPr>
          <w:sz w:val="24"/>
          <w:szCs w:val="24"/>
        </w:rPr>
        <w:t xml:space="preserve"> &amp; </w:t>
      </w:r>
      <w:r w:rsidRPr="00E53D50">
        <w:rPr>
          <w:sz w:val="24"/>
          <w:szCs w:val="24"/>
          <w:lang w:val="en-US"/>
        </w:rPr>
        <w:t>Poor</w:t>
      </w:r>
      <w:r w:rsidRPr="00E53D50">
        <w:rPr>
          <w:sz w:val="24"/>
          <w:szCs w:val="24"/>
        </w:rPr>
        <w:t>’</w:t>
      </w:r>
      <w:r w:rsidRPr="00E53D50">
        <w:rPr>
          <w:sz w:val="24"/>
          <w:szCs w:val="24"/>
          <w:lang w:val="en-US"/>
        </w:rPr>
        <w:t>s</w:t>
      </w:r>
      <w:r w:rsidRPr="00E53D50">
        <w:rPr>
          <w:sz w:val="24"/>
          <w:szCs w:val="24"/>
        </w:rPr>
        <w:t xml:space="preserve"> и </w:t>
      </w:r>
      <w:r w:rsidRPr="00E53D50">
        <w:rPr>
          <w:sz w:val="24"/>
          <w:szCs w:val="24"/>
          <w:lang w:val="en-US"/>
        </w:rPr>
        <w:t>Fitch</w:t>
      </w:r>
      <w:r w:rsidRPr="00E53D50">
        <w:rPr>
          <w:sz w:val="24"/>
          <w:szCs w:val="24"/>
        </w:rPr>
        <w:t xml:space="preserve"> </w:t>
      </w:r>
      <w:r w:rsidRPr="00E53D50">
        <w:rPr>
          <w:sz w:val="24"/>
          <w:szCs w:val="24"/>
          <w:lang w:val="en-US"/>
        </w:rPr>
        <w:t>Ratings</w:t>
      </w:r>
      <w:r w:rsidRPr="00E53D50">
        <w:rPr>
          <w:sz w:val="24"/>
          <w:szCs w:val="24"/>
        </w:rPr>
        <w:t xml:space="preserve"> </w:t>
      </w:r>
      <w:r w:rsidRPr="00E53D50">
        <w:rPr>
          <w:sz w:val="24"/>
          <w:szCs w:val="24"/>
          <w:lang w:val="en-US"/>
        </w:rPr>
        <w:t>Ltd</w:t>
      </w:r>
      <w:r w:rsidRPr="00E53D50">
        <w:rPr>
          <w:sz w:val="24"/>
          <w:szCs w:val="24"/>
        </w:rPr>
        <w:t>. или не ниже «Ваа</w:t>
      </w:r>
      <w:proofErr w:type="gramStart"/>
      <w:r w:rsidRPr="00E53D50">
        <w:rPr>
          <w:sz w:val="24"/>
          <w:szCs w:val="24"/>
        </w:rPr>
        <w:t>2</w:t>
      </w:r>
      <w:proofErr w:type="gramEnd"/>
      <w:r w:rsidRPr="00E53D50">
        <w:rPr>
          <w:sz w:val="24"/>
          <w:szCs w:val="24"/>
        </w:rPr>
        <w:t xml:space="preserve">» по шкале </w:t>
      </w:r>
      <w:r w:rsidRPr="00E53D50">
        <w:rPr>
          <w:sz w:val="24"/>
          <w:szCs w:val="24"/>
          <w:lang w:val="en-US"/>
        </w:rPr>
        <w:t>Moody</w:t>
      </w:r>
      <w:r w:rsidRPr="00E53D50">
        <w:rPr>
          <w:sz w:val="24"/>
          <w:szCs w:val="24"/>
        </w:rPr>
        <w:t>’</w:t>
      </w:r>
      <w:r w:rsidRPr="00E53D50">
        <w:rPr>
          <w:sz w:val="24"/>
          <w:szCs w:val="24"/>
          <w:lang w:val="en-US"/>
        </w:rPr>
        <w:t>s</w:t>
      </w:r>
      <w:r w:rsidRPr="00E53D50">
        <w:rPr>
          <w:sz w:val="24"/>
          <w:szCs w:val="24"/>
        </w:rPr>
        <w:t xml:space="preserve"> </w:t>
      </w:r>
      <w:r w:rsidRPr="00E53D50">
        <w:rPr>
          <w:sz w:val="24"/>
          <w:szCs w:val="24"/>
          <w:lang w:val="en-US"/>
        </w:rPr>
        <w:t>Investors</w:t>
      </w:r>
      <w:r w:rsidRPr="00E53D50">
        <w:rPr>
          <w:sz w:val="24"/>
          <w:szCs w:val="24"/>
        </w:rPr>
        <w:t xml:space="preserve"> </w:t>
      </w:r>
      <w:r w:rsidRPr="00E53D50">
        <w:rPr>
          <w:sz w:val="24"/>
          <w:szCs w:val="24"/>
          <w:lang w:val="en-US"/>
        </w:rPr>
        <w:t>Service</w:t>
      </w:r>
      <w:r w:rsidRPr="00E53D50">
        <w:rPr>
          <w:sz w:val="24"/>
          <w:szCs w:val="24"/>
        </w:rPr>
        <w:t xml:space="preserve">, </w:t>
      </w:r>
      <w:r w:rsidRPr="00E53D50">
        <w:rPr>
          <w:sz w:val="24"/>
          <w:szCs w:val="24"/>
          <w:lang w:val="en-US"/>
        </w:rPr>
        <w:t>Inc</w:t>
      </w:r>
      <w:r w:rsidRPr="00E53D50">
        <w:rPr>
          <w:sz w:val="24"/>
          <w:szCs w:val="24"/>
        </w:rPr>
        <w:t>. Указанные рейтинги должны быть действительными и не должны находиться в состоянии «отозван» или «приостановлен».</w:t>
      </w:r>
    </w:p>
    <w:p w:rsidR="006B2468" w:rsidRPr="00E53D50" w:rsidRDefault="006B2468" w:rsidP="00E6147F">
      <w:pPr>
        <w:spacing w:line="360" w:lineRule="auto"/>
        <w:ind w:firstLine="709"/>
        <w:jc w:val="both"/>
        <w:rPr>
          <w:sz w:val="24"/>
          <w:szCs w:val="24"/>
        </w:rPr>
      </w:pPr>
      <w:r w:rsidRPr="00E53D50">
        <w:rPr>
          <w:sz w:val="24"/>
          <w:szCs w:val="24"/>
        </w:rPr>
        <w:t>При налич</w:t>
      </w:r>
      <w:proofErr w:type="gramStart"/>
      <w:r w:rsidRPr="00E53D50">
        <w:rPr>
          <w:sz w:val="24"/>
          <w:szCs w:val="24"/>
        </w:rPr>
        <w:t>ии у о</w:t>
      </w:r>
      <w:proofErr w:type="gramEnd"/>
      <w:r w:rsidRPr="00E53D5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53D50" w:rsidRDefault="006B2468" w:rsidP="00E6147F">
      <w:pPr>
        <w:spacing w:line="360" w:lineRule="auto"/>
        <w:ind w:firstLine="709"/>
        <w:jc w:val="both"/>
        <w:rPr>
          <w:sz w:val="24"/>
          <w:szCs w:val="24"/>
        </w:rPr>
      </w:pPr>
      <w:r w:rsidRPr="00E53D5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D22ABC" w:rsidRDefault="006B2468" w:rsidP="00E6147F">
      <w:pPr>
        <w:spacing w:line="360" w:lineRule="auto"/>
        <w:ind w:firstLine="709"/>
        <w:jc w:val="both"/>
        <w:rPr>
          <w:sz w:val="24"/>
          <w:szCs w:val="24"/>
          <w:highlight w:val="yellow"/>
        </w:rPr>
      </w:pPr>
      <w:r w:rsidRPr="00E53D50">
        <w:rPr>
          <w:sz w:val="24"/>
          <w:szCs w:val="24"/>
        </w:rPr>
        <w:t xml:space="preserve">- Поручительства, выданные </w:t>
      </w:r>
      <w:r w:rsidRPr="00E53D50">
        <w:rPr>
          <w:b/>
          <w:sz w:val="24"/>
          <w:szCs w:val="24"/>
        </w:rPr>
        <w:t>Поставщику</w:t>
      </w:r>
      <w:r w:rsidRPr="00E53D50">
        <w:rPr>
          <w:sz w:val="24"/>
          <w:szCs w:val="24"/>
        </w:rPr>
        <w:t xml:space="preserve"> в качестве меры обеспечения настоящего договора или заявки, не соответствующие вышеназванным требованиям, </w:t>
      </w:r>
      <w:r w:rsidRPr="00E53D50">
        <w:rPr>
          <w:b/>
          <w:sz w:val="24"/>
          <w:szCs w:val="24"/>
        </w:rPr>
        <w:t>Покупателем</w:t>
      </w:r>
      <w:r w:rsidRPr="00E53D50">
        <w:rPr>
          <w:sz w:val="24"/>
          <w:szCs w:val="24"/>
        </w:rPr>
        <w:t xml:space="preserve"> не принимаются, не могут считаться надлежащим исполнением со стороны </w:t>
      </w:r>
      <w:r w:rsidRPr="00E53D50">
        <w:rPr>
          <w:b/>
          <w:sz w:val="24"/>
          <w:szCs w:val="24"/>
        </w:rPr>
        <w:t>Поставщика</w:t>
      </w:r>
      <w:r w:rsidRPr="00E53D50">
        <w:rPr>
          <w:sz w:val="24"/>
          <w:szCs w:val="24"/>
        </w:rPr>
        <w:t xml:space="preserve"> и подлежат возврату лицу, их предоставившим. </w:t>
      </w:r>
      <w:proofErr w:type="gramStart"/>
      <w:r w:rsidRPr="00E53D50">
        <w:rPr>
          <w:sz w:val="24"/>
          <w:szCs w:val="24"/>
        </w:rPr>
        <w:t xml:space="preserve">В случае возврата поручительства по основаниям, указанным </w:t>
      </w:r>
      <w:r w:rsidRPr="00E53D50">
        <w:rPr>
          <w:sz w:val="24"/>
          <w:szCs w:val="24"/>
        </w:rPr>
        <w:lastRenderedPageBreak/>
        <w:t xml:space="preserve">в настоящем пункте, </w:t>
      </w:r>
      <w:r w:rsidRPr="00E53D50">
        <w:rPr>
          <w:b/>
          <w:sz w:val="24"/>
          <w:szCs w:val="24"/>
        </w:rPr>
        <w:t>Поставщик</w:t>
      </w:r>
      <w:r w:rsidRPr="00E53D50">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53D50">
        <w:rPr>
          <w:b/>
          <w:sz w:val="24"/>
          <w:szCs w:val="24"/>
        </w:rPr>
        <w:t>Покупателя</w:t>
      </w:r>
      <w:r w:rsidRPr="00E53D50">
        <w:rPr>
          <w:sz w:val="24"/>
          <w:szCs w:val="24"/>
        </w:rPr>
        <w:t>.</w:t>
      </w:r>
      <w:proofErr w:type="gramEnd"/>
    </w:p>
    <w:p w:rsidR="006B2468" w:rsidRPr="00E53D50" w:rsidRDefault="006B2468" w:rsidP="006B2468">
      <w:pPr>
        <w:pStyle w:val="21"/>
        <w:spacing w:line="360" w:lineRule="auto"/>
        <w:ind w:firstLine="709"/>
        <w:jc w:val="both"/>
        <w:rPr>
          <w:szCs w:val="24"/>
        </w:rPr>
      </w:pPr>
      <w:r w:rsidRPr="00E53D50">
        <w:rPr>
          <w:szCs w:val="24"/>
        </w:rPr>
        <w:t xml:space="preserve">Способ обеспечения исполнения настоящего </w:t>
      </w:r>
      <w:r w:rsidRPr="00E53D50">
        <w:rPr>
          <w:bCs/>
          <w:szCs w:val="24"/>
        </w:rPr>
        <w:t xml:space="preserve">Договора </w:t>
      </w:r>
      <w:r w:rsidRPr="00E53D50">
        <w:rPr>
          <w:szCs w:val="24"/>
        </w:rPr>
        <w:t xml:space="preserve">из перечисленных в настоящем пункте способов </w:t>
      </w:r>
      <w:r w:rsidRPr="00E53D50">
        <w:rPr>
          <w:color w:val="000000"/>
          <w:szCs w:val="24"/>
        </w:rPr>
        <w:t>определен</w:t>
      </w:r>
      <w:r w:rsidRPr="00E53D50">
        <w:rPr>
          <w:szCs w:val="24"/>
        </w:rPr>
        <w:t xml:space="preserve"> </w:t>
      </w:r>
      <w:r w:rsidR="00E6147F" w:rsidRPr="00E53D50">
        <w:rPr>
          <w:bCs/>
          <w:szCs w:val="24"/>
        </w:rPr>
        <w:t>Поставщиком</w:t>
      </w:r>
      <w:r w:rsidRPr="00E53D50">
        <w:rPr>
          <w:bCs/>
          <w:szCs w:val="24"/>
        </w:rPr>
        <w:t>.</w:t>
      </w:r>
    </w:p>
    <w:p w:rsidR="00E6147F" w:rsidRPr="00E53D50" w:rsidRDefault="00E6147F" w:rsidP="00E6147F">
      <w:pPr>
        <w:pStyle w:val="21"/>
        <w:spacing w:line="360" w:lineRule="auto"/>
        <w:ind w:firstLine="709"/>
        <w:jc w:val="both"/>
        <w:rPr>
          <w:szCs w:val="24"/>
        </w:rPr>
      </w:pPr>
      <w:r w:rsidRPr="00E53D50">
        <w:rPr>
          <w:bCs/>
          <w:szCs w:val="24"/>
        </w:rPr>
        <w:t>7.16.</w:t>
      </w:r>
      <w:r w:rsidRPr="00E53D50">
        <w:rPr>
          <w:b/>
          <w:bCs/>
          <w:szCs w:val="24"/>
        </w:rPr>
        <w:t xml:space="preserve"> Покупатель</w:t>
      </w:r>
      <w:r w:rsidRPr="00E53D50">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53D50">
        <w:rPr>
          <w:b/>
          <w:bCs/>
          <w:szCs w:val="24"/>
        </w:rPr>
        <w:t>Покупателем</w:t>
      </w:r>
      <w:r w:rsidRPr="00E53D50">
        <w:rPr>
          <w:szCs w:val="24"/>
        </w:rPr>
        <w:t xml:space="preserve"> в соответствии с требованиями действующего законодательства РФ </w:t>
      </w:r>
      <w:proofErr w:type="gramStart"/>
      <w:r w:rsidRPr="00E53D50">
        <w:rPr>
          <w:szCs w:val="24"/>
        </w:rPr>
        <w:t>и(</w:t>
      </w:r>
      <w:proofErr w:type="gramEnd"/>
      <w:r w:rsidRPr="00E53D50">
        <w:rPr>
          <w:szCs w:val="24"/>
        </w:rPr>
        <w:t xml:space="preserve">или) условиями настоящего договора в связи с неисполнением или ненадлежащим исполнением </w:t>
      </w:r>
      <w:r w:rsidRPr="00E53D50">
        <w:rPr>
          <w:b/>
          <w:bCs/>
          <w:szCs w:val="24"/>
        </w:rPr>
        <w:t>Поставщиком</w:t>
      </w:r>
      <w:r w:rsidRPr="00E53D50">
        <w:rPr>
          <w:szCs w:val="24"/>
        </w:rPr>
        <w:t xml:space="preserve"> своих обязательств по настоящему </w:t>
      </w:r>
      <w:r w:rsidRPr="00E53D50">
        <w:rPr>
          <w:b/>
          <w:bCs/>
          <w:szCs w:val="24"/>
        </w:rPr>
        <w:t>Договору</w:t>
      </w:r>
      <w:r w:rsidRPr="00E53D50">
        <w:rPr>
          <w:szCs w:val="24"/>
        </w:rPr>
        <w:t xml:space="preserve">. </w:t>
      </w:r>
    </w:p>
    <w:p w:rsidR="00E6147F" w:rsidRPr="00E53D50" w:rsidRDefault="00E6147F" w:rsidP="00E6147F">
      <w:pPr>
        <w:pStyle w:val="21"/>
        <w:spacing w:line="360" w:lineRule="auto"/>
        <w:ind w:firstLine="709"/>
        <w:jc w:val="both"/>
        <w:rPr>
          <w:szCs w:val="24"/>
        </w:rPr>
      </w:pPr>
      <w:r w:rsidRPr="00E53D50">
        <w:rPr>
          <w:szCs w:val="24"/>
        </w:rPr>
        <w:t xml:space="preserve">Документы, представляемые гаранту вместе с требованием об уплате денежной суммы по банковской гарантии: </w:t>
      </w:r>
    </w:p>
    <w:p w:rsidR="00E6147F" w:rsidRPr="00E53D50" w:rsidRDefault="00E6147F" w:rsidP="00E6147F">
      <w:pPr>
        <w:pStyle w:val="21"/>
        <w:spacing w:line="360" w:lineRule="auto"/>
        <w:ind w:firstLine="709"/>
        <w:jc w:val="both"/>
        <w:rPr>
          <w:szCs w:val="24"/>
        </w:rPr>
      </w:pPr>
      <w:r w:rsidRPr="00E53D50">
        <w:rPr>
          <w:szCs w:val="24"/>
        </w:rPr>
        <w:t xml:space="preserve">- копия соответствующей претензии, расчет денежной суммы, исчисленной </w:t>
      </w:r>
      <w:r w:rsidRPr="00E53D50">
        <w:rPr>
          <w:b/>
          <w:bCs/>
          <w:szCs w:val="24"/>
        </w:rPr>
        <w:t>Покупателем</w:t>
      </w:r>
      <w:r w:rsidRPr="00E53D50">
        <w:rPr>
          <w:szCs w:val="24"/>
        </w:rPr>
        <w:t xml:space="preserve"> в связи с неисполнением или ненадлежащим исполнением </w:t>
      </w:r>
      <w:r w:rsidRPr="00E53D50">
        <w:rPr>
          <w:b/>
          <w:bCs/>
          <w:szCs w:val="24"/>
        </w:rPr>
        <w:t>Поставщиком</w:t>
      </w:r>
      <w:r w:rsidRPr="00E53D50">
        <w:rPr>
          <w:szCs w:val="24"/>
        </w:rPr>
        <w:t xml:space="preserve"> своих обязательств по настоящему </w:t>
      </w:r>
      <w:r w:rsidRPr="00E53D50">
        <w:rPr>
          <w:b/>
          <w:bCs/>
          <w:szCs w:val="24"/>
        </w:rPr>
        <w:t>Договору</w:t>
      </w:r>
      <w:r w:rsidRPr="00E53D50">
        <w:rPr>
          <w:szCs w:val="24"/>
        </w:rPr>
        <w:t>;</w:t>
      </w:r>
    </w:p>
    <w:p w:rsidR="00E6147F" w:rsidRPr="00E53D50" w:rsidRDefault="00E6147F" w:rsidP="00E6147F">
      <w:pPr>
        <w:pStyle w:val="21"/>
        <w:spacing w:line="360" w:lineRule="auto"/>
        <w:ind w:firstLine="709"/>
        <w:jc w:val="both"/>
        <w:rPr>
          <w:b/>
          <w:bCs/>
          <w:i/>
          <w:iCs/>
          <w:szCs w:val="24"/>
        </w:rPr>
      </w:pPr>
      <w:r w:rsidRPr="00E53D50">
        <w:rPr>
          <w:b/>
          <w:bCs/>
          <w:i/>
          <w:iCs/>
          <w:szCs w:val="24"/>
        </w:rPr>
        <w:t xml:space="preserve">или </w:t>
      </w:r>
    </w:p>
    <w:p w:rsidR="00E6147F" w:rsidRPr="00E53D50" w:rsidRDefault="00E6147F" w:rsidP="00E6147F">
      <w:pPr>
        <w:pStyle w:val="21"/>
        <w:spacing w:line="360" w:lineRule="auto"/>
        <w:ind w:firstLine="709"/>
        <w:jc w:val="both"/>
        <w:rPr>
          <w:szCs w:val="24"/>
        </w:rPr>
      </w:pPr>
      <w:r w:rsidRPr="00E53D50">
        <w:rPr>
          <w:szCs w:val="24"/>
        </w:rPr>
        <w:t xml:space="preserve">удерживать из суммы обеспечительного платежа денежную сумму, исчисленную </w:t>
      </w:r>
      <w:r w:rsidRPr="00E53D50">
        <w:rPr>
          <w:b/>
          <w:bCs/>
          <w:szCs w:val="24"/>
        </w:rPr>
        <w:t>Покупателем</w:t>
      </w:r>
      <w:r w:rsidRPr="00E53D50">
        <w:rPr>
          <w:szCs w:val="24"/>
        </w:rPr>
        <w:t xml:space="preserve"> в связи с неисполнением или ненадлежащим исполнением </w:t>
      </w:r>
      <w:r w:rsidRPr="00E53D50">
        <w:rPr>
          <w:b/>
          <w:bCs/>
          <w:szCs w:val="24"/>
        </w:rPr>
        <w:t>Поставщиком</w:t>
      </w:r>
      <w:r w:rsidRPr="00E53D50">
        <w:rPr>
          <w:szCs w:val="24"/>
        </w:rPr>
        <w:t xml:space="preserve"> своих обязательств по настоящему </w:t>
      </w:r>
      <w:r w:rsidRPr="00E53D50">
        <w:rPr>
          <w:b/>
          <w:bCs/>
          <w:szCs w:val="24"/>
        </w:rPr>
        <w:t>Договору</w:t>
      </w:r>
      <w:r w:rsidRPr="00E53D50">
        <w:rPr>
          <w:szCs w:val="24"/>
        </w:rPr>
        <w:t>.</w:t>
      </w:r>
    </w:p>
    <w:p w:rsidR="00E6147F" w:rsidRPr="00E53D50" w:rsidRDefault="00E6147F" w:rsidP="00E6147F">
      <w:pPr>
        <w:spacing w:line="360" w:lineRule="auto"/>
        <w:ind w:firstLine="709"/>
        <w:jc w:val="both"/>
        <w:rPr>
          <w:sz w:val="24"/>
          <w:szCs w:val="24"/>
        </w:rPr>
      </w:pPr>
      <w:r w:rsidRPr="00E53D50">
        <w:rPr>
          <w:bCs/>
          <w:sz w:val="24"/>
          <w:szCs w:val="24"/>
        </w:rPr>
        <w:t>7.17.</w:t>
      </w:r>
      <w:r w:rsidRPr="00E53D50">
        <w:rPr>
          <w:b/>
          <w:bCs/>
          <w:sz w:val="24"/>
          <w:szCs w:val="24"/>
        </w:rPr>
        <w:t xml:space="preserve"> </w:t>
      </w:r>
      <w:proofErr w:type="gramStart"/>
      <w:r w:rsidRPr="00E53D50">
        <w:rPr>
          <w:sz w:val="24"/>
          <w:szCs w:val="24"/>
        </w:rPr>
        <w:t xml:space="preserve">В случае если </w:t>
      </w:r>
      <w:r w:rsidRPr="00E53D50">
        <w:rPr>
          <w:b/>
          <w:bCs/>
          <w:sz w:val="24"/>
          <w:szCs w:val="24"/>
        </w:rPr>
        <w:t xml:space="preserve">Поставщиком </w:t>
      </w:r>
      <w:r w:rsidRPr="00E53D50">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53D50">
        <w:rPr>
          <w:b/>
          <w:bCs/>
          <w:sz w:val="24"/>
          <w:szCs w:val="24"/>
        </w:rPr>
        <w:t xml:space="preserve">Поставщиком </w:t>
      </w:r>
      <w:r w:rsidRPr="00E53D50">
        <w:rPr>
          <w:sz w:val="24"/>
          <w:szCs w:val="24"/>
        </w:rPr>
        <w:t xml:space="preserve">своих обязательств по настоящему договору, </w:t>
      </w:r>
      <w:r w:rsidRPr="00E53D50">
        <w:rPr>
          <w:b/>
          <w:bCs/>
          <w:color w:val="000000" w:themeColor="text1"/>
          <w:sz w:val="24"/>
          <w:szCs w:val="24"/>
        </w:rPr>
        <w:t>Покупатель</w:t>
      </w:r>
      <w:r w:rsidRPr="00E53D50">
        <w:rPr>
          <w:b/>
          <w:bCs/>
          <w:sz w:val="24"/>
          <w:szCs w:val="24"/>
        </w:rPr>
        <w:t xml:space="preserve"> </w:t>
      </w:r>
      <w:r w:rsidRPr="00E53D50">
        <w:rPr>
          <w:sz w:val="24"/>
          <w:szCs w:val="24"/>
        </w:rPr>
        <w:t xml:space="preserve">обязуется в течение 60 (Шестидесяти) дней с момента подписания полномочными представителями обеих </w:t>
      </w:r>
      <w:r w:rsidRPr="00E53D50">
        <w:rPr>
          <w:b/>
          <w:bCs/>
          <w:sz w:val="24"/>
          <w:szCs w:val="24"/>
        </w:rPr>
        <w:t xml:space="preserve">Сторон </w:t>
      </w:r>
      <w:r w:rsidRPr="00E53D50">
        <w:rPr>
          <w:sz w:val="24"/>
          <w:szCs w:val="24"/>
        </w:rPr>
        <w:t xml:space="preserve">документов, подтверждающих факт поставки </w:t>
      </w:r>
      <w:r w:rsidRPr="00E53D50">
        <w:rPr>
          <w:b/>
          <w:bCs/>
          <w:sz w:val="24"/>
          <w:szCs w:val="24"/>
        </w:rPr>
        <w:t xml:space="preserve">Поставщиком </w:t>
      </w:r>
      <w:r w:rsidRPr="00E53D50">
        <w:rPr>
          <w:sz w:val="24"/>
          <w:szCs w:val="24"/>
        </w:rPr>
        <w:t xml:space="preserve">всего количества ТМЦ, вернуть </w:t>
      </w:r>
      <w:r w:rsidRPr="00E53D50">
        <w:rPr>
          <w:b/>
          <w:bCs/>
          <w:sz w:val="24"/>
          <w:szCs w:val="24"/>
        </w:rPr>
        <w:t xml:space="preserve">Поставщику </w:t>
      </w:r>
      <w:r w:rsidRPr="00E53D50">
        <w:rPr>
          <w:sz w:val="24"/>
          <w:szCs w:val="24"/>
        </w:rPr>
        <w:t>ранее представленный им обеспечительный платеж</w:t>
      </w:r>
      <w:proofErr w:type="gramEnd"/>
      <w:r w:rsidRPr="00E53D50">
        <w:rPr>
          <w:sz w:val="24"/>
          <w:szCs w:val="24"/>
        </w:rPr>
        <w:t xml:space="preserve"> в размере, определенном в п. 7.15. настоящего договора.</w:t>
      </w:r>
    </w:p>
    <w:p w:rsidR="00E6147F" w:rsidRPr="00E53D50" w:rsidRDefault="00E6147F" w:rsidP="00E6147F">
      <w:pPr>
        <w:spacing w:line="360" w:lineRule="auto"/>
        <w:ind w:firstLine="709"/>
        <w:jc w:val="both"/>
        <w:rPr>
          <w:sz w:val="24"/>
          <w:szCs w:val="24"/>
        </w:rPr>
      </w:pPr>
      <w:r w:rsidRPr="00E53D50">
        <w:rPr>
          <w:sz w:val="24"/>
          <w:szCs w:val="24"/>
        </w:rPr>
        <w:t xml:space="preserve">В случае неисполнения или ненадлежащего исполнения </w:t>
      </w:r>
      <w:r w:rsidRPr="00E53D50">
        <w:rPr>
          <w:b/>
          <w:bCs/>
          <w:sz w:val="24"/>
          <w:szCs w:val="24"/>
        </w:rPr>
        <w:t xml:space="preserve">Поставщиком </w:t>
      </w:r>
      <w:r w:rsidRPr="00E53D50">
        <w:rPr>
          <w:sz w:val="24"/>
          <w:szCs w:val="24"/>
        </w:rPr>
        <w:t xml:space="preserve">своих обязательств по настоящему Договору, обеспечительный платеж возвращается </w:t>
      </w:r>
      <w:r w:rsidRPr="00E53D50">
        <w:rPr>
          <w:b/>
          <w:bCs/>
          <w:sz w:val="24"/>
          <w:szCs w:val="24"/>
        </w:rPr>
        <w:t xml:space="preserve">Поставщику </w:t>
      </w:r>
      <w:r w:rsidRPr="00E53D50">
        <w:rPr>
          <w:sz w:val="24"/>
          <w:szCs w:val="24"/>
        </w:rPr>
        <w:t xml:space="preserve">за вычетом денежной суммы, исчисленной </w:t>
      </w:r>
      <w:r w:rsidRPr="00E53D50">
        <w:rPr>
          <w:b/>
          <w:bCs/>
          <w:sz w:val="24"/>
          <w:szCs w:val="24"/>
        </w:rPr>
        <w:t>Покупателем</w:t>
      </w:r>
      <w:r w:rsidRPr="00E53D50">
        <w:rPr>
          <w:sz w:val="24"/>
          <w:szCs w:val="24"/>
        </w:rPr>
        <w:t xml:space="preserve"> в связи с неисполнением или ненадлежащим исполнением </w:t>
      </w:r>
      <w:r w:rsidRPr="00E53D50">
        <w:rPr>
          <w:b/>
          <w:bCs/>
          <w:sz w:val="24"/>
          <w:szCs w:val="24"/>
        </w:rPr>
        <w:t xml:space="preserve">Поставщиком </w:t>
      </w:r>
      <w:r w:rsidRPr="00E53D50">
        <w:rPr>
          <w:sz w:val="24"/>
          <w:szCs w:val="24"/>
        </w:rPr>
        <w:t>своих обязательств по настоящему договору.</w:t>
      </w:r>
    </w:p>
    <w:p w:rsidR="006B2468" w:rsidRPr="00E53D50" w:rsidRDefault="00E6147F" w:rsidP="006B2468">
      <w:pPr>
        <w:spacing w:line="360" w:lineRule="auto"/>
        <w:ind w:firstLine="709"/>
        <w:jc w:val="both"/>
        <w:rPr>
          <w:sz w:val="24"/>
          <w:szCs w:val="24"/>
        </w:rPr>
      </w:pPr>
      <w:r w:rsidRPr="00E53D50">
        <w:rPr>
          <w:sz w:val="24"/>
          <w:szCs w:val="24"/>
        </w:rPr>
        <w:t>7</w:t>
      </w:r>
      <w:r w:rsidR="006B2468" w:rsidRPr="00E53D50">
        <w:rPr>
          <w:sz w:val="24"/>
          <w:szCs w:val="24"/>
        </w:rPr>
        <w:t xml:space="preserve">.18. Стороны признают существенным условие предоставления </w:t>
      </w:r>
      <w:r w:rsidRPr="00E53D50">
        <w:rPr>
          <w:sz w:val="24"/>
          <w:szCs w:val="24"/>
        </w:rPr>
        <w:t>Поставщиком</w:t>
      </w:r>
      <w:r w:rsidR="006B2468" w:rsidRPr="00E53D50">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E53D50">
        <w:rPr>
          <w:sz w:val="24"/>
          <w:szCs w:val="24"/>
        </w:rPr>
        <w:t>7</w:t>
      </w:r>
      <w:r w:rsidR="006B2468" w:rsidRPr="00E53D50">
        <w:rPr>
          <w:sz w:val="24"/>
          <w:szCs w:val="24"/>
        </w:rPr>
        <w:t xml:space="preserve">.19. В случае установления </w:t>
      </w:r>
      <w:r w:rsidRPr="00E53D50">
        <w:rPr>
          <w:sz w:val="24"/>
          <w:szCs w:val="24"/>
        </w:rPr>
        <w:t>Покупателем</w:t>
      </w:r>
      <w:r w:rsidR="006B2468" w:rsidRPr="00E53D50">
        <w:rPr>
          <w:sz w:val="24"/>
          <w:szCs w:val="24"/>
        </w:rPr>
        <w:t xml:space="preserve"> факта предоставления </w:t>
      </w:r>
      <w:r w:rsidRPr="00E53D50">
        <w:rPr>
          <w:sz w:val="24"/>
          <w:szCs w:val="24"/>
        </w:rPr>
        <w:t xml:space="preserve">Поставщиком </w:t>
      </w:r>
      <w:r w:rsidR="006B2468" w:rsidRPr="00E53D50">
        <w:rPr>
          <w:sz w:val="24"/>
          <w:szCs w:val="24"/>
        </w:rPr>
        <w:t>недостоверной (подде</w:t>
      </w:r>
      <w:r w:rsidRPr="00E53D50">
        <w:rPr>
          <w:sz w:val="24"/>
          <w:szCs w:val="24"/>
        </w:rPr>
        <w:t>льной) банковской гарантии (п. 7</w:t>
      </w:r>
      <w:r w:rsidR="006B2468" w:rsidRPr="00E53D50">
        <w:rPr>
          <w:sz w:val="24"/>
          <w:szCs w:val="24"/>
        </w:rPr>
        <w:t xml:space="preserve">.15. настоящего договора), </w:t>
      </w:r>
      <w:r w:rsidRPr="00E53D50">
        <w:rPr>
          <w:sz w:val="24"/>
          <w:szCs w:val="24"/>
        </w:rPr>
        <w:t>Покупатель</w:t>
      </w:r>
      <w:r w:rsidR="006B2468" w:rsidRPr="00E53D50">
        <w:rPr>
          <w:sz w:val="24"/>
          <w:szCs w:val="24"/>
        </w:rPr>
        <w:t xml:space="preserve"> вправе предъявить (начислить) </w:t>
      </w:r>
      <w:r w:rsidRPr="00E53D50">
        <w:rPr>
          <w:sz w:val="24"/>
          <w:szCs w:val="24"/>
        </w:rPr>
        <w:t>Поставщику</w:t>
      </w:r>
      <w:r w:rsidR="006B2468" w:rsidRPr="00E53D50">
        <w:rPr>
          <w:sz w:val="24"/>
          <w:szCs w:val="24"/>
        </w:rPr>
        <w:t xml:space="preserve"> штраф в размере не более</w:t>
      </w:r>
      <w:proofErr w:type="gramStart"/>
      <w:r w:rsidR="006B2468" w:rsidRPr="00E53D50">
        <w:rPr>
          <w:sz w:val="24"/>
          <w:szCs w:val="24"/>
        </w:rPr>
        <w:t>,</w:t>
      </w:r>
      <w:proofErr w:type="gramEnd"/>
      <w:r w:rsidR="006B2468" w:rsidRPr="00E53D50">
        <w:rPr>
          <w:sz w:val="24"/>
          <w:szCs w:val="24"/>
        </w:rPr>
        <w:t xml:space="preserve"> чем 20 (двадцать) % от цены настоящего договора, опре</w:t>
      </w:r>
      <w:r w:rsidRPr="00E53D50">
        <w:rPr>
          <w:sz w:val="24"/>
          <w:szCs w:val="24"/>
        </w:rPr>
        <w:t>деленной в п. 6</w:t>
      </w:r>
      <w:r w:rsidR="006B2468" w:rsidRPr="00E53D50">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lastRenderedPageBreak/>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w:t>
      </w:r>
      <w:r w:rsidR="001710D5" w:rsidRPr="00AF19F8">
        <w:rPr>
          <w:rStyle w:val="FontStyle49"/>
          <w:b w:val="0"/>
          <w:sz w:val="24"/>
          <w:szCs w:val="24"/>
        </w:rPr>
        <w:lastRenderedPageBreak/>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w:t>
      </w:r>
      <w:r w:rsidRPr="00E53D50">
        <w:rPr>
          <w:color w:val="000000"/>
          <w:szCs w:val="24"/>
          <w:highlight w:val="yellow"/>
        </w:rPr>
        <w:t>«___» ______ 201_ года</w:t>
      </w:r>
      <w:r w:rsidRPr="00D129F7">
        <w:rPr>
          <w:color w:val="000000"/>
          <w:szCs w:val="24"/>
        </w:rPr>
        <w:t xml:space="preserve"> и действует до «</w:t>
      </w:r>
      <w:r w:rsidR="00E53D50">
        <w:rPr>
          <w:color w:val="000000"/>
          <w:szCs w:val="24"/>
        </w:rPr>
        <w:t>31</w:t>
      </w:r>
      <w:r w:rsidRPr="00D129F7">
        <w:rPr>
          <w:color w:val="000000"/>
          <w:szCs w:val="24"/>
        </w:rPr>
        <w:t xml:space="preserve">» </w:t>
      </w:r>
      <w:r w:rsidR="00E53D50">
        <w:rPr>
          <w:color w:val="000000"/>
          <w:szCs w:val="24"/>
        </w:rPr>
        <w:t>декабря</w:t>
      </w:r>
      <w:r w:rsidRPr="00D129F7">
        <w:rPr>
          <w:color w:val="000000"/>
          <w:szCs w:val="24"/>
        </w:rPr>
        <w:t xml:space="preserve"> 201</w:t>
      </w:r>
      <w:r w:rsidR="00E53D50">
        <w:rPr>
          <w:color w:val="000000"/>
          <w:szCs w:val="24"/>
        </w:rPr>
        <w:t>5</w:t>
      </w:r>
      <w:r w:rsidRPr="00D129F7">
        <w:rPr>
          <w:color w:val="000000"/>
          <w:szCs w:val="24"/>
        </w:rPr>
        <w:t xml:space="preserve">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lastRenderedPageBreak/>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w:t>
      </w:r>
      <w:r w:rsidRPr="00D129F7">
        <w:rPr>
          <w:color w:val="000000"/>
          <w:sz w:val="24"/>
          <w:szCs w:val="24"/>
        </w:rPr>
        <w:lastRenderedPageBreak/>
        <w:t xml:space="preserve">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DB304E" w:rsidRPr="00A32AE7">
          <w:rPr>
            <w:rStyle w:val="ac"/>
            <w:sz w:val="24"/>
            <w:szCs w:val="24"/>
            <w:lang w:val="en-US"/>
          </w:rPr>
          <w:t>BaksheevaES</w:t>
        </w:r>
        <w:r w:rsidR="00DB304E" w:rsidRPr="00A32AE7">
          <w:rPr>
            <w:rStyle w:val="ac"/>
            <w:sz w:val="24"/>
            <w:szCs w:val="24"/>
          </w:rPr>
          <w:t>@</w:t>
        </w:r>
        <w:r w:rsidR="00DB304E" w:rsidRPr="00A32AE7">
          <w:rPr>
            <w:rStyle w:val="ac"/>
            <w:sz w:val="24"/>
            <w:szCs w:val="24"/>
            <w:lang w:val="en-US"/>
          </w:rPr>
          <w:t>ppgho</w:t>
        </w:r>
        <w:r w:rsidR="00DB304E" w:rsidRPr="00A32AE7">
          <w:rPr>
            <w:rStyle w:val="ac"/>
            <w:sz w:val="24"/>
            <w:szCs w:val="24"/>
          </w:rPr>
          <w:t>.</w:t>
        </w:r>
        <w:r w:rsidR="00DB304E" w:rsidRPr="00A32AE7">
          <w:rPr>
            <w:rStyle w:val="ac"/>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362B8">
        <w:rPr>
          <w:rFonts w:eastAsiaTheme="minorEastAsia"/>
          <w:sz w:val="24"/>
          <w:szCs w:val="24"/>
        </w:rPr>
        <w:t>и</w:t>
      </w:r>
      <w:proofErr w:type="gramEnd"/>
      <w:r w:rsidRPr="004362B8">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w:t>
      </w:r>
      <w:r w:rsidRPr="004362B8">
        <w:rPr>
          <w:rFonts w:eastAsiaTheme="minorEastAsia"/>
          <w:sz w:val="24"/>
          <w:szCs w:val="24"/>
        </w:rPr>
        <w:lastRenderedPageBreak/>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E53D50" w:rsidRDefault="00E6147F" w:rsidP="00F73A6C">
      <w:pPr>
        <w:pStyle w:val="a3"/>
        <w:spacing w:line="360" w:lineRule="auto"/>
        <w:ind w:firstLine="709"/>
        <w:rPr>
          <w:rFonts w:eastAsiaTheme="minorEastAsia"/>
          <w:color w:val="000000"/>
          <w:sz w:val="24"/>
          <w:szCs w:val="24"/>
          <w:lang w:eastAsia="ar-SA"/>
        </w:rPr>
      </w:pPr>
      <w:r w:rsidRPr="000E54A8">
        <w:rPr>
          <w:sz w:val="24"/>
          <w:szCs w:val="24"/>
          <w:highlight w:val="yellow"/>
        </w:rPr>
        <w:t>12.3</w:t>
      </w:r>
      <w:r w:rsidR="00FE002E" w:rsidRPr="000E54A8">
        <w:rPr>
          <w:sz w:val="24"/>
          <w:szCs w:val="24"/>
          <w:highlight w:val="yellow"/>
        </w:rPr>
        <w:t>.</w:t>
      </w:r>
      <w:r w:rsidR="00FE002E" w:rsidRPr="009D445A">
        <w:rPr>
          <w:sz w:val="24"/>
          <w:szCs w:val="24"/>
        </w:rPr>
        <w:t xml:space="preserve"> </w:t>
      </w:r>
      <w:r w:rsidR="00F73A6C" w:rsidRPr="00E53D50">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53D50" w:rsidRDefault="00F73A6C" w:rsidP="00F73A6C">
      <w:pPr>
        <w:spacing w:line="360" w:lineRule="auto"/>
        <w:ind w:firstLine="709"/>
        <w:jc w:val="both"/>
        <w:rPr>
          <w:rFonts w:eastAsiaTheme="minorEastAsia"/>
          <w:sz w:val="24"/>
          <w:szCs w:val="24"/>
          <w:lang w:eastAsia="ar-SA"/>
        </w:rPr>
      </w:pPr>
      <w:proofErr w:type="gramStart"/>
      <w:r w:rsidRPr="00E53D50">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53D50">
        <w:rPr>
          <w:rFonts w:eastAsiaTheme="minorEastAsia"/>
          <w:sz w:val="24"/>
          <w:szCs w:val="24"/>
          <w:lang w:eastAsia="ar-SA"/>
        </w:rPr>
        <w:t>,</w:t>
      </w:r>
      <w:r w:rsidRPr="00E53D50">
        <w:rPr>
          <w:rFonts w:eastAsiaTheme="minorEastAsia"/>
          <w:sz w:val="24"/>
          <w:szCs w:val="24"/>
          <w:lang w:eastAsia="ar-SA"/>
        </w:rPr>
        <w:t xml:space="preserve"> </w:t>
      </w:r>
      <w:r w:rsidR="00BA6AC7" w:rsidRPr="00E53D50">
        <w:rPr>
          <w:rFonts w:eastAsiaTheme="minorEastAsia"/>
          <w:sz w:val="24"/>
          <w:szCs w:val="24"/>
          <w:lang w:eastAsia="ar-SA"/>
        </w:rPr>
        <w:t xml:space="preserve">процентов за пользование бюджетными средствами </w:t>
      </w:r>
      <w:r w:rsidRPr="00E53D50">
        <w:rPr>
          <w:rFonts w:eastAsiaTheme="minorEastAsia"/>
          <w:sz w:val="24"/>
          <w:szCs w:val="24"/>
          <w:lang w:eastAsia="ar-SA"/>
        </w:rPr>
        <w:t xml:space="preserve">и штрафов. </w:t>
      </w:r>
      <w:proofErr w:type="gramEnd"/>
    </w:p>
    <w:p w:rsidR="00F73A6C" w:rsidRPr="00E53D50" w:rsidRDefault="00F73A6C" w:rsidP="00F73A6C">
      <w:pPr>
        <w:spacing w:line="360" w:lineRule="auto"/>
        <w:ind w:firstLine="709"/>
        <w:jc w:val="both"/>
        <w:rPr>
          <w:rFonts w:eastAsiaTheme="minorEastAsia"/>
          <w:color w:val="000000"/>
          <w:sz w:val="24"/>
          <w:szCs w:val="24"/>
          <w:lang w:eastAsia="ar-SA"/>
        </w:rPr>
      </w:pPr>
      <w:r w:rsidRPr="00E53D50">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53D50">
        <w:rPr>
          <w:rFonts w:eastAsiaTheme="minorEastAsia"/>
          <w:sz w:val="24"/>
          <w:szCs w:val="24"/>
          <w:lang w:eastAsia="ar-SA"/>
        </w:rPr>
        <w:t>Поставщик</w:t>
      </w:r>
      <w:r w:rsidRPr="00E53D50">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53D50">
        <w:rPr>
          <w:rFonts w:eastAsiaTheme="minorEastAsia"/>
          <w:sz w:val="24"/>
          <w:szCs w:val="24"/>
          <w:lang w:eastAsia="ar-SA"/>
        </w:rPr>
        <w:t>Поставщиком</w:t>
      </w:r>
      <w:r w:rsidRPr="00E53D50">
        <w:rPr>
          <w:rFonts w:eastAsiaTheme="minorEastAsia"/>
          <w:sz w:val="24"/>
          <w:szCs w:val="24"/>
          <w:lang w:eastAsia="ar-SA"/>
        </w:rPr>
        <w:t xml:space="preserve"> дополнительно предоставляются:</w:t>
      </w:r>
    </w:p>
    <w:p w:rsidR="00F73A6C" w:rsidRPr="00E53D50" w:rsidRDefault="00F73A6C" w:rsidP="00F73A6C">
      <w:pPr>
        <w:spacing w:line="360" w:lineRule="auto"/>
        <w:ind w:firstLine="709"/>
        <w:jc w:val="both"/>
        <w:rPr>
          <w:rFonts w:eastAsiaTheme="minorEastAsia"/>
          <w:color w:val="000000"/>
          <w:sz w:val="24"/>
          <w:szCs w:val="24"/>
          <w:lang w:eastAsia="ar-SA"/>
        </w:rPr>
      </w:pPr>
      <w:r w:rsidRPr="00E53D50">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53D50">
        <w:rPr>
          <w:rFonts w:eastAsiaTheme="minorEastAsia"/>
          <w:sz w:val="24"/>
          <w:szCs w:val="24"/>
          <w:lang w:eastAsia="ar-SA"/>
        </w:rPr>
        <w:t>Поставщика</w:t>
      </w:r>
      <w:r w:rsidRPr="00E53D50">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53D50" w:rsidRDefault="00F73A6C" w:rsidP="00F73A6C">
      <w:pPr>
        <w:spacing w:line="360" w:lineRule="auto"/>
        <w:ind w:firstLine="709"/>
        <w:jc w:val="both"/>
        <w:rPr>
          <w:rFonts w:eastAsiaTheme="minorEastAsia"/>
          <w:color w:val="000000"/>
          <w:sz w:val="24"/>
          <w:szCs w:val="24"/>
          <w:lang w:eastAsia="ar-SA"/>
        </w:rPr>
      </w:pPr>
      <w:r w:rsidRPr="00E53D50">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w:t>
      </w:r>
      <w:r w:rsidRPr="00E53D50">
        <w:rPr>
          <w:rFonts w:eastAsiaTheme="minorEastAsia"/>
          <w:sz w:val="24"/>
          <w:szCs w:val="24"/>
          <w:lang w:eastAsia="ar-SA"/>
        </w:rPr>
        <w:lastRenderedPageBreak/>
        <w:t xml:space="preserve">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53D50">
        <w:rPr>
          <w:rFonts w:eastAsiaTheme="minorEastAsia"/>
          <w:sz w:val="24"/>
          <w:szCs w:val="24"/>
          <w:lang w:eastAsia="ar-SA"/>
        </w:rPr>
        <w:t>Поставщика</w:t>
      </w:r>
      <w:r w:rsidRPr="00E53D50">
        <w:rPr>
          <w:rFonts w:eastAsiaTheme="minorEastAsia"/>
          <w:sz w:val="24"/>
          <w:szCs w:val="24"/>
          <w:lang w:eastAsia="ar-SA"/>
        </w:rPr>
        <w:t>.</w:t>
      </w:r>
    </w:p>
    <w:p w:rsidR="00F73A6C" w:rsidRDefault="00F73A6C" w:rsidP="00F73A6C">
      <w:pPr>
        <w:spacing w:line="360" w:lineRule="auto"/>
        <w:ind w:firstLine="709"/>
        <w:jc w:val="both"/>
        <w:rPr>
          <w:rFonts w:eastAsiaTheme="minorEastAsia"/>
          <w:color w:val="000000"/>
          <w:sz w:val="24"/>
          <w:szCs w:val="24"/>
          <w:lang w:eastAsia="ar-SA"/>
        </w:rPr>
      </w:pPr>
      <w:proofErr w:type="gramStart"/>
      <w:r w:rsidRPr="00E53D50">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53D50">
        <w:rPr>
          <w:rFonts w:eastAsiaTheme="minorEastAsia"/>
          <w:color w:val="000000"/>
          <w:sz w:val="24"/>
          <w:szCs w:val="24"/>
          <w:lang w:eastAsia="ar-SA"/>
        </w:rPr>
        <w:t>Поставщика</w:t>
      </w:r>
      <w:r w:rsidRPr="00E53D50">
        <w:rPr>
          <w:rFonts w:eastAsiaTheme="minorEastAsia"/>
          <w:color w:val="000000"/>
          <w:sz w:val="24"/>
          <w:szCs w:val="24"/>
          <w:lang w:eastAsia="ar-SA"/>
        </w:rPr>
        <w:t>.</w:t>
      </w:r>
      <w:proofErr w:type="gramEnd"/>
      <w:r w:rsidRPr="00E53D50">
        <w:rPr>
          <w:rFonts w:eastAsiaTheme="minorEastAsia"/>
          <w:color w:val="000000"/>
          <w:sz w:val="24"/>
          <w:szCs w:val="24"/>
          <w:lang w:eastAsia="ar-SA"/>
        </w:rPr>
        <w:t xml:space="preserve"> Нарушение </w:t>
      </w:r>
      <w:r w:rsidR="00A13D40" w:rsidRPr="00E53D50">
        <w:rPr>
          <w:rFonts w:eastAsiaTheme="minorEastAsia"/>
          <w:color w:val="000000"/>
          <w:sz w:val="24"/>
          <w:szCs w:val="24"/>
          <w:lang w:eastAsia="ar-SA"/>
        </w:rPr>
        <w:t>Поставщиком</w:t>
      </w:r>
      <w:r w:rsidRPr="00E53D50">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53D50">
        <w:rPr>
          <w:rFonts w:eastAsiaTheme="minorEastAsia"/>
          <w:color w:val="000000"/>
          <w:sz w:val="24"/>
          <w:szCs w:val="24"/>
          <w:lang w:eastAsia="ar-SA"/>
        </w:rPr>
        <w:t>Покупателем</w:t>
      </w:r>
      <w:r w:rsidRPr="00E53D50">
        <w:rPr>
          <w:rFonts w:eastAsiaTheme="minorEastAsia"/>
          <w:color w:val="000000"/>
          <w:sz w:val="24"/>
          <w:szCs w:val="24"/>
          <w:lang w:eastAsia="ar-SA"/>
        </w:rPr>
        <w:t xml:space="preserve"> в одностороннем порядке.</w:t>
      </w:r>
    </w:p>
    <w:p w:rsidR="00357E85" w:rsidRPr="00357E85" w:rsidRDefault="00357E85" w:rsidP="00357E85">
      <w:pPr>
        <w:pStyle w:val="af4"/>
        <w:numPr>
          <w:ilvl w:val="1"/>
          <w:numId w:val="42"/>
        </w:numPr>
        <w:tabs>
          <w:tab w:val="left" w:pos="284"/>
        </w:tabs>
        <w:spacing w:line="360" w:lineRule="auto"/>
        <w:ind w:left="0" w:firstLine="709"/>
        <w:jc w:val="both"/>
        <w:rPr>
          <w:rFonts w:eastAsiaTheme="minorEastAsia"/>
          <w:color w:val="000000"/>
          <w:sz w:val="24"/>
          <w:szCs w:val="24"/>
          <w:lang w:eastAsia="ar-SA"/>
        </w:rPr>
      </w:pPr>
      <w:r>
        <w:rPr>
          <w:bCs/>
          <w:iCs/>
          <w:sz w:val="24"/>
          <w:szCs w:val="24"/>
        </w:rPr>
        <w:t xml:space="preserve"> </w:t>
      </w:r>
      <w:r w:rsidRPr="00357E85">
        <w:rPr>
          <w:rFonts w:eastAsiaTheme="minorEastAsia"/>
          <w:color w:val="000000"/>
          <w:sz w:val="24"/>
          <w:szCs w:val="24"/>
          <w:lang w:eastAsia="ar-SA"/>
        </w:rPr>
        <w:t>Участник процедуры закупки должен обладать необходимыми сертификатами на товары, являющиеся предметом заключаемого договора. Не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57E85" w:rsidRPr="00F73A6C" w:rsidRDefault="00357E85" w:rsidP="00357E85">
      <w:pPr>
        <w:spacing w:line="360" w:lineRule="auto"/>
        <w:ind w:firstLine="709"/>
        <w:jc w:val="both"/>
        <w:rPr>
          <w:rFonts w:eastAsiaTheme="minorEastAsia"/>
          <w:color w:val="000000"/>
          <w:sz w:val="24"/>
          <w:szCs w:val="24"/>
          <w:lang w:eastAsia="ar-SA"/>
        </w:rPr>
      </w:pPr>
      <w:r>
        <w:rPr>
          <w:bCs/>
          <w:iCs/>
          <w:sz w:val="24"/>
          <w:szCs w:val="24"/>
        </w:rPr>
        <w:t xml:space="preserve">12.5. В случае отсутствия у Поставщика АЗС на территории </w:t>
      </w:r>
      <w:proofErr w:type="gramStart"/>
      <w:r>
        <w:rPr>
          <w:bCs/>
          <w:iCs/>
          <w:sz w:val="24"/>
          <w:szCs w:val="24"/>
        </w:rPr>
        <w:t>г</w:t>
      </w:r>
      <w:proofErr w:type="gramEnd"/>
      <w:r>
        <w:rPr>
          <w:bCs/>
          <w:iCs/>
          <w:sz w:val="24"/>
          <w:szCs w:val="24"/>
        </w:rPr>
        <w:t xml:space="preserve">. </w:t>
      </w:r>
      <w:proofErr w:type="spellStart"/>
      <w:r>
        <w:rPr>
          <w:bCs/>
          <w:iCs/>
          <w:sz w:val="24"/>
          <w:szCs w:val="24"/>
        </w:rPr>
        <w:t>Краснокаменска</w:t>
      </w:r>
      <w:proofErr w:type="spellEnd"/>
      <w:r>
        <w:rPr>
          <w:bCs/>
          <w:iCs/>
          <w:sz w:val="24"/>
          <w:szCs w:val="24"/>
        </w:rPr>
        <w:t xml:space="preserve"> или промышленной площадки ОАО «ППГХО», Поставщик обязан предоставить </w:t>
      </w:r>
      <w:r w:rsidRPr="002C1F45">
        <w:rPr>
          <w:bCs/>
          <w:i/>
          <w:iCs/>
          <w:sz w:val="24"/>
          <w:szCs w:val="24"/>
        </w:rPr>
        <w:t>договор</w:t>
      </w:r>
      <w:r>
        <w:rPr>
          <w:bCs/>
          <w:iCs/>
          <w:sz w:val="24"/>
          <w:szCs w:val="24"/>
        </w:rPr>
        <w:t xml:space="preserve"> на отпуск и хранение ГСМ с организацией, имеющей таковые АЗС в пределах г. </w:t>
      </w:r>
      <w:proofErr w:type="spellStart"/>
      <w:r>
        <w:rPr>
          <w:bCs/>
          <w:iCs/>
          <w:sz w:val="24"/>
          <w:szCs w:val="24"/>
        </w:rPr>
        <w:t>Краснокаменска</w:t>
      </w:r>
      <w:proofErr w:type="spellEnd"/>
      <w:r>
        <w:rPr>
          <w:bCs/>
          <w:iCs/>
          <w:sz w:val="24"/>
          <w:szCs w:val="24"/>
        </w:rPr>
        <w:t xml:space="preserve"> или промышленной площадки ОАО «ППГХО».</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w:t>
      </w:r>
      <w:r w:rsidR="00357E85">
        <w:rPr>
          <w:sz w:val="24"/>
          <w:szCs w:val="24"/>
        </w:rPr>
        <w:t>6</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w:t>
      </w:r>
      <w:r w:rsidR="00357E85">
        <w:t>7</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w:t>
      </w:r>
      <w:r w:rsidR="00357E85">
        <w:t>8</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357E85">
        <w:t>9</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357E85">
        <w:t>10</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lastRenderedPageBreak/>
        <w:t>12.</w:t>
      </w:r>
      <w:r w:rsidR="00357E85">
        <w:t>11</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w:t>
      </w:r>
      <w:r w:rsidR="00357E85">
        <w:t>2</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xml:space="preserve">, каждый  на </w:t>
      </w:r>
      <w:r w:rsidR="00E53D50">
        <w:t>20</w:t>
      </w:r>
      <w:r w:rsidR="00FE002E">
        <w:t xml:space="preserve"> (</w:t>
      </w:r>
      <w:r w:rsidR="00E53D50">
        <w:t>Двадцати</w:t>
      </w:r>
      <w:r w:rsidR="00FE002E">
        <w:t>)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w:t>
      </w:r>
      <w:r w:rsidR="00357E85">
        <w:t>3</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t xml:space="preserve">Приложение № 1 - </w:t>
      </w:r>
      <w:r w:rsidR="005429A9" w:rsidRPr="004362B8">
        <w:t>«</w:t>
      </w:r>
      <w:r w:rsidR="00C35059" w:rsidRPr="004362B8">
        <w:t xml:space="preserve">Спецификация </w:t>
      </w:r>
      <w:r w:rsidR="00266450" w:rsidRPr="004362B8">
        <w:t xml:space="preserve">№ </w:t>
      </w:r>
      <w:r w:rsidR="00E53D50">
        <w:t>1</w:t>
      </w:r>
      <w:r w:rsidR="00266450" w:rsidRPr="004362B8">
        <w:t xml:space="preserve">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F116A3" w:rsidRPr="008A679C" w:rsidRDefault="00F116A3" w:rsidP="00F116A3">
      <w:pPr>
        <w:tabs>
          <w:tab w:val="left" w:pos="851"/>
        </w:tabs>
        <w:spacing w:line="360" w:lineRule="auto"/>
        <w:ind w:right="57"/>
        <w:jc w:val="both"/>
        <w:rPr>
          <w:b/>
          <w:sz w:val="24"/>
        </w:rPr>
      </w:pPr>
      <w:r>
        <w:rPr>
          <w:b/>
          <w:sz w:val="24"/>
        </w:rPr>
        <w:t>ПОКУПАТЕЛЬ: ООО «Автотранспортные перевозки</w:t>
      </w:r>
      <w:r w:rsidRPr="008A679C">
        <w:rPr>
          <w:b/>
          <w:sz w:val="24"/>
        </w:rPr>
        <w:t>»</w:t>
      </w:r>
    </w:p>
    <w:p w:rsidR="00F116A3" w:rsidRPr="00256C2F" w:rsidRDefault="00F116A3" w:rsidP="00F116A3">
      <w:pPr>
        <w:tabs>
          <w:tab w:val="left" w:pos="851"/>
        </w:tabs>
        <w:spacing w:line="360" w:lineRule="auto"/>
        <w:ind w:right="57"/>
        <w:rPr>
          <w:sz w:val="24"/>
        </w:rPr>
      </w:pPr>
      <w:r w:rsidRPr="00256C2F">
        <w:rPr>
          <w:sz w:val="24"/>
        </w:rPr>
        <w:t>Юридический адрес:</w:t>
      </w:r>
      <w:r>
        <w:rPr>
          <w:sz w:val="24"/>
        </w:rPr>
        <w:t xml:space="preserve"> 674674</w:t>
      </w:r>
      <w:r w:rsidRPr="00256C2F">
        <w:rPr>
          <w:sz w:val="24"/>
        </w:rPr>
        <w:t xml:space="preserve">, Забайкальский край, </w:t>
      </w:r>
      <w:proofErr w:type="gramStart"/>
      <w:r w:rsidRPr="00256C2F">
        <w:rPr>
          <w:sz w:val="24"/>
        </w:rPr>
        <w:t>г</w:t>
      </w:r>
      <w:proofErr w:type="gramEnd"/>
      <w:r w:rsidRPr="00256C2F">
        <w:rPr>
          <w:sz w:val="24"/>
        </w:rPr>
        <w:t>. Краснокаменск</w:t>
      </w:r>
      <w:r>
        <w:rPr>
          <w:sz w:val="24"/>
        </w:rPr>
        <w:t xml:space="preserve">, промышленная зона, 8,5 км юго-восточнее г. </w:t>
      </w:r>
      <w:proofErr w:type="spellStart"/>
      <w:r>
        <w:rPr>
          <w:sz w:val="24"/>
        </w:rPr>
        <w:t>Краснокаменска</w:t>
      </w:r>
      <w:proofErr w:type="spellEnd"/>
      <w:r>
        <w:rPr>
          <w:sz w:val="24"/>
        </w:rPr>
        <w:t>, здание диспетчерской автобазы № 5.</w:t>
      </w:r>
    </w:p>
    <w:p w:rsidR="00F116A3" w:rsidRPr="00256C2F" w:rsidRDefault="00F116A3" w:rsidP="00F116A3">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Краснокаменск, ГОС-4, а/я 26</w:t>
      </w:r>
    </w:p>
    <w:p w:rsidR="00F116A3" w:rsidRPr="007F64FC" w:rsidRDefault="00F116A3" w:rsidP="00F116A3">
      <w:pPr>
        <w:tabs>
          <w:tab w:val="left" w:pos="851"/>
        </w:tabs>
        <w:spacing w:line="360" w:lineRule="auto"/>
        <w:ind w:right="57"/>
        <w:rPr>
          <w:sz w:val="24"/>
        </w:rPr>
      </w:pPr>
      <w:r w:rsidRPr="00256C2F">
        <w:rPr>
          <w:sz w:val="24"/>
        </w:rPr>
        <w:t>т</w:t>
      </w:r>
      <w:r w:rsidRPr="007F64FC">
        <w:rPr>
          <w:sz w:val="24"/>
        </w:rPr>
        <w:t xml:space="preserve">. (30-245) 2-52-59, </w:t>
      </w:r>
      <w:r w:rsidRPr="00256C2F">
        <w:rPr>
          <w:sz w:val="24"/>
        </w:rPr>
        <w:t>ф</w:t>
      </w:r>
      <w:r w:rsidRPr="007F64FC">
        <w:rPr>
          <w:sz w:val="24"/>
        </w:rPr>
        <w:t xml:space="preserve">. (30-245) 3-10-02   </w:t>
      </w:r>
      <w:r w:rsidRPr="00256C2F">
        <w:rPr>
          <w:sz w:val="24"/>
          <w:lang w:val="en-US"/>
        </w:rPr>
        <w:t>E</w:t>
      </w:r>
      <w:r w:rsidRPr="007F64FC">
        <w:rPr>
          <w:sz w:val="24"/>
        </w:rPr>
        <w:t>-</w:t>
      </w:r>
      <w:r w:rsidRPr="00256C2F">
        <w:rPr>
          <w:sz w:val="24"/>
          <w:lang w:val="en-US"/>
        </w:rPr>
        <w:t>mail</w:t>
      </w:r>
      <w:r w:rsidRPr="007F64FC">
        <w:rPr>
          <w:sz w:val="24"/>
        </w:rPr>
        <w:t>:</w:t>
      </w:r>
      <w:proofErr w:type="spellStart"/>
      <w:r>
        <w:rPr>
          <w:sz w:val="24"/>
          <w:lang w:val="en-US"/>
        </w:rPr>
        <w:t>BaksheevaES</w:t>
      </w:r>
      <w:proofErr w:type="spellEnd"/>
      <w:r w:rsidRPr="007F64FC">
        <w:rPr>
          <w:sz w:val="24"/>
        </w:rPr>
        <w:t>@</w:t>
      </w:r>
      <w:proofErr w:type="spellStart"/>
      <w:r>
        <w:rPr>
          <w:sz w:val="24"/>
          <w:lang w:val="en-US"/>
        </w:rPr>
        <w:t>ppgho</w:t>
      </w:r>
      <w:proofErr w:type="spellEnd"/>
      <w:r w:rsidRPr="007F64FC">
        <w:rPr>
          <w:sz w:val="24"/>
        </w:rPr>
        <w:t>.</w:t>
      </w:r>
      <w:proofErr w:type="spellStart"/>
      <w:r w:rsidRPr="00256C2F">
        <w:rPr>
          <w:sz w:val="24"/>
          <w:lang w:val="en-US"/>
        </w:rPr>
        <w:t>ru</w:t>
      </w:r>
      <w:proofErr w:type="spellEnd"/>
    </w:p>
    <w:p w:rsidR="00F116A3" w:rsidRPr="00256C2F" w:rsidRDefault="00F116A3" w:rsidP="00F116A3">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F116A3" w:rsidRPr="00256C2F" w:rsidRDefault="00F116A3" w:rsidP="00F116A3">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F116A3" w:rsidRPr="00256C2F" w:rsidRDefault="00F116A3" w:rsidP="00F116A3">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Краснокаменск</w:t>
      </w:r>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256C2F" w:rsidRPr="00256C2F" w:rsidRDefault="00F116A3" w:rsidP="00F116A3">
      <w:pPr>
        <w:tabs>
          <w:tab w:val="left" w:pos="851"/>
        </w:tabs>
        <w:spacing w:line="360" w:lineRule="auto"/>
        <w:ind w:right="57"/>
        <w:rPr>
          <w:sz w:val="24"/>
        </w:rPr>
      </w:pPr>
      <w:r>
        <w:rPr>
          <w:sz w:val="24"/>
        </w:rPr>
        <w:t>П</w:t>
      </w:r>
      <w:r w:rsidRPr="00256C2F">
        <w:rPr>
          <w:sz w:val="24"/>
        </w:rPr>
        <w:t>олучатель О</w:t>
      </w:r>
      <w:r>
        <w:rPr>
          <w:sz w:val="24"/>
        </w:rPr>
        <w:t>О</w:t>
      </w:r>
      <w:r w:rsidRPr="00256C2F">
        <w:rPr>
          <w:sz w:val="24"/>
        </w:rPr>
        <w:t xml:space="preserve">О </w:t>
      </w:r>
      <w:r w:rsidRPr="00DA45EC">
        <w:rPr>
          <w:sz w:val="24"/>
        </w:rPr>
        <w:t>«Автотранспортные перевозки»</w:t>
      </w:r>
      <w:r>
        <w:rPr>
          <w:sz w:val="24"/>
        </w:rPr>
        <w:t xml:space="preserve"> </w:t>
      </w:r>
      <w:r w:rsidRPr="00256C2F">
        <w:rPr>
          <w:sz w:val="24"/>
        </w:rPr>
        <w:t xml:space="preserve">код получателя </w:t>
      </w:r>
      <w:r>
        <w:rPr>
          <w:sz w:val="24"/>
        </w:rPr>
        <w:t>8665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E53D50">
        <w:rPr>
          <w:b/>
          <w:bCs/>
        </w:rPr>
        <w:t>Директор ООО «АТП»</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E53D50">
        <w:rPr>
          <w:b/>
          <w:bCs/>
        </w:rPr>
        <w:t>Д. Г. Жирнов</w:t>
      </w:r>
      <w:r w:rsidR="00707F5D">
        <w:rPr>
          <w:b/>
          <w:bCs/>
        </w:rPr>
        <w:t>/</w:t>
      </w:r>
    </w:p>
    <w:p w:rsidR="001574FD" w:rsidRDefault="001574FD" w:rsidP="00BF7E1E">
      <w:pPr>
        <w:pStyle w:val="a8"/>
        <w:spacing w:line="360" w:lineRule="auto"/>
        <w:ind w:firstLine="0"/>
        <w:rPr>
          <w:b/>
          <w:bCs/>
        </w:rPr>
      </w:pPr>
    </w:p>
    <w:p w:rsidR="00F734F4" w:rsidRDefault="00F734F4" w:rsidP="00E53D50">
      <w:pPr>
        <w:jc w:val="right"/>
        <w:rPr>
          <w:b/>
        </w:rPr>
      </w:pPr>
      <w:r>
        <w:rPr>
          <w:b/>
        </w:rPr>
        <w:lastRenderedPageBreak/>
        <w:t xml:space="preserve">                        </w:t>
      </w:r>
      <w:r w:rsidR="00E6147F">
        <w:rPr>
          <w:b/>
        </w:rPr>
        <w:t xml:space="preserve">                  Приложение № 3</w:t>
      </w:r>
    </w:p>
    <w:p w:rsidR="00F734F4" w:rsidRDefault="00F734F4" w:rsidP="00E53D50">
      <w:pPr>
        <w:ind w:right="184"/>
        <w:jc w:val="right"/>
        <w:rPr>
          <w:b/>
        </w:rPr>
      </w:pPr>
      <w:r>
        <w:rPr>
          <w:b/>
        </w:rPr>
        <w:t xml:space="preserve">                                          </w:t>
      </w:r>
      <w:r w:rsidR="00E53D50">
        <w:rPr>
          <w:b/>
        </w:rPr>
        <w:t xml:space="preserve">          </w:t>
      </w:r>
      <w:r>
        <w:rPr>
          <w:b/>
        </w:rPr>
        <w:t xml:space="preserve">к Договору поставки ТМЦ № 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 xml:space="preserve">______________________________                                  </w:t>
      </w:r>
      <w:r w:rsidR="00E53D50">
        <w:rPr>
          <w:b/>
          <w:bCs/>
        </w:rPr>
        <w:t>Директор ООО «АТП»</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w:t>
      </w:r>
      <w:r w:rsidR="00E53D50">
        <w:rPr>
          <w:b/>
          <w:bCs/>
        </w:rPr>
        <w:t>Д. Г. Жирнов</w:t>
      </w:r>
      <w:r>
        <w:rPr>
          <w:b/>
          <w:bCs/>
        </w:rPr>
        <w:t>/</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83D" w:rsidRDefault="00AF083D">
      <w:r>
        <w:separator/>
      </w:r>
    </w:p>
  </w:endnote>
  <w:endnote w:type="continuationSeparator" w:id="0">
    <w:p w:rsidR="00AF083D" w:rsidRDefault="00AF08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E51D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83D" w:rsidRDefault="00AF083D">
      <w:r>
        <w:separator/>
      </w:r>
    </w:p>
  </w:footnote>
  <w:footnote w:type="continuationSeparator" w:id="0">
    <w:p w:rsidR="00AF083D" w:rsidRDefault="00AF08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CE51D1">
          <w:fldChar w:fldCharType="begin"/>
        </w:r>
        <w:r w:rsidR="00AB2443">
          <w:instrText xml:space="preserve"> PAGE   \* MERGEFORMAT </w:instrText>
        </w:r>
        <w:r w:rsidR="00CE51D1">
          <w:fldChar w:fldCharType="separate"/>
        </w:r>
        <w:r w:rsidR="00296F73">
          <w:rPr>
            <w:noProof/>
          </w:rPr>
          <w:t>18</w:t>
        </w:r>
        <w:r w:rsidR="00CE51D1">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98B3AF4"/>
    <w:multiLevelType w:val="hybridMultilevel"/>
    <w:tmpl w:val="36F84D64"/>
    <w:lvl w:ilvl="0" w:tplc="61624F8C">
      <w:start w:val="1"/>
      <w:numFmt w:val="decimal"/>
      <w:lvlText w:val="%1."/>
      <w:lvlJc w:val="left"/>
      <w:pPr>
        <w:ind w:left="840" w:hanging="360"/>
      </w:pPr>
      <w:rPr>
        <w:rFonts w:eastAsia="Times New Roman" w:hint="default"/>
        <w:i/>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0">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1">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2">
    <w:nsid w:val="27C443D7"/>
    <w:multiLevelType w:val="multilevel"/>
    <w:tmpl w:val="C00C40BA"/>
    <w:lvl w:ilvl="0">
      <w:start w:val="12"/>
      <w:numFmt w:val="decimal"/>
      <w:lvlText w:val="%1."/>
      <w:lvlJc w:val="left"/>
      <w:pPr>
        <w:ind w:left="480" w:hanging="480"/>
      </w:pPr>
      <w:rPr>
        <w:rFonts w:hint="default"/>
      </w:rPr>
    </w:lvl>
    <w:lvl w:ilvl="1">
      <w:start w:val="4"/>
      <w:numFmt w:val="decimal"/>
      <w:lvlText w:val="%1.%2."/>
      <w:lvlJc w:val="left"/>
      <w:pPr>
        <w:ind w:left="764"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3">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4">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5">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7">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8">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1">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2">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3">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6">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0">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2">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3">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4">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5">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7">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1"/>
  </w:num>
  <w:num w:numId="2">
    <w:abstractNumId w:val="27"/>
  </w:num>
  <w:num w:numId="3">
    <w:abstractNumId w:val="23"/>
  </w:num>
  <w:num w:numId="4">
    <w:abstractNumId w:val="5"/>
  </w:num>
  <w:num w:numId="5">
    <w:abstractNumId w:val="25"/>
  </w:num>
  <w:num w:numId="6">
    <w:abstractNumId w:val="35"/>
  </w:num>
  <w:num w:numId="7">
    <w:abstractNumId w:val="33"/>
  </w:num>
  <w:num w:numId="8">
    <w:abstractNumId w:val="20"/>
  </w:num>
  <w:num w:numId="9">
    <w:abstractNumId w:val="24"/>
  </w:num>
  <w:num w:numId="10">
    <w:abstractNumId w:val="32"/>
  </w:num>
  <w:num w:numId="11">
    <w:abstractNumId w:val="9"/>
  </w:num>
  <w:num w:numId="12">
    <w:abstractNumId w:val="13"/>
  </w:num>
  <w:num w:numId="13">
    <w:abstractNumId w:val="1"/>
  </w:num>
  <w:num w:numId="14">
    <w:abstractNumId w:val="34"/>
  </w:num>
  <w:num w:numId="15">
    <w:abstractNumId w:val="28"/>
  </w:num>
  <w:num w:numId="16">
    <w:abstractNumId w:val="16"/>
  </w:num>
  <w:num w:numId="17">
    <w:abstractNumId w:val="8"/>
  </w:num>
  <w:num w:numId="18">
    <w:abstractNumId w:val="40"/>
  </w:num>
  <w:num w:numId="19">
    <w:abstractNumId w:val="4"/>
  </w:num>
  <w:num w:numId="20">
    <w:abstractNumId w:val="0"/>
  </w:num>
  <w:num w:numId="21">
    <w:abstractNumId w:val="7"/>
  </w:num>
  <w:num w:numId="22">
    <w:abstractNumId w:val="22"/>
  </w:num>
  <w:num w:numId="23">
    <w:abstractNumId w:val="19"/>
  </w:num>
  <w:num w:numId="24">
    <w:abstractNumId w:val="15"/>
  </w:num>
  <w:num w:numId="25">
    <w:abstractNumId w:val="18"/>
  </w:num>
  <w:num w:numId="26">
    <w:abstractNumId w:val="38"/>
  </w:num>
  <w:num w:numId="27">
    <w:abstractNumId w:val="39"/>
  </w:num>
  <w:num w:numId="28">
    <w:abstractNumId w:val="11"/>
  </w:num>
  <w:num w:numId="29">
    <w:abstractNumId w:val="6"/>
  </w:num>
  <w:num w:numId="30">
    <w:abstractNumId w:val="3"/>
  </w:num>
  <w:num w:numId="31">
    <w:abstractNumId w:val="30"/>
  </w:num>
  <w:num w:numId="3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num>
  <w:num w:numId="34">
    <w:abstractNumId w:val="37"/>
    <w:lvlOverride w:ilvl="0">
      <w:startOverride w:val="2"/>
    </w:lvlOverride>
  </w:num>
  <w:num w:numId="35">
    <w:abstractNumId w:val="14"/>
    <w:lvlOverride w:ilvl="0">
      <w:startOverride w:val="1"/>
    </w:lvlOverride>
  </w:num>
  <w:num w:numId="36">
    <w:abstractNumId w:val="10"/>
    <w:lvlOverride w:ilvl="0">
      <w:startOverride w:val="5"/>
    </w:lvlOverride>
  </w:num>
  <w:num w:numId="37">
    <w:abstractNumId w:val="26"/>
    <w:lvlOverride w:ilvl="0">
      <w:startOverride w:val="1"/>
    </w:lvlOverride>
  </w:num>
  <w:num w:numId="38">
    <w:abstractNumId w:val="26"/>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9"/>
  </w:num>
  <w:num w:numId="40">
    <w:abstractNumId w:val="31"/>
  </w:num>
  <w:num w:numId="41">
    <w:abstractNumId w:val="2"/>
  </w:num>
  <w:num w:numId="4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383E"/>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544"/>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6F73"/>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57E85"/>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4C1C"/>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0706"/>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26378"/>
    <w:rsid w:val="008363D0"/>
    <w:rsid w:val="00840E6E"/>
    <w:rsid w:val="0084249A"/>
    <w:rsid w:val="008454F4"/>
    <w:rsid w:val="00847A2C"/>
    <w:rsid w:val="00850797"/>
    <w:rsid w:val="00860B95"/>
    <w:rsid w:val="00861CBD"/>
    <w:rsid w:val="0087337B"/>
    <w:rsid w:val="00876B83"/>
    <w:rsid w:val="00880578"/>
    <w:rsid w:val="00880870"/>
    <w:rsid w:val="00883C19"/>
    <w:rsid w:val="00884116"/>
    <w:rsid w:val="00890715"/>
    <w:rsid w:val="008A36F0"/>
    <w:rsid w:val="008A679C"/>
    <w:rsid w:val="008B44C0"/>
    <w:rsid w:val="008C4DB1"/>
    <w:rsid w:val="008D0796"/>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48AF"/>
    <w:rsid w:val="009D7AE6"/>
    <w:rsid w:val="009E0468"/>
    <w:rsid w:val="009E619B"/>
    <w:rsid w:val="009F16F8"/>
    <w:rsid w:val="009F1CE3"/>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083D"/>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E51D1"/>
    <w:rsid w:val="00CF1889"/>
    <w:rsid w:val="00CF4B80"/>
    <w:rsid w:val="00D07883"/>
    <w:rsid w:val="00D11B27"/>
    <w:rsid w:val="00D129F7"/>
    <w:rsid w:val="00D179ED"/>
    <w:rsid w:val="00D22ABC"/>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04E"/>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0"/>
    <w:rsid w:val="00E53D5B"/>
    <w:rsid w:val="00E554A7"/>
    <w:rsid w:val="00E60D87"/>
    <w:rsid w:val="00E6147F"/>
    <w:rsid w:val="00E644F8"/>
    <w:rsid w:val="00E64A81"/>
    <w:rsid w:val="00E755A8"/>
    <w:rsid w:val="00E777F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16A3"/>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ksheevaES@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A708B-8536-457D-9AF4-FE3CA5166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20</Pages>
  <Words>7771</Words>
  <Characters>44297</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51965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BaksheevaES</cp:lastModifiedBy>
  <cp:revision>8</cp:revision>
  <cp:lastPrinted>2014-12-25T06:45:00Z</cp:lastPrinted>
  <dcterms:created xsi:type="dcterms:W3CDTF">2014-11-14T03:39:00Z</dcterms:created>
  <dcterms:modified xsi:type="dcterms:W3CDTF">2014-12-25T06:45:00Z</dcterms:modified>
</cp:coreProperties>
</file>