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ACE" w:rsidRPr="00331F42" w:rsidRDefault="00495ACE" w:rsidP="00495AC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95ACE" w:rsidRPr="00331F42" w:rsidRDefault="00495ACE" w:rsidP="00495AC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224/67-03/13-407 ОЗЦЭ</w:t>
      </w:r>
      <w:bookmarkStart w:id="0" w:name="_GoBack"/>
      <w:bookmarkEnd w:id="0"/>
    </w:p>
    <w:p w:rsidR="00495ACE" w:rsidRPr="00331F42" w:rsidRDefault="00495ACE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95ACE" w:rsidRPr="00331F42" w:rsidRDefault="00495ACE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95ACE" w:rsidRPr="00331F42" w:rsidRDefault="00495ACE" w:rsidP="00495AC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95ACE" w:rsidRPr="00331F42" w:rsidRDefault="00495ACE" w:rsidP="00495AC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495ACE" w:rsidRPr="00CC6457" w:rsidRDefault="00495ACE" w:rsidP="00495A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E7010D">
        <w:rPr>
          <w:rFonts w:ascii="Times New Roman" w:eastAsia="Arial" w:hAnsi="Times New Roman"/>
          <w:bCs/>
          <w:kern w:val="1"/>
          <w:szCs w:val="24"/>
        </w:rPr>
        <w:t>Балыхин</w:t>
      </w:r>
      <w:proofErr w:type="spellEnd"/>
      <w:r w:rsidRPr="00E7010D">
        <w:rPr>
          <w:rFonts w:ascii="Times New Roman" w:eastAsia="Arial" w:hAnsi="Times New Roman"/>
          <w:bCs/>
          <w:kern w:val="1"/>
          <w:szCs w:val="24"/>
        </w:rPr>
        <w:t xml:space="preserve"> Игорь Эдуардович</w:t>
      </w:r>
      <w:r w:rsidRPr="00CC6457">
        <w:rPr>
          <w:rFonts w:ascii="Times New Roman" w:hAnsi="Times New Roman"/>
          <w:szCs w:val="24"/>
        </w:rPr>
        <w:t>, (48439) 9-8</w:t>
      </w:r>
      <w:r>
        <w:rPr>
          <w:rFonts w:ascii="Times New Roman" w:hAnsi="Times New Roman"/>
          <w:szCs w:val="24"/>
        </w:rPr>
        <w:t>3-0</w:t>
      </w:r>
      <w:r w:rsidRPr="00CC6457">
        <w:rPr>
          <w:rFonts w:ascii="Times New Roman" w:hAnsi="Times New Roman"/>
          <w:szCs w:val="24"/>
        </w:rPr>
        <w:t>0, факс (48439) 9-</w:t>
      </w:r>
      <w:r>
        <w:rPr>
          <w:rFonts w:ascii="Times New Roman" w:hAnsi="Times New Roman"/>
          <w:szCs w:val="24"/>
        </w:rPr>
        <w:t>55</w:t>
      </w:r>
      <w:r w:rsidRPr="00CC6457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99</w:t>
      </w:r>
      <w:r w:rsidRPr="00CC6457">
        <w:rPr>
          <w:rFonts w:ascii="Times New Roman" w:hAnsi="Times New Roman"/>
          <w:szCs w:val="24"/>
        </w:rPr>
        <w:t xml:space="preserve">, </w:t>
      </w:r>
      <w:proofErr w:type="spellStart"/>
      <w:r w:rsidRPr="00691DD5">
        <w:rPr>
          <w:rFonts w:ascii="Times New Roman" w:hAnsi="Times New Roman"/>
          <w:bCs/>
          <w:szCs w:val="24"/>
          <w:lang w:val="en-US"/>
        </w:rPr>
        <w:t>ibalykhin</w:t>
      </w:r>
      <w:proofErr w:type="spellEnd"/>
      <w:r w:rsidRPr="00CB445A">
        <w:rPr>
          <w:rFonts w:ascii="Times New Roman" w:hAnsi="Times New Roman"/>
          <w:bCs/>
          <w:szCs w:val="24"/>
        </w:rPr>
        <w:t>@</w:t>
      </w:r>
      <w:proofErr w:type="spellStart"/>
      <w:r w:rsidRPr="00691DD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CB445A">
        <w:rPr>
          <w:rFonts w:ascii="Times New Roman" w:hAnsi="Times New Roman"/>
          <w:bCs/>
          <w:szCs w:val="24"/>
        </w:rPr>
        <w:t>.</w:t>
      </w:r>
      <w:proofErr w:type="spellStart"/>
      <w:r w:rsidRPr="00691DD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CC6457">
        <w:rPr>
          <w:rFonts w:ascii="Times New Roman" w:hAnsi="Times New Roman"/>
          <w:szCs w:val="24"/>
        </w:rPr>
        <w:t>;</w:t>
      </w:r>
    </w:p>
    <w:p w:rsidR="00495ACE" w:rsidRPr="00331F42" w:rsidRDefault="00495ACE" w:rsidP="00495AC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495ACE" w:rsidRPr="00331F42" w:rsidRDefault="00495ACE" w:rsidP="00495ACE">
      <w:pPr>
        <w:numPr>
          <w:ilvl w:val="0"/>
          <w:numId w:val="1"/>
        </w:numPr>
        <w:tabs>
          <w:tab w:val="clear" w:pos="1070"/>
          <w:tab w:val="num" w:pos="0"/>
          <w:tab w:val="left" w:pos="993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 w:rsidRPr="0002019C">
        <w:rPr>
          <w:rFonts w:ascii="Times New Roman" w:hAnsi="Times New Roman"/>
          <w:szCs w:val="24"/>
        </w:rPr>
        <w:t xml:space="preserve">оказание услуг по технологической и санитарной обработке белья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495ACE" w:rsidRPr="00331F42" w:rsidRDefault="00495ACE" w:rsidP="00495A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95ACE" w:rsidRPr="00331F42" w:rsidRDefault="00495ACE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B445A">
        <w:rPr>
          <w:rFonts w:ascii="Times New Roman" w:hAnsi="Times New Roman"/>
          <w:bCs/>
          <w:szCs w:val="24"/>
        </w:rPr>
        <w:t>Прачечная «Исполнителя»</w:t>
      </w:r>
      <w:r>
        <w:rPr>
          <w:rFonts w:ascii="Times New Roman" w:hAnsi="Times New Roman"/>
          <w:bCs/>
          <w:szCs w:val="24"/>
        </w:rPr>
        <w:t>.</w:t>
      </w:r>
    </w:p>
    <w:p w:rsidR="00495ACE" w:rsidRPr="00331F42" w:rsidRDefault="00495ACE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95ACE" w:rsidRPr="00331F42" w:rsidRDefault="00495ACE" w:rsidP="00495A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95ACE" w:rsidRPr="00331F42" w:rsidRDefault="00495ACE" w:rsidP="00495A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95ACE" w:rsidRPr="00331F42" w:rsidRDefault="00495ACE" w:rsidP="00495A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95ACE" w:rsidRPr="00EE4337" w:rsidRDefault="00495ACE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40C4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40C4A">
        <w:rPr>
          <w:rFonts w:ascii="Times New Roman" w:hAnsi="Times New Roman"/>
          <w:szCs w:val="24"/>
        </w:rPr>
        <w:t xml:space="preserve">: </w:t>
      </w:r>
      <w:r w:rsidRPr="00640C4A">
        <w:rPr>
          <w:rFonts w:ascii="Times New Roman" w:hAnsi="Times New Roman"/>
          <w:bCs/>
          <w:szCs w:val="24"/>
        </w:rPr>
        <w:t>790 600, 00 рублей (семьсот девяносто тысяч шестьсот рублей 00 копеек) рубл</w:t>
      </w:r>
      <w:r>
        <w:rPr>
          <w:rFonts w:ascii="Times New Roman" w:hAnsi="Times New Roman"/>
          <w:bCs/>
          <w:szCs w:val="24"/>
        </w:rPr>
        <w:t>ей</w:t>
      </w:r>
      <w:r w:rsidRPr="00640C4A">
        <w:rPr>
          <w:rFonts w:ascii="Times New Roman" w:hAnsi="Times New Roman"/>
          <w:bCs/>
          <w:szCs w:val="24"/>
        </w:rPr>
        <w:t>,</w:t>
      </w:r>
      <w:r w:rsidRPr="00640C4A">
        <w:rPr>
          <w:rFonts w:ascii="Times New Roman" w:hAnsi="Times New Roman"/>
          <w:szCs w:val="24"/>
        </w:rPr>
        <w:t xml:space="preserve"> включая НДС. Цена услуг включает в себя все расходы, связанные с выполнением услуг, страхование, уплату налогов, сборов и других обязательных платежей, предусмотренных законодательством РФ</w:t>
      </w:r>
      <w:r w:rsidRPr="00640C4A">
        <w:rPr>
          <w:rFonts w:ascii="Times New Roman" w:hAnsi="Times New Roman"/>
          <w:b/>
          <w:szCs w:val="24"/>
        </w:rPr>
        <w:t xml:space="preserve"> </w:t>
      </w:r>
    </w:p>
    <w:p w:rsidR="00495ACE" w:rsidRPr="00640C4A" w:rsidRDefault="00495ACE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40C4A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654554">
        <w:rPr>
          <w:rFonts w:ascii="Times New Roman" w:hAnsi="Times New Roman"/>
          <w:b/>
          <w:spacing w:val="-6"/>
          <w:szCs w:val="24"/>
        </w:rPr>
        <w:t>документации по запросу цен:</w:t>
      </w:r>
    </w:p>
    <w:p w:rsidR="00495ACE" w:rsidRPr="00331F42" w:rsidRDefault="00495ACE" w:rsidP="00495A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95ACE" w:rsidRPr="00331F42" w:rsidRDefault="00495ACE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95ACE" w:rsidRPr="00331F42" w:rsidRDefault="00495ACE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95ACE" w:rsidRPr="00331F42" w:rsidRDefault="00495ACE" w:rsidP="00495AC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7C376B">
        <w:rPr>
          <w:rFonts w:ascii="Times New Roman" w:hAnsi="Times New Roman"/>
          <w:spacing w:val="-6"/>
          <w:szCs w:val="24"/>
          <w:highlight w:val="yellow"/>
        </w:rPr>
        <w:t>20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95ACE" w:rsidRPr="00331F42" w:rsidRDefault="00495ACE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495ACE" w:rsidRPr="00331F42" w:rsidRDefault="00495ACE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495ACE" w:rsidRPr="00331F42" w:rsidRDefault="00495ACE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CC2145"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495ACE" w:rsidRPr="00331F42" w:rsidRDefault="00495ACE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95ACE" w:rsidRPr="00331F42" w:rsidRDefault="00495ACE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95ACE" w:rsidRPr="00331F42" w:rsidRDefault="00495ACE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95ACE" w:rsidRPr="00331F42" w:rsidRDefault="00495ACE" w:rsidP="00495AC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95ACE" w:rsidRPr="00A6215E" w:rsidRDefault="00495ACE" w:rsidP="00495ACE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84A83BE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6EE4953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EBD"/>
    <w:rsid w:val="00495ACE"/>
    <w:rsid w:val="008E3C0C"/>
    <w:rsid w:val="00C65EB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AC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AC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3870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2013-11-14T05:12:00Z</dcterms:created>
  <dcterms:modified xsi:type="dcterms:W3CDTF">2013-11-14T05:12:00Z</dcterms:modified>
</cp:coreProperties>
</file>