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91E" w:rsidRDefault="00CD291E" w:rsidP="00F47442">
      <w:pPr>
        <w:shd w:val="clear" w:color="auto" w:fill="FFFFFF"/>
        <w:spacing w:after="0" w:line="240" w:lineRule="auto"/>
        <w:jc w:val="center"/>
        <w:outlineLvl w:val="0"/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:rsidR="00CD291E" w:rsidRPr="00CD291E" w:rsidRDefault="00CD291E" w:rsidP="00F47442">
      <w:pPr>
        <w:shd w:val="clear" w:color="auto" w:fill="FFFFFF"/>
        <w:spacing w:after="0" w:line="240" w:lineRule="auto"/>
        <w:jc w:val="center"/>
        <w:outlineLvl w:val="0"/>
        <w:rPr>
          <w:rStyle w:val="a3"/>
          <w:rFonts w:ascii="Times New Roman" w:hAnsi="Times New Roman"/>
          <w:b/>
          <w:bCs/>
          <w:i w:val="0"/>
          <w:color w:val="000000"/>
          <w:sz w:val="24"/>
          <w:szCs w:val="24"/>
          <w:u w:val="single"/>
          <w:shd w:val="clear" w:color="auto" w:fill="FFFFFF"/>
        </w:rPr>
      </w:pPr>
      <w:r>
        <w:rPr>
          <w:rStyle w:val="a3"/>
          <w:rFonts w:ascii="Times New Roman" w:hAnsi="Times New Roman"/>
          <w:b/>
          <w:bCs/>
          <w:i w:val="0"/>
          <w:color w:val="000000"/>
          <w:sz w:val="24"/>
          <w:szCs w:val="24"/>
          <w:u w:val="single"/>
          <w:shd w:val="clear" w:color="auto" w:fill="FFFFFF"/>
        </w:rPr>
        <w:t xml:space="preserve">Техническое задание на поставку оргтехники </w:t>
      </w:r>
      <w:r w:rsidR="00310441">
        <w:rPr>
          <w:rStyle w:val="a3"/>
          <w:rFonts w:ascii="Times New Roman" w:hAnsi="Times New Roman"/>
          <w:b/>
          <w:bCs/>
          <w:i w:val="0"/>
          <w:color w:val="000000"/>
          <w:sz w:val="24"/>
          <w:szCs w:val="24"/>
          <w:u w:val="single"/>
          <w:shd w:val="clear" w:color="auto" w:fill="FFFFFF"/>
        </w:rPr>
        <w:br/>
      </w:r>
      <w:r>
        <w:rPr>
          <w:rStyle w:val="a3"/>
          <w:rFonts w:ascii="Times New Roman" w:hAnsi="Times New Roman"/>
          <w:b/>
          <w:bCs/>
          <w:i w:val="0"/>
          <w:color w:val="000000"/>
          <w:sz w:val="24"/>
          <w:szCs w:val="24"/>
          <w:u w:val="single"/>
          <w:shd w:val="clear" w:color="auto" w:fill="FFFFFF"/>
        </w:rPr>
        <w:t>по Запросу це</w:t>
      </w:r>
      <w:r w:rsidR="00567257">
        <w:rPr>
          <w:rStyle w:val="a3"/>
          <w:rFonts w:ascii="Times New Roman" w:hAnsi="Times New Roman"/>
          <w:b/>
          <w:bCs/>
          <w:i w:val="0"/>
          <w:color w:val="000000"/>
          <w:sz w:val="24"/>
          <w:szCs w:val="24"/>
          <w:u w:val="single"/>
          <w:shd w:val="clear" w:color="auto" w:fill="FFFFFF"/>
        </w:rPr>
        <w:t>н в электронной форме № 20 от 31</w:t>
      </w:r>
      <w:r>
        <w:rPr>
          <w:rStyle w:val="a3"/>
          <w:rFonts w:ascii="Times New Roman" w:hAnsi="Times New Roman"/>
          <w:b/>
          <w:bCs/>
          <w:i w:val="0"/>
          <w:color w:val="000000"/>
          <w:sz w:val="24"/>
          <w:szCs w:val="24"/>
          <w:u w:val="single"/>
          <w:shd w:val="clear" w:color="auto" w:fill="FFFFFF"/>
        </w:rPr>
        <w:t>.07.2012</w:t>
      </w:r>
    </w:p>
    <w:p w:rsidR="00CD291E" w:rsidRDefault="00CD291E" w:rsidP="00F47442">
      <w:pPr>
        <w:shd w:val="clear" w:color="auto" w:fill="FFFFFF"/>
        <w:spacing w:after="0" w:line="240" w:lineRule="auto"/>
        <w:jc w:val="center"/>
        <w:outlineLvl w:val="0"/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:rsidR="00663F15" w:rsidRDefault="00663F15" w:rsidP="00F47442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HDD:</w:t>
      </w:r>
      <w:r w:rsidRPr="00F4744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 </w:t>
      </w:r>
      <w:proofErr w:type="spellStart"/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Hitachi</w:t>
      </w:r>
      <w:proofErr w:type="spellEnd"/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HDS721010DLE630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</w:p>
    <w:p w:rsidR="00690E92" w:rsidRPr="00690E92" w:rsidRDefault="00690E92" w:rsidP="00F4744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/>
          <w:color w:val="000000"/>
          <w:kern w:val="36"/>
          <w:sz w:val="24"/>
          <w:szCs w:val="24"/>
          <w:lang w:eastAsia="ru-RU"/>
        </w:rPr>
      </w:pPr>
    </w:p>
    <w:tbl>
      <w:tblPr>
        <w:tblW w:w="10768" w:type="dxa"/>
        <w:tblInd w:w="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51"/>
        <w:gridCol w:w="8217"/>
      </w:tblGrid>
      <w:tr w:rsidR="00663F15" w:rsidRPr="00F47442" w:rsidTr="00690E92">
        <w:tc>
          <w:tcPr>
            <w:tcW w:w="1076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Характеристики накопителя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Объем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1000 Гб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Объем буферной памяти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32 Мб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Скорость вращения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7200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rpm</w:t>
            </w:r>
            <w:proofErr w:type="spellEnd"/>
          </w:p>
        </w:tc>
      </w:tr>
      <w:tr w:rsidR="00663F15" w:rsidRPr="00F47442" w:rsidTr="00690E92">
        <w:tc>
          <w:tcPr>
            <w:tcW w:w="1076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Интерфейс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Подключение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SATA 6Gb/s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Внешняя скорость передачи данных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600 Мб/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Внутренняя скорость передачи данных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EC393C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1822 Мбит/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</w:p>
          <w:p w:rsidR="00663F15" w:rsidRPr="00EC393C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335E0" w:rsidRPr="00F47442" w:rsidRDefault="004335E0" w:rsidP="00F47442">
            <w:pPr>
              <w:spacing w:after="0" w:line="240" w:lineRule="auto"/>
              <w:rPr>
                <w:rStyle w:val="a3"/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</w:pPr>
          </w:p>
          <w:p w:rsidR="00663F15" w:rsidRPr="00F47442" w:rsidRDefault="00663F15" w:rsidP="00F4744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47442">
              <w:rPr>
                <w:rStyle w:val="a3"/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>Мат</w:t>
            </w:r>
            <w:proofErr w:type="gramStart"/>
            <w:r w:rsidRPr="00F47442">
              <w:rPr>
                <w:rStyle w:val="a3"/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>.п</w:t>
            </w:r>
            <w:proofErr w:type="gramEnd"/>
            <w:r w:rsidRPr="00F47442">
              <w:rPr>
                <w:rStyle w:val="a3"/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>лата:</w:t>
            </w:r>
            <w:r w:rsidRPr="00F47442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F4744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  ASUS</w:t>
            </w:r>
            <w:r w:rsidRPr="00F4744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4744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P</w:t>
            </w:r>
            <w:r w:rsidRPr="00F4744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  <w:r w:rsidRPr="00F4744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Z</w:t>
            </w:r>
            <w:r w:rsidRPr="00F4744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77-</w:t>
            </w:r>
            <w:r w:rsidRPr="00F4744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V</w:t>
            </w:r>
            <w:r w:rsidRPr="00F4744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4744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DELUXE</w:t>
            </w:r>
            <w:r w:rsidRPr="00F4744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63F15" w:rsidRPr="00F47442" w:rsidTr="00690E92">
        <w:tc>
          <w:tcPr>
            <w:tcW w:w="1076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Процессор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Socket</w:t>
            </w:r>
            <w:proofErr w:type="spellEnd"/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LGA1155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Поддерживаемые процессоры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Intel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22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nm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/32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nm</w:t>
            </w:r>
            <w:proofErr w:type="spellEnd"/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Поддержка многоядерных процессоров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690E92">
        <w:tc>
          <w:tcPr>
            <w:tcW w:w="1076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Чипсет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Чипсет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Intel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Z77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BIOS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AMI c возможностью аварийного восстановления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Поддержка EFI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Поддержка SLI/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CrossFire</w:t>
            </w:r>
            <w:proofErr w:type="spellEnd"/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SLI/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CrossFireX</w:t>
            </w:r>
            <w:proofErr w:type="spellEnd"/>
          </w:p>
        </w:tc>
      </w:tr>
      <w:tr w:rsidR="00663F15" w:rsidRPr="00F47442" w:rsidTr="00690E92">
        <w:tc>
          <w:tcPr>
            <w:tcW w:w="1076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Память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Память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DDR3 DIMM, 2800 МГц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слотов памяти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Поддержка двухканального режима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Максимальный объем памяти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32 Гб</w:t>
            </w:r>
          </w:p>
        </w:tc>
      </w:tr>
      <w:tr w:rsidR="00663F15" w:rsidRPr="00F47442" w:rsidTr="00690E92">
        <w:tc>
          <w:tcPr>
            <w:tcW w:w="1076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Дисковые контроллеры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IDE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SATA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количество разъемов SATA 3Gb/s: 4, количество разъемов SATA 6Gb/s: 4, RAID: 0, 1, 5, 10 на основе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Intel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Z77,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Marvell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PCIe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9128</w:t>
            </w:r>
          </w:p>
        </w:tc>
      </w:tr>
      <w:tr w:rsidR="00663F15" w:rsidRPr="00F47442" w:rsidTr="00690E92">
        <w:tc>
          <w:tcPr>
            <w:tcW w:w="1076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Слоты расширения</w:t>
            </w:r>
          </w:p>
        </w:tc>
      </w:tr>
      <w:tr w:rsidR="00663F15" w:rsidRPr="00567257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Слоты расширения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3xPCI-E x16, 4xPCI-E x1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Поддержка PCI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Express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2.0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Поддержка PCI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Express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3.0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690E92">
        <w:tc>
          <w:tcPr>
            <w:tcW w:w="1076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Аудио/видео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Звук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7.1CH, HDA, на основе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Realtek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ALC898</w:t>
            </w:r>
          </w:p>
        </w:tc>
      </w:tr>
      <w:tr w:rsidR="00663F15" w:rsidRPr="00F47442" w:rsidTr="00690E92">
        <w:tc>
          <w:tcPr>
            <w:tcW w:w="1076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Сеть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Ethernet</w:t>
            </w:r>
            <w:proofErr w:type="spellEnd"/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2x1000 Мбит/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на основе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Intel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82579V,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Realtek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8111F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Wi-Fi</w:t>
            </w:r>
            <w:proofErr w:type="spellEnd"/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802.11n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Bluetooth</w:t>
            </w:r>
            <w:proofErr w:type="spellEnd"/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690E92">
        <w:tc>
          <w:tcPr>
            <w:tcW w:w="1076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Подключение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Наличие интерфейсов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16 USB, из них 8 USB 3.0 (6 на задней панели), выход S/PDIF,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DisplayPort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HDMI, 2xeSATA, 2xEthernet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Разъемы на задней панели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USB, из них 6 USB 3.0, оптический выход, HDMI, 2xeSATA, 2xEthernet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Основной разъем питания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24-pin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Разъем питания процессора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8-pin</w:t>
            </w:r>
          </w:p>
        </w:tc>
      </w:tr>
      <w:tr w:rsidR="00663F15" w:rsidRPr="00F47442" w:rsidTr="00690E92">
        <w:tc>
          <w:tcPr>
            <w:tcW w:w="1076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Дополнительные параметры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Форм-фактор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ATX</w:t>
            </w:r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Комплектация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заглушка тыловых портов корпуса, 2 кабеля SATA 3Gb/s, 4 кабеля SATA 6Gb/s, 1 мостик SLI, 1 Q-коннектор (2 в 1), 1 плата ASUS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Wi-Fi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GO!, 2 съемных антенны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Wi-Fi</w:t>
            </w:r>
            <w:proofErr w:type="spellEnd"/>
          </w:p>
        </w:tc>
      </w:tr>
      <w:tr w:rsidR="00663F15" w:rsidRPr="00F47442" w:rsidTr="00690E92">
        <w:tc>
          <w:tcPr>
            <w:tcW w:w="255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Дополнительная информация</w:t>
            </w:r>
          </w:p>
        </w:tc>
        <w:tc>
          <w:tcPr>
            <w:tcW w:w="8217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 слот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PCIe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2.0 x16 работает в режиме x4</w:t>
            </w:r>
          </w:p>
        </w:tc>
      </w:tr>
    </w:tbl>
    <w:p w:rsidR="00534E7E" w:rsidRPr="00F47442" w:rsidRDefault="00534E7E" w:rsidP="00F474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63F15" w:rsidRPr="00647C42" w:rsidRDefault="00663F15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Процессор</w:t>
      </w: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  <w:lang w:val="en-US"/>
        </w:rPr>
        <w:t>:</w:t>
      </w:r>
      <w:r w:rsidRPr="00F4744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  Intel Core i7 Ivy Bridge </w:t>
      </w:r>
    </w:p>
    <w:p w:rsidR="00690E92" w:rsidRPr="00647C42" w:rsidRDefault="00690E92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</w:p>
    <w:tbl>
      <w:tblPr>
        <w:tblW w:w="10773" w:type="dxa"/>
        <w:tblInd w:w="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61"/>
        <w:gridCol w:w="7012"/>
      </w:tblGrid>
      <w:tr w:rsidR="00663F15" w:rsidRPr="00F47442" w:rsidTr="00690E92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Socket</w:t>
            </w:r>
            <w:proofErr w:type="spellEnd"/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LGA1155</w:t>
            </w:r>
          </w:p>
        </w:tc>
      </w:tr>
      <w:tr w:rsidR="00663F15" w:rsidRPr="00F47442" w:rsidTr="00690E92">
        <w:tc>
          <w:tcPr>
            <w:tcW w:w="10773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Ядро</w:t>
            </w:r>
          </w:p>
        </w:tc>
      </w:tr>
      <w:tr w:rsidR="00663F15" w:rsidRPr="00F47442" w:rsidTr="00690E92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Ядро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Ivy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Bridge</w:t>
            </w:r>
            <w:proofErr w:type="spellEnd"/>
          </w:p>
        </w:tc>
      </w:tr>
      <w:tr w:rsidR="00663F15" w:rsidRPr="00F47442" w:rsidTr="00690E92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ядер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663F15" w:rsidRPr="00F47442" w:rsidTr="00690E92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Техпроцесс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нм</w:t>
            </w:r>
          </w:p>
        </w:tc>
      </w:tr>
      <w:tr w:rsidR="00663F15" w:rsidRPr="00F47442" w:rsidTr="00690E92">
        <w:tc>
          <w:tcPr>
            <w:tcW w:w="10773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Частотные характеристики</w:t>
            </w:r>
          </w:p>
        </w:tc>
      </w:tr>
      <w:tr w:rsidR="00663F15" w:rsidRPr="00F47442" w:rsidTr="00690E92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Тактовая частота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3500 МГц</w:t>
            </w:r>
          </w:p>
        </w:tc>
      </w:tr>
      <w:tr w:rsidR="00663F15" w:rsidRPr="00F47442" w:rsidTr="00690E92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Системная шина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DMI</w:t>
            </w:r>
          </w:p>
        </w:tc>
      </w:tr>
      <w:tr w:rsidR="00663F15" w:rsidRPr="00F47442" w:rsidTr="00690E92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Интегрированное графическое ядро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есть, 1150 МГц</w:t>
            </w:r>
          </w:p>
        </w:tc>
      </w:tr>
      <w:tr w:rsidR="00663F15" w:rsidRPr="00F47442" w:rsidTr="00690E92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Встроенный контроллер памяти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есть, полоса 25.6 Гб/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</w:p>
        </w:tc>
      </w:tr>
      <w:tr w:rsidR="00663F15" w:rsidRPr="00F47442" w:rsidTr="00690E92">
        <w:tc>
          <w:tcPr>
            <w:tcW w:w="10773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Кэш</w:t>
            </w:r>
          </w:p>
        </w:tc>
      </w:tr>
      <w:tr w:rsidR="00663F15" w:rsidRPr="00F47442" w:rsidTr="00690E92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Объем кэша L1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64 Кб</w:t>
            </w:r>
          </w:p>
        </w:tc>
      </w:tr>
      <w:tr w:rsidR="00663F15" w:rsidRPr="00F47442" w:rsidTr="00690E92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Объем кэша L2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1024 Кб</w:t>
            </w:r>
          </w:p>
        </w:tc>
      </w:tr>
      <w:tr w:rsidR="00663F15" w:rsidRPr="00F47442" w:rsidTr="00690E92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Объем кэша L3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8192 Кб</w:t>
            </w:r>
          </w:p>
        </w:tc>
      </w:tr>
      <w:tr w:rsidR="00663F15" w:rsidRPr="00F47442" w:rsidTr="00690E92">
        <w:tc>
          <w:tcPr>
            <w:tcW w:w="10773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Наборы команд</w:t>
            </w:r>
          </w:p>
        </w:tc>
      </w:tr>
      <w:tr w:rsidR="00663F15" w:rsidRPr="00F47442" w:rsidTr="00690E92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Поддержка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Hyper-Threading</w:t>
            </w:r>
            <w:proofErr w:type="spellEnd"/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567257" w:rsidTr="00690E92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Инструкции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MMX, SSE, SSE2, SSE3, SSE4</w:t>
            </w:r>
          </w:p>
        </w:tc>
      </w:tr>
      <w:tr w:rsidR="00663F15" w:rsidRPr="00F47442" w:rsidTr="00690E92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Поддержка AMD64/EM64T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690E92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Поддержка NX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Bit</w:t>
            </w:r>
            <w:proofErr w:type="spellEnd"/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690E92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Поддержка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Virtualization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Technology</w:t>
            </w:r>
            <w:proofErr w:type="spellEnd"/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690E92">
        <w:tc>
          <w:tcPr>
            <w:tcW w:w="10773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</w:t>
            </w:r>
          </w:p>
        </w:tc>
      </w:tr>
      <w:tr w:rsidR="00663F15" w:rsidRPr="00F47442" w:rsidTr="00690E92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Типичное тепловыделение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77 Вт</w:t>
            </w:r>
          </w:p>
        </w:tc>
      </w:tr>
    </w:tbl>
    <w:p w:rsidR="00B42724" w:rsidRDefault="00B42724" w:rsidP="00F47442">
      <w:pPr>
        <w:spacing w:after="0" w:line="240" w:lineRule="auto"/>
        <w:jc w:val="center"/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:rsidR="00663F15" w:rsidRDefault="00663F15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spellStart"/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Кулер</w:t>
      </w:r>
      <w:proofErr w:type="spellEnd"/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  <w:lang w:val="en-US"/>
        </w:rPr>
        <w:t>:</w:t>
      </w:r>
      <w:r w:rsidRPr="00F4744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  </w:t>
      </w:r>
      <w:proofErr w:type="spellStart"/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Zalman</w:t>
      </w:r>
      <w:proofErr w:type="spellEnd"/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CNPS9900 MAX Blue </w:t>
      </w:r>
    </w:p>
    <w:p w:rsidR="00B42724" w:rsidRPr="00B42724" w:rsidRDefault="00B42724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tbl>
      <w:tblPr>
        <w:tblW w:w="10773" w:type="dxa"/>
        <w:tblInd w:w="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61"/>
        <w:gridCol w:w="7012"/>
      </w:tblGrid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Назначение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для процессора</w:t>
            </w:r>
          </w:p>
        </w:tc>
      </w:tr>
      <w:tr w:rsidR="00663F15" w:rsidRPr="00567257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Socket</w:t>
            </w:r>
            <w:proofErr w:type="spellEnd"/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S775, S1155/S1156, S1366, AM2, AM2+, AM3/AM3+/FM1</w:t>
            </w:r>
          </w:p>
        </w:tc>
      </w:tr>
      <w:tr w:rsidR="00663F15" w:rsidRPr="00567257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Совместимость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Intel Core i7 Extreme / Core i7/i5/i3 / Core 2 Extreme/Quad/Duo / Pentium Dual Core / Pentium D/4 / Celeron D / AMD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Phenom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II /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Athlon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II /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Phenom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/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Opteron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/ Athlon X2/FX / Athlon / Sempron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тепловых трубок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Материал радиатора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медь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вентиляторов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Размеры вентилятора (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ДхШ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135x135 мм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Скорость вращения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900 - 1700 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/мин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Уровень шума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18 - 30 дБ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подшипника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скольжения</w:t>
            </w:r>
          </w:p>
        </w:tc>
      </w:tr>
      <w:tr w:rsidR="00663F15" w:rsidRPr="00F47442" w:rsidTr="00B42724">
        <w:tc>
          <w:tcPr>
            <w:tcW w:w="10773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коннектора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4-pin PWM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Цвет подсветки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синий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Регулятор оборотов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внутренний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Площадь рассеивания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5402 кв. см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Размеры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кулера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ШхВ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x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135x152x94 мм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Вес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755 г</w:t>
            </w:r>
          </w:p>
        </w:tc>
      </w:tr>
    </w:tbl>
    <w:p w:rsidR="00B42724" w:rsidRDefault="00B42724" w:rsidP="00F47442">
      <w:pPr>
        <w:spacing w:after="0" w:line="240" w:lineRule="auto"/>
        <w:jc w:val="center"/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:rsidR="00B42724" w:rsidRDefault="00663F15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Модули</w:t>
      </w:r>
      <w:r w:rsidRPr="00F47442">
        <w:rPr>
          <w:rStyle w:val="apple-converted-space"/>
          <w:rFonts w:ascii="Times New Roman" w:hAnsi="Times New Roman"/>
          <w:b/>
          <w:bCs/>
          <w:i/>
          <w:iCs/>
          <w:color w:val="000000"/>
          <w:sz w:val="24"/>
          <w:szCs w:val="24"/>
          <w:u w:val="single"/>
          <w:shd w:val="clear" w:color="auto" w:fill="FFFFFF"/>
          <w:lang w:val="en-US"/>
        </w:rPr>
        <w:t> </w:t>
      </w: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памяти</w:t>
      </w: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  <w:lang w:val="en-US"/>
        </w:rPr>
        <w:t>:</w:t>
      </w:r>
      <w:r w:rsidRPr="00F4744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 Kingston KVR1600D3D4R11S/8G</w:t>
      </w:r>
    </w:p>
    <w:p w:rsidR="00663F15" w:rsidRPr="00F47442" w:rsidRDefault="00663F15" w:rsidP="00F47442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  <w:u w:val="single"/>
          <w:shd w:val="clear" w:color="auto" w:fill="FFFFFF"/>
          <w:lang w:val="en-US"/>
        </w:rPr>
      </w:pP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</w:p>
    <w:tbl>
      <w:tblPr>
        <w:tblW w:w="10773" w:type="dxa"/>
        <w:tblInd w:w="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61"/>
        <w:gridCol w:w="7012"/>
      </w:tblGrid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памяти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DDR3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Форм-фактор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DIMM 240-контактный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Тактовая частота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1600 МГц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Пропускная способность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12800 Мб/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Объем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модуль 8 Гб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Поддержка ECC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Буферизованная (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Registered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Низкопрофильная (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Low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Profile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663F15" w:rsidRPr="00F47442" w:rsidTr="00B42724">
        <w:tc>
          <w:tcPr>
            <w:tcW w:w="10773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Тайминги</w:t>
            </w:r>
            <w:proofErr w:type="spellEnd"/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CAS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Latency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(CL)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663F15" w:rsidRPr="00F47442" w:rsidTr="00B42724">
        <w:tc>
          <w:tcPr>
            <w:tcW w:w="10773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Напряжение питания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1.5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Количество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ранков</w:t>
            </w:r>
            <w:proofErr w:type="spellEnd"/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</w:tbl>
    <w:p w:rsidR="00B42724" w:rsidRDefault="00B42724" w:rsidP="00F47442">
      <w:pPr>
        <w:spacing w:after="0" w:line="240" w:lineRule="auto"/>
        <w:jc w:val="center"/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:rsidR="00663F15" w:rsidRDefault="00663F15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Видео</w:t>
      </w:r>
      <w:r w:rsidRPr="00F47442">
        <w:rPr>
          <w:rStyle w:val="apple-converted-space"/>
          <w:rFonts w:ascii="Times New Roman" w:hAnsi="Times New Roman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 </w:t>
      </w: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карта:</w:t>
      </w:r>
      <w:r w:rsidRPr="00F4744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 ASUS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GeForce</w:t>
      </w:r>
      <w:proofErr w:type="spellEnd"/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GTX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580 782</w:t>
      </w:r>
      <w:proofErr w:type="spellStart"/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Mhz</w:t>
      </w:r>
      <w:proofErr w:type="spellEnd"/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PCI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E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2.0 1536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Mb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4008</w:t>
      </w:r>
      <w:proofErr w:type="spellStart"/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Mhz</w:t>
      </w:r>
      <w:proofErr w:type="spellEnd"/>
      <w:proofErr w:type="gramEnd"/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384 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bit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2</w:t>
      </w:r>
      <w:proofErr w:type="spellStart"/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xDVI</w:t>
      </w:r>
      <w:proofErr w:type="spellEnd"/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HDMI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HDCP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B42724" w:rsidRPr="00F47442" w:rsidRDefault="00B42724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tbl>
      <w:tblPr>
        <w:tblW w:w="10773" w:type="dxa"/>
        <w:tblInd w:w="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61"/>
        <w:gridCol w:w="7012"/>
      </w:tblGrid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видеокарты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офисная/игровая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Графический процессор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NVIDIA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GeForce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GTX 580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Интерфейс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PCI-E 2.0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Кодовое название графического процессора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GF110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Техпроцесс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 нм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поддерживаемых мониторов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Максимальное разрешение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2560x1600</w:t>
            </w:r>
          </w:p>
        </w:tc>
      </w:tr>
      <w:tr w:rsidR="00663F15" w:rsidRPr="00F47442" w:rsidTr="00B42724">
        <w:tc>
          <w:tcPr>
            <w:tcW w:w="10773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Технические характеристики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Частота графического процессора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782 МГц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Частота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шейдерных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блоков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1564 МГц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Объем видеопамяти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1536 Мб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видеопамяти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GDDR5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Частота видеопамяти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4008 МГц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Разрядность шины видеопамяти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384 бит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Частота RAMDAC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400 МГц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Поддержка режима SLI/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CrossFire</w:t>
            </w:r>
            <w:proofErr w:type="spellEnd"/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Поддержка 3-Way SLI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B42724">
        <w:tc>
          <w:tcPr>
            <w:tcW w:w="10773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Подключение</w:t>
            </w:r>
          </w:p>
        </w:tc>
      </w:tr>
      <w:tr w:rsidR="00663F15" w:rsidRPr="00567257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Разъемы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DVI x2, </w:t>
            </w: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поддержка</w:t>
            </w: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HDCP, HDMI,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DisplayPort</w:t>
            </w:r>
            <w:proofErr w:type="spellEnd"/>
          </w:p>
        </w:tc>
      </w:tr>
      <w:tr w:rsidR="00663F15" w:rsidRPr="00F47442" w:rsidTr="00B42724">
        <w:tc>
          <w:tcPr>
            <w:tcW w:w="10773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Математический блок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Число универсальных процессоров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512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Версия шейдеров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5.0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Число текстурных блоков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Число блоков растеризации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Максимальная степень анизотропной фильтрации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16x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Максимальная степень FSAA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32x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Поддержка стандартов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DirectX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11,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OpenGL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4.1</w:t>
            </w:r>
          </w:p>
        </w:tc>
      </w:tr>
      <w:tr w:rsidR="00663F15" w:rsidRPr="00F47442" w:rsidTr="00B42724">
        <w:tc>
          <w:tcPr>
            <w:tcW w:w="10773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Дополнительные характеристики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Поддержка CUDA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Необходимость дополнительного питания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занимаемых слотов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</w:tbl>
    <w:p w:rsidR="00B42724" w:rsidRDefault="00B42724" w:rsidP="00F47442">
      <w:pPr>
        <w:spacing w:after="0" w:line="240" w:lineRule="auto"/>
        <w:jc w:val="center"/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:rsidR="00663F15" w:rsidRDefault="00663F15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Блок</w:t>
      </w:r>
      <w:r w:rsidRPr="00F47442">
        <w:rPr>
          <w:rStyle w:val="apple-converted-space"/>
          <w:rFonts w:ascii="Times New Roman" w:hAnsi="Times New Roman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 </w:t>
      </w: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питания:</w:t>
      </w:r>
      <w:r w:rsidRPr="00F4744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 Corsair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CMPSU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-1050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HX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1050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W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B42724" w:rsidRPr="00F47442" w:rsidRDefault="00B42724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tbl>
      <w:tblPr>
        <w:tblW w:w="10773" w:type="dxa"/>
        <w:tblInd w:w="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61"/>
        <w:gridCol w:w="7012"/>
      </w:tblGrid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Мощность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1050 Вт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Стандарт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ATX12V 2.2 / EPS12V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PFC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активный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Система охлаждения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вентилятор (140 мм)</w:t>
            </w:r>
          </w:p>
        </w:tc>
      </w:tr>
      <w:tr w:rsidR="00663F15" w:rsidRPr="00F47442" w:rsidTr="00B42724">
        <w:tc>
          <w:tcPr>
            <w:tcW w:w="10773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Разъемы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Тип разъема для материнской </w:t>
            </w: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платы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20+4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pin</w:t>
            </w:r>
            <w:proofErr w:type="spellEnd"/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Количество разъемов 4+4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pin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CPU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разъемов 8-pin PCI-E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разъемов 15-pin SATA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разъемов 4-pin IDE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Количество разъемов 4-pin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Floppy</w:t>
            </w:r>
            <w:proofErr w:type="spellEnd"/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63F15" w:rsidRPr="00F47442" w:rsidTr="00B42724">
        <w:tc>
          <w:tcPr>
            <w:tcW w:w="10773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Сила тока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Ток по линии +3.3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В</w:t>
            </w:r>
            <w:proofErr w:type="gramEnd"/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A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Ток по линии +5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В</w:t>
            </w:r>
            <w:proofErr w:type="gramEnd"/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A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Ток по линии +12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В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1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 A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Ток по линии -12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В</w:t>
            </w:r>
            <w:proofErr w:type="gramEnd"/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0.8 A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Ток по линии +5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В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Standby</w:t>
            </w:r>
            <w:proofErr w:type="spellEnd"/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3.5 A</w:t>
            </w:r>
          </w:p>
        </w:tc>
      </w:tr>
      <w:tr w:rsidR="00663F15" w:rsidRPr="00F47442" w:rsidTr="00B42724">
        <w:tc>
          <w:tcPr>
            <w:tcW w:w="10773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Дополнительная информация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Сертификат 80 PLUS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Silver</w:t>
            </w:r>
            <w:proofErr w:type="spellEnd"/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Отстегивающиеся кабели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Защита от перенапряжения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Защита от перегрузки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Защита от короткого замыкания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Размеры (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x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ШxГ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86x150x180 мм</w:t>
            </w:r>
          </w:p>
        </w:tc>
      </w:tr>
    </w:tbl>
    <w:p w:rsidR="00B42724" w:rsidRDefault="00B42724" w:rsidP="00F47442">
      <w:pPr>
        <w:spacing w:after="0" w:line="240" w:lineRule="auto"/>
        <w:jc w:val="center"/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:rsidR="00663F15" w:rsidRPr="00647C42" w:rsidRDefault="00663F15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Привод</w:t>
      </w: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  <w:lang w:val="en-US"/>
        </w:rPr>
        <w:t>:</w:t>
      </w:r>
      <w:r w:rsidRPr="00F4744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  Toshiba Samsung Storage Technology SH-B123L Black </w:t>
      </w:r>
    </w:p>
    <w:p w:rsidR="00B42724" w:rsidRPr="00647C42" w:rsidRDefault="00B42724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</w:p>
    <w:tbl>
      <w:tblPr>
        <w:tblW w:w="10773" w:type="dxa"/>
        <w:tblInd w:w="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61"/>
        <w:gridCol w:w="7012"/>
      </w:tblGrid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привода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BD-ROM/DVD RW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Интерфейс подключения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SATA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размещения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внутренний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Предназначение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для настольного компьютера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Цвет передней панели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черный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Объем буфера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Мб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Механизм загрузки дисков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автоматический лоток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Поддержка DVD-RAM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Размеры (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ШхВхГ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148x42x170 мм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Вес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750 г</w:t>
            </w:r>
          </w:p>
        </w:tc>
      </w:tr>
      <w:tr w:rsidR="00663F15" w:rsidRPr="00F47442" w:rsidTr="00B42724">
        <w:tc>
          <w:tcPr>
            <w:tcW w:w="10773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Скорость записи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Максимальная скорость записи CD-R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48x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Максимальная скорость записи CD-RW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24x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Максимальная скорость записи DVD-R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16x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Максимальная скорость записи DVD-R DL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8x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Максимальная скорость записи DVD-RW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6x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Максимальная скорость записи DVD+R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16x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Максимальная скорость записи DVD+R DL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8x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Максимальная скорость записи DVD+RW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8x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Максимальная скорость записи DVD-RAM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12x</w:t>
            </w:r>
          </w:p>
        </w:tc>
      </w:tr>
      <w:tr w:rsidR="00663F15" w:rsidRPr="00F47442" w:rsidTr="00B42724">
        <w:tc>
          <w:tcPr>
            <w:tcW w:w="10773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Скорость чтения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Максимальная скорость чтения CD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48x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Максимальная скорость чтения DVD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16x</w:t>
            </w:r>
          </w:p>
        </w:tc>
      </w:tr>
      <w:tr w:rsidR="00663F15" w:rsidRPr="00F47442" w:rsidTr="00B42724">
        <w:tc>
          <w:tcPr>
            <w:tcW w:w="376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Максимальная скорость чтения BD-ROM</w:t>
            </w:r>
          </w:p>
        </w:tc>
        <w:tc>
          <w:tcPr>
            <w:tcW w:w="7012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8x</w:t>
            </w:r>
          </w:p>
        </w:tc>
      </w:tr>
    </w:tbl>
    <w:p w:rsidR="00B42724" w:rsidRDefault="00B42724" w:rsidP="00F47442">
      <w:pPr>
        <w:spacing w:after="0" w:line="240" w:lineRule="auto"/>
        <w:jc w:val="center"/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:rsidR="00663F15" w:rsidRPr="00647C42" w:rsidRDefault="00663F15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Корпус</w:t>
      </w: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  <w:lang w:val="en-US"/>
        </w:rPr>
        <w:t>:</w:t>
      </w:r>
      <w:r w:rsidRPr="00F4744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 </w:t>
      </w:r>
      <w:proofErr w:type="spellStart"/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Thermaltake</w:t>
      </w:r>
      <w:proofErr w:type="spellEnd"/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Armor A60 VM20001W2Z Black </w:t>
      </w:r>
    </w:p>
    <w:p w:rsidR="00B42724" w:rsidRPr="00647C42" w:rsidRDefault="00B42724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</w:p>
    <w:tbl>
      <w:tblPr>
        <w:tblW w:w="10778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10"/>
        <w:gridCol w:w="7468"/>
      </w:tblGrid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Форм-фактор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ATX,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mATX</w:t>
            </w:r>
            <w:proofErr w:type="spellEnd"/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Типоразмер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Midi-Tower</w:t>
            </w:r>
            <w:proofErr w:type="spellEnd"/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Блок питания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Габариты (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ШхВхГ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210x480x500 мм</w:t>
            </w:r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Вес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7.1 кг</w:t>
            </w:r>
          </w:p>
        </w:tc>
      </w:tr>
      <w:tr w:rsidR="00663F15" w:rsidRPr="00F47442" w:rsidTr="00B42724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Конструкция</w:t>
            </w:r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Материал корпуса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сталь</w:t>
            </w:r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Окно на боковой стенке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Число внешних отсеков 3,5"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Число внутренних отсеков 3,5"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Число отсеков 5,25"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Безвинтовое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крепление в отсеках 3,5" и 5,25"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Слоты расширения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663F15" w:rsidRPr="00F47442" w:rsidTr="00B42724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Охлаждение</w:t>
            </w:r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Встроенные вентиляторы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x 120x120 мм, 1 x 200x200 мм</w:t>
            </w:r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Места для доп. вентиляторов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x 120x120 мм</w:t>
            </w:r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Возможность установки системы жидкостного охлаждения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B42724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</w:t>
            </w:r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Разъемы на лицевой панели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USB x2, наушники, микрофон,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eSATA</w:t>
            </w:r>
            <w:proofErr w:type="spellEnd"/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Цвет корпуса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черный</w:t>
            </w:r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Расположение блока питания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горизонтальное</w:t>
            </w:r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Блок питания внизу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Цвет неоновой подсветки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синий</w:t>
            </w:r>
          </w:p>
        </w:tc>
      </w:tr>
      <w:tr w:rsidR="00663F15" w:rsidRPr="00F47442" w:rsidTr="00B42724">
        <w:tc>
          <w:tcPr>
            <w:tcW w:w="3310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Дополнительная информация</w:t>
            </w:r>
          </w:p>
        </w:tc>
        <w:tc>
          <w:tcPr>
            <w:tcW w:w="7468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USB3.0 x 1, USB2.0 x 1, место для 120 мм или 200 мм вентилятора на передней стенке, наличие специального отсека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SideClick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EasySwap</w:t>
            </w:r>
            <w:proofErr w:type="spellEnd"/>
          </w:p>
        </w:tc>
      </w:tr>
    </w:tbl>
    <w:p w:rsidR="00B42724" w:rsidRDefault="00B42724" w:rsidP="00F47442">
      <w:pPr>
        <w:spacing w:after="0" w:line="240" w:lineRule="auto"/>
        <w:jc w:val="center"/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:rsidR="00663F15" w:rsidRDefault="00663F15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Клавиатура:</w:t>
      </w:r>
      <w:r w:rsidRPr="00F4744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 CBR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KB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300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M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Silver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USB</w:t>
      </w:r>
      <w:r w:rsidR="00EC393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B42724" w:rsidRPr="00F47442" w:rsidRDefault="00B42724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tbl>
      <w:tblPr>
        <w:tblW w:w="10778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5"/>
        <w:gridCol w:w="7513"/>
      </w:tblGrid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Комплектация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клавиатура</w:t>
            </w:r>
          </w:p>
        </w:tc>
      </w:tr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Назначение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настольный компьютер</w:t>
            </w:r>
          </w:p>
        </w:tc>
      </w:tr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Интерфейс подключения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USB</w:t>
            </w:r>
          </w:p>
        </w:tc>
      </w:tr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Цвет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серебристый</w:t>
            </w:r>
          </w:p>
        </w:tc>
      </w:tr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Трекбол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663F15" w:rsidRPr="00F47442" w:rsidTr="00B42724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Клавиатура</w:t>
            </w:r>
          </w:p>
        </w:tc>
      </w:tr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Конструкция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классическая</w:t>
            </w:r>
          </w:p>
        </w:tc>
      </w:tr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Цифровой блок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ножничная</w:t>
            </w:r>
          </w:p>
        </w:tc>
      </w:tr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Островная клавиатура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</w:tr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клавиш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114</w:t>
            </w:r>
          </w:p>
        </w:tc>
      </w:tr>
      <w:tr w:rsidR="00663F15" w:rsidRPr="00F47442" w:rsidTr="006E12EC">
        <w:trPr>
          <w:trHeight w:val="618"/>
        </w:trPr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дополнительных клавиш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</w:tbl>
    <w:p w:rsidR="006E12EC" w:rsidRDefault="006E12EC" w:rsidP="00F47442">
      <w:pPr>
        <w:spacing w:after="0" w:line="240" w:lineRule="auto"/>
        <w:jc w:val="center"/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:rsidR="00663F15" w:rsidRPr="006E12EC" w:rsidRDefault="00663F15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Мышь</w:t>
      </w: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  <w:lang w:val="en-US"/>
        </w:rPr>
        <w:t>:</w:t>
      </w:r>
      <w:r w:rsidRPr="00F4744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="00EC393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 Dialog MLK-18U Black USB</w:t>
      </w:r>
    </w:p>
    <w:p w:rsidR="006E12EC" w:rsidRPr="006E12EC" w:rsidRDefault="006E12EC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</w:p>
    <w:tbl>
      <w:tblPr>
        <w:tblW w:w="10778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5"/>
        <w:gridCol w:w="7513"/>
      </w:tblGrid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Комплектация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мышь</w:t>
            </w:r>
          </w:p>
        </w:tc>
      </w:tr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Назначение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настольный компьютер</w:t>
            </w:r>
          </w:p>
        </w:tc>
      </w:tr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Интерфейс подключения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USB</w:t>
            </w:r>
          </w:p>
        </w:tc>
      </w:tr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Цвет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черный</w:t>
            </w:r>
          </w:p>
        </w:tc>
      </w:tr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Трекбол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663F15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Мышь</w:t>
            </w:r>
          </w:p>
        </w:tc>
      </w:tr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оптическая лазерная</w:t>
            </w:r>
          </w:p>
        </w:tc>
      </w:tr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Дизайн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для правой руки</w:t>
            </w:r>
          </w:p>
        </w:tc>
      </w:tr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Колесо прокрутки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клавиш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663F15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Разрешение оптического сенсора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663F15" w:rsidRPr="00F47442" w:rsidRDefault="00663F15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2400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dpi</w:t>
            </w:r>
            <w:proofErr w:type="spellEnd"/>
          </w:p>
        </w:tc>
      </w:tr>
    </w:tbl>
    <w:p w:rsidR="006E12EC" w:rsidRDefault="006E12EC" w:rsidP="00F47442">
      <w:pPr>
        <w:spacing w:after="0" w:line="240" w:lineRule="auto"/>
        <w:jc w:val="center"/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:rsidR="00663F15" w:rsidRDefault="004335E0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Монитор</w:t>
      </w: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  <w:lang w:val="en-US"/>
        </w:rPr>
        <w:t>:</w:t>
      </w:r>
      <w:r w:rsidRPr="00F4744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Philips 230C1HSB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6E12EC" w:rsidRPr="00F47442" w:rsidRDefault="006E12EC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tbl>
      <w:tblPr>
        <w:tblW w:w="10778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5"/>
        <w:gridCol w:w="7513"/>
      </w:tblGrid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ЖК-монитор, широкоформатный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Диагональ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23"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Разрешение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1920x1080 (16:9)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ЖК-матрицы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TFT TN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Серия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игровой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Экран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Шаг точки по горизонтали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0.265 мм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Шаг точки по вертикали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0.265 мм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Яркость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300 кд/м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Контрастность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1000:1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Динамическая контрастность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12000:1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Время отклика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мс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Область обзора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горизонтали: 170°; по вертикали: 160°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Максимальное количество цветов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16.7 млн.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Покрытие экрана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антибликовое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Развертка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Частота развертки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горизонтальная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 30-83 кГц; вертикальная: 56-76 Гц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Полоса пропускания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170 МГц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Интерфейсы</w:t>
            </w:r>
          </w:p>
        </w:tc>
      </w:tr>
      <w:tr w:rsidR="004335E0" w:rsidRPr="00567257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Входы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DVI-D (HDCP), HDMI, VGA (D-Sub)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USB-концентратор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есть, количество портов: 1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Версия USB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USB 2.0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Выход на наушники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Функции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Мультимедиа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стереоколонки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(2x2 Вт)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Функциональность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меню на русском языке, калибровка цвета</w:t>
            </w:r>
          </w:p>
        </w:tc>
      </w:tr>
      <w:tr w:rsidR="004335E0" w:rsidRPr="00567257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Цветовая температура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sRGB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, 5000K, 6500K, 7500K, 8200K, 9300K, 11500K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Питание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Блок питания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встроенный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Потребляемая мощность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 работе: 50 Вт, в режиме ожидания: 0.50 Вт, в спящем режиме: 0.50 Вт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Стандарты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экологический: MPR-II, TCO''06;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Plug&amp;Play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: DDC CI; энергосбережения: EPA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Energy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Star</w:t>
            </w:r>
            <w:proofErr w:type="spellEnd"/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Размеры, вес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547x433x201 мм, 5.60 кг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Особенности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автоматическое переключение между широкоэкранным и форматом 4:3</w:t>
            </w:r>
          </w:p>
        </w:tc>
      </w:tr>
    </w:tbl>
    <w:p w:rsidR="006E12EC" w:rsidRDefault="006E12EC" w:rsidP="00F47442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  <w:u w:val="single"/>
          <w:shd w:val="clear" w:color="auto" w:fill="FFFFFF"/>
        </w:rPr>
      </w:pPr>
    </w:p>
    <w:p w:rsidR="004335E0" w:rsidRDefault="004335E0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F47442">
        <w:rPr>
          <w:rFonts w:ascii="Times New Roman" w:hAnsi="Times New Roman"/>
          <w:b/>
          <w:i/>
          <w:color w:val="000000"/>
          <w:sz w:val="24"/>
          <w:szCs w:val="24"/>
          <w:u w:val="single"/>
          <w:shd w:val="clear" w:color="auto" w:fill="FFFFFF"/>
        </w:rPr>
        <w:t>Монитор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Philips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273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G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3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DHSW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proofErr w:type="gramEnd"/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B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) </w:t>
      </w:r>
    </w:p>
    <w:p w:rsidR="006E12EC" w:rsidRPr="00F47442" w:rsidRDefault="006E12EC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tbl>
      <w:tblPr>
        <w:tblW w:w="10778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5"/>
        <w:gridCol w:w="7513"/>
      </w:tblGrid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ЖК-монитор, широкоформатный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Диагональ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27"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Разрешение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1920x1080 (16:9)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Светодиодная (LED) подсветка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ЖК-матрицы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TFT TN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Серия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игровой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Экран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Шаг точки по горизонтали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0.311 мм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Шаг точки по вертикали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0.311 мм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Яркость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300 кд/м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Контрастность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1000:1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Динамическая контрастность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20000000:1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Время отклика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мс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Область обзора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горизонтали: 170°; по вертикали: 160°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Максимальное количество цветов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16.7 млн.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Развертка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Частота развертки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горизонтальная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 26-83 кГц; вертикальная: 24-63 Гц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Интерфейсы</w:t>
            </w:r>
          </w:p>
        </w:tc>
      </w:tr>
      <w:tr w:rsidR="004335E0" w:rsidRPr="00567257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Входы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HDMI x2, VGA (D-Sub)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Функции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Функциональность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меню на русском языке, калибровка цвета</w:t>
            </w:r>
          </w:p>
        </w:tc>
      </w:tr>
      <w:tr w:rsidR="004335E0" w:rsidRPr="00567257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Цветовая температура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sRGB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, 5000K, 6500K, 7500K, 8200K, 9300K, 11500K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Питание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Блок питания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встроенный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Потребляемая мощность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 работе: 32 Вт, в режиме ожидания: 0.50 Вт, в спящем режиме: 0.30 Вт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Поддержка 3D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есть, затворная технология</w:t>
            </w:r>
          </w:p>
        </w:tc>
      </w:tr>
      <w:tr w:rsidR="004335E0" w:rsidRPr="00567257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Стандарты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Plug&amp;Play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: DDC CI; </w:t>
            </w: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энергосбережения</w:t>
            </w: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: Energy Star 5.0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Размеры, вес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642x440x227 мм, 6 кг</w:t>
            </w:r>
          </w:p>
        </w:tc>
      </w:tr>
    </w:tbl>
    <w:p w:rsidR="006E12EC" w:rsidRDefault="006E12EC" w:rsidP="00F47442">
      <w:pPr>
        <w:spacing w:after="0" w:line="240" w:lineRule="auto"/>
        <w:jc w:val="center"/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:rsidR="004335E0" w:rsidRDefault="004335E0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Принтер</w:t>
      </w: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  <w:lang w:val="en-US"/>
        </w:rPr>
        <w:t>:</w:t>
      </w:r>
      <w:r w:rsidRPr="00F4744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="00A7004B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 Epson Stylus Photo L800</w:t>
      </w:r>
    </w:p>
    <w:p w:rsidR="006E12EC" w:rsidRPr="006E12EC" w:rsidRDefault="006E12EC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tbl>
      <w:tblPr>
        <w:tblW w:w="10778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5"/>
        <w:gridCol w:w="7513"/>
      </w:tblGrid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Устройство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принтер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печати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цветная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Технология печати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пьезоэлектрическая струйная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Размещение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настольный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Принтер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Максимальный формат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A4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Печать фотографий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цветов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Минимальный объем капли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1.5 </w:t>
            </w:r>
            <w:proofErr w:type="spellStart"/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</w:t>
            </w:r>
            <w:proofErr w:type="spellEnd"/>
            <w:proofErr w:type="gramEnd"/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Печать без полей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Максимальное разрешение для цветной печати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5760x1440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dpi</w:t>
            </w:r>
            <w:proofErr w:type="spellEnd"/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Скорость печати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34 </w:t>
            </w:r>
            <w:proofErr w:type="spellStart"/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</w:t>
            </w:r>
            <w:proofErr w:type="spellEnd"/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/мин (ч/б А4), 34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/мин (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цветн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А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Время печати 10x15 см (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цветн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.)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 с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Лотки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Подача бумаги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 лист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тандартная)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Вывод бумаги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 лист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тандартный)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Расходные материалы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Печать 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карточках, пленках, этикетках, фотобумаге, CD/DVD, глянцевой бумаге, конвертах, матовой бумаге</w:t>
            </w:r>
            <w:proofErr w:type="gramEnd"/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Ресурс цветного картриджа/тонера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1800 страниц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Ресурс 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/б картриджа/тонера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9900 страниц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картриджей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Интерфейсы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Интерфейсы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USB 2.0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Шрифты и языки управления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Поддержка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PostScript</w:t>
            </w:r>
            <w:proofErr w:type="spellEnd"/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Дополнительная информация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Поддержка ОС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Windows</w:t>
            </w:r>
            <w:proofErr w:type="spellEnd"/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Габариты (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ШхВхГ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537x188x289 мм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Вес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6.2 кг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Особенности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система непрерывной подачи чернил</w:t>
            </w:r>
          </w:p>
        </w:tc>
      </w:tr>
    </w:tbl>
    <w:p w:rsidR="006E12EC" w:rsidRDefault="006E12EC" w:rsidP="00F47442">
      <w:pPr>
        <w:spacing w:after="0" w:line="240" w:lineRule="auto"/>
        <w:jc w:val="center"/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:rsidR="004335E0" w:rsidRDefault="004335E0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МФУ:</w:t>
      </w:r>
      <w:r w:rsidRPr="00F4744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Panasonic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KX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MB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2061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RU</w:t>
      </w:r>
    </w:p>
    <w:p w:rsidR="006E12EC" w:rsidRPr="006E12EC" w:rsidRDefault="006E12EC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tbl>
      <w:tblPr>
        <w:tblW w:w="10778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5"/>
        <w:gridCol w:w="7513"/>
      </w:tblGrid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Устройство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принтер/сканер/копир/факс/телефон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печати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черно-белая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Технология печати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лазерная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Размещение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настольный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Область применения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малый офис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страниц в месяц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10000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Принтер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Максимальный формат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A4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Максимальное разрешение для 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/б печати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600x600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dpi</w:t>
            </w:r>
            <w:proofErr w:type="spellEnd"/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Скорость печати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24 </w:t>
            </w:r>
            <w:proofErr w:type="spellStart"/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</w:t>
            </w:r>
            <w:proofErr w:type="spellEnd"/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/мин (ч/б А4)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Сканер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сканера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планшетный/протяжный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датчика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контактный (CIS)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Максимальный формат оригинала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A4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Максимальный размер сканирования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208 мм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Оттенки 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серого</w:t>
            </w:r>
            <w:proofErr w:type="gramEnd"/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Разрешение сканера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600x1200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dpi</w:t>
            </w:r>
            <w:proofErr w:type="spellEnd"/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Разрешение сканера (улучшенное)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9600x9600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dpi</w:t>
            </w:r>
            <w:proofErr w:type="spellEnd"/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Устройство автоподачи оригиналов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одностороннее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Емкость устройства автоподачи оригиналов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листов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Поддержка стандартов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TWAIN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Отправка изображения по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e-mail</w:t>
            </w:r>
            <w:proofErr w:type="spellEnd"/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Копир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Максимальное разрешение копира (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/б)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600x600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dpi</w:t>
            </w:r>
            <w:proofErr w:type="spellEnd"/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Скорость копирования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24 </w:t>
            </w:r>
            <w:proofErr w:type="spellStart"/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</w:t>
            </w:r>
            <w:proofErr w:type="spellEnd"/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/мин (ч/б А4)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Изменение масштаба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25-400 %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Шаг масштабирования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1 %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Максимальное количество копий за цикл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Лотки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Подача бумаги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250 лист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тандартная)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Расходные материалы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Плотность бумаги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64-90 г/м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Печать 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карточках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этикетках, глянцевой бумаге, конвертах, матовой бумаге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Ресурс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фотобарабана</w:t>
            </w:r>
            <w:proofErr w:type="spellEnd"/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6000 страниц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Ресурс 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/б картриджа/тонера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2000 страниц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картриджей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картриджа/тонера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KX-FAT411A/KX-FAT411A7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Память/Процессор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Объем памяти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32 Мб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Факс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Память факса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220 страниц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Максимальная скорость передачи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33.6 кбит/c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PC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Fax</w:t>
            </w:r>
            <w:proofErr w:type="spellEnd"/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Интерфейсы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Интерфейсы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Ethernet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(RJ-45), USB 2.0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Шрифты и языки управления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Поддержка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PostScript</w:t>
            </w:r>
            <w:proofErr w:type="spellEnd"/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Дополнительная информация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Поддержка ОС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Windows</w:t>
            </w:r>
            <w:proofErr w:type="spellEnd"/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Отображение информации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ЖК-панель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Потребляемая мощность (при работе)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500 Вт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Потребляемая мощность (в режиме ожидания)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 Вт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Габариты (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ШхВхГ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420x305x432 мм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Вес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 кг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Особенности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цветное сканирование; цифровой автоответчик (до 30 мин.)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Телефон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Трубка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проводная, беспроводная, DECT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Функции телефона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АОН,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Caller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ID, автоответчик,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спикерфон</w:t>
            </w:r>
            <w:proofErr w:type="spellEnd"/>
          </w:p>
        </w:tc>
      </w:tr>
    </w:tbl>
    <w:p w:rsidR="006E12EC" w:rsidRDefault="006E12EC" w:rsidP="00F47442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  <w:u w:val="single"/>
          <w:shd w:val="clear" w:color="auto" w:fill="FFFFFF"/>
        </w:rPr>
      </w:pPr>
    </w:p>
    <w:p w:rsidR="004335E0" w:rsidRDefault="004335E0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F47442">
        <w:rPr>
          <w:rFonts w:ascii="Times New Roman" w:hAnsi="Times New Roman"/>
          <w:b/>
          <w:i/>
          <w:color w:val="000000"/>
          <w:sz w:val="24"/>
          <w:szCs w:val="24"/>
          <w:u w:val="single"/>
          <w:shd w:val="clear" w:color="auto" w:fill="FFFFFF"/>
        </w:rPr>
        <w:t>МФУ</w:t>
      </w:r>
      <w:r w:rsidRPr="006E12EC">
        <w:rPr>
          <w:rFonts w:ascii="Times New Roman" w:hAnsi="Times New Roman"/>
          <w:b/>
          <w:i/>
          <w:color w:val="000000"/>
          <w:sz w:val="24"/>
          <w:szCs w:val="24"/>
          <w:u w:val="single"/>
          <w:shd w:val="clear" w:color="auto" w:fill="FFFFFF"/>
          <w:lang w:val="en-US"/>
        </w:rPr>
        <w:t xml:space="preserve">: 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Panasonic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KX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-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MB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2000 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RU</w:t>
      </w:r>
      <w:r w:rsidR="00A7004B"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</w:p>
    <w:p w:rsidR="006E12EC" w:rsidRPr="006E12EC" w:rsidRDefault="006E12EC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tbl>
      <w:tblPr>
        <w:tblW w:w="10778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5"/>
        <w:gridCol w:w="7513"/>
      </w:tblGrid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Устройство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принтер/сканер/копир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печати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черно-белая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Технология печати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лазерная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Размещение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настольный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Область применения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персональный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страниц в месяц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10000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Принтер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Максимальный формат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A4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Максимальное разрешение для 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/б печати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600x600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dpi</w:t>
            </w:r>
            <w:proofErr w:type="spellEnd"/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Скорость печати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24 </w:t>
            </w:r>
            <w:proofErr w:type="spellStart"/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</w:t>
            </w:r>
            <w:proofErr w:type="spellEnd"/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/мин (ч/б А4)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Сканер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сканера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планшетный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Максимальный формат </w:t>
            </w: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оригинала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A4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Разрешение сканера (улучшенное)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9600x9600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dpi</w:t>
            </w:r>
            <w:proofErr w:type="spellEnd"/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Отправка изображения по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e-mail</w:t>
            </w:r>
            <w:proofErr w:type="spellEnd"/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Копир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Максимальное разрешение копира (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/б)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600x600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dpi</w:t>
            </w:r>
            <w:proofErr w:type="spellEnd"/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Скорость копирования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24 </w:t>
            </w:r>
            <w:proofErr w:type="spellStart"/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</w:t>
            </w:r>
            <w:proofErr w:type="spellEnd"/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/мин (ч/б А4)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Изменение масштаба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25-400 %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Шаг масштабирования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1 %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Максимальное количество копий за цикл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Лотки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Подача бумаги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250 лист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тандартная)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Расходные материалы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Печать 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пленках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глянцевой бумаге, конвертах, матовой бумаге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Ресурс 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/б картриджа/тонера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2000 страниц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картриджей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картриджа/тонера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тонер-картридж черный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Panasonic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KX-FAT411A(7)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Память/Процессор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Объем памяти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32 Мб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Интерфейсы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Интерфейсы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Ethernet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(RJ-45), USB 2.0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Шрифты и языки управления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Поддержка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PostScript</w:t>
            </w:r>
            <w:proofErr w:type="spellEnd"/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Дополнительная информация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Поддержка ОС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Windows</w:t>
            </w:r>
            <w:proofErr w:type="spellEnd"/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Отображение информации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ЖК-панель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Особенности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цветное сканирование</w:t>
            </w:r>
          </w:p>
        </w:tc>
      </w:tr>
    </w:tbl>
    <w:p w:rsidR="006E12EC" w:rsidRDefault="006E12EC" w:rsidP="00F47442">
      <w:pPr>
        <w:spacing w:after="0" w:line="240" w:lineRule="auto"/>
        <w:jc w:val="center"/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:rsidR="004335E0" w:rsidRPr="00647C42" w:rsidRDefault="004335E0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  <w:proofErr w:type="spellStart"/>
      <w:r w:rsidRPr="00F47442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НоутБук</w:t>
      </w:r>
      <w:proofErr w:type="spellEnd"/>
      <w:r w:rsidRPr="006E12EC">
        <w:rPr>
          <w:rStyle w:val="a3"/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  <w:lang w:val="en-US"/>
        </w:rPr>
        <w:t>:</w:t>
      </w:r>
      <w:r w:rsidRPr="00F4744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 Sony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VAIO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VPC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-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Z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21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X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9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R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(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Core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i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5 2410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M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2300 </w:t>
      </w:r>
      <w:proofErr w:type="spellStart"/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Mhz</w:t>
      </w:r>
      <w:proofErr w:type="spellEnd"/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/13.1"/1600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x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900/4096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Mb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/128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Gb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/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DVD</w:t>
      </w:r>
      <w:r w:rsidRPr="00F4744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нет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/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Wi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-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Fi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/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Bluetooth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/</w:t>
      </w:r>
      <w:proofErr w:type="spellStart"/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WiMAX</w:t>
      </w:r>
      <w:proofErr w:type="spellEnd"/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/3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G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/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Win</w:t>
      </w:r>
      <w:r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7 </w:t>
      </w:r>
      <w:r w:rsidRPr="00F4744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Prof</w:t>
      </w:r>
      <w:r w:rsidR="006E12EC" w:rsidRPr="006E12E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)</w:t>
      </w:r>
    </w:p>
    <w:p w:rsidR="006E12EC" w:rsidRPr="00647C42" w:rsidRDefault="006E12EC" w:rsidP="00F4744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</w:p>
    <w:tbl>
      <w:tblPr>
        <w:tblW w:w="10778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5"/>
        <w:gridCol w:w="7513"/>
      </w:tblGrid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ноутбук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Установленная операционная система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Win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7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Professional</w:t>
            </w:r>
            <w:proofErr w:type="spellEnd"/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Процессор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Процессор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Core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i5 2300 МГц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Код процессора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2410M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ядер процессора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Объем кэша L2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512 Кб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Объем кэша L3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Мб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Чипсет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Intel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HM67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Память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Память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4096 Мб DDR3 1333 МГц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Изображение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Дисплей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13.1 дюймов, 1600x900, 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широкоформатный</w:t>
            </w:r>
            <w:proofErr w:type="gramEnd"/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графического контроллера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встроенный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Графический чипсет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Intel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HD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Graphics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3000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Видеопамять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SMA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Устройства хранения данных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Оптический привод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DVD нет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Жесткий диск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128 Гб твердотельный (SSD)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Связь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LAN/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Modem</w:t>
            </w:r>
            <w:proofErr w:type="spellEnd"/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сетевая карта 1000 Мбит/c</w:t>
            </w:r>
          </w:p>
        </w:tc>
      </w:tr>
      <w:tr w:rsidR="004335E0" w:rsidRPr="00567257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Беспроводная связь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Bluetooth,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WiMAX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, GSM/GPRS, 3G (UMTS), EDGE, HSDPA, Wi-Fi 802.11g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Версия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Bluetooth</w:t>
            </w:r>
            <w:proofErr w:type="spellEnd"/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2.1 EDR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Интерфейсы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USB 2.0x2, разъем 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для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док-станции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VGA (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D-Sub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), HDMI, выход аудио/наушники, LAN (RJ-45)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Слоты расширения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Устройство для чтения флэш-карт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4335E0" w:rsidRPr="00567257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Поддержка карт памяти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MS PRO Duo, MS Pro-HG Duo, SD, SDHC, SDXC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Питание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аккумулятора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Li-Ion</w:t>
            </w:r>
            <w:proofErr w:type="spellEnd"/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Устройства ввода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Устройства позиционирования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Touchpad</w:t>
            </w:r>
            <w:proofErr w:type="spellEnd"/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Подсветка клавиатуры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Звук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Встроенные колонки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Встроенный микрофон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4335E0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Веб-камера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есть, 1.31 </w:t>
            </w:r>
            <w:proofErr w:type="spellStart"/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млн</w:t>
            </w:r>
            <w:proofErr w:type="spellEnd"/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пикс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Сканер отпечатка пальца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Особенности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слот блокировки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Размеры (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ДхШхТ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330x210x16.65 мм</w:t>
            </w:r>
          </w:p>
        </w:tc>
      </w:tr>
      <w:tr w:rsidR="004335E0" w:rsidRPr="00F47442" w:rsidTr="006E12EC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Вес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4335E0" w:rsidRPr="00F47442" w:rsidRDefault="004335E0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1.175 кг</w:t>
            </w:r>
          </w:p>
        </w:tc>
      </w:tr>
    </w:tbl>
    <w:p w:rsidR="006E12EC" w:rsidRDefault="006E12EC" w:rsidP="00F47442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i/>
          <w:color w:val="000000"/>
          <w:sz w:val="24"/>
          <w:szCs w:val="24"/>
          <w:u w:val="single"/>
          <w:shd w:val="clear" w:color="auto" w:fill="FFFFFF"/>
        </w:rPr>
      </w:pPr>
    </w:p>
    <w:p w:rsidR="00F34A28" w:rsidRDefault="00F34A28" w:rsidP="00F47442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</w:rPr>
      </w:pPr>
      <w:r w:rsidRPr="006E12EC">
        <w:rPr>
          <w:i/>
          <w:color w:val="000000"/>
          <w:sz w:val="24"/>
          <w:szCs w:val="24"/>
          <w:u w:val="single"/>
          <w:shd w:val="clear" w:color="auto" w:fill="FFFFFF"/>
          <w:lang w:val="en-US"/>
        </w:rPr>
        <w:t>UPS:</w:t>
      </w:r>
      <w:r w:rsidRPr="00F47442">
        <w:rPr>
          <w:b w:val="0"/>
          <w:i/>
          <w:color w:val="000000"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Pr="00F47442">
        <w:rPr>
          <w:b w:val="0"/>
          <w:bCs w:val="0"/>
          <w:color w:val="000000"/>
          <w:sz w:val="24"/>
          <w:szCs w:val="24"/>
          <w:lang w:val="en-US"/>
        </w:rPr>
        <w:t>Powercom</w:t>
      </w:r>
      <w:proofErr w:type="spellEnd"/>
      <w:r w:rsidRPr="00F47442">
        <w:rPr>
          <w:b w:val="0"/>
          <w:bCs w:val="0"/>
          <w:color w:val="000000"/>
          <w:sz w:val="24"/>
          <w:szCs w:val="24"/>
          <w:lang w:val="en-US"/>
        </w:rPr>
        <w:t xml:space="preserve"> Imperial IMP-825AP</w:t>
      </w:r>
    </w:p>
    <w:p w:rsidR="006E12EC" w:rsidRPr="006E12EC" w:rsidRDefault="006E12EC" w:rsidP="00F47442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</w:rPr>
      </w:pPr>
    </w:p>
    <w:tbl>
      <w:tblPr>
        <w:tblW w:w="10778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5"/>
        <w:gridCol w:w="7513"/>
      </w:tblGrid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интерактивный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Выходная мощность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825 ВА / 495 Вт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Форма выходного сигнала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ступенчатая аппроксимация синусоиды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Время переключения на батарею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мс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Макс. поглощаемая энергия импульса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320 Дж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выходных разъемов питания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(из них с питанием от батарей - 3)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выходных разъемов питания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IEC 320 C13 (компьютерный)</w:t>
            </w:r>
          </w:p>
        </w:tc>
      </w:tr>
      <w:tr w:rsidR="00F34A28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Вход / Выход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 входе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1-фазное напряжение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 выходе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1-фазное напряжение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Входное напряжение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165 - 275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Входная частота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45 - 55 Гц</w:t>
            </w:r>
          </w:p>
        </w:tc>
      </w:tr>
      <w:tr w:rsidR="00F34A28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Управление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Интерфейсы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USB</w:t>
            </w:r>
          </w:p>
        </w:tc>
      </w:tr>
      <w:tr w:rsidR="00F34A28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Функциональность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Отображение информации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светодиодные индикаторы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Звуковая сигнализация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Холодный старт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F34A28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Батарея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Время зарядки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 час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Возможность замены батарей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Горячая замена батарей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F34A28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Защита от перегрузки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Защита от высоковольтных импульсов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Фильтрация помех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Защита от короткого замыкания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предохранителя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автоматический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Защита локальной сети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есть</w:t>
            </w:r>
          </w:p>
        </w:tc>
      </w:tr>
      <w:tr w:rsidR="00F34A28" w:rsidRPr="00F47442" w:rsidTr="006E12EC">
        <w:tc>
          <w:tcPr>
            <w:tcW w:w="10778" w:type="dxa"/>
            <w:gridSpan w:val="2"/>
            <w:shd w:val="clear" w:color="auto" w:fill="FFFFFF"/>
            <w:tcMar>
              <w:top w:w="192" w:type="dxa"/>
              <w:left w:w="0" w:type="dxa"/>
              <w:bottom w:w="144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Дополнительная информация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Габариты (</w:t>
            </w:r>
            <w:proofErr w:type="spell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Ш</w:t>
            </w:r>
            <w:proofErr w:type="gramStart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x</w:t>
            </w:r>
            <w:proofErr w:type="gram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ВxГ</w:t>
            </w:r>
            <w:proofErr w:type="spellEnd"/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105x168x334 мм</w:t>
            </w:r>
          </w:p>
        </w:tc>
      </w:tr>
      <w:tr w:rsidR="00F34A28" w:rsidRPr="00F47442" w:rsidTr="000B23F2">
        <w:tc>
          <w:tcPr>
            <w:tcW w:w="326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Вес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F34A28" w:rsidRPr="00F47442" w:rsidRDefault="00F34A28" w:rsidP="00F474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74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7.4 кг</w:t>
            </w:r>
          </w:p>
        </w:tc>
      </w:tr>
    </w:tbl>
    <w:p w:rsidR="00F34A28" w:rsidRPr="00F47442" w:rsidRDefault="00F34A28" w:rsidP="00F47442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lang w:val="en-US"/>
        </w:rPr>
      </w:pPr>
    </w:p>
    <w:p w:rsidR="004335E0" w:rsidRDefault="000B23F2" w:rsidP="000B23F2">
      <w:pPr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u w:val="single"/>
          <w:shd w:val="clear" w:color="auto" w:fill="FFFFFF"/>
          <w:lang w:val="en-US"/>
        </w:rPr>
      </w:pPr>
      <w:r w:rsidRPr="000B23F2">
        <w:rPr>
          <w:rFonts w:ascii="Times New Roman" w:hAnsi="Times New Roman"/>
          <w:b/>
          <w:i/>
          <w:color w:val="000000" w:themeColor="text1"/>
          <w:sz w:val="24"/>
          <w:szCs w:val="24"/>
          <w:u w:val="single"/>
          <w:shd w:val="clear" w:color="auto" w:fill="FFFFFF"/>
        </w:rPr>
        <w:t xml:space="preserve">Кабель </w:t>
      </w:r>
      <w:r w:rsidRPr="000B23F2">
        <w:rPr>
          <w:rFonts w:ascii="Times New Roman" w:hAnsi="Times New Roman"/>
          <w:b/>
          <w:i/>
          <w:color w:val="000000" w:themeColor="text1"/>
          <w:sz w:val="24"/>
          <w:szCs w:val="24"/>
          <w:u w:val="single"/>
          <w:shd w:val="clear" w:color="auto" w:fill="FFFFFF"/>
          <w:lang w:val="en-US"/>
        </w:rPr>
        <w:t>USB 2.0 AM-BM</w:t>
      </w:r>
    </w:p>
    <w:tbl>
      <w:tblPr>
        <w:tblStyle w:val="a7"/>
        <w:tblW w:w="0" w:type="auto"/>
        <w:tblInd w:w="392" w:type="dxa"/>
        <w:tblLook w:val="04A0"/>
      </w:tblPr>
      <w:tblGrid>
        <w:gridCol w:w="3260"/>
        <w:gridCol w:w="7513"/>
      </w:tblGrid>
      <w:tr w:rsidR="000B23F2" w:rsidTr="00EC1509">
        <w:tc>
          <w:tcPr>
            <w:tcW w:w="3260" w:type="dxa"/>
          </w:tcPr>
          <w:p w:rsidR="000B23F2" w:rsidRPr="00EC1509" w:rsidRDefault="00EC1509" w:rsidP="00EC1509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C150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Характеристики</w:t>
            </w:r>
          </w:p>
        </w:tc>
        <w:tc>
          <w:tcPr>
            <w:tcW w:w="7513" w:type="dxa"/>
          </w:tcPr>
          <w:p w:rsidR="000B23F2" w:rsidRPr="00647C42" w:rsidRDefault="00EC1509" w:rsidP="00EC1509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47C4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3.0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м</w:t>
            </w:r>
            <w:r w:rsidRPr="00647C4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Telecom</w:t>
            </w:r>
            <w:r w:rsidRPr="00647C4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VUS</w:t>
            </w:r>
            <w:r w:rsidRPr="00647C4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6900-3.0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MTP</w:t>
            </w:r>
            <w:r w:rsidRPr="00647C4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прозрачная</w:t>
            </w:r>
            <w:r w:rsidRPr="00647C4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изоляция</w:t>
            </w:r>
          </w:p>
        </w:tc>
      </w:tr>
    </w:tbl>
    <w:p w:rsidR="000B23F2" w:rsidRPr="00647C42" w:rsidRDefault="000B23F2" w:rsidP="000B23F2">
      <w:pPr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u w:val="single"/>
          <w:shd w:val="clear" w:color="auto" w:fill="FFFFFF"/>
        </w:rPr>
      </w:pPr>
    </w:p>
    <w:p w:rsidR="00647C42" w:rsidRPr="00CD291E" w:rsidRDefault="00647C42" w:rsidP="00647C42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  <w:lang w:val="en-US"/>
        </w:rPr>
      </w:pPr>
      <w:proofErr w:type="spellStart"/>
      <w:r w:rsidRPr="00647C42">
        <w:rPr>
          <w:rFonts w:ascii="Times New Roman" w:hAnsi="Times New Roman"/>
          <w:b/>
          <w:i/>
          <w:sz w:val="24"/>
          <w:szCs w:val="24"/>
          <w:u w:val="single"/>
          <w:lang w:val="en-US"/>
        </w:rPr>
        <w:t>WiFi</w:t>
      </w:r>
      <w:proofErr w:type="spellEnd"/>
      <w:r w:rsidRPr="00647C42">
        <w:rPr>
          <w:rFonts w:ascii="Times New Roman" w:hAnsi="Times New Roman"/>
          <w:b/>
          <w:i/>
          <w:sz w:val="24"/>
          <w:szCs w:val="24"/>
          <w:u w:val="single"/>
          <w:lang w:val="en-US"/>
        </w:rPr>
        <w:t xml:space="preserve"> </w:t>
      </w:r>
      <w:r w:rsidRPr="00647C42">
        <w:rPr>
          <w:rFonts w:ascii="Times New Roman" w:hAnsi="Times New Roman"/>
          <w:b/>
          <w:i/>
          <w:sz w:val="24"/>
          <w:szCs w:val="24"/>
          <w:u w:val="single"/>
        </w:rPr>
        <w:t>роутер</w:t>
      </w:r>
      <w:r w:rsidRPr="00647C42">
        <w:rPr>
          <w:rFonts w:ascii="Times New Roman" w:hAnsi="Times New Roman"/>
          <w:b/>
          <w:i/>
          <w:sz w:val="24"/>
          <w:szCs w:val="24"/>
          <w:u w:val="single"/>
          <w:lang w:val="en-US"/>
        </w:rPr>
        <w:t xml:space="preserve"> D-Link DIR-615</w:t>
      </w:r>
    </w:p>
    <w:p w:rsidR="00647C42" w:rsidRPr="00CD291E" w:rsidRDefault="00647C42" w:rsidP="00647C42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  <w:lang w:val="en-US"/>
        </w:rPr>
      </w:pPr>
    </w:p>
    <w:tbl>
      <w:tblPr>
        <w:tblW w:w="10773" w:type="dxa"/>
        <w:tblCellSpacing w:w="0" w:type="dxa"/>
        <w:tblInd w:w="48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/>
      </w:tblPr>
      <w:tblGrid>
        <w:gridCol w:w="3260"/>
        <w:gridCol w:w="7513"/>
      </w:tblGrid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Общее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Беспроводной</w:t>
            </w:r>
            <w:proofErr w:type="gramEnd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2,4 ГГц (802.11n) 4-х портовый </w:t>
            </w: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маршрутизатор</w:t>
            </w:r>
            <w:proofErr w:type="spellEnd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до 300 Мбит/с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маршрутизатор</w:t>
            </w:r>
            <w:proofErr w:type="spellEnd"/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D-Link</w:t>
            </w:r>
            <w:proofErr w:type="spellEnd"/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Модель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DIR-615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передачи данных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 Мбит/сек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Поддержка гигабитной сети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Характеристики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маршрутизатор</w:t>
            </w:r>
            <w:proofErr w:type="spellEnd"/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Диапазон частот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 ГГц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 передатчика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19 </w:t>
            </w: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dBm</w:t>
            </w:r>
            <w:proofErr w:type="spellEnd"/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Антенна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647C42" w:rsidRPr="00567257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Протоколы и стандарты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IEEE802.11n</w:t>
            </w:r>
            <w:r w:rsidRPr="00647C4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br/>
              <w:t>IEEE802.11b</w:t>
            </w:r>
            <w:r w:rsidRPr="00647C4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br/>
              <w:t>IEEE802.11g</w:t>
            </w:r>
            <w:r w:rsidRPr="00647C4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br/>
              <w:t>IEEE802.3</w:t>
            </w:r>
            <w:r w:rsidRPr="00647C4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br/>
              <w:t>IEEE802.3u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Шифрование данных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WPA2</w:t>
            </w: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WPA</w:t>
            </w: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64/128-bit WEP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Интерфейс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Ethernet</w:t>
            </w:r>
            <w:proofErr w:type="spellEnd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10/100 Мбит/сек</w:t>
            </w:r>
          </w:p>
        </w:tc>
      </w:tr>
      <w:tr w:rsidR="00647C42" w:rsidRPr="00567257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Порты и разъемы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1 </w:t>
            </w: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порт</w:t>
            </w:r>
            <w:r w:rsidRPr="00647C4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10/100Mbps WAN </w:t>
            </w:r>
            <w:r w:rsidRPr="00647C4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br/>
              <w:t xml:space="preserve">4 </w:t>
            </w: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порта</w:t>
            </w:r>
            <w:r w:rsidRPr="00647C4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10/100Mbps LAN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Питание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Через адаптер питания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Дополнительно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SPI </w:t>
            </w: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фаервол</w:t>
            </w:r>
            <w:proofErr w:type="spellEnd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Exposed</w:t>
            </w:r>
            <w:proofErr w:type="spellEnd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host</w:t>
            </w:r>
            <w:proofErr w:type="spellEnd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(DMZ) для безопасных игр</w:t>
            </w: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VPN </w:t>
            </w: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Pass-through</w:t>
            </w:r>
            <w:proofErr w:type="spellEnd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NAT</w:t>
            </w:r>
            <w:proofErr w:type="gram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</w:t>
            </w:r>
            <w:proofErr w:type="gramEnd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точняйте совместимость оборудования у провайдера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Дополнительно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Особенности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Типы подключения WAN</w:t>
            </w: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• </w:t>
            </w: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Static</w:t>
            </w:r>
            <w:proofErr w:type="spellEnd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IP</w:t>
            </w: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• </w:t>
            </w: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Dynamic</w:t>
            </w:r>
            <w:proofErr w:type="spellEnd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IP</w:t>
            </w: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• </w:t>
            </w: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PPPoE</w:t>
            </w:r>
            <w:proofErr w:type="spellEnd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• L2TP</w:t>
            </w: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• PPTP</w:t>
            </w: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• </w:t>
            </w: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DualAccess</w:t>
            </w:r>
            <w:proofErr w:type="spellEnd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PPPoE</w:t>
            </w:r>
            <w:proofErr w:type="spellEnd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• </w:t>
            </w: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DualAccess</w:t>
            </w:r>
            <w:proofErr w:type="spellEnd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PPTP</w:t>
            </w: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• Получение маршрутов по DHCP</w:t>
            </w: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• L2TP </w:t>
            </w: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Dual</w:t>
            </w:r>
            <w:proofErr w:type="spellEnd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Access</w:t>
            </w:r>
            <w:proofErr w:type="spellEnd"/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Габариты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Размеры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193 </w:t>
            </w: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  <w:proofErr w:type="spellEnd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116.8 </w:t>
            </w:r>
            <w:proofErr w:type="spellStart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  <w:proofErr w:type="spellEnd"/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30.5 мм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A74B41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C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940 г</w:t>
            </w:r>
          </w:p>
        </w:tc>
      </w:tr>
    </w:tbl>
    <w:p w:rsidR="00647C42" w:rsidRPr="00647C42" w:rsidRDefault="00647C42" w:rsidP="00647C42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47C42" w:rsidRPr="00647C42" w:rsidRDefault="00647C42" w:rsidP="00647C42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  <w:lang w:val="en-US"/>
        </w:rPr>
      </w:pPr>
      <w:proofErr w:type="spellStart"/>
      <w:r w:rsidRPr="00647C42">
        <w:rPr>
          <w:rFonts w:ascii="Times New Roman" w:hAnsi="Times New Roman"/>
          <w:b/>
          <w:i/>
          <w:sz w:val="24"/>
          <w:szCs w:val="24"/>
          <w:u w:val="single"/>
        </w:rPr>
        <w:t>wifi</w:t>
      </w:r>
      <w:proofErr w:type="spellEnd"/>
      <w:r w:rsidRPr="00647C42">
        <w:rPr>
          <w:rFonts w:ascii="Times New Roman" w:hAnsi="Times New Roman"/>
          <w:b/>
          <w:i/>
          <w:sz w:val="24"/>
          <w:szCs w:val="24"/>
          <w:u w:val="single"/>
        </w:rPr>
        <w:t xml:space="preserve"> роутер </w:t>
      </w:r>
      <w:proofErr w:type="spellStart"/>
      <w:r w:rsidRPr="00647C42">
        <w:rPr>
          <w:rFonts w:ascii="Times New Roman" w:hAnsi="Times New Roman"/>
          <w:b/>
          <w:i/>
          <w:sz w:val="24"/>
          <w:szCs w:val="24"/>
          <w:u w:val="single"/>
        </w:rPr>
        <w:t>Tenda</w:t>
      </w:r>
      <w:proofErr w:type="spellEnd"/>
      <w:r w:rsidRPr="00647C42">
        <w:rPr>
          <w:rFonts w:ascii="Times New Roman" w:hAnsi="Times New Roman"/>
          <w:b/>
          <w:i/>
          <w:sz w:val="24"/>
          <w:szCs w:val="24"/>
          <w:u w:val="single"/>
        </w:rPr>
        <w:t xml:space="preserve"> W302R</w:t>
      </w:r>
    </w:p>
    <w:p w:rsidR="00663F15" w:rsidRPr="006E12EC" w:rsidRDefault="00663F15" w:rsidP="00F4744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10773" w:type="dxa"/>
        <w:tblCellSpacing w:w="0" w:type="dxa"/>
        <w:tblInd w:w="47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/>
      </w:tblPr>
      <w:tblGrid>
        <w:gridCol w:w="3260"/>
        <w:gridCol w:w="7513"/>
      </w:tblGrid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47C42"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 w:rsidRPr="00647C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47C42">
              <w:rPr>
                <w:rFonts w:ascii="Times New Roman" w:hAnsi="Times New Roman"/>
                <w:sz w:val="24"/>
                <w:szCs w:val="24"/>
              </w:rPr>
              <w:t>маршрутизатор</w:t>
            </w:r>
            <w:proofErr w:type="spellEnd"/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Скорость передачи данных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300 Мбит/сек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Поддержка гигабитной сети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 xml:space="preserve">Беспроводной </w:t>
            </w:r>
            <w:proofErr w:type="spellStart"/>
            <w:r w:rsidRPr="00647C42">
              <w:rPr>
                <w:rFonts w:ascii="Times New Roman" w:hAnsi="Times New Roman"/>
                <w:sz w:val="24"/>
                <w:szCs w:val="24"/>
              </w:rPr>
              <w:t>маршрутизатор</w:t>
            </w:r>
            <w:proofErr w:type="spellEnd"/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Диапазон частот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2.4 ГГц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Мощность передатчика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proofErr w:type="spellStart"/>
            <w:r w:rsidRPr="00647C42">
              <w:rPr>
                <w:rFonts w:ascii="Times New Roman" w:hAnsi="Times New Roman"/>
                <w:sz w:val="24"/>
                <w:szCs w:val="24"/>
              </w:rPr>
              <w:t>dBm</w:t>
            </w:r>
            <w:proofErr w:type="spellEnd"/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Антенна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2 съемные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Радиус действия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Внутри помещения 100 м., вне помещения 300 м.</w:t>
            </w:r>
          </w:p>
        </w:tc>
      </w:tr>
      <w:tr w:rsidR="00647C42" w:rsidRPr="00567257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lastRenderedPageBreak/>
              <w:t>Протоколы и стандарты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47C42">
              <w:rPr>
                <w:rFonts w:ascii="Times New Roman" w:hAnsi="Times New Roman"/>
                <w:sz w:val="24"/>
                <w:szCs w:val="24"/>
                <w:lang w:val="en-US"/>
              </w:rPr>
              <w:t>IEEE802.11n</w:t>
            </w:r>
            <w:r w:rsidRPr="00647C42">
              <w:rPr>
                <w:rFonts w:ascii="Times New Roman" w:hAnsi="Times New Roman"/>
                <w:sz w:val="24"/>
                <w:szCs w:val="24"/>
                <w:lang w:val="en-US"/>
              </w:rPr>
              <w:br/>
              <w:t>IEEE802.11b</w:t>
            </w:r>
            <w:r w:rsidRPr="00647C42">
              <w:rPr>
                <w:rFonts w:ascii="Times New Roman" w:hAnsi="Times New Roman"/>
                <w:sz w:val="24"/>
                <w:szCs w:val="24"/>
                <w:lang w:val="en-US"/>
              </w:rPr>
              <w:br/>
              <w:t>IEEE802.11g</w:t>
            </w:r>
          </w:p>
        </w:tc>
      </w:tr>
      <w:tr w:rsidR="00647C42" w:rsidRPr="00567257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Шифрование данных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47C42">
              <w:rPr>
                <w:rFonts w:ascii="Times New Roman" w:hAnsi="Times New Roman"/>
                <w:sz w:val="24"/>
                <w:szCs w:val="24"/>
                <w:lang w:val="en-US"/>
              </w:rPr>
              <w:t>WPA</w:t>
            </w:r>
            <w:r w:rsidRPr="00647C42">
              <w:rPr>
                <w:rFonts w:ascii="Times New Roman" w:hAnsi="Times New Roman"/>
                <w:sz w:val="24"/>
                <w:szCs w:val="24"/>
                <w:lang w:val="en-US"/>
              </w:rPr>
              <w:br/>
              <w:t>WPA2</w:t>
            </w:r>
            <w:r w:rsidRPr="00647C42">
              <w:rPr>
                <w:rFonts w:ascii="Times New Roman" w:hAnsi="Times New Roman"/>
                <w:sz w:val="24"/>
                <w:szCs w:val="24"/>
                <w:lang w:val="en-US"/>
              </w:rPr>
              <w:br/>
              <w:t>WPA-PSK</w:t>
            </w:r>
            <w:r w:rsidRPr="00647C42">
              <w:rPr>
                <w:rFonts w:ascii="Times New Roman" w:hAnsi="Times New Roman"/>
                <w:sz w:val="24"/>
                <w:szCs w:val="24"/>
                <w:lang w:val="en-US"/>
              </w:rPr>
              <w:br/>
              <w:t>WPA2-PSK</w:t>
            </w:r>
            <w:r w:rsidRPr="00647C42">
              <w:rPr>
                <w:rFonts w:ascii="Times New Roman" w:hAnsi="Times New Roman"/>
                <w:sz w:val="24"/>
                <w:szCs w:val="24"/>
                <w:lang w:val="en-US"/>
              </w:rPr>
              <w:br/>
              <w:t>WEP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Принт-сервер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Интерфейс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 xml:space="preserve">1 порт - 10/100 Мбит/с </w:t>
            </w:r>
            <w:proofErr w:type="spellStart"/>
            <w:r w:rsidRPr="00647C42">
              <w:rPr>
                <w:rFonts w:ascii="Times New Roman" w:hAnsi="Times New Roman"/>
                <w:sz w:val="24"/>
                <w:szCs w:val="24"/>
              </w:rPr>
              <w:t>Auto-MDIX</w:t>
            </w:r>
            <w:proofErr w:type="spellEnd"/>
            <w:r w:rsidRPr="00647C42">
              <w:rPr>
                <w:rFonts w:ascii="Times New Roman" w:hAnsi="Times New Roman"/>
                <w:sz w:val="24"/>
                <w:szCs w:val="24"/>
              </w:rPr>
              <w:t xml:space="preserve"> LAN</w:t>
            </w:r>
          </w:p>
        </w:tc>
      </w:tr>
      <w:tr w:rsidR="00647C42" w:rsidRPr="00567257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Порты и разъемы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47C4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4 </w:t>
            </w:r>
            <w:r w:rsidRPr="00647C42">
              <w:rPr>
                <w:rFonts w:ascii="Times New Roman" w:hAnsi="Times New Roman"/>
                <w:sz w:val="24"/>
                <w:szCs w:val="24"/>
              </w:rPr>
              <w:t>порта</w:t>
            </w:r>
            <w:r w:rsidRPr="00647C4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10/100Mbps LAN</w:t>
            </w:r>
            <w:r w:rsidRPr="00647C42">
              <w:rPr>
                <w:rFonts w:ascii="Times New Roman" w:hAnsi="Times New Roman"/>
                <w:sz w:val="24"/>
                <w:szCs w:val="24"/>
                <w:lang w:val="en-US"/>
              </w:rPr>
              <w:br/>
              <w:t xml:space="preserve">1 </w:t>
            </w:r>
            <w:r w:rsidRPr="00647C42">
              <w:rPr>
                <w:rFonts w:ascii="Times New Roman" w:hAnsi="Times New Roman"/>
                <w:sz w:val="24"/>
                <w:szCs w:val="24"/>
              </w:rPr>
              <w:t>порт</w:t>
            </w:r>
            <w:r w:rsidRPr="00647C4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10/100Mbps WAN</w:t>
            </w:r>
          </w:p>
        </w:tc>
      </w:tr>
      <w:tr w:rsidR="00647C42" w:rsidRPr="00647C42" w:rsidTr="00647C42">
        <w:trPr>
          <w:tblCellSpacing w:w="0" w:type="dxa"/>
        </w:trPr>
        <w:tc>
          <w:tcPr>
            <w:tcW w:w="3260" w:type="dxa"/>
            <w:shd w:val="clear" w:color="auto" w:fill="FFFFFF" w:themeFill="background1"/>
            <w:tcMar>
              <w:top w:w="94" w:type="dxa"/>
              <w:left w:w="187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Питание</w:t>
            </w:r>
          </w:p>
        </w:tc>
        <w:tc>
          <w:tcPr>
            <w:tcW w:w="7513" w:type="dxa"/>
            <w:shd w:val="clear" w:color="auto" w:fill="FFFFFF" w:themeFill="background1"/>
            <w:tcMar>
              <w:top w:w="94" w:type="dxa"/>
              <w:left w:w="94" w:type="dxa"/>
              <w:bottom w:w="94" w:type="dxa"/>
              <w:right w:w="94" w:type="dxa"/>
            </w:tcMar>
            <w:hideMark/>
          </w:tcPr>
          <w:p w:rsidR="00647C42" w:rsidRPr="00647C42" w:rsidRDefault="00647C42" w:rsidP="00647C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C42">
              <w:rPr>
                <w:rFonts w:ascii="Times New Roman" w:hAnsi="Times New Roman"/>
                <w:sz w:val="24"/>
                <w:szCs w:val="24"/>
              </w:rPr>
              <w:t>Через адаптер питания</w:t>
            </w:r>
          </w:p>
        </w:tc>
      </w:tr>
    </w:tbl>
    <w:p w:rsidR="00A93220" w:rsidRPr="006E12EC" w:rsidRDefault="00A93220" w:rsidP="00F4744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A93220" w:rsidRPr="006E12EC" w:rsidRDefault="00A93220" w:rsidP="00F4744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sectPr w:rsidR="00A93220" w:rsidRPr="006E12EC" w:rsidSect="00663F15">
      <w:pgSz w:w="11906" w:h="16838"/>
      <w:pgMar w:top="426" w:right="282" w:bottom="426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characterSpacingControl w:val="doNotCompress"/>
  <w:compat/>
  <w:rsids>
    <w:rsidRoot w:val="00F47442"/>
    <w:rsid w:val="00073265"/>
    <w:rsid w:val="000B23F2"/>
    <w:rsid w:val="002219B5"/>
    <w:rsid w:val="00310441"/>
    <w:rsid w:val="00331D08"/>
    <w:rsid w:val="004335E0"/>
    <w:rsid w:val="00534E7E"/>
    <w:rsid w:val="00567257"/>
    <w:rsid w:val="0060678A"/>
    <w:rsid w:val="00647C42"/>
    <w:rsid w:val="00663F15"/>
    <w:rsid w:val="00690E92"/>
    <w:rsid w:val="006E12EC"/>
    <w:rsid w:val="009A6BE0"/>
    <w:rsid w:val="00A62E2C"/>
    <w:rsid w:val="00A7004B"/>
    <w:rsid w:val="00A93220"/>
    <w:rsid w:val="00B019C8"/>
    <w:rsid w:val="00B31AE5"/>
    <w:rsid w:val="00B42724"/>
    <w:rsid w:val="00C405E6"/>
    <w:rsid w:val="00CD291E"/>
    <w:rsid w:val="00D518BB"/>
    <w:rsid w:val="00E21637"/>
    <w:rsid w:val="00E97143"/>
    <w:rsid w:val="00EC1509"/>
    <w:rsid w:val="00EC393C"/>
    <w:rsid w:val="00F34A28"/>
    <w:rsid w:val="00F4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8B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63F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4A28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63F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uiPriority w:val="20"/>
    <w:qFormat/>
    <w:rsid w:val="00663F15"/>
    <w:rPr>
      <w:i/>
      <w:iCs/>
    </w:rPr>
  </w:style>
  <w:style w:type="character" w:customStyle="1" w:styleId="apple-converted-space">
    <w:name w:val="apple-converted-space"/>
    <w:rsid w:val="00663F15"/>
  </w:style>
  <w:style w:type="character" w:customStyle="1" w:styleId="30">
    <w:name w:val="Заголовок 3 Знак"/>
    <w:link w:val="3"/>
    <w:uiPriority w:val="9"/>
    <w:semiHidden/>
    <w:rsid w:val="00F34A28"/>
    <w:rPr>
      <w:rFonts w:ascii="Cambria" w:eastAsia="Times New Roman" w:hAnsi="Cambria" w:cs="Times New Roman"/>
      <w:b/>
      <w:bCs/>
      <w:color w:val="4F81BD"/>
    </w:rPr>
  </w:style>
  <w:style w:type="character" w:styleId="a4">
    <w:name w:val="Hyperlink"/>
    <w:uiPriority w:val="99"/>
    <w:semiHidden/>
    <w:unhideWhenUsed/>
    <w:rsid w:val="00F34A2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E12EC"/>
    <w:rPr>
      <w:color w:val="800080" w:themeColor="followedHyperlink"/>
      <w:u w:val="single"/>
    </w:rPr>
  </w:style>
  <w:style w:type="paragraph" w:styleId="a6">
    <w:name w:val="No Spacing"/>
    <w:uiPriority w:val="1"/>
    <w:qFormat/>
    <w:rsid w:val="000B23F2"/>
    <w:rPr>
      <w:sz w:val="22"/>
      <w:szCs w:val="22"/>
      <w:lang w:eastAsia="en-US"/>
    </w:rPr>
  </w:style>
  <w:style w:type="table" w:styleId="a7">
    <w:name w:val="Table Grid"/>
    <w:basedOn w:val="a1"/>
    <w:uiPriority w:val="59"/>
    <w:rsid w:val="000B23F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83;&#1080;&#1095;&#1082;&#1072;\Desktop\&#1047;&#1072;&#1087;&#1088;&#1086;&#1089;%20&#1094;&#1077;&#1085;%20&#8470;20%20&#1082;&#1086;&#1084;&#1087;&#1100;&#1102;&#1090;&#1077;&#1088;&#1099;\&#1053;&#1072;%20&#1082;&#1086;&#1084;&#1087;&#109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На компы</Template>
  <TotalTime>71</TotalTime>
  <Pages>20</Pages>
  <Words>2681</Words>
  <Characters>15283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17929</CharactersWithSpaces>
  <SharedDoc>false</SharedDoc>
  <HLinks>
    <vt:vector size="6" baseType="variant">
      <vt:variant>
        <vt:i4>196682</vt:i4>
      </vt:variant>
      <vt:variant>
        <vt:i4>0</vt:i4>
      </vt:variant>
      <vt:variant>
        <vt:i4>0</vt:i4>
      </vt:variant>
      <vt:variant>
        <vt:i4>5</vt:i4>
      </vt:variant>
      <vt:variant>
        <vt:lpwstr>http://market-click2.yandex.ru/redir/GAkkM7lQwz6kEtXSvIPZ1ka9xHWENnoYhh_9QSwq97Sew1UQ2HFKa00VKM1F4WFJF41M5dGkJJp43xghTiNmZBUuqjr9MUvUA52pYuhwsPcqk-R_quGXspUESsH5gDcSM0BphuvmTPjZQ-nGRJD_GsG7DF76yUPsmVk6qTpttJIz9NuoICtNIn90u6D_UvA95MteMihqpDh1v4qqekmBY-YXA_KwT27YwkSGlK33zEdkgo4uIyuXICjBNfPWUqoeVXl5eF7cmlHWSgpEp4Q8_Q?data=QVyKqSPyGQwwaFPWqjjgNsIXP38_eGh_6WGsnVpY5PcJURkG8AWoe-Rl3WvN8bQjORvFkrGVA3Hhub_KiCfSNd8q_jw31aHFQX4lbiNg435SA1C3DD5APVbZYrkJ5Sa9bKp6EaABxpatO95Z8su9EZDRWefQIiav&amp;b64e=2&amp;sign=11aba30c274e2e8faec744f0a5446caa&amp;keyno=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15</cp:revision>
  <dcterms:created xsi:type="dcterms:W3CDTF">2012-07-16T09:43:00Z</dcterms:created>
  <dcterms:modified xsi:type="dcterms:W3CDTF">2012-07-31T06:22:00Z</dcterms:modified>
</cp:coreProperties>
</file>