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4EA" w:rsidRPr="009B2863" w:rsidRDefault="00187CF9" w:rsidP="00E654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</w:pPr>
      <w:r w:rsidRPr="00BD7798"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E654EA" w:rsidRPr="00BD7798">
        <w:instrText xml:space="preserve"> FORMTEXT </w:instrText>
      </w:r>
      <w:r w:rsidRPr="00BD7798">
        <w:fldChar w:fldCharType="separate"/>
      </w:r>
      <w:r w:rsidR="00E654EA">
        <w:rPr>
          <w:noProof/>
        </w:rPr>
        <w:t xml:space="preserve"> </w:t>
      </w:r>
      <w:r w:rsidR="00E654EA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>ПРИЛОЖЕНИЕ</w:t>
      </w:r>
      <w:r w:rsidR="00E654EA"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 xml:space="preserve"> № к Договору №_______от ______________</w:t>
      </w:r>
    </w:p>
    <w:p w:rsidR="00E654EA" w:rsidRPr="002F5BD7" w:rsidRDefault="00187CF9" w:rsidP="00E654EA">
      <w:pPr>
        <w:spacing w:after="2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D7798">
        <w:fldChar w:fldCharType="end"/>
      </w:r>
      <w:r w:rsidR="00E654EA" w:rsidRPr="002F5BD7">
        <w:rPr>
          <w:rFonts w:ascii="Times New Roman" w:hAnsi="Times New Roman"/>
          <w:b/>
          <w:sz w:val="24"/>
          <w:szCs w:val="24"/>
          <w:lang w:eastAsia="ru-RU"/>
        </w:rPr>
        <w:t>ПОРЯДОК РАССМОТРЕНИЯ РЕКЛАМАЦИЙ</w:t>
      </w:r>
    </w:p>
    <w:p w:rsidR="00E654EA" w:rsidRPr="002F5BD7" w:rsidRDefault="00E654EA" w:rsidP="00E654EA">
      <w:pPr>
        <w:spacing w:after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F5BD7">
        <w:rPr>
          <w:rFonts w:ascii="Times New Roman" w:hAnsi="Times New Roman"/>
          <w:sz w:val="24"/>
          <w:szCs w:val="24"/>
          <w:lang w:eastAsia="ru-RU"/>
        </w:rPr>
        <w:t>(</w:t>
      </w:r>
      <w:r w:rsidRPr="002F5BD7">
        <w:rPr>
          <w:rFonts w:ascii="Times New Roman" w:hAnsi="Times New Roman"/>
          <w:i/>
          <w:iCs/>
          <w:sz w:val="24"/>
          <w:szCs w:val="24"/>
          <w:lang w:eastAsia="ru-RU"/>
        </w:rPr>
        <w:t>далее – Порядок</w:t>
      </w:r>
      <w:r w:rsidRPr="002F5BD7">
        <w:rPr>
          <w:rFonts w:ascii="Times New Roman" w:hAnsi="Times New Roman"/>
          <w:sz w:val="24"/>
          <w:szCs w:val="24"/>
          <w:lang w:eastAsia="ru-RU"/>
        </w:rPr>
        <w:t>)</w:t>
      </w:r>
    </w:p>
    <w:p w:rsidR="00E654EA" w:rsidRDefault="00E654EA" w:rsidP="00E654EA">
      <w:pPr>
        <w:pStyle w:val="a3"/>
        <w:numPr>
          <w:ilvl w:val="0"/>
          <w:numId w:val="1"/>
        </w:numPr>
        <w:spacing w:after="240"/>
        <w:ind w:left="3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66F87">
        <w:rPr>
          <w:rFonts w:ascii="Times New Roman" w:hAnsi="Times New Roman"/>
          <w:b/>
          <w:sz w:val="24"/>
          <w:szCs w:val="24"/>
          <w:lang w:eastAsia="ru-RU"/>
        </w:rPr>
        <w:t>ОБЩИЕ ПОЛОЖЕНИЯ</w:t>
      </w:r>
    </w:p>
    <w:p w:rsidR="00E654EA" w:rsidRPr="00F03636" w:rsidRDefault="00E654EA" w:rsidP="00E654E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Возражения, замечания, требования об устранении недостатков, возмещении убытков 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 w:rsidRPr="002472E3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2472E3"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2F5BD7">
        <w:rPr>
          <w:rFonts w:ascii="Times New Roman" w:hAnsi="Times New Roman"/>
          <w:sz w:val="24"/>
          <w:szCs w:val="24"/>
          <w:lang w:eastAsia="ru-RU"/>
        </w:rPr>
        <w:t>,</w:t>
      </w:r>
      <w:r w:rsidRPr="0064498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взыскании санкций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вследствие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2F5BD7">
        <w:rPr>
          <w:rFonts w:ascii="Times New Roman" w:hAnsi="Times New Roman"/>
          <w:sz w:val="24"/>
          <w:szCs w:val="24"/>
          <w:lang w:eastAsia="ru-RU"/>
        </w:rPr>
        <w:t>неисполнения/ ненадлежащего исполнения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F5BD7">
        <w:rPr>
          <w:rFonts w:ascii="Times New Roman" w:hAnsi="Times New Roman"/>
          <w:sz w:val="24"/>
          <w:szCs w:val="24"/>
          <w:lang w:eastAsia="ru-RU"/>
        </w:rPr>
        <w:t>условий Договора</w:t>
      </w:r>
      <w:r>
        <w:rPr>
          <w:rFonts w:ascii="Times New Roman" w:hAnsi="Times New Roman"/>
          <w:sz w:val="24"/>
          <w:szCs w:val="24"/>
          <w:lang w:eastAsia="ru-RU"/>
        </w:rPr>
        <w:t xml:space="preserve">, предусмотренных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 именно: Дополнительном соглашении/ приложении № 6.2. &quot; Перечень контролируемых параметров&quot; 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Приложением № 6.2. " Перечень контролируемых параметров",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7127C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965B1">
        <w:rPr>
          <w:rFonts w:ascii="Times New Roman" w:hAnsi="Times New Roman"/>
          <w:sz w:val="24"/>
          <w:szCs w:val="24"/>
          <w:lang w:eastAsia="ru-RU"/>
        </w:rPr>
        <w:t>подлежат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рассмотрению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порядке, предусмотренном пунктом 2 настоящего 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/ приложения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Приложения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E654EA" w:rsidRPr="002472E3" w:rsidRDefault="00E654EA" w:rsidP="00E654E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1.2. 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Связь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proofErr w:type="gramStart"/>
      <w:r w:rsidRPr="002F5BD7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 w:rsidRPr="002472E3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2472E3">
        <w:rPr>
          <w:rFonts w:ascii="Times New Roman" w:hAnsi="Times New Roman"/>
          <w:i/>
          <w:noProof/>
          <w:color w:val="FF0000"/>
          <w:sz w:val="24"/>
          <w:szCs w:val="24"/>
        </w:rPr>
        <w:t>&lt;</w:t>
      </w:r>
      <w:proofErr w:type="gramStart"/>
      <w:r w:rsidRPr="002472E3">
        <w:rPr>
          <w:rFonts w:ascii="Times New Roman" w:hAnsi="Times New Roman"/>
          <w:i/>
          <w:noProof/>
          <w:color w:val="FF0000"/>
          <w:sz w:val="24"/>
          <w:szCs w:val="24"/>
        </w:rPr>
        <w:t>ЮЛ</w:t>
      </w:r>
      <w:proofErr w:type="gramEnd"/>
      <w:r w:rsidRPr="002472E3">
        <w:rPr>
          <w:rFonts w:ascii="Times New Roman" w:hAnsi="Times New Roman"/>
          <w:i/>
          <w:noProof/>
          <w:color w:val="FF0000"/>
          <w:sz w:val="24"/>
          <w:szCs w:val="24"/>
        </w:rPr>
        <w:t xml:space="preserve"> Предприятия&gt;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осуществляется по тем же каналам связи, по которым была направлена </w:t>
      </w:r>
      <w:r w:rsidRPr="002F5BD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Рекламация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>, если иного не требует</w:t>
      </w:r>
      <w:r w:rsidRPr="002472E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2472E3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2472E3"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2472E3">
        <w:rPr>
          <w:rFonts w:ascii="Times New Roman" w:hAnsi="Times New Roman"/>
          <w:sz w:val="24"/>
          <w:szCs w:val="24"/>
        </w:rPr>
        <w:t>.</w:t>
      </w:r>
    </w:p>
    <w:p w:rsidR="00E654EA" w:rsidRDefault="00E654EA" w:rsidP="00E654EA">
      <w:pPr>
        <w:spacing w:after="240" w:line="240" w:lineRule="auto"/>
        <w:jc w:val="both"/>
      </w:pPr>
    </w:p>
    <w:p w:rsidR="00E654EA" w:rsidRPr="00066F87" w:rsidRDefault="00E654EA" w:rsidP="00E654E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66F87">
        <w:rPr>
          <w:rFonts w:ascii="Times New Roman" w:hAnsi="Times New Roman"/>
          <w:b/>
          <w:sz w:val="24"/>
          <w:szCs w:val="24"/>
          <w:lang w:eastAsia="ru-RU"/>
        </w:rPr>
        <w:t>2. РАССМОТРЕНИЕ РЕКЛАМАЦИЙ</w:t>
      </w:r>
    </w:p>
    <w:p w:rsidR="00E654EA" w:rsidRPr="002F5BD7" w:rsidRDefault="00E654EA" w:rsidP="00E654E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5BD7">
        <w:rPr>
          <w:rFonts w:ascii="Times New Roman" w:hAnsi="Times New Roman"/>
          <w:sz w:val="24"/>
          <w:szCs w:val="24"/>
          <w:lang w:eastAsia="ru-RU"/>
        </w:rPr>
        <w:t xml:space="preserve">2.1. </w:t>
      </w:r>
      <w:r w:rsidRPr="002F5BD7"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F5BD7">
        <w:rPr>
          <w:rFonts w:ascii="Times New Roman" w:hAnsi="Times New Roman"/>
          <w:sz w:val="24"/>
          <w:szCs w:val="24"/>
          <w:lang w:eastAsia="ru-RU"/>
        </w:rPr>
        <w:t>от</w:t>
      </w:r>
      <w:proofErr w:type="gramEnd"/>
      <w:r w:rsidRPr="002F5BD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 w:rsidRPr="002472E3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2472E3">
        <w:rPr>
          <w:rFonts w:ascii="Times New Roman" w:hAnsi="Times New Roman"/>
          <w:i/>
          <w:noProof/>
          <w:color w:val="FF0000"/>
          <w:sz w:val="24"/>
          <w:szCs w:val="24"/>
        </w:rPr>
        <w:t>&lt;</w:t>
      </w:r>
      <w:proofErr w:type="gramStart"/>
      <w:r w:rsidRPr="002472E3">
        <w:rPr>
          <w:rFonts w:ascii="Times New Roman" w:hAnsi="Times New Roman"/>
          <w:i/>
          <w:noProof/>
          <w:color w:val="FF0000"/>
          <w:sz w:val="24"/>
          <w:szCs w:val="24"/>
        </w:rPr>
        <w:t>ЮЛ</w:t>
      </w:r>
      <w:proofErr w:type="gramEnd"/>
      <w:r w:rsidRPr="002472E3">
        <w:rPr>
          <w:rFonts w:ascii="Times New Roman" w:hAnsi="Times New Roman"/>
          <w:i/>
          <w:noProof/>
          <w:color w:val="FF0000"/>
          <w:sz w:val="24"/>
          <w:szCs w:val="24"/>
        </w:rPr>
        <w:t xml:space="preserve"> Предприятия&gt;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2F5BD7"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 w:rsidRPr="002F5BD7">
        <w:rPr>
          <w:rFonts w:ascii="Times New Roman" w:hAnsi="Times New Roman"/>
          <w:sz w:val="24"/>
          <w:szCs w:val="24"/>
          <w:lang w:eastAsia="ru-RU"/>
        </w:rPr>
        <w:t>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у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направляется в письменном виде на бумажном носителе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Рекламация 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должна быть заверена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ечатью &lt;ЮЛ Предприятия&gt;, подписью уполномоченного лица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печатью &lt;ЮЛ Предприятия&gt;, подписью уполномоченного лица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и направлена по адресу: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&lt;почтовый адрес юридического лица&gt;  &lt;Контрагент&gt;__________________________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_______________________________________&lt;почтовый адрес юридического лица&gt;  &lt;Контрагент&gt;__________________________.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E654EA" w:rsidRDefault="00E654EA" w:rsidP="00E654EA">
      <w:pPr>
        <w:autoSpaceDE w:val="0"/>
        <w:autoSpaceDN w:val="0"/>
        <w:adjustRightInd w:val="0"/>
        <w:spacing w:after="0" w:line="240" w:lineRule="auto"/>
        <w:ind w:left="283" w:firstLine="1"/>
        <w:jc w:val="both"/>
        <w:rPr>
          <w:rFonts w:ascii="Times New Roman" w:hAnsi="Times New Roman"/>
          <w:sz w:val="24"/>
          <w:szCs w:val="24"/>
        </w:rPr>
      </w:pPr>
      <w:r w:rsidRPr="00F403FA">
        <w:rPr>
          <w:rFonts w:ascii="Times New Roman" w:hAnsi="Times New Roman"/>
          <w:sz w:val="24"/>
          <w:szCs w:val="24"/>
          <w:lang w:eastAsia="ru-RU"/>
        </w:rPr>
        <w:t xml:space="preserve">2.2. </w:t>
      </w:r>
      <w:r w:rsidRPr="00F403FA"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 w:rsidRPr="00F403F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7CF9" w:rsidRPr="00F403FA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F403F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F403FA">
        <w:rPr>
          <w:rFonts w:ascii="Times New Roman" w:hAnsi="Times New Roman"/>
          <w:i/>
          <w:color w:val="FF0000"/>
          <w:sz w:val="24"/>
          <w:szCs w:val="24"/>
        </w:rPr>
      </w:r>
      <w:r w:rsidR="00187CF9" w:rsidRPr="00F403FA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F403FA"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187CF9" w:rsidRPr="00F403FA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F403FA">
        <w:rPr>
          <w:rFonts w:ascii="Times New Roman" w:hAnsi="Times New Roman"/>
          <w:sz w:val="24"/>
          <w:szCs w:val="24"/>
          <w:lang w:eastAsia="ru-RU"/>
        </w:rPr>
        <w:t>, а также все сопроводительные документы (в т.ч.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доказательная база), относящиеся к ней, будут считаться </w:t>
      </w:r>
      <w:r>
        <w:rPr>
          <w:rFonts w:ascii="Times New Roman" w:hAnsi="Times New Roman"/>
          <w:sz w:val="24"/>
          <w:szCs w:val="24"/>
          <w:lang w:eastAsia="ru-RU"/>
        </w:rPr>
        <w:t>полученными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либо в дату проставления штампа о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получении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документа, проставленного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сотрудником </w:t>
      </w:r>
      <w:r w:rsidRPr="002F5BD7">
        <w:rPr>
          <w:rFonts w:ascii="Times New Roman" w:hAnsi="Times New Roman"/>
          <w:sz w:val="24"/>
          <w:szCs w:val="24"/>
          <w:lang w:eastAsia="ru-RU"/>
        </w:rPr>
        <w:t>подразделени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делопроизводства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</w:t>
      </w:r>
      <w:proofErr w:type="gramStart"/>
      <w:r>
        <w:rPr>
          <w:rFonts w:ascii="Times New Roman" w:hAnsi="Times New Roman"/>
          <w:i/>
          <w:noProof/>
          <w:color w:val="FF0000"/>
          <w:sz w:val="24"/>
          <w:szCs w:val="24"/>
        </w:rPr>
        <w:t>&gt;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,</w:t>
      </w:r>
      <w:proofErr w:type="gramEnd"/>
      <w:r w:rsidRPr="00005C6F">
        <w:rPr>
          <w:rFonts w:ascii="Times New Roman" w:hAnsi="Times New Roman"/>
          <w:sz w:val="24"/>
          <w:szCs w:val="24"/>
          <w:lang w:eastAsia="ru-RU"/>
        </w:rPr>
        <w:t xml:space="preserve">или подписи о получении документа, </w:t>
      </w:r>
      <w:r w:rsidRPr="00C13AF7">
        <w:rPr>
          <w:rFonts w:ascii="Times New Roman" w:hAnsi="Times New Roman"/>
          <w:sz w:val="24"/>
          <w:szCs w:val="24"/>
          <w:lang w:eastAsia="ru-RU"/>
        </w:rPr>
        <w:t xml:space="preserve">проставленного иным лицом 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 w:rsidRPr="00C13AF7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C13AF7"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C13AF7">
        <w:rPr>
          <w:rFonts w:ascii="Times New Roman" w:hAnsi="Times New Roman"/>
          <w:sz w:val="24"/>
          <w:szCs w:val="24"/>
          <w:lang w:eastAsia="ru-RU"/>
        </w:rPr>
        <w:t xml:space="preserve">, либо  </w:t>
      </w:r>
      <w:r w:rsidRPr="00C13AF7">
        <w:rPr>
          <w:rFonts w:ascii="Times New Roman" w:hAnsi="Times New Roman"/>
          <w:sz w:val="24"/>
          <w:szCs w:val="24"/>
        </w:rPr>
        <w:t xml:space="preserve">по истечении 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 w:rsidRPr="00C13AF7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E17B4C">
        <w:rPr>
          <w:rFonts w:ascii="Times New Roman" w:hAnsi="Times New Roman"/>
          <w:sz w:val="24"/>
          <w:szCs w:val="24"/>
        </w:rPr>
        <w:t xml:space="preserve"> </w:t>
      </w:r>
      <w:r w:rsidRPr="00C13AF7">
        <w:rPr>
          <w:rFonts w:ascii="Times New Roman" w:hAnsi="Times New Roman"/>
          <w:sz w:val="24"/>
          <w:szCs w:val="24"/>
        </w:rPr>
        <w:t>шестидневного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C13AF7">
        <w:rPr>
          <w:rFonts w:ascii="Times New Roman" w:hAnsi="Times New Roman"/>
          <w:sz w:val="24"/>
          <w:szCs w:val="24"/>
        </w:rPr>
        <w:t xml:space="preserve"> срока  </w:t>
      </w:r>
      <w:proofErr w:type="gramStart"/>
      <w:r w:rsidRPr="00C13AF7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C13AF7">
        <w:rPr>
          <w:rFonts w:ascii="Times New Roman" w:hAnsi="Times New Roman"/>
          <w:sz w:val="24"/>
          <w:szCs w:val="24"/>
        </w:rPr>
        <w:t xml:space="preserve">  рекламации заказным письмом 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 w:rsidRPr="00C13AF7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C13AF7"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C13AF7"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E654EA" w:rsidRPr="001408A7" w:rsidRDefault="00E654EA" w:rsidP="00E654E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54EA" w:rsidRPr="007127C9" w:rsidRDefault="00E654EA" w:rsidP="00E654EA">
      <w:pPr>
        <w:spacing w:after="240" w:line="240" w:lineRule="auto"/>
        <w:ind w:left="283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F5BD7">
        <w:rPr>
          <w:rFonts w:ascii="Times New Roman" w:hAnsi="Times New Roman"/>
          <w:sz w:val="24"/>
          <w:szCs w:val="24"/>
          <w:lang w:eastAsia="ru-RU"/>
        </w:rPr>
        <w:t xml:space="preserve">2.3. Все </w:t>
      </w:r>
      <w:r w:rsidRPr="002F5BD7"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, направленные 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2472E3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2472E3"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подлежат рассмотрению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2F5BD7"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в течение </w:t>
      </w:r>
      <w:r>
        <w:rPr>
          <w:rFonts w:ascii="Times New Roman" w:hAnsi="Times New Roman"/>
          <w:sz w:val="24"/>
          <w:szCs w:val="24"/>
          <w:lang w:eastAsia="ru-RU"/>
        </w:rPr>
        <w:t xml:space="preserve">21 (двадцати одного) календарного дня </w:t>
      </w:r>
      <w:proofErr w:type="gramStart"/>
      <w:r w:rsidRPr="002F5BD7">
        <w:rPr>
          <w:rFonts w:ascii="Times New Roman" w:hAnsi="Times New Roman"/>
          <w:sz w:val="24"/>
          <w:szCs w:val="24"/>
          <w:lang w:eastAsia="ru-RU"/>
        </w:rPr>
        <w:t xml:space="preserve">с даты </w:t>
      </w:r>
      <w:r>
        <w:rPr>
          <w:rFonts w:ascii="Times New Roman" w:hAnsi="Times New Roman"/>
          <w:sz w:val="24"/>
          <w:szCs w:val="24"/>
          <w:lang w:eastAsia="ru-RU"/>
        </w:rPr>
        <w:t>получения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F5BD7"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 w:rsidRPr="00177131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4A22BE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ru-RU"/>
        </w:rPr>
        <w:t>Дата получения Рекламации определяется  согласно п. 2.2. настоящего Порядка.</w:t>
      </w:r>
    </w:p>
    <w:p w:rsidR="00E654EA" w:rsidRPr="002F5BD7" w:rsidRDefault="00E654EA" w:rsidP="00E654E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2.3.1. В случае если предоставление о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твета на </w:t>
      </w:r>
      <w:r w:rsidRPr="002F5BD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невозможно в течение установленного срока,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обязан в период срока, определенного п.2.3. настоящего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Порядка, 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>уведомить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2472E3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2472E3"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необходимости продления рассмотрения Рекламации, с соответствующим обоснованием и указать срок, требуемый для предоставления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твета на </w:t>
      </w:r>
      <w:r w:rsidRPr="002F5BD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654EA" w:rsidRPr="00001E74" w:rsidRDefault="00E654EA" w:rsidP="00E654E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2.3.2. 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 продления рассмотрения </w:t>
      </w:r>
      <w:r w:rsidRPr="002F5BD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Рекламации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должен превышать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10 (десяти) календарных дней.</w:t>
      </w:r>
    </w:p>
    <w:p w:rsidR="00E654EA" w:rsidRDefault="00E654EA" w:rsidP="00E654E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2.4. Датой о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твета на </w:t>
      </w:r>
      <w:r w:rsidRPr="002F5BD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>от</w:t>
      </w:r>
      <w:proofErr w:type="gramEnd"/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</w:t>
      </w:r>
      <w:proofErr w:type="gramStart"/>
      <w:r>
        <w:rPr>
          <w:rFonts w:ascii="Times New Roman" w:hAnsi="Times New Roman"/>
          <w:i/>
          <w:noProof/>
          <w:color w:val="FF0000"/>
          <w:sz w:val="24"/>
          <w:szCs w:val="24"/>
        </w:rPr>
        <w:t>Контрагент</w:t>
      </w:r>
      <w:proofErr w:type="gramEnd"/>
      <w:r>
        <w:rPr>
          <w:rFonts w:ascii="Times New Roman" w:hAnsi="Times New Roman"/>
          <w:i/>
          <w:noProof/>
          <w:color w:val="FF0000"/>
          <w:sz w:val="24"/>
          <w:szCs w:val="24"/>
        </w:rPr>
        <w:t>&gt;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яв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ляется дата регистрации, указанная на штампе о получении документа, проставленная подразделением делопроизводства 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2472E3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2472E3"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654EA" w:rsidRPr="008A7C2B" w:rsidRDefault="00E654EA" w:rsidP="00E654E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62AA">
        <w:rPr>
          <w:rFonts w:ascii="Times New Roman" w:hAnsi="Times New Roman"/>
          <w:color w:val="000000"/>
          <w:sz w:val="24"/>
          <w:szCs w:val="24"/>
          <w:lang w:eastAsia="ru-RU"/>
        </w:rPr>
        <w:t>2.5.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Ответ на рекламацию должен соответствовать шаблону ответа на рекламацию, Шаблон ответа на Рекламацию размещен в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м соглашении/ приложении № 6.3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 Приложении № 6.3. к настоящему Договору.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E654EA" w:rsidRPr="002F5BD7" w:rsidRDefault="00E654EA" w:rsidP="00E654EA">
      <w:pPr>
        <w:spacing w:before="240"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>. Е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сли 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2472E3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2472E3"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187CF9" w:rsidRPr="002472E3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F5BD7">
        <w:rPr>
          <w:rFonts w:ascii="Times New Roman" w:hAnsi="Times New Roman"/>
          <w:sz w:val="24"/>
          <w:szCs w:val="24"/>
          <w:lang w:eastAsia="ru-RU"/>
        </w:rPr>
        <w:t>намерен</w:t>
      </w:r>
      <w:r>
        <w:rPr>
          <w:rFonts w:ascii="Times New Roman" w:hAnsi="Times New Roman"/>
          <w:sz w:val="24"/>
          <w:szCs w:val="24"/>
          <w:lang w:eastAsia="ru-RU"/>
        </w:rPr>
        <w:t>/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изменить</w:t>
      </w:r>
      <w:proofErr w:type="gramEnd"/>
      <w:r w:rsidRPr="002F5BD7">
        <w:rPr>
          <w:rFonts w:ascii="Times New Roman" w:hAnsi="Times New Roman"/>
          <w:sz w:val="24"/>
          <w:szCs w:val="24"/>
          <w:lang w:eastAsia="ru-RU"/>
        </w:rPr>
        <w:t xml:space="preserve"> ранее направленную </w:t>
      </w:r>
      <w:r w:rsidRPr="002F5BD7">
        <w:rPr>
          <w:rFonts w:ascii="Times New Roman" w:hAnsi="Times New Roman"/>
          <w:i/>
          <w:iCs/>
          <w:sz w:val="24"/>
          <w:szCs w:val="24"/>
          <w:lang w:eastAsia="ru-RU"/>
        </w:rPr>
        <w:t>Рекламацию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, путем изменения существующих или выставления дополнительных требований, то в адрес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2F5BD7"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должна быть направлена новая </w:t>
      </w:r>
      <w:r w:rsidRPr="002F5BD7"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, с указанием того, что </w:t>
      </w:r>
      <w:r w:rsidRPr="002F5BD7"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является повторной, с обоснованием измененных требований.</w:t>
      </w:r>
    </w:p>
    <w:p w:rsidR="00E654EA" w:rsidRDefault="00E654EA" w:rsidP="00E654E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5BD7">
        <w:rPr>
          <w:rFonts w:ascii="Times New Roman" w:hAnsi="Times New Roman"/>
          <w:sz w:val="24"/>
          <w:szCs w:val="24"/>
          <w:lang w:eastAsia="ru-RU"/>
        </w:rPr>
        <w:t>2.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. Исчисление срока рассмотрения повторной </w:t>
      </w:r>
      <w:r w:rsidRPr="00F7261D">
        <w:rPr>
          <w:rFonts w:ascii="Times New Roman" w:hAnsi="Times New Roman"/>
          <w:i/>
          <w:sz w:val="24"/>
          <w:szCs w:val="24"/>
          <w:lang w:eastAsia="ru-RU"/>
        </w:rPr>
        <w:t>Рекламации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начинается с момента ее </w:t>
      </w:r>
      <w:r>
        <w:rPr>
          <w:rFonts w:ascii="Times New Roman" w:hAnsi="Times New Roman"/>
          <w:sz w:val="24"/>
          <w:szCs w:val="24"/>
          <w:lang w:eastAsia="ru-RU"/>
        </w:rPr>
        <w:t>получения</w:t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>
        <w:rPr>
          <w:rFonts w:ascii="Times New Roman" w:hAnsi="Times New Roman"/>
          <w:i/>
          <w:color w:val="FF0000"/>
          <w:sz w:val="24"/>
          <w:szCs w:val="24"/>
        </w:rPr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187CF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2F5BD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по правилам п. 2.2. настоящего Порядка </w:t>
      </w:r>
      <w:r w:rsidRPr="002F5B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составляет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10 (десять) календарных дней с момента получения повторной Рекламации Контрагентом.</w:t>
      </w:r>
    </w:p>
    <w:p w:rsidR="00E654EA" w:rsidRPr="009F5116" w:rsidRDefault="00E654EA" w:rsidP="00E654E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F5116">
        <w:rPr>
          <w:rFonts w:ascii="Times New Roman" w:hAnsi="Times New Roman"/>
          <w:b/>
          <w:color w:val="000000"/>
          <w:sz w:val="24"/>
          <w:szCs w:val="24"/>
          <w:lang w:eastAsia="ru-RU"/>
        </w:rPr>
        <w:t>3. ЗАКЛЮЧИТЕЛЬНЫЕ ПОЛОЖЕНИЯ</w:t>
      </w:r>
    </w:p>
    <w:p w:rsidR="00E654EA" w:rsidRPr="00C13AF7" w:rsidRDefault="00E654EA" w:rsidP="00E654E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3.1. При несоблюдении </w: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Pr="00C13AF7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Pr="00C13AF7">
        <w:rPr>
          <w:rFonts w:ascii="Times New Roman" w:hAnsi="Times New Roman"/>
          <w:i/>
          <w:noProof/>
          <w:color w:val="000000"/>
          <w:sz w:val="24"/>
          <w:szCs w:val="24"/>
        </w:rPr>
        <w:t>&lt;Контрагент&gt;</w: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условий пункта </w:t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пункта </w:t>
      </w:r>
      <w:r w:rsidRPr="00C11F95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.7 </w:t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настоящего Порядка, а именно: непредставление ответа на </w:t>
      </w:r>
      <w:r w:rsidRPr="00C13AF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адрес </w: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C13AF7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Pr="00C13AF7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 течение установленного срока, заявленные в </w:t>
      </w:r>
      <w:r w:rsidRPr="00C13AF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Рекламации </w:t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требования считаются согласованным сторонами по Договору, а рекламационный вопрос разрешенным в интересах </w:t>
      </w:r>
      <w:r w:rsidR="00187CF9" w:rsidRPr="00C13AF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187CF9" w:rsidRPr="00C13AF7">
        <w:rPr>
          <w:rFonts w:ascii="Times New Roman" w:hAnsi="Times New Roman"/>
          <w:color w:val="000000"/>
          <w:sz w:val="24"/>
          <w:szCs w:val="24"/>
          <w:lang w:eastAsia="ru-RU"/>
        </w:rPr>
      </w:r>
      <w:r w:rsidR="00187CF9" w:rsidRPr="00C13AF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 w:rsidR="00187CF9" w:rsidRPr="00C13AF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момент истечения установленного срока на ответ на Рекламацию,  </w:t>
      </w:r>
    </w:p>
    <w:p w:rsidR="00E654EA" w:rsidRPr="00C13AF7" w:rsidRDefault="00E654EA" w:rsidP="00E654E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13AF7">
        <w:rPr>
          <w:rFonts w:ascii="Times New Roman" w:hAnsi="Times New Roman"/>
          <w:color w:val="000000"/>
          <w:sz w:val="24"/>
          <w:szCs w:val="24"/>
        </w:rPr>
        <w:t xml:space="preserve">3.2. В случае если Рекламация содержит финансовые требования, то сумма </w:t>
      </w:r>
      <w:r>
        <w:rPr>
          <w:rFonts w:ascii="Times New Roman" w:hAnsi="Times New Roman"/>
          <w:color w:val="000000"/>
          <w:sz w:val="24"/>
          <w:szCs w:val="24"/>
        </w:rPr>
        <w:t>санкций</w:t>
      </w:r>
      <w:r w:rsidRPr="00C13AF7">
        <w:rPr>
          <w:rFonts w:ascii="Times New Roman" w:hAnsi="Times New Roman"/>
          <w:color w:val="000000"/>
          <w:sz w:val="24"/>
          <w:szCs w:val="24"/>
        </w:rPr>
        <w:t xml:space="preserve">/убытков за каждый факт нарушения подлежит оплате </w: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 w:rsidRPr="00C13AF7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Pr="00C13AF7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C13AF7">
        <w:rPr>
          <w:rFonts w:ascii="Times New Roman" w:hAnsi="Times New Roman"/>
          <w:color w:val="000000"/>
          <w:sz w:val="24"/>
          <w:szCs w:val="24"/>
        </w:rPr>
        <w:t xml:space="preserve">на основании выставленного счета  в течение указанного в Рекламации срока, который не может быть меньше срока рассмотрения рекламации, предусмотренного п. 2.3 с учетом пункта  </w:t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t>2.3.2,</w:t>
      </w:r>
      <w:r w:rsidRPr="00C13AF7">
        <w:rPr>
          <w:rFonts w:ascii="Times New Roman" w:hAnsi="Times New Roman"/>
          <w:color w:val="000000"/>
          <w:sz w:val="24"/>
          <w:szCs w:val="24"/>
        </w:rPr>
        <w:t xml:space="preserve"> настоящего Приложения (дале</w:t>
      </w:r>
      <w:proofErr w:type="gramStart"/>
      <w:r w:rsidRPr="00C13AF7">
        <w:rPr>
          <w:rFonts w:ascii="Times New Roman" w:hAnsi="Times New Roman"/>
          <w:color w:val="000000"/>
          <w:sz w:val="24"/>
          <w:szCs w:val="24"/>
        </w:rPr>
        <w:t>е-</w:t>
      </w:r>
      <w:proofErr w:type="gramEnd"/>
      <w:r w:rsidRPr="00C13AF7">
        <w:rPr>
          <w:rFonts w:ascii="Times New Roman" w:hAnsi="Times New Roman"/>
          <w:color w:val="000000"/>
          <w:sz w:val="24"/>
          <w:szCs w:val="24"/>
        </w:rPr>
        <w:t xml:space="preserve"> Срок рассмотрения рекламации), и не может превышать 10 (десяти) дней после истечения срока рассмотрения рекламации. </w:t>
      </w:r>
    </w:p>
    <w:p w:rsidR="00E654EA" w:rsidRPr="00C13AF7" w:rsidRDefault="00E654EA" w:rsidP="00E654E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13AF7">
        <w:rPr>
          <w:rFonts w:ascii="Times New Roman" w:hAnsi="Times New Roman"/>
          <w:color w:val="000000"/>
          <w:sz w:val="24"/>
          <w:szCs w:val="24"/>
        </w:rPr>
        <w:t xml:space="preserve">3.3. В случае, если какая-либо часть счета, выставленного со Стороны  </w:t>
      </w:r>
      <w:r w:rsidR="00187CF9" w:rsidRPr="00C13AF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187CF9" w:rsidRPr="00C13AF7">
        <w:rPr>
          <w:rFonts w:ascii="Times New Roman" w:hAnsi="Times New Roman"/>
          <w:color w:val="000000"/>
          <w:sz w:val="24"/>
          <w:szCs w:val="24"/>
          <w:lang w:eastAsia="ru-RU"/>
        </w:rPr>
      </w:r>
      <w:r w:rsidR="00187CF9" w:rsidRPr="00C13AF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 w:rsidR="00187CF9" w:rsidRPr="00C13AF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C13AF7">
        <w:rPr>
          <w:rFonts w:ascii="Times New Roman" w:hAnsi="Times New Roman"/>
          <w:color w:val="000000"/>
          <w:sz w:val="24"/>
          <w:szCs w:val="24"/>
        </w:rPr>
        <w:t xml:space="preserve">вызывает возражения </w: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 w:rsidRPr="00C13AF7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Pr="00C13AF7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C13AF7">
        <w:rPr>
          <w:rFonts w:ascii="Times New Roman" w:hAnsi="Times New Roman"/>
          <w:color w:val="000000"/>
          <w:sz w:val="24"/>
          <w:szCs w:val="24"/>
        </w:rPr>
        <w:t xml:space="preserve">, то та часть счета, которая возражений не вызывает, должна быть оплачена  </w: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 w:rsidRPr="00C13AF7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Pr="00C13AF7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 w:rsidR="00187CF9" w:rsidRPr="00C13AF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C13AF7">
        <w:rPr>
          <w:rFonts w:ascii="Times New Roman" w:hAnsi="Times New Roman"/>
          <w:color w:val="000000"/>
          <w:sz w:val="24"/>
          <w:szCs w:val="24"/>
        </w:rPr>
        <w:t>в срок, предусмотренный пунктом 3.2 настоящего Приложения.</w:t>
      </w:r>
    </w:p>
    <w:p w:rsidR="00E654EA" w:rsidRPr="00C13AF7" w:rsidRDefault="00187CF9" w:rsidP="00E654E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654E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t>3.4</w:t>
      </w:r>
      <w:r w:rsidR="00E654EA">
        <w:rPr>
          <w:rFonts w:ascii="Times New Roman" w:hAnsi="Times New Roman"/>
          <w:color w:val="000000"/>
          <w:sz w:val="24"/>
          <w:szCs w:val="24"/>
        </w:rPr>
        <w:t>.</w:t>
      </w:r>
      <w:r w:rsidR="00E654EA" w:rsidRPr="003F27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t>В случае, если финансовые требования</w:t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654EA" w:rsidRPr="00C13AF7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Pr="00C13AF7">
        <w:rPr>
          <w:rFonts w:ascii="Times New Roman" w:hAnsi="Times New Roman"/>
          <w:i/>
          <w:color w:val="000000"/>
          <w:sz w:val="24"/>
          <w:szCs w:val="24"/>
        </w:rPr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654EA" w:rsidRPr="00C13AF7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t xml:space="preserve"> не были удовлетворены  в порядке, предусмотренном пунктом 3.2. настоящего Приложения,  </w:t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654EA" w:rsidRPr="00C13AF7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Pr="00C13AF7">
        <w:rPr>
          <w:rFonts w:ascii="Times New Roman" w:hAnsi="Times New Roman"/>
          <w:i/>
          <w:color w:val="000000"/>
          <w:sz w:val="24"/>
          <w:szCs w:val="24"/>
        </w:rPr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654EA" w:rsidRPr="00C13AF7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654EA" w:rsidRPr="00C13AF7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t xml:space="preserve">имеет право взыскать  сумму санкций/убытков  с </w:t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 w:rsidR="00E654EA" w:rsidRPr="00C13AF7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Pr="00C13AF7">
        <w:rPr>
          <w:rFonts w:ascii="Times New Roman" w:hAnsi="Times New Roman"/>
          <w:i/>
          <w:color w:val="000000"/>
          <w:sz w:val="24"/>
          <w:szCs w:val="24"/>
        </w:rPr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654EA" w:rsidRPr="00C13AF7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t xml:space="preserve">путем уменьшения стоимости подлежащих оплате по Договору №  </w:t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654EA" w:rsidRPr="00C13AF7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t xml:space="preserve">товаров/работ/услуг </w:t>
      </w:r>
      <w:r w:rsidRPr="00C13AF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t xml:space="preserve"> на соответствующую сумму </w:t>
      </w:r>
      <w:r w:rsidR="00E654EA">
        <w:rPr>
          <w:rFonts w:ascii="Times New Roman" w:hAnsi="Times New Roman"/>
          <w:color w:val="000000"/>
          <w:sz w:val="24"/>
          <w:szCs w:val="24"/>
        </w:rPr>
        <w:t>санкций</w:t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t>/убытков.</w:t>
      </w:r>
      <w:r w:rsidR="00E654EA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654EA" w:rsidRPr="00C13AF7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Pr="00C13AF7">
        <w:rPr>
          <w:rFonts w:ascii="Times New Roman" w:hAnsi="Times New Roman"/>
          <w:i/>
          <w:color w:val="000000"/>
          <w:sz w:val="24"/>
          <w:szCs w:val="24"/>
        </w:rPr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654EA" w:rsidRPr="00C13AF7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(Пункт подлежит включению </w:t>
      </w:r>
      <w:r w:rsidR="00E654EA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в случае, если в соответсвии с заключенным договором  ЮЛ Предприятия обязано оплачивать товары/работы/услуги </w:t>
      </w:r>
      <w:r w:rsidR="00E654EA" w:rsidRPr="00C13AF7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 </w:t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654EA">
        <w:rPr>
          <w:rFonts w:ascii="Times New Roman" w:hAnsi="Times New Roman"/>
          <w:i/>
          <w:color w:val="000000"/>
          <w:sz w:val="24"/>
          <w:szCs w:val="24"/>
        </w:rPr>
        <w:t>)</w:t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="00E654EA" w:rsidRPr="003F27C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654EA" w:rsidRPr="00C13AF7" w:rsidRDefault="00187CF9" w:rsidP="00E654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13AF7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Pr="00C13AF7">
        <w:rPr>
          <w:rFonts w:ascii="Times New Roman" w:hAnsi="Times New Roman"/>
          <w:color w:val="000000"/>
          <w:sz w:val="24"/>
          <w:szCs w:val="24"/>
        </w:rPr>
      </w:r>
      <w:r w:rsidRPr="00C13AF7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654EA" w:rsidRPr="00C13AF7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t xml:space="preserve">3.5. Сумма </w:t>
      </w:r>
      <w:r w:rsidR="00E654EA">
        <w:rPr>
          <w:rFonts w:ascii="Times New Roman" w:hAnsi="Times New Roman"/>
          <w:color w:val="000000"/>
          <w:sz w:val="24"/>
          <w:szCs w:val="24"/>
        </w:rPr>
        <w:t>санкций</w:t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t xml:space="preserve">, сумма убытков  также может компенсироваться  за счет «Обеспечительного платежа», предусмотренного п._________ Приложения №_________ к Договору__________________________________________ </w:t>
      </w:r>
      <w:r w:rsidRPr="00C13AF7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Pr="00C13AF7">
        <w:rPr>
          <w:rFonts w:ascii="Times New Roman" w:hAnsi="Times New Roman"/>
          <w:color w:val="000000"/>
          <w:sz w:val="24"/>
          <w:szCs w:val="24"/>
        </w:rPr>
      </w:r>
      <w:r w:rsidRPr="00C13AF7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654EA" w:rsidRPr="00C13AF7">
        <w:rPr>
          <w:rFonts w:ascii="Times New Roman" w:hAnsi="Times New Roman"/>
          <w:noProof/>
          <w:color w:val="000000"/>
          <w:sz w:val="24"/>
          <w:szCs w:val="24"/>
        </w:rPr>
        <w:t>&lt;ЮЛ Предприятия&gt;</w:t>
      </w:r>
      <w:r w:rsidRPr="00C13AF7"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E654EA" w:rsidRPr="00C13AF7">
        <w:rPr>
          <w:rFonts w:ascii="Times New Roman" w:hAnsi="Times New Roman"/>
          <w:color w:val="000000"/>
          <w:sz w:val="24"/>
          <w:szCs w:val="24"/>
        </w:rPr>
        <w:t>, которое оставляет за собой право уменьшать Обеспечительный платеж на сумму подлежащих  уплате Контрагентом санкций, возмещения убытков согласно настоящему Приложению.</w:t>
      </w:r>
      <w:r w:rsidR="00E654EA" w:rsidRPr="00C13AF7">
        <w:rPr>
          <w:rFonts w:ascii="Times New Roman" w:hAnsi="Times New Roman"/>
          <w:noProof/>
          <w:color w:val="000000"/>
          <w:sz w:val="24"/>
          <w:szCs w:val="24"/>
        </w:rPr>
        <w:t xml:space="preserve">      </w:t>
      </w:r>
      <w:r w:rsidRPr="00C13AF7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E654EA" w:rsidRPr="00C13AF7" w:rsidRDefault="00187CF9" w:rsidP="00E654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654EA" w:rsidRPr="00C13AF7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Pr="00C13AF7">
        <w:rPr>
          <w:rFonts w:ascii="Times New Roman" w:hAnsi="Times New Roman"/>
          <w:i/>
          <w:color w:val="000000"/>
          <w:sz w:val="24"/>
          <w:szCs w:val="24"/>
        </w:rPr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654EA" w:rsidRPr="00C13AF7">
        <w:rPr>
          <w:rFonts w:ascii="Times New Roman" w:hAnsi="Times New Roman"/>
          <w:i/>
          <w:noProof/>
          <w:color w:val="000000"/>
          <w:sz w:val="24"/>
          <w:szCs w:val="24"/>
        </w:rPr>
        <w:t>(Пункт подлежит включению  при наличии обеспечительного платежа). .</w:t>
      </w:r>
      <w:r w:rsidRPr="00C13AF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654EA" w:rsidRPr="00C13AF7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E654EA" w:rsidRPr="00C13AF7" w:rsidRDefault="00E654EA" w:rsidP="00E654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FFFFFF"/>
          <w:lang w:eastAsia="ru-RU"/>
        </w:rPr>
      </w:pPr>
    </w:p>
    <w:p w:rsidR="00E654EA" w:rsidRPr="00AF791F" w:rsidRDefault="00187CF9" w:rsidP="00E654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F791F">
        <w:rPr>
          <w:rFonts w:ascii="Times New Roman" w:hAnsi="Times New Roman"/>
          <w:i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654EA" w:rsidRPr="00AF791F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AF791F">
        <w:rPr>
          <w:rFonts w:ascii="Times New Roman" w:hAnsi="Times New Roman"/>
          <w:i/>
          <w:sz w:val="24"/>
          <w:szCs w:val="24"/>
        </w:rPr>
      </w:r>
      <w:r w:rsidRPr="00AF791F">
        <w:rPr>
          <w:rFonts w:ascii="Times New Roman" w:hAnsi="Times New Roman"/>
          <w:i/>
          <w:sz w:val="24"/>
          <w:szCs w:val="24"/>
        </w:rPr>
        <w:fldChar w:fldCharType="separate"/>
      </w:r>
      <w:r w:rsidR="00E654EA" w:rsidRPr="00AF791F">
        <w:rPr>
          <w:rFonts w:ascii="Times New Roman" w:hAnsi="Times New Roman"/>
          <w:sz w:val="24"/>
          <w:szCs w:val="24"/>
          <w:lang w:eastAsia="ru-RU"/>
        </w:rPr>
        <w:t>3.6.</w:t>
      </w:r>
      <w:r w:rsidRPr="00AF791F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654EA" w:rsidRPr="00AF791F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AF791F">
        <w:rPr>
          <w:rFonts w:ascii="Times New Roman" w:hAnsi="Times New Roman"/>
          <w:i/>
          <w:sz w:val="24"/>
          <w:szCs w:val="24"/>
        </w:rPr>
      </w:r>
      <w:r w:rsidRPr="00AF791F">
        <w:rPr>
          <w:rFonts w:ascii="Times New Roman" w:hAnsi="Times New Roman"/>
          <w:i/>
          <w:sz w:val="24"/>
          <w:szCs w:val="24"/>
        </w:rPr>
        <w:fldChar w:fldCharType="separate"/>
      </w:r>
      <w:r w:rsidR="00E654EA" w:rsidRPr="00AF791F">
        <w:rPr>
          <w:rFonts w:ascii="Times New Roman" w:hAnsi="Times New Roman"/>
          <w:i/>
          <w:noProof/>
          <w:sz w:val="24"/>
          <w:szCs w:val="24"/>
        </w:rPr>
        <w:t>&lt;Контрагент&gt;</w:t>
      </w:r>
      <w:r w:rsidRPr="00AF791F">
        <w:rPr>
          <w:rFonts w:ascii="Times New Roman" w:hAnsi="Times New Roman"/>
          <w:i/>
          <w:sz w:val="24"/>
          <w:szCs w:val="24"/>
        </w:rPr>
        <w:fldChar w:fldCharType="end"/>
      </w:r>
      <w:r w:rsidR="00E654EA" w:rsidRPr="00AF791F">
        <w:rPr>
          <w:rFonts w:ascii="Times New Roman" w:hAnsi="Times New Roman"/>
          <w:i/>
          <w:sz w:val="24"/>
          <w:szCs w:val="24"/>
        </w:rPr>
        <w:t>, в</w:t>
      </w:r>
      <w:r w:rsidR="00E654EA" w:rsidRPr="00AF791F">
        <w:rPr>
          <w:rFonts w:ascii="Times New Roman" w:hAnsi="Times New Roman"/>
          <w:sz w:val="24"/>
          <w:szCs w:val="24"/>
          <w:lang w:eastAsia="ru-RU"/>
        </w:rPr>
        <w:t xml:space="preserve"> случае полного либо частичного несогласия с фактом применения </w:t>
      </w:r>
      <w:r w:rsidRPr="00AF791F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654EA" w:rsidRPr="00AF791F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AF791F">
        <w:rPr>
          <w:rFonts w:ascii="Times New Roman" w:hAnsi="Times New Roman"/>
          <w:i/>
          <w:sz w:val="24"/>
          <w:szCs w:val="24"/>
        </w:rPr>
      </w:r>
      <w:r w:rsidRPr="00AF791F">
        <w:rPr>
          <w:rFonts w:ascii="Times New Roman" w:hAnsi="Times New Roman"/>
          <w:i/>
          <w:sz w:val="24"/>
          <w:szCs w:val="24"/>
        </w:rPr>
        <w:fldChar w:fldCharType="separate"/>
      </w:r>
      <w:r w:rsidR="00E654EA" w:rsidRPr="00AF791F">
        <w:rPr>
          <w:rFonts w:ascii="Times New Roman" w:hAnsi="Times New Roman"/>
          <w:i/>
          <w:noProof/>
          <w:sz w:val="24"/>
          <w:szCs w:val="24"/>
        </w:rPr>
        <w:t>&lt;ЮЛ Предприятия&gt;</w:t>
      </w:r>
      <w:r w:rsidRPr="00AF791F">
        <w:rPr>
          <w:rFonts w:ascii="Times New Roman" w:hAnsi="Times New Roman"/>
          <w:i/>
          <w:sz w:val="24"/>
          <w:szCs w:val="24"/>
        </w:rPr>
        <w:fldChar w:fldCharType="end"/>
      </w:r>
      <w:r w:rsidR="00E654EA" w:rsidRPr="00AF791F">
        <w:rPr>
          <w:rFonts w:ascii="Times New Roman" w:hAnsi="Times New Roman"/>
          <w:i/>
          <w:sz w:val="24"/>
          <w:szCs w:val="24"/>
        </w:rPr>
        <w:t xml:space="preserve"> </w:t>
      </w:r>
      <w:r w:rsidR="00E654EA" w:rsidRPr="00AF791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654EA" w:rsidRPr="00AF791F">
        <w:rPr>
          <w:rFonts w:ascii="Times New Roman" w:eastAsia="Times New Roman" w:hAnsi="Times New Roman"/>
          <w:sz w:val="24"/>
          <w:szCs w:val="24"/>
        </w:rPr>
        <w:t xml:space="preserve">к нему </w:t>
      </w:r>
      <w:r w:rsidR="00E654EA" w:rsidRPr="00AF791F">
        <w:rPr>
          <w:rFonts w:ascii="Times New Roman" w:hAnsi="Times New Roman"/>
          <w:sz w:val="24"/>
          <w:szCs w:val="24"/>
          <w:lang w:eastAsia="ru-RU"/>
        </w:rPr>
        <w:t>в порядке, предусмотренном  пунктами 3.4. и 3.5 настоящего Приложения, финансовых санкций,  вправе</w:t>
      </w:r>
      <w:r w:rsidR="00E654EA" w:rsidRPr="00AF791F">
        <w:rPr>
          <w:rFonts w:ascii="Times New Roman" w:eastAsia="Times New Roman" w:hAnsi="Times New Roman"/>
          <w:sz w:val="24"/>
          <w:szCs w:val="24"/>
        </w:rPr>
        <w:t xml:space="preserve"> направить возражения  относительно их применения только </w:t>
      </w:r>
      <w:r w:rsidR="00E654EA">
        <w:rPr>
          <w:rFonts w:ascii="Times New Roman" w:eastAsia="Times New Roman" w:hAnsi="Times New Roman"/>
          <w:sz w:val="24"/>
          <w:szCs w:val="24"/>
        </w:rPr>
        <w:t>в соответствии с п</w:t>
      </w:r>
      <w:r w:rsidR="00E654EA" w:rsidRPr="00AF791F">
        <w:rPr>
          <w:rFonts w:ascii="Times New Roman" w:eastAsia="Times New Roman" w:hAnsi="Times New Roman"/>
          <w:sz w:val="24"/>
          <w:szCs w:val="24"/>
        </w:rPr>
        <w:t xml:space="preserve">орядком, предусмотренном </w:t>
      </w:r>
      <w:r w:rsidRPr="00AF791F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5"/>
            </w:textInput>
          </w:ffData>
        </w:fldChar>
      </w:r>
      <w:r w:rsidR="00E654EA" w:rsidRPr="00AF791F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AF791F">
        <w:rPr>
          <w:rFonts w:ascii="Times New Roman" w:hAnsi="Times New Roman"/>
          <w:i/>
          <w:sz w:val="24"/>
          <w:szCs w:val="24"/>
        </w:rPr>
      </w:r>
      <w:r w:rsidRPr="00AF791F">
        <w:rPr>
          <w:rFonts w:ascii="Times New Roman" w:hAnsi="Times New Roman"/>
          <w:i/>
          <w:sz w:val="24"/>
          <w:szCs w:val="24"/>
        </w:rPr>
        <w:fldChar w:fldCharType="separate"/>
      </w:r>
      <w:r w:rsidR="00E654EA" w:rsidRPr="00AF791F">
        <w:rPr>
          <w:rFonts w:ascii="Times New Roman" w:hAnsi="Times New Roman"/>
          <w:i/>
          <w:noProof/>
          <w:sz w:val="24"/>
          <w:szCs w:val="24"/>
        </w:rPr>
        <w:t>Приложени</w:t>
      </w:r>
      <w:r w:rsidR="00E654EA">
        <w:rPr>
          <w:rFonts w:ascii="Times New Roman" w:hAnsi="Times New Roman"/>
          <w:i/>
          <w:noProof/>
          <w:sz w:val="24"/>
          <w:szCs w:val="24"/>
        </w:rPr>
        <w:t>ем</w:t>
      </w:r>
      <w:r w:rsidR="00E654EA" w:rsidRPr="00AF791F">
        <w:rPr>
          <w:rFonts w:ascii="Times New Roman" w:hAnsi="Times New Roman"/>
          <w:i/>
          <w:noProof/>
          <w:sz w:val="24"/>
          <w:szCs w:val="24"/>
        </w:rPr>
        <w:t xml:space="preserve"> №5</w:t>
      </w:r>
      <w:r w:rsidRPr="00AF791F">
        <w:rPr>
          <w:rFonts w:ascii="Times New Roman" w:hAnsi="Times New Roman"/>
          <w:i/>
          <w:sz w:val="24"/>
          <w:szCs w:val="24"/>
        </w:rPr>
        <w:fldChar w:fldCharType="end"/>
      </w:r>
      <w:r w:rsidR="00E654EA" w:rsidRPr="00AF791F"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ru-RU"/>
        </w:rPr>
        <w:t xml:space="preserve"> </w:t>
      </w:r>
      <w:r w:rsidR="00E654EA" w:rsidRPr="00AF791F">
        <w:rPr>
          <w:rFonts w:ascii="Times New Roman" w:eastAsia="Times New Roman" w:hAnsi="Times New Roman"/>
          <w:sz w:val="24"/>
          <w:szCs w:val="24"/>
        </w:rPr>
        <w:t xml:space="preserve"> «Порядок рассмотрения претензий и обращений».</w:t>
      </w:r>
      <w:r w:rsidR="00E654EA" w:rsidRPr="00AF791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654EA" w:rsidRPr="00AF791F">
        <w:rPr>
          <w:rFonts w:ascii="Times New Roman" w:hAnsi="Times New Roman"/>
          <w:i/>
          <w:sz w:val="24"/>
          <w:szCs w:val="24"/>
          <w:lang w:eastAsia="ru-RU"/>
        </w:rPr>
        <w:t>(Пункт подлежит включению  при наличии пункта 3.4. и/или 3.5)</w:t>
      </w:r>
    </w:p>
    <w:p w:rsidR="00E654EA" w:rsidRDefault="00E654EA" w:rsidP="00E654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AF791F">
        <w:rPr>
          <w:rFonts w:ascii="Times New Roman" w:hAnsi="Times New Roman"/>
          <w:i/>
          <w:noProof/>
          <w:sz w:val="24"/>
          <w:szCs w:val="24"/>
        </w:rPr>
        <w:t xml:space="preserve">                                                                  </w:t>
      </w:r>
      <w:r w:rsidR="00187CF9" w:rsidRPr="00AF791F">
        <w:rPr>
          <w:rFonts w:ascii="Times New Roman" w:hAnsi="Times New Roman"/>
          <w:i/>
          <w:sz w:val="24"/>
          <w:szCs w:val="24"/>
        </w:rPr>
        <w:fldChar w:fldCharType="end"/>
      </w:r>
    </w:p>
    <w:p w:rsidR="00E654EA" w:rsidRPr="00C13AF7" w:rsidRDefault="00E654EA" w:rsidP="00E654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54EA" w:rsidRPr="00C13AF7" w:rsidRDefault="00E654EA" w:rsidP="00E654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3.7. </w:t>
      </w:r>
      <w:r w:rsidRPr="00C13AF7">
        <w:rPr>
          <w:rFonts w:ascii="Times New Roman" w:hAnsi="Times New Roman"/>
          <w:sz w:val="24"/>
          <w:szCs w:val="24"/>
          <w:lang w:eastAsia="ru-RU"/>
        </w:rPr>
        <w:t>Положения настоящего Порядка не рассматриваются сторонами в качестве требовани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13AF7">
        <w:rPr>
          <w:rFonts w:ascii="Times New Roman" w:hAnsi="Times New Roman"/>
          <w:sz w:val="24"/>
          <w:szCs w:val="24"/>
          <w:lang w:eastAsia="ru-RU"/>
        </w:rPr>
        <w:t xml:space="preserve"> о соблюдении 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C13AF7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C13AF7"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C13AF7">
        <w:rPr>
          <w:rFonts w:ascii="Times New Roman" w:hAnsi="Times New Roman"/>
          <w:sz w:val="24"/>
          <w:szCs w:val="24"/>
          <w:lang w:eastAsia="ru-RU"/>
        </w:rPr>
        <w:t xml:space="preserve"> обязательного досудебного </w:t>
      </w:r>
      <w:r>
        <w:rPr>
          <w:rFonts w:ascii="Times New Roman" w:hAnsi="Times New Roman"/>
          <w:sz w:val="24"/>
          <w:szCs w:val="24"/>
          <w:lang w:eastAsia="ru-RU"/>
        </w:rPr>
        <w:t xml:space="preserve">претензионного </w:t>
      </w:r>
      <w:r w:rsidRPr="00C13AF7">
        <w:rPr>
          <w:rFonts w:ascii="Times New Roman" w:hAnsi="Times New Roman"/>
          <w:sz w:val="24"/>
          <w:szCs w:val="24"/>
          <w:lang w:eastAsia="ru-RU"/>
        </w:rPr>
        <w:t>порядка рассмотрения споров.</w:t>
      </w:r>
    </w:p>
    <w:p w:rsidR="00E654EA" w:rsidRPr="00C13AF7" w:rsidRDefault="00E654EA" w:rsidP="00E654E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3.8</w:t>
      </w:r>
      <w:r w:rsidRPr="00C13AF7">
        <w:rPr>
          <w:rFonts w:ascii="Times New Roman" w:hAnsi="Times New Roman"/>
          <w:sz w:val="24"/>
          <w:szCs w:val="24"/>
          <w:lang w:eastAsia="ru-RU"/>
        </w:rPr>
        <w:t xml:space="preserve">. Направление Рекламации является правом, а не обязанностью 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C13AF7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C13AF7"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C13AF7"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  <w:t xml:space="preserve"> </w:t>
      </w:r>
    </w:p>
    <w:p w:rsidR="00E654EA" w:rsidRPr="003F27C7" w:rsidRDefault="00E654EA" w:rsidP="00E654E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AF7">
        <w:rPr>
          <w:rFonts w:ascii="Times New Roman" w:hAnsi="Times New Roman"/>
          <w:sz w:val="24"/>
          <w:szCs w:val="24"/>
          <w:lang w:eastAsia="ru-RU"/>
        </w:rPr>
        <w:t>3.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C13AF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C13AF7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C13AF7"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C13AF7">
        <w:rPr>
          <w:rFonts w:ascii="Times New Roman" w:hAnsi="Times New Roman"/>
          <w:sz w:val="24"/>
          <w:szCs w:val="24"/>
          <w:lang w:eastAsia="ru-RU"/>
        </w:rPr>
        <w:t xml:space="preserve"> вправе обращаться в суд с исковым заявлением, независимо от факта направления 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Pr="00C13AF7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C13AF7"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C13AF7">
        <w:rPr>
          <w:rFonts w:ascii="Times New Roman" w:hAnsi="Times New Roman"/>
          <w:sz w:val="24"/>
          <w:szCs w:val="24"/>
          <w:lang w:eastAsia="ru-RU"/>
        </w:rPr>
        <w:t xml:space="preserve"> соответствующей рекламации.</w:t>
      </w:r>
    </w:p>
    <w:p w:rsidR="00E654EA" w:rsidRPr="00C13AF7" w:rsidRDefault="00187CF9" w:rsidP="00E654EA">
      <w:pPr>
        <w:spacing w:before="240"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AF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7. Настоящее Дополнительное соглашение/ приложение является неотъемлемой частью Договора №______________ от &quot;_______________________&quot;"/>
            </w:textInput>
          </w:ffData>
        </w:fldChar>
      </w:r>
      <w:r w:rsidR="00E654EA" w:rsidRPr="00C13AF7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Pr="00C13AF7">
        <w:rPr>
          <w:rFonts w:ascii="Times New Roman" w:hAnsi="Times New Roman"/>
          <w:i/>
          <w:color w:val="FF0000"/>
          <w:sz w:val="24"/>
          <w:szCs w:val="24"/>
        </w:rPr>
      </w:r>
      <w:r w:rsidRPr="00C13AF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654EA">
        <w:rPr>
          <w:rFonts w:ascii="Times New Roman" w:hAnsi="Times New Roman"/>
          <w:i/>
          <w:noProof/>
          <w:color w:val="FF0000"/>
          <w:sz w:val="24"/>
          <w:szCs w:val="24"/>
        </w:rPr>
        <w:t>3.10</w:t>
      </w:r>
      <w:r w:rsidR="00E654EA" w:rsidRPr="00C13AF7">
        <w:rPr>
          <w:rFonts w:ascii="Times New Roman" w:hAnsi="Times New Roman"/>
          <w:i/>
          <w:noProof/>
          <w:color w:val="FF0000"/>
          <w:sz w:val="24"/>
          <w:szCs w:val="24"/>
        </w:rPr>
        <w:t>. Настоящее Приложение является неотъемлемой частью Договора №______________ от "_______________________"</w:t>
      </w:r>
      <w:r w:rsidRPr="00C13AF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E654EA" w:rsidRPr="00C13AF7" w:rsidRDefault="00187CF9" w:rsidP="00E654EA">
      <w:pPr>
        <w:spacing w:after="24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C13AF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8. Если положения настоящего Дополнительного соглашения/ приложения противоречат положениям Договора №_____________от «_____________________», главенствующими признаются положения настоящего Дополнительного соглашения/ приложения."/>
            </w:textInput>
          </w:ffData>
        </w:fldChar>
      </w:r>
      <w:r w:rsidR="00E654EA" w:rsidRPr="00C13AF7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Pr="00C13AF7">
        <w:rPr>
          <w:rFonts w:ascii="Times New Roman" w:hAnsi="Times New Roman"/>
          <w:i/>
          <w:color w:val="FF0000"/>
          <w:sz w:val="24"/>
          <w:szCs w:val="24"/>
        </w:rPr>
      </w:r>
      <w:r w:rsidRPr="00C13AF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654EA">
        <w:rPr>
          <w:rFonts w:ascii="Times New Roman" w:hAnsi="Times New Roman"/>
          <w:i/>
          <w:noProof/>
          <w:color w:val="FF0000"/>
          <w:sz w:val="24"/>
          <w:szCs w:val="24"/>
        </w:rPr>
        <w:t>3.11</w:t>
      </w:r>
      <w:r w:rsidR="00E654EA" w:rsidRPr="00C13AF7">
        <w:rPr>
          <w:rFonts w:ascii="Times New Roman" w:hAnsi="Times New Roman"/>
          <w:i/>
          <w:noProof/>
          <w:color w:val="FF0000"/>
          <w:sz w:val="24"/>
          <w:szCs w:val="24"/>
        </w:rPr>
        <w:t>. Если положения настоящего Приложения противоречат положениям Договора №_____________от «_____________________», главенствующими признаются положения настоящего Приложения.</w:t>
      </w:r>
      <w:r w:rsidRPr="00C13AF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E654EA" w:rsidRPr="00C13AF7" w:rsidRDefault="00E654EA" w:rsidP="00E654EA">
      <w:pPr>
        <w:spacing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AF7">
        <w:rPr>
          <w:rFonts w:ascii="Times New Roman" w:hAnsi="Times New Roman"/>
          <w:i/>
          <w:color w:val="FF0000"/>
          <w:sz w:val="24"/>
          <w:szCs w:val="24"/>
        </w:rPr>
        <w:t>3</w:t>
      </w:r>
      <w:r>
        <w:rPr>
          <w:rFonts w:ascii="Times New Roman" w:hAnsi="Times New Roman"/>
          <w:i/>
          <w:color w:val="FF0000"/>
          <w:sz w:val="24"/>
          <w:szCs w:val="24"/>
        </w:rPr>
        <w:t>.12</w:t>
      </w:r>
      <w:r w:rsidRPr="00C13AF7">
        <w:rPr>
          <w:rFonts w:ascii="Times New Roman" w:hAnsi="Times New Roman"/>
          <w:i/>
          <w:color w:val="FF0000"/>
          <w:sz w:val="24"/>
          <w:szCs w:val="24"/>
        </w:rPr>
        <w:t xml:space="preserve">. 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C13AF7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C13AF7"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C13AF7">
        <w:rPr>
          <w:rFonts w:ascii="Times New Roman" w:hAnsi="Times New Roman"/>
          <w:color w:val="000000"/>
          <w:sz w:val="24"/>
          <w:szCs w:val="24"/>
        </w:rPr>
        <w:t xml:space="preserve">вправе, независимо от назначения платежа, указанного 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Pr="00C13AF7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C13AF7"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187CF9" w:rsidRPr="00C13AF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Pr="00C13AF7">
        <w:rPr>
          <w:rFonts w:ascii="Times New Roman" w:hAnsi="Times New Roman"/>
          <w:color w:val="000000"/>
          <w:sz w:val="24"/>
          <w:szCs w:val="24"/>
        </w:rPr>
        <w:t xml:space="preserve">, считать полученные денежные средства в первую очередь, как уплату </w:t>
      </w:r>
      <w:r w:rsidRPr="003A5F60">
        <w:rPr>
          <w:rFonts w:ascii="Times New Roman" w:hAnsi="Times New Roman"/>
          <w:color w:val="000000"/>
          <w:sz w:val="24"/>
          <w:szCs w:val="24"/>
        </w:rPr>
        <w:t>санкций/убытков</w:t>
      </w:r>
      <w:r w:rsidRPr="00C13AF7">
        <w:rPr>
          <w:rFonts w:ascii="Times New Roman" w:hAnsi="Times New Roman"/>
          <w:color w:val="000000"/>
          <w:sz w:val="24"/>
          <w:szCs w:val="24"/>
        </w:rPr>
        <w:t>, начисленн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r w:rsidRPr="00C13AF7">
        <w:rPr>
          <w:rFonts w:ascii="Times New Roman" w:hAnsi="Times New Roman"/>
          <w:color w:val="000000"/>
          <w:sz w:val="24"/>
          <w:szCs w:val="24"/>
        </w:rPr>
        <w:t xml:space="preserve"> в соответствии с настоящим Приложением.</w:t>
      </w:r>
    </w:p>
    <w:p w:rsidR="00E654EA" w:rsidRDefault="00E654EA" w:rsidP="00005C6F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54EA" w:rsidRDefault="00E654EA" w:rsidP="00005C6F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54EA" w:rsidRDefault="00E654EA" w:rsidP="00005C6F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05C6F" w:rsidRDefault="00005C6F" w:rsidP="00005C6F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AF7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E654EA" w:rsidRDefault="00E654EA" w:rsidP="00005C6F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54EA" w:rsidRDefault="00E654EA" w:rsidP="00005C6F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54EA" w:rsidRPr="00C13AF7" w:rsidRDefault="00E654EA" w:rsidP="00005C6F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5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499"/>
        <w:gridCol w:w="4951"/>
      </w:tblGrid>
      <w:tr w:rsidR="00005C6F" w:rsidRPr="000D62A1" w:rsidTr="00CA2FF4">
        <w:trPr>
          <w:tblCellSpacing w:w="0" w:type="dxa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005C6F" w:rsidRPr="000D62A1" w:rsidRDefault="00187CF9" w:rsidP="00CA2FF4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005C6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  <w:r w:rsidR="00005C6F">
              <w:rPr>
                <w:rFonts w:ascii="Times New Roman" w:hAnsi="Times New Roman"/>
                <w:i/>
                <w:noProof/>
                <w:color w:val="FF0000"/>
                <w:sz w:val="24"/>
                <w:szCs w:val="24"/>
              </w:rPr>
              <w:t>&lt;Сторона 1&gt;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  <w:p w:rsidR="00005C6F" w:rsidRPr="000D62A1" w:rsidRDefault="00005C6F" w:rsidP="00CA2FF4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62A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______________________/_________/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C6F" w:rsidRPr="000D62A1" w:rsidRDefault="00187CF9" w:rsidP="00CA2FF4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2&gt;"/>
                  </w:textInput>
                </w:ffData>
              </w:fldChar>
            </w:r>
            <w:r w:rsidR="00005C6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  <w:r w:rsidR="00005C6F">
              <w:rPr>
                <w:rFonts w:ascii="Times New Roman" w:hAnsi="Times New Roman"/>
                <w:i/>
                <w:noProof/>
                <w:color w:val="FF0000"/>
                <w:sz w:val="24"/>
                <w:szCs w:val="24"/>
              </w:rPr>
              <w:t>&lt;Сторона 2&gt;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  <w:p w:rsidR="00005C6F" w:rsidRPr="000D62A1" w:rsidRDefault="00005C6F" w:rsidP="00CA2FF4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62A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_____________________/________________/</w:t>
            </w:r>
          </w:p>
        </w:tc>
      </w:tr>
    </w:tbl>
    <w:p w:rsidR="00005C6F" w:rsidRDefault="00005C6F" w:rsidP="00005C6F">
      <w:pPr>
        <w:spacing w:after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A2FF4" w:rsidRDefault="00CA2FF4"/>
    <w:sectPr w:rsidR="00CA2FF4" w:rsidSect="005A0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4101D"/>
    <w:multiLevelType w:val="hybridMultilevel"/>
    <w:tmpl w:val="A4F6F490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50000" w:hash="DJacz0gj4PbcSKZ4dGbRB1ca43k=" w:salt="lxqEhN2eoGkeTQdFssWnzQ=="/>
  <w:defaultTabStop w:val="708"/>
  <w:characterSpacingControl w:val="doNotCompress"/>
  <w:compat/>
  <w:rsids>
    <w:rsidRoot w:val="00005C6F"/>
    <w:rsid w:val="00005C6F"/>
    <w:rsid w:val="00023050"/>
    <w:rsid w:val="00036AB0"/>
    <w:rsid w:val="00074DF5"/>
    <w:rsid w:val="000F23F1"/>
    <w:rsid w:val="00106540"/>
    <w:rsid w:val="001408A7"/>
    <w:rsid w:val="0018341B"/>
    <w:rsid w:val="00183AD6"/>
    <w:rsid w:val="00187CF9"/>
    <w:rsid w:val="00192C5E"/>
    <w:rsid w:val="001C3B4A"/>
    <w:rsid w:val="002351C3"/>
    <w:rsid w:val="00266A18"/>
    <w:rsid w:val="00290CA6"/>
    <w:rsid w:val="002C0B7F"/>
    <w:rsid w:val="003E3F9A"/>
    <w:rsid w:val="003F27C7"/>
    <w:rsid w:val="004429BD"/>
    <w:rsid w:val="004563D1"/>
    <w:rsid w:val="0046685E"/>
    <w:rsid w:val="004D692A"/>
    <w:rsid w:val="00567707"/>
    <w:rsid w:val="005938D2"/>
    <w:rsid w:val="00595A00"/>
    <w:rsid w:val="005A08EB"/>
    <w:rsid w:val="005D6351"/>
    <w:rsid w:val="00605CB6"/>
    <w:rsid w:val="006240EC"/>
    <w:rsid w:val="00646DF1"/>
    <w:rsid w:val="006B6A6E"/>
    <w:rsid w:val="007127C9"/>
    <w:rsid w:val="00743DC6"/>
    <w:rsid w:val="007673B2"/>
    <w:rsid w:val="007D5C30"/>
    <w:rsid w:val="00835D36"/>
    <w:rsid w:val="00887496"/>
    <w:rsid w:val="008C53B9"/>
    <w:rsid w:val="00906C89"/>
    <w:rsid w:val="009B608C"/>
    <w:rsid w:val="009C06A6"/>
    <w:rsid w:val="009E5684"/>
    <w:rsid w:val="009E7AC1"/>
    <w:rsid w:val="009F1AFF"/>
    <w:rsid w:val="00A77D57"/>
    <w:rsid w:val="00AE6598"/>
    <w:rsid w:val="00AE704D"/>
    <w:rsid w:val="00BE1FD0"/>
    <w:rsid w:val="00C13AF7"/>
    <w:rsid w:val="00C461D7"/>
    <w:rsid w:val="00C535EB"/>
    <w:rsid w:val="00C62540"/>
    <w:rsid w:val="00CA2FF4"/>
    <w:rsid w:val="00CB1122"/>
    <w:rsid w:val="00CD4A87"/>
    <w:rsid w:val="00CF119B"/>
    <w:rsid w:val="00D01A60"/>
    <w:rsid w:val="00D22254"/>
    <w:rsid w:val="00D63BFB"/>
    <w:rsid w:val="00D735C4"/>
    <w:rsid w:val="00E1632D"/>
    <w:rsid w:val="00E654EA"/>
    <w:rsid w:val="00E72365"/>
    <w:rsid w:val="00ED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C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0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08A7"/>
    <w:rPr>
      <w:rFonts w:ascii="Tahoma" w:eastAsia="Calibri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92C5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92C5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92C5E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92C5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92C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B8304-2B6D-445B-8864-1840F6104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ovkozina</dc:creator>
  <cp:keywords/>
  <dc:description/>
  <cp:lastModifiedBy>ESSazonova</cp:lastModifiedBy>
  <cp:revision>2</cp:revision>
  <dcterms:created xsi:type="dcterms:W3CDTF">2013-03-21T08:56:00Z</dcterms:created>
  <dcterms:modified xsi:type="dcterms:W3CDTF">2013-03-21T08:56:00Z</dcterms:modified>
</cp:coreProperties>
</file>