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C43C79" w:rsidRPr="00790A0A" w:rsidRDefault="00C43C79" w:rsidP="00C43C79">
      <w:pPr>
        <w:jc w:val="center"/>
        <w:rPr>
          <w:b/>
          <w:sz w:val="28"/>
          <w:szCs w:val="28"/>
        </w:rPr>
      </w:pPr>
      <w:proofErr w:type="gramStart"/>
      <w:r w:rsidRPr="00790A0A">
        <w:rPr>
          <w:b/>
          <w:sz w:val="28"/>
          <w:szCs w:val="28"/>
        </w:rPr>
        <w:t>Открытый</w:t>
      </w:r>
      <w:proofErr w:type="gramEnd"/>
      <w:r w:rsidRPr="00790A0A">
        <w:rPr>
          <w:b/>
          <w:sz w:val="28"/>
          <w:szCs w:val="28"/>
        </w:rPr>
        <w:t xml:space="preserve"> </w:t>
      </w:r>
      <w:proofErr w:type="spellStart"/>
      <w:r w:rsidRPr="00790A0A">
        <w:rPr>
          <w:b/>
          <w:sz w:val="28"/>
          <w:szCs w:val="28"/>
        </w:rPr>
        <w:t>редукцион</w:t>
      </w:r>
      <w:proofErr w:type="spellEnd"/>
      <w:r w:rsidRPr="00790A0A">
        <w:rPr>
          <w:b/>
          <w:sz w:val="28"/>
          <w:szCs w:val="28"/>
        </w:rPr>
        <w:t xml:space="preserve"> в электронной форме на </w:t>
      </w:r>
      <w:r w:rsidRPr="00790A0A">
        <w:rPr>
          <w:b/>
          <w:iCs/>
          <w:sz w:val="28"/>
          <w:szCs w:val="28"/>
        </w:rPr>
        <w:t xml:space="preserve">право заключения договора на </w:t>
      </w:r>
      <w:r w:rsidR="00790A0A" w:rsidRPr="00790A0A">
        <w:rPr>
          <w:b/>
          <w:bCs/>
          <w:color w:val="000000"/>
          <w:sz w:val="28"/>
          <w:szCs w:val="28"/>
        </w:rPr>
        <w:t>проведение КИРО и разработку проекта утилизации ТНТ-50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2052CD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 w:rsidP="00297F7D">
      <w:pPr>
        <w:spacing w:line="240" w:lineRule="auto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790A0A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2052CD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2052CD" w:rsidRPr="00630EFE">
        <w:rPr>
          <w:bCs/>
          <w:sz w:val="22"/>
          <w:szCs w:val="22"/>
        </w:rPr>
        <w:fldChar w:fldCharType="separate"/>
      </w:r>
    </w:p>
    <w:p w:rsidR="00790A0A" w:rsidRDefault="00790A0A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7194" w:history="1">
        <w:r w:rsidRPr="00DF3BAD">
          <w:rPr>
            <w:rStyle w:val="a7"/>
            <w:rFonts w:eastAsia="Arial Unicode MS"/>
          </w:rPr>
          <w:t>1.ОБЩИЕ ПОЛОЖЕНИЯ.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_Toc308017194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90A0A" w:rsidRDefault="00790A0A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7195" w:history="1">
        <w:r w:rsidRPr="00DF3BAD">
          <w:rPr>
            <w:rStyle w:val="a7"/>
            <w:rFonts w:eastAsia="Arial Unicode MS"/>
          </w:rPr>
          <w:t>2.ЦЕЛИ И СОДЕРЖАНИЕ РАБОТ.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_Toc308017195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90A0A" w:rsidRDefault="00790A0A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7196" w:history="1">
        <w:r w:rsidRPr="00DF3BAD">
          <w:rPr>
            <w:rStyle w:val="a7"/>
            <w:rFonts w:eastAsia="Arial Unicode MS"/>
          </w:rPr>
          <w:t>3.ЭТАПЫ ВЫПОЛНЕНИЯ РАБОТ.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_Toc308017196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90A0A" w:rsidRDefault="00790A0A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7197" w:history="1">
        <w:r w:rsidRPr="00DF3BAD">
          <w:rPr>
            <w:rStyle w:val="a7"/>
            <w:rFonts w:eastAsia="Arial Unicode MS"/>
          </w:rPr>
          <w:t>4.НОВИЗНА РАБОТЫ.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_Toc308017197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90A0A" w:rsidRDefault="00790A0A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7198" w:history="1">
        <w:r w:rsidRPr="00DF3BAD">
          <w:rPr>
            <w:rStyle w:val="a7"/>
            <w:rFonts w:eastAsia="Arial Unicode MS"/>
          </w:rPr>
          <w:t>5.РЕЗУЛЬТАТЫ РАБОТ.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_Toc308017198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90A0A" w:rsidRDefault="00790A0A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7199" w:history="1">
        <w:r w:rsidRPr="00DF3BAD">
          <w:rPr>
            <w:rStyle w:val="a7"/>
            <w:rFonts w:eastAsia="Arial Unicode MS"/>
          </w:rPr>
          <w:t>6.ПОРЯДОК РАССМОТРЕНИЯ И ПРИЕМКИ РАБОТ.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_Toc308017199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790A0A" w:rsidRDefault="00790A0A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7200" w:history="1">
        <w:r w:rsidRPr="00DF3BAD">
          <w:rPr>
            <w:rStyle w:val="a7"/>
            <w:rFonts w:eastAsia="Arial Unicode MS"/>
          </w:rPr>
          <w:t>7.ОСНОВНЫЕ  ТРЕБОВАНИЯ К ПРОВЕДЕНИЮ РАБОТ.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_Toc308017200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790A0A" w:rsidRDefault="00790A0A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7201" w:history="1">
        <w:r w:rsidRPr="00DF3BAD">
          <w:rPr>
            <w:rStyle w:val="a7"/>
            <w:rFonts w:eastAsia="Arial Unicode MS"/>
          </w:rPr>
          <w:t>8.ТРЕБОВАНИЯ ПО ОБЕСПЕЧЕНИЮ СОХРАНЕНИЯ ГОСУДАРСТВЕННОЙ ТАЙНЫ.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_Toc308017201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630EFE" w:rsidRDefault="002052CD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297F7D" w:rsidRPr="00E27931" w:rsidRDefault="00297F7D" w:rsidP="00A14EED">
      <w:pPr>
        <w:spacing w:line="240" w:lineRule="auto"/>
        <w:rPr>
          <w:b/>
          <w:sz w:val="28"/>
          <w:szCs w:val="28"/>
        </w:rPr>
      </w:pPr>
    </w:p>
    <w:p w:rsidR="00297F7D" w:rsidRPr="00E27931" w:rsidRDefault="00297F7D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790A0A" w:rsidRPr="00CA0444" w:rsidRDefault="00790A0A" w:rsidP="00790A0A">
      <w:pPr>
        <w:widowControl/>
        <w:adjustRightInd/>
        <w:spacing w:line="240" w:lineRule="auto"/>
        <w:outlineLvl w:val="0"/>
      </w:pPr>
      <w:bookmarkStart w:id="2" w:name="_Toc308017194"/>
      <w:r>
        <w:t>1.</w:t>
      </w:r>
      <w:r w:rsidRPr="00CA0444">
        <w:t>ОБЩИЕ ПОЛОЖЕНИЯ.</w:t>
      </w:r>
      <w:bookmarkEnd w:id="2"/>
    </w:p>
    <w:p w:rsidR="00790A0A" w:rsidRPr="00CA0444" w:rsidRDefault="00790A0A" w:rsidP="00790A0A">
      <w:pPr>
        <w:widowControl/>
        <w:adjustRightInd/>
        <w:spacing w:line="240" w:lineRule="auto"/>
      </w:pPr>
      <w:r w:rsidRPr="00CA0444">
        <w:t>Полное наименование работы: «</w:t>
      </w:r>
      <w:r w:rsidRPr="00CA0444">
        <w:rPr>
          <w:color w:val="000000"/>
        </w:rPr>
        <w:t xml:space="preserve">Проведение КИРО и разработка проекта утилизации </w:t>
      </w:r>
      <w:r>
        <w:rPr>
          <w:color w:val="000000"/>
        </w:rPr>
        <w:t xml:space="preserve"> </w:t>
      </w:r>
      <w:r w:rsidRPr="00CA0444">
        <w:rPr>
          <w:color w:val="000000"/>
        </w:rPr>
        <w:t>ТНТ-50»</w:t>
      </w:r>
      <w:r w:rsidRPr="00CA0444">
        <w:t>.</w:t>
      </w:r>
    </w:p>
    <w:p w:rsidR="00790A0A" w:rsidRPr="00CA0444" w:rsidRDefault="00790A0A" w:rsidP="00790A0A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A0444">
        <w:t>Куратор – проектный офис «Комплексная утилизация АПЛ».</w:t>
      </w:r>
    </w:p>
    <w:p w:rsidR="00790A0A" w:rsidRPr="00CA0444" w:rsidRDefault="00790A0A" w:rsidP="00790A0A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A0444">
        <w:t xml:space="preserve">Исполнитель будет </w:t>
      </w:r>
      <w:proofErr w:type="gramStart"/>
      <w:r w:rsidRPr="00CA0444">
        <w:t>определены</w:t>
      </w:r>
      <w:proofErr w:type="gramEnd"/>
      <w:r w:rsidRPr="00CA0444">
        <w:t xml:space="preserve"> в соответствии с ЕОСЗ.</w:t>
      </w:r>
    </w:p>
    <w:p w:rsidR="00790A0A" w:rsidRPr="00CA0444" w:rsidRDefault="00790A0A" w:rsidP="00790A0A">
      <w:pPr>
        <w:tabs>
          <w:tab w:val="num" w:pos="0"/>
        </w:tabs>
        <w:spacing w:line="240" w:lineRule="auto"/>
      </w:pPr>
    </w:p>
    <w:p w:rsidR="00790A0A" w:rsidRPr="00CA0444" w:rsidRDefault="00790A0A" w:rsidP="00790A0A">
      <w:pPr>
        <w:widowControl/>
        <w:adjustRightInd/>
        <w:spacing w:line="240" w:lineRule="auto"/>
        <w:outlineLvl w:val="0"/>
      </w:pPr>
      <w:bookmarkStart w:id="3" w:name="_Toc308017195"/>
      <w:r>
        <w:t>2.</w:t>
      </w:r>
      <w:r w:rsidRPr="00CA0444">
        <w:t>ЦЕЛИ И СОДЕРЖАНИЕ РАБОТ.</w:t>
      </w:r>
      <w:bookmarkEnd w:id="3"/>
    </w:p>
    <w:p w:rsidR="00790A0A" w:rsidRPr="00CA0444" w:rsidRDefault="00790A0A" w:rsidP="00790A0A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proofErr w:type="gramStart"/>
      <w:r w:rsidRPr="00CA0444">
        <w:t>Основные предпосылки работ: истекший срок хранения на плаву  ТНТ-50 (п.4.6.1.</w:t>
      </w:r>
      <w:proofErr w:type="gramEnd"/>
      <w:r w:rsidRPr="00CA0444">
        <w:t xml:space="preserve"> </w:t>
      </w:r>
      <w:proofErr w:type="gramStart"/>
      <w:r w:rsidRPr="00CA0444">
        <w:t xml:space="preserve">ППХП САТО-2006). </w:t>
      </w:r>
      <w:proofErr w:type="gramEnd"/>
    </w:p>
    <w:p w:rsidR="00790A0A" w:rsidRPr="00CA0444" w:rsidRDefault="00790A0A" w:rsidP="00790A0A">
      <w:pPr>
        <w:widowControl/>
        <w:numPr>
          <w:ilvl w:val="1"/>
          <w:numId w:val="30"/>
        </w:numPr>
        <w:tabs>
          <w:tab w:val="num" w:pos="-3420"/>
        </w:tabs>
        <w:adjustRightInd/>
        <w:spacing w:line="240" w:lineRule="auto"/>
      </w:pPr>
      <w:r w:rsidRPr="00CA0444">
        <w:t>Цель и задачи работы: создание комплекта организационной, конструкторской и технологической документации для выполнения утилизации судна АТО (ТНТ-50) на производственных мощностях ДВЦ «</w:t>
      </w:r>
      <w:proofErr w:type="spellStart"/>
      <w:r w:rsidRPr="00CA0444">
        <w:t>ДальРАО</w:t>
      </w:r>
      <w:proofErr w:type="spellEnd"/>
      <w:r w:rsidRPr="00CA0444">
        <w:t>» - филиала ФГУП «РосРАО».</w:t>
      </w:r>
    </w:p>
    <w:p w:rsidR="00790A0A" w:rsidRPr="00CA0444" w:rsidRDefault="00790A0A" w:rsidP="00790A0A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A0444">
        <w:t>Указанная цель достигается решением следующих задач:</w:t>
      </w:r>
    </w:p>
    <w:p w:rsidR="00790A0A" w:rsidRPr="00CA0444" w:rsidRDefault="00790A0A" w:rsidP="00790A0A">
      <w:pPr>
        <w:spacing w:line="240" w:lineRule="auto"/>
      </w:pPr>
      <w:r w:rsidRPr="00CA0444">
        <w:t>- проведение инвентаризации накопленных на борту радиоактивных отходов и выполнение комплексного инженерного и радиационного обследования (КИРО) судна;</w:t>
      </w:r>
    </w:p>
    <w:p w:rsidR="00790A0A" w:rsidRPr="00CA0444" w:rsidRDefault="00790A0A" w:rsidP="00790A0A">
      <w:pPr>
        <w:spacing w:line="240" w:lineRule="auto"/>
      </w:pPr>
      <w:r w:rsidRPr="00CA0444">
        <w:t>- разработка комплекта конструкторской, организационной и технологической документации на проведение работ по утилизации судна АТО (ТНТ-50) на производственных мощностях ПДХ РО ДВЦ «</w:t>
      </w:r>
      <w:proofErr w:type="spellStart"/>
      <w:r w:rsidRPr="00CA0444">
        <w:t>ДальРАО</w:t>
      </w:r>
      <w:proofErr w:type="spellEnd"/>
      <w:r w:rsidRPr="00CA0444">
        <w:t>» - филиала ФГУП «РосРАО»;</w:t>
      </w:r>
    </w:p>
    <w:p w:rsidR="00790A0A" w:rsidRPr="00CA0444" w:rsidRDefault="00790A0A" w:rsidP="00790A0A">
      <w:pPr>
        <w:spacing w:line="240" w:lineRule="auto"/>
      </w:pPr>
      <w:r w:rsidRPr="00CA0444">
        <w:t>- получение санитарно-эпидемиологического заключения на комплект документации.</w:t>
      </w:r>
    </w:p>
    <w:p w:rsidR="00790A0A" w:rsidRDefault="00790A0A" w:rsidP="00790A0A">
      <w:pPr>
        <w:widowControl/>
        <w:adjustRightInd/>
        <w:spacing w:line="240" w:lineRule="auto"/>
      </w:pPr>
    </w:p>
    <w:p w:rsidR="00790A0A" w:rsidRPr="00CA0444" w:rsidRDefault="00790A0A" w:rsidP="00790A0A">
      <w:pPr>
        <w:widowControl/>
        <w:adjustRightInd/>
        <w:spacing w:line="240" w:lineRule="auto"/>
        <w:outlineLvl w:val="0"/>
      </w:pPr>
      <w:bookmarkStart w:id="4" w:name="_Toc308017196"/>
      <w:r>
        <w:t>3.</w:t>
      </w:r>
      <w:r w:rsidRPr="00CA0444">
        <w:t>ЭТАПЫ ВЫПОЛНЕНИЯ РАБОТ.</w:t>
      </w:r>
      <w:bookmarkEnd w:id="4"/>
    </w:p>
    <w:tbl>
      <w:tblPr>
        <w:tblW w:w="10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4"/>
        <w:gridCol w:w="5441"/>
        <w:gridCol w:w="1617"/>
        <w:gridCol w:w="1345"/>
        <w:gridCol w:w="1663"/>
      </w:tblGrid>
      <w:tr w:rsidR="00790A0A" w:rsidRPr="00CA0444" w:rsidTr="00790A0A">
        <w:tc>
          <w:tcPr>
            <w:tcW w:w="644" w:type="dxa"/>
            <w:vMerge w:val="restart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 xml:space="preserve">№ </w:t>
            </w:r>
            <w:proofErr w:type="spellStart"/>
            <w:proofErr w:type="gramStart"/>
            <w:r w:rsidRPr="00CA0444">
              <w:t>п</w:t>
            </w:r>
            <w:proofErr w:type="spellEnd"/>
            <w:proofErr w:type="gramEnd"/>
            <w:r w:rsidRPr="00CA0444">
              <w:t>/</w:t>
            </w:r>
            <w:proofErr w:type="spellStart"/>
            <w:r w:rsidRPr="00CA0444">
              <w:t>п</w:t>
            </w:r>
            <w:proofErr w:type="spellEnd"/>
          </w:p>
        </w:tc>
        <w:tc>
          <w:tcPr>
            <w:tcW w:w="5441" w:type="dxa"/>
            <w:vMerge w:val="restart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Наименование этапа и его содержание</w:t>
            </w:r>
          </w:p>
        </w:tc>
        <w:tc>
          <w:tcPr>
            <w:tcW w:w="2962" w:type="dxa"/>
            <w:gridSpan w:val="2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Срок исполнения</w:t>
            </w:r>
          </w:p>
        </w:tc>
        <w:tc>
          <w:tcPr>
            <w:tcW w:w="1663" w:type="dxa"/>
            <w:vMerge w:val="restart"/>
          </w:tcPr>
          <w:p w:rsidR="00790A0A" w:rsidRPr="00CA0444" w:rsidRDefault="00790A0A" w:rsidP="00790A0A">
            <w:pPr>
              <w:spacing w:line="240" w:lineRule="auto"/>
              <w:ind w:right="176"/>
            </w:pPr>
            <w:r w:rsidRPr="00CA0444">
              <w:t>Примечание</w:t>
            </w:r>
          </w:p>
        </w:tc>
      </w:tr>
      <w:tr w:rsidR="00790A0A" w:rsidRPr="00CA0444" w:rsidTr="00790A0A">
        <w:tc>
          <w:tcPr>
            <w:tcW w:w="644" w:type="dxa"/>
            <w:vMerge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</w:p>
        </w:tc>
        <w:tc>
          <w:tcPr>
            <w:tcW w:w="5441" w:type="dxa"/>
            <w:vMerge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</w:p>
        </w:tc>
        <w:tc>
          <w:tcPr>
            <w:tcW w:w="1617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Начало</w:t>
            </w:r>
          </w:p>
        </w:tc>
        <w:tc>
          <w:tcPr>
            <w:tcW w:w="1345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Окончание</w:t>
            </w:r>
          </w:p>
        </w:tc>
        <w:tc>
          <w:tcPr>
            <w:tcW w:w="1663" w:type="dxa"/>
            <w:vMerge/>
          </w:tcPr>
          <w:p w:rsidR="00790A0A" w:rsidRPr="00CA0444" w:rsidRDefault="00790A0A" w:rsidP="00790A0A">
            <w:pPr>
              <w:spacing w:line="240" w:lineRule="auto"/>
            </w:pPr>
          </w:p>
        </w:tc>
      </w:tr>
      <w:tr w:rsidR="00790A0A" w:rsidRPr="00CA0444" w:rsidTr="00790A0A">
        <w:trPr>
          <w:trHeight w:val="92"/>
        </w:trPr>
        <w:tc>
          <w:tcPr>
            <w:tcW w:w="644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1.</w:t>
            </w:r>
          </w:p>
        </w:tc>
        <w:tc>
          <w:tcPr>
            <w:tcW w:w="5441" w:type="dxa"/>
          </w:tcPr>
          <w:p w:rsidR="00790A0A" w:rsidRPr="00CA0444" w:rsidRDefault="00790A0A" w:rsidP="00790A0A">
            <w:pPr>
              <w:spacing w:line="240" w:lineRule="auto"/>
            </w:pPr>
            <w:r w:rsidRPr="00CA0444">
              <w:t>Разработка программы и методики комплексного инженерного радиационного обследования ТНТ-50</w:t>
            </w:r>
          </w:p>
        </w:tc>
        <w:tc>
          <w:tcPr>
            <w:tcW w:w="1617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proofErr w:type="gramStart"/>
            <w:r w:rsidRPr="00CA0444">
              <w:t>с даты подписания</w:t>
            </w:r>
            <w:proofErr w:type="gramEnd"/>
          </w:p>
        </w:tc>
        <w:tc>
          <w:tcPr>
            <w:tcW w:w="1345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15.11.2011</w:t>
            </w:r>
          </w:p>
        </w:tc>
        <w:tc>
          <w:tcPr>
            <w:tcW w:w="1663" w:type="dxa"/>
          </w:tcPr>
          <w:p w:rsidR="00790A0A" w:rsidRPr="00CA0444" w:rsidRDefault="00790A0A" w:rsidP="00790A0A">
            <w:pPr>
              <w:spacing w:line="240" w:lineRule="auto"/>
            </w:pPr>
          </w:p>
        </w:tc>
      </w:tr>
      <w:tr w:rsidR="00790A0A" w:rsidRPr="00CA0444" w:rsidTr="00790A0A">
        <w:trPr>
          <w:trHeight w:val="555"/>
        </w:trPr>
        <w:tc>
          <w:tcPr>
            <w:tcW w:w="644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2.</w:t>
            </w:r>
          </w:p>
        </w:tc>
        <w:tc>
          <w:tcPr>
            <w:tcW w:w="5441" w:type="dxa"/>
          </w:tcPr>
          <w:p w:rsidR="00790A0A" w:rsidRPr="00CA0444" w:rsidRDefault="00790A0A" w:rsidP="00790A0A">
            <w:pPr>
              <w:spacing w:line="240" w:lineRule="auto"/>
            </w:pPr>
            <w:r w:rsidRPr="00CA0444">
              <w:t>Проведение комплексного инженерного и радиационного обследования ТНТ-50</w:t>
            </w:r>
          </w:p>
        </w:tc>
        <w:tc>
          <w:tcPr>
            <w:tcW w:w="1617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15.11.2011</w:t>
            </w:r>
          </w:p>
        </w:tc>
        <w:tc>
          <w:tcPr>
            <w:tcW w:w="1345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05.12.2011</w:t>
            </w:r>
          </w:p>
        </w:tc>
        <w:tc>
          <w:tcPr>
            <w:tcW w:w="1663" w:type="dxa"/>
          </w:tcPr>
          <w:p w:rsidR="00790A0A" w:rsidRPr="00CA0444" w:rsidRDefault="00790A0A" w:rsidP="00790A0A">
            <w:pPr>
              <w:spacing w:line="240" w:lineRule="auto"/>
            </w:pPr>
            <w:r w:rsidRPr="00CA0444">
              <w:t>выполняется заказчиком</w:t>
            </w:r>
          </w:p>
        </w:tc>
      </w:tr>
      <w:tr w:rsidR="00790A0A" w:rsidRPr="00CA0444" w:rsidTr="00790A0A">
        <w:trPr>
          <w:trHeight w:val="116"/>
        </w:trPr>
        <w:tc>
          <w:tcPr>
            <w:tcW w:w="644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3.</w:t>
            </w:r>
          </w:p>
        </w:tc>
        <w:tc>
          <w:tcPr>
            <w:tcW w:w="5441" w:type="dxa"/>
          </w:tcPr>
          <w:p w:rsidR="00790A0A" w:rsidRPr="00CA0444" w:rsidRDefault="00790A0A" w:rsidP="00790A0A">
            <w:pPr>
              <w:spacing w:line="240" w:lineRule="auto"/>
            </w:pPr>
            <w:r w:rsidRPr="00CA0444">
              <w:t>Оформление отчета КИРО</w:t>
            </w:r>
          </w:p>
        </w:tc>
        <w:tc>
          <w:tcPr>
            <w:tcW w:w="1617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05.12.2011</w:t>
            </w:r>
          </w:p>
        </w:tc>
        <w:tc>
          <w:tcPr>
            <w:tcW w:w="1345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15.12.2011</w:t>
            </w:r>
          </w:p>
        </w:tc>
        <w:tc>
          <w:tcPr>
            <w:tcW w:w="1663" w:type="dxa"/>
          </w:tcPr>
          <w:p w:rsidR="00790A0A" w:rsidRPr="00CA0444" w:rsidRDefault="00790A0A" w:rsidP="00790A0A">
            <w:pPr>
              <w:spacing w:line="240" w:lineRule="auto"/>
            </w:pPr>
          </w:p>
        </w:tc>
      </w:tr>
      <w:tr w:rsidR="00790A0A" w:rsidRPr="00CA0444" w:rsidTr="00790A0A">
        <w:trPr>
          <w:trHeight w:val="70"/>
        </w:trPr>
        <w:tc>
          <w:tcPr>
            <w:tcW w:w="644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4.</w:t>
            </w:r>
          </w:p>
        </w:tc>
        <w:tc>
          <w:tcPr>
            <w:tcW w:w="5441" w:type="dxa"/>
          </w:tcPr>
          <w:p w:rsidR="00790A0A" w:rsidRPr="00CA0444" w:rsidRDefault="00790A0A" w:rsidP="00790A0A">
            <w:pPr>
              <w:spacing w:line="240" w:lineRule="auto"/>
            </w:pPr>
            <w:r w:rsidRPr="00CA0444">
              <w:t>Проведение технико-экономической оценки вариантов утилизации, выбор варианта утилизации</w:t>
            </w:r>
          </w:p>
        </w:tc>
        <w:tc>
          <w:tcPr>
            <w:tcW w:w="1617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15.12.2011</w:t>
            </w:r>
          </w:p>
        </w:tc>
        <w:tc>
          <w:tcPr>
            <w:tcW w:w="1345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15.01.2012</w:t>
            </w:r>
          </w:p>
        </w:tc>
        <w:tc>
          <w:tcPr>
            <w:tcW w:w="1663" w:type="dxa"/>
          </w:tcPr>
          <w:p w:rsidR="00790A0A" w:rsidRPr="00CA0444" w:rsidRDefault="00790A0A" w:rsidP="00790A0A">
            <w:pPr>
              <w:spacing w:line="240" w:lineRule="auto"/>
            </w:pPr>
          </w:p>
        </w:tc>
      </w:tr>
      <w:tr w:rsidR="00790A0A" w:rsidRPr="00CA0444" w:rsidTr="00790A0A">
        <w:trPr>
          <w:trHeight w:val="70"/>
        </w:trPr>
        <w:tc>
          <w:tcPr>
            <w:tcW w:w="644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5.</w:t>
            </w:r>
          </w:p>
        </w:tc>
        <w:tc>
          <w:tcPr>
            <w:tcW w:w="5441" w:type="dxa"/>
          </w:tcPr>
          <w:p w:rsidR="00790A0A" w:rsidRPr="00CA0444" w:rsidRDefault="00790A0A" w:rsidP="00790A0A">
            <w:pPr>
              <w:spacing w:line="240" w:lineRule="auto"/>
            </w:pPr>
            <w:r w:rsidRPr="00CA0444">
              <w:t>Разработка комплекта проектной, организационной, рабочей и технологической документации (проекта)</w:t>
            </w:r>
          </w:p>
        </w:tc>
        <w:tc>
          <w:tcPr>
            <w:tcW w:w="1617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16.01.2011</w:t>
            </w:r>
          </w:p>
        </w:tc>
        <w:tc>
          <w:tcPr>
            <w:tcW w:w="1345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15.09.2012</w:t>
            </w:r>
          </w:p>
        </w:tc>
        <w:tc>
          <w:tcPr>
            <w:tcW w:w="1663" w:type="dxa"/>
          </w:tcPr>
          <w:p w:rsidR="00790A0A" w:rsidRPr="00CA0444" w:rsidRDefault="00790A0A" w:rsidP="00790A0A">
            <w:pPr>
              <w:spacing w:line="240" w:lineRule="auto"/>
            </w:pPr>
          </w:p>
        </w:tc>
      </w:tr>
      <w:tr w:rsidR="00790A0A" w:rsidRPr="00CA0444" w:rsidTr="00790A0A">
        <w:trPr>
          <w:trHeight w:val="126"/>
        </w:trPr>
        <w:tc>
          <w:tcPr>
            <w:tcW w:w="644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5.1.</w:t>
            </w:r>
          </w:p>
        </w:tc>
        <w:tc>
          <w:tcPr>
            <w:tcW w:w="5441" w:type="dxa"/>
          </w:tcPr>
          <w:p w:rsidR="00790A0A" w:rsidRPr="00CA0444" w:rsidRDefault="00790A0A" w:rsidP="00790A0A">
            <w:pPr>
              <w:spacing w:line="240" w:lineRule="auto"/>
            </w:pPr>
            <w:r w:rsidRPr="00CA0444">
              <w:t>Документация по подготовке к постановке ТНТ-50 на твердое основание</w:t>
            </w:r>
          </w:p>
        </w:tc>
        <w:tc>
          <w:tcPr>
            <w:tcW w:w="1617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16.01.2012</w:t>
            </w:r>
          </w:p>
        </w:tc>
        <w:tc>
          <w:tcPr>
            <w:tcW w:w="1345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15.05.2012</w:t>
            </w:r>
          </w:p>
        </w:tc>
        <w:tc>
          <w:tcPr>
            <w:tcW w:w="1663" w:type="dxa"/>
          </w:tcPr>
          <w:p w:rsidR="00790A0A" w:rsidRPr="00CA0444" w:rsidRDefault="00790A0A" w:rsidP="00790A0A">
            <w:pPr>
              <w:spacing w:line="240" w:lineRule="auto"/>
            </w:pPr>
          </w:p>
        </w:tc>
      </w:tr>
      <w:tr w:rsidR="00790A0A" w:rsidRPr="00CA0444" w:rsidTr="00790A0A">
        <w:trPr>
          <w:trHeight w:val="70"/>
        </w:trPr>
        <w:tc>
          <w:tcPr>
            <w:tcW w:w="644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5.2.</w:t>
            </w:r>
          </w:p>
        </w:tc>
        <w:tc>
          <w:tcPr>
            <w:tcW w:w="5441" w:type="dxa"/>
          </w:tcPr>
          <w:p w:rsidR="00790A0A" w:rsidRPr="00CA0444" w:rsidRDefault="00790A0A" w:rsidP="00790A0A">
            <w:pPr>
              <w:spacing w:line="240" w:lineRule="auto"/>
            </w:pPr>
            <w:r w:rsidRPr="00CA0444">
              <w:t>Документация по утилизации носовой и кормовой оконечностей и машинного отделения</w:t>
            </w:r>
          </w:p>
        </w:tc>
        <w:tc>
          <w:tcPr>
            <w:tcW w:w="1617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16.01.2012</w:t>
            </w:r>
          </w:p>
        </w:tc>
        <w:tc>
          <w:tcPr>
            <w:tcW w:w="1345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15.05.2012</w:t>
            </w:r>
          </w:p>
        </w:tc>
        <w:tc>
          <w:tcPr>
            <w:tcW w:w="1663" w:type="dxa"/>
          </w:tcPr>
          <w:p w:rsidR="00790A0A" w:rsidRPr="00CA0444" w:rsidRDefault="00790A0A" w:rsidP="00790A0A">
            <w:pPr>
              <w:spacing w:line="240" w:lineRule="auto"/>
            </w:pPr>
          </w:p>
        </w:tc>
      </w:tr>
      <w:tr w:rsidR="00790A0A" w:rsidRPr="00CA0444" w:rsidTr="00790A0A">
        <w:trPr>
          <w:trHeight w:val="70"/>
        </w:trPr>
        <w:tc>
          <w:tcPr>
            <w:tcW w:w="644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5.3.</w:t>
            </w:r>
          </w:p>
        </w:tc>
        <w:tc>
          <w:tcPr>
            <w:tcW w:w="5441" w:type="dxa"/>
          </w:tcPr>
          <w:p w:rsidR="00790A0A" w:rsidRPr="00CA0444" w:rsidRDefault="00790A0A" w:rsidP="00790A0A">
            <w:pPr>
              <w:spacing w:line="240" w:lineRule="auto"/>
            </w:pPr>
            <w:r w:rsidRPr="00CA0444">
              <w:t>Документация по обращению с ЖРО (иловый осадок) и ТРО</w:t>
            </w:r>
          </w:p>
        </w:tc>
        <w:tc>
          <w:tcPr>
            <w:tcW w:w="1617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16.01.2012</w:t>
            </w:r>
          </w:p>
        </w:tc>
        <w:tc>
          <w:tcPr>
            <w:tcW w:w="1345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15.08.2012</w:t>
            </w:r>
          </w:p>
        </w:tc>
        <w:tc>
          <w:tcPr>
            <w:tcW w:w="1663" w:type="dxa"/>
          </w:tcPr>
          <w:p w:rsidR="00790A0A" w:rsidRPr="00CA0444" w:rsidRDefault="00790A0A" w:rsidP="00790A0A">
            <w:pPr>
              <w:spacing w:line="240" w:lineRule="auto"/>
            </w:pPr>
          </w:p>
        </w:tc>
      </w:tr>
      <w:tr w:rsidR="00790A0A" w:rsidRPr="00CA0444" w:rsidTr="00790A0A">
        <w:trPr>
          <w:trHeight w:val="260"/>
        </w:trPr>
        <w:tc>
          <w:tcPr>
            <w:tcW w:w="644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5.4.</w:t>
            </w:r>
          </w:p>
        </w:tc>
        <w:tc>
          <w:tcPr>
            <w:tcW w:w="5441" w:type="dxa"/>
          </w:tcPr>
          <w:p w:rsidR="00790A0A" w:rsidRPr="00CA0444" w:rsidRDefault="00790A0A" w:rsidP="00790A0A">
            <w:pPr>
              <w:spacing w:line="240" w:lineRule="auto"/>
            </w:pPr>
            <w:r w:rsidRPr="00CA0444">
              <w:t>Документация по формированию блоков-упаковок</w:t>
            </w:r>
          </w:p>
        </w:tc>
        <w:tc>
          <w:tcPr>
            <w:tcW w:w="1617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10.06.2012</w:t>
            </w:r>
          </w:p>
        </w:tc>
        <w:tc>
          <w:tcPr>
            <w:tcW w:w="1345" w:type="dxa"/>
            <w:vAlign w:val="center"/>
          </w:tcPr>
          <w:p w:rsidR="00790A0A" w:rsidRPr="00CA0444" w:rsidRDefault="00790A0A" w:rsidP="00790A0A">
            <w:pPr>
              <w:spacing w:line="240" w:lineRule="auto"/>
              <w:jc w:val="center"/>
            </w:pPr>
            <w:r w:rsidRPr="00CA0444">
              <w:t>15.09.2012</w:t>
            </w:r>
          </w:p>
        </w:tc>
        <w:tc>
          <w:tcPr>
            <w:tcW w:w="1663" w:type="dxa"/>
          </w:tcPr>
          <w:p w:rsidR="00790A0A" w:rsidRPr="00CA0444" w:rsidRDefault="00790A0A" w:rsidP="00790A0A">
            <w:pPr>
              <w:spacing w:line="240" w:lineRule="auto"/>
            </w:pPr>
          </w:p>
        </w:tc>
      </w:tr>
    </w:tbl>
    <w:p w:rsidR="00790A0A" w:rsidRPr="00CA0444" w:rsidRDefault="00790A0A" w:rsidP="00790A0A">
      <w:pPr>
        <w:spacing w:line="240" w:lineRule="auto"/>
      </w:pPr>
    </w:p>
    <w:p w:rsidR="00790A0A" w:rsidRDefault="00790A0A" w:rsidP="00790A0A">
      <w:pPr>
        <w:widowControl/>
        <w:adjustRightInd/>
        <w:spacing w:line="240" w:lineRule="auto"/>
      </w:pPr>
    </w:p>
    <w:p w:rsidR="00790A0A" w:rsidRPr="00CA0444" w:rsidRDefault="00790A0A" w:rsidP="00790A0A">
      <w:pPr>
        <w:widowControl/>
        <w:adjustRightInd/>
        <w:spacing w:line="240" w:lineRule="auto"/>
        <w:outlineLvl w:val="0"/>
      </w:pPr>
      <w:bookmarkStart w:id="5" w:name="_Toc308017197"/>
      <w:r>
        <w:t>4.</w:t>
      </w:r>
      <w:r w:rsidRPr="00CA0444">
        <w:t>НОВИЗНА РАБОТЫ.</w:t>
      </w:r>
      <w:bookmarkEnd w:id="5"/>
    </w:p>
    <w:p w:rsidR="00790A0A" w:rsidRPr="00CA0444" w:rsidRDefault="00790A0A" w:rsidP="00790A0A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A0444">
        <w:t>В Дальневосточном регионе работы выполняются впервые.</w:t>
      </w:r>
    </w:p>
    <w:p w:rsidR="00790A0A" w:rsidRPr="00CA0444" w:rsidRDefault="00790A0A" w:rsidP="00790A0A">
      <w:pPr>
        <w:spacing w:line="240" w:lineRule="auto"/>
        <w:ind w:firstLine="705"/>
      </w:pPr>
    </w:p>
    <w:p w:rsidR="00790A0A" w:rsidRPr="00CA0444" w:rsidRDefault="00790A0A" w:rsidP="00790A0A">
      <w:pPr>
        <w:widowControl/>
        <w:adjustRightInd/>
        <w:spacing w:line="240" w:lineRule="auto"/>
        <w:outlineLvl w:val="0"/>
      </w:pPr>
      <w:bookmarkStart w:id="6" w:name="_Toc308017198"/>
      <w:r>
        <w:t>5.</w:t>
      </w:r>
      <w:r w:rsidRPr="00CA0444">
        <w:t>РЕЗУЛЬТАТЫ РАБОТ.</w:t>
      </w:r>
      <w:bookmarkEnd w:id="6"/>
    </w:p>
    <w:p w:rsidR="00790A0A" w:rsidRPr="00CA0444" w:rsidRDefault="00790A0A" w:rsidP="00790A0A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A0444">
        <w:t>Заказчику передается  комплект организационной, конструкторской и технологической документации на утилизацию судна АТО (ТНТ-50).</w:t>
      </w:r>
    </w:p>
    <w:p w:rsidR="00790A0A" w:rsidRPr="00CA0444" w:rsidRDefault="00790A0A" w:rsidP="00790A0A">
      <w:pPr>
        <w:spacing w:line="240" w:lineRule="auto"/>
        <w:ind w:firstLine="705"/>
      </w:pPr>
    </w:p>
    <w:p w:rsidR="00790A0A" w:rsidRPr="00CA0444" w:rsidRDefault="00790A0A" w:rsidP="00790A0A">
      <w:pPr>
        <w:widowControl/>
        <w:adjustRightInd/>
        <w:spacing w:line="240" w:lineRule="auto"/>
        <w:outlineLvl w:val="0"/>
      </w:pPr>
      <w:bookmarkStart w:id="7" w:name="_Toc308017199"/>
      <w:r>
        <w:t>6.</w:t>
      </w:r>
      <w:r w:rsidRPr="00CA0444">
        <w:t>ПОРЯДОК РАССМОТРЕНИЯ И ПРИЕМКИ РАБОТ.</w:t>
      </w:r>
      <w:bookmarkEnd w:id="7"/>
    </w:p>
    <w:p w:rsidR="00790A0A" w:rsidRPr="00CA0444" w:rsidRDefault="00790A0A" w:rsidP="00790A0A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A0444">
        <w:t xml:space="preserve">По выполнению этапа работ Заказчику предоставляются акт сдачи – приемки выполненных работ, копии актов сдачи-приемки работ соисполнителей. </w:t>
      </w:r>
    </w:p>
    <w:p w:rsidR="00790A0A" w:rsidRPr="00CA0444" w:rsidRDefault="00790A0A" w:rsidP="00790A0A">
      <w:pPr>
        <w:spacing w:line="240" w:lineRule="auto"/>
        <w:ind w:firstLine="705"/>
      </w:pPr>
    </w:p>
    <w:p w:rsidR="00790A0A" w:rsidRPr="00CA0444" w:rsidRDefault="00790A0A" w:rsidP="00790A0A">
      <w:pPr>
        <w:widowControl/>
        <w:adjustRightInd/>
        <w:spacing w:line="240" w:lineRule="auto"/>
        <w:outlineLvl w:val="0"/>
      </w:pPr>
      <w:bookmarkStart w:id="8" w:name="_Toc308017200"/>
      <w:r>
        <w:t>7.</w:t>
      </w:r>
      <w:r w:rsidRPr="00CA0444">
        <w:t>ОСНОВНЫЕ  ТРЕБОВАНИЯ К ПРОВЕДЕНИЮ РАБОТ.</w:t>
      </w:r>
      <w:bookmarkEnd w:id="8"/>
    </w:p>
    <w:p w:rsidR="00790A0A" w:rsidRPr="00CA0444" w:rsidRDefault="00790A0A" w:rsidP="00790A0A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A0444">
        <w:t>Все работы по настоящему ТЗ должны базироваться на правовых нормативных актах, нормативных документах, отраслевых руководящих документах, документации по передаче судов АТО на утилизацию и подготовку к временному хранению, технических решениях принятых для утилизации судов атомного технического обслуживания.</w:t>
      </w:r>
    </w:p>
    <w:p w:rsidR="00790A0A" w:rsidRPr="00CA0444" w:rsidRDefault="00790A0A" w:rsidP="00790A0A">
      <w:pPr>
        <w:spacing w:line="240" w:lineRule="auto"/>
        <w:ind w:firstLine="705"/>
      </w:pPr>
    </w:p>
    <w:p w:rsidR="00790A0A" w:rsidRPr="00CA0444" w:rsidRDefault="00790A0A" w:rsidP="00790A0A">
      <w:pPr>
        <w:widowControl/>
        <w:adjustRightInd/>
        <w:spacing w:line="240" w:lineRule="auto"/>
        <w:outlineLvl w:val="0"/>
      </w:pPr>
      <w:bookmarkStart w:id="9" w:name="_Toc308017201"/>
      <w:r>
        <w:t>8.</w:t>
      </w:r>
      <w:r w:rsidRPr="00CA0444">
        <w:t>ТРЕБОВАНИЯ ПО ОБЕСПЕЧЕНИЮ СОХРАНЕНИЯ ГОСУДАРСТВЕННОЙ ТАЙНЫ.</w:t>
      </w:r>
      <w:bookmarkEnd w:id="9"/>
    </w:p>
    <w:p w:rsidR="00790A0A" w:rsidRPr="00CA0444" w:rsidRDefault="00790A0A" w:rsidP="00790A0A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A0444">
        <w:t>Защита сведений, составляющих государственную тайну, осуществляется в соответствии с нормативными правовыми актами Российской Федерации и Государственной корпорации «</w:t>
      </w:r>
      <w:proofErr w:type="spellStart"/>
      <w:r w:rsidRPr="00CA0444">
        <w:t>Росатом</w:t>
      </w:r>
      <w:proofErr w:type="spellEnd"/>
      <w:r w:rsidRPr="00CA0444">
        <w:t>».</w:t>
      </w:r>
    </w:p>
    <w:p w:rsidR="00790A0A" w:rsidRPr="00CA0444" w:rsidRDefault="00790A0A" w:rsidP="00790A0A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A0444"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BC0469" w:rsidRDefault="00BC0469" w:rsidP="00A14EED">
      <w:pPr>
        <w:spacing w:line="240" w:lineRule="auto"/>
        <w:rPr>
          <w:b/>
          <w:sz w:val="28"/>
          <w:szCs w:val="28"/>
        </w:rPr>
      </w:pPr>
    </w:p>
    <w:sectPr w:rsidR="00BC0469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DAF" w:rsidRDefault="001E5DAF">
      <w:r>
        <w:separator/>
      </w:r>
    </w:p>
  </w:endnote>
  <w:endnote w:type="continuationSeparator" w:id="0">
    <w:p w:rsidR="001E5DAF" w:rsidRDefault="001E5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2052CD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E5DAF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E5DAF" w:rsidRDefault="001E5DAF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2052CD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E5DAF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790A0A">
      <w:rPr>
        <w:rStyle w:val="afffa"/>
        <w:noProof/>
      </w:rPr>
      <w:t>2</w:t>
    </w:r>
    <w:r>
      <w:rPr>
        <w:rStyle w:val="afffa"/>
      </w:rPr>
      <w:fldChar w:fldCharType="end"/>
    </w:r>
  </w:p>
  <w:p w:rsidR="001E5DAF" w:rsidRPr="00EE234D" w:rsidRDefault="001E5DAF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790A0A" w:rsidRPr="00790A0A" w:rsidRDefault="00790A0A" w:rsidP="00790A0A">
    <w:pPr>
      <w:spacing w:line="240" w:lineRule="auto"/>
      <w:jc w:val="left"/>
      <w:rPr>
        <w:sz w:val="16"/>
        <w:szCs w:val="16"/>
      </w:rPr>
    </w:pPr>
    <w:proofErr w:type="gramStart"/>
    <w:r w:rsidRPr="00790A0A">
      <w:rPr>
        <w:sz w:val="16"/>
        <w:szCs w:val="16"/>
      </w:rPr>
      <w:t>Открытый</w:t>
    </w:r>
    <w:proofErr w:type="gramEnd"/>
    <w:r w:rsidRPr="00790A0A">
      <w:rPr>
        <w:sz w:val="16"/>
        <w:szCs w:val="16"/>
      </w:rPr>
      <w:t xml:space="preserve"> </w:t>
    </w:r>
    <w:proofErr w:type="spellStart"/>
    <w:r w:rsidRPr="00790A0A">
      <w:rPr>
        <w:sz w:val="16"/>
        <w:szCs w:val="16"/>
      </w:rPr>
      <w:t>редукцион</w:t>
    </w:r>
    <w:proofErr w:type="spellEnd"/>
    <w:r w:rsidRPr="00790A0A">
      <w:rPr>
        <w:sz w:val="16"/>
        <w:szCs w:val="16"/>
      </w:rPr>
      <w:t xml:space="preserve"> в электронной форме на </w:t>
    </w:r>
    <w:r w:rsidRPr="00790A0A">
      <w:rPr>
        <w:iCs/>
        <w:sz w:val="16"/>
        <w:szCs w:val="16"/>
      </w:rPr>
      <w:t xml:space="preserve">право заключения договора на </w:t>
    </w:r>
    <w:r w:rsidRPr="00790A0A">
      <w:rPr>
        <w:bCs/>
        <w:color w:val="000000"/>
        <w:sz w:val="16"/>
        <w:szCs w:val="16"/>
      </w:rPr>
      <w:t>проведение КИРО и разработку проекта утилизации ТНТ-50</w:t>
    </w:r>
  </w:p>
  <w:p w:rsidR="001E5DAF" w:rsidRPr="00E27931" w:rsidRDefault="001E5DAF" w:rsidP="00E27931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DAF" w:rsidRDefault="001E5DAF">
      <w:r>
        <w:separator/>
      </w:r>
    </w:p>
  </w:footnote>
  <w:footnote w:type="continuationSeparator" w:id="0">
    <w:p w:rsidR="001E5DAF" w:rsidRDefault="001E5D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E5DAF" w:rsidRDefault="001E5DAF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13D96"/>
    <w:multiLevelType w:val="hybridMultilevel"/>
    <w:tmpl w:val="5F18B246"/>
    <w:lvl w:ilvl="0" w:tplc="0419000F">
      <w:start w:val="2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4A72F75"/>
    <w:multiLevelType w:val="multilevel"/>
    <w:tmpl w:val="D006FD2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412BEB"/>
    <w:multiLevelType w:val="hybridMultilevel"/>
    <w:tmpl w:val="21AC3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E73AE3"/>
    <w:multiLevelType w:val="hybridMultilevel"/>
    <w:tmpl w:val="356E19E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843DCE"/>
    <w:multiLevelType w:val="multilevel"/>
    <w:tmpl w:val="B62AE0C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3B341D4"/>
    <w:multiLevelType w:val="hybridMultilevel"/>
    <w:tmpl w:val="3B0EF4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2E2BC8"/>
    <w:multiLevelType w:val="hybridMultilevel"/>
    <w:tmpl w:val="8682D0B8"/>
    <w:lvl w:ilvl="0" w:tplc="BBC405AE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5">
    <w:nsid w:val="37D653CB"/>
    <w:multiLevelType w:val="multilevel"/>
    <w:tmpl w:val="CDA02A9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40E85417"/>
    <w:multiLevelType w:val="hybridMultilevel"/>
    <w:tmpl w:val="B7769F02"/>
    <w:lvl w:ilvl="0" w:tplc="848EAC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923472C4">
      <w:numFmt w:val="none"/>
      <w:lvlText w:val=""/>
      <w:lvlJc w:val="left"/>
      <w:pPr>
        <w:tabs>
          <w:tab w:val="num" w:pos="360"/>
        </w:tabs>
      </w:pPr>
    </w:lvl>
    <w:lvl w:ilvl="2" w:tplc="58D6A5B8">
      <w:numFmt w:val="none"/>
      <w:lvlText w:val=""/>
      <w:lvlJc w:val="left"/>
      <w:pPr>
        <w:tabs>
          <w:tab w:val="num" w:pos="360"/>
        </w:tabs>
      </w:pPr>
    </w:lvl>
    <w:lvl w:ilvl="3" w:tplc="ECF051C2">
      <w:numFmt w:val="none"/>
      <w:lvlText w:val=""/>
      <w:lvlJc w:val="left"/>
      <w:pPr>
        <w:tabs>
          <w:tab w:val="num" w:pos="360"/>
        </w:tabs>
      </w:pPr>
    </w:lvl>
    <w:lvl w:ilvl="4" w:tplc="EA9CE840">
      <w:numFmt w:val="none"/>
      <w:lvlText w:val=""/>
      <w:lvlJc w:val="left"/>
      <w:pPr>
        <w:tabs>
          <w:tab w:val="num" w:pos="360"/>
        </w:tabs>
      </w:pPr>
    </w:lvl>
    <w:lvl w:ilvl="5" w:tplc="76AE73EA">
      <w:numFmt w:val="none"/>
      <w:lvlText w:val=""/>
      <w:lvlJc w:val="left"/>
      <w:pPr>
        <w:tabs>
          <w:tab w:val="num" w:pos="360"/>
        </w:tabs>
      </w:pPr>
    </w:lvl>
    <w:lvl w:ilvl="6" w:tplc="7C9868B4">
      <w:numFmt w:val="none"/>
      <w:lvlText w:val=""/>
      <w:lvlJc w:val="left"/>
      <w:pPr>
        <w:tabs>
          <w:tab w:val="num" w:pos="360"/>
        </w:tabs>
      </w:pPr>
    </w:lvl>
    <w:lvl w:ilvl="7" w:tplc="22F2E402">
      <w:numFmt w:val="none"/>
      <w:lvlText w:val=""/>
      <w:lvlJc w:val="left"/>
      <w:pPr>
        <w:tabs>
          <w:tab w:val="num" w:pos="360"/>
        </w:tabs>
      </w:pPr>
    </w:lvl>
    <w:lvl w:ilvl="8" w:tplc="AE70AA20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41686CAC"/>
    <w:multiLevelType w:val="hybridMultilevel"/>
    <w:tmpl w:val="C51431C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0">
    <w:nsid w:val="44193CD0"/>
    <w:multiLevelType w:val="multilevel"/>
    <w:tmpl w:val="76088C2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407D65"/>
    <w:multiLevelType w:val="hybridMultilevel"/>
    <w:tmpl w:val="A77E0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4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48F22779"/>
    <w:multiLevelType w:val="hybridMultilevel"/>
    <w:tmpl w:val="17AA1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53DA21F7"/>
    <w:multiLevelType w:val="hybridMultilevel"/>
    <w:tmpl w:val="D5CEDBD6"/>
    <w:lvl w:ilvl="0" w:tplc="5EEA95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CB0B6F"/>
    <w:multiLevelType w:val="hybridMultilevel"/>
    <w:tmpl w:val="A018255A"/>
    <w:lvl w:ilvl="0" w:tplc="24BCB420">
      <w:start w:val="8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82C1CBF"/>
    <w:multiLevelType w:val="hybridMultilevel"/>
    <w:tmpl w:val="286C075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9E3116"/>
    <w:multiLevelType w:val="hybridMultilevel"/>
    <w:tmpl w:val="55F4ED9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32"/>
  </w:num>
  <w:num w:numId="14">
    <w:abstractNumId w:val="11"/>
  </w:num>
  <w:num w:numId="15">
    <w:abstractNumId w:val="29"/>
  </w:num>
  <w:num w:numId="16">
    <w:abstractNumId w:val="24"/>
  </w:num>
  <w:num w:numId="17">
    <w:abstractNumId w:val="19"/>
  </w:num>
  <w:num w:numId="18">
    <w:abstractNumId w:val="27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8"/>
  </w:num>
  <w:num w:numId="23">
    <w:abstractNumId w:val="7"/>
  </w:num>
  <w:num w:numId="24">
    <w:abstractNumId w:val="21"/>
  </w:num>
  <w:num w:numId="25">
    <w:abstractNumId w:val="30"/>
  </w:num>
  <w:num w:numId="26">
    <w:abstractNumId w:val="25"/>
  </w:num>
  <w:num w:numId="27">
    <w:abstractNumId w:val="13"/>
  </w:num>
  <w:num w:numId="28">
    <w:abstractNumId w:val="10"/>
  </w:num>
  <w:num w:numId="29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7"/>
  </w:num>
  <w:num w:numId="31">
    <w:abstractNumId w:val="28"/>
  </w:num>
  <w:num w:numId="32">
    <w:abstractNumId w:val="15"/>
  </w:num>
  <w:num w:numId="33">
    <w:abstractNumId w:val="20"/>
  </w:num>
  <w:num w:numId="34">
    <w:abstractNumId w:val="9"/>
  </w:num>
  <w:num w:numId="35">
    <w:abstractNumId w:val="5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7990"/>
    <w:rsid w:val="000A4EE2"/>
    <w:rsid w:val="001C526E"/>
    <w:rsid w:val="001E5DAF"/>
    <w:rsid w:val="00202610"/>
    <w:rsid w:val="002052CD"/>
    <w:rsid w:val="002635FE"/>
    <w:rsid w:val="002700BF"/>
    <w:rsid w:val="00297F7D"/>
    <w:rsid w:val="002E3CF7"/>
    <w:rsid w:val="00344F2F"/>
    <w:rsid w:val="0039677A"/>
    <w:rsid w:val="003F5E0B"/>
    <w:rsid w:val="00487A7F"/>
    <w:rsid w:val="0049707D"/>
    <w:rsid w:val="004D179F"/>
    <w:rsid w:val="004E7D6B"/>
    <w:rsid w:val="00630EFE"/>
    <w:rsid w:val="006C4083"/>
    <w:rsid w:val="006E241A"/>
    <w:rsid w:val="00790A0A"/>
    <w:rsid w:val="007F05DD"/>
    <w:rsid w:val="00835F5B"/>
    <w:rsid w:val="0086231C"/>
    <w:rsid w:val="008734F4"/>
    <w:rsid w:val="00971AA6"/>
    <w:rsid w:val="009B7BAA"/>
    <w:rsid w:val="00A14EED"/>
    <w:rsid w:val="00A260D5"/>
    <w:rsid w:val="00A46F49"/>
    <w:rsid w:val="00B04B43"/>
    <w:rsid w:val="00B52B43"/>
    <w:rsid w:val="00BC0469"/>
    <w:rsid w:val="00BC0F2D"/>
    <w:rsid w:val="00C43C79"/>
    <w:rsid w:val="00CF70C2"/>
    <w:rsid w:val="00D33581"/>
    <w:rsid w:val="00E27931"/>
    <w:rsid w:val="00EE234D"/>
    <w:rsid w:val="00EE60CD"/>
    <w:rsid w:val="00EF6461"/>
    <w:rsid w:val="00F555A9"/>
    <w:rsid w:val="00F7589E"/>
    <w:rsid w:val="00FD0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BC0469"/>
    <w:pPr>
      <w:tabs>
        <w:tab w:val="left" w:pos="-284"/>
        <w:tab w:val="right" w:leader="dot" w:pos="10348"/>
      </w:tabs>
      <w:ind w:hanging="284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99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uiPriority w:val="99"/>
    <w:rsid w:val="00297F7D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FontStyle17">
    <w:name w:val="Font Style17"/>
    <w:basedOn w:val="a4"/>
    <w:rsid w:val="00BC0469"/>
    <w:rPr>
      <w:rFonts w:ascii="Times New Roman" w:hAnsi="Times New Roman" w:cs="Times New Roman" w:hint="default"/>
      <w:sz w:val="22"/>
      <w:szCs w:val="22"/>
    </w:rPr>
  </w:style>
  <w:style w:type="paragraph" w:customStyle="1" w:styleId="1b">
    <w:name w:val="Абзац списка1"/>
    <w:basedOn w:val="a3"/>
    <w:rsid w:val="00971AA6"/>
    <w:pPr>
      <w:widowControl/>
      <w:adjustRightInd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13881-E19F-42C3-A67B-889E17B87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455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22</cp:revision>
  <cp:lastPrinted>2011-10-26T06:59:00Z</cp:lastPrinted>
  <dcterms:created xsi:type="dcterms:W3CDTF">2011-07-29T09:23:00Z</dcterms:created>
  <dcterms:modified xsi:type="dcterms:W3CDTF">2011-11-02T13:11:00Z</dcterms:modified>
</cp:coreProperties>
</file>