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251" w:rsidRPr="00C74251" w:rsidRDefault="00C74251" w:rsidP="00C74251">
      <w:pPr>
        <w:jc w:val="center"/>
        <w:outlineLvl w:val="0"/>
        <w:rPr>
          <w:sz w:val="28"/>
          <w:szCs w:val="28"/>
        </w:rPr>
      </w:pPr>
      <w:bookmarkStart w:id="0" w:name="_Toc332274811"/>
      <w:r w:rsidRPr="00C74251">
        <w:rPr>
          <w:sz w:val="28"/>
          <w:szCs w:val="28"/>
        </w:rPr>
        <w:t>ИЗВЕЩЕНИЕ О ПРОВЕДЕНИИ РЕДУКЦИОНА</w:t>
      </w:r>
      <w:bookmarkEnd w:id="0"/>
    </w:p>
    <w:p w:rsidR="00C74251" w:rsidRPr="00C74251" w:rsidRDefault="00C74251" w:rsidP="00C7425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74251">
        <w:rPr>
          <w:b/>
          <w:spacing w:val="-6"/>
        </w:rPr>
        <w:t>Форма и способ процедуры закупки</w:t>
      </w:r>
      <w:r w:rsidRPr="00C74251">
        <w:rPr>
          <w:spacing w:val="-6"/>
        </w:rPr>
        <w:t xml:space="preserve">: </w:t>
      </w:r>
      <w:proofErr w:type="gramStart"/>
      <w:r w:rsidRPr="00C74251">
        <w:t>Открытый</w:t>
      </w:r>
      <w:proofErr w:type="gramEnd"/>
      <w:r w:rsidRPr="00C74251">
        <w:t xml:space="preserve"> </w:t>
      </w:r>
      <w:proofErr w:type="spellStart"/>
      <w:r w:rsidRPr="00C74251">
        <w:t>редукцион</w:t>
      </w:r>
      <w:proofErr w:type="spellEnd"/>
      <w:r w:rsidRPr="00C74251">
        <w:t xml:space="preserve"> в электронной форме без квалификационного отбора.</w:t>
      </w:r>
    </w:p>
    <w:p w:rsidR="00C74251" w:rsidRPr="00C74251" w:rsidRDefault="00C74251" w:rsidP="00C74251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C74251">
        <w:rPr>
          <w:rFonts w:ascii="Times New Roman" w:hAnsi="Times New Roman" w:cs="Times New Roman"/>
          <w:i w:val="0"/>
          <w:spacing w:val="-6"/>
          <w:sz w:val="24"/>
          <w:szCs w:val="24"/>
        </w:rPr>
        <w:t>Заказчик:</w:t>
      </w:r>
      <w:r w:rsidRPr="00C74251">
        <w:rPr>
          <w:rFonts w:ascii="Times New Roman" w:hAnsi="Times New Roman" w:cs="Times New Roman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C74251">
        <w:rPr>
          <w:rFonts w:ascii="Times New Roman" w:hAnsi="Times New Roman" w:cs="Times New Roman"/>
          <w:i w:val="0"/>
          <w:sz w:val="24"/>
          <w:szCs w:val="24"/>
        </w:rPr>
        <w:t>Атомэнергопроект</w:t>
      </w:r>
      <w:proofErr w:type="spellEnd"/>
      <w:r w:rsidRPr="00C74251">
        <w:rPr>
          <w:rFonts w:ascii="Times New Roman" w:hAnsi="Times New Roman" w:cs="Times New Roman"/>
          <w:i w:val="0"/>
          <w:sz w:val="24"/>
          <w:szCs w:val="24"/>
        </w:rPr>
        <w:t>»</w:t>
      </w:r>
    </w:p>
    <w:p w:rsidR="00C74251" w:rsidRPr="00C74251" w:rsidRDefault="00C74251" w:rsidP="00C74251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251">
        <w:rPr>
          <w:rFonts w:ascii="Times New Roman" w:hAnsi="Times New Roman" w:cs="Times New Roman"/>
          <w:b/>
          <w:sz w:val="24"/>
          <w:szCs w:val="24"/>
        </w:rPr>
        <w:t>Место нахождения:</w:t>
      </w:r>
      <w:r w:rsidRPr="00C7425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74251">
          <w:rPr>
            <w:rFonts w:ascii="Times New Roman" w:hAnsi="Times New Roman" w:cs="Times New Roman"/>
            <w:color w:val="000000"/>
            <w:sz w:val="24"/>
            <w:szCs w:val="24"/>
          </w:rPr>
          <w:t>105005, г</w:t>
        </w:r>
      </w:smartTag>
      <w:r w:rsidRPr="00C74251">
        <w:rPr>
          <w:rFonts w:ascii="Times New Roman" w:hAnsi="Times New Roman" w:cs="Times New Roman"/>
          <w:color w:val="000000"/>
          <w:sz w:val="24"/>
          <w:szCs w:val="24"/>
        </w:rPr>
        <w:t xml:space="preserve">. Москва, ул. </w:t>
      </w:r>
      <w:proofErr w:type="spellStart"/>
      <w:r w:rsidRPr="00C74251">
        <w:rPr>
          <w:rFonts w:ascii="Times New Roman" w:hAnsi="Times New Roman" w:cs="Times New Roman"/>
          <w:color w:val="000000"/>
          <w:sz w:val="24"/>
          <w:szCs w:val="24"/>
        </w:rPr>
        <w:t>Бакунинская</w:t>
      </w:r>
      <w:proofErr w:type="spellEnd"/>
      <w:r w:rsidRPr="00C74251">
        <w:rPr>
          <w:rFonts w:ascii="Times New Roman" w:hAnsi="Times New Roman" w:cs="Times New Roman"/>
          <w:color w:val="000000"/>
          <w:sz w:val="24"/>
          <w:szCs w:val="24"/>
        </w:rPr>
        <w:t>, д.7, стр.1</w:t>
      </w:r>
      <w:r w:rsidRPr="00C74251">
        <w:rPr>
          <w:rFonts w:ascii="Times New Roman" w:hAnsi="Times New Roman" w:cs="Times New Roman"/>
          <w:sz w:val="24"/>
          <w:szCs w:val="24"/>
        </w:rPr>
        <w:tab/>
      </w:r>
    </w:p>
    <w:p w:rsidR="00C74251" w:rsidRPr="00C74251" w:rsidRDefault="00C74251" w:rsidP="00C74251">
      <w:pPr>
        <w:ind w:firstLine="709"/>
      </w:pPr>
      <w:r w:rsidRPr="00C74251">
        <w:rPr>
          <w:b/>
        </w:rP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C74251">
          <w:rPr>
            <w:color w:val="000000"/>
          </w:rPr>
          <w:t>105005, г</w:t>
        </w:r>
      </w:smartTag>
      <w:r w:rsidRPr="00C74251">
        <w:rPr>
          <w:color w:val="000000"/>
        </w:rPr>
        <w:t xml:space="preserve">. Москва, ул. </w:t>
      </w:r>
      <w:proofErr w:type="spellStart"/>
      <w:r w:rsidRPr="00C74251">
        <w:rPr>
          <w:color w:val="000000"/>
        </w:rPr>
        <w:t>Бакунинская</w:t>
      </w:r>
      <w:proofErr w:type="spellEnd"/>
      <w:r w:rsidRPr="00C74251">
        <w:rPr>
          <w:color w:val="000000"/>
        </w:rPr>
        <w:t>, д.7, стр.1</w:t>
      </w:r>
    </w:p>
    <w:p w:rsidR="00C74251" w:rsidRPr="00C74251" w:rsidRDefault="00C74251" w:rsidP="00C74251">
      <w:pPr>
        <w:pStyle w:val="a4"/>
        <w:tabs>
          <w:tab w:val="num" w:pos="720"/>
        </w:tabs>
        <w:spacing w:after="0"/>
        <w:ind w:firstLine="851"/>
        <w:rPr>
          <w:b/>
          <w:color w:val="000000"/>
        </w:rPr>
      </w:pPr>
      <w:r w:rsidRPr="00C74251">
        <w:rPr>
          <w:b/>
        </w:rPr>
        <w:t xml:space="preserve">Тел.: </w:t>
      </w:r>
      <w:r w:rsidRPr="00C74251">
        <w:rPr>
          <w:b/>
          <w:color w:val="000000"/>
        </w:rPr>
        <w:t>(499) 261-41-87</w:t>
      </w:r>
    </w:p>
    <w:p w:rsidR="00C74251" w:rsidRPr="00C74251" w:rsidRDefault="00C74251" w:rsidP="00C74251">
      <w:pPr>
        <w:pStyle w:val="a4"/>
        <w:tabs>
          <w:tab w:val="num" w:pos="720"/>
        </w:tabs>
        <w:spacing w:after="0"/>
        <w:ind w:firstLine="851"/>
        <w:rPr>
          <w:b/>
        </w:rPr>
      </w:pPr>
      <w:r w:rsidRPr="00C74251">
        <w:rPr>
          <w:b/>
        </w:rPr>
        <w:t>Факс: (499)265-09-74</w:t>
      </w:r>
    </w:p>
    <w:p w:rsidR="00C74251" w:rsidRPr="00C74251" w:rsidRDefault="00C74251" w:rsidP="00C74251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74251">
        <w:rPr>
          <w:rFonts w:ascii="Times New Roman" w:hAnsi="Times New Roman" w:cs="Times New Roman"/>
          <w:b/>
          <w:sz w:val="24"/>
          <w:szCs w:val="24"/>
        </w:rPr>
        <w:t>эл</w:t>
      </w:r>
      <w:proofErr w:type="spellEnd"/>
      <w:r w:rsidRPr="00C74251">
        <w:rPr>
          <w:rFonts w:ascii="Times New Roman" w:hAnsi="Times New Roman" w:cs="Times New Roman"/>
          <w:b/>
          <w:sz w:val="24"/>
          <w:szCs w:val="24"/>
        </w:rPr>
        <w:t>. почта:</w:t>
      </w:r>
      <w:r w:rsidRPr="00C74251">
        <w:rPr>
          <w:rStyle w:val="Bodytext2NotBold12"/>
          <w:b w:val="0"/>
          <w:color w:val="000000"/>
          <w:sz w:val="24"/>
          <w:szCs w:val="24"/>
        </w:rPr>
        <w:t xml:space="preserve"> </w:t>
      </w:r>
      <w:hyperlink r:id="rId5" w:history="1">
        <w:r w:rsidRPr="00C74251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info</w:t>
        </w:r>
        <w:r w:rsidRPr="00C74251">
          <w:rPr>
            <w:rStyle w:val="a3"/>
            <w:rFonts w:ascii="Times New Roman" w:hAnsi="Times New Roman" w:cs="Times New Roman"/>
            <w:b/>
            <w:sz w:val="24"/>
            <w:szCs w:val="24"/>
          </w:rPr>
          <w:t>@</w:t>
        </w:r>
        <w:proofErr w:type="spellStart"/>
        <w:r w:rsidRPr="00C74251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aep</w:t>
        </w:r>
        <w:proofErr w:type="spellEnd"/>
        <w:r w:rsidRPr="00C74251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C74251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p w:rsidR="00C74251" w:rsidRPr="00C74251" w:rsidRDefault="00C74251" w:rsidP="00C74251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C74251">
        <w:rPr>
          <w:rStyle w:val="Bodytext213"/>
          <w:b/>
          <w:bCs/>
          <w:iCs/>
          <w:sz w:val="24"/>
          <w:szCs w:val="24"/>
        </w:rPr>
        <w:t xml:space="preserve">Организатор </w:t>
      </w:r>
      <w:proofErr w:type="spellStart"/>
      <w:r w:rsidRPr="00C74251">
        <w:rPr>
          <w:rStyle w:val="Bodytext213"/>
          <w:b/>
          <w:bCs/>
          <w:iCs/>
          <w:sz w:val="24"/>
          <w:szCs w:val="24"/>
        </w:rPr>
        <w:t>редукциона</w:t>
      </w:r>
      <w:proofErr w:type="spellEnd"/>
      <w:r w:rsidRPr="00C74251">
        <w:rPr>
          <w:rStyle w:val="Bodytext213"/>
          <w:b/>
          <w:bCs/>
          <w:iCs/>
          <w:sz w:val="24"/>
          <w:szCs w:val="24"/>
        </w:rPr>
        <w:t xml:space="preserve"> в электронной форме:</w:t>
      </w:r>
      <w:r w:rsidRPr="00C7425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74251">
        <w:rPr>
          <w:rFonts w:ascii="Times New Roman" w:hAnsi="Times New Roman" w:cs="Times New Roman"/>
          <w:i w:val="0"/>
          <w:color w:val="000000"/>
          <w:sz w:val="24"/>
          <w:szCs w:val="24"/>
        </w:rPr>
        <w:t>ОАО «</w:t>
      </w:r>
      <w:proofErr w:type="spellStart"/>
      <w:r w:rsidRPr="00C74251">
        <w:rPr>
          <w:rFonts w:ascii="Times New Roman" w:hAnsi="Times New Roman" w:cs="Times New Roman"/>
          <w:i w:val="0"/>
          <w:color w:val="000000"/>
          <w:sz w:val="24"/>
          <w:szCs w:val="24"/>
        </w:rPr>
        <w:t>Атомэнергопроект</w:t>
      </w:r>
      <w:proofErr w:type="spellEnd"/>
      <w:r w:rsidRPr="00C74251">
        <w:rPr>
          <w:rFonts w:ascii="Times New Roman" w:hAnsi="Times New Roman" w:cs="Times New Roman"/>
          <w:i w:val="0"/>
          <w:color w:val="000000"/>
          <w:sz w:val="24"/>
          <w:szCs w:val="24"/>
        </w:rPr>
        <w:t>»</w:t>
      </w:r>
      <w:r w:rsidRPr="00C74251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C74251" w:rsidRPr="00C74251" w:rsidRDefault="00C74251" w:rsidP="00C74251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251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C74251">
          <w:rPr>
            <w:rFonts w:ascii="Times New Roman" w:hAnsi="Times New Roman" w:cs="Times New Roman"/>
            <w:sz w:val="24"/>
            <w:szCs w:val="24"/>
          </w:rPr>
          <w:t>117545, г</w:t>
        </w:r>
      </w:smartTag>
      <w:r w:rsidRPr="00C74251">
        <w:rPr>
          <w:rFonts w:ascii="Times New Roman" w:hAnsi="Times New Roman" w:cs="Times New Roman"/>
          <w:sz w:val="24"/>
          <w:szCs w:val="24"/>
        </w:rPr>
        <w:t>. Москва, ул. Подольских Курсантов, д. 1.</w:t>
      </w:r>
      <w:r w:rsidRPr="00C74251">
        <w:rPr>
          <w:rFonts w:ascii="Times New Roman" w:hAnsi="Times New Roman" w:cs="Times New Roman"/>
          <w:sz w:val="24"/>
          <w:szCs w:val="24"/>
        </w:rPr>
        <w:tab/>
      </w:r>
    </w:p>
    <w:p w:rsidR="00C74251" w:rsidRPr="00C74251" w:rsidRDefault="00C74251" w:rsidP="00C74251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251">
        <w:rPr>
          <w:rFonts w:ascii="Times New Roman" w:hAnsi="Times New Roman" w:cs="Times New Roman"/>
          <w:sz w:val="24"/>
          <w:szCs w:val="24"/>
        </w:rPr>
        <w:t>Почтовый адрес:</w:t>
      </w:r>
      <w:smartTag w:uri="urn:schemas-microsoft-com:office:smarttags" w:element="metricconverter">
        <w:smartTagPr>
          <w:attr w:name="ProductID" w:val="105005, г"/>
        </w:smartTagPr>
        <w:r w:rsidRPr="00C74251">
          <w:rPr>
            <w:rFonts w:ascii="Times New Roman" w:hAnsi="Times New Roman" w:cs="Times New Roman"/>
            <w:b/>
            <w:color w:val="000000"/>
            <w:sz w:val="24"/>
            <w:szCs w:val="24"/>
          </w:rPr>
          <w:t xml:space="preserve"> </w:t>
        </w:r>
        <w:r w:rsidRPr="00C74251">
          <w:rPr>
            <w:rFonts w:ascii="Times New Roman" w:hAnsi="Times New Roman" w:cs="Times New Roman"/>
            <w:color w:val="000000"/>
            <w:sz w:val="24"/>
            <w:szCs w:val="24"/>
          </w:rPr>
          <w:t>105005, г</w:t>
        </w:r>
      </w:smartTag>
      <w:r w:rsidRPr="00C74251">
        <w:rPr>
          <w:rFonts w:ascii="Times New Roman" w:hAnsi="Times New Roman" w:cs="Times New Roman"/>
          <w:color w:val="000000"/>
          <w:sz w:val="24"/>
          <w:szCs w:val="24"/>
        </w:rPr>
        <w:t xml:space="preserve">. Москва, ул. </w:t>
      </w:r>
      <w:proofErr w:type="spellStart"/>
      <w:r w:rsidRPr="00C74251">
        <w:rPr>
          <w:rFonts w:ascii="Times New Roman" w:hAnsi="Times New Roman" w:cs="Times New Roman"/>
          <w:color w:val="000000"/>
          <w:sz w:val="24"/>
          <w:szCs w:val="24"/>
        </w:rPr>
        <w:t>Бакунинская</w:t>
      </w:r>
      <w:proofErr w:type="spellEnd"/>
      <w:r w:rsidRPr="00C74251">
        <w:rPr>
          <w:rFonts w:ascii="Times New Roman" w:hAnsi="Times New Roman" w:cs="Times New Roman"/>
          <w:color w:val="000000"/>
          <w:sz w:val="24"/>
          <w:szCs w:val="24"/>
        </w:rPr>
        <w:t>, д.7, стр.1</w:t>
      </w:r>
    </w:p>
    <w:p w:rsidR="00C74251" w:rsidRPr="00C74251" w:rsidRDefault="00C74251" w:rsidP="00C74251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251">
        <w:rPr>
          <w:rFonts w:ascii="Times New Roman" w:hAnsi="Times New Roman" w:cs="Times New Roman"/>
          <w:sz w:val="24"/>
          <w:szCs w:val="24"/>
        </w:rPr>
        <w:t>Контактное лицо:</w:t>
      </w:r>
    </w:p>
    <w:p w:rsidR="00C74251" w:rsidRPr="00C74251" w:rsidRDefault="00C74251" w:rsidP="00C74251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251">
        <w:rPr>
          <w:rFonts w:ascii="Times New Roman" w:hAnsi="Times New Roman" w:cs="Times New Roman"/>
          <w:sz w:val="24"/>
          <w:szCs w:val="24"/>
        </w:rPr>
        <w:t>Радченко Алексей Игоревич</w:t>
      </w:r>
    </w:p>
    <w:p w:rsidR="00C74251" w:rsidRPr="00C74251" w:rsidRDefault="00C74251" w:rsidP="00C74251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4251">
        <w:rPr>
          <w:rFonts w:ascii="Times New Roman" w:hAnsi="Times New Roman" w:cs="Times New Roman"/>
          <w:sz w:val="24"/>
          <w:szCs w:val="24"/>
        </w:rPr>
        <w:t>тел. (495) 989-61-23</w:t>
      </w:r>
    </w:p>
    <w:p w:rsidR="00C74251" w:rsidRPr="00C74251" w:rsidRDefault="00C74251" w:rsidP="00C74251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74251">
        <w:rPr>
          <w:rFonts w:ascii="Times New Roman" w:hAnsi="Times New Roman" w:cs="Times New Roman"/>
          <w:sz w:val="24"/>
          <w:szCs w:val="24"/>
        </w:rPr>
        <w:t>эл</w:t>
      </w:r>
      <w:proofErr w:type="spellEnd"/>
      <w:r w:rsidRPr="00C74251">
        <w:rPr>
          <w:rFonts w:ascii="Times New Roman" w:hAnsi="Times New Roman" w:cs="Times New Roman"/>
          <w:sz w:val="24"/>
          <w:szCs w:val="24"/>
        </w:rPr>
        <w:t xml:space="preserve">. почта: </w:t>
      </w:r>
      <w:hyperlink r:id="rId6" w:history="1">
        <w:r w:rsidRPr="00C7425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Radchenko</w:t>
        </w:r>
        <w:r w:rsidRPr="00C74251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C7425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ai</w:t>
        </w:r>
        <w:r w:rsidRPr="00C74251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C7425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C7425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C7425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4251">
        <w:rPr>
          <w:b/>
        </w:rPr>
        <w:t xml:space="preserve">Предмет договора: </w:t>
      </w:r>
    </w:p>
    <w:p w:rsidR="00C74251" w:rsidRPr="00C74251" w:rsidRDefault="00C74251" w:rsidP="00C74251">
      <w:pPr>
        <w:tabs>
          <w:tab w:val="left" w:pos="1134"/>
        </w:tabs>
        <w:contextualSpacing/>
        <w:jc w:val="both"/>
      </w:pPr>
      <w:r w:rsidRPr="00C74251">
        <w:rPr>
          <w:bCs/>
          <w:color w:val="000000"/>
        </w:rPr>
        <w:tab/>
        <w:t xml:space="preserve">Выполнение работы по демонтажу башенного стрелового крана </w:t>
      </w:r>
      <w:r w:rsidRPr="00C74251">
        <w:rPr>
          <w:lang w:val="en-US"/>
        </w:rPr>
        <w:t>Linden</w:t>
      </w:r>
      <w:r w:rsidRPr="00C74251">
        <w:t xml:space="preserve"> </w:t>
      </w:r>
      <w:proofErr w:type="spellStart"/>
      <w:r w:rsidRPr="00C74251">
        <w:rPr>
          <w:lang w:val="en-US"/>
        </w:rPr>
        <w:t>Comansa</w:t>
      </w:r>
      <w:proofErr w:type="spellEnd"/>
      <w:r w:rsidRPr="00C74251">
        <w:t xml:space="preserve"> 21 </w:t>
      </w:r>
      <w:r w:rsidRPr="00C74251">
        <w:rPr>
          <w:lang w:val="en-US"/>
        </w:rPr>
        <w:t>LC</w:t>
      </w:r>
      <w:r w:rsidRPr="00C74251">
        <w:t xml:space="preserve"> 290 </w:t>
      </w:r>
      <w:r w:rsidRPr="00C74251">
        <w:rPr>
          <w:bCs/>
          <w:color w:val="000000"/>
        </w:rPr>
        <w:t>на объекте "Башенная испарительная градирня 10</w:t>
      </w:r>
      <w:r w:rsidRPr="00C74251">
        <w:rPr>
          <w:bCs/>
          <w:color w:val="000000"/>
          <w:lang w:val="en-US"/>
        </w:rPr>
        <w:t>URA</w:t>
      </w:r>
      <w:r w:rsidRPr="00C74251">
        <w:rPr>
          <w:bCs/>
          <w:color w:val="000000"/>
        </w:rPr>
        <w:t xml:space="preserve">", монтажу башенного стрелового крана </w:t>
      </w:r>
      <w:r w:rsidRPr="00C74251">
        <w:rPr>
          <w:lang w:val="en-US"/>
        </w:rPr>
        <w:t>Linden</w:t>
      </w:r>
      <w:r w:rsidRPr="00C74251">
        <w:t xml:space="preserve"> </w:t>
      </w:r>
      <w:proofErr w:type="spellStart"/>
      <w:r w:rsidRPr="00C74251">
        <w:rPr>
          <w:lang w:val="en-US"/>
        </w:rPr>
        <w:t>Comansa</w:t>
      </w:r>
      <w:proofErr w:type="spellEnd"/>
      <w:r w:rsidRPr="00C74251">
        <w:t xml:space="preserve"> 21 </w:t>
      </w:r>
      <w:r w:rsidRPr="00C74251">
        <w:rPr>
          <w:lang w:val="en-US"/>
        </w:rPr>
        <w:t>LC</w:t>
      </w:r>
      <w:r w:rsidRPr="00C74251">
        <w:t xml:space="preserve"> 290 </w:t>
      </w:r>
      <w:r w:rsidRPr="00C74251">
        <w:rPr>
          <w:bCs/>
          <w:color w:val="000000"/>
        </w:rPr>
        <w:t xml:space="preserve">на объекте "Башенная испарительная градирня 20 </w:t>
      </w:r>
      <w:r w:rsidRPr="00C74251">
        <w:rPr>
          <w:bCs/>
          <w:color w:val="000000"/>
          <w:lang w:val="en-US"/>
        </w:rPr>
        <w:t>URA</w:t>
      </w:r>
      <w:r w:rsidRPr="00C74251">
        <w:rPr>
          <w:bCs/>
          <w:color w:val="000000"/>
        </w:rPr>
        <w:t>", его наращиванию и последующему демонтажу.</w:t>
      </w:r>
    </w:p>
    <w:p w:rsidR="00C74251" w:rsidRPr="00C74251" w:rsidRDefault="00C74251" w:rsidP="00C74251">
      <w:pPr>
        <w:tabs>
          <w:tab w:val="left" w:pos="1134"/>
        </w:tabs>
        <w:ind w:firstLine="709"/>
        <w:contextualSpacing/>
        <w:jc w:val="both"/>
      </w:pPr>
      <w:r w:rsidRPr="00C74251">
        <w:rPr>
          <w:b/>
        </w:rPr>
        <w:t>Состав и объем:</w:t>
      </w:r>
      <w:r w:rsidRPr="00C74251">
        <w:t xml:space="preserve"> </w:t>
      </w:r>
      <w:r w:rsidRPr="00C74251">
        <w:rPr>
          <w:b/>
          <w:i/>
        </w:rPr>
        <w:t>в томе 2</w:t>
      </w:r>
      <w:r w:rsidRPr="00C74251">
        <w:t xml:space="preserve"> «Техническая часть»</w:t>
      </w:r>
    </w:p>
    <w:p w:rsidR="00C74251" w:rsidRPr="00C74251" w:rsidRDefault="00C74251" w:rsidP="00C74251">
      <w:pPr>
        <w:tabs>
          <w:tab w:val="left" w:pos="1134"/>
        </w:tabs>
        <w:ind w:firstLine="709"/>
        <w:contextualSpacing/>
        <w:jc w:val="both"/>
      </w:pPr>
      <w:r w:rsidRPr="00C74251">
        <w:rPr>
          <w:b/>
        </w:rPr>
        <w:t>Срок выполнения работ</w:t>
      </w:r>
      <w:r w:rsidRPr="00C74251">
        <w:t xml:space="preserve">: </w:t>
      </w:r>
      <w:r w:rsidRPr="00C74251">
        <w:rPr>
          <w:b/>
          <w:i/>
        </w:rPr>
        <w:t>в томе 2</w:t>
      </w:r>
      <w:r w:rsidRPr="00C74251">
        <w:t xml:space="preserve"> «Техническая часть»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C74251">
        <w:rPr>
          <w:b/>
        </w:rPr>
        <w:t xml:space="preserve">Сведения о порядке проведения, в том числе об оформлении участия в </w:t>
      </w:r>
      <w:proofErr w:type="spellStart"/>
      <w:r w:rsidRPr="00C74251">
        <w:rPr>
          <w:b/>
        </w:rPr>
        <w:t>редукционе</w:t>
      </w:r>
      <w:proofErr w:type="spellEnd"/>
      <w:r w:rsidRPr="00C74251">
        <w:rPr>
          <w:b/>
        </w:rPr>
        <w:t xml:space="preserve">, определении лица, выигравшего </w:t>
      </w:r>
      <w:proofErr w:type="spellStart"/>
      <w:r w:rsidRPr="00C74251">
        <w:rPr>
          <w:b/>
        </w:rPr>
        <w:t>редукцион</w:t>
      </w:r>
      <w:proofErr w:type="spellEnd"/>
      <w:r w:rsidRPr="00C74251">
        <w:rPr>
          <w:b/>
        </w:rPr>
        <w:t>:</w:t>
      </w:r>
    </w:p>
    <w:p w:rsidR="00C74251" w:rsidRPr="00C74251" w:rsidRDefault="00C74251" w:rsidP="00C74251">
      <w:pPr>
        <w:tabs>
          <w:tab w:val="left" w:pos="1134"/>
        </w:tabs>
        <w:ind w:firstLine="709"/>
        <w:contextualSpacing/>
        <w:jc w:val="both"/>
      </w:pPr>
      <w:proofErr w:type="spellStart"/>
      <w:r w:rsidRPr="00C74251">
        <w:t>Редукцион</w:t>
      </w:r>
      <w:proofErr w:type="spellEnd"/>
      <w:r w:rsidRPr="00C74251">
        <w:t xml:space="preserve">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C74251">
          <w:rPr>
            <w:rStyle w:val="a3"/>
          </w:rPr>
          <w:t>http://www.a-k</w:t>
        </w:r>
        <w:r w:rsidRPr="00C74251">
          <w:rPr>
            <w:rStyle w:val="a3"/>
          </w:rPr>
          <w:t>-</w:t>
        </w:r>
        <w:r w:rsidRPr="00C74251">
          <w:rPr>
            <w:rStyle w:val="a3"/>
          </w:rPr>
          <w:t>d.ru/</w:t>
        </w:r>
      </w:hyperlink>
      <w:r w:rsidRPr="00C74251"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C74251" w:rsidRPr="00C74251" w:rsidRDefault="00C74251" w:rsidP="00C74251">
      <w:pPr>
        <w:tabs>
          <w:tab w:val="left" w:pos="1134"/>
        </w:tabs>
        <w:ind w:firstLine="709"/>
        <w:contextualSpacing/>
        <w:jc w:val="both"/>
      </w:pPr>
      <w:r w:rsidRPr="00C74251">
        <w:t xml:space="preserve">Для участия в </w:t>
      </w:r>
      <w:proofErr w:type="spellStart"/>
      <w:r w:rsidRPr="00C74251">
        <w:t>редукционе</w:t>
      </w:r>
      <w:proofErr w:type="spellEnd"/>
      <w:r w:rsidRPr="00C74251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4251" w:rsidRPr="00C74251" w:rsidRDefault="00C74251" w:rsidP="00C74251">
      <w:pPr>
        <w:tabs>
          <w:tab w:val="left" w:pos="1134"/>
        </w:tabs>
        <w:ind w:firstLine="709"/>
        <w:contextualSpacing/>
        <w:jc w:val="both"/>
      </w:pPr>
      <w:r w:rsidRPr="00C74251">
        <w:t xml:space="preserve">Победителем </w:t>
      </w:r>
      <w:proofErr w:type="spellStart"/>
      <w:r w:rsidRPr="00C74251">
        <w:t>редукциона</w:t>
      </w:r>
      <w:proofErr w:type="spellEnd"/>
      <w:r w:rsidRPr="00C74251"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C74251">
        <w:t xml:space="preserve">Начальная (максимальная) цена договора: </w:t>
      </w:r>
      <w:r w:rsidRPr="00C74251">
        <w:rPr>
          <w:bCs/>
          <w:color w:val="000000"/>
        </w:rPr>
        <w:t>6 370 333 (Шесть миллионов триста семьдесят тысяч триста тридцать три) руб. 33 коп</w:t>
      </w:r>
      <w:proofErr w:type="gramStart"/>
      <w:r w:rsidRPr="00C74251">
        <w:rPr>
          <w:bCs/>
          <w:color w:val="000000"/>
        </w:rPr>
        <w:t>.</w:t>
      </w:r>
      <w:r w:rsidRPr="00C74251">
        <w:t xml:space="preserve">, </w:t>
      </w:r>
      <w:proofErr w:type="gramEnd"/>
      <w:r w:rsidRPr="00C74251">
        <w:t xml:space="preserve">включая НДС (18%) 971 745  (девятьсот семьдесят одна тысяча семьсот сорок пять) руб. 76 коп. 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74251">
        <w:rPr>
          <w:b/>
          <w:spacing w:val="-6"/>
        </w:rPr>
        <w:t>Срок, место и порядок предоставления редукционной документации:</w:t>
      </w:r>
    </w:p>
    <w:p w:rsidR="00C74251" w:rsidRPr="00C74251" w:rsidRDefault="00C74251" w:rsidP="00C742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74251">
        <w:rPr>
          <w:spacing w:val="-6"/>
        </w:rPr>
        <w:t xml:space="preserve">На официальном сайте </w:t>
      </w:r>
      <w:r w:rsidRPr="00C74251">
        <w:t xml:space="preserve">в информационно-телекоммуникационной сети «Интернет» по закупкам атомной отрасли </w:t>
      </w:r>
      <w:proofErr w:type="spellStart"/>
      <w:r w:rsidRPr="00C74251">
        <w:rPr>
          <w:spacing w:val="-6"/>
        </w:rPr>
        <w:t>Госкорпорации</w:t>
      </w:r>
      <w:proofErr w:type="spellEnd"/>
      <w:r w:rsidRPr="00C74251">
        <w:rPr>
          <w:spacing w:val="-6"/>
        </w:rPr>
        <w:t xml:space="preserve"> «</w:t>
      </w:r>
      <w:proofErr w:type="spellStart"/>
      <w:r w:rsidRPr="00C74251">
        <w:rPr>
          <w:spacing w:val="-6"/>
        </w:rPr>
        <w:t>Росатом</w:t>
      </w:r>
      <w:proofErr w:type="spellEnd"/>
      <w:r w:rsidRPr="00C74251">
        <w:rPr>
          <w:spacing w:val="-6"/>
        </w:rPr>
        <w:t>»</w:t>
      </w:r>
      <w:r w:rsidRPr="00C74251">
        <w:rPr>
          <w:rStyle w:val="a3"/>
        </w:rPr>
        <w:t xml:space="preserve"> </w:t>
      </w:r>
      <w:hyperlink r:id="rId8" w:history="1">
        <w:r w:rsidRPr="00C74251">
          <w:rPr>
            <w:rStyle w:val="a3"/>
          </w:rPr>
          <w:t>http://zakupki.rosatom.ru</w:t>
        </w:r>
      </w:hyperlink>
      <w:r w:rsidRPr="00C74251">
        <w:rPr>
          <w:spacing w:val="-6"/>
        </w:rPr>
        <w:t xml:space="preserve"> редукционная документация находится в открытом доступе, начиная </w:t>
      </w:r>
      <w:proofErr w:type="gramStart"/>
      <w:r w:rsidRPr="00C74251">
        <w:t>с даты размещения</w:t>
      </w:r>
      <w:proofErr w:type="gramEnd"/>
      <w:r w:rsidRPr="00C74251">
        <w:t xml:space="preserve"> настоящего извещения и редукционной документации</w:t>
      </w:r>
      <w:r w:rsidRPr="00C74251">
        <w:rPr>
          <w:spacing w:val="-6"/>
        </w:rPr>
        <w:t xml:space="preserve">. Порядок получения редукционной документации на электронной торговой площадке </w:t>
      </w:r>
      <w:r w:rsidRPr="00C74251">
        <w:t xml:space="preserve">Отраслевая и межрегиональная электронная торговая площадка Аукционный Конкурсный дом </w:t>
      </w:r>
      <w:r w:rsidRPr="00C74251">
        <w:rPr>
          <w:spacing w:val="-6"/>
        </w:rPr>
        <w:t>определяется правилами данной электронной торговой площадки.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74251">
        <w:rPr>
          <w:b/>
        </w:rPr>
        <w:t xml:space="preserve">Обеспечение заявки на участие в </w:t>
      </w:r>
      <w:proofErr w:type="spellStart"/>
      <w:r w:rsidRPr="00C74251">
        <w:rPr>
          <w:b/>
        </w:rPr>
        <w:t>редукционе</w:t>
      </w:r>
      <w:proofErr w:type="spellEnd"/>
      <w:r w:rsidRPr="00C74251">
        <w:rPr>
          <w:b/>
        </w:rPr>
        <w:t>:</w:t>
      </w:r>
      <w:r w:rsidRPr="00C74251">
        <w:t xml:space="preserve"> 5% от начальной (максимальной) цены договора </w:t>
      </w:r>
      <w:r w:rsidRPr="00C74251">
        <w:rPr>
          <w:color w:val="000000"/>
        </w:rPr>
        <w:t xml:space="preserve">в виде денежных средств, перечисляемых на расчетный </w:t>
      </w:r>
      <w:r w:rsidRPr="00C74251">
        <w:rPr>
          <w:color w:val="000000"/>
        </w:rPr>
        <w:lastRenderedPageBreak/>
        <w:t>счет заказчика по реквизитам, указанным в Информационной карте редукционной документации</w:t>
      </w:r>
      <w:r w:rsidRPr="00C74251">
        <w:t xml:space="preserve"> в электронной форме</w:t>
      </w:r>
      <w:r w:rsidRPr="00C74251">
        <w:rPr>
          <w:color w:val="000000"/>
        </w:rPr>
        <w:t xml:space="preserve">. </w:t>
      </w:r>
      <w:r w:rsidRPr="00C74251">
        <w:rPr>
          <w:bCs/>
          <w:color w:val="000000"/>
        </w:rPr>
        <w:t xml:space="preserve">Обеспечение заявки на участие в </w:t>
      </w:r>
      <w:proofErr w:type="spellStart"/>
      <w:r w:rsidRPr="00C74251">
        <w:rPr>
          <w:bCs/>
          <w:color w:val="000000"/>
        </w:rPr>
        <w:t>редукционе</w:t>
      </w:r>
      <w:proofErr w:type="spellEnd"/>
      <w:r w:rsidRPr="00C74251">
        <w:t xml:space="preserve"> в электронной форме</w:t>
      </w:r>
      <w:r w:rsidRPr="00C74251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</w:t>
      </w:r>
      <w:proofErr w:type="spellStart"/>
      <w:r w:rsidRPr="00C74251">
        <w:rPr>
          <w:bCs/>
          <w:color w:val="000000"/>
        </w:rPr>
        <w:t>редукционе</w:t>
      </w:r>
      <w:proofErr w:type="spellEnd"/>
      <w:r w:rsidRPr="00C74251">
        <w:t xml:space="preserve"> в электронной форме.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C74251">
        <w:rPr>
          <w:b/>
          <w:spacing w:val="-6"/>
        </w:rPr>
        <w:t xml:space="preserve">Дата начала и дата и время окончания подачи заявок на участие в </w:t>
      </w:r>
      <w:proofErr w:type="spellStart"/>
      <w:r w:rsidRPr="00C74251">
        <w:rPr>
          <w:b/>
          <w:spacing w:val="-6"/>
        </w:rPr>
        <w:t>редукционе</w:t>
      </w:r>
      <w:proofErr w:type="spellEnd"/>
      <w:r w:rsidRPr="00C74251">
        <w:rPr>
          <w:b/>
          <w:spacing w:val="-6"/>
        </w:rPr>
        <w:t>, место и порядок их подачи участниками</w:t>
      </w:r>
      <w:r w:rsidRPr="00C74251">
        <w:rPr>
          <w:spacing w:val="-6"/>
        </w:rPr>
        <w:t>: «</w:t>
      </w:r>
      <w:r>
        <w:rPr>
          <w:spacing w:val="-6"/>
        </w:rPr>
        <w:t>16</w:t>
      </w:r>
      <w:r w:rsidRPr="00C74251">
        <w:rPr>
          <w:spacing w:val="-6"/>
        </w:rPr>
        <w:t xml:space="preserve">» </w:t>
      </w:r>
      <w:r>
        <w:rPr>
          <w:spacing w:val="-6"/>
        </w:rPr>
        <w:t>августа</w:t>
      </w:r>
      <w:r w:rsidRPr="00C74251">
        <w:rPr>
          <w:spacing w:val="-6"/>
        </w:rPr>
        <w:t xml:space="preserve"> 2012 года.</w:t>
      </w:r>
    </w:p>
    <w:p w:rsidR="00C74251" w:rsidRPr="00C74251" w:rsidRDefault="00C74251" w:rsidP="00C74251">
      <w:pPr>
        <w:contextualSpacing/>
        <w:jc w:val="both"/>
        <w:rPr>
          <w:spacing w:val="-6"/>
        </w:rPr>
      </w:pPr>
      <w:proofErr w:type="gramStart"/>
      <w:r w:rsidRPr="00C74251">
        <w:rPr>
          <w:spacing w:val="-6"/>
        </w:rPr>
        <w:t xml:space="preserve">Заявки на участие в </w:t>
      </w:r>
      <w:proofErr w:type="spellStart"/>
      <w:r w:rsidRPr="00C74251">
        <w:rPr>
          <w:spacing w:val="-6"/>
        </w:rPr>
        <w:t>редукционе</w:t>
      </w:r>
      <w:proofErr w:type="spellEnd"/>
      <w:r w:rsidRPr="00C74251">
        <w:rPr>
          <w:spacing w:val="-6"/>
        </w:rPr>
        <w:t xml:space="preserve"> предоставляются на электронную торговую площадку </w:t>
      </w:r>
      <w:r w:rsidRPr="00C74251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C74251">
          <w:rPr>
            <w:rStyle w:val="a3"/>
          </w:rPr>
          <w:t>http://www.a-k-d.ru/</w:t>
        </w:r>
      </w:hyperlink>
      <w:r w:rsidRPr="00C74251">
        <w:t xml:space="preserve">, </w:t>
      </w:r>
      <w:r w:rsidRPr="00C74251">
        <w:rPr>
          <w:spacing w:val="-6"/>
        </w:rPr>
        <w:t>начиная с даты</w:t>
      </w:r>
      <w:r w:rsidRPr="00C74251">
        <w:rPr>
          <w:b/>
          <w:i/>
        </w:rPr>
        <w:t xml:space="preserve"> </w:t>
      </w:r>
      <w:r w:rsidRPr="00C74251">
        <w:t>размещения настоящего извещения и редукционной документации на официальном сайте и на данной ЭТП,</w:t>
      </w:r>
      <w:r w:rsidRPr="00C74251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</w:t>
      </w:r>
      <w:r>
        <w:rPr>
          <w:spacing w:val="-6"/>
        </w:rPr>
        <w:t>10</w:t>
      </w:r>
      <w:r w:rsidRPr="00C74251">
        <w:rPr>
          <w:spacing w:val="-6"/>
        </w:rPr>
        <w:t xml:space="preserve">» </w:t>
      </w:r>
      <w:r>
        <w:rPr>
          <w:spacing w:val="-6"/>
        </w:rPr>
        <w:t>сентября</w:t>
      </w:r>
      <w:r w:rsidRPr="00C74251">
        <w:rPr>
          <w:spacing w:val="-6"/>
        </w:rPr>
        <w:t xml:space="preserve"> 2012 года. </w:t>
      </w:r>
      <w:proofErr w:type="gramEnd"/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4251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C74251">
        <w:rPr>
          <w:b/>
          <w:spacing w:val="-6"/>
        </w:rPr>
        <w:t>редукционе</w:t>
      </w:r>
      <w:proofErr w:type="spellEnd"/>
      <w:r w:rsidRPr="00C74251">
        <w:rPr>
          <w:b/>
          <w:spacing w:val="-6"/>
        </w:rPr>
        <w:t>:</w:t>
      </w:r>
      <w:r w:rsidRPr="00C74251">
        <w:rPr>
          <w:spacing w:val="-6"/>
        </w:rPr>
        <w:t xml:space="preserve"> «</w:t>
      </w:r>
      <w:r>
        <w:rPr>
          <w:spacing w:val="-6"/>
        </w:rPr>
        <w:t>17</w:t>
      </w:r>
      <w:r w:rsidRPr="00C74251">
        <w:rPr>
          <w:spacing w:val="-6"/>
        </w:rPr>
        <w:t xml:space="preserve">» </w:t>
      </w:r>
      <w:r>
        <w:rPr>
          <w:spacing w:val="-6"/>
        </w:rPr>
        <w:t>сентября</w:t>
      </w:r>
      <w:r w:rsidRPr="00C74251">
        <w:rPr>
          <w:spacing w:val="-6"/>
        </w:rPr>
        <w:t xml:space="preserve"> 2012 года </w:t>
      </w:r>
      <w:r w:rsidRPr="00C74251">
        <w:rPr>
          <w:color w:val="000000"/>
        </w:rPr>
        <w:t xml:space="preserve">по </w:t>
      </w:r>
      <w:r w:rsidRPr="00C74251">
        <w:t xml:space="preserve">месту нахождения организатора </w:t>
      </w:r>
      <w:proofErr w:type="spellStart"/>
      <w:r w:rsidRPr="00C74251">
        <w:t>редукциона</w:t>
      </w:r>
      <w:proofErr w:type="spellEnd"/>
      <w:r w:rsidRPr="00C74251">
        <w:t xml:space="preserve"> в электронной форме</w:t>
      </w:r>
      <w:r w:rsidRPr="00C7425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C74251">
            <w:rPr>
              <w:color w:val="000000"/>
            </w:rPr>
            <w:t xml:space="preserve">117545, </w:t>
          </w:r>
          <w:r w:rsidRPr="00C74251">
            <w:rPr>
              <w:bCs/>
              <w:color w:val="000000"/>
            </w:rPr>
            <w:t>г</w:t>
          </w:r>
        </w:smartTag>
      </w:smartTag>
      <w:r w:rsidRPr="00C74251">
        <w:rPr>
          <w:bCs/>
          <w:color w:val="000000"/>
        </w:rPr>
        <w:t>. Москва, ул. Подольских Курсантов, д. 1.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74251">
        <w:rPr>
          <w:b/>
          <w:spacing w:val="-6"/>
        </w:rPr>
        <w:t xml:space="preserve">Дата и время начала проведения </w:t>
      </w:r>
      <w:proofErr w:type="spellStart"/>
      <w:r w:rsidRPr="00C74251">
        <w:rPr>
          <w:b/>
          <w:spacing w:val="-6"/>
        </w:rPr>
        <w:t>редукциона</w:t>
      </w:r>
      <w:proofErr w:type="spellEnd"/>
      <w:r w:rsidRPr="00C74251">
        <w:rPr>
          <w:b/>
          <w:spacing w:val="-6"/>
        </w:rPr>
        <w:t>:</w:t>
      </w:r>
      <w:r w:rsidRPr="00C74251">
        <w:rPr>
          <w:spacing w:val="-6"/>
        </w:rPr>
        <w:t xml:space="preserve"> «</w:t>
      </w:r>
      <w:r>
        <w:rPr>
          <w:spacing w:val="-6"/>
        </w:rPr>
        <w:t>20</w:t>
      </w:r>
      <w:r w:rsidRPr="00C74251">
        <w:rPr>
          <w:spacing w:val="-6"/>
        </w:rPr>
        <w:t xml:space="preserve">» </w:t>
      </w:r>
      <w:r>
        <w:rPr>
          <w:spacing w:val="-6"/>
        </w:rPr>
        <w:t>сентября</w:t>
      </w:r>
      <w:r w:rsidRPr="00C74251">
        <w:rPr>
          <w:spacing w:val="-6"/>
        </w:rPr>
        <w:t xml:space="preserve"> 2012 года в 09-00 (время московское).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4251">
        <w:rPr>
          <w:b/>
          <w:spacing w:val="-6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C74251">
        <w:rPr>
          <w:b/>
          <w:spacing w:val="-6"/>
        </w:rPr>
        <w:t>редукционе</w:t>
      </w:r>
      <w:proofErr w:type="spellEnd"/>
      <w:r w:rsidRPr="00C74251">
        <w:rPr>
          <w:b/>
          <w:spacing w:val="-6"/>
        </w:rPr>
        <w:t xml:space="preserve"> и подведения итогов </w:t>
      </w:r>
      <w:proofErr w:type="spellStart"/>
      <w:r w:rsidRPr="00C74251">
        <w:rPr>
          <w:b/>
          <w:spacing w:val="-6"/>
        </w:rPr>
        <w:t>редукциона</w:t>
      </w:r>
      <w:proofErr w:type="spellEnd"/>
      <w:r w:rsidRPr="00C74251">
        <w:rPr>
          <w:b/>
          <w:spacing w:val="-6"/>
        </w:rPr>
        <w:t>:</w:t>
      </w:r>
      <w:r w:rsidRPr="00C74251">
        <w:t xml:space="preserve"> «</w:t>
      </w:r>
      <w:r>
        <w:t>26</w:t>
      </w:r>
      <w:r w:rsidRPr="00C74251">
        <w:t xml:space="preserve">» </w:t>
      </w:r>
      <w:r>
        <w:t>сентября</w:t>
      </w:r>
      <w:r w:rsidRPr="00C74251">
        <w:t xml:space="preserve"> 2012 года </w:t>
      </w:r>
      <w:r w:rsidRPr="00C74251">
        <w:rPr>
          <w:color w:val="000000"/>
        </w:rPr>
        <w:t xml:space="preserve">по </w:t>
      </w:r>
      <w:r w:rsidRPr="00C74251">
        <w:t xml:space="preserve">месту нахождения организатора </w:t>
      </w:r>
      <w:proofErr w:type="spellStart"/>
      <w:r w:rsidRPr="00C74251">
        <w:t>редукциона</w:t>
      </w:r>
      <w:proofErr w:type="spellEnd"/>
      <w:r w:rsidRPr="00C74251">
        <w:t xml:space="preserve"> в электронной форме</w:t>
      </w:r>
      <w:r w:rsidRPr="00C7425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C74251">
            <w:rPr>
              <w:color w:val="000000"/>
            </w:rPr>
            <w:t xml:space="preserve">117545, </w:t>
          </w:r>
          <w:r w:rsidRPr="00C74251">
            <w:rPr>
              <w:bCs/>
              <w:color w:val="000000"/>
            </w:rPr>
            <w:t>г</w:t>
          </w:r>
        </w:smartTag>
      </w:smartTag>
      <w:r w:rsidRPr="00C74251">
        <w:rPr>
          <w:bCs/>
          <w:color w:val="000000"/>
        </w:rPr>
        <w:t>. Москва, ул. Подольских Курсантов, д. 1.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4251">
        <w:rPr>
          <w:b/>
          <w:spacing w:val="-6"/>
        </w:rPr>
        <w:t xml:space="preserve">Срок заключения договора после определения победителя </w:t>
      </w:r>
      <w:proofErr w:type="spellStart"/>
      <w:r w:rsidRPr="00C74251">
        <w:rPr>
          <w:b/>
          <w:spacing w:val="-6"/>
        </w:rPr>
        <w:t>редукциона</w:t>
      </w:r>
      <w:proofErr w:type="spellEnd"/>
      <w:r w:rsidRPr="00C74251">
        <w:rPr>
          <w:b/>
          <w:spacing w:val="-6"/>
        </w:rPr>
        <w:t>:</w:t>
      </w:r>
      <w:r w:rsidRPr="00C74251">
        <w:rPr>
          <w:spacing w:val="-6"/>
        </w:rPr>
        <w:t xml:space="preserve"> </w:t>
      </w:r>
      <w:r w:rsidRPr="00C74251">
        <w:t xml:space="preserve">заключение договора по итогам </w:t>
      </w:r>
      <w:proofErr w:type="spellStart"/>
      <w:r w:rsidRPr="00C74251">
        <w:t>редукциона</w:t>
      </w:r>
      <w:proofErr w:type="spellEnd"/>
      <w:r w:rsidRPr="00C7425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4251">
        <w:rPr>
          <w:b/>
          <w:spacing w:val="-6"/>
        </w:rPr>
        <w:t>Форма, размер и срок предоставления обеспечения исполнения договора:</w:t>
      </w:r>
      <w:r w:rsidRPr="00C74251">
        <w:rPr>
          <w:spacing w:val="-6"/>
        </w:rPr>
        <w:t xml:space="preserve"> </w:t>
      </w:r>
      <w:r w:rsidRPr="00C74251">
        <w:rPr>
          <w:bCs/>
          <w:color w:val="000000"/>
        </w:rPr>
        <w:t>Обеспечение возврата аванса предоставляется в соответствии с п.3 части 2 тома 1 “Проект договора”.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4251">
        <w:t xml:space="preserve">Процедура </w:t>
      </w:r>
      <w:proofErr w:type="spellStart"/>
      <w:r w:rsidRPr="00C74251">
        <w:t>редукциона</w:t>
      </w:r>
      <w:proofErr w:type="spellEnd"/>
      <w:r w:rsidRPr="00C74251">
        <w:t xml:space="preserve"> не является торгами по законодательству Российской Федерации и заказчик/организатор </w:t>
      </w:r>
      <w:proofErr w:type="spellStart"/>
      <w:r w:rsidRPr="00C74251">
        <w:t>редукциона</w:t>
      </w:r>
      <w:proofErr w:type="spellEnd"/>
      <w:r w:rsidRPr="00C74251">
        <w:t xml:space="preserve"> имеет право, но не обязанность заключить договор с победителем </w:t>
      </w:r>
      <w:proofErr w:type="spellStart"/>
      <w:r w:rsidRPr="00C74251">
        <w:t>редукциона</w:t>
      </w:r>
      <w:proofErr w:type="spellEnd"/>
      <w:r w:rsidRPr="00C74251">
        <w:t>.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4251">
        <w:t xml:space="preserve">Организатор </w:t>
      </w:r>
      <w:proofErr w:type="spellStart"/>
      <w:r w:rsidRPr="00C74251">
        <w:t>редукциона</w:t>
      </w:r>
      <w:proofErr w:type="spellEnd"/>
      <w:r w:rsidRPr="00C74251">
        <w:t xml:space="preserve"> вправе отказаться от проведения </w:t>
      </w:r>
      <w:proofErr w:type="spellStart"/>
      <w:r w:rsidRPr="00C74251">
        <w:t>редукциона</w:t>
      </w:r>
      <w:proofErr w:type="spellEnd"/>
      <w:r w:rsidRPr="00C74251">
        <w:t xml:space="preserve"> в любое время вплоть до подписания договора, не неся никакой ответственности перед участниками </w:t>
      </w:r>
      <w:proofErr w:type="spellStart"/>
      <w:r w:rsidRPr="00C74251">
        <w:t>редукциона</w:t>
      </w:r>
      <w:proofErr w:type="spellEnd"/>
      <w:r w:rsidRPr="00C74251">
        <w:t xml:space="preserve"> или третьими лицами, которым такое действие может принести убытки.</w:t>
      </w:r>
    </w:p>
    <w:p w:rsidR="00C74251" w:rsidRPr="00C74251" w:rsidRDefault="00C74251" w:rsidP="00C742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4251">
        <w:t xml:space="preserve">Остальные и более подробные условия </w:t>
      </w:r>
      <w:proofErr w:type="spellStart"/>
      <w:r w:rsidRPr="00C74251">
        <w:t>редукциона</w:t>
      </w:r>
      <w:proofErr w:type="spellEnd"/>
      <w:r w:rsidRPr="00C74251">
        <w:t xml:space="preserve"> содержатся в редукционной документации, являющейся неотъемлемым приложением к данному извещению.</w:t>
      </w:r>
    </w:p>
    <w:p w:rsidR="00B074E5" w:rsidRPr="00C74251" w:rsidRDefault="00B074E5"/>
    <w:sectPr w:rsidR="00B074E5" w:rsidRPr="00C74251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74251"/>
    <w:rsid w:val="00612018"/>
    <w:rsid w:val="00B074E5"/>
    <w:rsid w:val="00C7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4251"/>
    <w:rPr>
      <w:color w:val="0000FF"/>
      <w:u w:val="single"/>
    </w:rPr>
  </w:style>
  <w:style w:type="paragraph" w:styleId="a4">
    <w:name w:val="Body Text"/>
    <w:basedOn w:val="a"/>
    <w:link w:val="a5"/>
    <w:rsid w:val="00C74251"/>
    <w:pPr>
      <w:spacing w:after="120"/>
    </w:pPr>
  </w:style>
  <w:style w:type="character" w:customStyle="1" w:styleId="a5">
    <w:name w:val="Основной текст Знак"/>
    <w:basedOn w:val="a0"/>
    <w:link w:val="a4"/>
    <w:rsid w:val="00C742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1"/>
    <w:locked/>
    <w:rsid w:val="00C74251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1"/>
    <w:locked/>
    <w:rsid w:val="00C74251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C74251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C74251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basedOn w:val="Bodytext2"/>
    <w:rsid w:val="00C74251"/>
    <w:rPr>
      <w:rFonts w:ascii="Times New Roman" w:hAnsi="Times New Roman" w:cs="Times New Roman"/>
      <w:b/>
      <w:bCs/>
      <w:i/>
      <w:iCs/>
      <w:spacing w:val="0"/>
      <w:sz w:val="27"/>
      <w:szCs w:val="27"/>
    </w:rPr>
  </w:style>
  <w:style w:type="character" w:customStyle="1" w:styleId="Bodytext2NotBold12">
    <w:name w:val="Body text (2) + Not Bold12"/>
    <w:aliases w:val="Not Italic30"/>
    <w:basedOn w:val="Bodytext2"/>
    <w:rsid w:val="00C74251"/>
    <w:rPr>
      <w:rFonts w:ascii="Times New Roman" w:hAnsi="Times New Roman" w:cs="Times New Roman"/>
      <w:b/>
      <w:bCs/>
      <w:i/>
      <w:iCs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837</Words>
  <Characters>4771</Characters>
  <Application>Microsoft Office Word</Application>
  <DocSecurity>0</DocSecurity>
  <Lines>39</Lines>
  <Paragraphs>11</Paragraphs>
  <ScaleCrop>false</ScaleCrop>
  <Company>АЭП</Company>
  <LinksUpToDate>false</LinksUpToDate>
  <CharactersWithSpaces>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2012-08-16T08:49:00Z</dcterms:created>
  <dcterms:modified xsi:type="dcterms:W3CDTF">2012-08-16T08:54:00Z</dcterms:modified>
</cp:coreProperties>
</file>