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A0DA5" w:rsidRPr="00733E33" w:rsidRDefault="00BA0DA5" w:rsidP="00BA0DA5">
      <w:pPr>
        <w:jc w:val="center"/>
        <w:outlineLvl w:val="0"/>
        <w:rPr>
          <w:b/>
          <w:bCs/>
          <w:sz w:val="32"/>
          <w:szCs w:val="32"/>
        </w:rPr>
      </w:pPr>
      <w:bookmarkStart w:id="0" w:name="_Toc355094823"/>
      <w:r w:rsidRPr="009E2A1C">
        <w:rPr>
          <w:b/>
          <w:bCs/>
          <w:sz w:val="32"/>
          <w:szCs w:val="32"/>
        </w:rPr>
        <w:t>ДОКУМЕНТАЦИЯ ПО ЗАПРОСУ ЦЕН</w:t>
      </w:r>
      <w:bookmarkEnd w:id="0"/>
      <w:r>
        <w:rPr>
          <w:b/>
          <w:bCs/>
          <w:sz w:val="32"/>
          <w:szCs w:val="32"/>
        </w:rPr>
        <w:t xml:space="preserve"> </w:t>
      </w:r>
      <w:r w:rsidRPr="003305EE">
        <w:rPr>
          <w:b/>
          <w:bCs/>
          <w:sz w:val="32"/>
          <w:szCs w:val="32"/>
        </w:rPr>
        <w:t xml:space="preserve"> № </w:t>
      </w:r>
      <w:r>
        <w:rPr>
          <w:b/>
          <w:bCs/>
          <w:sz w:val="32"/>
          <w:szCs w:val="32"/>
        </w:rPr>
        <w:t>03-44/1</w:t>
      </w:r>
      <w:r w:rsidRPr="001B5983">
        <w:rPr>
          <w:b/>
          <w:bCs/>
          <w:sz w:val="32"/>
          <w:szCs w:val="32"/>
        </w:rPr>
        <w:t>5</w:t>
      </w:r>
    </w:p>
    <w:p w:rsidR="00BA0DA5" w:rsidRDefault="00BA0DA5" w:rsidP="00BA0DA5">
      <w:pPr>
        <w:pStyle w:val="a4"/>
        <w:outlineLvl w:val="0"/>
      </w:pPr>
    </w:p>
    <w:p w:rsidR="00BA0DA5" w:rsidRPr="00733E33" w:rsidRDefault="00BA0DA5" w:rsidP="00BA0DA5">
      <w:pPr>
        <w:pStyle w:val="a4"/>
        <w:outlineLvl w:val="0"/>
        <w:rPr>
          <w:caps/>
        </w:rPr>
      </w:pPr>
      <w:r w:rsidRPr="001B5983">
        <w:rPr>
          <w:caps/>
        </w:rPr>
        <w:t>Проект ДОГОВОРа №</w:t>
      </w:r>
    </w:p>
    <w:p w:rsidR="00BA0DA5" w:rsidRPr="001B5983" w:rsidRDefault="00BA0DA5" w:rsidP="00BA0DA5">
      <w:pPr>
        <w:ind w:left="720"/>
        <w:jc w:val="both"/>
        <w:rPr>
          <w:b/>
        </w:rPr>
      </w:pPr>
    </w:p>
    <w:p w:rsidR="0001303F" w:rsidRDefault="00684C77">
      <w:pPr>
        <w:ind w:firstLine="720"/>
        <w:jc w:val="both"/>
      </w:pPr>
      <w:r w:rsidRPr="00684C77">
        <w:rPr>
          <w:b/>
        </w:rPr>
        <w:t>Встречные предложения участников по проекту договора не допускаются</w:t>
      </w:r>
    </w:p>
    <w:p w:rsidR="0001303F" w:rsidRDefault="0001303F">
      <w:pPr>
        <w:ind w:firstLine="720"/>
        <w:jc w:val="both"/>
        <w:rPr>
          <w:b/>
        </w:rPr>
      </w:pPr>
    </w:p>
    <w:p w:rsidR="00E9070F" w:rsidRDefault="00B969FE" w:rsidP="00E9070F">
      <w:pPr>
        <w:jc w:val="both"/>
        <w:rPr>
          <w:sz w:val="22"/>
          <w:szCs w:val="22"/>
        </w:rPr>
      </w:pPr>
      <w:r>
        <w:t xml:space="preserve">г. </w:t>
      </w:r>
      <w:r w:rsidRPr="0059642B">
        <w:t>Санкт-Петербург</w:t>
      </w:r>
      <w:r w:rsidRPr="0059642B">
        <w:tab/>
        <w:t xml:space="preserve">                                                         </w:t>
      </w:r>
      <w:r>
        <w:tab/>
      </w:r>
      <w:r>
        <w:tab/>
        <w:t xml:space="preserve">           </w:t>
      </w:r>
      <w:r w:rsidRPr="0059642B">
        <w:t xml:space="preserve">  «</w:t>
      </w:r>
      <w:r>
        <w:t>___</w:t>
      </w:r>
      <w:r w:rsidRPr="0059642B">
        <w:t>»</w:t>
      </w:r>
      <w:r>
        <w:t xml:space="preserve">____________ </w:t>
      </w:r>
      <w:r w:rsidRPr="0059642B">
        <w:t>201</w:t>
      </w:r>
      <w:r>
        <w:t xml:space="preserve">5г. </w:t>
      </w:r>
    </w:p>
    <w:p w:rsidR="001E2A1B" w:rsidRPr="0081491A" w:rsidRDefault="00A05E1C" w:rsidP="00EA4F41">
      <w:pPr>
        <w:ind w:firstLine="720"/>
        <w:jc w:val="both"/>
      </w:pPr>
      <w:proofErr w:type="gramStart"/>
      <w:r w:rsidRPr="000A0EE1">
        <w:t>Акционерное общество «</w:t>
      </w:r>
      <w:r w:rsidRPr="000A0EE1">
        <w:rPr>
          <w:spacing w:val="6"/>
        </w:rPr>
        <w:t>Научно-исследовательский и проектно-конструкторский институт энергетических технологий «АТОМПРОЕКТ»</w:t>
      </w:r>
      <w:r w:rsidRPr="000A0EE1">
        <w:t xml:space="preserve"> (АО «АТОМПРОЕКТ»), именуемое в дальнейшем </w:t>
      </w:r>
      <w:r w:rsidRPr="000A0EE1">
        <w:rPr>
          <w:b/>
        </w:rPr>
        <w:t>«</w:t>
      </w:r>
      <w:r>
        <w:rPr>
          <w:b/>
        </w:rPr>
        <w:t>Покупатель</w:t>
      </w:r>
      <w:r w:rsidRPr="000A0EE1">
        <w:rPr>
          <w:b/>
        </w:rPr>
        <w:t>»</w:t>
      </w:r>
      <w:r w:rsidRPr="000A0EE1">
        <w:t xml:space="preserve">, в лице _________________________________________________ __________________________________________________________________________________, действующего на основании _________________________________________________________, с одной стороны, и ______________________________________, именуемое в дальнейшем </w:t>
      </w:r>
      <w:r w:rsidRPr="000A0EE1">
        <w:rPr>
          <w:b/>
          <w:bCs/>
        </w:rPr>
        <w:t>«</w:t>
      </w:r>
      <w:r>
        <w:rPr>
          <w:b/>
          <w:bCs/>
        </w:rPr>
        <w:t>Поставщик</w:t>
      </w:r>
      <w:r w:rsidRPr="000A0EE1">
        <w:rPr>
          <w:b/>
          <w:bCs/>
        </w:rPr>
        <w:t>»</w:t>
      </w:r>
      <w:r w:rsidRPr="000A0EE1">
        <w:t xml:space="preserve">, в лице _____________________________, действующего на основании _____________________________, с другой стороны, на основании Протокола ________ №  ______  от ___________ по закупке № </w:t>
      </w:r>
      <w:r w:rsidR="00847326">
        <w:t>03-44/15</w:t>
      </w:r>
      <w:r w:rsidR="00847326" w:rsidRPr="000A0EE1">
        <w:t xml:space="preserve"> </w:t>
      </w:r>
      <w:r w:rsidRPr="000A0EE1">
        <w:t>заключили настоящий Договор (далее – Договор) о нижеследующем:</w:t>
      </w:r>
      <w:proofErr w:type="gramEnd"/>
    </w:p>
    <w:p w:rsidR="001E2A1B" w:rsidRPr="005B30DD" w:rsidRDefault="001E2A1B" w:rsidP="002C66F0">
      <w:pPr>
        <w:ind w:firstLine="709"/>
        <w:jc w:val="both"/>
        <w:rPr>
          <w:sz w:val="22"/>
          <w:szCs w:val="22"/>
        </w:rPr>
      </w:pPr>
    </w:p>
    <w:p w:rsidR="001E2A1B" w:rsidRPr="008F1E55" w:rsidRDefault="001E2A1B" w:rsidP="00E777F7">
      <w:pPr>
        <w:pStyle w:val="a4"/>
        <w:numPr>
          <w:ilvl w:val="0"/>
          <w:numId w:val="1"/>
        </w:numPr>
        <w:spacing w:line="360" w:lineRule="auto"/>
        <w:ind w:left="0" w:firstLine="0"/>
      </w:pPr>
      <w:r w:rsidRPr="008F1E55">
        <w:t>ПРЕДМЕТ ДОГОВОРА</w:t>
      </w:r>
    </w:p>
    <w:p w:rsidR="00C5701C" w:rsidRPr="00370C86" w:rsidRDefault="00C543EF" w:rsidP="00BB1595">
      <w:pPr>
        <w:pStyle w:val="a8"/>
        <w:numPr>
          <w:ilvl w:val="1"/>
          <w:numId w:val="1"/>
        </w:numPr>
        <w:ind w:left="0" w:firstLine="720"/>
        <w:jc w:val="both"/>
      </w:pPr>
      <w:r w:rsidRPr="00CC5CD2">
        <w:rPr>
          <w:color w:val="000000"/>
        </w:rPr>
        <w:t xml:space="preserve">Поставщик обязуется </w:t>
      </w:r>
      <w:r w:rsidRPr="008F1E55">
        <w:t xml:space="preserve">в срок, установленный Договором </w:t>
      </w:r>
      <w:r w:rsidRPr="00CC5CD2">
        <w:rPr>
          <w:color w:val="000000"/>
        </w:rPr>
        <w:t xml:space="preserve">передать в собственность Покупателя </w:t>
      </w:r>
      <w:r w:rsidR="00352C06">
        <w:t>автоматизированные рабочие места</w:t>
      </w:r>
      <w:r w:rsidR="00D60EF3">
        <w:t xml:space="preserve"> </w:t>
      </w:r>
      <w:r w:rsidR="00D60EF3" w:rsidRPr="008F1E55">
        <w:t>(далее – «</w:t>
      </w:r>
      <w:r w:rsidR="00E53EB4">
        <w:t>Оборудование</w:t>
      </w:r>
      <w:r w:rsidR="00D60EF3" w:rsidRPr="008F1E55">
        <w:t>»)</w:t>
      </w:r>
      <w:r w:rsidRPr="00C543EF">
        <w:rPr>
          <w:color w:val="000000"/>
        </w:rPr>
        <w:t xml:space="preserve"> </w:t>
      </w:r>
      <w:r w:rsidRPr="00CC5CD2">
        <w:rPr>
          <w:color w:val="000000"/>
        </w:rPr>
        <w:t xml:space="preserve">согласно </w:t>
      </w:r>
      <w:r>
        <w:rPr>
          <w:color w:val="000000"/>
        </w:rPr>
        <w:t>С</w:t>
      </w:r>
      <w:r w:rsidRPr="00CC5CD2">
        <w:rPr>
          <w:color w:val="000000"/>
        </w:rPr>
        <w:t xml:space="preserve">пецификации </w:t>
      </w:r>
      <w:r>
        <w:rPr>
          <w:color w:val="000000"/>
        </w:rPr>
        <w:t>(</w:t>
      </w:r>
      <w:r w:rsidRPr="00CC5CD2">
        <w:rPr>
          <w:color w:val="000000"/>
        </w:rPr>
        <w:t>Приложени</w:t>
      </w:r>
      <w:r>
        <w:rPr>
          <w:color w:val="000000"/>
        </w:rPr>
        <w:t>е</w:t>
      </w:r>
      <w:r w:rsidRPr="00CC5CD2">
        <w:rPr>
          <w:color w:val="000000"/>
        </w:rPr>
        <w:t xml:space="preserve"> №</w:t>
      </w:r>
      <w:r>
        <w:rPr>
          <w:color w:val="000000"/>
        </w:rPr>
        <w:t xml:space="preserve"> 1</w:t>
      </w:r>
      <w:r w:rsidRPr="00CC5CD2">
        <w:rPr>
          <w:color w:val="000000"/>
        </w:rPr>
        <w:t xml:space="preserve"> к </w:t>
      </w:r>
      <w:r>
        <w:rPr>
          <w:color w:val="000000"/>
        </w:rPr>
        <w:t>Д</w:t>
      </w:r>
      <w:r w:rsidRPr="00CC5CD2">
        <w:rPr>
          <w:color w:val="000000"/>
        </w:rPr>
        <w:t>оговору</w:t>
      </w:r>
      <w:r>
        <w:rPr>
          <w:color w:val="000000"/>
        </w:rPr>
        <w:t>) и Техническому заданию (Приложение № 2 к Договору)</w:t>
      </w:r>
      <w:r w:rsidR="00C5701C" w:rsidRPr="00370C86">
        <w:t xml:space="preserve">. </w:t>
      </w:r>
    </w:p>
    <w:p w:rsidR="00C543EF" w:rsidRDefault="00C543EF" w:rsidP="00BB1595">
      <w:pPr>
        <w:numPr>
          <w:ilvl w:val="1"/>
          <w:numId w:val="1"/>
        </w:numPr>
        <w:ind w:left="0" w:firstLine="720"/>
        <w:jc w:val="both"/>
      </w:pPr>
      <w:r>
        <w:rPr>
          <w:color w:val="000000"/>
        </w:rPr>
        <w:t>Покупатель обязуется принять и оплатить поставленное Оборудование в порядке, предусмотренном условиями Договора</w:t>
      </w:r>
      <w:r>
        <w:t xml:space="preserve"> </w:t>
      </w:r>
    </w:p>
    <w:p w:rsidR="00062C4E" w:rsidRDefault="003F4C4C" w:rsidP="00BB1595">
      <w:pPr>
        <w:numPr>
          <w:ilvl w:val="1"/>
          <w:numId w:val="1"/>
        </w:numPr>
        <w:ind w:left="0" w:firstLine="720"/>
        <w:jc w:val="both"/>
        <w:rPr>
          <w:color w:val="000000"/>
        </w:rPr>
      </w:pPr>
      <w:r w:rsidRPr="003F4C4C">
        <w:rPr>
          <w:color w:val="000000"/>
        </w:rPr>
        <w:t>Оборудование должно быть поставлено с проведенными специальными  проверками (далее СП) и лабораторными  специальными исследованиями (далее СИ</w:t>
      </w:r>
      <w:r w:rsidR="004B119B">
        <w:rPr>
          <w:color w:val="000000"/>
        </w:rPr>
        <w:t>)</w:t>
      </w:r>
    </w:p>
    <w:p w:rsidR="00D73A44" w:rsidRDefault="00B93B24" w:rsidP="00B45E31">
      <w:pPr>
        <w:ind w:firstLine="720"/>
        <w:jc w:val="both"/>
        <w:rPr>
          <w:color w:val="000000"/>
        </w:rPr>
      </w:pPr>
      <w:r w:rsidRPr="00FD2822">
        <w:rPr>
          <w:color w:val="000000"/>
        </w:rPr>
        <w:t>Указанные проверки и исследования проводятся в соответствии с документами Федеральной службы безопасности (ФСБ)  и  Федеральной службы по техническому и экспортному контролю (ФСТЭК).</w:t>
      </w:r>
    </w:p>
    <w:p w:rsidR="00B04FDA" w:rsidRPr="003F4C4C" w:rsidRDefault="00B04FDA" w:rsidP="00BB1595">
      <w:pPr>
        <w:numPr>
          <w:ilvl w:val="1"/>
          <w:numId w:val="1"/>
        </w:numPr>
        <w:ind w:left="0" w:firstLine="720"/>
        <w:jc w:val="both"/>
        <w:rPr>
          <w:color w:val="000000"/>
        </w:rPr>
      </w:pPr>
      <w:r>
        <w:rPr>
          <w:color w:val="000000"/>
        </w:rPr>
        <w:t xml:space="preserve">Оборудование поставляется Поставщиком с установленным программным обеспечением </w:t>
      </w:r>
      <w:r w:rsidR="001A46A5">
        <w:rPr>
          <w:color w:val="000000"/>
        </w:rPr>
        <w:t xml:space="preserve">(далее – </w:t>
      </w:r>
      <w:proofErr w:type="gramStart"/>
      <w:r w:rsidR="001A46A5">
        <w:rPr>
          <w:color w:val="000000"/>
        </w:rPr>
        <w:t>ПО</w:t>
      </w:r>
      <w:proofErr w:type="gramEnd"/>
      <w:r w:rsidR="001A46A5">
        <w:rPr>
          <w:color w:val="000000"/>
        </w:rPr>
        <w:t xml:space="preserve">) </w:t>
      </w:r>
      <w:proofErr w:type="gramStart"/>
      <w:r>
        <w:rPr>
          <w:color w:val="000000"/>
        </w:rPr>
        <w:t>в</w:t>
      </w:r>
      <w:proofErr w:type="gramEnd"/>
      <w:r>
        <w:rPr>
          <w:color w:val="000000"/>
        </w:rPr>
        <w:t xml:space="preserve"> соответствии с Техническим заданием (Приложение № 2 к Договору).</w:t>
      </w:r>
    </w:p>
    <w:p w:rsidR="00047BA1" w:rsidRDefault="00047BA1" w:rsidP="00BB1595">
      <w:pPr>
        <w:numPr>
          <w:ilvl w:val="1"/>
          <w:numId w:val="1"/>
        </w:numPr>
        <w:ind w:left="0" w:firstLine="720"/>
        <w:jc w:val="both"/>
      </w:pPr>
      <w:r w:rsidRPr="00BA5940">
        <w:rPr>
          <w:color w:val="000000"/>
        </w:rPr>
        <w:t>Поставщик гарантирует, что Оборудование свободно от любых прав и притязаний со стороны третьих лиц, в том числе не обременено залоговыми обязательствами, под арестом не состоит и не является объектом договора аренды, финансовой аренды (лизинга), заключенным с третьим лицом</w:t>
      </w:r>
      <w:r>
        <w:rPr>
          <w:color w:val="000000"/>
        </w:rPr>
        <w:t>.</w:t>
      </w:r>
    </w:p>
    <w:p w:rsidR="0081491A" w:rsidRDefault="00C543EF" w:rsidP="00BB1595">
      <w:pPr>
        <w:numPr>
          <w:ilvl w:val="1"/>
          <w:numId w:val="1"/>
        </w:numPr>
        <w:ind w:left="0" w:firstLine="720"/>
        <w:jc w:val="both"/>
      </w:pPr>
      <w:r>
        <w:t>Оборудование</w:t>
      </w:r>
      <w:r w:rsidR="0081491A" w:rsidRPr="008F1E55">
        <w:t xml:space="preserve">, </w:t>
      </w:r>
      <w:r w:rsidR="00612EAC" w:rsidRPr="008F1E55">
        <w:t>поставляем</w:t>
      </w:r>
      <w:r w:rsidR="00612EAC">
        <w:t>ое</w:t>
      </w:r>
      <w:r w:rsidR="00612EAC" w:rsidRPr="008F1E55">
        <w:t xml:space="preserve"> </w:t>
      </w:r>
      <w:r w:rsidR="0081491A" w:rsidRPr="008F1E55">
        <w:t xml:space="preserve">Поставщиком Покупателю, </w:t>
      </w:r>
      <w:r w:rsidR="00612EAC" w:rsidRPr="008F1E55">
        <w:t>долж</w:t>
      </w:r>
      <w:r w:rsidR="00612EAC">
        <w:t>но</w:t>
      </w:r>
      <w:r w:rsidR="00612EAC" w:rsidRPr="008F1E55">
        <w:t xml:space="preserve"> </w:t>
      </w:r>
      <w:r w:rsidR="0081491A" w:rsidRPr="008F1E55">
        <w:t>быть новым, не бывшим в употреблении, не восстановленным и не собранным из восстановленных компонентов.</w:t>
      </w:r>
    </w:p>
    <w:p w:rsidR="00352C06" w:rsidRDefault="00047BA1" w:rsidP="00BB1595">
      <w:pPr>
        <w:numPr>
          <w:ilvl w:val="1"/>
          <w:numId w:val="1"/>
        </w:numPr>
        <w:ind w:left="0" w:firstLine="720"/>
        <w:jc w:val="both"/>
      </w:pPr>
      <w:r>
        <w:t>Одновременно с поставкой Оборудования Поставщик</w:t>
      </w:r>
      <w:r w:rsidRPr="00972290">
        <w:t xml:space="preserve"> </w:t>
      </w:r>
      <w:r>
        <w:t>передает</w:t>
      </w:r>
      <w:r w:rsidRPr="00972290">
        <w:t xml:space="preserve"> </w:t>
      </w:r>
      <w:r>
        <w:t>Покупателю</w:t>
      </w:r>
      <w:r w:rsidRPr="00972290">
        <w:t xml:space="preserve"> относящуюся к Оборудованию документацию (инструкции пользователя на русском языке, гарантийные талоны с обязательным указанием адреса и телефона авторизованного сервисного центра, сертификаты, сопроводительную, </w:t>
      </w:r>
      <w:r w:rsidRPr="002116AC">
        <w:t>техническую, эксплуатационную, иную документацию, документы, подтверждающие качество Оборудования</w:t>
      </w:r>
      <w:r w:rsidR="00612EAC">
        <w:t>)</w:t>
      </w:r>
      <w:r w:rsidR="00352C06">
        <w:t>.</w:t>
      </w:r>
      <w:r w:rsidR="003F4C4C" w:rsidRPr="003F4C4C">
        <w:t xml:space="preserve"> </w:t>
      </w:r>
    </w:p>
    <w:p w:rsidR="00062C4E" w:rsidRDefault="00352C06" w:rsidP="00062C4E">
      <w:pPr>
        <w:numPr>
          <w:ilvl w:val="1"/>
          <w:numId w:val="1"/>
        </w:numPr>
        <w:ind w:left="0" w:firstLine="720"/>
        <w:jc w:val="both"/>
      </w:pPr>
      <w:r>
        <w:t>Д</w:t>
      </w:r>
      <w:r w:rsidR="007F52A5">
        <w:t xml:space="preserve">окументально оформленные </w:t>
      </w:r>
      <w:r w:rsidR="003F4C4C" w:rsidRPr="003F4C4C">
        <w:t>результаты проведения СП и СИ</w:t>
      </w:r>
      <w:r>
        <w:t xml:space="preserve"> Оборудования</w:t>
      </w:r>
      <w:r w:rsidR="003F4C4C" w:rsidRPr="003F4C4C">
        <w:t xml:space="preserve"> (заключения о специальной проверке технических средств, предписания на эксплуатацию технических средств, протоколы СИ)</w:t>
      </w:r>
      <w:r>
        <w:t xml:space="preserve"> Поставщик </w:t>
      </w:r>
      <w:r w:rsidR="00E9070F" w:rsidRPr="00E9070F">
        <w:t>высылает спец</w:t>
      </w:r>
      <w:r>
        <w:t xml:space="preserve">иальной </w:t>
      </w:r>
      <w:r w:rsidR="00E9070F" w:rsidRPr="00E9070F">
        <w:t>почтой по адресу: 197183, Санкт-Петербург, ул. Савушкина, д. 82, на имя Начальника РСО</w:t>
      </w:r>
      <w:r w:rsidR="00047BA1" w:rsidRPr="002116AC">
        <w:t>.</w:t>
      </w:r>
      <w:r w:rsidR="00062C4E">
        <w:t xml:space="preserve"> </w:t>
      </w:r>
    </w:p>
    <w:p w:rsidR="00D73A44" w:rsidRPr="00CA404C" w:rsidRDefault="00B93B24">
      <w:pPr>
        <w:pStyle w:val="a8"/>
        <w:ind w:left="0" w:firstLine="709"/>
        <w:contextualSpacing w:val="0"/>
        <w:jc w:val="both"/>
      </w:pPr>
      <w:r w:rsidRPr="00FD2822">
        <w:t>Специальная почта  - государственные организации, которые осуществляют доставку почтовых отправлений, содержащих сведения, составляющие государственную тайну</w:t>
      </w:r>
      <w:proofErr w:type="gramStart"/>
      <w:r w:rsidRPr="00FD2822">
        <w:t>.</w:t>
      </w:r>
      <w:proofErr w:type="gramEnd"/>
      <w:r w:rsidRPr="00FD2822">
        <w:t xml:space="preserve"> </w:t>
      </w:r>
      <w:proofErr w:type="gramStart"/>
      <w:r w:rsidRPr="00FD2822">
        <w:t>а</w:t>
      </w:r>
      <w:proofErr w:type="gramEnd"/>
      <w:r w:rsidRPr="00FD2822">
        <w:t xml:space="preserve"> именно Государственная фельдъегерская служба Российской Федерации, либо Управление специальной связи по Санкт-Петербургу и Ленинградской области (Санкт-Петербургский центр специальной связи).</w:t>
      </w:r>
      <w:r w:rsidR="009754E0" w:rsidRPr="00CA404C">
        <w:t xml:space="preserve"> </w:t>
      </w:r>
    </w:p>
    <w:p w:rsidR="00D73A44" w:rsidRDefault="00D73A44">
      <w:pPr>
        <w:ind w:left="720"/>
        <w:jc w:val="both"/>
      </w:pPr>
    </w:p>
    <w:p w:rsidR="004C78BB" w:rsidRDefault="004C78BB">
      <w:pPr>
        <w:ind w:left="720"/>
        <w:jc w:val="both"/>
      </w:pPr>
    </w:p>
    <w:p w:rsidR="00C5701C" w:rsidRDefault="00C5701C" w:rsidP="00BB1595">
      <w:pPr>
        <w:tabs>
          <w:tab w:val="left" w:pos="900"/>
          <w:tab w:val="num" w:pos="1420"/>
          <w:tab w:val="num" w:pos="1560"/>
        </w:tabs>
        <w:ind w:firstLine="720"/>
        <w:jc w:val="both"/>
      </w:pPr>
    </w:p>
    <w:p w:rsidR="00894810" w:rsidRPr="00894810" w:rsidRDefault="00894810" w:rsidP="00894810">
      <w:pPr>
        <w:pStyle w:val="a4"/>
        <w:numPr>
          <w:ilvl w:val="0"/>
          <w:numId w:val="1"/>
        </w:numPr>
        <w:spacing w:line="360" w:lineRule="auto"/>
        <w:ind w:left="0" w:firstLine="0"/>
      </w:pPr>
      <w:r>
        <w:t>ЦЕНА ДОГОВОРА</w:t>
      </w:r>
      <w:r w:rsidRPr="00CC5CD2">
        <w:t xml:space="preserve"> И  ПОРЯДОК РАСЧЕТОВ.</w:t>
      </w:r>
    </w:p>
    <w:p w:rsidR="00894810" w:rsidRPr="00894810" w:rsidRDefault="00894810" w:rsidP="00894810">
      <w:pPr>
        <w:numPr>
          <w:ilvl w:val="1"/>
          <w:numId w:val="1"/>
        </w:numPr>
        <w:ind w:left="0" w:firstLine="720"/>
        <w:jc w:val="both"/>
        <w:rPr>
          <w:b/>
        </w:rPr>
      </w:pPr>
      <w:r w:rsidRPr="00894810">
        <w:t>Цена Договора в соответствии со Спецификацией (приложение №1 к Договору) составляет</w:t>
      </w:r>
      <w:proofErr w:type="gramStart"/>
      <w:r w:rsidRPr="00894810">
        <w:t xml:space="preserve"> _________(_________________) </w:t>
      </w:r>
      <w:proofErr w:type="gramEnd"/>
      <w:r w:rsidRPr="00894810">
        <w:t xml:space="preserve">руб. 00 коп., </w:t>
      </w:r>
      <w:r>
        <w:t>кроме того</w:t>
      </w:r>
      <w:r w:rsidRPr="00894810">
        <w:t xml:space="preserve"> НДС (18%) – ______ (___________________) руб. 00 коп.</w:t>
      </w:r>
      <w:r>
        <w:t xml:space="preserve"> </w:t>
      </w:r>
      <w:r w:rsidRPr="00894810">
        <w:rPr>
          <w:b/>
        </w:rPr>
        <w:t>Всего</w:t>
      </w:r>
      <w:proofErr w:type="gramStart"/>
      <w:r w:rsidRPr="00894810">
        <w:rPr>
          <w:b/>
        </w:rPr>
        <w:t xml:space="preserve"> - _________(_________________) </w:t>
      </w:r>
      <w:proofErr w:type="gramEnd"/>
      <w:r w:rsidRPr="00894810">
        <w:rPr>
          <w:b/>
        </w:rPr>
        <w:t xml:space="preserve">руб. 00 коп. </w:t>
      </w:r>
    </w:p>
    <w:p w:rsidR="00894810" w:rsidRDefault="008067B5" w:rsidP="00894810">
      <w:pPr>
        <w:numPr>
          <w:ilvl w:val="1"/>
          <w:numId w:val="1"/>
        </w:numPr>
        <w:ind w:left="0" w:firstLine="720"/>
        <w:jc w:val="both"/>
      </w:pPr>
      <w:r w:rsidRPr="008F1E55">
        <w:t>Цена Договора является твердой и не подлежит изменению в течение срока действия Договора</w:t>
      </w:r>
      <w:r w:rsidR="00894810" w:rsidRPr="00A2369A">
        <w:t>.</w:t>
      </w:r>
    </w:p>
    <w:p w:rsidR="00894810" w:rsidRPr="00894810" w:rsidRDefault="00894810" w:rsidP="00894810">
      <w:pPr>
        <w:numPr>
          <w:ilvl w:val="1"/>
          <w:numId w:val="1"/>
        </w:numPr>
        <w:ind w:left="0" w:firstLine="720"/>
        <w:jc w:val="both"/>
      </w:pPr>
      <w:proofErr w:type="gramStart"/>
      <w:r w:rsidRPr="00894810">
        <w:t xml:space="preserve">Цена Договора включает в себя стоимость Оборудования, </w:t>
      </w:r>
      <w:r>
        <w:t xml:space="preserve">установленного на него ПО, </w:t>
      </w:r>
      <w:r w:rsidR="0038452E">
        <w:t xml:space="preserve">расходы на проведение </w:t>
      </w:r>
      <w:r w:rsidR="00834854">
        <w:t>специальной проверки и специальных исследований</w:t>
      </w:r>
      <w:r w:rsidR="004F1945">
        <w:t xml:space="preserve"> и доставки соответствующих документов</w:t>
      </w:r>
      <w:r w:rsidR="00834854">
        <w:t>, а также</w:t>
      </w:r>
      <w:r w:rsidRPr="00894810">
        <w:t xml:space="preserve"> </w:t>
      </w:r>
      <w:r w:rsidRPr="007E2593">
        <w:t xml:space="preserve">расходы </w:t>
      </w:r>
      <w:r w:rsidR="00AD2256">
        <w:t>на</w:t>
      </w:r>
      <w:r w:rsidRPr="007E2593">
        <w:t xml:space="preserve"> </w:t>
      </w:r>
      <w:r>
        <w:t>упаковк</w:t>
      </w:r>
      <w:r w:rsidR="00AD2256">
        <w:t>у</w:t>
      </w:r>
      <w:r>
        <w:t>, маркировк</w:t>
      </w:r>
      <w:r w:rsidR="00AD2256">
        <w:t>у</w:t>
      </w:r>
      <w:r>
        <w:t xml:space="preserve">, </w:t>
      </w:r>
      <w:r w:rsidRPr="007E2593">
        <w:t>доставк</w:t>
      </w:r>
      <w:r w:rsidR="00AD2256">
        <w:t>у</w:t>
      </w:r>
      <w:r>
        <w:t xml:space="preserve"> Оборудования</w:t>
      </w:r>
      <w:r w:rsidRPr="007E2593">
        <w:t>, проведени</w:t>
      </w:r>
      <w:r w:rsidR="00AD2256">
        <w:t>е</w:t>
      </w:r>
      <w:r w:rsidRPr="007E2593">
        <w:t xml:space="preserve"> погрузо-разгрузочных работ, демонстраци</w:t>
      </w:r>
      <w:r w:rsidR="00AD2256">
        <w:t>ю</w:t>
      </w:r>
      <w:r w:rsidRPr="007E2593">
        <w:t xml:space="preserve"> работоспособности приобретаемого </w:t>
      </w:r>
      <w:r>
        <w:t xml:space="preserve">Оборудования, и прочие </w:t>
      </w:r>
      <w:r w:rsidRPr="00894810">
        <w:t xml:space="preserve">издержки Поставщика, необходимые для исполнения обязательств по Договору (в том числе </w:t>
      </w:r>
      <w:r w:rsidRPr="00972290">
        <w:t>все налоги, пошлины, сборы, и другие обязательные платежи, которые</w:t>
      </w:r>
      <w:proofErr w:type="gramEnd"/>
      <w:r w:rsidRPr="00972290">
        <w:t xml:space="preserve"> </w:t>
      </w:r>
      <w:proofErr w:type="gramStart"/>
      <w:r>
        <w:t>Поставщик</w:t>
      </w:r>
      <w:r w:rsidRPr="00972290">
        <w:t xml:space="preserve"> должен выплатить в связи с выполнением обязательств по Договору в соответствии с законодательством </w:t>
      </w:r>
      <w:r>
        <w:t>РФ).</w:t>
      </w:r>
      <w:proofErr w:type="gramEnd"/>
    </w:p>
    <w:p w:rsidR="002C2633" w:rsidRPr="008F1E55" w:rsidRDefault="002C2633" w:rsidP="002C2633">
      <w:pPr>
        <w:numPr>
          <w:ilvl w:val="1"/>
          <w:numId w:val="1"/>
        </w:numPr>
        <w:tabs>
          <w:tab w:val="left" w:pos="0"/>
          <w:tab w:val="left" w:pos="993"/>
          <w:tab w:val="left" w:pos="1276"/>
          <w:tab w:val="num" w:pos="1560"/>
        </w:tabs>
        <w:ind w:left="0" w:firstLine="720"/>
        <w:jc w:val="both"/>
      </w:pPr>
      <w:r w:rsidRPr="008F1E55">
        <w:t xml:space="preserve">Оплата по Договору производится Покупателем </w:t>
      </w:r>
      <w:r w:rsidR="001643B8" w:rsidRPr="008F1E55">
        <w:t xml:space="preserve">на основании счета Поставщика </w:t>
      </w:r>
      <w:r w:rsidRPr="008F1E55">
        <w:t xml:space="preserve">в течение 15 (пятнадцати) банковских дней </w:t>
      </w:r>
      <w:r w:rsidRPr="001643B8">
        <w:t xml:space="preserve">со </w:t>
      </w:r>
      <w:r w:rsidR="00CC0C48" w:rsidRPr="00CC0C48">
        <w:t xml:space="preserve">дня подписания Сторонами </w:t>
      </w:r>
      <w:r w:rsidR="001643B8" w:rsidRPr="001643B8">
        <w:t>товарной накладной ТОРГ-12</w:t>
      </w:r>
      <w:r w:rsidRPr="001643B8">
        <w:t xml:space="preserve">, при наличии у Покупателя </w:t>
      </w:r>
      <w:r w:rsidR="001643B8">
        <w:t>документов, указанных в п. 1.7 Договора,</w:t>
      </w:r>
      <w:r w:rsidR="001643B8" w:rsidRPr="001643B8" w:rsidDel="001643B8">
        <w:t xml:space="preserve"> </w:t>
      </w:r>
      <w:r w:rsidR="002116AC" w:rsidRPr="001643B8">
        <w:t xml:space="preserve">и </w:t>
      </w:r>
      <w:r w:rsidRPr="001643B8">
        <w:t xml:space="preserve">счета-фактуры, </w:t>
      </w:r>
      <w:r w:rsidR="001643B8" w:rsidRPr="001643B8">
        <w:t>оформленн</w:t>
      </w:r>
      <w:r w:rsidR="001643B8">
        <w:t>ого</w:t>
      </w:r>
      <w:r w:rsidR="001643B8" w:rsidRPr="001643B8">
        <w:t xml:space="preserve"> </w:t>
      </w:r>
      <w:r w:rsidRPr="001643B8">
        <w:t>в</w:t>
      </w:r>
      <w:r w:rsidRPr="008F1E55">
        <w:t xml:space="preserve"> соответствии с требованием НК РФ.</w:t>
      </w:r>
    </w:p>
    <w:p w:rsidR="002C2633" w:rsidRPr="008F1E55" w:rsidRDefault="002C2633" w:rsidP="002C2633">
      <w:pPr>
        <w:numPr>
          <w:ilvl w:val="1"/>
          <w:numId w:val="1"/>
        </w:numPr>
        <w:tabs>
          <w:tab w:val="left" w:pos="900"/>
          <w:tab w:val="num" w:pos="1560"/>
        </w:tabs>
        <w:ind w:left="0" w:firstLine="720"/>
        <w:jc w:val="both"/>
      </w:pPr>
      <w:r w:rsidRPr="008F1E55">
        <w:t xml:space="preserve">Авансирование по Договору не предусмотрено. </w:t>
      </w:r>
    </w:p>
    <w:p w:rsidR="002C2633" w:rsidRPr="008F1E55" w:rsidRDefault="002C2633" w:rsidP="002C2633">
      <w:pPr>
        <w:numPr>
          <w:ilvl w:val="1"/>
          <w:numId w:val="1"/>
        </w:numPr>
        <w:tabs>
          <w:tab w:val="left" w:pos="900"/>
          <w:tab w:val="num" w:pos="1560"/>
        </w:tabs>
        <w:ind w:left="0" w:firstLine="720"/>
        <w:jc w:val="both"/>
      </w:pPr>
      <w:r w:rsidRPr="008F1E55">
        <w:t>Датой оплаты считается дата списания денежных сре</w:t>
      </w:r>
      <w:proofErr w:type="gramStart"/>
      <w:r w:rsidRPr="008F1E55">
        <w:t>дств с р</w:t>
      </w:r>
      <w:proofErr w:type="gramEnd"/>
      <w:r w:rsidRPr="008F1E55">
        <w:t>асчетного счета Покупателя.</w:t>
      </w:r>
    </w:p>
    <w:p w:rsidR="00612EAC" w:rsidRDefault="002C2633" w:rsidP="00612EAC">
      <w:pPr>
        <w:numPr>
          <w:ilvl w:val="1"/>
          <w:numId w:val="1"/>
        </w:numPr>
        <w:tabs>
          <w:tab w:val="left" w:pos="0"/>
          <w:tab w:val="left" w:pos="993"/>
          <w:tab w:val="left" w:pos="1276"/>
          <w:tab w:val="num" w:pos="1560"/>
        </w:tabs>
        <w:ind w:left="0" w:firstLine="709"/>
        <w:jc w:val="both"/>
      </w:pPr>
      <w:r w:rsidRPr="008F1E55">
        <w:t xml:space="preserve"> </w:t>
      </w:r>
      <w:r w:rsidR="00612EAC" w:rsidRPr="000220AD">
        <w:t>Стороны обязаны производить сверку расчетов по обязательствам, возникшим из исполняемого Договора.</w:t>
      </w:r>
    </w:p>
    <w:p w:rsidR="00612EAC" w:rsidRPr="00532AC3" w:rsidRDefault="00612EAC" w:rsidP="00612EAC">
      <w:pPr>
        <w:ind w:right="-23" w:firstLine="709"/>
        <w:jc w:val="both"/>
        <w:rPr>
          <w:bCs/>
        </w:rPr>
      </w:pPr>
      <w:r>
        <w:rPr>
          <w:bCs/>
        </w:rPr>
        <w:t>Поставщик</w:t>
      </w:r>
      <w:r w:rsidRPr="00532AC3">
        <w:rPr>
          <w:bCs/>
        </w:rPr>
        <w:t xml:space="preserve"> обязан представ</w:t>
      </w:r>
      <w:r>
        <w:rPr>
          <w:bCs/>
        </w:rPr>
        <w:t>и</w:t>
      </w:r>
      <w:r w:rsidRPr="00532AC3">
        <w:rPr>
          <w:bCs/>
        </w:rPr>
        <w:t xml:space="preserve">ть </w:t>
      </w:r>
      <w:r>
        <w:rPr>
          <w:bCs/>
        </w:rPr>
        <w:t>Покупателю</w:t>
      </w:r>
      <w:r w:rsidRPr="00C22888">
        <w:rPr>
          <w:bCs/>
        </w:rPr>
        <w:t xml:space="preserve"> </w:t>
      </w:r>
      <w:r w:rsidRPr="00532AC3">
        <w:rPr>
          <w:bCs/>
        </w:rPr>
        <w:t>подписанны</w:t>
      </w:r>
      <w:r>
        <w:rPr>
          <w:bCs/>
        </w:rPr>
        <w:t>й</w:t>
      </w:r>
      <w:r w:rsidRPr="00532AC3">
        <w:rPr>
          <w:bCs/>
        </w:rPr>
        <w:t xml:space="preserve"> акт сверки расчетов (далее – акт сверки), составленны</w:t>
      </w:r>
      <w:r>
        <w:rPr>
          <w:bCs/>
        </w:rPr>
        <w:t>й</w:t>
      </w:r>
      <w:r w:rsidRPr="00532AC3">
        <w:rPr>
          <w:bCs/>
        </w:rPr>
        <w:t xml:space="preserve"> в 2-х экземплярах</w:t>
      </w:r>
      <w:r>
        <w:rPr>
          <w:bCs/>
        </w:rPr>
        <w:t>,</w:t>
      </w:r>
      <w:r w:rsidRPr="00532AC3">
        <w:rPr>
          <w:bCs/>
        </w:rPr>
        <w:t xml:space="preserve"> в течение 5 (Пяти) рабочих дней </w:t>
      </w:r>
      <w:proofErr w:type="gramStart"/>
      <w:r w:rsidRPr="00532AC3">
        <w:rPr>
          <w:bCs/>
        </w:rPr>
        <w:t>с даты получения</w:t>
      </w:r>
      <w:proofErr w:type="gramEnd"/>
      <w:r w:rsidRPr="00532AC3">
        <w:rPr>
          <w:bCs/>
        </w:rPr>
        <w:t xml:space="preserve"> оплаты </w:t>
      </w:r>
      <w:r w:rsidRPr="00C22888">
        <w:rPr>
          <w:bCs/>
        </w:rPr>
        <w:t xml:space="preserve">по Договору </w:t>
      </w:r>
      <w:r>
        <w:rPr>
          <w:bCs/>
        </w:rPr>
        <w:t xml:space="preserve">за </w:t>
      </w:r>
      <w:r w:rsidRPr="00C22888">
        <w:rPr>
          <w:bCs/>
        </w:rPr>
        <w:t>поставленн</w:t>
      </w:r>
      <w:r>
        <w:rPr>
          <w:bCs/>
        </w:rPr>
        <w:t>ое Оборудование</w:t>
      </w:r>
      <w:r w:rsidRPr="00C22888">
        <w:rPr>
          <w:bCs/>
        </w:rPr>
        <w:t>.</w:t>
      </w:r>
      <w:r w:rsidRPr="00532AC3">
        <w:rPr>
          <w:bCs/>
        </w:rPr>
        <w:t xml:space="preserve"> </w:t>
      </w:r>
    </w:p>
    <w:p w:rsidR="00612EAC" w:rsidRPr="00C22888" w:rsidRDefault="00612EAC" w:rsidP="00612EAC">
      <w:pPr>
        <w:ind w:right="-23" w:firstLine="709"/>
        <w:jc w:val="both"/>
        <w:rPr>
          <w:bCs/>
        </w:rPr>
      </w:pPr>
      <w:r>
        <w:rPr>
          <w:bCs/>
        </w:rPr>
        <w:t>Покупатель</w:t>
      </w:r>
      <w:r w:rsidRPr="00C22888">
        <w:rPr>
          <w:bCs/>
        </w:rPr>
        <w:t xml:space="preserve"> в течение 5 (Пяти) рабочих дней </w:t>
      </w:r>
      <w:proofErr w:type="gramStart"/>
      <w:r w:rsidRPr="00C22888">
        <w:rPr>
          <w:bCs/>
        </w:rPr>
        <w:t>с даты получения</w:t>
      </w:r>
      <w:proofErr w:type="gramEnd"/>
      <w:r w:rsidRPr="00C22888">
        <w:rPr>
          <w:bCs/>
        </w:rPr>
        <w:t xml:space="preserve"> подписывает акт сверки и возвращает один экземпляр </w:t>
      </w:r>
      <w:r>
        <w:rPr>
          <w:bCs/>
        </w:rPr>
        <w:t>Поставщику</w:t>
      </w:r>
      <w:r w:rsidRPr="00C22888">
        <w:rPr>
          <w:bCs/>
        </w:rPr>
        <w:t xml:space="preserve"> либо, при наличии разногласий, направляет в адрес </w:t>
      </w:r>
      <w:r>
        <w:rPr>
          <w:bCs/>
        </w:rPr>
        <w:t>Поставщика</w:t>
      </w:r>
      <w:r w:rsidRPr="00C22888">
        <w:rPr>
          <w:bCs/>
        </w:rPr>
        <w:t xml:space="preserve"> акт сверки, подписанный с разногласиями.</w:t>
      </w:r>
    </w:p>
    <w:p w:rsidR="00894810" w:rsidRPr="00612EAC" w:rsidRDefault="00612EAC" w:rsidP="00612EAC">
      <w:pPr>
        <w:ind w:right="-23" w:firstLine="709"/>
        <w:jc w:val="both"/>
        <w:rPr>
          <w:bCs/>
        </w:rPr>
      </w:pPr>
      <w:r w:rsidRPr="00C22888">
        <w:rPr>
          <w:bCs/>
        </w:rPr>
        <w:t xml:space="preserve">При наличии разногласий по акту сверки Стороны в течение 10 (Десяти) рабочих дней </w:t>
      </w:r>
      <w:proofErr w:type="gramStart"/>
      <w:r w:rsidRPr="00C22888">
        <w:rPr>
          <w:bCs/>
        </w:rPr>
        <w:t>с даты подписания</w:t>
      </w:r>
      <w:proofErr w:type="gramEnd"/>
      <w:r w:rsidRPr="00C22888">
        <w:rPr>
          <w:bCs/>
        </w:rPr>
        <w:t xml:space="preserve"> такого акта сверки урегулируют разногласия</w:t>
      </w:r>
      <w:r w:rsidR="002C2633" w:rsidRPr="00612EAC">
        <w:rPr>
          <w:bCs/>
        </w:rPr>
        <w:t>.</w:t>
      </w:r>
      <w:r w:rsidR="008067B5" w:rsidRPr="00612EAC">
        <w:rPr>
          <w:bCs/>
        </w:rPr>
        <w:t xml:space="preserve"> </w:t>
      </w:r>
    </w:p>
    <w:p w:rsidR="00894810" w:rsidRPr="008F1E55" w:rsidRDefault="00894810" w:rsidP="00BB1595">
      <w:pPr>
        <w:tabs>
          <w:tab w:val="left" w:pos="900"/>
          <w:tab w:val="num" w:pos="1420"/>
          <w:tab w:val="num" w:pos="1560"/>
        </w:tabs>
        <w:ind w:firstLine="720"/>
        <w:jc w:val="both"/>
      </w:pPr>
    </w:p>
    <w:p w:rsidR="0081491A" w:rsidRPr="00D81D6A" w:rsidRDefault="00D81D6A" w:rsidP="00D81D6A">
      <w:pPr>
        <w:pStyle w:val="a4"/>
        <w:numPr>
          <w:ilvl w:val="0"/>
          <w:numId w:val="1"/>
        </w:numPr>
        <w:spacing w:line="360" w:lineRule="auto"/>
        <w:ind w:left="0" w:firstLine="0"/>
      </w:pPr>
      <w:r w:rsidRPr="00D81D6A">
        <w:t>ПОРЯДОК ПОСТАВКИ ОБОРУДОВАНИЯ</w:t>
      </w:r>
    </w:p>
    <w:p w:rsidR="00C5701C" w:rsidRPr="005F3C38" w:rsidRDefault="001C60EC" w:rsidP="005F3C38">
      <w:pPr>
        <w:numPr>
          <w:ilvl w:val="1"/>
          <w:numId w:val="1"/>
        </w:numPr>
        <w:ind w:left="0" w:firstLine="720"/>
        <w:jc w:val="both"/>
      </w:pPr>
      <w:r w:rsidRPr="008F1E55">
        <w:t xml:space="preserve">Поставка </w:t>
      </w:r>
      <w:r w:rsidR="00C543EF">
        <w:t>Оборудования</w:t>
      </w:r>
      <w:r w:rsidRPr="008F1E55">
        <w:t xml:space="preserve"> производится на склад Покупателя по адресу</w:t>
      </w:r>
      <w:r w:rsidR="00C5701C" w:rsidRPr="008F1E55">
        <w:t xml:space="preserve">: </w:t>
      </w:r>
      <w:proofErr w:type="gramStart"/>
      <w:r w:rsidR="00646C23" w:rsidRPr="008F1E55">
        <w:t>г</w:t>
      </w:r>
      <w:proofErr w:type="gramEnd"/>
      <w:r w:rsidR="00646C23" w:rsidRPr="008F1E55">
        <w:t>. Санкт-Петербург, ул. Савушкина, д.82.</w:t>
      </w:r>
    </w:p>
    <w:p w:rsidR="006B49ED" w:rsidRPr="008F1E55" w:rsidRDefault="006B49ED" w:rsidP="00650B79">
      <w:pPr>
        <w:numPr>
          <w:ilvl w:val="1"/>
          <w:numId w:val="1"/>
        </w:numPr>
        <w:ind w:left="0" w:firstLine="720"/>
        <w:jc w:val="both"/>
      </w:pPr>
      <w:r w:rsidRPr="008F1E55">
        <w:t xml:space="preserve">Поставщик назначает </w:t>
      </w:r>
      <w:r w:rsidR="00F26808" w:rsidRPr="008F1E55">
        <w:t>следующего ответственного представителя</w:t>
      </w:r>
      <w:r w:rsidRPr="008F1E55">
        <w:t xml:space="preserve"> для решения оперативных вопросов в рамках исполнения Договора: </w:t>
      </w:r>
    </w:p>
    <w:p w:rsidR="006B49ED" w:rsidRPr="008F1E55" w:rsidRDefault="006B49ED" w:rsidP="005F3C38">
      <w:pPr>
        <w:ind w:firstLine="1418"/>
        <w:jc w:val="both"/>
      </w:pPr>
      <w:r w:rsidRPr="008F1E55">
        <w:t>____________________________________</w:t>
      </w:r>
    </w:p>
    <w:p w:rsidR="006B49ED" w:rsidRPr="008F1E55" w:rsidRDefault="006B49ED" w:rsidP="005F3C38">
      <w:pPr>
        <w:ind w:firstLine="1418"/>
        <w:jc w:val="both"/>
      </w:pPr>
      <w:r w:rsidRPr="008F1E55">
        <w:t xml:space="preserve">Телефон: </w:t>
      </w:r>
      <w:r w:rsidR="001E27CA" w:rsidRPr="008F1E55">
        <w:rPr>
          <w:bCs/>
        </w:rPr>
        <w:t>____________________________</w:t>
      </w:r>
    </w:p>
    <w:p w:rsidR="006B49ED" w:rsidRPr="008F1E55" w:rsidRDefault="00287794" w:rsidP="005F3C38">
      <w:pPr>
        <w:ind w:firstLine="1418"/>
        <w:jc w:val="both"/>
      </w:pPr>
      <w:r w:rsidRPr="008F1E55">
        <w:rPr>
          <w:lang w:val="en-US"/>
        </w:rPr>
        <w:t>E-mail</w:t>
      </w:r>
      <w:r w:rsidR="006B49ED" w:rsidRPr="008F1E55">
        <w:rPr>
          <w:lang w:val="en-US"/>
        </w:rPr>
        <w:t>:</w:t>
      </w:r>
      <w:r w:rsidR="006B49ED" w:rsidRPr="008F1E55">
        <w:rPr>
          <w:shd w:val="clear" w:color="auto" w:fill="FFFFFF" w:themeFill="background1"/>
          <w:lang w:val="en-US"/>
        </w:rPr>
        <w:t xml:space="preserve"> </w:t>
      </w:r>
      <w:r w:rsidR="006B49ED" w:rsidRPr="008F1E55">
        <w:t>_____________________________</w:t>
      </w:r>
      <w:r w:rsidR="001E27CA" w:rsidRPr="008F1E55">
        <w:t>_</w:t>
      </w:r>
    </w:p>
    <w:p w:rsidR="006B49ED" w:rsidRPr="008F1E55" w:rsidRDefault="001E27CA" w:rsidP="00650B79">
      <w:pPr>
        <w:numPr>
          <w:ilvl w:val="1"/>
          <w:numId w:val="1"/>
        </w:numPr>
        <w:tabs>
          <w:tab w:val="left" w:pos="0"/>
        </w:tabs>
        <w:ind w:left="0" w:firstLine="720"/>
        <w:jc w:val="both"/>
      </w:pPr>
      <w:r w:rsidRPr="008F1E55">
        <w:t>Ответственн</w:t>
      </w:r>
      <w:r w:rsidR="00D81D6A">
        <w:t>ым</w:t>
      </w:r>
      <w:r w:rsidRPr="008F1E55">
        <w:t xml:space="preserve"> контактн</w:t>
      </w:r>
      <w:r w:rsidR="00D81D6A">
        <w:t>ым</w:t>
      </w:r>
      <w:r w:rsidRPr="008F1E55">
        <w:t xml:space="preserve"> лицо</w:t>
      </w:r>
      <w:r w:rsidR="00D81D6A">
        <w:t>м</w:t>
      </w:r>
      <w:r w:rsidRPr="008F1E55">
        <w:t xml:space="preserve"> со стороны Покупателя</w:t>
      </w:r>
      <w:r w:rsidR="00D81D6A">
        <w:t xml:space="preserve"> является</w:t>
      </w:r>
      <w:r w:rsidRPr="008F1E55">
        <w:t>:</w:t>
      </w:r>
      <w:r w:rsidR="006B49ED" w:rsidRPr="008F1E55">
        <w:t xml:space="preserve"> </w:t>
      </w:r>
    </w:p>
    <w:p w:rsidR="00BA60D8" w:rsidRPr="00A924FB" w:rsidRDefault="00BA60D8" w:rsidP="00BA60D8">
      <w:pPr>
        <w:pStyle w:val="a8"/>
        <w:ind w:left="360"/>
        <w:jc w:val="both"/>
      </w:pPr>
      <w:r>
        <w:t xml:space="preserve">                 </w:t>
      </w:r>
      <w:r w:rsidRPr="00A924FB">
        <w:t>Шипук Константин Валерьевич</w:t>
      </w:r>
    </w:p>
    <w:p w:rsidR="00BA60D8" w:rsidRDefault="00BA60D8" w:rsidP="00BA60D8">
      <w:pPr>
        <w:pStyle w:val="a8"/>
        <w:ind w:left="360"/>
        <w:jc w:val="both"/>
      </w:pPr>
      <w:r>
        <w:t xml:space="preserve">                 </w:t>
      </w:r>
      <w:r w:rsidRPr="00A924FB">
        <w:t>Телефон: (812) 643-31-85 (доб. 4280)</w:t>
      </w:r>
      <w:r w:rsidRPr="00BA60D8">
        <w:t xml:space="preserve">        </w:t>
      </w:r>
    </w:p>
    <w:p w:rsidR="00BA60D8" w:rsidRPr="00BA60D8" w:rsidRDefault="00F412C5" w:rsidP="00BA60D8">
      <w:pPr>
        <w:pStyle w:val="a8"/>
        <w:tabs>
          <w:tab w:val="left" w:pos="900"/>
        </w:tabs>
        <w:jc w:val="both"/>
        <w:rPr>
          <w:lang w:val="en-US"/>
        </w:rPr>
      </w:pPr>
      <w:r w:rsidRPr="00F412C5">
        <w:t xml:space="preserve">           </w:t>
      </w:r>
      <w:r w:rsidR="00BA60D8" w:rsidRPr="00BA60D8">
        <w:rPr>
          <w:lang w:val="en-US"/>
        </w:rPr>
        <w:t>E-mail:</w:t>
      </w:r>
      <w:r w:rsidR="00BA60D8" w:rsidRPr="00BA60D8">
        <w:rPr>
          <w:shd w:val="clear" w:color="auto" w:fill="FFFFFF"/>
          <w:lang w:val="en-US"/>
        </w:rPr>
        <w:t xml:space="preserve"> </w:t>
      </w:r>
      <w:hyperlink r:id="rId8" w:history="1">
        <w:r w:rsidR="00BA60D8" w:rsidRPr="00BA60D8">
          <w:rPr>
            <w:rStyle w:val="ab"/>
            <w:lang w:val="en-US"/>
          </w:rPr>
          <w:t>k_shipuk@osa.spbaep.ru</w:t>
        </w:r>
      </w:hyperlink>
    </w:p>
    <w:p w:rsidR="005F3C38" w:rsidRDefault="005F3C38" w:rsidP="00650B79">
      <w:pPr>
        <w:pStyle w:val="a8"/>
        <w:numPr>
          <w:ilvl w:val="1"/>
          <w:numId w:val="1"/>
        </w:numPr>
        <w:tabs>
          <w:tab w:val="left" w:pos="900"/>
        </w:tabs>
        <w:ind w:left="0" w:firstLine="720"/>
        <w:jc w:val="both"/>
      </w:pPr>
      <w:r w:rsidRPr="00BA5940">
        <w:rPr>
          <w:color w:val="000000"/>
        </w:rPr>
        <w:t xml:space="preserve">Поставщик осуществляет поставку Оборудования путем его передачи Покупателю в течение </w:t>
      </w:r>
      <w:r w:rsidR="00612EAC">
        <w:rPr>
          <w:color w:val="000000"/>
        </w:rPr>
        <w:t>42 (сорока двух)</w:t>
      </w:r>
      <w:r w:rsidR="00612EAC" w:rsidRPr="00BA5940">
        <w:rPr>
          <w:color w:val="000000"/>
        </w:rPr>
        <w:t xml:space="preserve"> </w:t>
      </w:r>
      <w:r w:rsidRPr="00BA5940">
        <w:rPr>
          <w:color w:val="000000"/>
        </w:rPr>
        <w:t xml:space="preserve">календарных дней </w:t>
      </w:r>
      <w:proofErr w:type="gramStart"/>
      <w:r>
        <w:rPr>
          <w:color w:val="000000"/>
        </w:rPr>
        <w:t>с даты заключения</w:t>
      </w:r>
      <w:proofErr w:type="gramEnd"/>
      <w:r>
        <w:rPr>
          <w:color w:val="000000"/>
        </w:rPr>
        <w:t xml:space="preserve"> </w:t>
      </w:r>
      <w:r w:rsidRPr="00BA5940">
        <w:rPr>
          <w:color w:val="000000"/>
        </w:rPr>
        <w:t>Договора</w:t>
      </w:r>
      <w:r>
        <w:rPr>
          <w:color w:val="000000"/>
        </w:rPr>
        <w:t>.</w:t>
      </w:r>
    </w:p>
    <w:p w:rsidR="0081491A" w:rsidRDefault="0081491A" w:rsidP="00650B79">
      <w:pPr>
        <w:pStyle w:val="a8"/>
        <w:numPr>
          <w:ilvl w:val="1"/>
          <w:numId w:val="1"/>
        </w:numPr>
        <w:tabs>
          <w:tab w:val="left" w:pos="900"/>
        </w:tabs>
        <w:ind w:left="0" w:firstLine="720"/>
        <w:jc w:val="both"/>
      </w:pPr>
      <w:r w:rsidRPr="008F1E55">
        <w:t xml:space="preserve">Поставщик за три рабочих дня до дня доставки </w:t>
      </w:r>
      <w:r w:rsidR="00C543EF">
        <w:t>Оборудования</w:t>
      </w:r>
      <w:r w:rsidRPr="008F1E55">
        <w:t xml:space="preserve"> письменно уведомляет Покупателя о дате доставки </w:t>
      </w:r>
      <w:r w:rsidR="00C543EF">
        <w:t>Оборудования</w:t>
      </w:r>
      <w:r w:rsidRPr="008F1E55">
        <w:t xml:space="preserve">. Уведомление может быть передано Покупателю посредством электронной </w:t>
      </w:r>
      <w:r w:rsidR="00275C07" w:rsidRPr="008F1E55">
        <w:t>почт</w:t>
      </w:r>
      <w:r w:rsidR="00275C07">
        <w:t>ы</w:t>
      </w:r>
      <w:r w:rsidRPr="008F1E55">
        <w:t xml:space="preserve">, </w:t>
      </w:r>
      <w:r w:rsidR="00275C07" w:rsidRPr="008F1E55">
        <w:t>указанн</w:t>
      </w:r>
      <w:r w:rsidR="00275C07">
        <w:t>ой</w:t>
      </w:r>
      <w:r w:rsidR="00275C07" w:rsidRPr="008F1E55">
        <w:t xml:space="preserve"> </w:t>
      </w:r>
      <w:r w:rsidRPr="008F1E55">
        <w:t xml:space="preserve">в п. </w:t>
      </w:r>
      <w:r w:rsidR="005F3C38">
        <w:t>3</w:t>
      </w:r>
      <w:r w:rsidRPr="008F1E55">
        <w:t>.</w:t>
      </w:r>
      <w:r w:rsidR="008E4C30" w:rsidRPr="008F1E55">
        <w:t>3</w:t>
      </w:r>
      <w:r w:rsidRPr="008F1E55">
        <w:t xml:space="preserve"> Договора.</w:t>
      </w:r>
    </w:p>
    <w:p w:rsidR="000A2855" w:rsidRPr="008F1E55" w:rsidRDefault="000A2855" w:rsidP="00650B79">
      <w:pPr>
        <w:pStyle w:val="a8"/>
        <w:numPr>
          <w:ilvl w:val="1"/>
          <w:numId w:val="1"/>
        </w:numPr>
        <w:tabs>
          <w:tab w:val="left" w:pos="900"/>
        </w:tabs>
        <w:ind w:left="0" w:firstLine="720"/>
        <w:jc w:val="both"/>
      </w:pPr>
      <w:r>
        <w:t>Поставщик</w:t>
      </w:r>
      <w:r w:rsidRPr="00E63858">
        <w:t xml:space="preserve"> осуществляет </w:t>
      </w:r>
      <w:r>
        <w:t>д</w:t>
      </w:r>
      <w:r w:rsidRPr="00E63858">
        <w:t xml:space="preserve">оставку </w:t>
      </w:r>
      <w:r>
        <w:t>Оборудования</w:t>
      </w:r>
      <w:r w:rsidRPr="00E63858">
        <w:t xml:space="preserve"> в упаковке, гарантирующей его сохранность при транспортировке</w:t>
      </w:r>
      <w:r w:rsidR="00C45753">
        <w:t xml:space="preserve"> и погрузке-разгрузке</w:t>
      </w:r>
      <w:r>
        <w:t>.</w:t>
      </w:r>
    </w:p>
    <w:p w:rsidR="0081491A" w:rsidRPr="008F1E55" w:rsidRDefault="0081491A" w:rsidP="00650B79">
      <w:pPr>
        <w:numPr>
          <w:ilvl w:val="1"/>
          <w:numId w:val="1"/>
        </w:numPr>
        <w:tabs>
          <w:tab w:val="left" w:pos="900"/>
          <w:tab w:val="num" w:pos="1420"/>
          <w:tab w:val="num" w:pos="1560"/>
        </w:tabs>
        <w:ind w:left="0" w:firstLine="720"/>
        <w:jc w:val="both"/>
      </w:pPr>
      <w:r w:rsidRPr="008F1E55">
        <w:lastRenderedPageBreak/>
        <w:t xml:space="preserve">Передача </w:t>
      </w:r>
      <w:r w:rsidR="00C543EF">
        <w:t>Оборудования</w:t>
      </w:r>
      <w:r w:rsidRPr="008F1E55">
        <w:t xml:space="preserve"> Поставщиком Покупателю осуществляется по </w:t>
      </w:r>
      <w:r w:rsidR="001B4FAC">
        <w:t>товарной</w:t>
      </w:r>
      <w:r w:rsidRPr="008F1E55">
        <w:t xml:space="preserve"> накладной ТОРГ-12 с приложением счета-фактуры, оформленного в соответствии с требованиями НК РФ.</w:t>
      </w:r>
    </w:p>
    <w:p w:rsidR="0081491A" w:rsidRPr="008F1E55" w:rsidRDefault="0081491A" w:rsidP="00AC2B8D">
      <w:pPr>
        <w:numPr>
          <w:ilvl w:val="1"/>
          <w:numId w:val="1"/>
        </w:numPr>
        <w:ind w:left="0" w:firstLine="720"/>
        <w:jc w:val="both"/>
      </w:pPr>
      <w:r w:rsidRPr="008F1E55">
        <w:t xml:space="preserve">Приемка </w:t>
      </w:r>
      <w:r w:rsidR="00C543EF">
        <w:t>Оборудования</w:t>
      </w:r>
      <w:r w:rsidRPr="008F1E55">
        <w:t xml:space="preserve"> осуществляется ответственным лицом Покупателя. Ответственное лицо Покупателя подтверждает своей подписью соответствие полученного </w:t>
      </w:r>
      <w:r w:rsidR="00C543EF">
        <w:t>Оборудования</w:t>
      </w:r>
      <w:r w:rsidRPr="008F1E55">
        <w:t xml:space="preserve"> сведениям, отраженным в </w:t>
      </w:r>
      <w:r w:rsidR="001B4FAC">
        <w:t>товаро</w:t>
      </w:r>
      <w:r w:rsidRPr="008F1E55">
        <w:t>сопроводител</w:t>
      </w:r>
      <w:r w:rsidR="00D90F81">
        <w:t>ьных документах и</w:t>
      </w:r>
      <w:r w:rsidR="00AC2B8D">
        <w:t xml:space="preserve"> Договору </w:t>
      </w:r>
      <w:r w:rsidRPr="008F1E55">
        <w:t xml:space="preserve">по количеству и ассортименту. </w:t>
      </w:r>
    </w:p>
    <w:p w:rsidR="0081491A" w:rsidRPr="008F1E55" w:rsidRDefault="0081491A" w:rsidP="00650B79">
      <w:pPr>
        <w:numPr>
          <w:ilvl w:val="1"/>
          <w:numId w:val="1"/>
        </w:numPr>
        <w:ind w:left="0" w:firstLine="720"/>
        <w:jc w:val="both"/>
      </w:pPr>
      <w:r w:rsidRPr="008F1E55">
        <w:t xml:space="preserve">Покупатель обязан оформить </w:t>
      </w:r>
      <w:r w:rsidR="001B4FAC">
        <w:t>товарную</w:t>
      </w:r>
      <w:r w:rsidRPr="008F1E55">
        <w:t xml:space="preserve"> накладную ТОРГ-12 в течение 5 (пяти) рабочих дней </w:t>
      </w:r>
      <w:proofErr w:type="gramStart"/>
      <w:r w:rsidRPr="008F1E55">
        <w:t>с даты поставки</w:t>
      </w:r>
      <w:proofErr w:type="gramEnd"/>
      <w:r w:rsidRPr="008F1E55">
        <w:t xml:space="preserve"> </w:t>
      </w:r>
      <w:r w:rsidR="00C543EF">
        <w:t>Оборудования</w:t>
      </w:r>
      <w:r w:rsidRPr="008F1E55">
        <w:t xml:space="preserve"> или при наличии обоснованных претензий направит</w:t>
      </w:r>
      <w:r w:rsidR="00D90F81">
        <w:t xml:space="preserve">ь Поставщику в письменном виде </w:t>
      </w:r>
      <w:r w:rsidRPr="008F1E55">
        <w:t xml:space="preserve">мотивированный отказ от подписания </w:t>
      </w:r>
      <w:r w:rsidR="00EC4DCF">
        <w:t>товарн</w:t>
      </w:r>
      <w:r w:rsidR="00D86800">
        <w:t>ой</w:t>
      </w:r>
      <w:r w:rsidR="00EC4DCF" w:rsidRPr="008F1E55">
        <w:t xml:space="preserve"> </w:t>
      </w:r>
      <w:r w:rsidRPr="008F1E55">
        <w:t>накладной ТОРГ-12. При наличии претензий по количеству</w:t>
      </w:r>
      <w:r w:rsidR="00D86800">
        <w:t>,</w:t>
      </w:r>
      <w:r w:rsidRPr="008F1E55">
        <w:t xml:space="preserve"> </w:t>
      </w:r>
      <w:r w:rsidR="00910AFE">
        <w:t xml:space="preserve">качеству, </w:t>
      </w:r>
      <w:r w:rsidRPr="008F1E55">
        <w:t>номенклатуре</w:t>
      </w:r>
      <w:r w:rsidR="003D05AB">
        <w:t>,</w:t>
      </w:r>
      <w:r w:rsidR="00D86800">
        <w:t xml:space="preserve"> комплектации</w:t>
      </w:r>
      <w:r w:rsidR="003D05AB">
        <w:t xml:space="preserve"> или наличию внешних повреждений</w:t>
      </w:r>
      <w:r w:rsidRPr="008F1E55">
        <w:t xml:space="preserve"> </w:t>
      </w:r>
      <w:r w:rsidR="00C543EF">
        <w:t>Оборудования</w:t>
      </w:r>
      <w:r w:rsidRPr="008F1E55">
        <w:t xml:space="preserve"> Поставщик обязан заменить и/или допоставить </w:t>
      </w:r>
      <w:r w:rsidR="00C543EF">
        <w:t>Оборудование</w:t>
      </w:r>
      <w:r w:rsidRPr="008F1E55">
        <w:t>, в соответствии со Спецификацией</w:t>
      </w:r>
      <w:r w:rsidR="001B4FAC">
        <w:t xml:space="preserve"> </w:t>
      </w:r>
      <w:r w:rsidR="00FA29A9">
        <w:t xml:space="preserve">(Приложение № 1) </w:t>
      </w:r>
      <w:r w:rsidR="001B4FAC">
        <w:t>и Техническим заданием</w:t>
      </w:r>
      <w:r w:rsidR="00FA29A9">
        <w:t xml:space="preserve"> (Приложение № 2)</w:t>
      </w:r>
      <w:r w:rsidRPr="008F1E55">
        <w:t xml:space="preserve">, в </w:t>
      </w:r>
      <w:r w:rsidR="001A46A5">
        <w:t xml:space="preserve">указанный в мотивированном отказе </w:t>
      </w:r>
      <w:r w:rsidRPr="008F1E55">
        <w:t>Покупателем срок.</w:t>
      </w:r>
    </w:p>
    <w:p w:rsidR="00991578" w:rsidRDefault="003D05AB" w:rsidP="0031032F">
      <w:pPr>
        <w:numPr>
          <w:ilvl w:val="1"/>
          <w:numId w:val="1"/>
        </w:numPr>
        <w:ind w:left="0" w:firstLine="720"/>
        <w:jc w:val="both"/>
      </w:pPr>
      <w:r w:rsidRPr="00110A0C">
        <w:t>Право собственности на Оборудовани</w:t>
      </w:r>
      <w:r>
        <w:t>е</w:t>
      </w:r>
      <w:r w:rsidRPr="00110A0C">
        <w:t xml:space="preserve"> и риск его повреждения или утраты переходит к Покупателю с момента </w:t>
      </w:r>
      <w:r>
        <w:t>подписания товарной накладной ТОРГ-12.</w:t>
      </w:r>
      <w:r w:rsidRPr="00BA26FA">
        <w:t xml:space="preserve"> </w:t>
      </w:r>
    </w:p>
    <w:p w:rsidR="000E4146" w:rsidRDefault="000E4146">
      <w:pPr>
        <w:jc w:val="both"/>
      </w:pPr>
    </w:p>
    <w:p w:rsidR="00991578" w:rsidRPr="006359CE" w:rsidRDefault="00991578" w:rsidP="00991578">
      <w:pPr>
        <w:pStyle w:val="a4"/>
        <w:numPr>
          <w:ilvl w:val="0"/>
          <w:numId w:val="1"/>
        </w:numPr>
        <w:spacing w:line="360" w:lineRule="auto"/>
        <w:ind w:left="0" w:firstLine="0"/>
      </w:pPr>
      <w:bookmarkStart w:id="1" w:name="_Toc310347954"/>
      <w:r w:rsidRPr="006359CE">
        <w:t>ПРАВА И ОБЯЗАННОСТИ СТОРОН</w:t>
      </w:r>
    </w:p>
    <w:p w:rsidR="00991578" w:rsidRPr="00522595" w:rsidRDefault="00991578" w:rsidP="00991578">
      <w:pPr>
        <w:numPr>
          <w:ilvl w:val="1"/>
          <w:numId w:val="1"/>
        </w:numPr>
        <w:ind w:left="0" w:firstLine="720"/>
        <w:jc w:val="both"/>
      </w:pPr>
      <w:r w:rsidRPr="00522595">
        <w:t>Покупатель обязуется:</w:t>
      </w:r>
      <w:bookmarkEnd w:id="1"/>
    </w:p>
    <w:p w:rsidR="00991578" w:rsidRPr="00BD7CB9" w:rsidRDefault="00991578" w:rsidP="00991578">
      <w:pPr>
        <w:pStyle w:val="a8"/>
        <w:numPr>
          <w:ilvl w:val="2"/>
          <w:numId w:val="1"/>
        </w:numPr>
        <w:tabs>
          <w:tab w:val="clear" w:pos="1224"/>
          <w:tab w:val="num" w:pos="1418"/>
        </w:tabs>
        <w:ind w:left="0" w:firstLine="709"/>
        <w:jc w:val="both"/>
      </w:pPr>
      <w:r w:rsidRPr="00BD7CB9">
        <w:t xml:space="preserve">Обеспечить приемку </w:t>
      </w:r>
      <w:r>
        <w:t>Оборудования</w:t>
      </w:r>
      <w:r w:rsidRPr="00BD7CB9">
        <w:t xml:space="preserve"> в соответствии с условиями Договора.</w:t>
      </w:r>
    </w:p>
    <w:p w:rsidR="00991578" w:rsidRPr="00522595" w:rsidRDefault="00991578" w:rsidP="00991578">
      <w:pPr>
        <w:pStyle w:val="a8"/>
        <w:numPr>
          <w:ilvl w:val="2"/>
          <w:numId w:val="1"/>
        </w:numPr>
        <w:tabs>
          <w:tab w:val="left" w:pos="1418"/>
        </w:tabs>
        <w:ind w:left="0" w:firstLine="709"/>
        <w:jc w:val="both"/>
      </w:pPr>
      <w:r w:rsidRPr="00522595">
        <w:t xml:space="preserve">В срок, установленный Договором, </w:t>
      </w:r>
      <w:r>
        <w:t>оплатить поставленное Оборудование</w:t>
      </w:r>
      <w:r w:rsidRPr="00522595">
        <w:t>.</w:t>
      </w:r>
    </w:p>
    <w:p w:rsidR="00991578" w:rsidRPr="00522595" w:rsidRDefault="00991578" w:rsidP="00991578">
      <w:pPr>
        <w:numPr>
          <w:ilvl w:val="1"/>
          <w:numId w:val="1"/>
        </w:numPr>
        <w:ind w:left="0" w:firstLine="720"/>
        <w:jc w:val="both"/>
      </w:pPr>
      <w:bookmarkStart w:id="2" w:name="_Toc310347955"/>
      <w:r>
        <w:t>Поставщик</w:t>
      </w:r>
      <w:r w:rsidRPr="00522595">
        <w:t xml:space="preserve"> обязуется:</w:t>
      </w:r>
      <w:bookmarkEnd w:id="2"/>
    </w:p>
    <w:p w:rsidR="00991578" w:rsidRPr="00522595" w:rsidRDefault="00991578" w:rsidP="00991578">
      <w:pPr>
        <w:pStyle w:val="a8"/>
        <w:numPr>
          <w:ilvl w:val="2"/>
          <w:numId w:val="1"/>
        </w:numPr>
        <w:tabs>
          <w:tab w:val="left" w:pos="1418"/>
        </w:tabs>
        <w:ind w:left="0" w:firstLine="709"/>
        <w:jc w:val="both"/>
      </w:pPr>
      <w:r w:rsidRPr="00522595">
        <w:t xml:space="preserve">Осуществить поставку </w:t>
      </w:r>
      <w:r>
        <w:t>Оборудования</w:t>
      </w:r>
      <w:r w:rsidRPr="00522595">
        <w:t xml:space="preserve"> в срок, установленный Договором.</w:t>
      </w:r>
    </w:p>
    <w:p w:rsidR="00991578" w:rsidRPr="00522595" w:rsidRDefault="00991578" w:rsidP="00991578">
      <w:pPr>
        <w:pStyle w:val="a8"/>
        <w:numPr>
          <w:ilvl w:val="2"/>
          <w:numId w:val="1"/>
        </w:numPr>
        <w:tabs>
          <w:tab w:val="left" w:pos="1418"/>
        </w:tabs>
        <w:ind w:left="0" w:firstLine="709"/>
        <w:jc w:val="both"/>
      </w:pPr>
      <w:r w:rsidRPr="00522595">
        <w:t xml:space="preserve">Поставить </w:t>
      </w:r>
      <w:r w:rsidR="00275C07">
        <w:t>Оборудование</w:t>
      </w:r>
      <w:r w:rsidR="00275C07" w:rsidRPr="00522595">
        <w:t xml:space="preserve"> </w:t>
      </w:r>
      <w:r w:rsidRPr="00522595">
        <w:t xml:space="preserve">в соответствии со Спецификацией (Приложение №1) и </w:t>
      </w:r>
      <w:r>
        <w:t>Техническим заданием (Приложение № 2)</w:t>
      </w:r>
      <w:r w:rsidRPr="00522595">
        <w:t>.</w:t>
      </w:r>
    </w:p>
    <w:p w:rsidR="00FC68CF" w:rsidRDefault="00B04FDA" w:rsidP="00991578">
      <w:pPr>
        <w:pStyle w:val="a8"/>
        <w:numPr>
          <w:ilvl w:val="2"/>
          <w:numId w:val="1"/>
        </w:numPr>
        <w:tabs>
          <w:tab w:val="left" w:pos="1418"/>
        </w:tabs>
        <w:ind w:left="0" w:firstLine="709"/>
        <w:jc w:val="both"/>
      </w:pPr>
      <w:r>
        <w:t>В срок, установленный п. 3.5. Договора с</w:t>
      </w:r>
      <w:r w:rsidR="00FC68CF" w:rsidRPr="00522595">
        <w:t xml:space="preserve">ообщить </w:t>
      </w:r>
      <w:r w:rsidR="00FC68CF">
        <w:t xml:space="preserve">ответственному представителю </w:t>
      </w:r>
      <w:r w:rsidR="00FC68CF" w:rsidRPr="00522595">
        <w:t>Покупател</w:t>
      </w:r>
      <w:r w:rsidR="00FC68CF">
        <w:t>я</w:t>
      </w:r>
      <w:r w:rsidR="00FC68CF" w:rsidRPr="00522595">
        <w:t xml:space="preserve"> о дате доставки </w:t>
      </w:r>
      <w:r w:rsidR="00FC68CF">
        <w:t>Оборудования</w:t>
      </w:r>
      <w:r w:rsidR="00FC68CF" w:rsidRPr="00522595">
        <w:t xml:space="preserve"> по </w:t>
      </w:r>
      <w:r w:rsidR="008F0808">
        <w:t xml:space="preserve">телефону или </w:t>
      </w:r>
      <w:r w:rsidR="00FC68CF" w:rsidRPr="00522595">
        <w:t>электронной почте</w:t>
      </w:r>
      <w:r w:rsidR="00FC68CF">
        <w:t xml:space="preserve">, </w:t>
      </w:r>
      <w:proofErr w:type="gramStart"/>
      <w:r w:rsidR="00FC68CF">
        <w:t>указанн</w:t>
      </w:r>
      <w:r w:rsidR="008F0808">
        <w:t>ым</w:t>
      </w:r>
      <w:proofErr w:type="gramEnd"/>
      <w:r w:rsidR="00FC68CF">
        <w:t xml:space="preserve"> в п. 3.3 Договора.</w:t>
      </w:r>
    </w:p>
    <w:p w:rsidR="00991578" w:rsidRDefault="00991578" w:rsidP="00991578">
      <w:pPr>
        <w:pStyle w:val="a8"/>
        <w:numPr>
          <w:ilvl w:val="2"/>
          <w:numId w:val="1"/>
        </w:numPr>
        <w:tabs>
          <w:tab w:val="left" w:pos="1418"/>
        </w:tabs>
        <w:ind w:left="0" w:firstLine="709"/>
        <w:jc w:val="both"/>
      </w:pPr>
      <w:r w:rsidRPr="007E2C98">
        <w:t xml:space="preserve">В течение 5 рабочих дней </w:t>
      </w:r>
      <w:proofErr w:type="gramStart"/>
      <w:r w:rsidRPr="007E2C98">
        <w:t>с даты заключения</w:t>
      </w:r>
      <w:proofErr w:type="gramEnd"/>
      <w:r w:rsidRPr="007E2C98">
        <w:t xml:space="preserve"> Договора предоставить Покупателю сведения, указанные в Приложении № </w:t>
      </w:r>
      <w:r w:rsidR="008F0808">
        <w:t>3</w:t>
      </w:r>
      <w:r w:rsidR="008F0808" w:rsidRPr="007E2C98">
        <w:t xml:space="preserve"> </w:t>
      </w:r>
      <w:r w:rsidRPr="007E2C98">
        <w:t>к Договору «Форма предоставления информации об отнесении к субъектам малого или среднего предпринимательства»</w:t>
      </w:r>
      <w:r>
        <w:t>.</w:t>
      </w:r>
    </w:p>
    <w:p w:rsidR="00991578" w:rsidRPr="007E2C98" w:rsidRDefault="00991578" w:rsidP="00991578">
      <w:pPr>
        <w:pStyle w:val="a8"/>
        <w:numPr>
          <w:ilvl w:val="2"/>
          <w:numId w:val="1"/>
        </w:numPr>
        <w:tabs>
          <w:tab w:val="left" w:pos="1418"/>
        </w:tabs>
        <w:ind w:left="0" w:firstLine="709"/>
        <w:jc w:val="both"/>
      </w:pPr>
      <w:proofErr w:type="gramStart"/>
      <w:r w:rsidRPr="007E2C98">
        <w:t xml:space="preserve">В срок не более 15 (Пятнадцати) календарных дней с даты заключения Договора предоставить Покупателю документы, подтверждающие отсутствие задолженности по уплате налогов, сборов, пеней и штрафов, размер которой превышает двадцать пять процентов балансовой стоимости активов </w:t>
      </w:r>
      <w:r w:rsidR="003A3C9E">
        <w:t>Поставщика</w:t>
      </w:r>
      <w:r w:rsidRPr="007E2C98">
        <w:t>,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991578" w:rsidRPr="007E2C98" w:rsidRDefault="00991578" w:rsidP="00991578">
      <w:pPr>
        <w:pStyle w:val="14"/>
        <w:numPr>
          <w:ilvl w:val="0"/>
          <w:numId w:val="19"/>
        </w:numPr>
        <w:tabs>
          <w:tab w:val="left" w:pos="993"/>
        </w:tabs>
        <w:autoSpaceDE w:val="0"/>
        <w:autoSpaceDN w:val="0"/>
        <w:adjustRightInd w:val="0"/>
        <w:spacing w:after="0" w:line="240" w:lineRule="auto"/>
        <w:ind w:left="0" w:firstLine="567"/>
        <w:contextualSpacing w:val="0"/>
        <w:jc w:val="both"/>
        <w:rPr>
          <w:rFonts w:ascii="Times New Roman" w:hAnsi="Times New Roman"/>
          <w:sz w:val="24"/>
          <w:szCs w:val="24"/>
        </w:rPr>
      </w:pPr>
      <w:r w:rsidRPr="007E2C98">
        <w:rPr>
          <w:rFonts w:ascii="Times New Roman" w:hAnsi="Times New Roman"/>
          <w:sz w:val="24"/>
          <w:szCs w:val="24"/>
        </w:rP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991578" w:rsidRPr="007E2C98" w:rsidRDefault="00991578" w:rsidP="003A3C9E">
      <w:pPr>
        <w:pStyle w:val="14"/>
        <w:tabs>
          <w:tab w:val="left" w:pos="709"/>
        </w:tabs>
        <w:autoSpaceDE w:val="0"/>
        <w:autoSpaceDN w:val="0"/>
        <w:adjustRightInd w:val="0"/>
        <w:spacing w:after="0" w:line="240" w:lineRule="auto"/>
        <w:ind w:left="0" w:firstLine="567"/>
        <w:jc w:val="both"/>
        <w:rPr>
          <w:rFonts w:ascii="Times New Roman" w:hAnsi="Times New Roman"/>
          <w:sz w:val="24"/>
          <w:szCs w:val="24"/>
        </w:rPr>
      </w:pPr>
      <w:r w:rsidRPr="007E2C98">
        <w:rPr>
          <w:rFonts w:ascii="Times New Roman" w:hAnsi="Times New Roman"/>
          <w:sz w:val="24"/>
          <w:szCs w:val="24"/>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991578" w:rsidRPr="007E2C98" w:rsidRDefault="00991578" w:rsidP="00991578">
      <w:pPr>
        <w:pStyle w:val="14"/>
        <w:numPr>
          <w:ilvl w:val="0"/>
          <w:numId w:val="19"/>
        </w:numPr>
        <w:tabs>
          <w:tab w:val="left" w:pos="993"/>
        </w:tabs>
        <w:autoSpaceDE w:val="0"/>
        <w:autoSpaceDN w:val="0"/>
        <w:adjustRightInd w:val="0"/>
        <w:spacing w:after="0" w:line="240" w:lineRule="auto"/>
        <w:ind w:left="0" w:firstLine="567"/>
        <w:contextualSpacing w:val="0"/>
        <w:jc w:val="both"/>
        <w:rPr>
          <w:rFonts w:ascii="Times New Roman" w:hAnsi="Times New Roman"/>
          <w:sz w:val="24"/>
          <w:szCs w:val="24"/>
        </w:rPr>
      </w:pPr>
      <w:r w:rsidRPr="007E2C98">
        <w:rPr>
          <w:rFonts w:ascii="Times New Roman" w:hAnsi="Times New Roman"/>
          <w:sz w:val="24"/>
          <w:szCs w:val="24"/>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991578" w:rsidRPr="007E2C98" w:rsidRDefault="00991578" w:rsidP="00991578">
      <w:pPr>
        <w:pStyle w:val="14"/>
        <w:numPr>
          <w:ilvl w:val="0"/>
          <w:numId w:val="19"/>
        </w:numPr>
        <w:tabs>
          <w:tab w:val="left" w:pos="993"/>
        </w:tabs>
        <w:autoSpaceDE w:val="0"/>
        <w:autoSpaceDN w:val="0"/>
        <w:adjustRightInd w:val="0"/>
        <w:spacing w:after="0" w:line="240" w:lineRule="auto"/>
        <w:ind w:left="0" w:firstLine="567"/>
        <w:contextualSpacing w:val="0"/>
        <w:jc w:val="both"/>
        <w:rPr>
          <w:rFonts w:ascii="Times New Roman" w:hAnsi="Times New Roman"/>
          <w:sz w:val="24"/>
          <w:szCs w:val="24"/>
        </w:rPr>
      </w:pPr>
      <w:r w:rsidRPr="007E2C98">
        <w:rPr>
          <w:rFonts w:ascii="Times New Roman" w:hAnsi="Times New Roman"/>
          <w:sz w:val="24"/>
          <w:szCs w:val="24"/>
        </w:rPr>
        <w:t xml:space="preserve">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sidR="003A3C9E">
        <w:rPr>
          <w:rFonts w:ascii="Times New Roman" w:hAnsi="Times New Roman"/>
          <w:sz w:val="24"/>
          <w:szCs w:val="24"/>
        </w:rPr>
        <w:t>Поставщика</w:t>
      </w:r>
      <w:r w:rsidRPr="007E2C98">
        <w:rPr>
          <w:rFonts w:ascii="Times New Roman" w:hAnsi="Times New Roman"/>
          <w:sz w:val="24"/>
          <w:szCs w:val="24"/>
        </w:rPr>
        <w:t>.</w:t>
      </w:r>
    </w:p>
    <w:p w:rsidR="004C78BB" w:rsidRDefault="004C78BB">
      <w:pPr>
        <w:pStyle w:val="af8"/>
        <w:widowControl/>
        <w:tabs>
          <w:tab w:val="left" w:pos="1134"/>
        </w:tabs>
        <w:ind w:left="709"/>
        <w:jc w:val="both"/>
        <w:rPr>
          <w:bCs/>
          <w:lang w:val="ru-RU"/>
        </w:rPr>
      </w:pPr>
    </w:p>
    <w:p w:rsidR="00CA6DE3" w:rsidRDefault="00A5774B">
      <w:pPr>
        <w:pStyle w:val="1-3"/>
        <w:numPr>
          <w:ilvl w:val="1"/>
          <w:numId w:val="1"/>
        </w:numPr>
        <w:tabs>
          <w:tab w:val="left" w:pos="426"/>
        </w:tabs>
        <w:spacing w:after="0" w:line="240" w:lineRule="auto"/>
        <w:ind w:left="0" w:firstLine="709"/>
      </w:pPr>
      <w:r>
        <w:rPr>
          <w:szCs w:val="24"/>
        </w:rPr>
        <w:lastRenderedPageBreak/>
        <w:t>Поставщик вправе</w:t>
      </w:r>
      <w:r w:rsidR="009F4D5E">
        <w:rPr>
          <w:szCs w:val="24"/>
        </w:rPr>
        <w:t xml:space="preserve"> </w:t>
      </w:r>
      <w:r>
        <w:rPr>
          <w:szCs w:val="24"/>
        </w:rPr>
        <w:t>в случае необходимости привлекать</w:t>
      </w:r>
      <w:r w:rsidR="009F4D5E">
        <w:rPr>
          <w:szCs w:val="24"/>
        </w:rPr>
        <w:t xml:space="preserve"> </w:t>
      </w:r>
      <w:r>
        <w:rPr>
          <w:szCs w:val="24"/>
        </w:rPr>
        <w:t>к исполнению настоящего Договора сторонние организации (далее – соисполнители)</w:t>
      </w:r>
      <w:r w:rsidR="009F4D5E">
        <w:rPr>
          <w:szCs w:val="24"/>
        </w:rPr>
        <w:t>, имеющие соответствующие разрешительные документы</w:t>
      </w:r>
      <w:r>
        <w:rPr>
          <w:szCs w:val="24"/>
        </w:rPr>
        <w:t xml:space="preserve">. </w:t>
      </w:r>
    </w:p>
    <w:p w:rsidR="00CA6DE3" w:rsidRDefault="009F4D5E">
      <w:pPr>
        <w:pStyle w:val="a8"/>
        <w:tabs>
          <w:tab w:val="left" w:pos="1276"/>
        </w:tabs>
        <w:ind w:left="0" w:firstLine="709"/>
        <w:jc w:val="both"/>
      </w:pPr>
      <w:proofErr w:type="gramStart"/>
      <w:r w:rsidRPr="00EE5273">
        <w:t xml:space="preserve">В случае привлечения к исполнению Договора соисполнителей </w:t>
      </w:r>
      <w:r>
        <w:t>Поставщик</w:t>
      </w:r>
      <w:r w:rsidRPr="00EE5273">
        <w:t xml:space="preserve"> обязан в течение 5 (пяти) рабочих дней с даты заключения договора с соисполнителем предоставить </w:t>
      </w:r>
      <w:r>
        <w:t>Покупателю</w:t>
      </w:r>
      <w:r w:rsidRPr="00EE5273">
        <w:t xml:space="preserve"> информацию о привлеченном соисполнителе (с указанием наименования соисполнителя, ИНН, КПП), данных о заключенном договоре (тема, работ, стоимость работ, сроки выполнения работ) и сведения от соисполнителя, указанные в Приложении № </w:t>
      </w:r>
      <w:r>
        <w:t>3</w:t>
      </w:r>
      <w:r w:rsidRPr="00EE5273">
        <w:t xml:space="preserve">  к Договору «Форма предоставления информации об отнесении </w:t>
      </w:r>
      <w:r>
        <w:t>организации</w:t>
      </w:r>
      <w:proofErr w:type="gramEnd"/>
      <w:r w:rsidRPr="00EE5273">
        <w:t xml:space="preserve"> к субъектам малого или среднего предпринимательства».</w:t>
      </w:r>
    </w:p>
    <w:p w:rsidR="00CA6DE3" w:rsidRDefault="009F4D5E">
      <w:pPr>
        <w:ind w:firstLine="709"/>
        <w:jc w:val="both"/>
      </w:pPr>
      <w:r w:rsidRPr="00EE5273">
        <w:t xml:space="preserve">При привлечении к исполнению Договора соисполнителей </w:t>
      </w:r>
      <w:r w:rsidRPr="009F4D5E">
        <w:t xml:space="preserve">Поставщик </w:t>
      </w:r>
      <w:r w:rsidRPr="00EE5273">
        <w:t xml:space="preserve">несет ответственность перед </w:t>
      </w:r>
      <w:r>
        <w:t>Покупателем</w:t>
      </w:r>
      <w:r w:rsidRPr="00EE5273">
        <w:t xml:space="preserve"> за действия соисполнителей как за свои собственные действия</w:t>
      </w:r>
      <w:r>
        <w:t>.</w:t>
      </w:r>
    </w:p>
    <w:p w:rsidR="00275C07" w:rsidRDefault="00275C07">
      <w:pPr>
        <w:ind w:firstLine="709"/>
        <w:jc w:val="both"/>
      </w:pPr>
    </w:p>
    <w:p w:rsidR="00C81A6F" w:rsidRPr="003A3C9E" w:rsidRDefault="00C81A6F" w:rsidP="003A3C9E">
      <w:pPr>
        <w:pStyle w:val="a4"/>
        <w:numPr>
          <w:ilvl w:val="0"/>
          <w:numId w:val="1"/>
        </w:numPr>
        <w:spacing w:line="360" w:lineRule="auto"/>
        <w:ind w:left="0" w:firstLine="0"/>
      </w:pPr>
      <w:r w:rsidRPr="003A3C9E">
        <w:t>ГАРАНТИЙНЫЕ ОБЯЗАТЕЛЬСТВА</w:t>
      </w:r>
    </w:p>
    <w:p w:rsidR="008E4C30" w:rsidRPr="002C1E60" w:rsidRDefault="008E4C30" w:rsidP="002C1E60">
      <w:pPr>
        <w:pStyle w:val="1-3"/>
        <w:numPr>
          <w:ilvl w:val="1"/>
          <w:numId w:val="1"/>
        </w:numPr>
        <w:tabs>
          <w:tab w:val="left" w:pos="426"/>
        </w:tabs>
        <w:spacing w:after="0" w:line="240" w:lineRule="auto"/>
        <w:ind w:left="0" w:firstLine="709"/>
        <w:rPr>
          <w:szCs w:val="24"/>
        </w:rPr>
      </w:pPr>
      <w:r w:rsidRPr="002C1E60">
        <w:rPr>
          <w:szCs w:val="24"/>
        </w:rPr>
        <w:t xml:space="preserve">Поставщик гарантирует Покупателю соответствие качества поставляемого </w:t>
      </w:r>
      <w:r w:rsidR="002C1E60" w:rsidRPr="002C1E60">
        <w:rPr>
          <w:szCs w:val="24"/>
        </w:rPr>
        <w:t xml:space="preserve">по Договору </w:t>
      </w:r>
      <w:r w:rsidR="00C543EF" w:rsidRPr="002C1E60">
        <w:rPr>
          <w:szCs w:val="24"/>
        </w:rPr>
        <w:t>Оборудования</w:t>
      </w:r>
      <w:r w:rsidRPr="002C1E60">
        <w:rPr>
          <w:szCs w:val="24"/>
        </w:rPr>
        <w:t xml:space="preserve"> действующим стандартам и требованиям.</w:t>
      </w:r>
    </w:p>
    <w:p w:rsidR="008E4C30" w:rsidRPr="002C1E60" w:rsidRDefault="008E4C30" w:rsidP="002C1E60">
      <w:pPr>
        <w:pStyle w:val="1-3"/>
        <w:numPr>
          <w:ilvl w:val="1"/>
          <w:numId w:val="1"/>
        </w:numPr>
        <w:tabs>
          <w:tab w:val="left" w:pos="426"/>
        </w:tabs>
        <w:spacing w:after="0" w:line="240" w:lineRule="auto"/>
        <w:ind w:left="0" w:firstLine="709"/>
        <w:rPr>
          <w:szCs w:val="24"/>
        </w:rPr>
      </w:pPr>
      <w:r w:rsidRPr="002C1E60">
        <w:rPr>
          <w:szCs w:val="24"/>
        </w:rPr>
        <w:t xml:space="preserve">Срок гарантии на </w:t>
      </w:r>
      <w:r w:rsidR="00C543EF" w:rsidRPr="002C1E60">
        <w:rPr>
          <w:szCs w:val="24"/>
        </w:rPr>
        <w:t>Оборудование</w:t>
      </w:r>
      <w:r w:rsidR="00B04FDA">
        <w:rPr>
          <w:szCs w:val="24"/>
        </w:rPr>
        <w:t xml:space="preserve"> и </w:t>
      </w:r>
      <w:proofErr w:type="gramStart"/>
      <w:r w:rsidR="00B04FDA">
        <w:rPr>
          <w:szCs w:val="24"/>
        </w:rPr>
        <w:t>ПО</w:t>
      </w:r>
      <w:proofErr w:type="gramEnd"/>
      <w:r w:rsidRPr="002C1E60">
        <w:rPr>
          <w:szCs w:val="24"/>
        </w:rPr>
        <w:t xml:space="preserve"> начинается </w:t>
      </w:r>
      <w:proofErr w:type="gramStart"/>
      <w:r w:rsidRPr="002C1E60">
        <w:rPr>
          <w:szCs w:val="24"/>
        </w:rPr>
        <w:t>с</w:t>
      </w:r>
      <w:proofErr w:type="gramEnd"/>
      <w:r w:rsidRPr="002C1E60">
        <w:rPr>
          <w:szCs w:val="24"/>
        </w:rPr>
        <w:t xml:space="preserve"> даты подписания  Покупателем </w:t>
      </w:r>
      <w:r w:rsidR="002C1E60">
        <w:rPr>
          <w:szCs w:val="24"/>
        </w:rPr>
        <w:t>товарной</w:t>
      </w:r>
      <w:r w:rsidRPr="002C1E60">
        <w:rPr>
          <w:szCs w:val="24"/>
        </w:rPr>
        <w:t xml:space="preserve"> накладной ТОРГ-12 и действует в течение срока, указанного в Спецификации (Приложение № 1). Гарантийные условия определяются в соответствии с гарантией завода-изготовителя </w:t>
      </w:r>
      <w:r w:rsidR="00C543EF" w:rsidRPr="002C1E60">
        <w:rPr>
          <w:szCs w:val="24"/>
        </w:rPr>
        <w:t>Оборудования</w:t>
      </w:r>
      <w:r w:rsidRPr="002C1E60">
        <w:rPr>
          <w:szCs w:val="24"/>
        </w:rPr>
        <w:t>.</w:t>
      </w:r>
    </w:p>
    <w:p w:rsidR="008E4C30" w:rsidRPr="002C1E60" w:rsidRDefault="008E4C30" w:rsidP="002C1E60">
      <w:pPr>
        <w:pStyle w:val="1-3"/>
        <w:numPr>
          <w:ilvl w:val="1"/>
          <w:numId w:val="1"/>
        </w:numPr>
        <w:tabs>
          <w:tab w:val="left" w:pos="426"/>
        </w:tabs>
        <w:spacing w:after="0" w:line="240" w:lineRule="auto"/>
        <w:ind w:left="0" w:firstLine="709"/>
        <w:rPr>
          <w:szCs w:val="24"/>
        </w:rPr>
      </w:pPr>
      <w:r w:rsidRPr="002C1E60">
        <w:rPr>
          <w:szCs w:val="24"/>
        </w:rPr>
        <w:t>На каждый</w:t>
      </w:r>
      <w:r w:rsidR="002372AC" w:rsidRPr="002C1E60">
        <w:rPr>
          <w:szCs w:val="24"/>
        </w:rPr>
        <w:t xml:space="preserve"> вид</w:t>
      </w:r>
      <w:r w:rsidRPr="002C1E60">
        <w:rPr>
          <w:szCs w:val="24"/>
        </w:rPr>
        <w:t xml:space="preserve"> </w:t>
      </w:r>
      <w:r w:rsidR="00C543EF" w:rsidRPr="002C1E60">
        <w:rPr>
          <w:szCs w:val="24"/>
        </w:rPr>
        <w:t>Оборудования</w:t>
      </w:r>
      <w:r w:rsidRPr="002C1E60">
        <w:rPr>
          <w:szCs w:val="24"/>
        </w:rPr>
        <w:t xml:space="preserve"> Поставщик обязан предоставить Покупателю сертификат соответствия </w:t>
      </w:r>
      <w:r w:rsidR="002C1E60">
        <w:rPr>
          <w:szCs w:val="24"/>
        </w:rPr>
        <w:t xml:space="preserve">качества </w:t>
      </w:r>
      <w:r w:rsidR="00C543EF" w:rsidRPr="002C1E60">
        <w:rPr>
          <w:szCs w:val="24"/>
        </w:rPr>
        <w:t>Оборудования</w:t>
      </w:r>
      <w:r w:rsidR="002C1E60">
        <w:rPr>
          <w:szCs w:val="24"/>
        </w:rPr>
        <w:t>,</w:t>
      </w:r>
      <w:r w:rsidR="002C1E60" w:rsidRPr="002C1E60">
        <w:rPr>
          <w:szCs w:val="24"/>
        </w:rPr>
        <w:t xml:space="preserve"> </w:t>
      </w:r>
      <w:r w:rsidR="002C1E60" w:rsidRPr="00522595">
        <w:rPr>
          <w:szCs w:val="24"/>
        </w:rPr>
        <w:t xml:space="preserve">если сертификация </w:t>
      </w:r>
      <w:r w:rsidR="002C1E60">
        <w:rPr>
          <w:szCs w:val="24"/>
        </w:rPr>
        <w:t>данного Оборудования</w:t>
      </w:r>
      <w:r w:rsidR="002C1E60" w:rsidRPr="00522595">
        <w:rPr>
          <w:szCs w:val="24"/>
        </w:rPr>
        <w:t xml:space="preserve"> предусмотрена действующим законодательством Российской Федерации</w:t>
      </w:r>
      <w:r w:rsidRPr="002C1E60">
        <w:rPr>
          <w:szCs w:val="24"/>
        </w:rPr>
        <w:t>.</w:t>
      </w:r>
    </w:p>
    <w:p w:rsidR="008E4C30" w:rsidRPr="002C1E60" w:rsidRDefault="008E4C30" w:rsidP="002C1E60">
      <w:pPr>
        <w:pStyle w:val="1-3"/>
        <w:numPr>
          <w:ilvl w:val="1"/>
          <w:numId w:val="1"/>
        </w:numPr>
        <w:tabs>
          <w:tab w:val="left" w:pos="426"/>
        </w:tabs>
        <w:spacing w:after="0" w:line="240" w:lineRule="auto"/>
        <w:ind w:left="0" w:firstLine="709"/>
        <w:rPr>
          <w:szCs w:val="24"/>
        </w:rPr>
      </w:pPr>
      <w:r w:rsidRPr="002C1E60">
        <w:rPr>
          <w:szCs w:val="24"/>
        </w:rPr>
        <w:t xml:space="preserve">В случае обнаружения фактов поставки некачественного </w:t>
      </w:r>
      <w:r w:rsidR="00C543EF" w:rsidRPr="002C1E60">
        <w:rPr>
          <w:szCs w:val="24"/>
        </w:rPr>
        <w:t>Оборудования</w:t>
      </w:r>
      <w:r w:rsidRPr="002C1E60">
        <w:rPr>
          <w:szCs w:val="24"/>
        </w:rPr>
        <w:t xml:space="preserve"> </w:t>
      </w:r>
      <w:r w:rsidR="002C1E60">
        <w:rPr>
          <w:szCs w:val="24"/>
        </w:rPr>
        <w:t xml:space="preserve">в течение гарантийного срока </w:t>
      </w:r>
      <w:r w:rsidRPr="002C1E60">
        <w:rPr>
          <w:szCs w:val="24"/>
        </w:rPr>
        <w:t xml:space="preserve">Покупатель в письменной форме (посредством факсимильной связи, электронной почты, указанным в разделе </w:t>
      </w:r>
      <w:r w:rsidR="005408F9" w:rsidRPr="00490027">
        <w:rPr>
          <w:szCs w:val="24"/>
        </w:rPr>
        <w:t>10</w:t>
      </w:r>
      <w:r w:rsidRPr="002C1E60">
        <w:rPr>
          <w:szCs w:val="24"/>
        </w:rPr>
        <w:t xml:space="preserve"> Договора) оперативно уведомляет об этом Поставщика. После получения такого уведомления Поставщик обязан в течение 3 (трех) рабочих дней произвести замену некачественного </w:t>
      </w:r>
      <w:r w:rsidR="00C543EF" w:rsidRPr="002C1E60">
        <w:rPr>
          <w:szCs w:val="24"/>
        </w:rPr>
        <w:t>Оборудования</w:t>
      </w:r>
      <w:r w:rsidRPr="002C1E60">
        <w:rPr>
          <w:szCs w:val="24"/>
        </w:rPr>
        <w:t xml:space="preserve"> без дополнительной оплаты со стороны Покупателя. Если Поставщик, получив уведомление, не произведет замену некачественного </w:t>
      </w:r>
      <w:r w:rsidR="00C543EF" w:rsidRPr="002C1E60">
        <w:rPr>
          <w:szCs w:val="24"/>
        </w:rPr>
        <w:t>Оборудования</w:t>
      </w:r>
      <w:r w:rsidRPr="002C1E60">
        <w:rPr>
          <w:szCs w:val="24"/>
        </w:rPr>
        <w:t xml:space="preserve"> в указанные сроки, Покупатель вправе применить к Поставщику меры ответственности в соответствии со статьей </w:t>
      </w:r>
      <w:r w:rsidR="00C81A6F" w:rsidRPr="002C1E60">
        <w:rPr>
          <w:szCs w:val="24"/>
        </w:rPr>
        <w:t>6</w:t>
      </w:r>
      <w:r w:rsidRPr="002C1E60">
        <w:rPr>
          <w:szCs w:val="24"/>
        </w:rPr>
        <w:t xml:space="preserve"> Договора вплоть до расторжения Договора в одностороннем порядке.</w:t>
      </w:r>
    </w:p>
    <w:p w:rsidR="002D1BED" w:rsidRPr="008F1E55" w:rsidRDefault="002D1BED" w:rsidP="008E4C30">
      <w:pPr>
        <w:ind w:firstLine="709"/>
        <w:jc w:val="both"/>
      </w:pPr>
    </w:p>
    <w:p w:rsidR="004315C4" w:rsidRPr="008F1E55" w:rsidRDefault="004315C4" w:rsidP="002C1E60">
      <w:pPr>
        <w:pStyle w:val="a4"/>
        <w:numPr>
          <w:ilvl w:val="0"/>
          <w:numId w:val="1"/>
        </w:numPr>
        <w:spacing w:line="360" w:lineRule="auto"/>
        <w:ind w:left="0" w:firstLine="0"/>
      </w:pPr>
      <w:r w:rsidRPr="002C1E60">
        <w:t>ОТВЕТСТВЕННОСТЬ СТОРОН</w:t>
      </w:r>
    </w:p>
    <w:p w:rsidR="00AD1DA9" w:rsidRPr="002C1E60" w:rsidRDefault="00AD1DA9" w:rsidP="002C1E60">
      <w:pPr>
        <w:pStyle w:val="1-3"/>
        <w:numPr>
          <w:ilvl w:val="1"/>
          <w:numId w:val="1"/>
        </w:numPr>
        <w:tabs>
          <w:tab w:val="left" w:pos="426"/>
        </w:tabs>
        <w:spacing w:after="0" w:line="240" w:lineRule="auto"/>
        <w:ind w:left="0" w:firstLine="709"/>
        <w:rPr>
          <w:szCs w:val="24"/>
        </w:rPr>
      </w:pPr>
      <w:r w:rsidRPr="002C1E60">
        <w:rPr>
          <w:szCs w:val="24"/>
        </w:rPr>
        <w:t>За неисполнение или ненадлежащее исполнение обязательств по Договору Стороны несут ответственность в соответствии с действующим законодательством РФ.</w:t>
      </w:r>
    </w:p>
    <w:p w:rsidR="00AD1DA9" w:rsidRPr="002C1E60" w:rsidRDefault="00AD1DA9" w:rsidP="002C1E60">
      <w:pPr>
        <w:pStyle w:val="1-3"/>
        <w:numPr>
          <w:ilvl w:val="1"/>
          <w:numId w:val="1"/>
        </w:numPr>
        <w:tabs>
          <w:tab w:val="left" w:pos="426"/>
        </w:tabs>
        <w:spacing w:after="0" w:line="240" w:lineRule="auto"/>
        <w:ind w:left="0" w:firstLine="709"/>
        <w:rPr>
          <w:szCs w:val="24"/>
        </w:rPr>
      </w:pPr>
      <w:r w:rsidRPr="002C1E60">
        <w:rPr>
          <w:szCs w:val="24"/>
        </w:rPr>
        <w:t xml:space="preserve">В случае нарушения  Поставщиком срока поставки </w:t>
      </w:r>
      <w:r w:rsidR="00C543EF" w:rsidRPr="002C1E60">
        <w:rPr>
          <w:szCs w:val="24"/>
        </w:rPr>
        <w:t>Оборудования</w:t>
      </w:r>
      <w:r w:rsidRPr="002C1E60">
        <w:rPr>
          <w:szCs w:val="24"/>
        </w:rPr>
        <w:t xml:space="preserve"> Покупатель вправе потребовать от Поставщика уплаты штрафной неустойки в размере 1 % от цены Договора за каждый день просрочки.</w:t>
      </w:r>
    </w:p>
    <w:p w:rsidR="00AD1DA9" w:rsidRPr="002C1E60" w:rsidRDefault="00AD1DA9" w:rsidP="002C1E60">
      <w:pPr>
        <w:pStyle w:val="1-3"/>
        <w:numPr>
          <w:ilvl w:val="1"/>
          <w:numId w:val="1"/>
        </w:numPr>
        <w:tabs>
          <w:tab w:val="left" w:pos="426"/>
        </w:tabs>
        <w:spacing w:after="0" w:line="240" w:lineRule="auto"/>
        <w:ind w:left="0" w:firstLine="709"/>
        <w:rPr>
          <w:szCs w:val="24"/>
        </w:rPr>
      </w:pPr>
      <w:r w:rsidRPr="002C1E60">
        <w:rPr>
          <w:szCs w:val="24"/>
        </w:rPr>
        <w:t xml:space="preserve">В случае если просрочка поставки составляет более 7 (семи) календарных дней Покупатель имеет право в одностороннем порядке отказаться от исполнения Договора с предварительным письменным уведомлением Поставщика без оплаты фактических расходов, произведенных на момент получения уведомления. В соответствии с настоящим пунктом Договор считается расторгнутым со дня получения Поставщиком от Покупателя соответствующего уведомления, если иной срок не указан в уведомлении. </w:t>
      </w:r>
      <w:r w:rsidR="0024540D">
        <w:rPr>
          <w:szCs w:val="24"/>
        </w:rPr>
        <w:t xml:space="preserve">При этом </w:t>
      </w:r>
      <w:r w:rsidR="0024540D" w:rsidRPr="0024540D">
        <w:rPr>
          <w:szCs w:val="24"/>
        </w:rPr>
        <w:t>Покупатель вправе потребовать от Поставщика уплаты штрафа в размере 30 % от стоимости Оборудования по Договору, а также потребовать от Поставщика возмещения убытков, непокрытых таким штрафом</w:t>
      </w:r>
      <w:r w:rsidR="0024540D">
        <w:rPr>
          <w:szCs w:val="24"/>
        </w:rPr>
        <w:t>.</w:t>
      </w:r>
    </w:p>
    <w:p w:rsidR="00AD1DA9" w:rsidRPr="002C1E60" w:rsidRDefault="00AD1DA9" w:rsidP="002C1E60">
      <w:pPr>
        <w:pStyle w:val="1-3"/>
        <w:numPr>
          <w:ilvl w:val="1"/>
          <w:numId w:val="1"/>
        </w:numPr>
        <w:tabs>
          <w:tab w:val="left" w:pos="426"/>
        </w:tabs>
        <w:spacing w:after="0" w:line="240" w:lineRule="auto"/>
        <w:ind w:left="0" w:firstLine="709"/>
        <w:rPr>
          <w:szCs w:val="24"/>
        </w:rPr>
      </w:pPr>
      <w:r w:rsidRPr="002C1E60">
        <w:rPr>
          <w:szCs w:val="24"/>
        </w:rPr>
        <w:t>В случае ненадлежащего оформления счета-фактуры, а также несвоевременного его предоставления, вследствие чего сумма налога на добавленную стоимость не будет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из бюджета.</w:t>
      </w:r>
    </w:p>
    <w:p w:rsidR="00AD1DA9" w:rsidRPr="002C1E60" w:rsidRDefault="00AD1DA9" w:rsidP="002C1E60">
      <w:pPr>
        <w:pStyle w:val="1-3"/>
        <w:numPr>
          <w:ilvl w:val="1"/>
          <w:numId w:val="1"/>
        </w:numPr>
        <w:tabs>
          <w:tab w:val="left" w:pos="426"/>
        </w:tabs>
        <w:spacing w:after="0" w:line="240" w:lineRule="auto"/>
        <w:ind w:left="0" w:firstLine="709"/>
        <w:rPr>
          <w:szCs w:val="24"/>
        </w:rPr>
      </w:pPr>
      <w:r w:rsidRPr="002C1E60">
        <w:rPr>
          <w:szCs w:val="24"/>
        </w:rPr>
        <w:lastRenderedPageBreak/>
        <w:t>Покупатель вправе потребовать от Поставщика уплаты штрафа в размере 5 % от цены Договора в следующих случаях:</w:t>
      </w:r>
    </w:p>
    <w:p w:rsidR="00AD1DA9" w:rsidRPr="008F1E55" w:rsidRDefault="00AD1DA9" w:rsidP="004752C6">
      <w:pPr>
        <w:pStyle w:val="31"/>
        <w:numPr>
          <w:ilvl w:val="0"/>
          <w:numId w:val="9"/>
        </w:numPr>
        <w:ind w:left="0" w:firstLine="720"/>
        <w:rPr>
          <w:color w:val="auto"/>
          <w:u w:val="none"/>
        </w:rPr>
      </w:pPr>
      <w:r w:rsidRPr="008F1E55">
        <w:rPr>
          <w:color w:val="auto"/>
          <w:u w:val="none"/>
        </w:rPr>
        <w:t xml:space="preserve">за отсутствие при поставке </w:t>
      </w:r>
      <w:r w:rsidR="00C543EF">
        <w:rPr>
          <w:color w:val="auto"/>
          <w:u w:val="none"/>
        </w:rPr>
        <w:t>Оборудования</w:t>
      </w:r>
      <w:r w:rsidRPr="008F1E55">
        <w:rPr>
          <w:color w:val="auto"/>
          <w:u w:val="none"/>
        </w:rPr>
        <w:t xml:space="preserve"> сертификатов соответствия (или иных документов, установленных техническим регламентом к документам в области стандартизации, государственными стандартами, применяемыми к </w:t>
      </w:r>
      <w:r w:rsidR="00C543EF">
        <w:rPr>
          <w:color w:val="auto"/>
          <w:u w:val="none"/>
        </w:rPr>
        <w:t>Оборудования</w:t>
      </w:r>
      <w:r w:rsidRPr="008F1E55">
        <w:rPr>
          <w:color w:val="auto"/>
          <w:u w:val="none"/>
        </w:rPr>
        <w:t>м такого рода) или заверенных должным образом их копий;</w:t>
      </w:r>
    </w:p>
    <w:p w:rsidR="00AD1DA9" w:rsidRPr="008F1E55" w:rsidRDefault="00AD1DA9" w:rsidP="004752C6">
      <w:pPr>
        <w:pStyle w:val="31"/>
        <w:numPr>
          <w:ilvl w:val="0"/>
          <w:numId w:val="9"/>
        </w:numPr>
        <w:ind w:left="0" w:firstLine="720"/>
        <w:rPr>
          <w:color w:val="auto"/>
          <w:u w:val="none"/>
        </w:rPr>
      </w:pPr>
      <w:r w:rsidRPr="008F1E55">
        <w:rPr>
          <w:color w:val="auto"/>
          <w:u w:val="none"/>
        </w:rPr>
        <w:t>за отсутствие при предъявлении сертификатов соответствия знака соответствия (в местах нанесения, указанных в сертификате);</w:t>
      </w:r>
    </w:p>
    <w:p w:rsidR="00AD1DA9" w:rsidRDefault="00AD1DA9" w:rsidP="004752C6">
      <w:pPr>
        <w:pStyle w:val="31"/>
        <w:numPr>
          <w:ilvl w:val="0"/>
          <w:numId w:val="9"/>
        </w:numPr>
        <w:ind w:left="0" w:firstLine="720"/>
        <w:rPr>
          <w:color w:val="auto"/>
          <w:u w:val="none"/>
        </w:rPr>
      </w:pPr>
      <w:r w:rsidRPr="008F1E55">
        <w:rPr>
          <w:color w:val="auto"/>
          <w:u w:val="none"/>
        </w:rPr>
        <w:t xml:space="preserve">за отсутствие сведений о сертификате соответствия (номере, сроке его действия, органе, выдавшем сертификат) в </w:t>
      </w:r>
      <w:r w:rsidR="0024540D">
        <w:rPr>
          <w:color w:val="auto"/>
          <w:u w:val="none"/>
        </w:rPr>
        <w:t>товарно</w:t>
      </w:r>
      <w:r w:rsidRPr="008F1E55">
        <w:rPr>
          <w:color w:val="auto"/>
          <w:u w:val="none"/>
        </w:rPr>
        <w:t xml:space="preserve">-сопроводительных документах на </w:t>
      </w:r>
      <w:r w:rsidR="00C543EF">
        <w:rPr>
          <w:color w:val="auto"/>
          <w:u w:val="none"/>
        </w:rPr>
        <w:t>Оборудование</w:t>
      </w:r>
      <w:r w:rsidRPr="008F1E55">
        <w:rPr>
          <w:color w:val="auto"/>
          <w:u w:val="none"/>
        </w:rPr>
        <w:t>.</w:t>
      </w:r>
    </w:p>
    <w:p w:rsidR="007F52A5" w:rsidRPr="008F1E55" w:rsidRDefault="007F52A5" w:rsidP="004752C6">
      <w:pPr>
        <w:pStyle w:val="31"/>
        <w:numPr>
          <w:ilvl w:val="0"/>
          <w:numId w:val="9"/>
        </w:numPr>
        <w:ind w:left="0" w:firstLine="720"/>
        <w:rPr>
          <w:color w:val="auto"/>
          <w:u w:val="none"/>
        </w:rPr>
      </w:pPr>
      <w:r>
        <w:rPr>
          <w:color w:val="auto"/>
          <w:u w:val="none"/>
        </w:rPr>
        <w:t xml:space="preserve">за отсутствие при поставке Оборудования документально оформленных </w:t>
      </w:r>
      <w:r w:rsidR="00CC0C48" w:rsidRPr="00CC0C48">
        <w:rPr>
          <w:color w:val="auto"/>
          <w:u w:val="none"/>
        </w:rPr>
        <w:t xml:space="preserve">результатов проведения СП и СИ Оборудования. </w:t>
      </w:r>
    </w:p>
    <w:p w:rsidR="00AD1DA9" w:rsidRPr="008F1E55" w:rsidRDefault="00AD1DA9" w:rsidP="004752C6">
      <w:pPr>
        <w:pStyle w:val="31"/>
        <w:rPr>
          <w:color w:val="auto"/>
          <w:u w:val="none"/>
        </w:rPr>
      </w:pPr>
      <w:r w:rsidRPr="008F1E55">
        <w:rPr>
          <w:color w:val="auto"/>
          <w:u w:val="none"/>
        </w:rPr>
        <w:t>Уплата штрафа не освобождает Поставщика от предоставления Покупателю вышеуказа</w:t>
      </w:r>
      <w:r w:rsidR="000D6B44">
        <w:rPr>
          <w:color w:val="auto"/>
          <w:u w:val="none"/>
        </w:rPr>
        <w:t xml:space="preserve">нных </w:t>
      </w:r>
      <w:r w:rsidR="007F52A5">
        <w:rPr>
          <w:color w:val="auto"/>
          <w:u w:val="none"/>
        </w:rPr>
        <w:t>документов</w:t>
      </w:r>
      <w:r w:rsidR="000D6B44">
        <w:rPr>
          <w:color w:val="auto"/>
          <w:u w:val="none"/>
        </w:rPr>
        <w:t xml:space="preserve">, оформленных </w:t>
      </w:r>
      <w:r w:rsidRPr="008F1E55">
        <w:rPr>
          <w:color w:val="auto"/>
          <w:u w:val="none"/>
        </w:rPr>
        <w:t>в надлежащем виде.</w:t>
      </w:r>
    </w:p>
    <w:p w:rsidR="00AD1DA9" w:rsidRPr="0024540D" w:rsidRDefault="00AD1DA9" w:rsidP="0024540D">
      <w:pPr>
        <w:pStyle w:val="1-3"/>
        <w:numPr>
          <w:ilvl w:val="1"/>
          <w:numId w:val="1"/>
        </w:numPr>
        <w:tabs>
          <w:tab w:val="left" w:pos="426"/>
        </w:tabs>
        <w:spacing w:after="0" w:line="240" w:lineRule="auto"/>
        <w:ind w:left="0" w:firstLine="709"/>
        <w:rPr>
          <w:szCs w:val="24"/>
        </w:rPr>
      </w:pPr>
      <w:r w:rsidRPr="0024540D">
        <w:rPr>
          <w:szCs w:val="24"/>
        </w:rPr>
        <w:t xml:space="preserve">За задержку устранения претензий по качеству </w:t>
      </w:r>
      <w:r w:rsidR="00C543EF" w:rsidRPr="0024540D">
        <w:rPr>
          <w:szCs w:val="24"/>
        </w:rPr>
        <w:t>Оборудования</w:t>
      </w:r>
      <w:r w:rsidRPr="0024540D">
        <w:rPr>
          <w:szCs w:val="24"/>
        </w:rPr>
        <w:t xml:space="preserve"> в установленный Покупателем срок, Покупатель вправе потребовать от Поставщика уплаты штрафной неустойки в размере 0,05 % от стоимости </w:t>
      </w:r>
      <w:r w:rsidR="00C543EF" w:rsidRPr="0024540D">
        <w:rPr>
          <w:szCs w:val="24"/>
        </w:rPr>
        <w:t>Оборудования</w:t>
      </w:r>
      <w:r w:rsidRPr="0024540D">
        <w:rPr>
          <w:szCs w:val="24"/>
        </w:rPr>
        <w:t xml:space="preserve"> ненадлежащего качества за каждый день просрочки.</w:t>
      </w:r>
    </w:p>
    <w:p w:rsidR="00AD1DA9" w:rsidRPr="0024540D" w:rsidRDefault="00AD1DA9" w:rsidP="0024540D">
      <w:pPr>
        <w:pStyle w:val="1-3"/>
        <w:numPr>
          <w:ilvl w:val="1"/>
          <w:numId w:val="1"/>
        </w:numPr>
        <w:tabs>
          <w:tab w:val="left" w:pos="426"/>
        </w:tabs>
        <w:spacing w:after="0" w:line="240" w:lineRule="auto"/>
        <w:ind w:left="0" w:firstLine="709"/>
        <w:rPr>
          <w:szCs w:val="24"/>
        </w:rPr>
      </w:pPr>
      <w:r w:rsidRPr="0024540D">
        <w:rPr>
          <w:szCs w:val="24"/>
        </w:rPr>
        <w:t xml:space="preserve">В случае нарушения Покупателем срока оплаты поставленного </w:t>
      </w:r>
      <w:r w:rsidR="00C543EF" w:rsidRPr="0024540D">
        <w:rPr>
          <w:szCs w:val="24"/>
        </w:rPr>
        <w:t>Оборудования</w:t>
      </w:r>
      <w:r w:rsidRPr="0024540D">
        <w:rPr>
          <w:szCs w:val="24"/>
        </w:rPr>
        <w:t xml:space="preserve"> Поставщик вправе потребовать от Покупателя уплаты неустойки в размере 0,02 % от стоимости неоплаченного </w:t>
      </w:r>
      <w:r w:rsidR="00C543EF" w:rsidRPr="0024540D">
        <w:rPr>
          <w:szCs w:val="24"/>
        </w:rPr>
        <w:t>Оборудования</w:t>
      </w:r>
      <w:r w:rsidRPr="0024540D">
        <w:rPr>
          <w:szCs w:val="24"/>
        </w:rPr>
        <w:t xml:space="preserve"> за каждый день просрочки.</w:t>
      </w:r>
    </w:p>
    <w:p w:rsidR="00AD1DA9" w:rsidRDefault="00AD1DA9" w:rsidP="0024540D">
      <w:pPr>
        <w:pStyle w:val="1-3"/>
        <w:numPr>
          <w:ilvl w:val="1"/>
          <w:numId w:val="1"/>
        </w:numPr>
        <w:tabs>
          <w:tab w:val="left" w:pos="426"/>
        </w:tabs>
        <w:spacing w:after="0" w:line="240" w:lineRule="auto"/>
        <w:ind w:left="0" w:firstLine="709"/>
        <w:rPr>
          <w:szCs w:val="24"/>
        </w:rPr>
      </w:pPr>
      <w:r w:rsidRPr="0024540D">
        <w:rPr>
          <w:szCs w:val="24"/>
        </w:rPr>
        <w:t xml:space="preserve"> В случае расторжения Договора по решению суда в силу нарушения Поставщиком  существенных условий Договора, информация о Поставщике заносится в публичный реестр недобросовестных поставщиков, ведущийся в соответствии с положениями Федерального закона от 18 июля </w:t>
      </w:r>
      <w:smartTag w:uri="urn:schemas-microsoft-com:office:smarttags" w:element="metricconverter">
        <w:smartTagPr>
          <w:attr w:name="ProductID" w:val="2011 г"/>
        </w:smartTagPr>
        <w:r w:rsidRPr="0024540D">
          <w:rPr>
            <w:szCs w:val="24"/>
          </w:rPr>
          <w:t>2011 г</w:t>
        </w:r>
      </w:smartTag>
      <w:r w:rsidRPr="0024540D">
        <w:rPr>
          <w:szCs w:val="24"/>
        </w:rPr>
        <w:t xml:space="preserve">. № 223-ФЗ «О закупках </w:t>
      </w:r>
      <w:r w:rsidR="0024540D">
        <w:rPr>
          <w:szCs w:val="24"/>
        </w:rPr>
        <w:t>товаров</w:t>
      </w:r>
      <w:r w:rsidRPr="0024540D">
        <w:rPr>
          <w:szCs w:val="24"/>
        </w:rPr>
        <w:t>, работ, услуг отдельными видами юридических лиц»</w:t>
      </w:r>
      <w:r w:rsidR="0024540D">
        <w:rPr>
          <w:szCs w:val="24"/>
        </w:rPr>
        <w:t>,</w:t>
      </w:r>
      <w:r w:rsidRPr="0024540D">
        <w:rPr>
          <w:szCs w:val="24"/>
        </w:rPr>
        <w:t xml:space="preserve"> сроком на 2 года.</w:t>
      </w:r>
    </w:p>
    <w:p w:rsidR="001A46A5" w:rsidRPr="007E2C98" w:rsidRDefault="001A46A5" w:rsidP="001A46A5">
      <w:pPr>
        <w:pStyle w:val="1-3"/>
        <w:numPr>
          <w:ilvl w:val="1"/>
          <w:numId w:val="1"/>
        </w:numPr>
        <w:tabs>
          <w:tab w:val="left" w:pos="426"/>
        </w:tabs>
        <w:spacing w:after="0" w:line="240" w:lineRule="auto"/>
        <w:ind w:left="0" w:firstLine="709"/>
        <w:rPr>
          <w:szCs w:val="24"/>
        </w:rPr>
      </w:pPr>
      <w:r w:rsidRPr="007E2C98">
        <w:rPr>
          <w:szCs w:val="24"/>
        </w:rPr>
        <w:t>Покупатель вправе в одностороннем порядке расторгнуть Договор в случае:</w:t>
      </w:r>
    </w:p>
    <w:p w:rsidR="001A46A5" w:rsidRPr="007E2C98" w:rsidRDefault="001A46A5" w:rsidP="001A46A5">
      <w:pPr>
        <w:pStyle w:val="af8"/>
        <w:widowControl/>
        <w:numPr>
          <w:ilvl w:val="0"/>
          <w:numId w:val="20"/>
        </w:numPr>
        <w:tabs>
          <w:tab w:val="left" w:pos="1134"/>
        </w:tabs>
        <w:ind w:left="0" w:firstLine="709"/>
        <w:jc w:val="both"/>
        <w:rPr>
          <w:bCs/>
          <w:lang w:val="ru-RU"/>
        </w:rPr>
      </w:pPr>
      <w:r w:rsidRPr="007E2C98">
        <w:rPr>
          <w:bCs/>
          <w:lang w:val="ru-RU"/>
        </w:rPr>
        <w:t xml:space="preserve">не предоставления </w:t>
      </w:r>
      <w:r>
        <w:rPr>
          <w:bCs/>
          <w:lang w:val="ru-RU"/>
        </w:rPr>
        <w:t>Поставщиком</w:t>
      </w:r>
      <w:r w:rsidRPr="007E2C98">
        <w:rPr>
          <w:bCs/>
          <w:lang w:val="ru-RU"/>
        </w:rPr>
        <w:t xml:space="preserve"> в срок, установленный п. </w:t>
      </w:r>
      <w:r>
        <w:rPr>
          <w:bCs/>
          <w:lang w:val="ru-RU"/>
        </w:rPr>
        <w:t>4.2.4</w:t>
      </w:r>
      <w:r w:rsidRPr="007E2C98">
        <w:rPr>
          <w:bCs/>
          <w:lang w:val="ru-RU"/>
        </w:rPr>
        <w:t xml:space="preserve"> Договора,  информации об отнесении к субъектам малого и среднего предпринимательства;</w:t>
      </w:r>
    </w:p>
    <w:p w:rsidR="0049111A" w:rsidRPr="0049111A" w:rsidRDefault="001A46A5">
      <w:pPr>
        <w:pStyle w:val="af8"/>
        <w:widowControl/>
        <w:numPr>
          <w:ilvl w:val="0"/>
          <w:numId w:val="20"/>
        </w:numPr>
        <w:tabs>
          <w:tab w:val="left" w:pos="1134"/>
        </w:tabs>
        <w:ind w:left="0" w:firstLine="709"/>
        <w:jc w:val="both"/>
        <w:rPr>
          <w:bCs/>
          <w:lang w:val="ru-RU"/>
        </w:rPr>
      </w:pPr>
      <w:r w:rsidRPr="007E2C98">
        <w:rPr>
          <w:bCs/>
          <w:lang w:val="ru-RU"/>
        </w:rPr>
        <w:t xml:space="preserve">не предоставления </w:t>
      </w:r>
      <w:r>
        <w:rPr>
          <w:bCs/>
          <w:lang w:val="ru-RU"/>
        </w:rPr>
        <w:t>Поставщиком</w:t>
      </w:r>
      <w:r w:rsidRPr="007E2C98">
        <w:rPr>
          <w:bCs/>
          <w:lang w:val="ru-RU"/>
        </w:rPr>
        <w:t xml:space="preserve"> документов, подтверждающих отсутствие задолженности по уплате налогов, сборов, пеней и штрафов в соответствии с п. </w:t>
      </w:r>
      <w:r>
        <w:rPr>
          <w:bCs/>
          <w:lang w:val="ru-RU"/>
        </w:rPr>
        <w:t>4.2.5</w:t>
      </w:r>
      <w:r w:rsidRPr="007E2C98">
        <w:rPr>
          <w:bCs/>
          <w:lang w:val="ru-RU"/>
        </w:rPr>
        <w:t xml:space="preserve"> Договора;</w:t>
      </w:r>
    </w:p>
    <w:p w:rsidR="0049111A" w:rsidRPr="0049111A" w:rsidRDefault="001A46A5">
      <w:pPr>
        <w:pStyle w:val="af8"/>
        <w:widowControl/>
        <w:numPr>
          <w:ilvl w:val="0"/>
          <w:numId w:val="20"/>
        </w:numPr>
        <w:tabs>
          <w:tab w:val="left" w:pos="1134"/>
        </w:tabs>
        <w:ind w:left="0" w:firstLine="709"/>
        <w:jc w:val="both"/>
        <w:rPr>
          <w:bCs/>
          <w:lang w:val="ru-RU"/>
        </w:rPr>
      </w:pPr>
      <w:r>
        <w:rPr>
          <w:bCs/>
          <w:lang w:val="ru-RU"/>
        </w:rPr>
        <w:t xml:space="preserve">- </w:t>
      </w:r>
      <w:r w:rsidR="00F412C5" w:rsidRPr="00F412C5">
        <w:rPr>
          <w:bCs/>
          <w:lang w:val="ru-RU"/>
        </w:rPr>
        <w:t xml:space="preserve">в случае выявления по представленным Поставщиком документам задолженности по уплате налогов, сборов, пеней и штрафов, превышающей размер, определенный в п. 4.2.5 Договора. </w:t>
      </w:r>
    </w:p>
    <w:p w:rsidR="0049111A" w:rsidRPr="0049111A" w:rsidRDefault="00F412C5">
      <w:pPr>
        <w:pStyle w:val="af8"/>
        <w:widowControl/>
        <w:tabs>
          <w:tab w:val="left" w:pos="1134"/>
        </w:tabs>
        <w:jc w:val="both"/>
        <w:rPr>
          <w:bCs/>
          <w:lang w:val="ru-RU"/>
        </w:rPr>
      </w:pPr>
      <w:r w:rsidRPr="00F412C5">
        <w:rPr>
          <w:bCs/>
          <w:lang w:val="ru-RU"/>
        </w:rPr>
        <w:t xml:space="preserve">Договор считается расторгнутым </w:t>
      </w:r>
      <w:proofErr w:type="gramStart"/>
      <w:r w:rsidRPr="00F412C5">
        <w:rPr>
          <w:bCs/>
          <w:lang w:val="ru-RU"/>
        </w:rPr>
        <w:t>с даты получения</w:t>
      </w:r>
      <w:proofErr w:type="gramEnd"/>
      <w:r w:rsidRPr="00F412C5">
        <w:rPr>
          <w:bCs/>
          <w:lang w:val="ru-RU"/>
        </w:rPr>
        <w:t xml:space="preserve"> Поставщиком от Покупателя письменного уведомления о расторжении договора или с иной даты, указанной в уведомлении</w:t>
      </w:r>
      <w:r w:rsidR="002B733E">
        <w:rPr>
          <w:bCs/>
          <w:lang w:val="ru-RU"/>
        </w:rPr>
        <w:t>.</w:t>
      </w:r>
    </w:p>
    <w:p w:rsidR="0049111A" w:rsidRPr="0049111A" w:rsidRDefault="00F412C5">
      <w:pPr>
        <w:pStyle w:val="af8"/>
        <w:widowControl/>
        <w:numPr>
          <w:ilvl w:val="1"/>
          <w:numId w:val="1"/>
        </w:numPr>
        <w:ind w:left="0" w:firstLine="851"/>
        <w:jc w:val="both"/>
        <w:rPr>
          <w:bCs/>
          <w:lang w:val="ru-RU"/>
        </w:rPr>
      </w:pPr>
      <w:r w:rsidRPr="00F412C5">
        <w:rPr>
          <w:lang w:val="ru-RU"/>
        </w:rPr>
        <w:t xml:space="preserve">Поставщик подтверждает, что он действует в пределах прав и полномочий, установленных правообладателями </w:t>
      </w:r>
      <w:proofErr w:type="gramStart"/>
      <w:r w:rsidRPr="00F412C5">
        <w:rPr>
          <w:lang w:val="ru-RU"/>
        </w:rPr>
        <w:t>ПО</w:t>
      </w:r>
      <w:proofErr w:type="gramEnd"/>
      <w:r w:rsidRPr="00F412C5">
        <w:rPr>
          <w:lang w:val="ru-RU"/>
        </w:rPr>
        <w:t xml:space="preserve">, и </w:t>
      </w:r>
      <w:proofErr w:type="gramStart"/>
      <w:r w:rsidRPr="00F412C5">
        <w:rPr>
          <w:lang w:val="ru-RU"/>
        </w:rPr>
        <w:t>на</w:t>
      </w:r>
      <w:proofErr w:type="gramEnd"/>
      <w:r w:rsidRPr="00F412C5">
        <w:rPr>
          <w:lang w:val="ru-RU"/>
        </w:rPr>
        <w:t xml:space="preserve"> момент передачи Покупателю неисключительных прав он является их законным и правомерным владельцем (обладателем), а указанные неисключительные права не заложены, не арестованы, не являются предметом исков третьих лиц. Поставщик гарантирует, что на момент передачи Покупателю права на использование </w:t>
      </w:r>
      <w:proofErr w:type="gramStart"/>
      <w:r w:rsidR="00A7100D">
        <w:rPr>
          <w:lang w:val="ru-RU"/>
        </w:rPr>
        <w:t>ПО</w:t>
      </w:r>
      <w:proofErr w:type="gramEnd"/>
      <w:r w:rsidR="00A7100D">
        <w:rPr>
          <w:lang w:val="ru-RU"/>
        </w:rPr>
        <w:t xml:space="preserve"> </w:t>
      </w:r>
      <w:proofErr w:type="gramStart"/>
      <w:r w:rsidRPr="00F412C5">
        <w:rPr>
          <w:lang w:val="ru-RU"/>
        </w:rPr>
        <w:t>в</w:t>
      </w:r>
      <w:proofErr w:type="gramEnd"/>
      <w:r w:rsidRPr="00F412C5">
        <w:rPr>
          <w:lang w:val="ru-RU"/>
        </w:rPr>
        <w:t xml:space="preserve"> соответствии с </w:t>
      </w:r>
      <w:r w:rsidRPr="00F412C5">
        <w:rPr>
          <w:color w:val="000000"/>
          <w:lang w:val="ru-RU"/>
        </w:rPr>
        <w:t>Техническим заданием (Приложение № 2 к Договору)</w:t>
      </w:r>
      <w:r w:rsidRPr="00F412C5">
        <w:rPr>
          <w:lang w:val="ru-RU"/>
        </w:rPr>
        <w:t xml:space="preserve">, Поставщик имеет право на передачу прав его использования Покупателю. </w:t>
      </w:r>
      <w:proofErr w:type="gramStart"/>
      <w:r w:rsidRPr="00F412C5">
        <w:rPr>
          <w:lang w:val="ru-RU"/>
        </w:rPr>
        <w:t xml:space="preserve">В случае если гарантии, содержащиеся в настоящем пункте, будут нарушены, Поставщик обязуется принять меры, которые обеспечат Покупателю беспрепятственное использование передаваемых по настоящему Договору прав, а в случае невозможности обеспечить беспрепятственное использование передаваемых прав, </w:t>
      </w:r>
      <w:r w:rsidR="002B733E">
        <w:rPr>
          <w:lang w:val="ru-RU"/>
        </w:rPr>
        <w:t xml:space="preserve">Покупатель имеет право взыскать с Поставщика штраф в размере цены Договора, а так же </w:t>
      </w:r>
      <w:r w:rsidRPr="00F412C5">
        <w:rPr>
          <w:lang w:val="ru-RU"/>
        </w:rPr>
        <w:t>понесенные убытки, которые могут возникнуть у Покупателя в связи с таким нарушением гарантии</w:t>
      </w:r>
      <w:proofErr w:type="gramEnd"/>
      <w:r w:rsidRPr="00F412C5">
        <w:rPr>
          <w:lang w:val="ru-RU"/>
        </w:rPr>
        <w:t>, в полном объеме.</w:t>
      </w:r>
    </w:p>
    <w:p w:rsidR="00AD1DA9" w:rsidRPr="0024540D" w:rsidRDefault="00AD1DA9" w:rsidP="0024540D">
      <w:pPr>
        <w:pStyle w:val="1-3"/>
        <w:numPr>
          <w:ilvl w:val="1"/>
          <w:numId w:val="1"/>
        </w:numPr>
        <w:tabs>
          <w:tab w:val="left" w:pos="426"/>
        </w:tabs>
        <w:spacing w:after="0" w:line="240" w:lineRule="auto"/>
        <w:ind w:left="0" w:firstLine="709"/>
        <w:rPr>
          <w:szCs w:val="24"/>
        </w:rPr>
      </w:pPr>
      <w:r w:rsidRPr="0024540D">
        <w:rPr>
          <w:szCs w:val="24"/>
        </w:rPr>
        <w:t xml:space="preserve">Стороны освобождаются от ответственности за частичное или полное неисполнение своих обязательств по Договору, если оно явилось следствием действия обстоятельств непреодолимой силы, возникших после заключения Договора в результате событий чрезвычайного характера, которые стороны не могли предотвратить разумными мерами. К </w:t>
      </w:r>
      <w:r w:rsidRPr="0024540D">
        <w:rPr>
          <w:szCs w:val="24"/>
        </w:rPr>
        <w:lastRenderedPageBreak/>
        <w:t xml:space="preserve">обстоятельствам непреодолимой силы относятся события, на которые Стороны не могут оказать влияния. </w:t>
      </w:r>
    </w:p>
    <w:p w:rsidR="00AD1DA9" w:rsidRPr="008F1E55" w:rsidRDefault="00AD1DA9" w:rsidP="004752C6">
      <w:pPr>
        <w:ind w:firstLine="720"/>
        <w:jc w:val="both"/>
      </w:pPr>
      <w:r w:rsidRPr="008F1E55">
        <w:t>В случае наступления указанных обстоятель</w:t>
      </w:r>
      <w:proofErr w:type="gramStart"/>
      <w:r w:rsidRPr="008F1E55">
        <w:t>ств Ст</w:t>
      </w:r>
      <w:proofErr w:type="gramEnd"/>
      <w:r w:rsidRPr="008F1E55">
        <w:t>орона, которая не в состоянии исполнить взятые на себя обязательства, должна в трехдневный срок с момента их наступления сообщить об этом другой Стороне в письменной форме. С момента наступления форс-мажорных обстоятельств действие Договора приостанавливается до момента, определяемого соглашением Сторон.</w:t>
      </w:r>
    </w:p>
    <w:p w:rsidR="002A4D96" w:rsidRPr="009374FE" w:rsidRDefault="002A4D96" w:rsidP="002A4D96">
      <w:pPr>
        <w:pStyle w:val="1-3"/>
        <w:numPr>
          <w:ilvl w:val="1"/>
          <w:numId w:val="1"/>
        </w:numPr>
        <w:tabs>
          <w:tab w:val="left" w:pos="426"/>
        </w:tabs>
        <w:spacing w:after="0" w:line="240" w:lineRule="auto"/>
        <w:ind w:left="0" w:firstLine="709"/>
        <w:rPr>
          <w:szCs w:val="24"/>
        </w:rPr>
      </w:pPr>
      <w:r w:rsidRPr="009374FE">
        <w:rPr>
          <w:szCs w:val="24"/>
        </w:rPr>
        <w:t>Все споры, разногласия и требования, которые могут возникнуть при исполнении Договора, будут по возможности разрешаться путем переговоров между Сторонами и направления претензий. Срок рассмотрения претензии – 15 (пятнадцать)  рабочих дней.</w:t>
      </w:r>
    </w:p>
    <w:p w:rsidR="00AD1DA9" w:rsidRPr="0024540D" w:rsidRDefault="002A4D96" w:rsidP="002A4D96">
      <w:pPr>
        <w:pStyle w:val="1-3"/>
        <w:tabs>
          <w:tab w:val="left" w:pos="426"/>
        </w:tabs>
        <w:spacing w:after="0" w:line="240" w:lineRule="auto"/>
        <w:ind w:firstLine="709"/>
        <w:rPr>
          <w:szCs w:val="24"/>
        </w:rPr>
      </w:pPr>
      <w:r w:rsidRPr="004A0381">
        <w:t>В случае невозможности разрешения споров путем переговоров Стороны после реализации предусмотренной законодательством процедуры досудебного урегулирования разногласий передают их на рассмотрение в Арбитражный суд Санкт-Петербурга и Ленинградской области</w:t>
      </w:r>
      <w:r w:rsidR="00AD1DA9" w:rsidRPr="0024540D">
        <w:rPr>
          <w:szCs w:val="24"/>
        </w:rPr>
        <w:t>.</w:t>
      </w:r>
    </w:p>
    <w:p w:rsidR="00E43648" w:rsidRPr="008F1E55" w:rsidRDefault="00E43648" w:rsidP="00A21133">
      <w:pPr>
        <w:pStyle w:val="31"/>
        <w:tabs>
          <w:tab w:val="left" w:pos="900"/>
        </w:tabs>
        <w:ind w:firstLine="709"/>
        <w:rPr>
          <w:color w:val="auto"/>
          <w:u w:val="none"/>
        </w:rPr>
      </w:pPr>
    </w:p>
    <w:p w:rsidR="00E43648" w:rsidRPr="00B15878" w:rsidRDefault="00E43648" w:rsidP="00B15878">
      <w:pPr>
        <w:pStyle w:val="a4"/>
        <w:numPr>
          <w:ilvl w:val="0"/>
          <w:numId w:val="1"/>
        </w:numPr>
        <w:spacing w:line="360" w:lineRule="auto"/>
        <w:ind w:left="0" w:firstLine="0"/>
      </w:pPr>
      <w:r w:rsidRPr="00B15878">
        <w:t xml:space="preserve"> СРОК ДЕЙСТВИЯ ДОГОВОРА</w:t>
      </w:r>
    </w:p>
    <w:p w:rsidR="00E43648" w:rsidRPr="00B15878" w:rsidRDefault="00E43648" w:rsidP="00B15878">
      <w:pPr>
        <w:pStyle w:val="1-3"/>
        <w:numPr>
          <w:ilvl w:val="1"/>
          <w:numId w:val="1"/>
        </w:numPr>
        <w:tabs>
          <w:tab w:val="left" w:pos="426"/>
        </w:tabs>
        <w:spacing w:after="0" w:line="240" w:lineRule="auto"/>
        <w:ind w:left="0" w:firstLine="709"/>
        <w:rPr>
          <w:szCs w:val="24"/>
        </w:rPr>
      </w:pPr>
      <w:r w:rsidRPr="00B15878">
        <w:rPr>
          <w:szCs w:val="24"/>
        </w:rPr>
        <w:t xml:space="preserve">Договор </w:t>
      </w:r>
      <w:r w:rsidR="00B15878" w:rsidRPr="00522595">
        <w:rPr>
          <w:szCs w:val="24"/>
        </w:rPr>
        <w:t xml:space="preserve">вступает в силу с момента его подписания обеими Сторонами и действует </w:t>
      </w:r>
      <w:r w:rsidRPr="00B15878">
        <w:rPr>
          <w:szCs w:val="24"/>
        </w:rPr>
        <w:t>до полного исполнения ими своих обязательств.</w:t>
      </w:r>
    </w:p>
    <w:p w:rsidR="00F67C9E" w:rsidRPr="008F1E55" w:rsidRDefault="00F67C9E" w:rsidP="00A21133">
      <w:pPr>
        <w:pStyle w:val="a8"/>
        <w:ind w:left="0" w:firstLine="709"/>
        <w:jc w:val="both"/>
      </w:pPr>
    </w:p>
    <w:p w:rsidR="006E680F" w:rsidRPr="00B15878" w:rsidRDefault="006E680F" w:rsidP="00B15878">
      <w:pPr>
        <w:pStyle w:val="a4"/>
        <w:numPr>
          <w:ilvl w:val="0"/>
          <w:numId w:val="1"/>
        </w:numPr>
        <w:spacing w:line="360" w:lineRule="auto"/>
        <w:ind w:left="0" w:firstLine="0"/>
      </w:pPr>
      <w:r w:rsidRPr="00B15878">
        <w:t>ПРОЧИЕ УСЛОВИЯ</w:t>
      </w:r>
    </w:p>
    <w:p w:rsidR="00B15878" w:rsidRPr="00522595" w:rsidRDefault="00B15878" w:rsidP="00B15878">
      <w:pPr>
        <w:pStyle w:val="1-3"/>
        <w:numPr>
          <w:ilvl w:val="1"/>
          <w:numId w:val="1"/>
        </w:numPr>
        <w:tabs>
          <w:tab w:val="left" w:pos="426"/>
        </w:tabs>
        <w:spacing w:after="0" w:line="240" w:lineRule="auto"/>
        <w:ind w:left="0" w:firstLine="709"/>
        <w:rPr>
          <w:szCs w:val="24"/>
        </w:rPr>
      </w:pPr>
      <w:r w:rsidRPr="00522595">
        <w:rPr>
          <w:szCs w:val="24"/>
        </w:rPr>
        <w:t>Вся информация, полученная в ходе реализации Договора, включая информацию о финансовом положении Сторон, считается конфиденциальной и не подлежит разглашению или передаче третьим лицам, как в период действия Договора, так и по окончании его действия в течение 3-х лет.</w:t>
      </w:r>
    </w:p>
    <w:p w:rsidR="006E680F" w:rsidRPr="00B15878" w:rsidRDefault="006E680F" w:rsidP="00B15878">
      <w:pPr>
        <w:pStyle w:val="1-3"/>
        <w:numPr>
          <w:ilvl w:val="1"/>
          <w:numId w:val="1"/>
        </w:numPr>
        <w:tabs>
          <w:tab w:val="left" w:pos="426"/>
        </w:tabs>
        <w:spacing w:after="0" w:line="240" w:lineRule="auto"/>
        <w:ind w:left="0" w:firstLine="709"/>
        <w:rPr>
          <w:szCs w:val="24"/>
        </w:rPr>
      </w:pPr>
      <w:r w:rsidRPr="00B15878">
        <w:rPr>
          <w:szCs w:val="24"/>
        </w:rPr>
        <w:t>Во всем остальном, что не предусмотрено условиями Договора, Стороны руководствуются положениями действующего законодательства РФ.</w:t>
      </w:r>
    </w:p>
    <w:p w:rsidR="00BB1595" w:rsidRPr="00B15878" w:rsidRDefault="00BB1595" w:rsidP="00B15878">
      <w:pPr>
        <w:pStyle w:val="1-3"/>
        <w:numPr>
          <w:ilvl w:val="1"/>
          <w:numId w:val="1"/>
        </w:numPr>
        <w:tabs>
          <w:tab w:val="left" w:pos="426"/>
        </w:tabs>
        <w:spacing w:after="0" w:line="240" w:lineRule="auto"/>
        <w:ind w:left="0" w:firstLine="709"/>
        <w:rPr>
          <w:szCs w:val="24"/>
        </w:rPr>
      </w:pPr>
      <w:r w:rsidRPr="00B15878">
        <w:rPr>
          <w:szCs w:val="24"/>
        </w:rPr>
        <w:t>Ни одна из Сторон Договора не вправе передав</w:t>
      </w:r>
      <w:r w:rsidR="00D90F81" w:rsidRPr="00B15878">
        <w:rPr>
          <w:szCs w:val="24"/>
        </w:rPr>
        <w:t>ать свои права и обязанности по</w:t>
      </w:r>
      <w:r w:rsidRPr="00B15878">
        <w:rPr>
          <w:szCs w:val="24"/>
        </w:rPr>
        <w:t xml:space="preserve"> Договору стороннему лицу без предварительного письменного согласия другой Стороны.</w:t>
      </w:r>
    </w:p>
    <w:p w:rsidR="00BB1595" w:rsidRPr="00B15878" w:rsidRDefault="00BB1595" w:rsidP="00B15878">
      <w:pPr>
        <w:pStyle w:val="1-3"/>
        <w:numPr>
          <w:ilvl w:val="1"/>
          <w:numId w:val="1"/>
        </w:numPr>
        <w:tabs>
          <w:tab w:val="left" w:pos="426"/>
        </w:tabs>
        <w:spacing w:after="0" w:line="240" w:lineRule="auto"/>
        <w:ind w:left="0" w:firstLine="709"/>
        <w:rPr>
          <w:szCs w:val="24"/>
        </w:rPr>
      </w:pPr>
      <w:r w:rsidRPr="00B15878">
        <w:rPr>
          <w:szCs w:val="24"/>
        </w:rPr>
        <w:t>В случае реорганизации Сторон, их права и обязанности по Договору переходят к их правопреемникам</w:t>
      </w:r>
    </w:p>
    <w:p w:rsidR="00D06751" w:rsidRPr="00B15878" w:rsidRDefault="006E680F" w:rsidP="00B15878">
      <w:pPr>
        <w:pStyle w:val="1-3"/>
        <w:numPr>
          <w:ilvl w:val="1"/>
          <w:numId w:val="1"/>
        </w:numPr>
        <w:tabs>
          <w:tab w:val="left" w:pos="426"/>
        </w:tabs>
        <w:spacing w:after="0" w:line="240" w:lineRule="auto"/>
        <w:ind w:left="0" w:firstLine="709"/>
        <w:rPr>
          <w:szCs w:val="24"/>
        </w:rPr>
      </w:pPr>
      <w:r w:rsidRPr="00B15878">
        <w:rPr>
          <w:szCs w:val="24"/>
        </w:rPr>
        <w:t>Договор составлен в двух экземплярах, по одному для каждой Стороны, оба экземпляра имеют одинаковую юридическую силу.</w:t>
      </w:r>
    </w:p>
    <w:p w:rsidR="00983A8E" w:rsidRDefault="00D06751" w:rsidP="00B15878">
      <w:pPr>
        <w:pStyle w:val="1-3"/>
        <w:numPr>
          <w:ilvl w:val="1"/>
          <w:numId w:val="1"/>
        </w:numPr>
        <w:tabs>
          <w:tab w:val="left" w:pos="426"/>
        </w:tabs>
        <w:spacing w:after="0" w:line="240" w:lineRule="auto"/>
        <w:ind w:left="0" w:firstLine="709"/>
        <w:rPr>
          <w:szCs w:val="24"/>
        </w:rPr>
      </w:pPr>
      <w:r w:rsidRPr="00B15878">
        <w:rPr>
          <w:szCs w:val="24"/>
        </w:rPr>
        <w:t xml:space="preserve">Документы по Договору, переданные посредством факсимильной связи, принимаются Сторонами к исполнению и руководству с последующим направлением другой Стороне их оригиналов, подписанных уполномоченными представителями Сторон в течение 3 (трех) рабочих дней </w:t>
      </w:r>
      <w:proofErr w:type="gramStart"/>
      <w:r w:rsidRPr="00B15878">
        <w:rPr>
          <w:szCs w:val="24"/>
        </w:rPr>
        <w:t>с даты отправки</w:t>
      </w:r>
      <w:proofErr w:type="gramEnd"/>
      <w:r w:rsidRPr="00B15878">
        <w:rPr>
          <w:szCs w:val="24"/>
        </w:rPr>
        <w:t xml:space="preserve"> копий.</w:t>
      </w:r>
    </w:p>
    <w:p w:rsidR="00E9070F" w:rsidRDefault="00E9070F" w:rsidP="00E9070F">
      <w:pPr>
        <w:pStyle w:val="1-3"/>
        <w:tabs>
          <w:tab w:val="left" w:pos="426"/>
        </w:tabs>
        <w:spacing w:after="0" w:line="240" w:lineRule="auto"/>
        <w:ind w:left="709"/>
        <w:rPr>
          <w:szCs w:val="24"/>
        </w:rPr>
      </w:pPr>
    </w:p>
    <w:p w:rsidR="00983A8E" w:rsidRPr="0081491A" w:rsidRDefault="00983A8E" w:rsidP="00983A8E">
      <w:pPr>
        <w:pStyle w:val="2"/>
        <w:tabs>
          <w:tab w:val="left" w:pos="900"/>
        </w:tabs>
        <w:spacing w:after="0" w:line="240" w:lineRule="auto"/>
        <w:ind w:left="709"/>
      </w:pPr>
    </w:p>
    <w:p w:rsidR="00983A8E" w:rsidRPr="0081491A" w:rsidRDefault="00FE0E82" w:rsidP="00B15878">
      <w:pPr>
        <w:pStyle w:val="a4"/>
        <w:numPr>
          <w:ilvl w:val="0"/>
          <w:numId w:val="1"/>
        </w:numPr>
        <w:spacing w:line="360" w:lineRule="auto"/>
        <w:ind w:left="0" w:firstLine="0"/>
      </w:pPr>
      <w:r w:rsidRPr="00B15878">
        <w:t>ПЕРЕЧЕНЬ ПРИЛОЖЕНИЙ К ДОГОВОРУ</w:t>
      </w:r>
    </w:p>
    <w:p w:rsidR="00983A8E" w:rsidRPr="00B15878" w:rsidRDefault="00FE0E82" w:rsidP="00B15878">
      <w:pPr>
        <w:pStyle w:val="1-3"/>
        <w:numPr>
          <w:ilvl w:val="1"/>
          <w:numId w:val="1"/>
        </w:numPr>
        <w:tabs>
          <w:tab w:val="left" w:pos="426"/>
        </w:tabs>
        <w:spacing w:after="0" w:line="240" w:lineRule="auto"/>
        <w:ind w:left="0" w:firstLine="709"/>
        <w:rPr>
          <w:szCs w:val="24"/>
        </w:rPr>
      </w:pPr>
      <w:r w:rsidRPr="00B15878">
        <w:rPr>
          <w:szCs w:val="24"/>
        </w:rPr>
        <w:t xml:space="preserve">Приложение № 1 </w:t>
      </w:r>
      <w:r w:rsidR="00991578" w:rsidRPr="00B15878">
        <w:rPr>
          <w:szCs w:val="24"/>
        </w:rPr>
        <w:t xml:space="preserve">– </w:t>
      </w:r>
      <w:r w:rsidRPr="00B15878">
        <w:rPr>
          <w:szCs w:val="24"/>
        </w:rPr>
        <w:t>Спецификация.</w:t>
      </w:r>
    </w:p>
    <w:p w:rsidR="00991578" w:rsidRPr="00B15878" w:rsidRDefault="00991578" w:rsidP="00B15878">
      <w:pPr>
        <w:pStyle w:val="1-3"/>
        <w:numPr>
          <w:ilvl w:val="1"/>
          <w:numId w:val="1"/>
        </w:numPr>
        <w:tabs>
          <w:tab w:val="left" w:pos="426"/>
        </w:tabs>
        <w:spacing w:after="0" w:line="240" w:lineRule="auto"/>
        <w:ind w:left="0" w:firstLine="709"/>
        <w:rPr>
          <w:szCs w:val="24"/>
        </w:rPr>
      </w:pPr>
      <w:r w:rsidRPr="00B15878">
        <w:rPr>
          <w:szCs w:val="24"/>
        </w:rPr>
        <w:t>Приложение № 2 – Техническое задание.</w:t>
      </w:r>
    </w:p>
    <w:p w:rsidR="00AA2D4A" w:rsidRPr="0081491A" w:rsidRDefault="00AA2D4A" w:rsidP="00B15878">
      <w:pPr>
        <w:pStyle w:val="1-3"/>
        <w:numPr>
          <w:ilvl w:val="1"/>
          <w:numId w:val="1"/>
        </w:numPr>
        <w:tabs>
          <w:tab w:val="left" w:pos="426"/>
        </w:tabs>
        <w:spacing w:after="0" w:line="240" w:lineRule="auto"/>
        <w:ind w:left="0" w:firstLine="709"/>
      </w:pPr>
      <w:r w:rsidRPr="00B15878">
        <w:rPr>
          <w:szCs w:val="24"/>
        </w:rPr>
        <w:t>Приложение</w:t>
      </w:r>
      <w:r>
        <w:rPr>
          <w:color w:val="000000"/>
        </w:rPr>
        <w:t xml:space="preserve"> № </w:t>
      </w:r>
      <w:r w:rsidR="00925581">
        <w:rPr>
          <w:color w:val="000000"/>
        </w:rPr>
        <w:t>3</w:t>
      </w:r>
      <w:r>
        <w:rPr>
          <w:color w:val="000000"/>
        </w:rPr>
        <w:t xml:space="preserve"> – Форма </w:t>
      </w:r>
      <w:r w:rsidRPr="007E2C98">
        <w:t>предоставления информации об отнесении к субъектам малого и среднего предпринимательства</w:t>
      </w:r>
      <w:r>
        <w:t>.</w:t>
      </w:r>
    </w:p>
    <w:p w:rsidR="00983A8E" w:rsidRPr="005B30DD" w:rsidRDefault="00983A8E" w:rsidP="00983A8E">
      <w:pPr>
        <w:pStyle w:val="2"/>
        <w:tabs>
          <w:tab w:val="left" w:pos="900"/>
        </w:tabs>
        <w:spacing w:after="0" w:line="240" w:lineRule="auto"/>
        <w:ind w:left="993"/>
        <w:rPr>
          <w:sz w:val="22"/>
          <w:szCs w:val="22"/>
        </w:rPr>
      </w:pPr>
    </w:p>
    <w:p w:rsidR="00983A8E" w:rsidRPr="00E777F7" w:rsidRDefault="00983A8E" w:rsidP="00B15878">
      <w:pPr>
        <w:pStyle w:val="a4"/>
        <w:numPr>
          <w:ilvl w:val="0"/>
          <w:numId w:val="1"/>
        </w:numPr>
        <w:spacing w:line="360" w:lineRule="auto"/>
        <w:ind w:left="0" w:firstLine="0"/>
      </w:pPr>
      <w:r w:rsidRPr="00B15878">
        <w:t>АДРЕСА И РЕКВИЗИТЫ СТОРОН</w:t>
      </w:r>
    </w:p>
    <w:tbl>
      <w:tblPr>
        <w:tblW w:w="10299" w:type="dxa"/>
        <w:jc w:val="center"/>
        <w:tblInd w:w="-98" w:type="dxa"/>
        <w:tblLayout w:type="fixed"/>
        <w:tblLook w:val="0000"/>
      </w:tblPr>
      <w:tblGrid>
        <w:gridCol w:w="5066"/>
        <w:gridCol w:w="5233"/>
      </w:tblGrid>
      <w:tr w:rsidR="00983A8E" w:rsidRPr="00E777F7" w:rsidTr="00B15878">
        <w:trPr>
          <w:jc w:val="center"/>
        </w:trPr>
        <w:tc>
          <w:tcPr>
            <w:tcW w:w="5066" w:type="dxa"/>
          </w:tcPr>
          <w:p w:rsidR="00983A8E" w:rsidRPr="00E777F7" w:rsidRDefault="00EB546F" w:rsidP="00983A8E">
            <w:pPr>
              <w:rPr>
                <w:b/>
              </w:rPr>
            </w:pPr>
            <w:r w:rsidRPr="00E777F7">
              <w:rPr>
                <w:b/>
              </w:rPr>
              <w:t>Покупатель</w:t>
            </w:r>
            <w:r w:rsidR="00983A8E" w:rsidRPr="00E777F7">
              <w:rPr>
                <w:b/>
              </w:rPr>
              <w:t>:</w:t>
            </w:r>
          </w:p>
          <w:p w:rsidR="00E9070F" w:rsidRDefault="00983A8E" w:rsidP="00740155">
            <w:pPr>
              <w:pStyle w:val="a9"/>
              <w:tabs>
                <w:tab w:val="left" w:pos="709"/>
              </w:tabs>
              <w:suppressAutoHyphens/>
              <w:spacing w:after="0"/>
              <w:ind w:left="0"/>
              <w:rPr>
                <w:b/>
                <w:bCs/>
                <w:color w:val="FFFFFF" w:themeColor="background1"/>
              </w:rPr>
            </w:pPr>
            <w:r w:rsidRPr="00E777F7">
              <w:rPr>
                <w:b/>
                <w:bCs/>
              </w:rPr>
              <w:t>АО «</w:t>
            </w:r>
            <w:r w:rsidR="00740155">
              <w:rPr>
                <w:b/>
                <w:bCs/>
              </w:rPr>
              <w:t>АТОМПРОЕКТ</w:t>
            </w:r>
            <w:r w:rsidRPr="00E777F7">
              <w:rPr>
                <w:b/>
                <w:bCs/>
              </w:rPr>
              <w:t>»:</w:t>
            </w:r>
          </w:p>
        </w:tc>
        <w:tc>
          <w:tcPr>
            <w:tcW w:w="5233" w:type="dxa"/>
          </w:tcPr>
          <w:p w:rsidR="00983A8E" w:rsidRPr="00E777F7" w:rsidRDefault="00EB546F" w:rsidP="00983A8E">
            <w:pPr>
              <w:rPr>
                <w:b/>
              </w:rPr>
            </w:pPr>
            <w:r w:rsidRPr="00E777F7">
              <w:rPr>
                <w:b/>
                <w:bCs/>
              </w:rPr>
              <w:t>Поставщик</w:t>
            </w:r>
            <w:r w:rsidR="00983A8E" w:rsidRPr="00E777F7">
              <w:rPr>
                <w:b/>
                <w:bCs/>
              </w:rPr>
              <w:t>:</w:t>
            </w:r>
          </w:p>
          <w:p w:rsidR="00983A8E" w:rsidRPr="008F748F" w:rsidRDefault="00983A8E" w:rsidP="00983A8E">
            <w:pPr>
              <w:rPr>
                <w:b/>
                <w:lang w:val="en-US"/>
              </w:rPr>
            </w:pPr>
            <w:r w:rsidRPr="00E777F7">
              <w:rPr>
                <w:b/>
              </w:rPr>
              <w:t>_________________________________</w:t>
            </w:r>
            <w:r w:rsidR="008F748F">
              <w:rPr>
                <w:b/>
                <w:lang w:val="en-US"/>
              </w:rPr>
              <w:t>____</w:t>
            </w:r>
          </w:p>
        </w:tc>
      </w:tr>
      <w:tr w:rsidR="00983A8E" w:rsidRPr="00E777F7" w:rsidTr="00B15878">
        <w:trPr>
          <w:jc w:val="center"/>
        </w:trPr>
        <w:tc>
          <w:tcPr>
            <w:tcW w:w="5066" w:type="dxa"/>
          </w:tcPr>
          <w:p w:rsidR="00B969FE" w:rsidRDefault="00B969FE" w:rsidP="00B969FE">
            <w:pPr>
              <w:pStyle w:val="af5"/>
              <w:overflowPunct w:val="0"/>
              <w:autoSpaceDE w:val="0"/>
              <w:autoSpaceDN w:val="0"/>
              <w:adjustRightInd w:val="0"/>
              <w:spacing w:after="0"/>
              <w:textAlignment w:val="baseline"/>
            </w:pPr>
            <w:r w:rsidRPr="00022801">
              <w:t xml:space="preserve">Юридический/почтовый адрес: </w:t>
            </w:r>
          </w:p>
          <w:p w:rsidR="00B969FE" w:rsidRDefault="00B969FE" w:rsidP="00B969FE">
            <w:pPr>
              <w:pStyle w:val="af5"/>
              <w:overflowPunct w:val="0"/>
              <w:autoSpaceDE w:val="0"/>
              <w:autoSpaceDN w:val="0"/>
              <w:adjustRightInd w:val="0"/>
              <w:spacing w:after="0"/>
              <w:textAlignment w:val="baseline"/>
            </w:pPr>
            <w:r w:rsidRPr="00022801">
              <w:t>Россия, 197183, Санкт-Петербург, ул. Савушкина, д.82.</w:t>
            </w:r>
          </w:p>
          <w:p w:rsidR="00B969FE" w:rsidRDefault="00B969FE" w:rsidP="00B969FE">
            <w:pPr>
              <w:pStyle w:val="af5"/>
              <w:overflowPunct w:val="0"/>
              <w:autoSpaceDE w:val="0"/>
              <w:autoSpaceDN w:val="0"/>
              <w:adjustRightInd w:val="0"/>
              <w:spacing w:after="0"/>
              <w:textAlignment w:val="baseline"/>
            </w:pPr>
            <w:r w:rsidRPr="00022801">
              <w:t>ИНН 7814417371 КПП 783450001</w:t>
            </w:r>
          </w:p>
          <w:p w:rsidR="00B969FE" w:rsidRDefault="00B969FE" w:rsidP="00B969FE">
            <w:pPr>
              <w:pStyle w:val="af5"/>
              <w:overflowPunct w:val="0"/>
              <w:autoSpaceDE w:val="0"/>
              <w:autoSpaceDN w:val="0"/>
              <w:adjustRightInd w:val="0"/>
              <w:spacing w:after="0"/>
              <w:textAlignment w:val="baseline"/>
            </w:pPr>
            <w:proofErr w:type="gramStart"/>
            <w:r w:rsidRPr="00022801">
              <w:t>Р</w:t>
            </w:r>
            <w:proofErr w:type="gramEnd"/>
            <w:r w:rsidRPr="00022801">
              <w:t>/сч.:40702810655070000762</w:t>
            </w:r>
          </w:p>
          <w:p w:rsidR="00B969FE" w:rsidRDefault="00B969FE" w:rsidP="00B969FE">
            <w:pPr>
              <w:pStyle w:val="af5"/>
              <w:overflowPunct w:val="0"/>
              <w:autoSpaceDE w:val="0"/>
              <w:autoSpaceDN w:val="0"/>
              <w:adjustRightInd w:val="0"/>
              <w:spacing w:after="0"/>
              <w:textAlignment w:val="baseline"/>
            </w:pPr>
            <w:r w:rsidRPr="00022801">
              <w:t xml:space="preserve">Северо-Западный банк ОАО «Сбербанка </w:t>
            </w:r>
            <w:r w:rsidRPr="00022801">
              <w:lastRenderedPageBreak/>
              <w:t xml:space="preserve">России» </w:t>
            </w:r>
            <w:proofErr w:type="gramStart"/>
            <w:r w:rsidRPr="00022801">
              <w:t>г</w:t>
            </w:r>
            <w:proofErr w:type="gramEnd"/>
            <w:r w:rsidRPr="00022801">
              <w:t>. Санкт-Петербург</w:t>
            </w:r>
          </w:p>
          <w:p w:rsidR="00B969FE" w:rsidRDefault="00B969FE" w:rsidP="00B969FE">
            <w:pPr>
              <w:pStyle w:val="af5"/>
              <w:overflowPunct w:val="0"/>
              <w:autoSpaceDE w:val="0"/>
              <w:autoSpaceDN w:val="0"/>
              <w:adjustRightInd w:val="0"/>
              <w:spacing w:after="0"/>
              <w:textAlignment w:val="baseline"/>
            </w:pPr>
            <w:r w:rsidRPr="00022801">
              <w:t>К/с 30101810500000000653</w:t>
            </w:r>
            <w:r>
              <w:t xml:space="preserve"> </w:t>
            </w:r>
            <w:r w:rsidRPr="00022801">
              <w:t>БИК 044030653</w:t>
            </w:r>
          </w:p>
          <w:p w:rsidR="00B969FE" w:rsidRDefault="00B969FE" w:rsidP="00B969FE">
            <w:pPr>
              <w:pStyle w:val="af5"/>
              <w:overflowPunct w:val="0"/>
              <w:autoSpaceDE w:val="0"/>
              <w:autoSpaceDN w:val="0"/>
              <w:adjustRightInd w:val="0"/>
              <w:spacing w:after="0"/>
              <w:textAlignment w:val="baseline"/>
            </w:pPr>
            <w:r w:rsidRPr="00022801">
              <w:t>ОКПО 07626010</w:t>
            </w:r>
          </w:p>
          <w:p w:rsidR="00B969FE" w:rsidRDefault="00B969FE" w:rsidP="00B969FE">
            <w:pPr>
              <w:pStyle w:val="af5"/>
              <w:overflowPunct w:val="0"/>
              <w:autoSpaceDE w:val="0"/>
              <w:autoSpaceDN w:val="0"/>
              <w:adjustRightInd w:val="0"/>
              <w:spacing w:after="0"/>
              <w:textAlignment w:val="baseline"/>
            </w:pPr>
            <w:r w:rsidRPr="00022801">
              <w:t>ОГРН 1089847342001</w:t>
            </w:r>
          </w:p>
          <w:p w:rsidR="00B969FE" w:rsidRDefault="00B969FE" w:rsidP="00B969FE">
            <w:pPr>
              <w:pStyle w:val="af5"/>
              <w:overflowPunct w:val="0"/>
              <w:autoSpaceDE w:val="0"/>
              <w:autoSpaceDN w:val="0"/>
              <w:adjustRightInd w:val="0"/>
              <w:spacing w:after="0"/>
              <w:textAlignment w:val="baseline"/>
            </w:pPr>
            <w:r w:rsidRPr="00022801">
              <w:t>Тел./факс: 8 (812) 339-15-15</w:t>
            </w:r>
          </w:p>
          <w:p w:rsidR="00B124AE" w:rsidRPr="00E777F7" w:rsidRDefault="00B969FE" w:rsidP="00B124AE">
            <w:pPr>
              <w:pStyle w:val="af5"/>
              <w:spacing w:after="0"/>
              <w:rPr>
                <w:color w:val="000000"/>
                <w:spacing w:val="-1"/>
                <w:lang w:val="en-US"/>
              </w:rPr>
            </w:pPr>
            <w:r w:rsidRPr="00457A21">
              <w:rPr>
                <w:lang w:val="en-US"/>
              </w:rPr>
              <w:t xml:space="preserve">E-mail: </w:t>
            </w:r>
            <w:hyperlink r:id="rId9" w:history="1">
              <w:r w:rsidRPr="00457A21">
                <w:rPr>
                  <w:lang w:val="en-US"/>
                </w:rPr>
                <w:t>info@atomproekt.com</w:t>
              </w:r>
            </w:hyperlink>
          </w:p>
          <w:p w:rsidR="00983A8E" w:rsidRPr="00E777F7" w:rsidRDefault="00983A8E" w:rsidP="00B124AE">
            <w:pPr>
              <w:rPr>
                <w:b/>
                <w:bCs/>
                <w:lang w:val="en-US"/>
              </w:rPr>
            </w:pPr>
          </w:p>
        </w:tc>
        <w:tc>
          <w:tcPr>
            <w:tcW w:w="5233" w:type="dxa"/>
          </w:tcPr>
          <w:p w:rsidR="00983A8E" w:rsidRPr="00E777F7" w:rsidRDefault="00983A8E" w:rsidP="00983A8E">
            <w:pPr>
              <w:rPr>
                <w:spacing w:val="8"/>
              </w:rPr>
            </w:pPr>
          </w:p>
        </w:tc>
      </w:tr>
      <w:tr w:rsidR="00983A8E" w:rsidRPr="00E777F7" w:rsidTr="00B15878">
        <w:trPr>
          <w:trHeight w:val="933"/>
          <w:jc w:val="center"/>
        </w:trPr>
        <w:tc>
          <w:tcPr>
            <w:tcW w:w="5066" w:type="dxa"/>
          </w:tcPr>
          <w:p w:rsidR="00B611DE" w:rsidRPr="00E777F7" w:rsidRDefault="00B611DE" w:rsidP="00983A8E">
            <w:pPr>
              <w:rPr>
                <w:b/>
              </w:rPr>
            </w:pPr>
          </w:p>
          <w:p w:rsidR="00BD6FF9" w:rsidRPr="00E777F7" w:rsidRDefault="00983A8E" w:rsidP="00983A8E">
            <w:pPr>
              <w:rPr>
                <w:b/>
              </w:rPr>
            </w:pPr>
            <w:r w:rsidRPr="00E777F7">
              <w:rPr>
                <w:b/>
              </w:rPr>
              <w:t>АО «</w:t>
            </w:r>
            <w:r w:rsidR="00B969FE">
              <w:rPr>
                <w:b/>
              </w:rPr>
              <w:t>АТОМПРОЕКТ</w:t>
            </w:r>
            <w:r w:rsidRPr="00E777F7">
              <w:rPr>
                <w:b/>
              </w:rPr>
              <w:t>»</w:t>
            </w:r>
          </w:p>
          <w:p w:rsidR="00B611DE" w:rsidRPr="00E777F7" w:rsidRDefault="00983A8E" w:rsidP="00983A8E">
            <w:pPr>
              <w:rPr>
                <w:b/>
              </w:rPr>
            </w:pPr>
            <w:r w:rsidRPr="00E777F7">
              <w:rPr>
                <w:b/>
              </w:rPr>
              <w:t xml:space="preserve"> </w:t>
            </w:r>
          </w:p>
          <w:p w:rsidR="00BB1595" w:rsidRPr="00E777F7" w:rsidRDefault="00BB1595" w:rsidP="00BB1595">
            <w:pPr>
              <w:rPr>
                <w:b/>
              </w:rPr>
            </w:pPr>
            <w:r w:rsidRPr="00E777F7">
              <w:rPr>
                <w:b/>
              </w:rPr>
              <w:t>______________________ /_____________</w:t>
            </w:r>
          </w:p>
          <w:p w:rsidR="00983A8E" w:rsidRPr="00E777F7" w:rsidRDefault="00983A8E" w:rsidP="00983A8E">
            <w:r w:rsidRPr="00E777F7">
              <w:t>М.П.</w:t>
            </w:r>
          </w:p>
        </w:tc>
        <w:tc>
          <w:tcPr>
            <w:tcW w:w="5233" w:type="dxa"/>
          </w:tcPr>
          <w:p w:rsidR="00DC3EAF" w:rsidRPr="00E777F7" w:rsidRDefault="00DC3EAF" w:rsidP="00983A8E">
            <w:pPr>
              <w:rPr>
                <w:b/>
              </w:rPr>
            </w:pPr>
          </w:p>
          <w:p w:rsidR="00983A8E" w:rsidRPr="00E777F7" w:rsidRDefault="00983A8E" w:rsidP="00983A8E">
            <w:pPr>
              <w:rPr>
                <w:b/>
              </w:rPr>
            </w:pPr>
            <w:r w:rsidRPr="00E777F7">
              <w:rPr>
                <w:b/>
              </w:rPr>
              <w:t>___________________________</w:t>
            </w:r>
          </w:p>
          <w:p w:rsidR="00BD6FF9" w:rsidRPr="00E777F7" w:rsidRDefault="00BD6FF9" w:rsidP="00983A8E">
            <w:pPr>
              <w:rPr>
                <w:b/>
              </w:rPr>
            </w:pPr>
          </w:p>
          <w:p w:rsidR="00983A8E" w:rsidRPr="00E777F7" w:rsidRDefault="00983A8E" w:rsidP="00983A8E">
            <w:pPr>
              <w:rPr>
                <w:b/>
              </w:rPr>
            </w:pPr>
            <w:r w:rsidRPr="00E777F7">
              <w:rPr>
                <w:b/>
              </w:rPr>
              <w:t>______________________</w:t>
            </w:r>
            <w:r w:rsidR="00BB1595" w:rsidRPr="00E777F7">
              <w:rPr>
                <w:b/>
              </w:rPr>
              <w:t xml:space="preserve"> /_____________</w:t>
            </w:r>
          </w:p>
          <w:p w:rsidR="00983A8E" w:rsidRPr="00E777F7" w:rsidRDefault="00983A8E" w:rsidP="00983A8E">
            <w:r w:rsidRPr="00E777F7">
              <w:t>М.П.</w:t>
            </w:r>
          </w:p>
        </w:tc>
      </w:tr>
    </w:tbl>
    <w:p w:rsidR="00EB546F" w:rsidRPr="005B30DD" w:rsidRDefault="00EB546F">
      <w:pPr>
        <w:pStyle w:val="31"/>
        <w:tabs>
          <w:tab w:val="left" w:pos="900"/>
        </w:tabs>
        <w:rPr>
          <w:color w:val="auto"/>
          <w:sz w:val="22"/>
          <w:szCs w:val="22"/>
          <w:u w:val="none"/>
        </w:rPr>
      </w:pPr>
    </w:p>
    <w:p w:rsidR="00EB546F" w:rsidRPr="005B30DD" w:rsidRDefault="00EB546F">
      <w:pPr>
        <w:spacing w:after="200" w:line="276" w:lineRule="auto"/>
        <w:rPr>
          <w:sz w:val="22"/>
          <w:szCs w:val="22"/>
        </w:rPr>
      </w:pPr>
      <w:r w:rsidRPr="005B30DD">
        <w:rPr>
          <w:sz w:val="22"/>
          <w:szCs w:val="22"/>
        </w:rPr>
        <w:br w:type="page"/>
      </w:r>
    </w:p>
    <w:p w:rsidR="0006175E" w:rsidRDefault="0006175E" w:rsidP="00EB546F">
      <w:pPr>
        <w:ind w:firstLine="709"/>
        <w:jc w:val="right"/>
        <w:rPr>
          <w:sz w:val="22"/>
          <w:szCs w:val="22"/>
        </w:rPr>
        <w:sectPr w:rsidR="0006175E" w:rsidSect="00BD6E03">
          <w:footerReference w:type="default" r:id="rId10"/>
          <w:footerReference w:type="first" r:id="rId11"/>
          <w:pgSz w:w="11906" w:h="16838" w:code="9"/>
          <w:pgMar w:top="737" w:right="567" w:bottom="680" w:left="1276" w:header="0" w:footer="454" w:gutter="0"/>
          <w:cols w:space="708"/>
          <w:docGrid w:linePitch="360"/>
        </w:sectPr>
      </w:pPr>
    </w:p>
    <w:p w:rsidR="00EB546F" w:rsidRPr="008F1E55" w:rsidRDefault="00EB546F" w:rsidP="00EB546F">
      <w:pPr>
        <w:ind w:firstLine="709"/>
        <w:jc w:val="right"/>
      </w:pPr>
      <w:r w:rsidRPr="008F1E55">
        <w:lastRenderedPageBreak/>
        <w:t>Приложение №1</w:t>
      </w:r>
    </w:p>
    <w:p w:rsidR="00EB546F" w:rsidRPr="008F1E55" w:rsidRDefault="00796856" w:rsidP="00EB546F">
      <w:pPr>
        <w:ind w:firstLine="709"/>
        <w:jc w:val="right"/>
      </w:pPr>
      <w:r>
        <w:t>к</w:t>
      </w:r>
      <w:r w:rsidR="00EB546F" w:rsidRPr="008F1E55">
        <w:t xml:space="preserve"> Договору № ________</w:t>
      </w:r>
      <w:r w:rsidR="004D6046" w:rsidRPr="008F1E55">
        <w:t>_______</w:t>
      </w:r>
    </w:p>
    <w:p w:rsidR="00EB546F" w:rsidRPr="008F1E55" w:rsidRDefault="00743242" w:rsidP="00EB546F">
      <w:pPr>
        <w:ind w:firstLine="709"/>
        <w:jc w:val="right"/>
      </w:pPr>
      <w:r w:rsidRPr="008F1E55">
        <w:t>о</w:t>
      </w:r>
      <w:r w:rsidR="00EB546F" w:rsidRPr="008F1E55">
        <w:t>т «___</w:t>
      </w:r>
      <w:r w:rsidRPr="008F1E55">
        <w:t>_</w:t>
      </w:r>
      <w:r w:rsidR="00EB546F" w:rsidRPr="008F1E55">
        <w:t>» __________</w:t>
      </w:r>
      <w:r w:rsidRPr="008F1E55">
        <w:t xml:space="preserve">__ </w:t>
      </w:r>
      <w:r w:rsidR="00EB546F" w:rsidRPr="008F1E55">
        <w:t>20</w:t>
      </w:r>
      <w:r w:rsidR="003C35D5" w:rsidRPr="008F1E55">
        <w:t>__</w:t>
      </w:r>
      <w:r w:rsidR="002614A5" w:rsidRPr="008F1E55">
        <w:t>_ г.</w:t>
      </w:r>
    </w:p>
    <w:p w:rsidR="00EB546F" w:rsidRPr="008F1E55" w:rsidRDefault="00EB546F" w:rsidP="00EB546F">
      <w:pPr>
        <w:jc w:val="center"/>
        <w:rPr>
          <w:b/>
          <w:color w:val="000000"/>
        </w:rPr>
      </w:pPr>
      <w:r w:rsidRPr="008F1E55">
        <w:rPr>
          <w:b/>
          <w:color w:val="000000"/>
        </w:rPr>
        <w:t>СПЕЦИФИКАЦИЯ</w:t>
      </w:r>
      <w:r w:rsidR="00796856">
        <w:rPr>
          <w:b/>
          <w:color w:val="000000"/>
        </w:rPr>
        <w:t xml:space="preserve"> </w:t>
      </w:r>
    </w:p>
    <w:p w:rsidR="00EB546F" w:rsidRPr="005B30DD" w:rsidRDefault="00EB546F" w:rsidP="00EB546F">
      <w:pPr>
        <w:jc w:val="center"/>
        <w:rPr>
          <w:b/>
          <w:color w:val="000000"/>
          <w:sz w:val="22"/>
          <w:szCs w:val="22"/>
        </w:rPr>
      </w:pPr>
    </w:p>
    <w:tbl>
      <w:tblPr>
        <w:tblW w:w="15876" w:type="dxa"/>
        <w:tblInd w:w="-459" w:type="dxa"/>
        <w:tblLayout w:type="fixed"/>
        <w:tblLook w:val="0000"/>
      </w:tblPr>
      <w:tblGrid>
        <w:gridCol w:w="425"/>
        <w:gridCol w:w="2977"/>
        <w:gridCol w:w="4962"/>
        <w:gridCol w:w="708"/>
        <w:gridCol w:w="709"/>
        <w:gridCol w:w="1559"/>
        <w:gridCol w:w="1276"/>
        <w:gridCol w:w="1418"/>
        <w:gridCol w:w="1842"/>
      </w:tblGrid>
      <w:tr w:rsidR="00796856" w:rsidRPr="00F80FA7" w:rsidTr="00796856">
        <w:trPr>
          <w:trHeight w:val="1117"/>
        </w:trPr>
        <w:tc>
          <w:tcPr>
            <w:tcW w:w="425" w:type="dxa"/>
            <w:tcBorders>
              <w:top w:val="single" w:sz="4" w:space="0" w:color="auto"/>
              <w:left w:val="single" w:sz="4" w:space="0" w:color="auto"/>
              <w:bottom w:val="single" w:sz="4" w:space="0" w:color="auto"/>
              <w:right w:val="single" w:sz="4" w:space="0" w:color="auto"/>
            </w:tcBorders>
            <w:noWrap/>
            <w:vAlign w:val="center"/>
          </w:tcPr>
          <w:p w:rsidR="00491C27" w:rsidRPr="00F80FA7" w:rsidRDefault="00491C27" w:rsidP="004A15FF">
            <w:pPr>
              <w:jc w:val="center"/>
              <w:rPr>
                <w:color w:val="000000"/>
              </w:rPr>
            </w:pPr>
            <w:r w:rsidRPr="00F80FA7">
              <w:rPr>
                <w:color w:val="000000"/>
                <w:sz w:val="22"/>
                <w:szCs w:val="22"/>
              </w:rPr>
              <w:t>№</w:t>
            </w:r>
          </w:p>
        </w:tc>
        <w:tc>
          <w:tcPr>
            <w:tcW w:w="2977" w:type="dxa"/>
            <w:tcBorders>
              <w:top w:val="single" w:sz="4" w:space="0" w:color="auto"/>
              <w:left w:val="single" w:sz="4" w:space="0" w:color="auto"/>
              <w:bottom w:val="single" w:sz="4" w:space="0" w:color="auto"/>
              <w:right w:val="single" w:sz="4" w:space="0" w:color="auto"/>
            </w:tcBorders>
            <w:vAlign w:val="center"/>
          </w:tcPr>
          <w:p w:rsidR="00491C27" w:rsidRPr="00F80FA7" w:rsidRDefault="00491C27" w:rsidP="00D074AE">
            <w:pPr>
              <w:jc w:val="center"/>
              <w:rPr>
                <w:color w:val="000000"/>
              </w:rPr>
            </w:pPr>
            <w:r w:rsidRPr="00F80FA7">
              <w:rPr>
                <w:color w:val="000000"/>
                <w:sz w:val="22"/>
                <w:szCs w:val="22"/>
              </w:rPr>
              <w:t>Наименование</w:t>
            </w:r>
          </w:p>
        </w:tc>
        <w:tc>
          <w:tcPr>
            <w:tcW w:w="4962" w:type="dxa"/>
            <w:tcBorders>
              <w:top w:val="single" w:sz="4" w:space="0" w:color="auto"/>
              <w:left w:val="single" w:sz="4" w:space="0" w:color="auto"/>
              <w:bottom w:val="single" w:sz="4" w:space="0" w:color="auto"/>
              <w:right w:val="single" w:sz="4" w:space="0" w:color="auto"/>
            </w:tcBorders>
            <w:vAlign w:val="center"/>
          </w:tcPr>
          <w:p w:rsidR="00491C27" w:rsidRPr="00F80FA7" w:rsidRDefault="004A15FF" w:rsidP="004A15FF">
            <w:pPr>
              <w:jc w:val="center"/>
              <w:rPr>
                <w:color w:val="000000"/>
              </w:rPr>
            </w:pPr>
            <w:r>
              <w:rPr>
                <w:color w:val="000000"/>
                <w:sz w:val="22"/>
                <w:szCs w:val="22"/>
              </w:rPr>
              <w:t>Т</w:t>
            </w:r>
            <w:r w:rsidR="00491C27" w:rsidRPr="00F80FA7">
              <w:rPr>
                <w:color w:val="000000"/>
                <w:sz w:val="22"/>
                <w:szCs w:val="22"/>
              </w:rPr>
              <w:t xml:space="preserve">ехнические характеристики </w:t>
            </w:r>
          </w:p>
        </w:tc>
        <w:tc>
          <w:tcPr>
            <w:tcW w:w="708" w:type="dxa"/>
            <w:tcBorders>
              <w:top w:val="single" w:sz="4" w:space="0" w:color="auto"/>
              <w:left w:val="nil"/>
              <w:bottom w:val="single" w:sz="4" w:space="0" w:color="auto"/>
              <w:right w:val="single" w:sz="4" w:space="0" w:color="auto"/>
            </w:tcBorders>
            <w:vAlign w:val="center"/>
          </w:tcPr>
          <w:p w:rsidR="00491C27" w:rsidRPr="00F80FA7" w:rsidRDefault="00491C27" w:rsidP="00F577E3">
            <w:pPr>
              <w:jc w:val="center"/>
              <w:rPr>
                <w:color w:val="000000"/>
              </w:rPr>
            </w:pPr>
            <w:r w:rsidRPr="00F80FA7">
              <w:rPr>
                <w:color w:val="000000"/>
                <w:sz w:val="22"/>
                <w:szCs w:val="22"/>
              </w:rPr>
              <w:t>Ед. изм.</w:t>
            </w:r>
          </w:p>
        </w:tc>
        <w:tc>
          <w:tcPr>
            <w:tcW w:w="709" w:type="dxa"/>
            <w:tcBorders>
              <w:top w:val="single" w:sz="4" w:space="0" w:color="auto"/>
              <w:left w:val="single" w:sz="4" w:space="0" w:color="auto"/>
              <w:bottom w:val="single" w:sz="4" w:space="0" w:color="auto"/>
              <w:right w:val="single" w:sz="4" w:space="0" w:color="auto"/>
            </w:tcBorders>
            <w:vAlign w:val="center"/>
          </w:tcPr>
          <w:p w:rsidR="00491C27" w:rsidRPr="00F80FA7" w:rsidRDefault="00491C27" w:rsidP="00F577E3">
            <w:pPr>
              <w:jc w:val="center"/>
              <w:rPr>
                <w:color w:val="000000"/>
              </w:rPr>
            </w:pPr>
            <w:r w:rsidRPr="00F80FA7">
              <w:rPr>
                <w:color w:val="000000"/>
                <w:sz w:val="22"/>
                <w:szCs w:val="22"/>
              </w:rPr>
              <w:t>Кол-во</w:t>
            </w:r>
          </w:p>
        </w:tc>
        <w:tc>
          <w:tcPr>
            <w:tcW w:w="1559" w:type="dxa"/>
            <w:tcBorders>
              <w:top w:val="single" w:sz="4" w:space="0" w:color="auto"/>
              <w:left w:val="single" w:sz="4" w:space="0" w:color="auto"/>
              <w:bottom w:val="single" w:sz="4" w:space="0" w:color="auto"/>
              <w:right w:val="single" w:sz="4" w:space="0" w:color="auto"/>
            </w:tcBorders>
            <w:vAlign w:val="center"/>
          </w:tcPr>
          <w:p w:rsidR="00491C27" w:rsidRPr="00F80FA7" w:rsidRDefault="00491C27" w:rsidP="000C19F6">
            <w:pPr>
              <w:jc w:val="center"/>
              <w:rPr>
                <w:color w:val="000000"/>
              </w:rPr>
            </w:pPr>
            <w:r w:rsidRPr="00F80FA7">
              <w:rPr>
                <w:color w:val="000000"/>
                <w:sz w:val="22"/>
                <w:szCs w:val="22"/>
              </w:rPr>
              <w:t>Гарантийный срок (мес.)</w:t>
            </w:r>
          </w:p>
        </w:tc>
        <w:tc>
          <w:tcPr>
            <w:tcW w:w="1276" w:type="dxa"/>
            <w:tcBorders>
              <w:top w:val="single" w:sz="4" w:space="0" w:color="auto"/>
              <w:left w:val="single" w:sz="4" w:space="0" w:color="auto"/>
              <w:bottom w:val="single" w:sz="4" w:space="0" w:color="auto"/>
              <w:right w:val="single" w:sz="4" w:space="0" w:color="auto"/>
            </w:tcBorders>
            <w:vAlign w:val="center"/>
          </w:tcPr>
          <w:p w:rsidR="00491C27" w:rsidRPr="00F80FA7" w:rsidRDefault="00491C27" w:rsidP="00F80FA7">
            <w:pPr>
              <w:jc w:val="center"/>
              <w:rPr>
                <w:color w:val="000000"/>
              </w:rPr>
            </w:pPr>
            <w:r w:rsidRPr="00F80FA7">
              <w:rPr>
                <w:color w:val="000000"/>
                <w:sz w:val="22"/>
                <w:szCs w:val="22"/>
              </w:rPr>
              <w:t>Цена</w:t>
            </w:r>
          </w:p>
          <w:p w:rsidR="00491C27" w:rsidRPr="00F80FA7" w:rsidRDefault="00491C27" w:rsidP="00F80FA7">
            <w:pPr>
              <w:jc w:val="center"/>
              <w:rPr>
                <w:color w:val="000000"/>
              </w:rPr>
            </w:pPr>
            <w:r w:rsidRPr="00F80FA7">
              <w:rPr>
                <w:color w:val="000000"/>
                <w:sz w:val="22"/>
                <w:szCs w:val="22"/>
              </w:rPr>
              <w:t>за 1 ед.,</w:t>
            </w:r>
          </w:p>
          <w:p w:rsidR="00491C27" w:rsidRPr="00F80FA7" w:rsidRDefault="00491C27" w:rsidP="00F80FA7">
            <w:pPr>
              <w:jc w:val="center"/>
              <w:rPr>
                <w:color w:val="000000"/>
              </w:rPr>
            </w:pPr>
            <w:r w:rsidRPr="00F80FA7">
              <w:rPr>
                <w:color w:val="000000"/>
                <w:sz w:val="22"/>
                <w:szCs w:val="22"/>
              </w:rPr>
              <w:t>без НДС, руб.</w:t>
            </w:r>
          </w:p>
        </w:tc>
        <w:tc>
          <w:tcPr>
            <w:tcW w:w="1418" w:type="dxa"/>
            <w:tcBorders>
              <w:top w:val="single" w:sz="4" w:space="0" w:color="auto"/>
              <w:left w:val="single" w:sz="4" w:space="0" w:color="auto"/>
              <w:bottom w:val="single" w:sz="4" w:space="0" w:color="auto"/>
              <w:right w:val="single" w:sz="4" w:space="0" w:color="auto"/>
            </w:tcBorders>
            <w:vAlign w:val="center"/>
          </w:tcPr>
          <w:p w:rsidR="00491C27" w:rsidRPr="00F80FA7" w:rsidRDefault="00491C27" w:rsidP="00F80FA7">
            <w:pPr>
              <w:jc w:val="center"/>
              <w:rPr>
                <w:color w:val="000000"/>
              </w:rPr>
            </w:pPr>
            <w:r w:rsidRPr="00F80FA7">
              <w:rPr>
                <w:color w:val="000000"/>
                <w:sz w:val="22"/>
                <w:szCs w:val="22"/>
              </w:rPr>
              <w:t>Цена</w:t>
            </w:r>
          </w:p>
          <w:p w:rsidR="00491C27" w:rsidRPr="00F80FA7" w:rsidRDefault="00491C27" w:rsidP="00F80FA7">
            <w:pPr>
              <w:jc w:val="center"/>
              <w:rPr>
                <w:color w:val="000000"/>
              </w:rPr>
            </w:pPr>
            <w:r w:rsidRPr="00F80FA7">
              <w:rPr>
                <w:color w:val="000000"/>
                <w:sz w:val="22"/>
                <w:szCs w:val="22"/>
              </w:rPr>
              <w:t>за 1 ед.,</w:t>
            </w:r>
          </w:p>
          <w:p w:rsidR="00491C27" w:rsidRPr="00F80FA7" w:rsidRDefault="00491C27" w:rsidP="00F80FA7">
            <w:pPr>
              <w:jc w:val="center"/>
              <w:rPr>
                <w:color w:val="000000"/>
              </w:rPr>
            </w:pPr>
            <w:r w:rsidRPr="00F80FA7">
              <w:rPr>
                <w:color w:val="000000"/>
                <w:sz w:val="22"/>
                <w:szCs w:val="22"/>
              </w:rPr>
              <w:t>с НДС (18%), руб.</w:t>
            </w:r>
          </w:p>
        </w:tc>
        <w:tc>
          <w:tcPr>
            <w:tcW w:w="1842" w:type="dxa"/>
            <w:tcBorders>
              <w:top w:val="single" w:sz="4" w:space="0" w:color="auto"/>
              <w:left w:val="nil"/>
              <w:bottom w:val="single" w:sz="4" w:space="0" w:color="auto"/>
              <w:right w:val="single" w:sz="4" w:space="0" w:color="auto"/>
            </w:tcBorders>
            <w:vAlign w:val="center"/>
          </w:tcPr>
          <w:p w:rsidR="00491C27" w:rsidRPr="00F80FA7" w:rsidRDefault="00491C27" w:rsidP="00B611DE">
            <w:pPr>
              <w:jc w:val="center"/>
              <w:rPr>
                <w:color w:val="000000"/>
              </w:rPr>
            </w:pPr>
            <w:r w:rsidRPr="00F80FA7">
              <w:rPr>
                <w:color w:val="000000"/>
                <w:sz w:val="22"/>
                <w:szCs w:val="22"/>
              </w:rPr>
              <w:t>Всего с НДС (18%), руб.</w:t>
            </w:r>
          </w:p>
        </w:tc>
      </w:tr>
      <w:tr w:rsidR="00F82116" w:rsidRPr="00F80FA7" w:rsidTr="00F82116">
        <w:trPr>
          <w:trHeight w:val="437"/>
        </w:trPr>
        <w:tc>
          <w:tcPr>
            <w:tcW w:w="425" w:type="dxa"/>
            <w:tcBorders>
              <w:top w:val="single" w:sz="4" w:space="0" w:color="auto"/>
              <w:left w:val="single" w:sz="4" w:space="0" w:color="auto"/>
              <w:bottom w:val="single" w:sz="4" w:space="0" w:color="auto"/>
              <w:right w:val="single" w:sz="4" w:space="0" w:color="auto"/>
            </w:tcBorders>
            <w:noWrap/>
          </w:tcPr>
          <w:p w:rsidR="00F82116" w:rsidRPr="00F80FA7" w:rsidRDefault="00F82116" w:rsidP="004A15FF">
            <w:pPr>
              <w:jc w:val="center"/>
              <w:rPr>
                <w:color w:val="000000"/>
              </w:rPr>
            </w:pPr>
            <w:r>
              <w:rPr>
                <w:color w:val="000000"/>
              </w:rPr>
              <w:t>1</w:t>
            </w:r>
          </w:p>
        </w:tc>
        <w:tc>
          <w:tcPr>
            <w:tcW w:w="7939" w:type="dxa"/>
            <w:gridSpan w:val="2"/>
            <w:tcBorders>
              <w:top w:val="single" w:sz="4" w:space="0" w:color="auto"/>
              <w:left w:val="single" w:sz="4" w:space="0" w:color="auto"/>
              <w:bottom w:val="single" w:sz="4" w:space="0" w:color="auto"/>
              <w:right w:val="single" w:sz="4" w:space="0" w:color="auto"/>
            </w:tcBorders>
            <w:vAlign w:val="center"/>
          </w:tcPr>
          <w:p w:rsidR="00F82116" w:rsidRPr="00F80FA7" w:rsidRDefault="00F82116" w:rsidP="0006175E">
            <w:r>
              <w:t>Автоматизированное рабочее место в составе:</w:t>
            </w:r>
          </w:p>
        </w:tc>
        <w:tc>
          <w:tcPr>
            <w:tcW w:w="708" w:type="dxa"/>
            <w:tcBorders>
              <w:top w:val="single" w:sz="4" w:space="0" w:color="auto"/>
              <w:left w:val="single" w:sz="4" w:space="0" w:color="auto"/>
              <w:bottom w:val="single" w:sz="4" w:space="0" w:color="auto"/>
              <w:right w:val="single" w:sz="4" w:space="0" w:color="auto"/>
            </w:tcBorders>
            <w:vAlign w:val="center"/>
          </w:tcPr>
          <w:p w:rsidR="00F82116" w:rsidRPr="00F80FA7" w:rsidRDefault="00F82116" w:rsidP="00F577E3">
            <w:pPr>
              <w:jc w:val="center"/>
            </w:pPr>
            <w:r>
              <w:t>Шт.</w:t>
            </w:r>
          </w:p>
        </w:tc>
        <w:tc>
          <w:tcPr>
            <w:tcW w:w="709" w:type="dxa"/>
            <w:tcBorders>
              <w:top w:val="single" w:sz="4" w:space="0" w:color="auto"/>
              <w:left w:val="single" w:sz="4" w:space="0" w:color="auto"/>
              <w:bottom w:val="single" w:sz="4" w:space="0" w:color="auto"/>
              <w:right w:val="single" w:sz="4" w:space="0" w:color="auto"/>
            </w:tcBorders>
            <w:vAlign w:val="center"/>
          </w:tcPr>
          <w:p w:rsidR="00F82116" w:rsidRPr="00F80FA7" w:rsidRDefault="00F82116" w:rsidP="00F577E3">
            <w:pPr>
              <w:jc w:val="center"/>
            </w:pPr>
            <w:r>
              <w:t>6</w:t>
            </w:r>
          </w:p>
        </w:tc>
        <w:tc>
          <w:tcPr>
            <w:tcW w:w="1559" w:type="dxa"/>
            <w:tcBorders>
              <w:top w:val="single" w:sz="4" w:space="0" w:color="auto"/>
              <w:left w:val="single" w:sz="4" w:space="0" w:color="auto"/>
              <w:bottom w:val="single" w:sz="4" w:space="0" w:color="auto"/>
              <w:right w:val="single" w:sz="4" w:space="0" w:color="auto"/>
            </w:tcBorders>
            <w:vAlign w:val="center"/>
          </w:tcPr>
          <w:p w:rsidR="00F82116" w:rsidRPr="00F80FA7" w:rsidRDefault="00F82116" w:rsidP="000C19F6">
            <w:pPr>
              <w:jc w:val="center"/>
              <w:rPr>
                <w:color w:val="000000"/>
              </w:rPr>
            </w:pPr>
          </w:p>
        </w:tc>
        <w:tc>
          <w:tcPr>
            <w:tcW w:w="1276" w:type="dxa"/>
            <w:tcBorders>
              <w:top w:val="single" w:sz="4" w:space="0" w:color="auto"/>
              <w:left w:val="single" w:sz="4" w:space="0" w:color="auto"/>
              <w:bottom w:val="single" w:sz="4" w:space="0" w:color="auto"/>
              <w:right w:val="single" w:sz="4" w:space="0" w:color="auto"/>
            </w:tcBorders>
            <w:vAlign w:val="center"/>
          </w:tcPr>
          <w:p w:rsidR="00F82116" w:rsidRPr="00F80FA7" w:rsidRDefault="00F82116" w:rsidP="00F80FA7">
            <w:pPr>
              <w:jc w:val="center"/>
              <w:rPr>
                <w:color w:val="000000"/>
              </w:rPr>
            </w:pPr>
          </w:p>
        </w:tc>
        <w:tc>
          <w:tcPr>
            <w:tcW w:w="1418" w:type="dxa"/>
            <w:tcBorders>
              <w:top w:val="single" w:sz="4" w:space="0" w:color="auto"/>
              <w:left w:val="single" w:sz="4" w:space="0" w:color="auto"/>
              <w:bottom w:val="single" w:sz="4" w:space="0" w:color="auto"/>
              <w:right w:val="single" w:sz="4" w:space="0" w:color="auto"/>
            </w:tcBorders>
            <w:vAlign w:val="center"/>
          </w:tcPr>
          <w:p w:rsidR="00F82116" w:rsidRPr="00F80FA7" w:rsidRDefault="00F82116" w:rsidP="00F80FA7">
            <w:pPr>
              <w:jc w:val="center"/>
              <w:rPr>
                <w:color w:val="000000"/>
              </w:rPr>
            </w:pPr>
          </w:p>
        </w:tc>
        <w:tc>
          <w:tcPr>
            <w:tcW w:w="1842" w:type="dxa"/>
            <w:tcBorders>
              <w:top w:val="single" w:sz="4" w:space="0" w:color="auto"/>
              <w:left w:val="nil"/>
              <w:bottom w:val="single" w:sz="4" w:space="0" w:color="auto"/>
              <w:right w:val="single" w:sz="4" w:space="0" w:color="auto"/>
            </w:tcBorders>
            <w:vAlign w:val="center"/>
          </w:tcPr>
          <w:p w:rsidR="00F82116" w:rsidRPr="00F80FA7" w:rsidRDefault="00F82116" w:rsidP="009A209C">
            <w:pPr>
              <w:jc w:val="center"/>
              <w:rPr>
                <w:color w:val="000000"/>
              </w:rPr>
            </w:pPr>
          </w:p>
        </w:tc>
      </w:tr>
      <w:tr w:rsidR="00F82116" w:rsidRPr="00F80FA7" w:rsidTr="00F82116">
        <w:trPr>
          <w:trHeight w:val="437"/>
        </w:trPr>
        <w:tc>
          <w:tcPr>
            <w:tcW w:w="425" w:type="dxa"/>
            <w:vMerge w:val="restart"/>
            <w:tcBorders>
              <w:top w:val="single" w:sz="4" w:space="0" w:color="auto"/>
              <w:left w:val="single" w:sz="4" w:space="0" w:color="auto"/>
              <w:right w:val="single" w:sz="4" w:space="0" w:color="auto"/>
            </w:tcBorders>
            <w:noWrap/>
          </w:tcPr>
          <w:p w:rsidR="00F82116" w:rsidRPr="00F80FA7" w:rsidRDefault="00F82116" w:rsidP="004A15FF">
            <w:pPr>
              <w:jc w:val="center"/>
            </w:pPr>
          </w:p>
        </w:tc>
        <w:tc>
          <w:tcPr>
            <w:tcW w:w="2977" w:type="dxa"/>
            <w:tcBorders>
              <w:top w:val="single" w:sz="4" w:space="0" w:color="auto"/>
              <w:left w:val="single" w:sz="4" w:space="0" w:color="auto"/>
              <w:bottom w:val="single" w:sz="4" w:space="0" w:color="auto"/>
              <w:right w:val="single" w:sz="4" w:space="0" w:color="auto"/>
            </w:tcBorders>
            <w:vAlign w:val="center"/>
          </w:tcPr>
          <w:p w:rsidR="00F82116" w:rsidRPr="00F82116" w:rsidRDefault="00111462" w:rsidP="00796856">
            <w:pPr>
              <w:autoSpaceDE w:val="0"/>
              <w:autoSpaceDN w:val="0"/>
              <w:adjustRightInd w:val="0"/>
            </w:pPr>
            <w:r>
              <w:t>Персональный компьютер</w:t>
            </w:r>
            <w:r w:rsidR="00F82116">
              <w:t xml:space="preserve"> с установленным программным обеспечением</w:t>
            </w:r>
          </w:p>
        </w:tc>
        <w:tc>
          <w:tcPr>
            <w:tcW w:w="4962" w:type="dxa"/>
            <w:tcBorders>
              <w:top w:val="single" w:sz="4" w:space="0" w:color="auto"/>
              <w:left w:val="single" w:sz="4" w:space="0" w:color="auto"/>
              <w:bottom w:val="single" w:sz="4" w:space="0" w:color="auto"/>
              <w:right w:val="single" w:sz="4" w:space="0" w:color="auto"/>
            </w:tcBorders>
          </w:tcPr>
          <w:p w:rsidR="00F82116" w:rsidRPr="00F82116" w:rsidRDefault="00F82116" w:rsidP="00F577E3">
            <w:pPr>
              <w:jc w:val="center"/>
            </w:pPr>
          </w:p>
        </w:tc>
        <w:tc>
          <w:tcPr>
            <w:tcW w:w="708" w:type="dxa"/>
            <w:vMerge w:val="restart"/>
            <w:tcBorders>
              <w:top w:val="single" w:sz="4" w:space="0" w:color="auto"/>
              <w:left w:val="single" w:sz="4" w:space="0" w:color="auto"/>
              <w:right w:val="single" w:sz="4" w:space="0" w:color="auto"/>
            </w:tcBorders>
            <w:vAlign w:val="center"/>
          </w:tcPr>
          <w:p w:rsidR="00F82116" w:rsidRPr="00796856" w:rsidRDefault="00F82116" w:rsidP="00F577E3">
            <w:pPr>
              <w:jc w:val="center"/>
            </w:pPr>
          </w:p>
        </w:tc>
        <w:tc>
          <w:tcPr>
            <w:tcW w:w="709" w:type="dxa"/>
            <w:vMerge w:val="restart"/>
            <w:tcBorders>
              <w:top w:val="single" w:sz="4" w:space="0" w:color="auto"/>
              <w:left w:val="single" w:sz="4" w:space="0" w:color="auto"/>
              <w:right w:val="single" w:sz="4" w:space="0" w:color="auto"/>
            </w:tcBorders>
            <w:vAlign w:val="center"/>
          </w:tcPr>
          <w:p w:rsidR="00F82116" w:rsidRPr="00796856" w:rsidRDefault="00F82116" w:rsidP="00F577E3">
            <w:pPr>
              <w:jc w:val="center"/>
            </w:pPr>
          </w:p>
        </w:tc>
        <w:tc>
          <w:tcPr>
            <w:tcW w:w="1559" w:type="dxa"/>
            <w:tcBorders>
              <w:top w:val="single" w:sz="4" w:space="0" w:color="auto"/>
              <w:left w:val="single" w:sz="4" w:space="0" w:color="auto"/>
              <w:bottom w:val="single" w:sz="4" w:space="0" w:color="auto"/>
              <w:right w:val="single" w:sz="4" w:space="0" w:color="auto"/>
            </w:tcBorders>
            <w:vAlign w:val="center"/>
          </w:tcPr>
          <w:p w:rsidR="00F82116" w:rsidRPr="00F82116" w:rsidRDefault="00F82116" w:rsidP="000C19F6">
            <w:pPr>
              <w:jc w:val="center"/>
              <w:rPr>
                <w:color w:val="000000"/>
              </w:rPr>
            </w:pPr>
          </w:p>
        </w:tc>
        <w:tc>
          <w:tcPr>
            <w:tcW w:w="1276" w:type="dxa"/>
            <w:tcBorders>
              <w:top w:val="single" w:sz="4" w:space="0" w:color="auto"/>
              <w:left w:val="single" w:sz="4" w:space="0" w:color="auto"/>
              <w:bottom w:val="single" w:sz="4" w:space="0" w:color="auto"/>
              <w:right w:val="single" w:sz="4" w:space="0" w:color="auto"/>
            </w:tcBorders>
            <w:vAlign w:val="center"/>
          </w:tcPr>
          <w:p w:rsidR="00F82116" w:rsidRPr="00F82116" w:rsidRDefault="00F82116" w:rsidP="00F80FA7">
            <w:pPr>
              <w:jc w:val="center"/>
              <w:rPr>
                <w:color w:val="000000"/>
              </w:rPr>
            </w:pPr>
          </w:p>
        </w:tc>
        <w:tc>
          <w:tcPr>
            <w:tcW w:w="1418" w:type="dxa"/>
            <w:tcBorders>
              <w:top w:val="single" w:sz="4" w:space="0" w:color="auto"/>
              <w:left w:val="single" w:sz="4" w:space="0" w:color="auto"/>
              <w:bottom w:val="single" w:sz="4" w:space="0" w:color="auto"/>
              <w:right w:val="single" w:sz="4" w:space="0" w:color="auto"/>
            </w:tcBorders>
            <w:vAlign w:val="center"/>
          </w:tcPr>
          <w:p w:rsidR="00F82116" w:rsidRPr="00F82116" w:rsidRDefault="00F82116" w:rsidP="00F80FA7">
            <w:pPr>
              <w:jc w:val="center"/>
              <w:rPr>
                <w:color w:val="000000"/>
              </w:rPr>
            </w:pPr>
          </w:p>
        </w:tc>
        <w:tc>
          <w:tcPr>
            <w:tcW w:w="1842" w:type="dxa"/>
            <w:tcBorders>
              <w:top w:val="single" w:sz="4" w:space="0" w:color="auto"/>
              <w:left w:val="nil"/>
              <w:bottom w:val="single" w:sz="4" w:space="0" w:color="auto"/>
              <w:right w:val="single" w:sz="4" w:space="0" w:color="auto"/>
            </w:tcBorders>
            <w:vAlign w:val="center"/>
          </w:tcPr>
          <w:p w:rsidR="00F82116" w:rsidRPr="00F82116" w:rsidRDefault="00F82116" w:rsidP="009A209C">
            <w:pPr>
              <w:jc w:val="center"/>
              <w:rPr>
                <w:color w:val="000000"/>
              </w:rPr>
            </w:pPr>
          </w:p>
        </w:tc>
      </w:tr>
      <w:tr w:rsidR="00F82116" w:rsidRPr="00F80FA7" w:rsidTr="00F82116">
        <w:trPr>
          <w:trHeight w:val="167"/>
        </w:trPr>
        <w:tc>
          <w:tcPr>
            <w:tcW w:w="425" w:type="dxa"/>
            <w:vMerge/>
            <w:tcBorders>
              <w:left w:val="single" w:sz="4" w:space="0" w:color="auto"/>
              <w:right w:val="single" w:sz="4" w:space="0" w:color="auto"/>
            </w:tcBorders>
            <w:noWrap/>
          </w:tcPr>
          <w:p w:rsidR="00F82116" w:rsidRPr="00F80FA7" w:rsidRDefault="00F82116" w:rsidP="004A15FF">
            <w:pPr>
              <w:jc w:val="center"/>
            </w:pPr>
          </w:p>
        </w:tc>
        <w:tc>
          <w:tcPr>
            <w:tcW w:w="2977" w:type="dxa"/>
            <w:tcBorders>
              <w:top w:val="single" w:sz="4" w:space="0" w:color="auto"/>
              <w:left w:val="single" w:sz="4" w:space="0" w:color="auto"/>
              <w:bottom w:val="single" w:sz="4" w:space="0" w:color="auto"/>
              <w:right w:val="single" w:sz="4" w:space="0" w:color="auto"/>
            </w:tcBorders>
            <w:vAlign w:val="center"/>
          </w:tcPr>
          <w:p w:rsidR="00F82116" w:rsidRPr="00F80FA7" w:rsidRDefault="00F82116" w:rsidP="00F80FA7">
            <w:r w:rsidRPr="008D266A">
              <w:t>Широко</w:t>
            </w:r>
            <w:r>
              <w:t>форматный</w:t>
            </w:r>
            <w:r w:rsidRPr="008D266A">
              <w:t xml:space="preserve"> ЖК-монитор</w:t>
            </w:r>
          </w:p>
        </w:tc>
        <w:tc>
          <w:tcPr>
            <w:tcW w:w="4962" w:type="dxa"/>
            <w:tcBorders>
              <w:top w:val="single" w:sz="4" w:space="0" w:color="auto"/>
              <w:left w:val="single" w:sz="4" w:space="0" w:color="auto"/>
              <w:bottom w:val="single" w:sz="4" w:space="0" w:color="auto"/>
              <w:right w:val="single" w:sz="4" w:space="0" w:color="auto"/>
            </w:tcBorders>
          </w:tcPr>
          <w:p w:rsidR="00F82116" w:rsidRPr="00F80FA7" w:rsidRDefault="00F82116" w:rsidP="0006175E"/>
        </w:tc>
        <w:tc>
          <w:tcPr>
            <w:tcW w:w="708" w:type="dxa"/>
            <w:vMerge/>
            <w:tcBorders>
              <w:left w:val="single" w:sz="4" w:space="0" w:color="auto"/>
              <w:right w:val="single" w:sz="4" w:space="0" w:color="auto"/>
            </w:tcBorders>
            <w:vAlign w:val="center"/>
          </w:tcPr>
          <w:p w:rsidR="00F82116" w:rsidRPr="00F80FA7" w:rsidRDefault="00F82116" w:rsidP="00F577E3">
            <w:pPr>
              <w:jc w:val="center"/>
            </w:pPr>
          </w:p>
        </w:tc>
        <w:tc>
          <w:tcPr>
            <w:tcW w:w="709" w:type="dxa"/>
            <w:vMerge/>
            <w:tcBorders>
              <w:left w:val="single" w:sz="4" w:space="0" w:color="auto"/>
              <w:right w:val="single" w:sz="4" w:space="0" w:color="auto"/>
            </w:tcBorders>
            <w:vAlign w:val="center"/>
          </w:tcPr>
          <w:p w:rsidR="00F82116" w:rsidRPr="00F80FA7" w:rsidRDefault="00F82116" w:rsidP="00F577E3">
            <w:pPr>
              <w:jc w:val="center"/>
              <w:rPr>
                <w:lang w:val="en-US"/>
              </w:rPr>
            </w:pPr>
          </w:p>
        </w:tc>
        <w:tc>
          <w:tcPr>
            <w:tcW w:w="1559" w:type="dxa"/>
            <w:vMerge w:val="restart"/>
            <w:tcBorders>
              <w:top w:val="single" w:sz="4" w:space="0" w:color="auto"/>
              <w:left w:val="single" w:sz="4" w:space="0" w:color="auto"/>
              <w:right w:val="single" w:sz="4" w:space="0" w:color="auto"/>
            </w:tcBorders>
            <w:vAlign w:val="center"/>
          </w:tcPr>
          <w:p w:rsidR="00F82116" w:rsidRPr="00F80FA7" w:rsidRDefault="00F82116" w:rsidP="000C19F6">
            <w:pPr>
              <w:jc w:val="center"/>
              <w:rPr>
                <w:color w:val="000000"/>
              </w:rPr>
            </w:pPr>
          </w:p>
        </w:tc>
        <w:tc>
          <w:tcPr>
            <w:tcW w:w="1276" w:type="dxa"/>
            <w:vMerge w:val="restart"/>
            <w:tcBorders>
              <w:top w:val="single" w:sz="4" w:space="0" w:color="auto"/>
              <w:left w:val="single" w:sz="4" w:space="0" w:color="auto"/>
              <w:right w:val="single" w:sz="4" w:space="0" w:color="auto"/>
            </w:tcBorders>
            <w:vAlign w:val="center"/>
          </w:tcPr>
          <w:p w:rsidR="00F82116" w:rsidRPr="00F80FA7" w:rsidRDefault="00F82116" w:rsidP="00F80FA7">
            <w:pPr>
              <w:jc w:val="center"/>
              <w:rPr>
                <w:color w:val="000000"/>
              </w:rPr>
            </w:pPr>
          </w:p>
        </w:tc>
        <w:tc>
          <w:tcPr>
            <w:tcW w:w="1418" w:type="dxa"/>
            <w:vMerge w:val="restart"/>
            <w:tcBorders>
              <w:top w:val="single" w:sz="4" w:space="0" w:color="auto"/>
              <w:left w:val="single" w:sz="4" w:space="0" w:color="auto"/>
              <w:right w:val="single" w:sz="4" w:space="0" w:color="auto"/>
            </w:tcBorders>
            <w:vAlign w:val="center"/>
          </w:tcPr>
          <w:p w:rsidR="00F82116" w:rsidRPr="00F80FA7" w:rsidRDefault="00F82116" w:rsidP="00F80FA7">
            <w:pPr>
              <w:jc w:val="center"/>
              <w:rPr>
                <w:color w:val="000000"/>
              </w:rPr>
            </w:pPr>
          </w:p>
        </w:tc>
        <w:tc>
          <w:tcPr>
            <w:tcW w:w="1842" w:type="dxa"/>
            <w:vMerge w:val="restart"/>
            <w:tcBorders>
              <w:top w:val="single" w:sz="4" w:space="0" w:color="auto"/>
              <w:left w:val="nil"/>
              <w:right w:val="single" w:sz="4" w:space="0" w:color="auto"/>
            </w:tcBorders>
            <w:vAlign w:val="center"/>
          </w:tcPr>
          <w:p w:rsidR="00F82116" w:rsidRPr="00F80FA7" w:rsidRDefault="00F82116" w:rsidP="009A209C">
            <w:pPr>
              <w:jc w:val="center"/>
              <w:rPr>
                <w:color w:val="000000"/>
              </w:rPr>
            </w:pPr>
          </w:p>
        </w:tc>
      </w:tr>
      <w:tr w:rsidR="00F82116" w:rsidRPr="00F80FA7" w:rsidTr="00F82116">
        <w:trPr>
          <w:trHeight w:val="495"/>
        </w:trPr>
        <w:tc>
          <w:tcPr>
            <w:tcW w:w="425" w:type="dxa"/>
            <w:vMerge/>
            <w:tcBorders>
              <w:left w:val="single" w:sz="4" w:space="0" w:color="auto"/>
              <w:bottom w:val="single" w:sz="4" w:space="0" w:color="auto"/>
              <w:right w:val="single" w:sz="4" w:space="0" w:color="auto"/>
            </w:tcBorders>
            <w:noWrap/>
          </w:tcPr>
          <w:p w:rsidR="00F82116" w:rsidRPr="00F80FA7" w:rsidRDefault="00F82116" w:rsidP="004A15FF">
            <w:pPr>
              <w:jc w:val="center"/>
            </w:pPr>
          </w:p>
        </w:tc>
        <w:tc>
          <w:tcPr>
            <w:tcW w:w="2977" w:type="dxa"/>
            <w:tcBorders>
              <w:top w:val="single" w:sz="4" w:space="0" w:color="auto"/>
              <w:left w:val="single" w:sz="4" w:space="0" w:color="auto"/>
              <w:bottom w:val="single" w:sz="4" w:space="0" w:color="auto"/>
              <w:right w:val="single" w:sz="4" w:space="0" w:color="auto"/>
            </w:tcBorders>
            <w:vAlign w:val="center"/>
          </w:tcPr>
          <w:p w:rsidR="00F82116" w:rsidRPr="00F80FA7" w:rsidRDefault="00F82116" w:rsidP="00F80FA7">
            <w:r>
              <w:t>Принтер лазерный ч/б печать формата А</w:t>
            </w:r>
            <w:proofErr w:type="gramStart"/>
            <w:r>
              <w:t>4</w:t>
            </w:r>
            <w:proofErr w:type="gramEnd"/>
          </w:p>
        </w:tc>
        <w:tc>
          <w:tcPr>
            <w:tcW w:w="4962" w:type="dxa"/>
            <w:tcBorders>
              <w:top w:val="single" w:sz="4" w:space="0" w:color="auto"/>
              <w:left w:val="single" w:sz="4" w:space="0" w:color="auto"/>
              <w:bottom w:val="single" w:sz="4" w:space="0" w:color="auto"/>
              <w:right w:val="single" w:sz="4" w:space="0" w:color="auto"/>
            </w:tcBorders>
          </w:tcPr>
          <w:p w:rsidR="00F82116" w:rsidRPr="00F80FA7" w:rsidRDefault="00F82116" w:rsidP="0006175E"/>
        </w:tc>
        <w:tc>
          <w:tcPr>
            <w:tcW w:w="708" w:type="dxa"/>
            <w:vMerge/>
            <w:tcBorders>
              <w:left w:val="single" w:sz="4" w:space="0" w:color="auto"/>
              <w:bottom w:val="single" w:sz="4" w:space="0" w:color="auto"/>
              <w:right w:val="single" w:sz="4" w:space="0" w:color="auto"/>
            </w:tcBorders>
            <w:vAlign w:val="center"/>
          </w:tcPr>
          <w:p w:rsidR="00F82116" w:rsidRPr="00F80FA7" w:rsidRDefault="00F82116" w:rsidP="00F577E3">
            <w:pPr>
              <w:jc w:val="center"/>
            </w:pPr>
          </w:p>
        </w:tc>
        <w:tc>
          <w:tcPr>
            <w:tcW w:w="709" w:type="dxa"/>
            <w:vMerge/>
            <w:tcBorders>
              <w:left w:val="single" w:sz="4" w:space="0" w:color="auto"/>
              <w:bottom w:val="single" w:sz="4" w:space="0" w:color="auto"/>
              <w:right w:val="single" w:sz="4" w:space="0" w:color="auto"/>
            </w:tcBorders>
            <w:vAlign w:val="center"/>
          </w:tcPr>
          <w:p w:rsidR="00F82116" w:rsidRPr="00F82116" w:rsidRDefault="00F82116" w:rsidP="00F577E3">
            <w:pPr>
              <w:jc w:val="center"/>
            </w:pPr>
          </w:p>
        </w:tc>
        <w:tc>
          <w:tcPr>
            <w:tcW w:w="1559" w:type="dxa"/>
            <w:vMerge/>
            <w:tcBorders>
              <w:left w:val="single" w:sz="4" w:space="0" w:color="auto"/>
              <w:bottom w:val="single" w:sz="4" w:space="0" w:color="auto"/>
              <w:right w:val="single" w:sz="4" w:space="0" w:color="auto"/>
            </w:tcBorders>
            <w:vAlign w:val="center"/>
          </w:tcPr>
          <w:p w:rsidR="00F82116" w:rsidRPr="00F80FA7" w:rsidRDefault="00F82116" w:rsidP="000C19F6">
            <w:pPr>
              <w:jc w:val="center"/>
              <w:rPr>
                <w:color w:val="000000"/>
              </w:rPr>
            </w:pPr>
          </w:p>
        </w:tc>
        <w:tc>
          <w:tcPr>
            <w:tcW w:w="1276" w:type="dxa"/>
            <w:vMerge/>
            <w:tcBorders>
              <w:left w:val="single" w:sz="4" w:space="0" w:color="auto"/>
              <w:bottom w:val="single" w:sz="4" w:space="0" w:color="auto"/>
              <w:right w:val="single" w:sz="4" w:space="0" w:color="auto"/>
            </w:tcBorders>
            <w:vAlign w:val="center"/>
          </w:tcPr>
          <w:p w:rsidR="00F82116" w:rsidRPr="00F80FA7" w:rsidRDefault="00F82116" w:rsidP="00F80FA7">
            <w:pPr>
              <w:jc w:val="center"/>
              <w:rPr>
                <w:color w:val="000000"/>
              </w:rPr>
            </w:pPr>
          </w:p>
        </w:tc>
        <w:tc>
          <w:tcPr>
            <w:tcW w:w="1418" w:type="dxa"/>
            <w:vMerge/>
            <w:tcBorders>
              <w:left w:val="single" w:sz="4" w:space="0" w:color="auto"/>
              <w:bottom w:val="single" w:sz="4" w:space="0" w:color="auto"/>
              <w:right w:val="single" w:sz="4" w:space="0" w:color="auto"/>
            </w:tcBorders>
            <w:vAlign w:val="center"/>
          </w:tcPr>
          <w:p w:rsidR="00F82116" w:rsidRPr="00F80FA7" w:rsidRDefault="00F82116" w:rsidP="00F80FA7">
            <w:pPr>
              <w:jc w:val="center"/>
              <w:rPr>
                <w:color w:val="000000"/>
              </w:rPr>
            </w:pPr>
          </w:p>
        </w:tc>
        <w:tc>
          <w:tcPr>
            <w:tcW w:w="1842" w:type="dxa"/>
            <w:vMerge/>
            <w:tcBorders>
              <w:left w:val="nil"/>
              <w:bottom w:val="single" w:sz="4" w:space="0" w:color="auto"/>
              <w:right w:val="single" w:sz="4" w:space="0" w:color="auto"/>
            </w:tcBorders>
            <w:vAlign w:val="center"/>
          </w:tcPr>
          <w:p w:rsidR="00F82116" w:rsidRPr="00F80FA7" w:rsidRDefault="00F82116" w:rsidP="009A209C">
            <w:pPr>
              <w:jc w:val="center"/>
              <w:rPr>
                <w:color w:val="000000"/>
              </w:rPr>
            </w:pPr>
          </w:p>
        </w:tc>
      </w:tr>
      <w:tr w:rsidR="00F82116" w:rsidRPr="00F80FA7" w:rsidTr="00F82116">
        <w:trPr>
          <w:trHeight w:val="330"/>
        </w:trPr>
        <w:tc>
          <w:tcPr>
            <w:tcW w:w="425" w:type="dxa"/>
            <w:tcBorders>
              <w:top w:val="single" w:sz="4" w:space="0" w:color="auto"/>
              <w:left w:val="single" w:sz="4" w:space="0" w:color="auto"/>
              <w:bottom w:val="single" w:sz="4" w:space="0" w:color="auto"/>
              <w:right w:val="single" w:sz="4" w:space="0" w:color="auto"/>
            </w:tcBorders>
            <w:noWrap/>
          </w:tcPr>
          <w:p w:rsidR="00F82116" w:rsidRPr="00F80FA7" w:rsidRDefault="00F82116" w:rsidP="004A15FF">
            <w:pPr>
              <w:jc w:val="center"/>
            </w:pPr>
            <w:r>
              <w:t>2</w:t>
            </w:r>
          </w:p>
        </w:tc>
        <w:tc>
          <w:tcPr>
            <w:tcW w:w="2977" w:type="dxa"/>
            <w:tcBorders>
              <w:top w:val="single" w:sz="4" w:space="0" w:color="auto"/>
              <w:left w:val="single" w:sz="4" w:space="0" w:color="auto"/>
              <w:bottom w:val="single" w:sz="4" w:space="0" w:color="auto"/>
              <w:right w:val="single" w:sz="4" w:space="0" w:color="auto"/>
            </w:tcBorders>
            <w:vAlign w:val="center"/>
          </w:tcPr>
          <w:p w:rsidR="00F82116" w:rsidRDefault="00E9070F" w:rsidP="00F80FA7">
            <w:r w:rsidRPr="00E9070F">
              <w:t>Принтер лазерный</w:t>
            </w:r>
            <w:r w:rsidR="00F82116">
              <w:t xml:space="preserve"> </w:t>
            </w:r>
            <w:proofErr w:type="gramStart"/>
            <w:r w:rsidR="00F82116">
              <w:t>ч</w:t>
            </w:r>
            <w:proofErr w:type="gramEnd"/>
            <w:r w:rsidR="00F82116">
              <w:t>/б печать формата А3</w:t>
            </w:r>
          </w:p>
        </w:tc>
        <w:tc>
          <w:tcPr>
            <w:tcW w:w="4962" w:type="dxa"/>
            <w:tcBorders>
              <w:top w:val="single" w:sz="4" w:space="0" w:color="auto"/>
              <w:left w:val="single" w:sz="4" w:space="0" w:color="auto"/>
              <w:bottom w:val="single" w:sz="4" w:space="0" w:color="auto"/>
              <w:right w:val="single" w:sz="4" w:space="0" w:color="auto"/>
            </w:tcBorders>
          </w:tcPr>
          <w:p w:rsidR="00F82116" w:rsidRPr="00F80FA7" w:rsidRDefault="00F82116" w:rsidP="0006175E"/>
        </w:tc>
        <w:tc>
          <w:tcPr>
            <w:tcW w:w="708" w:type="dxa"/>
            <w:tcBorders>
              <w:top w:val="single" w:sz="4" w:space="0" w:color="auto"/>
              <w:left w:val="single" w:sz="4" w:space="0" w:color="auto"/>
              <w:bottom w:val="single" w:sz="4" w:space="0" w:color="auto"/>
              <w:right w:val="single" w:sz="4" w:space="0" w:color="auto"/>
            </w:tcBorders>
            <w:vAlign w:val="center"/>
          </w:tcPr>
          <w:p w:rsidR="00F82116" w:rsidRPr="00F80FA7" w:rsidRDefault="00F82116" w:rsidP="00F577E3">
            <w:pPr>
              <w:jc w:val="center"/>
            </w:pPr>
            <w:r>
              <w:t>Шт.</w:t>
            </w:r>
          </w:p>
        </w:tc>
        <w:tc>
          <w:tcPr>
            <w:tcW w:w="709" w:type="dxa"/>
            <w:tcBorders>
              <w:top w:val="single" w:sz="4" w:space="0" w:color="auto"/>
              <w:left w:val="single" w:sz="4" w:space="0" w:color="auto"/>
              <w:bottom w:val="single" w:sz="4" w:space="0" w:color="auto"/>
              <w:right w:val="single" w:sz="4" w:space="0" w:color="auto"/>
            </w:tcBorders>
            <w:vAlign w:val="center"/>
          </w:tcPr>
          <w:p w:rsidR="00F82116" w:rsidRPr="00F82116" w:rsidRDefault="00F82116" w:rsidP="00F577E3">
            <w:pPr>
              <w:jc w:val="center"/>
            </w:pPr>
            <w:r>
              <w:t>1</w:t>
            </w:r>
          </w:p>
        </w:tc>
        <w:tc>
          <w:tcPr>
            <w:tcW w:w="1559" w:type="dxa"/>
            <w:tcBorders>
              <w:top w:val="single" w:sz="4" w:space="0" w:color="auto"/>
              <w:left w:val="single" w:sz="4" w:space="0" w:color="auto"/>
              <w:bottom w:val="single" w:sz="4" w:space="0" w:color="auto"/>
              <w:right w:val="single" w:sz="4" w:space="0" w:color="auto"/>
            </w:tcBorders>
            <w:vAlign w:val="center"/>
          </w:tcPr>
          <w:p w:rsidR="00F82116" w:rsidRPr="00F80FA7" w:rsidRDefault="00F82116" w:rsidP="000C19F6">
            <w:pPr>
              <w:jc w:val="center"/>
              <w:rPr>
                <w:color w:val="000000"/>
              </w:rPr>
            </w:pPr>
          </w:p>
        </w:tc>
        <w:tc>
          <w:tcPr>
            <w:tcW w:w="1276" w:type="dxa"/>
            <w:tcBorders>
              <w:top w:val="single" w:sz="4" w:space="0" w:color="auto"/>
              <w:left w:val="single" w:sz="4" w:space="0" w:color="auto"/>
              <w:bottom w:val="single" w:sz="4" w:space="0" w:color="auto"/>
              <w:right w:val="single" w:sz="4" w:space="0" w:color="auto"/>
            </w:tcBorders>
            <w:vAlign w:val="center"/>
          </w:tcPr>
          <w:p w:rsidR="00F82116" w:rsidRPr="00F80FA7" w:rsidRDefault="00F82116" w:rsidP="00F80FA7">
            <w:pPr>
              <w:jc w:val="center"/>
              <w:rPr>
                <w:color w:val="000000"/>
              </w:rPr>
            </w:pPr>
          </w:p>
        </w:tc>
        <w:tc>
          <w:tcPr>
            <w:tcW w:w="1418" w:type="dxa"/>
            <w:tcBorders>
              <w:top w:val="single" w:sz="4" w:space="0" w:color="auto"/>
              <w:left w:val="single" w:sz="4" w:space="0" w:color="auto"/>
              <w:bottom w:val="single" w:sz="4" w:space="0" w:color="auto"/>
              <w:right w:val="single" w:sz="4" w:space="0" w:color="auto"/>
            </w:tcBorders>
            <w:vAlign w:val="center"/>
          </w:tcPr>
          <w:p w:rsidR="00F82116" w:rsidRPr="00F80FA7" w:rsidRDefault="00F82116" w:rsidP="00F80FA7">
            <w:pPr>
              <w:jc w:val="center"/>
              <w:rPr>
                <w:color w:val="000000"/>
              </w:rPr>
            </w:pPr>
          </w:p>
        </w:tc>
        <w:tc>
          <w:tcPr>
            <w:tcW w:w="1842" w:type="dxa"/>
            <w:tcBorders>
              <w:top w:val="single" w:sz="4" w:space="0" w:color="auto"/>
              <w:left w:val="nil"/>
              <w:bottom w:val="single" w:sz="4" w:space="0" w:color="auto"/>
              <w:right w:val="single" w:sz="4" w:space="0" w:color="auto"/>
            </w:tcBorders>
            <w:vAlign w:val="center"/>
          </w:tcPr>
          <w:p w:rsidR="00F82116" w:rsidRPr="00F80FA7" w:rsidRDefault="00F82116" w:rsidP="009A209C">
            <w:pPr>
              <w:jc w:val="center"/>
              <w:rPr>
                <w:color w:val="000000"/>
              </w:rPr>
            </w:pPr>
          </w:p>
        </w:tc>
      </w:tr>
      <w:tr w:rsidR="007E5100" w:rsidRPr="00F80FA7" w:rsidTr="00796856">
        <w:trPr>
          <w:trHeight w:val="343"/>
        </w:trPr>
        <w:tc>
          <w:tcPr>
            <w:tcW w:w="11340" w:type="dxa"/>
            <w:gridSpan w:val="6"/>
            <w:tcBorders>
              <w:top w:val="single" w:sz="4" w:space="0" w:color="auto"/>
              <w:left w:val="single" w:sz="4" w:space="0" w:color="auto"/>
              <w:bottom w:val="single" w:sz="4" w:space="0" w:color="auto"/>
              <w:right w:val="single" w:sz="4" w:space="0" w:color="auto"/>
            </w:tcBorders>
            <w:noWrap/>
            <w:vAlign w:val="center"/>
          </w:tcPr>
          <w:p w:rsidR="007E5100" w:rsidRPr="00796856" w:rsidRDefault="007E5100" w:rsidP="00796856">
            <w:pPr>
              <w:ind w:firstLine="426"/>
              <w:jc w:val="right"/>
              <w:rPr>
                <w:b/>
              </w:rPr>
            </w:pPr>
            <w:r w:rsidRPr="00796856">
              <w:rPr>
                <w:b/>
                <w:sz w:val="22"/>
                <w:szCs w:val="22"/>
              </w:rPr>
              <w:t>Итого:</w:t>
            </w:r>
          </w:p>
        </w:tc>
        <w:tc>
          <w:tcPr>
            <w:tcW w:w="4536" w:type="dxa"/>
            <w:gridSpan w:val="3"/>
            <w:tcBorders>
              <w:top w:val="single" w:sz="4" w:space="0" w:color="auto"/>
              <w:left w:val="single" w:sz="4" w:space="0" w:color="auto"/>
              <w:bottom w:val="single" w:sz="4" w:space="0" w:color="auto"/>
              <w:right w:val="single" w:sz="4" w:space="0" w:color="auto"/>
            </w:tcBorders>
            <w:vAlign w:val="center"/>
          </w:tcPr>
          <w:p w:rsidR="007E5100" w:rsidRPr="00F80FA7" w:rsidRDefault="007E5100" w:rsidP="009A209C">
            <w:pPr>
              <w:jc w:val="center"/>
              <w:rPr>
                <w:color w:val="000000"/>
              </w:rPr>
            </w:pPr>
          </w:p>
        </w:tc>
      </w:tr>
      <w:tr w:rsidR="007E5100" w:rsidRPr="00F80FA7" w:rsidTr="00796856">
        <w:trPr>
          <w:trHeight w:val="324"/>
        </w:trPr>
        <w:tc>
          <w:tcPr>
            <w:tcW w:w="11340" w:type="dxa"/>
            <w:gridSpan w:val="6"/>
            <w:tcBorders>
              <w:top w:val="single" w:sz="4" w:space="0" w:color="auto"/>
              <w:left w:val="single" w:sz="4" w:space="0" w:color="auto"/>
              <w:bottom w:val="single" w:sz="4" w:space="0" w:color="auto"/>
              <w:right w:val="single" w:sz="4" w:space="0" w:color="auto"/>
            </w:tcBorders>
            <w:noWrap/>
            <w:vAlign w:val="center"/>
          </w:tcPr>
          <w:p w:rsidR="007E5100" w:rsidRPr="00796856" w:rsidRDefault="007E5100" w:rsidP="00796856">
            <w:pPr>
              <w:ind w:firstLine="426"/>
              <w:jc w:val="right"/>
              <w:rPr>
                <w:b/>
              </w:rPr>
            </w:pPr>
            <w:r w:rsidRPr="00796856">
              <w:rPr>
                <w:b/>
                <w:sz w:val="22"/>
                <w:szCs w:val="22"/>
              </w:rPr>
              <w:t>в т.ч. НДС (18%)</w:t>
            </w:r>
          </w:p>
        </w:tc>
        <w:tc>
          <w:tcPr>
            <w:tcW w:w="4536" w:type="dxa"/>
            <w:gridSpan w:val="3"/>
            <w:tcBorders>
              <w:top w:val="single" w:sz="4" w:space="0" w:color="auto"/>
              <w:left w:val="single" w:sz="4" w:space="0" w:color="auto"/>
              <w:bottom w:val="single" w:sz="4" w:space="0" w:color="auto"/>
              <w:right w:val="single" w:sz="4" w:space="0" w:color="auto"/>
            </w:tcBorders>
            <w:vAlign w:val="center"/>
          </w:tcPr>
          <w:p w:rsidR="007E5100" w:rsidRPr="00F80FA7" w:rsidRDefault="007E5100" w:rsidP="009A209C">
            <w:pPr>
              <w:jc w:val="center"/>
              <w:rPr>
                <w:color w:val="000000"/>
              </w:rPr>
            </w:pPr>
          </w:p>
        </w:tc>
      </w:tr>
    </w:tbl>
    <w:p w:rsidR="00D918F3" w:rsidRPr="005B30DD" w:rsidRDefault="00D918F3">
      <w:pPr>
        <w:pStyle w:val="31"/>
        <w:tabs>
          <w:tab w:val="left" w:pos="900"/>
        </w:tabs>
        <w:rPr>
          <w:color w:val="auto"/>
          <w:sz w:val="22"/>
          <w:szCs w:val="22"/>
          <w:u w:val="none"/>
        </w:rPr>
      </w:pPr>
    </w:p>
    <w:p w:rsidR="002614A5" w:rsidRPr="005B30DD" w:rsidRDefault="002614A5">
      <w:pPr>
        <w:spacing w:after="200" w:line="276" w:lineRule="auto"/>
        <w:rPr>
          <w:sz w:val="22"/>
          <w:szCs w:val="22"/>
        </w:rPr>
      </w:pPr>
    </w:p>
    <w:p w:rsidR="002614A5" w:rsidRDefault="002614A5">
      <w:pPr>
        <w:spacing w:after="200" w:line="276" w:lineRule="auto"/>
        <w:rPr>
          <w:sz w:val="22"/>
          <w:szCs w:val="22"/>
        </w:rPr>
      </w:pPr>
    </w:p>
    <w:p w:rsidR="00F577E3" w:rsidRPr="005B30DD" w:rsidRDefault="00F577E3">
      <w:pPr>
        <w:spacing w:after="200" w:line="276" w:lineRule="auto"/>
        <w:rPr>
          <w:sz w:val="22"/>
          <w:szCs w:val="22"/>
        </w:rPr>
      </w:pPr>
    </w:p>
    <w:tbl>
      <w:tblPr>
        <w:tblW w:w="10556" w:type="dxa"/>
        <w:jc w:val="center"/>
        <w:tblInd w:w="-2435" w:type="dxa"/>
        <w:tblLayout w:type="fixed"/>
        <w:tblLook w:val="0000"/>
      </w:tblPr>
      <w:tblGrid>
        <w:gridCol w:w="5516"/>
        <w:gridCol w:w="5040"/>
      </w:tblGrid>
      <w:tr w:rsidR="008F1E55" w:rsidRPr="00E777F7" w:rsidTr="008F1E55">
        <w:trPr>
          <w:trHeight w:val="933"/>
          <w:jc w:val="center"/>
        </w:trPr>
        <w:tc>
          <w:tcPr>
            <w:tcW w:w="5516" w:type="dxa"/>
          </w:tcPr>
          <w:p w:rsidR="008F1E55" w:rsidRPr="00E777F7" w:rsidRDefault="008F1E55" w:rsidP="004752C6">
            <w:pPr>
              <w:rPr>
                <w:b/>
              </w:rPr>
            </w:pPr>
          </w:p>
          <w:p w:rsidR="008F1E55" w:rsidRPr="00E777F7" w:rsidRDefault="008F1E55" w:rsidP="008F1E55">
            <w:pPr>
              <w:ind w:left="163"/>
              <w:rPr>
                <w:b/>
              </w:rPr>
            </w:pPr>
            <w:r w:rsidRPr="00E777F7">
              <w:rPr>
                <w:b/>
              </w:rPr>
              <w:t>АО «</w:t>
            </w:r>
            <w:r w:rsidR="00F82116">
              <w:rPr>
                <w:b/>
              </w:rPr>
              <w:t>АТОМПРОЕКТ</w:t>
            </w:r>
            <w:r w:rsidRPr="00E777F7">
              <w:rPr>
                <w:b/>
              </w:rPr>
              <w:t>»</w:t>
            </w:r>
          </w:p>
          <w:p w:rsidR="008F1E55" w:rsidRPr="00E777F7" w:rsidRDefault="008F1E55" w:rsidP="008F1E55">
            <w:pPr>
              <w:ind w:left="163"/>
              <w:rPr>
                <w:b/>
              </w:rPr>
            </w:pPr>
          </w:p>
          <w:p w:rsidR="008F1E55" w:rsidRPr="00E777F7" w:rsidRDefault="008F1E55" w:rsidP="008F1E55">
            <w:pPr>
              <w:ind w:left="163"/>
              <w:rPr>
                <w:b/>
              </w:rPr>
            </w:pPr>
            <w:r w:rsidRPr="00E777F7">
              <w:rPr>
                <w:b/>
              </w:rPr>
              <w:t>______________________ /_____________</w:t>
            </w:r>
          </w:p>
          <w:p w:rsidR="008F1E55" w:rsidRPr="00E777F7" w:rsidRDefault="008F1E55" w:rsidP="008F1E55">
            <w:pPr>
              <w:ind w:left="163"/>
            </w:pPr>
            <w:r w:rsidRPr="00E777F7">
              <w:t>М.П.</w:t>
            </w:r>
          </w:p>
        </w:tc>
        <w:tc>
          <w:tcPr>
            <w:tcW w:w="5040" w:type="dxa"/>
          </w:tcPr>
          <w:p w:rsidR="008F1E55" w:rsidRPr="00E777F7" w:rsidRDefault="008F1E55" w:rsidP="004752C6">
            <w:pPr>
              <w:rPr>
                <w:b/>
              </w:rPr>
            </w:pPr>
          </w:p>
          <w:p w:rsidR="008F1E55" w:rsidRPr="00E777F7" w:rsidRDefault="008F1E55" w:rsidP="004752C6">
            <w:pPr>
              <w:rPr>
                <w:b/>
              </w:rPr>
            </w:pPr>
            <w:r w:rsidRPr="00E777F7">
              <w:rPr>
                <w:b/>
              </w:rPr>
              <w:t>___________________________</w:t>
            </w:r>
          </w:p>
          <w:p w:rsidR="008F1E55" w:rsidRPr="00E777F7" w:rsidRDefault="008F1E55" w:rsidP="004752C6">
            <w:pPr>
              <w:rPr>
                <w:b/>
              </w:rPr>
            </w:pPr>
          </w:p>
          <w:p w:rsidR="008F1E55" w:rsidRPr="00E777F7" w:rsidRDefault="008F1E55" w:rsidP="004752C6">
            <w:pPr>
              <w:rPr>
                <w:b/>
              </w:rPr>
            </w:pPr>
            <w:r w:rsidRPr="00E777F7">
              <w:rPr>
                <w:b/>
              </w:rPr>
              <w:t>______________________ /_____________</w:t>
            </w:r>
          </w:p>
          <w:p w:rsidR="008F1E55" w:rsidRPr="00E777F7" w:rsidRDefault="008F1E55" w:rsidP="004752C6">
            <w:r w:rsidRPr="00E777F7">
              <w:t>М.П.</w:t>
            </w:r>
          </w:p>
        </w:tc>
      </w:tr>
    </w:tbl>
    <w:p w:rsidR="009D5A34" w:rsidRDefault="009D5A34" w:rsidP="004D6046">
      <w:pPr>
        <w:spacing w:after="200" w:line="276" w:lineRule="auto"/>
        <w:rPr>
          <w:b/>
          <w:sz w:val="22"/>
          <w:szCs w:val="22"/>
        </w:rPr>
        <w:sectPr w:rsidR="009D5A34" w:rsidSect="00796856">
          <w:pgSz w:w="16838" w:h="11906" w:orient="landscape"/>
          <w:pgMar w:top="851" w:right="536" w:bottom="567" w:left="1134" w:header="709" w:footer="709" w:gutter="0"/>
          <w:cols w:space="708"/>
          <w:docGrid w:linePitch="360"/>
        </w:sectPr>
      </w:pPr>
    </w:p>
    <w:p w:rsidR="009D5A34" w:rsidRPr="008F1E55" w:rsidRDefault="009D5A34" w:rsidP="009D5A34">
      <w:pPr>
        <w:ind w:firstLine="709"/>
        <w:jc w:val="right"/>
      </w:pPr>
      <w:r w:rsidRPr="008F1E55">
        <w:lastRenderedPageBreak/>
        <w:t>Приложение №</w:t>
      </w:r>
      <w:r>
        <w:t>2</w:t>
      </w:r>
    </w:p>
    <w:p w:rsidR="009D5A34" w:rsidRPr="008F1E55" w:rsidRDefault="009D5A34" w:rsidP="009D5A34">
      <w:pPr>
        <w:ind w:firstLine="709"/>
        <w:jc w:val="right"/>
      </w:pPr>
      <w:r>
        <w:t>к</w:t>
      </w:r>
      <w:r w:rsidRPr="008F1E55">
        <w:t xml:space="preserve"> Договору № _______________</w:t>
      </w:r>
    </w:p>
    <w:p w:rsidR="009D5A34" w:rsidRPr="008F1E55" w:rsidRDefault="009D5A34" w:rsidP="009D5A34">
      <w:pPr>
        <w:ind w:firstLine="709"/>
        <w:jc w:val="right"/>
      </w:pPr>
      <w:r w:rsidRPr="008F1E55">
        <w:t>от «____» ____________ 20___ г.</w:t>
      </w:r>
    </w:p>
    <w:p w:rsidR="009D5A34" w:rsidRDefault="009D5A34" w:rsidP="009D5A34">
      <w:pPr>
        <w:spacing w:after="200" w:line="276" w:lineRule="auto"/>
        <w:jc w:val="center"/>
        <w:rPr>
          <w:b/>
          <w:sz w:val="22"/>
          <w:szCs w:val="22"/>
        </w:rPr>
      </w:pPr>
    </w:p>
    <w:p w:rsidR="009D5A34" w:rsidRPr="00490027" w:rsidRDefault="009D5A34" w:rsidP="00490027">
      <w:pPr>
        <w:jc w:val="center"/>
        <w:rPr>
          <w:b/>
        </w:rPr>
      </w:pPr>
    </w:p>
    <w:p w:rsidR="008F5742" w:rsidRPr="00943EDD" w:rsidRDefault="008F5742" w:rsidP="008F5742">
      <w:pPr>
        <w:jc w:val="center"/>
        <w:rPr>
          <w:color w:val="000000"/>
          <w:sz w:val="28"/>
          <w:szCs w:val="28"/>
        </w:rPr>
      </w:pPr>
      <w:r w:rsidRPr="00943EDD">
        <w:rPr>
          <w:color w:val="000000"/>
          <w:sz w:val="28"/>
          <w:szCs w:val="28"/>
        </w:rPr>
        <w:t xml:space="preserve">Техническое задание </w:t>
      </w:r>
    </w:p>
    <w:p w:rsidR="008F5742" w:rsidRPr="00943EDD" w:rsidRDefault="008F5742" w:rsidP="008F5742">
      <w:pPr>
        <w:jc w:val="center"/>
        <w:rPr>
          <w:color w:val="000000"/>
          <w:sz w:val="28"/>
          <w:szCs w:val="28"/>
        </w:rPr>
      </w:pPr>
      <w:r w:rsidRPr="00943EDD">
        <w:rPr>
          <w:color w:val="000000"/>
          <w:sz w:val="28"/>
          <w:szCs w:val="28"/>
        </w:rPr>
        <w:t xml:space="preserve">на поставку </w:t>
      </w:r>
      <w:r>
        <w:rPr>
          <w:color w:val="000000"/>
          <w:sz w:val="28"/>
          <w:szCs w:val="28"/>
        </w:rPr>
        <w:t>автоматизированных рабочих ме</w:t>
      </w:r>
      <w:proofErr w:type="gramStart"/>
      <w:r>
        <w:rPr>
          <w:color w:val="000000"/>
          <w:sz w:val="28"/>
          <w:szCs w:val="28"/>
        </w:rPr>
        <w:t>ст с пр</w:t>
      </w:r>
      <w:proofErr w:type="gramEnd"/>
      <w:r>
        <w:rPr>
          <w:color w:val="000000"/>
          <w:sz w:val="28"/>
          <w:szCs w:val="28"/>
        </w:rPr>
        <w:t>оведенными специальными проверками и специальными исследованиями</w:t>
      </w:r>
    </w:p>
    <w:p w:rsidR="008F5742" w:rsidRPr="00276BCE" w:rsidRDefault="008F5742" w:rsidP="008F5742">
      <w:pPr>
        <w:jc w:val="center"/>
        <w:rPr>
          <w:color w:val="000000"/>
          <w:sz w:val="28"/>
          <w:szCs w:val="28"/>
        </w:rPr>
      </w:pPr>
    </w:p>
    <w:p w:rsidR="008F5742" w:rsidRPr="00943EDD" w:rsidRDefault="008F5742" w:rsidP="008F5742">
      <w:pPr>
        <w:jc w:val="center"/>
        <w:rPr>
          <w:color w:val="000000"/>
          <w:sz w:val="28"/>
          <w:szCs w:val="28"/>
        </w:rPr>
      </w:pPr>
      <w:r w:rsidRPr="00943EDD">
        <w:rPr>
          <w:color w:val="000000"/>
          <w:sz w:val="28"/>
          <w:szCs w:val="28"/>
        </w:rPr>
        <w:t>СОДЕРЖАНИЕ</w:t>
      </w:r>
    </w:p>
    <w:p w:rsidR="008F5742" w:rsidRPr="00AF4A5B" w:rsidRDefault="008F5742" w:rsidP="008F5742">
      <w:pPr>
        <w:jc w:val="center"/>
        <w:rPr>
          <w:color w:val="000000"/>
        </w:rPr>
      </w:pPr>
    </w:p>
    <w:p w:rsidR="008F5742" w:rsidRPr="00AF4A5B" w:rsidRDefault="008F5742" w:rsidP="008F5742">
      <w:pPr>
        <w:rPr>
          <w:color w:val="000000"/>
        </w:rPr>
      </w:pPr>
      <w:r w:rsidRPr="00AF4A5B">
        <w:rPr>
          <w:color w:val="000000"/>
        </w:rPr>
        <w:t>РАЗДЕЛ 1. ПЕРЕЧЕНЬ ТОВАРОВ И ОБЩИХ ТРЕБОВАНИЙ</w:t>
      </w:r>
    </w:p>
    <w:p w:rsidR="008F5742" w:rsidRPr="00AF4A5B" w:rsidRDefault="008F5742" w:rsidP="008F5742">
      <w:pPr>
        <w:rPr>
          <w:color w:val="000000"/>
        </w:rPr>
      </w:pPr>
      <w:r w:rsidRPr="00AF4A5B">
        <w:rPr>
          <w:color w:val="000000"/>
        </w:rPr>
        <w:t>РАЗДЕЛ 2. СВЕДЕНИЯ О НОВИЗНЕ</w:t>
      </w:r>
    </w:p>
    <w:p w:rsidR="008F5742" w:rsidRPr="00AF4A5B" w:rsidRDefault="008F5742" w:rsidP="008F5742">
      <w:pPr>
        <w:rPr>
          <w:color w:val="000000"/>
        </w:rPr>
      </w:pPr>
      <w:r w:rsidRPr="00AF4A5B">
        <w:rPr>
          <w:color w:val="000000"/>
        </w:rPr>
        <w:t>РАЗДЕЛ 3. ТРЕБОВАНИЯ К МАРКИРОВКЕ</w:t>
      </w:r>
    </w:p>
    <w:p w:rsidR="008F5742" w:rsidRPr="00AF4A5B" w:rsidRDefault="008F5742" w:rsidP="008F5742">
      <w:pPr>
        <w:rPr>
          <w:color w:val="000000"/>
        </w:rPr>
      </w:pPr>
      <w:r w:rsidRPr="00AF4A5B">
        <w:rPr>
          <w:color w:val="000000"/>
        </w:rPr>
        <w:t>РАЗДЕЛ 4. ТРЕБОВАНИЯ К УПАКОВКЕ</w:t>
      </w:r>
    </w:p>
    <w:p w:rsidR="008F5742" w:rsidRPr="00AF4A5B" w:rsidRDefault="008F5742" w:rsidP="008F5742">
      <w:pPr>
        <w:rPr>
          <w:color w:val="000000"/>
        </w:rPr>
      </w:pPr>
      <w:r w:rsidRPr="00AF4A5B">
        <w:rPr>
          <w:color w:val="000000"/>
        </w:rPr>
        <w:t>РАЗДЕЛ 5. ТРЕБОВАНИЯ ПО ПРАВИЛАМ СДАЧИ И ПРИЕМКИ</w:t>
      </w:r>
    </w:p>
    <w:p w:rsidR="008F5742" w:rsidRPr="00AF4A5B" w:rsidRDefault="008F5742" w:rsidP="008F5742">
      <w:pPr>
        <w:tabs>
          <w:tab w:val="left" w:pos="851"/>
        </w:tabs>
        <w:ind w:left="851"/>
        <w:rPr>
          <w:color w:val="000000"/>
        </w:rPr>
      </w:pPr>
      <w:r w:rsidRPr="00AF4A5B">
        <w:rPr>
          <w:color w:val="000000"/>
        </w:rPr>
        <w:t>Подраздел 5.1 Порядок сдачи и приемки</w:t>
      </w:r>
    </w:p>
    <w:p w:rsidR="008F5742" w:rsidRPr="00AF4A5B" w:rsidRDefault="008F5742" w:rsidP="008F5742">
      <w:pPr>
        <w:ind w:left="2552" w:hanging="1701"/>
        <w:rPr>
          <w:color w:val="000000"/>
        </w:rPr>
      </w:pPr>
      <w:r w:rsidRPr="00AF4A5B">
        <w:rPr>
          <w:color w:val="000000"/>
        </w:rPr>
        <w:t>Подраздел 5.2 Требования по передаче заказчику технических и иных документов</w:t>
      </w:r>
    </w:p>
    <w:p w:rsidR="008F5742" w:rsidRPr="00AF4A5B" w:rsidRDefault="008F5742" w:rsidP="008F5742">
      <w:pPr>
        <w:rPr>
          <w:color w:val="000000"/>
        </w:rPr>
      </w:pPr>
      <w:r w:rsidRPr="00AF4A5B">
        <w:rPr>
          <w:color w:val="000000"/>
        </w:rPr>
        <w:t>РАЗДЕЛ 6. ТРЕБОВАНИЯ К ТРАНСПОРТИРОВАНИЮ</w:t>
      </w:r>
    </w:p>
    <w:p w:rsidR="008F5742" w:rsidRPr="00AF4A5B" w:rsidRDefault="008F5742" w:rsidP="008F5742">
      <w:pPr>
        <w:rPr>
          <w:color w:val="000000"/>
        </w:rPr>
      </w:pPr>
      <w:r w:rsidRPr="00AF4A5B">
        <w:rPr>
          <w:color w:val="000000"/>
        </w:rPr>
        <w:t>РАЗДЕЛ 7. ТРЕБОВАНИЯ К ХРАНЕНИЮ</w:t>
      </w:r>
    </w:p>
    <w:p w:rsidR="008F5742" w:rsidRPr="00AF4A5B" w:rsidRDefault="008F5742" w:rsidP="008F5742">
      <w:pPr>
        <w:rPr>
          <w:color w:val="000000"/>
        </w:rPr>
      </w:pPr>
      <w:r w:rsidRPr="00AF4A5B">
        <w:rPr>
          <w:color w:val="000000"/>
        </w:rPr>
        <w:t>РАЗДЕЛ 8. ТРЕБОВАНИЯ К ОБСЛУЖИВАНИЮ</w:t>
      </w:r>
    </w:p>
    <w:p w:rsidR="008F5742" w:rsidRPr="00AF4A5B" w:rsidRDefault="008F5742" w:rsidP="008F5742">
      <w:pPr>
        <w:rPr>
          <w:color w:val="000000"/>
        </w:rPr>
      </w:pPr>
      <w:r w:rsidRPr="00AF4A5B">
        <w:rPr>
          <w:color w:val="000000"/>
        </w:rPr>
        <w:t>РАЗДЕЛ 9. ЭКОЛОГИЧЕСКИЕ ТРЕБОВАНИЯ</w:t>
      </w:r>
    </w:p>
    <w:p w:rsidR="008F5742" w:rsidRPr="00AF4A5B" w:rsidRDefault="008F5742" w:rsidP="008F5742">
      <w:pPr>
        <w:rPr>
          <w:color w:val="000000"/>
        </w:rPr>
      </w:pPr>
      <w:r w:rsidRPr="00AF4A5B">
        <w:rPr>
          <w:color w:val="000000"/>
        </w:rPr>
        <w:t>РАЗДЕЛ 10. ТРЕБОВАНИЯ ПО БЕЗОПАСНОСТИ</w:t>
      </w:r>
    </w:p>
    <w:p w:rsidR="008F5742" w:rsidRPr="00AF4A5B" w:rsidRDefault="008F5742" w:rsidP="008F5742">
      <w:pPr>
        <w:rPr>
          <w:color w:val="000000"/>
        </w:rPr>
      </w:pPr>
      <w:r w:rsidRPr="00AF4A5B">
        <w:rPr>
          <w:color w:val="000000"/>
        </w:rPr>
        <w:t>РАЗДЕЛ 11. ТРЕБОВАНИЯ К КАЧЕСТВУ</w:t>
      </w:r>
    </w:p>
    <w:p w:rsidR="008F5742" w:rsidRPr="00AF4A5B" w:rsidRDefault="008F5742" w:rsidP="008F5742">
      <w:pPr>
        <w:spacing w:line="276" w:lineRule="auto"/>
        <w:ind w:left="1418" w:hanging="1418"/>
        <w:rPr>
          <w:color w:val="000000"/>
        </w:rPr>
      </w:pPr>
      <w:r w:rsidRPr="00AF4A5B">
        <w:rPr>
          <w:color w:val="000000"/>
        </w:rPr>
        <w:t>РАЗДЕЛ 12. ТЕХНИЧЕСКОЕ СОПРОВОЖДЕНИЕ ГРУПП ТОВАРОВ, ЗА ИСКЛЮЧЕНИЕМ НЕСТАНДАРТНОГО ОБОРУДОВАНИЯ</w:t>
      </w:r>
    </w:p>
    <w:p w:rsidR="008F5742" w:rsidRPr="00AF4A5B" w:rsidRDefault="008F5742" w:rsidP="008F5742">
      <w:pPr>
        <w:rPr>
          <w:color w:val="000000"/>
        </w:rPr>
      </w:pPr>
      <w:r w:rsidRPr="00AF4A5B">
        <w:rPr>
          <w:color w:val="000000"/>
        </w:rPr>
        <w:t>РАЗДЕЛ 13. ДОПОЛНИТЕЛЬНЫЕ (ИНЫЕ) ТРЕБОВАНИЯ</w:t>
      </w:r>
    </w:p>
    <w:p w:rsidR="008F5742" w:rsidRPr="008F5D48" w:rsidRDefault="008F5742" w:rsidP="008F5742">
      <w:pPr>
        <w:rPr>
          <w:color w:val="000000"/>
        </w:rPr>
      </w:pPr>
    </w:p>
    <w:p w:rsidR="008F5742" w:rsidRDefault="008F5742" w:rsidP="008F5742">
      <w:pPr>
        <w:rPr>
          <w:color w:val="000000"/>
        </w:rPr>
      </w:pPr>
    </w:p>
    <w:p w:rsidR="008F5742" w:rsidRDefault="008F5742" w:rsidP="008F5742">
      <w:pPr>
        <w:rPr>
          <w:color w:val="000000"/>
        </w:rPr>
        <w:sectPr w:rsidR="008F5742" w:rsidSect="001643B8">
          <w:footerReference w:type="default" r:id="rId12"/>
          <w:pgSz w:w="11906" w:h="16838"/>
          <w:pgMar w:top="851" w:right="566" w:bottom="1134" w:left="1134" w:header="510" w:footer="510" w:gutter="0"/>
          <w:cols w:space="708"/>
          <w:docGrid w:linePitch="360"/>
        </w:sectPr>
      </w:pPr>
    </w:p>
    <w:p w:rsidR="008F5742" w:rsidRDefault="008F5742" w:rsidP="008F5742">
      <w:pPr>
        <w:jc w:val="center"/>
        <w:rPr>
          <w:color w:val="000000"/>
        </w:rPr>
      </w:pPr>
      <w:r w:rsidRPr="00AF4A5B">
        <w:rPr>
          <w:color w:val="000000"/>
        </w:rPr>
        <w:lastRenderedPageBreak/>
        <w:t>РАЗДЕЛ 1. ПЕРЕЧЕНЬ ТОВАРОВ И ОБЩИХ ТРЕБОВАНИЙ</w:t>
      </w:r>
    </w:p>
    <w:p w:rsidR="008F5742" w:rsidRPr="00AF4A5B" w:rsidRDefault="008F5742" w:rsidP="008F5742">
      <w:pPr>
        <w:jc w:val="center"/>
        <w:rPr>
          <w:color w:val="000000"/>
        </w:rPr>
      </w:pPr>
    </w:p>
    <w:tbl>
      <w:tblPr>
        <w:tblW w:w="149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34"/>
        <w:gridCol w:w="3827"/>
        <w:gridCol w:w="8080"/>
        <w:gridCol w:w="567"/>
        <w:gridCol w:w="709"/>
        <w:gridCol w:w="708"/>
        <w:gridCol w:w="567"/>
      </w:tblGrid>
      <w:tr w:rsidR="008F5742" w:rsidRPr="005E6FB3" w:rsidTr="00AB04C2">
        <w:trPr>
          <w:cantSplit/>
          <w:trHeight w:val="2298"/>
        </w:trPr>
        <w:tc>
          <w:tcPr>
            <w:tcW w:w="534" w:type="dxa"/>
            <w:tcBorders>
              <w:top w:val="single" w:sz="4" w:space="0" w:color="auto"/>
              <w:left w:val="single" w:sz="4" w:space="0" w:color="auto"/>
              <w:bottom w:val="single" w:sz="4" w:space="0" w:color="auto"/>
              <w:right w:val="single" w:sz="4" w:space="0" w:color="auto"/>
            </w:tcBorders>
            <w:shd w:val="clear" w:color="auto" w:fill="auto"/>
          </w:tcPr>
          <w:p w:rsidR="008F5742" w:rsidRPr="005E6FB3" w:rsidRDefault="008F5742" w:rsidP="00A55C69">
            <w:r w:rsidRPr="005E6FB3">
              <w:t>№</w:t>
            </w:r>
          </w:p>
          <w:p w:rsidR="008F5742" w:rsidRPr="005E6FB3" w:rsidRDefault="008F5742" w:rsidP="00A55C69">
            <w:proofErr w:type="gramStart"/>
            <w:r w:rsidRPr="005E6FB3">
              <w:t>п</w:t>
            </w:r>
            <w:proofErr w:type="gramEnd"/>
            <w:r w:rsidRPr="005E6FB3">
              <w:t>/п</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rsidR="008F5742" w:rsidRPr="00092509" w:rsidRDefault="008F5742" w:rsidP="00A55C69">
            <w:pPr>
              <w:jc w:val="center"/>
              <w:rPr>
                <w:b/>
              </w:rPr>
            </w:pPr>
            <w:r w:rsidRPr="00092509">
              <w:rPr>
                <w:b/>
              </w:rPr>
              <w:t xml:space="preserve">Наименование </w:t>
            </w:r>
          </w:p>
        </w:tc>
        <w:tc>
          <w:tcPr>
            <w:tcW w:w="8080" w:type="dxa"/>
            <w:tcBorders>
              <w:top w:val="single" w:sz="4" w:space="0" w:color="auto"/>
              <w:left w:val="single" w:sz="4" w:space="0" w:color="auto"/>
              <w:bottom w:val="single" w:sz="4" w:space="0" w:color="auto"/>
              <w:right w:val="single" w:sz="4" w:space="0" w:color="auto"/>
            </w:tcBorders>
            <w:shd w:val="clear" w:color="auto" w:fill="auto"/>
            <w:vAlign w:val="center"/>
          </w:tcPr>
          <w:p w:rsidR="008F5742" w:rsidRDefault="008F5742" w:rsidP="00A55C69">
            <w:pPr>
              <w:jc w:val="center"/>
              <w:rPr>
                <w:b/>
              </w:rPr>
            </w:pPr>
            <w:r w:rsidRPr="00BC3A1E">
              <w:rPr>
                <w:b/>
              </w:rPr>
              <w:t>Основные технические характеристики товара</w:t>
            </w:r>
            <w:r>
              <w:rPr>
                <w:b/>
              </w:rPr>
              <w:t>/</w:t>
            </w:r>
            <w:r w:rsidRPr="00092509">
              <w:rPr>
                <w:b/>
              </w:rPr>
              <w:t xml:space="preserve"> </w:t>
            </w:r>
          </w:p>
          <w:p w:rsidR="008F5742" w:rsidRPr="00F11790" w:rsidRDefault="00BD09B5" w:rsidP="00A55C69">
            <w:pPr>
              <w:jc w:val="center"/>
            </w:pPr>
            <w:r w:rsidRPr="00BD09B5">
              <w:rPr>
                <w:b/>
              </w:rPr>
              <w:t>Параметры эквивалентности</w:t>
            </w:r>
            <w: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tcPr>
          <w:p w:rsidR="008F5742" w:rsidRPr="005E6FB3" w:rsidRDefault="008F5742" w:rsidP="00A55C69">
            <w:r w:rsidRPr="005E6FB3">
              <w:t>Единица измерения</w:t>
            </w: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tcPr>
          <w:p w:rsidR="008F5742" w:rsidRPr="005E6FB3" w:rsidRDefault="008F5742" w:rsidP="00A55C69">
            <w:r w:rsidRPr="005E6FB3">
              <w:t>Количество</w:t>
            </w:r>
          </w:p>
        </w:tc>
        <w:tc>
          <w:tcPr>
            <w:tcW w:w="708" w:type="dxa"/>
            <w:tcBorders>
              <w:top w:val="single" w:sz="4" w:space="0" w:color="auto"/>
              <w:left w:val="single" w:sz="4" w:space="0" w:color="auto"/>
              <w:bottom w:val="single" w:sz="4" w:space="0" w:color="auto"/>
              <w:right w:val="single" w:sz="4" w:space="0" w:color="auto"/>
            </w:tcBorders>
            <w:shd w:val="clear" w:color="auto" w:fill="auto"/>
            <w:textDirection w:val="btLr"/>
          </w:tcPr>
          <w:p w:rsidR="008F5742" w:rsidRPr="005E6FB3" w:rsidRDefault="008F5742" w:rsidP="00A55C69">
            <w:r w:rsidRPr="005E6FB3">
              <w:t>Срок поставки (дней)</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tcPr>
          <w:p w:rsidR="008F5742" w:rsidRPr="005E6FB3" w:rsidRDefault="008F5742" w:rsidP="00A55C69">
            <w:r w:rsidRPr="005E6FB3">
              <w:t>Гарантийный срок (мес.)</w:t>
            </w:r>
          </w:p>
        </w:tc>
      </w:tr>
      <w:tr w:rsidR="008F5742" w:rsidRPr="005E6FB3" w:rsidTr="00A55C69">
        <w:trPr>
          <w:trHeight w:val="561"/>
        </w:trPr>
        <w:tc>
          <w:tcPr>
            <w:tcW w:w="534" w:type="dxa"/>
            <w:tcBorders>
              <w:top w:val="single" w:sz="4" w:space="0" w:color="auto"/>
              <w:left w:val="single" w:sz="4" w:space="0" w:color="auto"/>
              <w:bottom w:val="single" w:sz="4" w:space="0" w:color="auto"/>
              <w:right w:val="single" w:sz="4" w:space="0" w:color="auto"/>
            </w:tcBorders>
            <w:shd w:val="clear" w:color="auto" w:fill="auto"/>
          </w:tcPr>
          <w:p w:rsidR="008F5742" w:rsidRPr="00DB20C4" w:rsidRDefault="008F5742" w:rsidP="00A55C69">
            <w:pPr>
              <w:rPr>
                <w:b/>
              </w:rPr>
            </w:pPr>
            <w:r w:rsidRPr="00DB20C4">
              <w:rPr>
                <w:b/>
              </w:rPr>
              <w:t>1.</w:t>
            </w:r>
          </w:p>
        </w:tc>
        <w:tc>
          <w:tcPr>
            <w:tcW w:w="11907" w:type="dxa"/>
            <w:gridSpan w:val="2"/>
            <w:tcBorders>
              <w:top w:val="single" w:sz="4" w:space="0" w:color="auto"/>
              <w:left w:val="single" w:sz="4" w:space="0" w:color="auto"/>
              <w:bottom w:val="single" w:sz="4" w:space="0" w:color="auto"/>
              <w:right w:val="single" w:sz="4" w:space="0" w:color="auto"/>
            </w:tcBorders>
            <w:shd w:val="clear" w:color="auto" w:fill="auto"/>
          </w:tcPr>
          <w:p w:rsidR="008F5742" w:rsidRPr="00DB20C4" w:rsidRDefault="008F5742" w:rsidP="00A55C69">
            <w:pPr>
              <w:rPr>
                <w:b/>
              </w:rPr>
            </w:pPr>
            <w:r w:rsidRPr="00DB20C4">
              <w:rPr>
                <w:b/>
              </w:rPr>
              <w:t>Автоматизированное рабочее место в составе:</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8F5742" w:rsidRDefault="008F5742" w:rsidP="00A55C69">
            <w:proofErr w:type="gramStart"/>
            <w:r w:rsidRPr="005E6FB3">
              <w:t>шт</w:t>
            </w:r>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F5742" w:rsidRPr="004C4EFA" w:rsidRDefault="008F5742" w:rsidP="00A55C69">
            <w:pPr>
              <w:rPr>
                <w:b/>
                <w:sz w:val="28"/>
                <w:szCs w:val="28"/>
              </w:rPr>
            </w:pPr>
            <w:r w:rsidRPr="004C4EFA">
              <w:rPr>
                <w:b/>
                <w:sz w:val="28"/>
                <w:szCs w:val="28"/>
              </w:rPr>
              <w:t>6</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8F5742" w:rsidRPr="004C4EFA" w:rsidRDefault="008F5742" w:rsidP="00A55C69">
            <w:r w:rsidRPr="004C4EFA">
              <w:t>42</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8F5742" w:rsidRDefault="008F5742" w:rsidP="00A55C69">
            <w:r>
              <w:t>36</w:t>
            </w:r>
          </w:p>
        </w:tc>
      </w:tr>
      <w:tr w:rsidR="00AB04C2" w:rsidRPr="005E6FB3" w:rsidTr="00AB04C2">
        <w:trPr>
          <w:trHeight w:val="553"/>
        </w:trPr>
        <w:tc>
          <w:tcPr>
            <w:tcW w:w="534" w:type="dxa"/>
            <w:vMerge w:val="restart"/>
            <w:tcBorders>
              <w:top w:val="single" w:sz="4" w:space="0" w:color="auto"/>
              <w:left w:val="single" w:sz="4" w:space="0" w:color="auto"/>
              <w:right w:val="single" w:sz="4" w:space="0" w:color="auto"/>
            </w:tcBorders>
            <w:shd w:val="clear" w:color="auto" w:fill="auto"/>
          </w:tcPr>
          <w:p w:rsidR="00AB04C2" w:rsidRDefault="00AB04C2" w:rsidP="00A55C69"/>
        </w:tc>
        <w:tc>
          <w:tcPr>
            <w:tcW w:w="3827" w:type="dxa"/>
            <w:tcBorders>
              <w:top w:val="single" w:sz="4" w:space="0" w:color="auto"/>
              <w:left w:val="single" w:sz="4" w:space="0" w:color="auto"/>
              <w:bottom w:val="single" w:sz="4" w:space="0" w:color="auto"/>
              <w:right w:val="single" w:sz="4" w:space="0" w:color="auto"/>
            </w:tcBorders>
            <w:shd w:val="clear" w:color="auto" w:fill="auto"/>
          </w:tcPr>
          <w:p w:rsidR="00AB04C2" w:rsidRDefault="00AB04C2" w:rsidP="004E68D2">
            <w:pPr>
              <w:spacing w:line="360" w:lineRule="auto"/>
            </w:pPr>
            <w:r>
              <w:t>Персональный компьютер*</w:t>
            </w:r>
          </w:p>
          <w:p w:rsidR="00AB04C2" w:rsidRDefault="00AB04C2" w:rsidP="004E68D2">
            <w:pPr>
              <w:spacing w:line="360" w:lineRule="auto"/>
            </w:pPr>
            <w:r>
              <w:t xml:space="preserve">С </w:t>
            </w:r>
            <w:r w:rsidRPr="00266237">
              <w:rPr>
                <w:u w:val="single"/>
              </w:rPr>
              <w:t xml:space="preserve"> установленным программным</w:t>
            </w:r>
            <w:r>
              <w:t xml:space="preserve"> обеспечением:</w:t>
            </w:r>
          </w:p>
          <w:p w:rsidR="00AB04C2" w:rsidRDefault="00AB04C2" w:rsidP="00A55C69">
            <w:pPr>
              <w:spacing w:line="360" w:lineRule="auto"/>
            </w:pPr>
          </w:p>
        </w:tc>
        <w:tc>
          <w:tcPr>
            <w:tcW w:w="8080" w:type="dxa"/>
            <w:tcBorders>
              <w:top w:val="single" w:sz="4" w:space="0" w:color="auto"/>
              <w:left w:val="single" w:sz="4" w:space="0" w:color="auto"/>
              <w:bottom w:val="single" w:sz="4" w:space="0" w:color="auto"/>
              <w:right w:val="single" w:sz="4" w:space="0" w:color="auto"/>
            </w:tcBorders>
            <w:shd w:val="clear" w:color="auto" w:fill="auto"/>
          </w:tcPr>
          <w:p w:rsidR="00AB04C2" w:rsidRDefault="00AB04C2" w:rsidP="00A55C69"/>
        </w:tc>
        <w:tc>
          <w:tcPr>
            <w:tcW w:w="567" w:type="dxa"/>
            <w:vMerge w:val="restart"/>
            <w:tcBorders>
              <w:top w:val="single" w:sz="4" w:space="0" w:color="auto"/>
              <w:left w:val="single" w:sz="4" w:space="0" w:color="auto"/>
              <w:right w:val="single" w:sz="4" w:space="0" w:color="auto"/>
            </w:tcBorders>
            <w:shd w:val="clear" w:color="auto" w:fill="auto"/>
          </w:tcPr>
          <w:p w:rsidR="00AB04C2" w:rsidRDefault="00AB04C2" w:rsidP="00A55C69"/>
        </w:tc>
        <w:tc>
          <w:tcPr>
            <w:tcW w:w="709" w:type="dxa"/>
            <w:vMerge w:val="restart"/>
            <w:tcBorders>
              <w:top w:val="single" w:sz="4" w:space="0" w:color="auto"/>
              <w:left w:val="single" w:sz="4" w:space="0" w:color="auto"/>
              <w:right w:val="single" w:sz="4" w:space="0" w:color="auto"/>
            </w:tcBorders>
            <w:shd w:val="clear" w:color="auto" w:fill="auto"/>
          </w:tcPr>
          <w:p w:rsidR="00AB04C2" w:rsidRDefault="00AB04C2" w:rsidP="00A55C69"/>
        </w:tc>
        <w:tc>
          <w:tcPr>
            <w:tcW w:w="708" w:type="dxa"/>
            <w:vMerge w:val="restart"/>
            <w:tcBorders>
              <w:top w:val="single" w:sz="4" w:space="0" w:color="auto"/>
              <w:left w:val="single" w:sz="4" w:space="0" w:color="auto"/>
              <w:right w:val="single" w:sz="4" w:space="0" w:color="auto"/>
            </w:tcBorders>
            <w:shd w:val="clear" w:color="auto" w:fill="auto"/>
          </w:tcPr>
          <w:p w:rsidR="00AB04C2" w:rsidRPr="004C4EFA" w:rsidRDefault="00AB04C2" w:rsidP="00A55C69"/>
        </w:tc>
        <w:tc>
          <w:tcPr>
            <w:tcW w:w="567" w:type="dxa"/>
            <w:vMerge w:val="restart"/>
            <w:tcBorders>
              <w:top w:val="single" w:sz="4" w:space="0" w:color="auto"/>
              <w:left w:val="single" w:sz="4" w:space="0" w:color="auto"/>
              <w:right w:val="single" w:sz="4" w:space="0" w:color="auto"/>
            </w:tcBorders>
            <w:shd w:val="clear" w:color="auto" w:fill="auto"/>
          </w:tcPr>
          <w:p w:rsidR="00AB04C2" w:rsidRDefault="00AB04C2" w:rsidP="00A55C69"/>
        </w:tc>
      </w:tr>
      <w:tr w:rsidR="00AB04C2" w:rsidRPr="005E6FB3" w:rsidTr="00A55C69">
        <w:tc>
          <w:tcPr>
            <w:tcW w:w="534" w:type="dxa"/>
            <w:vMerge/>
            <w:tcBorders>
              <w:left w:val="single" w:sz="4" w:space="0" w:color="auto"/>
              <w:bottom w:val="single" w:sz="4" w:space="0" w:color="auto"/>
              <w:right w:val="single" w:sz="4" w:space="0" w:color="auto"/>
            </w:tcBorders>
            <w:shd w:val="clear" w:color="auto" w:fill="auto"/>
          </w:tcPr>
          <w:p w:rsidR="00AB04C2" w:rsidRPr="005E6FB3" w:rsidRDefault="00AB04C2" w:rsidP="00A55C69"/>
        </w:tc>
        <w:tc>
          <w:tcPr>
            <w:tcW w:w="3827" w:type="dxa"/>
            <w:tcBorders>
              <w:top w:val="single" w:sz="4" w:space="0" w:color="auto"/>
              <w:left w:val="single" w:sz="4" w:space="0" w:color="auto"/>
              <w:bottom w:val="single" w:sz="4" w:space="0" w:color="auto"/>
              <w:right w:val="single" w:sz="4" w:space="0" w:color="auto"/>
            </w:tcBorders>
            <w:shd w:val="clear" w:color="auto" w:fill="auto"/>
          </w:tcPr>
          <w:p w:rsidR="00C01A1E" w:rsidRDefault="00AB04C2">
            <w:pPr>
              <w:spacing w:line="360" w:lineRule="auto"/>
            </w:pPr>
            <w:r w:rsidRPr="008D266A">
              <w:t>Широко</w:t>
            </w:r>
            <w:r>
              <w:t>форматный</w:t>
            </w:r>
            <w:r w:rsidRPr="008D266A">
              <w:t xml:space="preserve"> </w:t>
            </w:r>
            <w:proofErr w:type="spellStart"/>
            <w:r w:rsidRPr="008D266A">
              <w:t>ЖК-монитор</w:t>
            </w:r>
            <w:proofErr w:type="spellEnd"/>
            <w:r>
              <w:t>*</w:t>
            </w:r>
            <w:r w:rsidRPr="008D266A">
              <w:t xml:space="preserve"> 2</w:t>
            </w:r>
            <w:r>
              <w:t>2</w:t>
            </w:r>
            <w:r w:rsidRPr="008D266A">
              <w:t>"</w:t>
            </w:r>
          </w:p>
        </w:tc>
        <w:tc>
          <w:tcPr>
            <w:tcW w:w="8080" w:type="dxa"/>
            <w:tcBorders>
              <w:top w:val="single" w:sz="4" w:space="0" w:color="auto"/>
              <w:left w:val="single" w:sz="4" w:space="0" w:color="auto"/>
              <w:bottom w:val="single" w:sz="4" w:space="0" w:color="auto"/>
              <w:right w:val="single" w:sz="4" w:space="0" w:color="auto"/>
            </w:tcBorders>
            <w:shd w:val="clear" w:color="auto" w:fill="auto"/>
          </w:tcPr>
          <w:p w:rsidR="00AB04C2" w:rsidRPr="005E6FB3" w:rsidRDefault="00AB04C2" w:rsidP="00A55C69"/>
        </w:tc>
        <w:tc>
          <w:tcPr>
            <w:tcW w:w="567" w:type="dxa"/>
            <w:vMerge/>
            <w:tcBorders>
              <w:left w:val="single" w:sz="4" w:space="0" w:color="auto"/>
              <w:bottom w:val="single" w:sz="4" w:space="0" w:color="auto"/>
              <w:right w:val="single" w:sz="4" w:space="0" w:color="auto"/>
            </w:tcBorders>
            <w:shd w:val="clear" w:color="auto" w:fill="auto"/>
          </w:tcPr>
          <w:p w:rsidR="00AB04C2" w:rsidRPr="005E6FB3" w:rsidRDefault="00AB04C2" w:rsidP="00A55C69"/>
        </w:tc>
        <w:tc>
          <w:tcPr>
            <w:tcW w:w="709" w:type="dxa"/>
            <w:vMerge/>
            <w:tcBorders>
              <w:left w:val="single" w:sz="4" w:space="0" w:color="auto"/>
              <w:bottom w:val="single" w:sz="4" w:space="0" w:color="auto"/>
              <w:right w:val="single" w:sz="4" w:space="0" w:color="auto"/>
            </w:tcBorders>
            <w:shd w:val="clear" w:color="auto" w:fill="auto"/>
          </w:tcPr>
          <w:p w:rsidR="00AB04C2" w:rsidRPr="000008D9" w:rsidRDefault="00AB04C2" w:rsidP="00A55C69"/>
        </w:tc>
        <w:tc>
          <w:tcPr>
            <w:tcW w:w="708" w:type="dxa"/>
            <w:vMerge/>
            <w:tcBorders>
              <w:left w:val="single" w:sz="4" w:space="0" w:color="auto"/>
              <w:bottom w:val="single" w:sz="4" w:space="0" w:color="auto"/>
              <w:right w:val="single" w:sz="4" w:space="0" w:color="auto"/>
            </w:tcBorders>
            <w:shd w:val="clear" w:color="auto" w:fill="auto"/>
          </w:tcPr>
          <w:p w:rsidR="00AB04C2" w:rsidRPr="004C4EFA" w:rsidRDefault="00AB04C2" w:rsidP="00A55C69"/>
        </w:tc>
        <w:tc>
          <w:tcPr>
            <w:tcW w:w="567" w:type="dxa"/>
            <w:vMerge/>
            <w:tcBorders>
              <w:left w:val="single" w:sz="4" w:space="0" w:color="auto"/>
              <w:bottom w:val="single" w:sz="4" w:space="0" w:color="auto"/>
              <w:right w:val="single" w:sz="4" w:space="0" w:color="auto"/>
            </w:tcBorders>
            <w:shd w:val="clear" w:color="auto" w:fill="auto"/>
          </w:tcPr>
          <w:p w:rsidR="00AB04C2" w:rsidRPr="005E6FB3" w:rsidRDefault="00AB04C2" w:rsidP="00A55C69"/>
        </w:tc>
      </w:tr>
      <w:tr w:rsidR="00AB04C2" w:rsidRPr="005E6FB3" w:rsidTr="00A55C69">
        <w:tc>
          <w:tcPr>
            <w:tcW w:w="534" w:type="dxa"/>
            <w:tcBorders>
              <w:top w:val="single" w:sz="4" w:space="0" w:color="auto"/>
              <w:left w:val="single" w:sz="4" w:space="0" w:color="auto"/>
              <w:bottom w:val="single" w:sz="4" w:space="0" w:color="auto"/>
              <w:right w:val="single" w:sz="4" w:space="0" w:color="auto"/>
            </w:tcBorders>
            <w:shd w:val="clear" w:color="auto" w:fill="auto"/>
          </w:tcPr>
          <w:p w:rsidR="00AB04C2" w:rsidRPr="00DB20C4" w:rsidRDefault="00AB04C2" w:rsidP="00A55C69">
            <w:pPr>
              <w:rPr>
                <w:b/>
              </w:rPr>
            </w:pP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AB04C2" w:rsidRDefault="00AB04C2" w:rsidP="004E68D2">
            <w:pPr>
              <w:spacing w:line="360" w:lineRule="auto"/>
            </w:pPr>
            <w:r>
              <w:t>Принтер лазерный ч/б печать формата А</w:t>
            </w:r>
            <w:proofErr w:type="gramStart"/>
            <w:r>
              <w:t>4</w:t>
            </w:r>
            <w:proofErr w:type="gramEnd"/>
            <w:r>
              <w:t xml:space="preserve"> *</w:t>
            </w:r>
          </w:p>
          <w:p w:rsidR="00AB04C2" w:rsidRDefault="00AB04C2" w:rsidP="00A55C69">
            <w:pPr>
              <w:spacing w:line="360" w:lineRule="auto"/>
            </w:pPr>
          </w:p>
        </w:tc>
        <w:tc>
          <w:tcPr>
            <w:tcW w:w="8080" w:type="dxa"/>
            <w:tcBorders>
              <w:top w:val="single" w:sz="4" w:space="0" w:color="auto"/>
              <w:left w:val="single" w:sz="4" w:space="0" w:color="auto"/>
              <w:bottom w:val="single" w:sz="4" w:space="0" w:color="auto"/>
              <w:right w:val="single" w:sz="4" w:space="0" w:color="auto"/>
            </w:tcBorders>
            <w:shd w:val="clear" w:color="auto" w:fill="auto"/>
          </w:tcPr>
          <w:p w:rsidR="00AB04C2" w:rsidRDefault="00AB04C2" w:rsidP="00A55C69"/>
        </w:tc>
        <w:tc>
          <w:tcPr>
            <w:tcW w:w="567" w:type="dxa"/>
            <w:tcBorders>
              <w:top w:val="nil"/>
              <w:left w:val="single" w:sz="4" w:space="0" w:color="auto"/>
              <w:bottom w:val="single" w:sz="4" w:space="0" w:color="auto"/>
              <w:right w:val="single" w:sz="4" w:space="0" w:color="auto"/>
            </w:tcBorders>
            <w:shd w:val="clear" w:color="auto" w:fill="auto"/>
          </w:tcPr>
          <w:p w:rsidR="00AB04C2" w:rsidRPr="004C4EFA" w:rsidRDefault="00AB04C2" w:rsidP="00A55C69"/>
        </w:tc>
        <w:tc>
          <w:tcPr>
            <w:tcW w:w="709" w:type="dxa"/>
            <w:tcBorders>
              <w:top w:val="nil"/>
              <w:left w:val="single" w:sz="4" w:space="0" w:color="auto"/>
              <w:bottom w:val="single" w:sz="4" w:space="0" w:color="auto"/>
              <w:right w:val="single" w:sz="4" w:space="0" w:color="auto"/>
            </w:tcBorders>
            <w:shd w:val="clear" w:color="auto" w:fill="auto"/>
          </w:tcPr>
          <w:p w:rsidR="00AB04C2" w:rsidRPr="00FF5A37" w:rsidRDefault="00AB04C2" w:rsidP="00A55C69">
            <w:pPr>
              <w:rPr>
                <w:b/>
              </w:rPr>
            </w:pPr>
          </w:p>
        </w:tc>
        <w:tc>
          <w:tcPr>
            <w:tcW w:w="708" w:type="dxa"/>
            <w:tcBorders>
              <w:top w:val="nil"/>
              <w:left w:val="single" w:sz="4" w:space="0" w:color="auto"/>
              <w:bottom w:val="single" w:sz="4" w:space="0" w:color="auto"/>
              <w:right w:val="single" w:sz="4" w:space="0" w:color="auto"/>
            </w:tcBorders>
            <w:shd w:val="clear" w:color="auto" w:fill="auto"/>
          </w:tcPr>
          <w:p w:rsidR="00AB04C2" w:rsidRPr="004C4EFA" w:rsidRDefault="00AB04C2" w:rsidP="00A55C69"/>
        </w:tc>
        <w:tc>
          <w:tcPr>
            <w:tcW w:w="567" w:type="dxa"/>
            <w:tcBorders>
              <w:top w:val="nil"/>
              <w:left w:val="single" w:sz="4" w:space="0" w:color="auto"/>
              <w:bottom w:val="single" w:sz="4" w:space="0" w:color="auto"/>
              <w:right w:val="single" w:sz="4" w:space="0" w:color="auto"/>
            </w:tcBorders>
            <w:shd w:val="clear" w:color="auto" w:fill="auto"/>
          </w:tcPr>
          <w:p w:rsidR="00AB04C2" w:rsidRPr="005E6FB3" w:rsidRDefault="00AB04C2" w:rsidP="00A55C69">
            <w:bookmarkStart w:id="3" w:name="_GoBack"/>
            <w:bookmarkEnd w:id="3"/>
          </w:p>
        </w:tc>
      </w:tr>
      <w:tr w:rsidR="00AB04C2" w:rsidRPr="005E6FB3" w:rsidTr="00A55C69">
        <w:tc>
          <w:tcPr>
            <w:tcW w:w="534" w:type="dxa"/>
            <w:tcBorders>
              <w:top w:val="single" w:sz="4" w:space="0" w:color="auto"/>
              <w:left w:val="single" w:sz="4" w:space="0" w:color="auto"/>
              <w:bottom w:val="single" w:sz="4" w:space="0" w:color="auto"/>
              <w:right w:val="single" w:sz="4" w:space="0" w:color="auto"/>
            </w:tcBorders>
            <w:shd w:val="clear" w:color="auto" w:fill="auto"/>
          </w:tcPr>
          <w:p w:rsidR="00AB04C2" w:rsidRPr="00DB20C4" w:rsidRDefault="00AB04C2" w:rsidP="00A55C69">
            <w:pPr>
              <w:rPr>
                <w:b/>
              </w:rPr>
            </w:pPr>
            <w:r w:rsidRPr="00DB20C4">
              <w:rPr>
                <w:b/>
              </w:rPr>
              <w:t>2</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AB04C2" w:rsidRPr="00092509" w:rsidRDefault="00AB04C2" w:rsidP="00A55C69">
            <w:pPr>
              <w:spacing w:line="360" w:lineRule="auto"/>
            </w:pPr>
            <w:r w:rsidRPr="0005407C">
              <w:t>Принтер лазерный</w:t>
            </w:r>
            <w:r>
              <w:t xml:space="preserve"> </w:t>
            </w:r>
            <w:proofErr w:type="gramStart"/>
            <w:r>
              <w:t>ч</w:t>
            </w:r>
            <w:proofErr w:type="gramEnd"/>
            <w:r>
              <w:t>/б печать формата А3 *</w:t>
            </w:r>
          </w:p>
        </w:tc>
        <w:tc>
          <w:tcPr>
            <w:tcW w:w="8080" w:type="dxa"/>
            <w:tcBorders>
              <w:top w:val="single" w:sz="4" w:space="0" w:color="auto"/>
              <w:left w:val="single" w:sz="4" w:space="0" w:color="auto"/>
              <w:bottom w:val="single" w:sz="4" w:space="0" w:color="auto"/>
              <w:right w:val="single" w:sz="4" w:space="0" w:color="auto"/>
            </w:tcBorders>
            <w:shd w:val="clear" w:color="auto" w:fill="auto"/>
          </w:tcPr>
          <w:p w:rsidR="00AB04C2" w:rsidRPr="00547073" w:rsidRDefault="00AB04C2" w:rsidP="00A55C69"/>
        </w:tc>
        <w:tc>
          <w:tcPr>
            <w:tcW w:w="567" w:type="dxa"/>
            <w:tcBorders>
              <w:top w:val="single" w:sz="4" w:space="0" w:color="auto"/>
              <w:left w:val="single" w:sz="4" w:space="0" w:color="auto"/>
              <w:bottom w:val="single" w:sz="4" w:space="0" w:color="auto"/>
              <w:right w:val="single" w:sz="4" w:space="0" w:color="auto"/>
            </w:tcBorders>
            <w:shd w:val="clear" w:color="auto" w:fill="auto"/>
          </w:tcPr>
          <w:p w:rsidR="00AB04C2" w:rsidRPr="004C4EFA" w:rsidRDefault="00AB04C2" w:rsidP="00A55C69">
            <w:proofErr w:type="gramStart"/>
            <w:r w:rsidRPr="004C4EFA">
              <w:t>шт</w:t>
            </w:r>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B04C2" w:rsidRPr="004C4EFA" w:rsidRDefault="00AB04C2" w:rsidP="00A55C69">
            <w:pPr>
              <w:rPr>
                <w:b/>
                <w:lang w:val="en-US"/>
              </w:rPr>
            </w:pPr>
            <w:r w:rsidRPr="004C4EFA">
              <w:rPr>
                <w:b/>
                <w:lang w:val="en-US"/>
              </w:rPr>
              <w:t>1</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AB04C2" w:rsidRPr="004C4EFA" w:rsidRDefault="00AB04C2" w:rsidP="00A55C69">
            <w:r w:rsidRPr="004C4EFA">
              <w:t>42</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AB04C2" w:rsidRPr="005E6FB3" w:rsidRDefault="00AB04C2" w:rsidP="00A55C69">
            <w:r>
              <w:t>12</w:t>
            </w:r>
          </w:p>
        </w:tc>
      </w:tr>
    </w:tbl>
    <w:p w:rsidR="008F5742" w:rsidRDefault="008F5742" w:rsidP="008F5742">
      <w:pPr>
        <w:jc w:val="center"/>
        <w:rPr>
          <w:color w:val="000000"/>
        </w:rPr>
        <w:sectPr w:rsidR="008F5742" w:rsidSect="00740155">
          <w:pgSz w:w="16838" w:h="11906" w:orient="landscape"/>
          <w:pgMar w:top="1276" w:right="851" w:bottom="851" w:left="1134" w:header="510" w:footer="510" w:gutter="0"/>
          <w:cols w:space="708"/>
          <w:docGrid w:linePitch="360"/>
        </w:sectPr>
      </w:pPr>
    </w:p>
    <w:p w:rsidR="008F5742" w:rsidRPr="00A55C69" w:rsidRDefault="00E9070F" w:rsidP="008F5742">
      <w:pPr>
        <w:jc w:val="center"/>
        <w:rPr>
          <w:color w:val="000000"/>
          <w:sz w:val="22"/>
          <w:szCs w:val="22"/>
        </w:rPr>
      </w:pPr>
      <w:r w:rsidRPr="00E9070F">
        <w:rPr>
          <w:color w:val="000000"/>
          <w:sz w:val="22"/>
          <w:szCs w:val="22"/>
        </w:rPr>
        <w:lastRenderedPageBreak/>
        <w:t>РАЗДЕЛ 2. СВЕДЕНИЯ О НОВИЗНЕ</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923"/>
      </w:tblGrid>
      <w:tr w:rsidR="008F5742" w:rsidRPr="008F5D48" w:rsidTr="00A55C69">
        <w:trPr>
          <w:trHeight w:val="399"/>
        </w:trPr>
        <w:tc>
          <w:tcPr>
            <w:tcW w:w="9923" w:type="dxa"/>
            <w:tcBorders>
              <w:top w:val="single" w:sz="4" w:space="0" w:color="auto"/>
              <w:left w:val="single" w:sz="4" w:space="0" w:color="auto"/>
              <w:bottom w:val="single" w:sz="4" w:space="0" w:color="auto"/>
              <w:right w:val="single" w:sz="4" w:space="0" w:color="auto"/>
            </w:tcBorders>
          </w:tcPr>
          <w:p w:rsidR="008F5742" w:rsidRPr="008F5D48" w:rsidRDefault="008F5742" w:rsidP="00A55C69">
            <w:pPr>
              <w:rPr>
                <w:i/>
                <w:color w:val="000000"/>
              </w:rPr>
            </w:pPr>
            <w:r w:rsidRPr="00546D1D">
              <w:rPr>
                <w:i/>
                <w:color w:val="000000"/>
              </w:rPr>
              <w:t xml:space="preserve">Поставляемое </w:t>
            </w:r>
            <w:r w:rsidR="00740155" w:rsidRPr="00546D1D">
              <w:rPr>
                <w:i/>
                <w:color w:val="000000"/>
              </w:rPr>
              <w:t xml:space="preserve">Оборудование </w:t>
            </w:r>
            <w:r w:rsidRPr="00546D1D">
              <w:rPr>
                <w:i/>
                <w:color w:val="000000"/>
              </w:rPr>
              <w:t>должно быть новым, не бывшим в употреблении, не восстановленным, не являться выставочными образцами, свободным от  прав третьих лиц</w:t>
            </w:r>
            <w:r w:rsidRPr="008F5D48">
              <w:rPr>
                <w:i/>
                <w:color w:val="000000"/>
              </w:rPr>
              <w:t xml:space="preserve"> </w:t>
            </w:r>
          </w:p>
        </w:tc>
      </w:tr>
    </w:tbl>
    <w:p w:rsidR="008F5742" w:rsidRPr="00A55C69" w:rsidRDefault="00E9070F" w:rsidP="008F5742">
      <w:pPr>
        <w:jc w:val="center"/>
        <w:rPr>
          <w:color w:val="000000"/>
          <w:sz w:val="22"/>
          <w:szCs w:val="22"/>
        </w:rPr>
      </w:pPr>
      <w:r w:rsidRPr="00E9070F">
        <w:rPr>
          <w:color w:val="000000"/>
          <w:sz w:val="22"/>
          <w:szCs w:val="22"/>
        </w:rPr>
        <w:t>РАЗДЕЛ 3. ТРЕБОВАНИЯ К МАРКИРОВКЕ</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923"/>
      </w:tblGrid>
      <w:tr w:rsidR="008F5742" w:rsidRPr="008F5D48" w:rsidTr="00A55C69">
        <w:trPr>
          <w:trHeight w:val="335"/>
        </w:trPr>
        <w:tc>
          <w:tcPr>
            <w:tcW w:w="9923" w:type="dxa"/>
            <w:tcBorders>
              <w:top w:val="single" w:sz="4" w:space="0" w:color="auto"/>
              <w:left w:val="single" w:sz="4" w:space="0" w:color="auto"/>
              <w:bottom w:val="single" w:sz="4" w:space="0" w:color="auto"/>
              <w:right w:val="single" w:sz="4" w:space="0" w:color="auto"/>
            </w:tcBorders>
          </w:tcPr>
          <w:p w:rsidR="008F5742" w:rsidRPr="008F5D48" w:rsidRDefault="008F5742" w:rsidP="00740155">
            <w:pPr>
              <w:jc w:val="both"/>
              <w:rPr>
                <w:i/>
                <w:color w:val="000000"/>
              </w:rPr>
            </w:pPr>
            <w:r w:rsidRPr="00546D1D">
              <w:rPr>
                <w:i/>
                <w:color w:val="000000"/>
                <w:sz w:val="22"/>
                <w:szCs w:val="22"/>
              </w:rPr>
              <w:t xml:space="preserve">Качество, упаковка и маркировка поставляемого </w:t>
            </w:r>
            <w:r w:rsidR="00740155">
              <w:rPr>
                <w:i/>
                <w:color w:val="000000"/>
                <w:sz w:val="22"/>
                <w:szCs w:val="22"/>
              </w:rPr>
              <w:t>Оборудования</w:t>
            </w:r>
            <w:r w:rsidR="00740155" w:rsidRPr="00546D1D">
              <w:rPr>
                <w:i/>
                <w:color w:val="000000"/>
                <w:sz w:val="22"/>
                <w:szCs w:val="22"/>
              </w:rPr>
              <w:t xml:space="preserve"> </w:t>
            </w:r>
            <w:r w:rsidRPr="00546D1D">
              <w:rPr>
                <w:i/>
                <w:color w:val="000000"/>
                <w:sz w:val="22"/>
                <w:szCs w:val="22"/>
              </w:rPr>
              <w:t>должны соответствовать требованиям стандартов, установленных действующим законодательством РФ</w:t>
            </w:r>
          </w:p>
        </w:tc>
      </w:tr>
    </w:tbl>
    <w:p w:rsidR="008F5742" w:rsidRPr="00A55C69" w:rsidRDefault="00E9070F" w:rsidP="008F5742">
      <w:pPr>
        <w:jc w:val="center"/>
        <w:rPr>
          <w:color w:val="000000"/>
          <w:sz w:val="22"/>
          <w:szCs w:val="22"/>
        </w:rPr>
      </w:pPr>
      <w:r w:rsidRPr="00E9070F">
        <w:rPr>
          <w:color w:val="000000"/>
          <w:sz w:val="22"/>
          <w:szCs w:val="22"/>
        </w:rPr>
        <w:t>РАЗДЕЛ 4. ТРЕБОВАНИЯ К УПАКОВКЕ</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923"/>
      </w:tblGrid>
      <w:tr w:rsidR="008F5742" w:rsidRPr="008F5D48" w:rsidTr="00A55C69">
        <w:trPr>
          <w:trHeight w:val="335"/>
        </w:trPr>
        <w:tc>
          <w:tcPr>
            <w:tcW w:w="9923" w:type="dxa"/>
            <w:tcBorders>
              <w:top w:val="single" w:sz="4" w:space="0" w:color="auto"/>
              <w:left w:val="single" w:sz="4" w:space="0" w:color="auto"/>
              <w:bottom w:val="single" w:sz="4" w:space="0" w:color="auto"/>
              <w:right w:val="single" w:sz="4" w:space="0" w:color="auto"/>
            </w:tcBorders>
          </w:tcPr>
          <w:p w:rsidR="008F5742" w:rsidRPr="008F5D48" w:rsidRDefault="00740155" w:rsidP="00740155">
            <w:pPr>
              <w:jc w:val="both"/>
              <w:rPr>
                <w:color w:val="000000"/>
              </w:rPr>
            </w:pPr>
            <w:r>
              <w:rPr>
                <w:i/>
                <w:color w:val="000000"/>
                <w:sz w:val="22"/>
                <w:szCs w:val="22"/>
              </w:rPr>
              <w:t>Оборудование</w:t>
            </w:r>
            <w:r w:rsidRPr="00546D1D">
              <w:rPr>
                <w:i/>
                <w:color w:val="000000"/>
                <w:sz w:val="22"/>
                <w:szCs w:val="22"/>
              </w:rPr>
              <w:t xml:space="preserve"> </w:t>
            </w:r>
            <w:r w:rsidR="008F5742" w:rsidRPr="00546D1D">
              <w:rPr>
                <w:i/>
                <w:color w:val="000000"/>
                <w:sz w:val="22"/>
                <w:szCs w:val="22"/>
              </w:rPr>
              <w:t>долж</w:t>
            </w:r>
            <w:r>
              <w:rPr>
                <w:i/>
                <w:color w:val="000000"/>
                <w:sz w:val="22"/>
                <w:szCs w:val="22"/>
              </w:rPr>
              <w:t>но</w:t>
            </w:r>
            <w:r w:rsidR="008F5742" w:rsidRPr="00546D1D">
              <w:rPr>
                <w:i/>
                <w:color w:val="000000"/>
                <w:sz w:val="22"/>
                <w:szCs w:val="22"/>
              </w:rPr>
              <w:t xml:space="preserve"> быть упакован</w:t>
            </w:r>
            <w:r>
              <w:rPr>
                <w:i/>
                <w:color w:val="000000"/>
                <w:sz w:val="22"/>
                <w:szCs w:val="22"/>
              </w:rPr>
              <w:t>о</w:t>
            </w:r>
            <w:r w:rsidR="008F5742" w:rsidRPr="00546D1D">
              <w:rPr>
                <w:i/>
                <w:color w:val="000000"/>
                <w:sz w:val="22"/>
                <w:szCs w:val="22"/>
              </w:rPr>
              <w:t xml:space="preserve"> способом и средствами, обеспечивающими его защиту от повреждения и потерь во время транспортировки, доставки и погрузочно-разгрузочных работ (с учетом нескольких перегрузок).</w:t>
            </w:r>
          </w:p>
        </w:tc>
      </w:tr>
    </w:tbl>
    <w:p w:rsidR="008F5742" w:rsidRPr="00A55C69" w:rsidRDefault="00E9070F" w:rsidP="008F5742">
      <w:pPr>
        <w:jc w:val="center"/>
        <w:rPr>
          <w:color w:val="000000"/>
          <w:sz w:val="22"/>
          <w:szCs w:val="22"/>
        </w:rPr>
      </w:pPr>
      <w:r w:rsidRPr="00E9070F">
        <w:rPr>
          <w:color w:val="000000"/>
          <w:sz w:val="22"/>
          <w:szCs w:val="22"/>
        </w:rPr>
        <w:t>РАЗДЕЛ 5. ТРЕБОВАНИЯ ПО ПРАВИЛАМ СДАЧИ И ПРИЕМКИ</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923"/>
      </w:tblGrid>
      <w:tr w:rsidR="008F5742" w:rsidRPr="008F5D48" w:rsidTr="00F82116">
        <w:trPr>
          <w:trHeight w:val="225"/>
        </w:trPr>
        <w:tc>
          <w:tcPr>
            <w:tcW w:w="9923" w:type="dxa"/>
            <w:tcBorders>
              <w:top w:val="single" w:sz="4" w:space="0" w:color="auto"/>
              <w:left w:val="single" w:sz="4" w:space="0" w:color="auto"/>
              <w:bottom w:val="single" w:sz="4" w:space="0" w:color="auto"/>
              <w:right w:val="single" w:sz="4" w:space="0" w:color="auto"/>
            </w:tcBorders>
          </w:tcPr>
          <w:p w:rsidR="008F5742" w:rsidRPr="008F5D48" w:rsidRDefault="008F5742" w:rsidP="00A55C69">
            <w:pPr>
              <w:jc w:val="center"/>
              <w:rPr>
                <w:color w:val="000000"/>
              </w:rPr>
            </w:pPr>
            <w:r w:rsidRPr="008F5D48">
              <w:rPr>
                <w:color w:val="000000"/>
              </w:rPr>
              <w:t>Подраздел 5.1 Порядок сдачи и приемки</w:t>
            </w:r>
          </w:p>
        </w:tc>
      </w:tr>
      <w:tr w:rsidR="008F5742" w:rsidRPr="008F5D48" w:rsidTr="00A55C69">
        <w:trPr>
          <w:trHeight w:val="399"/>
        </w:trPr>
        <w:tc>
          <w:tcPr>
            <w:tcW w:w="9923" w:type="dxa"/>
            <w:tcBorders>
              <w:top w:val="single" w:sz="4" w:space="0" w:color="auto"/>
              <w:left w:val="single" w:sz="4" w:space="0" w:color="auto"/>
              <w:bottom w:val="single" w:sz="4" w:space="0" w:color="auto"/>
              <w:right w:val="single" w:sz="4" w:space="0" w:color="auto"/>
            </w:tcBorders>
          </w:tcPr>
          <w:p w:rsidR="00E9070F" w:rsidRDefault="00E9070F" w:rsidP="00E9070F">
            <w:pPr>
              <w:jc w:val="both"/>
              <w:rPr>
                <w:i/>
                <w:color w:val="000000"/>
              </w:rPr>
            </w:pPr>
            <w:r w:rsidRPr="00E9070F">
              <w:rPr>
                <w:b/>
                <w:color w:val="FF0000"/>
                <w:sz w:val="22"/>
                <w:szCs w:val="22"/>
              </w:rPr>
              <w:t>Автоматизированные рабочие места и лазерные принтеры (указанные в Разделе 1 ТЗ)  должны быть поставлены с проведенными специальными  проверками (далее СП) и лабораторными  специальными   исследованиями (далее СИ).</w:t>
            </w:r>
            <w:r w:rsidRPr="00E9070F">
              <w:rPr>
                <w:color w:val="000000"/>
                <w:sz w:val="22"/>
                <w:szCs w:val="22"/>
              </w:rPr>
              <w:t xml:space="preserve"> </w:t>
            </w:r>
            <w:r w:rsidRPr="00E9070F">
              <w:rPr>
                <w:color w:val="0070C0"/>
                <w:sz w:val="22"/>
                <w:szCs w:val="22"/>
              </w:rPr>
              <w:t>Материалы по результатам проведенных СП и СИ указанного оборудования высылаются спецпочтой по адресу: 197183, Санкт-Петербург, ул. Савушкина, д. 82, Начальнику РСО.</w:t>
            </w:r>
            <w:r w:rsidR="00F82116">
              <w:rPr>
                <w:color w:val="0070C0"/>
                <w:sz w:val="22"/>
                <w:szCs w:val="22"/>
              </w:rPr>
              <w:t xml:space="preserve"> </w:t>
            </w:r>
            <w:r w:rsidRPr="00E9070F">
              <w:rPr>
                <w:color w:val="000000"/>
                <w:sz w:val="22"/>
                <w:szCs w:val="22"/>
              </w:rPr>
              <w:t>Поставка производится одной партией на склад Покупателя</w:t>
            </w:r>
            <w:r w:rsidR="008F5742" w:rsidRPr="008F5D48">
              <w:rPr>
                <w:i/>
                <w:color w:val="000000"/>
              </w:rPr>
              <w:t xml:space="preserve"> </w:t>
            </w:r>
          </w:p>
        </w:tc>
      </w:tr>
      <w:tr w:rsidR="008F5742" w:rsidRPr="008F5D48" w:rsidTr="00A55C69">
        <w:trPr>
          <w:trHeight w:val="399"/>
        </w:trPr>
        <w:tc>
          <w:tcPr>
            <w:tcW w:w="9923" w:type="dxa"/>
            <w:tcBorders>
              <w:top w:val="single" w:sz="4" w:space="0" w:color="auto"/>
              <w:left w:val="single" w:sz="4" w:space="0" w:color="auto"/>
              <w:bottom w:val="single" w:sz="4" w:space="0" w:color="auto"/>
              <w:right w:val="single" w:sz="4" w:space="0" w:color="auto"/>
            </w:tcBorders>
          </w:tcPr>
          <w:p w:rsidR="008F5742" w:rsidRPr="008F5D48" w:rsidRDefault="008F5742" w:rsidP="00A55C69">
            <w:pPr>
              <w:jc w:val="center"/>
              <w:rPr>
                <w:color w:val="000000"/>
              </w:rPr>
            </w:pPr>
            <w:r w:rsidRPr="008F5D48">
              <w:rPr>
                <w:color w:val="000000"/>
              </w:rPr>
              <w:t xml:space="preserve">Подраздел 5.2 Требования по передаче </w:t>
            </w:r>
            <w:r w:rsidR="00740155">
              <w:rPr>
                <w:color w:val="000000"/>
              </w:rPr>
              <w:t>Покупателю</w:t>
            </w:r>
            <w:r w:rsidR="00740155" w:rsidRPr="008F5D48">
              <w:rPr>
                <w:color w:val="000000"/>
              </w:rPr>
              <w:t xml:space="preserve"> </w:t>
            </w:r>
            <w:r w:rsidRPr="008F5D48">
              <w:rPr>
                <w:color w:val="000000"/>
              </w:rPr>
              <w:t xml:space="preserve">технических и иных документов при поставке </w:t>
            </w:r>
            <w:r w:rsidR="00CC0C48" w:rsidRPr="00CC0C48">
              <w:rPr>
                <w:color w:val="000000"/>
                <w:sz w:val="22"/>
                <w:szCs w:val="22"/>
              </w:rPr>
              <w:t>Оборудования</w:t>
            </w:r>
          </w:p>
        </w:tc>
      </w:tr>
      <w:tr w:rsidR="008F5742" w:rsidRPr="008F5D48" w:rsidTr="00A55C69">
        <w:trPr>
          <w:trHeight w:val="399"/>
        </w:trPr>
        <w:tc>
          <w:tcPr>
            <w:tcW w:w="9923" w:type="dxa"/>
            <w:tcBorders>
              <w:top w:val="single" w:sz="4" w:space="0" w:color="auto"/>
              <w:left w:val="single" w:sz="4" w:space="0" w:color="auto"/>
              <w:bottom w:val="single" w:sz="4" w:space="0" w:color="auto"/>
              <w:right w:val="single" w:sz="4" w:space="0" w:color="auto"/>
            </w:tcBorders>
          </w:tcPr>
          <w:p w:rsidR="008F5742" w:rsidRPr="008F5D48" w:rsidRDefault="008F5742" w:rsidP="00A55C69">
            <w:pPr>
              <w:pStyle w:val="af1"/>
              <w:tabs>
                <w:tab w:val="left" w:pos="284"/>
              </w:tabs>
              <w:ind w:right="34"/>
              <w:jc w:val="both"/>
              <w:rPr>
                <w:i/>
                <w:color w:val="000000"/>
              </w:rPr>
            </w:pPr>
            <w:r w:rsidRPr="00546D1D">
              <w:rPr>
                <w:i/>
                <w:color w:val="000000"/>
                <w:sz w:val="22"/>
                <w:szCs w:val="22"/>
              </w:rPr>
              <w:t xml:space="preserve">Одновременно с передачей </w:t>
            </w:r>
            <w:r w:rsidR="00740155">
              <w:rPr>
                <w:i/>
                <w:color w:val="000000"/>
                <w:sz w:val="22"/>
                <w:szCs w:val="22"/>
              </w:rPr>
              <w:t>Оборудования</w:t>
            </w:r>
            <w:r w:rsidR="00740155" w:rsidRPr="00546D1D">
              <w:rPr>
                <w:i/>
                <w:color w:val="000000"/>
                <w:sz w:val="22"/>
                <w:szCs w:val="22"/>
              </w:rPr>
              <w:t xml:space="preserve"> </w:t>
            </w:r>
            <w:r w:rsidRPr="00546D1D">
              <w:rPr>
                <w:i/>
                <w:color w:val="000000"/>
                <w:sz w:val="22"/>
                <w:szCs w:val="22"/>
              </w:rPr>
              <w:t>Поставщик должен направить Покупателю комплект документов, включающий в себя: необходимые сертификаты и паспорта, документацию по эксплуатации на русском языке</w:t>
            </w:r>
          </w:p>
        </w:tc>
      </w:tr>
    </w:tbl>
    <w:p w:rsidR="008F5742" w:rsidRPr="00A55C69" w:rsidRDefault="00E9070F" w:rsidP="008F5742">
      <w:pPr>
        <w:jc w:val="center"/>
        <w:rPr>
          <w:color w:val="000000"/>
          <w:sz w:val="22"/>
          <w:szCs w:val="22"/>
        </w:rPr>
      </w:pPr>
      <w:r w:rsidRPr="00E9070F">
        <w:rPr>
          <w:color w:val="000000"/>
          <w:sz w:val="22"/>
          <w:szCs w:val="22"/>
        </w:rPr>
        <w:t>РАЗДЕЛ 6. ТРЕБОВАНИЯ К ТРАНСПОРТИРОВАНИЮ</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923"/>
      </w:tblGrid>
      <w:tr w:rsidR="008F5742" w:rsidRPr="008F5D48" w:rsidTr="00A55C69">
        <w:trPr>
          <w:trHeight w:val="399"/>
        </w:trPr>
        <w:tc>
          <w:tcPr>
            <w:tcW w:w="9923" w:type="dxa"/>
            <w:tcBorders>
              <w:top w:val="single" w:sz="4" w:space="0" w:color="auto"/>
              <w:left w:val="single" w:sz="4" w:space="0" w:color="auto"/>
              <w:bottom w:val="single" w:sz="4" w:space="0" w:color="auto"/>
              <w:right w:val="single" w:sz="4" w:space="0" w:color="auto"/>
            </w:tcBorders>
          </w:tcPr>
          <w:p w:rsidR="008F5742" w:rsidRPr="00546D1D" w:rsidRDefault="008F5742" w:rsidP="00A55C69">
            <w:pPr>
              <w:jc w:val="both"/>
              <w:rPr>
                <w:i/>
                <w:color w:val="000000"/>
              </w:rPr>
            </w:pPr>
            <w:r w:rsidRPr="00546D1D">
              <w:rPr>
                <w:i/>
                <w:color w:val="000000"/>
                <w:sz w:val="22"/>
                <w:szCs w:val="22"/>
              </w:rPr>
              <w:t xml:space="preserve">Крытый автотранспорт. </w:t>
            </w:r>
            <w:r w:rsidR="00740155">
              <w:rPr>
                <w:i/>
                <w:color w:val="000000"/>
                <w:sz w:val="22"/>
                <w:szCs w:val="22"/>
              </w:rPr>
              <w:t>Оборудование</w:t>
            </w:r>
            <w:r w:rsidR="00740155" w:rsidRPr="00546D1D">
              <w:rPr>
                <w:i/>
                <w:color w:val="000000"/>
                <w:sz w:val="22"/>
                <w:szCs w:val="22"/>
              </w:rPr>
              <w:t xml:space="preserve"> </w:t>
            </w:r>
            <w:r w:rsidRPr="00546D1D">
              <w:rPr>
                <w:i/>
                <w:color w:val="000000"/>
                <w:sz w:val="22"/>
                <w:szCs w:val="22"/>
              </w:rPr>
              <w:t>долж</w:t>
            </w:r>
            <w:r w:rsidR="00740155">
              <w:rPr>
                <w:i/>
                <w:color w:val="000000"/>
                <w:sz w:val="22"/>
                <w:szCs w:val="22"/>
              </w:rPr>
              <w:t>но</w:t>
            </w:r>
            <w:r w:rsidRPr="00546D1D">
              <w:rPr>
                <w:i/>
                <w:color w:val="000000"/>
                <w:sz w:val="22"/>
                <w:szCs w:val="22"/>
              </w:rPr>
              <w:t xml:space="preserve"> поставляться в фирменной упаковке. Упаковка, затаривание, крепление и транспортировка </w:t>
            </w:r>
            <w:r w:rsidR="00740155">
              <w:rPr>
                <w:i/>
                <w:color w:val="000000"/>
                <w:sz w:val="22"/>
                <w:szCs w:val="22"/>
              </w:rPr>
              <w:t>Оборудования</w:t>
            </w:r>
            <w:r w:rsidR="00740155" w:rsidRPr="00546D1D">
              <w:rPr>
                <w:i/>
                <w:color w:val="000000"/>
                <w:sz w:val="22"/>
                <w:szCs w:val="22"/>
              </w:rPr>
              <w:t xml:space="preserve"> </w:t>
            </w:r>
            <w:r w:rsidRPr="00546D1D">
              <w:rPr>
                <w:i/>
                <w:color w:val="000000"/>
                <w:sz w:val="22"/>
                <w:szCs w:val="22"/>
              </w:rPr>
              <w:t>не должны допускать нарушения его целостности, сохранности и внешнего состояния</w:t>
            </w:r>
          </w:p>
          <w:p w:rsidR="00BD09B5" w:rsidRDefault="008F5742">
            <w:pPr>
              <w:ind w:firstLine="34"/>
              <w:rPr>
                <w:i/>
                <w:color w:val="000000"/>
              </w:rPr>
            </w:pPr>
            <w:r w:rsidRPr="00546D1D">
              <w:rPr>
                <w:i/>
                <w:color w:val="000000"/>
                <w:sz w:val="22"/>
                <w:szCs w:val="22"/>
              </w:rPr>
              <w:t xml:space="preserve">Поставщик обязан поставить </w:t>
            </w:r>
            <w:r w:rsidR="00740155">
              <w:rPr>
                <w:i/>
                <w:color w:val="000000"/>
                <w:sz w:val="22"/>
                <w:szCs w:val="22"/>
              </w:rPr>
              <w:t>Оборудование</w:t>
            </w:r>
            <w:r w:rsidR="00740155" w:rsidRPr="00546D1D">
              <w:rPr>
                <w:i/>
                <w:color w:val="000000"/>
                <w:sz w:val="22"/>
                <w:szCs w:val="22"/>
              </w:rPr>
              <w:t xml:space="preserve"> </w:t>
            </w:r>
            <w:r w:rsidRPr="00546D1D">
              <w:rPr>
                <w:i/>
                <w:color w:val="000000"/>
                <w:sz w:val="22"/>
                <w:szCs w:val="22"/>
              </w:rPr>
              <w:t xml:space="preserve">по адресу: </w:t>
            </w:r>
            <w:r w:rsidRPr="00E37F10">
              <w:rPr>
                <w:b/>
                <w:i/>
                <w:color w:val="000000"/>
                <w:sz w:val="22"/>
                <w:szCs w:val="22"/>
              </w:rPr>
              <w:t>г</w:t>
            </w:r>
            <w:proofErr w:type="gramStart"/>
            <w:r w:rsidRPr="00E37F10">
              <w:rPr>
                <w:b/>
                <w:i/>
                <w:color w:val="000000"/>
                <w:sz w:val="22"/>
                <w:szCs w:val="22"/>
              </w:rPr>
              <w:t>.С</w:t>
            </w:r>
            <w:proofErr w:type="gramEnd"/>
            <w:r w:rsidRPr="00E37F10">
              <w:rPr>
                <w:b/>
                <w:i/>
                <w:color w:val="000000"/>
                <w:sz w:val="22"/>
                <w:szCs w:val="22"/>
              </w:rPr>
              <w:t>анкт-Петербург,  ул.Савушкина 82.</w:t>
            </w:r>
          </w:p>
        </w:tc>
      </w:tr>
    </w:tbl>
    <w:p w:rsidR="008F5742" w:rsidRPr="00A55C69" w:rsidRDefault="00E9070F" w:rsidP="008F5742">
      <w:pPr>
        <w:jc w:val="center"/>
        <w:rPr>
          <w:color w:val="000000"/>
          <w:sz w:val="22"/>
          <w:szCs w:val="22"/>
        </w:rPr>
      </w:pPr>
      <w:r w:rsidRPr="00E9070F">
        <w:rPr>
          <w:color w:val="000000"/>
          <w:sz w:val="22"/>
          <w:szCs w:val="22"/>
        </w:rPr>
        <w:t>РАЗДЕЛ 7. ТРЕБОВАНИЯ К ХРАНЕНИЮ</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923"/>
      </w:tblGrid>
      <w:tr w:rsidR="008F5742" w:rsidRPr="008F5D48" w:rsidTr="00A55C69">
        <w:trPr>
          <w:trHeight w:val="269"/>
        </w:trPr>
        <w:tc>
          <w:tcPr>
            <w:tcW w:w="9923" w:type="dxa"/>
            <w:tcBorders>
              <w:top w:val="single" w:sz="4" w:space="0" w:color="auto"/>
              <w:left w:val="single" w:sz="4" w:space="0" w:color="auto"/>
              <w:bottom w:val="single" w:sz="4" w:space="0" w:color="auto"/>
              <w:right w:val="single" w:sz="4" w:space="0" w:color="auto"/>
            </w:tcBorders>
          </w:tcPr>
          <w:p w:rsidR="008F5742" w:rsidRPr="008F5D48" w:rsidRDefault="008F5742" w:rsidP="00A55C69">
            <w:pPr>
              <w:tabs>
                <w:tab w:val="left" w:pos="34"/>
              </w:tabs>
              <w:rPr>
                <w:i/>
                <w:color w:val="000000"/>
              </w:rPr>
            </w:pPr>
            <w:r>
              <w:rPr>
                <w:i/>
                <w:color w:val="000000"/>
              </w:rPr>
              <w:t>Крытый, отапливаемый склад.</w:t>
            </w:r>
          </w:p>
        </w:tc>
      </w:tr>
    </w:tbl>
    <w:p w:rsidR="008F5742" w:rsidRPr="00A55C69" w:rsidRDefault="00E9070F" w:rsidP="008F5742">
      <w:pPr>
        <w:jc w:val="center"/>
        <w:rPr>
          <w:color w:val="000000"/>
          <w:sz w:val="22"/>
          <w:szCs w:val="22"/>
        </w:rPr>
      </w:pPr>
      <w:r w:rsidRPr="00E9070F">
        <w:rPr>
          <w:color w:val="000000"/>
          <w:sz w:val="22"/>
          <w:szCs w:val="22"/>
        </w:rPr>
        <w:t>РАЗДЕЛ 8. ТРЕБОВАНИЯ К ОБСЛУЖИВАНИЮ</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923"/>
      </w:tblGrid>
      <w:tr w:rsidR="008F5742" w:rsidRPr="008F5D48" w:rsidTr="00A55C69">
        <w:trPr>
          <w:trHeight w:val="399"/>
        </w:trPr>
        <w:tc>
          <w:tcPr>
            <w:tcW w:w="9923" w:type="dxa"/>
            <w:tcBorders>
              <w:top w:val="single" w:sz="4" w:space="0" w:color="auto"/>
              <w:left w:val="single" w:sz="4" w:space="0" w:color="auto"/>
              <w:bottom w:val="single" w:sz="4" w:space="0" w:color="auto"/>
              <w:right w:val="single" w:sz="4" w:space="0" w:color="auto"/>
            </w:tcBorders>
          </w:tcPr>
          <w:p w:rsidR="00E9070F" w:rsidRDefault="008F5742" w:rsidP="00740155">
            <w:pPr>
              <w:rPr>
                <w:i/>
                <w:color w:val="000000"/>
              </w:rPr>
            </w:pPr>
            <w:r w:rsidRPr="00546D1D">
              <w:rPr>
                <w:i/>
                <w:sz w:val="22"/>
                <w:szCs w:val="22"/>
              </w:rPr>
              <w:t xml:space="preserve">Поставщик обязуется </w:t>
            </w:r>
            <w:r w:rsidR="001558FF">
              <w:rPr>
                <w:i/>
                <w:sz w:val="22"/>
                <w:szCs w:val="22"/>
              </w:rPr>
              <w:t xml:space="preserve">одновременно с поставкой </w:t>
            </w:r>
            <w:r w:rsidRPr="00546D1D">
              <w:rPr>
                <w:i/>
                <w:sz w:val="22"/>
                <w:szCs w:val="22"/>
              </w:rPr>
              <w:t xml:space="preserve">предоставить Покупателю контактный телефон, по которому пользователи </w:t>
            </w:r>
            <w:r w:rsidR="00740155">
              <w:rPr>
                <w:i/>
                <w:color w:val="000000"/>
                <w:sz w:val="22"/>
                <w:szCs w:val="22"/>
              </w:rPr>
              <w:t>Оборудования</w:t>
            </w:r>
            <w:r w:rsidR="00740155" w:rsidRPr="00546D1D">
              <w:rPr>
                <w:i/>
                <w:color w:val="000000"/>
                <w:sz w:val="22"/>
                <w:szCs w:val="22"/>
              </w:rPr>
              <w:t xml:space="preserve"> </w:t>
            </w:r>
            <w:r w:rsidRPr="00546D1D">
              <w:rPr>
                <w:i/>
                <w:sz w:val="22"/>
                <w:szCs w:val="22"/>
              </w:rPr>
              <w:t xml:space="preserve">могли бы связаться с квалифицированным персоналом Поставщика для информации о выявленных неисправностях в работе </w:t>
            </w:r>
            <w:r w:rsidR="00740155">
              <w:rPr>
                <w:i/>
                <w:color w:val="000000"/>
                <w:sz w:val="22"/>
                <w:szCs w:val="22"/>
              </w:rPr>
              <w:t>Оборудования</w:t>
            </w:r>
            <w:r w:rsidRPr="00546D1D">
              <w:rPr>
                <w:i/>
                <w:sz w:val="22"/>
                <w:szCs w:val="22"/>
              </w:rPr>
              <w:t>.</w:t>
            </w:r>
            <w:r w:rsidR="00F82116">
              <w:rPr>
                <w:i/>
                <w:sz w:val="22"/>
                <w:szCs w:val="22"/>
              </w:rPr>
              <w:t xml:space="preserve"> </w:t>
            </w:r>
            <w:r w:rsidRPr="00546D1D">
              <w:rPr>
                <w:i/>
                <w:sz w:val="22"/>
                <w:szCs w:val="22"/>
              </w:rPr>
              <w:t xml:space="preserve">В составе поставляемых с </w:t>
            </w:r>
            <w:r w:rsidR="00740155">
              <w:rPr>
                <w:i/>
                <w:color w:val="000000"/>
                <w:sz w:val="22"/>
                <w:szCs w:val="22"/>
              </w:rPr>
              <w:t>Оборудованием</w:t>
            </w:r>
            <w:r w:rsidR="00740155" w:rsidRPr="00546D1D">
              <w:rPr>
                <w:i/>
                <w:color w:val="000000"/>
                <w:sz w:val="22"/>
                <w:szCs w:val="22"/>
              </w:rPr>
              <w:t xml:space="preserve"> </w:t>
            </w:r>
            <w:r w:rsidRPr="00546D1D">
              <w:rPr>
                <w:i/>
                <w:sz w:val="22"/>
                <w:szCs w:val="22"/>
              </w:rPr>
              <w:t>документов должны быть указаны данные условия гарантийного обслуживания</w:t>
            </w:r>
            <w:r>
              <w:rPr>
                <w:i/>
                <w:sz w:val="22"/>
                <w:szCs w:val="22"/>
              </w:rPr>
              <w:t>.</w:t>
            </w:r>
          </w:p>
        </w:tc>
      </w:tr>
    </w:tbl>
    <w:p w:rsidR="008F5742" w:rsidRPr="00A55C69" w:rsidRDefault="00E9070F" w:rsidP="008F5742">
      <w:pPr>
        <w:jc w:val="center"/>
        <w:rPr>
          <w:color w:val="000000"/>
          <w:sz w:val="22"/>
          <w:szCs w:val="22"/>
        </w:rPr>
      </w:pPr>
      <w:r w:rsidRPr="00E9070F">
        <w:rPr>
          <w:color w:val="000000"/>
          <w:sz w:val="22"/>
          <w:szCs w:val="22"/>
        </w:rPr>
        <w:t>РАЗДЕЛ 9. ЭКОЛОГИЧЕСКИЕ ТРЕБОВАНИЯ</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923"/>
      </w:tblGrid>
      <w:tr w:rsidR="008F5742" w:rsidRPr="008F5D48" w:rsidTr="00F82116">
        <w:trPr>
          <w:trHeight w:val="220"/>
        </w:trPr>
        <w:tc>
          <w:tcPr>
            <w:tcW w:w="9923" w:type="dxa"/>
            <w:tcBorders>
              <w:top w:val="single" w:sz="4" w:space="0" w:color="auto"/>
              <w:left w:val="single" w:sz="4" w:space="0" w:color="auto"/>
              <w:bottom w:val="single" w:sz="4" w:space="0" w:color="auto"/>
              <w:right w:val="single" w:sz="4" w:space="0" w:color="auto"/>
            </w:tcBorders>
          </w:tcPr>
          <w:p w:rsidR="00E9070F" w:rsidRDefault="008F5742">
            <w:pPr>
              <w:tabs>
                <w:tab w:val="left" w:pos="3030"/>
              </w:tabs>
              <w:jc w:val="both"/>
              <w:rPr>
                <w:i/>
                <w:color w:val="000000"/>
              </w:rPr>
            </w:pPr>
            <w:r w:rsidRPr="00E82F4B">
              <w:rPr>
                <w:i/>
                <w:color w:val="000000"/>
                <w:sz w:val="22"/>
                <w:szCs w:val="22"/>
              </w:rPr>
              <w:t xml:space="preserve">Качество </w:t>
            </w:r>
            <w:r w:rsidR="00740155">
              <w:rPr>
                <w:i/>
                <w:color w:val="000000"/>
                <w:sz w:val="22"/>
                <w:szCs w:val="22"/>
              </w:rPr>
              <w:t>Оборудования</w:t>
            </w:r>
            <w:r w:rsidR="00740155" w:rsidRPr="00546D1D">
              <w:rPr>
                <w:i/>
                <w:color w:val="000000"/>
                <w:sz w:val="22"/>
                <w:szCs w:val="22"/>
              </w:rPr>
              <w:t xml:space="preserve"> </w:t>
            </w:r>
            <w:r w:rsidRPr="00E82F4B">
              <w:rPr>
                <w:i/>
                <w:color w:val="000000"/>
                <w:sz w:val="22"/>
                <w:szCs w:val="22"/>
              </w:rPr>
              <w:t>должно подтверждаться соответствующими документами.</w:t>
            </w:r>
          </w:p>
        </w:tc>
      </w:tr>
    </w:tbl>
    <w:p w:rsidR="008F5742" w:rsidRPr="00A55C69" w:rsidRDefault="00E9070F" w:rsidP="008F5742">
      <w:pPr>
        <w:jc w:val="center"/>
        <w:rPr>
          <w:color w:val="000000"/>
          <w:sz w:val="22"/>
          <w:szCs w:val="22"/>
        </w:rPr>
      </w:pPr>
      <w:r w:rsidRPr="00E9070F">
        <w:rPr>
          <w:color w:val="000000"/>
          <w:sz w:val="22"/>
          <w:szCs w:val="22"/>
        </w:rPr>
        <w:t>РАЗДЕЛ 10. ТРЕБОВАНИЯ ПО БЕЗОПАСНОСТИ</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923"/>
      </w:tblGrid>
      <w:tr w:rsidR="008F5742" w:rsidRPr="008F5D48" w:rsidTr="00A55C69">
        <w:trPr>
          <w:trHeight w:val="399"/>
        </w:trPr>
        <w:tc>
          <w:tcPr>
            <w:tcW w:w="9923" w:type="dxa"/>
            <w:tcBorders>
              <w:top w:val="single" w:sz="4" w:space="0" w:color="auto"/>
              <w:left w:val="single" w:sz="4" w:space="0" w:color="auto"/>
              <w:bottom w:val="single" w:sz="4" w:space="0" w:color="auto"/>
              <w:right w:val="single" w:sz="4" w:space="0" w:color="auto"/>
            </w:tcBorders>
          </w:tcPr>
          <w:p w:rsidR="008F5742" w:rsidRPr="008F5D48" w:rsidRDefault="008F5742" w:rsidP="00740155">
            <w:pPr>
              <w:pStyle w:val="af1"/>
              <w:tabs>
                <w:tab w:val="clear" w:pos="4677"/>
                <w:tab w:val="clear" w:pos="9355"/>
                <w:tab w:val="left" w:pos="0"/>
                <w:tab w:val="left" w:pos="3690"/>
              </w:tabs>
              <w:ind w:right="34"/>
              <w:jc w:val="both"/>
              <w:rPr>
                <w:i/>
                <w:color w:val="000000"/>
              </w:rPr>
            </w:pPr>
            <w:r w:rsidRPr="00E82F4B">
              <w:rPr>
                <w:i/>
                <w:sz w:val="22"/>
                <w:szCs w:val="22"/>
              </w:rPr>
              <w:t xml:space="preserve">Поставщик гарантирует Заказчику, что </w:t>
            </w:r>
            <w:r w:rsidR="00740155" w:rsidRPr="00E82F4B">
              <w:rPr>
                <w:i/>
                <w:sz w:val="22"/>
                <w:szCs w:val="22"/>
              </w:rPr>
              <w:t>приобретенн</w:t>
            </w:r>
            <w:r w:rsidR="00740155">
              <w:rPr>
                <w:i/>
                <w:sz w:val="22"/>
                <w:szCs w:val="22"/>
              </w:rPr>
              <w:t>ое</w:t>
            </w:r>
            <w:r w:rsidR="00740155" w:rsidRPr="00E82F4B">
              <w:rPr>
                <w:i/>
                <w:sz w:val="22"/>
                <w:szCs w:val="22"/>
              </w:rPr>
              <w:t xml:space="preserve"> </w:t>
            </w:r>
            <w:r w:rsidRPr="00E82F4B">
              <w:rPr>
                <w:i/>
                <w:sz w:val="22"/>
                <w:szCs w:val="22"/>
              </w:rPr>
              <w:t xml:space="preserve">им </w:t>
            </w:r>
            <w:r w:rsidR="00740155">
              <w:rPr>
                <w:i/>
                <w:color w:val="000000"/>
                <w:sz w:val="22"/>
                <w:szCs w:val="22"/>
              </w:rPr>
              <w:t>Оборудование</w:t>
            </w:r>
            <w:r w:rsidR="00740155" w:rsidRPr="00546D1D">
              <w:rPr>
                <w:i/>
                <w:color w:val="000000"/>
                <w:sz w:val="22"/>
                <w:szCs w:val="22"/>
              </w:rPr>
              <w:t xml:space="preserve"> </w:t>
            </w:r>
            <w:r w:rsidRPr="00E82F4B">
              <w:rPr>
                <w:i/>
                <w:sz w:val="22"/>
                <w:szCs w:val="22"/>
              </w:rPr>
              <w:t xml:space="preserve">отвечает стандартам безопасности и качества в соответствии с действующим законодательством российской Федерации и соответствует техническим характеристикам </w:t>
            </w:r>
            <w:r w:rsidR="001643B8">
              <w:rPr>
                <w:i/>
                <w:color w:val="000000"/>
                <w:sz w:val="22"/>
                <w:szCs w:val="22"/>
              </w:rPr>
              <w:t>Оборудования</w:t>
            </w:r>
            <w:r w:rsidRPr="00E82F4B">
              <w:rPr>
                <w:i/>
                <w:sz w:val="22"/>
                <w:szCs w:val="22"/>
              </w:rPr>
              <w:t>.</w:t>
            </w:r>
          </w:p>
        </w:tc>
      </w:tr>
    </w:tbl>
    <w:p w:rsidR="008F5742" w:rsidRPr="00A55C69" w:rsidRDefault="00E9070F" w:rsidP="008F5742">
      <w:pPr>
        <w:jc w:val="center"/>
        <w:rPr>
          <w:color w:val="000000"/>
          <w:sz w:val="22"/>
          <w:szCs w:val="22"/>
        </w:rPr>
      </w:pPr>
      <w:r w:rsidRPr="00E9070F">
        <w:rPr>
          <w:color w:val="000000"/>
          <w:sz w:val="22"/>
          <w:szCs w:val="22"/>
        </w:rPr>
        <w:t>РАЗДЕЛ 11. ТРЕБОВАНИЯ К КАЧЕСТВУ</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923"/>
      </w:tblGrid>
      <w:tr w:rsidR="008F5742" w:rsidRPr="008F5D48" w:rsidTr="00A55C69">
        <w:trPr>
          <w:trHeight w:val="399"/>
        </w:trPr>
        <w:tc>
          <w:tcPr>
            <w:tcW w:w="9923" w:type="dxa"/>
            <w:tcBorders>
              <w:top w:val="single" w:sz="4" w:space="0" w:color="auto"/>
              <w:left w:val="single" w:sz="4" w:space="0" w:color="auto"/>
              <w:bottom w:val="single" w:sz="4" w:space="0" w:color="auto"/>
              <w:right w:val="single" w:sz="4" w:space="0" w:color="auto"/>
            </w:tcBorders>
          </w:tcPr>
          <w:p w:rsidR="008F5742" w:rsidRPr="008F5D48" w:rsidRDefault="008F5742" w:rsidP="00A55C69">
            <w:pPr>
              <w:jc w:val="both"/>
              <w:rPr>
                <w:i/>
                <w:color w:val="000000"/>
              </w:rPr>
            </w:pPr>
            <w:r w:rsidRPr="00FB3E38">
              <w:rPr>
                <w:i/>
                <w:color w:val="000000"/>
                <w:sz w:val="22"/>
                <w:szCs w:val="22"/>
              </w:rPr>
              <w:t xml:space="preserve">Качество </w:t>
            </w:r>
            <w:r w:rsidR="001643B8">
              <w:rPr>
                <w:i/>
                <w:color w:val="000000"/>
                <w:sz w:val="22"/>
                <w:szCs w:val="22"/>
              </w:rPr>
              <w:t>Оборудования</w:t>
            </w:r>
            <w:r w:rsidR="001643B8" w:rsidRPr="00546D1D">
              <w:rPr>
                <w:i/>
                <w:color w:val="000000"/>
                <w:sz w:val="22"/>
                <w:szCs w:val="22"/>
              </w:rPr>
              <w:t xml:space="preserve"> </w:t>
            </w:r>
            <w:r w:rsidRPr="00FB3E38">
              <w:rPr>
                <w:i/>
                <w:color w:val="000000"/>
                <w:sz w:val="22"/>
                <w:szCs w:val="22"/>
              </w:rPr>
              <w:t>должно подтверждаться соответствующими документами: сертификаты соответствия, гигиенические заключения и другие документы в соответствии с действующим законодательством РФ.</w:t>
            </w:r>
          </w:p>
        </w:tc>
      </w:tr>
    </w:tbl>
    <w:p w:rsidR="008F5742" w:rsidRPr="00A55C69" w:rsidRDefault="00E9070F" w:rsidP="008F5742">
      <w:pPr>
        <w:jc w:val="center"/>
        <w:rPr>
          <w:color w:val="000000"/>
          <w:sz w:val="22"/>
          <w:szCs w:val="22"/>
        </w:rPr>
      </w:pPr>
      <w:r w:rsidRPr="00E9070F">
        <w:rPr>
          <w:color w:val="000000"/>
          <w:sz w:val="22"/>
          <w:szCs w:val="22"/>
        </w:rPr>
        <w:t>РАЗДЕЛ 12. ТЕХНИЧЕСКОЕ СОПРОВОЖДЕНИЕ ГРУПП ТОВАРОВ, ЗА ИСКЛЮЧЕНИЕМ НЕСТАНДАРТНОГО ОБОРУДОВАНИЯ</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923"/>
      </w:tblGrid>
      <w:tr w:rsidR="008F5742" w:rsidRPr="008F5D48" w:rsidTr="00A55C69">
        <w:trPr>
          <w:trHeight w:val="248"/>
        </w:trPr>
        <w:tc>
          <w:tcPr>
            <w:tcW w:w="9923" w:type="dxa"/>
            <w:tcBorders>
              <w:top w:val="single" w:sz="4" w:space="0" w:color="auto"/>
              <w:left w:val="single" w:sz="4" w:space="0" w:color="auto"/>
              <w:right w:val="single" w:sz="4" w:space="0" w:color="auto"/>
            </w:tcBorders>
          </w:tcPr>
          <w:p w:rsidR="008F5742" w:rsidRPr="008F5D48" w:rsidRDefault="008F5742" w:rsidP="00A55C69">
            <w:pPr>
              <w:jc w:val="both"/>
              <w:rPr>
                <w:i/>
                <w:color w:val="000000"/>
              </w:rPr>
            </w:pPr>
            <w:r>
              <w:rPr>
                <w:i/>
                <w:color w:val="000000"/>
              </w:rPr>
              <w:t>Не установлено</w:t>
            </w:r>
          </w:p>
        </w:tc>
      </w:tr>
    </w:tbl>
    <w:p w:rsidR="008F5742" w:rsidRPr="00A55C69" w:rsidRDefault="00E9070F" w:rsidP="008F5742">
      <w:pPr>
        <w:jc w:val="center"/>
        <w:rPr>
          <w:color w:val="000000"/>
          <w:sz w:val="22"/>
          <w:szCs w:val="22"/>
        </w:rPr>
      </w:pPr>
      <w:r w:rsidRPr="00E9070F">
        <w:rPr>
          <w:color w:val="000000"/>
          <w:sz w:val="22"/>
          <w:szCs w:val="22"/>
        </w:rPr>
        <w:t>РАЗДЕЛ 13. ДОПОЛНИТЕЛЬНЫЕ (ИНЫЕ) ТРЕБОВАНИЯ</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151"/>
        <w:gridCol w:w="4772"/>
      </w:tblGrid>
      <w:tr w:rsidR="008F5742" w:rsidRPr="008F5D48" w:rsidTr="00A55C69">
        <w:trPr>
          <w:trHeight w:val="145"/>
        </w:trPr>
        <w:tc>
          <w:tcPr>
            <w:tcW w:w="9923" w:type="dxa"/>
            <w:gridSpan w:val="2"/>
            <w:tcBorders>
              <w:top w:val="single" w:sz="4" w:space="0" w:color="auto"/>
              <w:left w:val="single" w:sz="4" w:space="0" w:color="auto"/>
              <w:bottom w:val="single" w:sz="4" w:space="0" w:color="auto"/>
              <w:right w:val="single" w:sz="4" w:space="0" w:color="auto"/>
            </w:tcBorders>
          </w:tcPr>
          <w:p w:rsidR="008F5742" w:rsidRPr="008F5D48" w:rsidRDefault="008F5742" w:rsidP="00A55C69">
            <w:pPr>
              <w:pStyle w:val="af1"/>
              <w:tabs>
                <w:tab w:val="left" w:pos="0"/>
              </w:tabs>
              <w:ind w:right="34"/>
              <w:jc w:val="both"/>
              <w:rPr>
                <w:i/>
                <w:color w:val="000000"/>
              </w:rPr>
            </w:pPr>
            <w:r>
              <w:rPr>
                <w:i/>
                <w:color w:val="000000"/>
              </w:rPr>
              <w:t>Не установлено</w:t>
            </w:r>
          </w:p>
        </w:tc>
      </w:tr>
      <w:tr w:rsidR="00490027" w:rsidRPr="00E777F7" w:rsidTr="001643B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tblPrEx>
        <w:trPr>
          <w:trHeight w:val="1395"/>
        </w:trPr>
        <w:tc>
          <w:tcPr>
            <w:tcW w:w="5151" w:type="dxa"/>
          </w:tcPr>
          <w:p w:rsidR="00F82116" w:rsidRPr="00F82116" w:rsidRDefault="00F82116" w:rsidP="006E1330">
            <w:pPr>
              <w:rPr>
                <w:b/>
              </w:rPr>
            </w:pPr>
          </w:p>
          <w:p w:rsidR="00490027" w:rsidRPr="00F82116" w:rsidRDefault="00E9070F" w:rsidP="006E1330">
            <w:pPr>
              <w:ind w:left="163"/>
              <w:rPr>
                <w:b/>
              </w:rPr>
            </w:pPr>
            <w:r w:rsidRPr="00E9070F">
              <w:rPr>
                <w:b/>
                <w:sz w:val="22"/>
                <w:szCs w:val="22"/>
              </w:rPr>
              <w:t>АО «АТОМПРОЕКТ»</w:t>
            </w:r>
          </w:p>
          <w:p w:rsidR="00490027" w:rsidRPr="00F82116" w:rsidRDefault="00490027" w:rsidP="006E1330">
            <w:pPr>
              <w:ind w:left="163"/>
              <w:rPr>
                <w:b/>
              </w:rPr>
            </w:pPr>
          </w:p>
          <w:p w:rsidR="00490027" w:rsidRPr="00F82116" w:rsidRDefault="00E9070F" w:rsidP="006E1330">
            <w:pPr>
              <w:ind w:left="163"/>
              <w:rPr>
                <w:b/>
              </w:rPr>
            </w:pPr>
            <w:r w:rsidRPr="00E9070F">
              <w:rPr>
                <w:b/>
                <w:sz w:val="22"/>
                <w:szCs w:val="22"/>
              </w:rPr>
              <w:t>______________________ /_____________</w:t>
            </w:r>
          </w:p>
          <w:p w:rsidR="00490027" w:rsidRPr="00F82116" w:rsidRDefault="00E9070F" w:rsidP="006E1330">
            <w:pPr>
              <w:ind w:left="163"/>
            </w:pPr>
            <w:r w:rsidRPr="00E9070F">
              <w:rPr>
                <w:sz w:val="22"/>
                <w:szCs w:val="22"/>
              </w:rPr>
              <w:t>М.П.</w:t>
            </w:r>
          </w:p>
        </w:tc>
        <w:tc>
          <w:tcPr>
            <w:tcW w:w="4772" w:type="dxa"/>
          </w:tcPr>
          <w:p w:rsidR="00F82116" w:rsidRDefault="00F82116" w:rsidP="006E1330">
            <w:pPr>
              <w:rPr>
                <w:b/>
              </w:rPr>
            </w:pPr>
          </w:p>
          <w:p w:rsidR="00490027" w:rsidRPr="00F82116" w:rsidRDefault="00E9070F" w:rsidP="006E1330">
            <w:pPr>
              <w:rPr>
                <w:b/>
              </w:rPr>
            </w:pPr>
            <w:r w:rsidRPr="00E9070F">
              <w:rPr>
                <w:b/>
                <w:sz w:val="22"/>
                <w:szCs w:val="22"/>
              </w:rPr>
              <w:t>__________________________</w:t>
            </w:r>
          </w:p>
          <w:p w:rsidR="00490027" w:rsidRPr="00F82116" w:rsidRDefault="00490027" w:rsidP="006E1330">
            <w:pPr>
              <w:rPr>
                <w:b/>
              </w:rPr>
            </w:pPr>
          </w:p>
          <w:p w:rsidR="00490027" w:rsidRPr="00F82116" w:rsidRDefault="00E9070F" w:rsidP="006E1330">
            <w:pPr>
              <w:rPr>
                <w:b/>
              </w:rPr>
            </w:pPr>
            <w:r w:rsidRPr="00E9070F">
              <w:rPr>
                <w:b/>
                <w:sz w:val="22"/>
                <w:szCs w:val="22"/>
              </w:rPr>
              <w:t>______________________ /_____________</w:t>
            </w:r>
          </w:p>
          <w:p w:rsidR="00490027" w:rsidRPr="00F82116" w:rsidRDefault="00E9070F" w:rsidP="006E1330">
            <w:r w:rsidRPr="00E9070F">
              <w:rPr>
                <w:sz w:val="22"/>
                <w:szCs w:val="22"/>
              </w:rPr>
              <w:t>М.П.</w:t>
            </w:r>
          </w:p>
        </w:tc>
      </w:tr>
    </w:tbl>
    <w:p w:rsidR="00CA6DE3" w:rsidRDefault="006E1330">
      <w:pPr>
        <w:jc w:val="right"/>
        <w:rPr>
          <w:b/>
          <w:bCs/>
          <w:sz w:val="20"/>
          <w:szCs w:val="20"/>
        </w:rPr>
      </w:pPr>
      <w:r>
        <w:rPr>
          <w:b/>
          <w:sz w:val="22"/>
          <w:szCs w:val="22"/>
        </w:rPr>
        <w:br w:type="page"/>
      </w:r>
      <w:r w:rsidRPr="003356A9">
        <w:rPr>
          <w:sz w:val="20"/>
          <w:szCs w:val="20"/>
        </w:rPr>
        <w:lastRenderedPageBreak/>
        <w:t xml:space="preserve">Приложение № </w:t>
      </w:r>
      <w:r w:rsidR="00925581">
        <w:rPr>
          <w:sz w:val="20"/>
          <w:szCs w:val="20"/>
        </w:rPr>
        <w:t>3</w:t>
      </w:r>
    </w:p>
    <w:p w:rsidR="00CA6DE3" w:rsidRDefault="006E1330">
      <w:pPr>
        <w:pStyle w:val="3"/>
        <w:spacing w:before="0"/>
        <w:jc w:val="right"/>
        <w:rPr>
          <w:rFonts w:ascii="Times New Roman" w:hAnsi="Times New Roman"/>
          <w:b w:val="0"/>
          <w:color w:val="auto"/>
        </w:rPr>
      </w:pPr>
      <w:r w:rsidRPr="003356A9">
        <w:rPr>
          <w:rFonts w:ascii="Times New Roman" w:hAnsi="Times New Roman"/>
          <w:b w:val="0"/>
          <w:color w:val="auto"/>
          <w:sz w:val="20"/>
          <w:szCs w:val="20"/>
        </w:rPr>
        <w:t>к</w:t>
      </w:r>
      <w:r w:rsidRPr="003356A9">
        <w:rPr>
          <w:rFonts w:ascii="Times New Roman" w:hAnsi="Times New Roman"/>
          <w:color w:val="auto"/>
          <w:sz w:val="20"/>
          <w:szCs w:val="20"/>
        </w:rPr>
        <w:t xml:space="preserve"> </w:t>
      </w:r>
      <w:r w:rsidRPr="003356A9">
        <w:rPr>
          <w:rFonts w:ascii="Times New Roman" w:hAnsi="Times New Roman"/>
          <w:b w:val="0"/>
          <w:color w:val="auto"/>
          <w:sz w:val="20"/>
          <w:szCs w:val="20"/>
        </w:rPr>
        <w:t xml:space="preserve">Договору №_____________ </w:t>
      </w:r>
      <w:proofErr w:type="gramStart"/>
      <w:r w:rsidRPr="003356A9">
        <w:rPr>
          <w:rFonts w:ascii="Times New Roman" w:hAnsi="Times New Roman"/>
          <w:b w:val="0"/>
          <w:color w:val="auto"/>
          <w:sz w:val="20"/>
          <w:szCs w:val="20"/>
        </w:rPr>
        <w:t>от</w:t>
      </w:r>
      <w:proofErr w:type="gramEnd"/>
      <w:r w:rsidRPr="003356A9">
        <w:rPr>
          <w:rFonts w:ascii="Times New Roman" w:hAnsi="Times New Roman"/>
          <w:b w:val="0"/>
          <w:color w:val="auto"/>
          <w:sz w:val="20"/>
          <w:szCs w:val="20"/>
        </w:rPr>
        <w:t>___________</w:t>
      </w:r>
    </w:p>
    <w:p w:rsidR="006E1330" w:rsidRDefault="006E1330" w:rsidP="006E1330">
      <w:pPr>
        <w:pStyle w:val="Times12"/>
        <w:ind w:firstLine="0"/>
        <w:jc w:val="center"/>
        <w:rPr>
          <w:b/>
          <w:bCs w:val="0"/>
          <w:sz w:val="22"/>
        </w:rPr>
      </w:pPr>
    </w:p>
    <w:p w:rsidR="00B969FE" w:rsidRPr="00BF0410" w:rsidRDefault="00B969FE" w:rsidP="00B969FE">
      <w:pPr>
        <w:rPr>
          <w:sz w:val="22"/>
          <w:szCs w:val="22"/>
        </w:rPr>
      </w:pPr>
    </w:p>
    <w:p w:rsidR="00B969FE" w:rsidRPr="00A14397" w:rsidRDefault="00B969FE" w:rsidP="00B969FE">
      <w:pPr>
        <w:jc w:val="center"/>
        <w:outlineLvl w:val="0"/>
        <w:rPr>
          <w:b/>
          <w:sz w:val="22"/>
          <w:szCs w:val="22"/>
        </w:rPr>
      </w:pPr>
    </w:p>
    <w:p w:rsidR="00B969FE" w:rsidRDefault="00B969FE" w:rsidP="00B969FE">
      <w:pPr>
        <w:pStyle w:val="Times12"/>
        <w:pBdr>
          <w:bottom w:val="single" w:sz="12" w:space="1" w:color="auto"/>
        </w:pBdr>
        <w:ind w:firstLine="0"/>
        <w:jc w:val="center"/>
        <w:rPr>
          <w:b/>
          <w:bCs w:val="0"/>
          <w:sz w:val="22"/>
        </w:rPr>
      </w:pPr>
      <w:r>
        <w:rPr>
          <w:b/>
          <w:bCs w:val="0"/>
          <w:sz w:val="22"/>
        </w:rPr>
        <w:t>ФОРМА</w:t>
      </w:r>
    </w:p>
    <w:p w:rsidR="00B969FE" w:rsidRDefault="00B969FE" w:rsidP="00B969FE">
      <w:pPr>
        <w:pStyle w:val="Times12"/>
        <w:ind w:firstLine="0"/>
        <w:jc w:val="center"/>
        <w:rPr>
          <w:b/>
          <w:bCs w:val="0"/>
          <w:sz w:val="22"/>
        </w:rPr>
      </w:pPr>
    </w:p>
    <w:p w:rsidR="00B969FE" w:rsidRDefault="00B969FE" w:rsidP="00B969FE">
      <w:pPr>
        <w:pStyle w:val="Times12"/>
        <w:ind w:firstLine="0"/>
        <w:jc w:val="center"/>
        <w:rPr>
          <w:b/>
          <w:bCs w:val="0"/>
          <w:sz w:val="22"/>
        </w:rPr>
      </w:pPr>
      <w:r>
        <w:rPr>
          <w:b/>
          <w:bCs w:val="0"/>
          <w:sz w:val="22"/>
        </w:rPr>
        <w:t xml:space="preserve"> Информация об отнесении организации к субъектам </w:t>
      </w:r>
    </w:p>
    <w:p w:rsidR="00B969FE" w:rsidRDefault="00B969FE" w:rsidP="00B969FE">
      <w:pPr>
        <w:pStyle w:val="Times12"/>
        <w:ind w:firstLine="0"/>
        <w:jc w:val="center"/>
        <w:rPr>
          <w:b/>
          <w:bCs w:val="0"/>
          <w:sz w:val="22"/>
        </w:rPr>
      </w:pPr>
      <w:r>
        <w:rPr>
          <w:b/>
          <w:bCs w:val="0"/>
          <w:sz w:val="22"/>
        </w:rPr>
        <w:t>малого или среднего предпринимательства</w:t>
      </w:r>
    </w:p>
    <w:p w:rsidR="00B969FE" w:rsidRDefault="00B969FE" w:rsidP="00B969FE">
      <w:pPr>
        <w:pStyle w:val="Times12"/>
        <w:ind w:left="1134" w:firstLine="0"/>
        <w:jc w:val="left"/>
        <w:rPr>
          <w:b/>
          <w:bCs w:val="0"/>
          <w:sz w:val="22"/>
        </w:rPr>
      </w:pPr>
    </w:p>
    <w:p w:rsidR="00B969FE" w:rsidRPr="00D17652" w:rsidRDefault="00B969FE" w:rsidP="00B969FE">
      <w:pPr>
        <w:pStyle w:val="15"/>
        <w:shd w:val="clear" w:color="auto" w:fill="auto"/>
        <w:spacing w:after="69" w:line="276" w:lineRule="auto"/>
        <w:ind w:firstLine="709"/>
        <w:jc w:val="both"/>
        <w:rPr>
          <w:sz w:val="24"/>
          <w:szCs w:val="24"/>
        </w:rPr>
      </w:pPr>
      <w:r w:rsidRPr="00D17652">
        <w:rPr>
          <w:sz w:val="24"/>
          <w:szCs w:val="24"/>
        </w:rPr>
        <w:t>Настоящим подтверждаем, что</w:t>
      </w:r>
      <w:r w:rsidRPr="00D17652">
        <w:rPr>
          <w:i/>
          <w:iCs/>
          <w:sz w:val="24"/>
          <w:szCs w:val="24"/>
        </w:rPr>
        <w:t xml:space="preserve"> ________________________________________</w:t>
      </w:r>
      <w:r w:rsidRPr="00D17652">
        <w:rPr>
          <w:sz w:val="24"/>
          <w:szCs w:val="24"/>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w:t>
      </w:r>
      <w:r>
        <w:rPr>
          <w:sz w:val="24"/>
          <w:szCs w:val="24"/>
        </w:rPr>
        <w:t>,</w:t>
      </w:r>
      <w:r w:rsidRPr="00D17652">
        <w:rPr>
          <w:sz w:val="24"/>
          <w:szCs w:val="24"/>
        </w:rPr>
        <w:t xml:space="preserve"> позволяющими относить организацию к субъектам</w:t>
      </w:r>
      <w:r w:rsidRPr="00D17652">
        <w:rPr>
          <w:i/>
          <w:iCs/>
          <w:sz w:val="24"/>
          <w:szCs w:val="24"/>
        </w:rPr>
        <w:t xml:space="preserve"> </w:t>
      </w:r>
      <w:r>
        <w:rPr>
          <w:i/>
          <w:iCs/>
          <w:sz w:val="24"/>
          <w:szCs w:val="24"/>
        </w:rPr>
        <w:t>__________ (</w:t>
      </w:r>
      <w:r w:rsidRPr="00D17652">
        <w:rPr>
          <w:i/>
          <w:iCs/>
          <w:sz w:val="24"/>
          <w:szCs w:val="24"/>
        </w:rPr>
        <w:t>указывается малого или среднего в зависимости от критериев отнесения</w:t>
      </w:r>
      <w:r>
        <w:rPr>
          <w:i/>
          <w:iCs/>
          <w:sz w:val="24"/>
          <w:szCs w:val="24"/>
        </w:rPr>
        <w:t>)</w:t>
      </w:r>
      <w:r w:rsidRPr="00D17652">
        <w:rPr>
          <w:sz w:val="24"/>
          <w:szCs w:val="24"/>
        </w:rPr>
        <w:t xml:space="preserve"> предпринимательства</w:t>
      </w:r>
      <w:r>
        <w:rPr>
          <w:sz w:val="24"/>
          <w:szCs w:val="24"/>
        </w:rPr>
        <w:t>,</w:t>
      </w:r>
      <w:r w:rsidRPr="00D17652">
        <w:rPr>
          <w:sz w:val="24"/>
          <w:szCs w:val="24"/>
        </w:rPr>
        <w:t xml:space="preserve"> и сообщаем следующую информацию:</w:t>
      </w:r>
    </w:p>
    <w:tbl>
      <w:tblPr>
        <w:tblW w:w="10476" w:type="dxa"/>
        <w:tblInd w:w="-2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tblPr>
      <w:tblGrid>
        <w:gridCol w:w="496"/>
        <w:gridCol w:w="5454"/>
        <w:gridCol w:w="1800"/>
        <w:gridCol w:w="2726"/>
      </w:tblGrid>
      <w:tr w:rsidR="00B969FE" w:rsidRPr="005438FE" w:rsidTr="00275C07">
        <w:trPr>
          <w:trHeight w:val="683"/>
        </w:trPr>
        <w:tc>
          <w:tcPr>
            <w:tcW w:w="496" w:type="dxa"/>
            <w:shd w:val="clear" w:color="auto" w:fill="auto"/>
          </w:tcPr>
          <w:p w:rsidR="00B969FE" w:rsidRPr="005438FE" w:rsidRDefault="00B969FE" w:rsidP="00275C07">
            <w:pPr>
              <w:pStyle w:val="15"/>
              <w:shd w:val="clear" w:color="auto" w:fill="auto"/>
              <w:spacing w:line="276" w:lineRule="auto"/>
              <w:ind w:firstLine="0"/>
              <w:jc w:val="both"/>
              <w:rPr>
                <w:sz w:val="22"/>
                <w:szCs w:val="22"/>
              </w:rPr>
            </w:pPr>
            <w:r w:rsidRPr="005438FE">
              <w:rPr>
                <w:sz w:val="22"/>
                <w:szCs w:val="22"/>
              </w:rPr>
              <w:t xml:space="preserve">№ </w:t>
            </w:r>
            <w:proofErr w:type="gramStart"/>
            <w:r w:rsidRPr="005438FE">
              <w:rPr>
                <w:sz w:val="22"/>
                <w:szCs w:val="22"/>
              </w:rPr>
              <w:t>п</w:t>
            </w:r>
            <w:proofErr w:type="gramEnd"/>
            <w:r w:rsidRPr="005438FE">
              <w:rPr>
                <w:sz w:val="22"/>
                <w:szCs w:val="22"/>
              </w:rPr>
              <w:t>/п</w:t>
            </w:r>
          </w:p>
        </w:tc>
        <w:tc>
          <w:tcPr>
            <w:tcW w:w="5454" w:type="dxa"/>
            <w:shd w:val="clear" w:color="auto" w:fill="auto"/>
          </w:tcPr>
          <w:p w:rsidR="00B969FE" w:rsidRPr="005438FE" w:rsidRDefault="00B969FE" w:rsidP="00275C07">
            <w:pPr>
              <w:pStyle w:val="15"/>
              <w:shd w:val="clear" w:color="auto" w:fill="auto"/>
              <w:spacing w:line="276" w:lineRule="auto"/>
              <w:ind w:right="132" w:firstLine="0"/>
              <w:rPr>
                <w:sz w:val="22"/>
                <w:szCs w:val="22"/>
              </w:rPr>
            </w:pPr>
            <w:r w:rsidRPr="005438FE">
              <w:rPr>
                <w:sz w:val="22"/>
                <w:szCs w:val="22"/>
              </w:rPr>
              <w:t xml:space="preserve">     Критерий отнесения</w:t>
            </w:r>
          </w:p>
        </w:tc>
        <w:tc>
          <w:tcPr>
            <w:tcW w:w="1800" w:type="dxa"/>
            <w:shd w:val="clear" w:color="auto" w:fill="auto"/>
          </w:tcPr>
          <w:p w:rsidR="00B969FE" w:rsidRPr="005438FE" w:rsidRDefault="00B969FE" w:rsidP="00275C07">
            <w:pPr>
              <w:pStyle w:val="15"/>
              <w:shd w:val="clear" w:color="auto" w:fill="auto"/>
              <w:spacing w:line="276" w:lineRule="auto"/>
              <w:ind w:firstLine="0"/>
              <w:jc w:val="center"/>
              <w:rPr>
                <w:sz w:val="22"/>
                <w:szCs w:val="22"/>
              </w:rPr>
            </w:pPr>
            <w:r w:rsidRPr="005438FE">
              <w:rPr>
                <w:sz w:val="22"/>
                <w:szCs w:val="22"/>
              </w:rPr>
              <w:t>Показатель</w:t>
            </w:r>
          </w:p>
        </w:tc>
        <w:tc>
          <w:tcPr>
            <w:tcW w:w="2726" w:type="dxa"/>
            <w:shd w:val="clear" w:color="auto" w:fill="auto"/>
          </w:tcPr>
          <w:p w:rsidR="00B969FE" w:rsidRPr="005438FE" w:rsidRDefault="00B969FE" w:rsidP="00275C07">
            <w:pPr>
              <w:pStyle w:val="15"/>
              <w:shd w:val="clear" w:color="auto" w:fill="auto"/>
              <w:spacing w:line="276" w:lineRule="auto"/>
              <w:ind w:firstLine="0"/>
              <w:jc w:val="center"/>
              <w:rPr>
                <w:sz w:val="22"/>
                <w:szCs w:val="22"/>
              </w:rPr>
            </w:pPr>
            <w:r w:rsidRPr="005438FE">
              <w:rPr>
                <w:sz w:val="22"/>
                <w:szCs w:val="22"/>
              </w:rPr>
              <w:t>Приложенный подтверждающий документ</w:t>
            </w:r>
          </w:p>
        </w:tc>
      </w:tr>
      <w:tr w:rsidR="00B969FE" w:rsidRPr="005438FE" w:rsidTr="00275C07">
        <w:trPr>
          <w:trHeight w:val="228"/>
        </w:trPr>
        <w:tc>
          <w:tcPr>
            <w:tcW w:w="496" w:type="dxa"/>
            <w:shd w:val="clear" w:color="auto" w:fill="auto"/>
          </w:tcPr>
          <w:p w:rsidR="00B969FE" w:rsidRPr="005438FE" w:rsidRDefault="00B969FE" w:rsidP="00275C07">
            <w:pPr>
              <w:pStyle w:val="15"/>
              <w:shd w:val="clear" w:color="auto" w:fill="auto"/>
              <w:spacing w:line="276" w:lineRule="auto"/>
              <w:ind w:firstLine="0"/>
              <w:jc w:val="both"/>
              <w:rPr>
                <w:sz w:val="22"/>
                <w:szCs w:val="22"/>
              </w:rPr>
            </w:pPr>
            <w:r w:rsidRPr="005438FE">
              <w:rPr>
                <w:sz w:val="22"/>
                <w:szCs w:val="22"/>
              </w:rPr>
              <w:t>1</w:t>
            </w:r>
          </w:p>
        </w:tc>
        <w:tc>
          <w:tcPr>
            <w:tcW w:w="5454" w:type="dxa"/>
            <w:shd w:val="clear" w:color="auto" w:fill="auto"/>
          </w:tcPr>
          <w:p w:rsidR="00B969FE" w:rsidRPr="005438FE" w:rsidRDefault="00B969FE" w:rsidP="00275C07">
            <w:pPr>
              <w:pStyle w:val="15"/>
              <w:shd w:val="clear" w:color="auto" w:fill="auto"/>
              <w:spacing w:line="276" w:lineRule="auto"/>
              <w:ind w:left="1640" w:right="132" w:firstLine="0"/>
              <w:rPr>
                <w:sz w:val="22"/>
                <w:szCs w:val="22"/>
              </w:rPr>
            </w:pPr>
            <w:r>
              <w:rPr>
                <w:sz w:val="22"/>
                <w:szCs w:val="22"/>
              </w:rPr>
              <w:t>2</w:t>
            </w:r>
          </w:p>
        </w:tc>
        <w:tc>
          <w:tcPr>
            <w:tcW w:w="1800" w:type="dxa"/>
            <w:shd w:val="clear" w:color="auto" w:fill="auto"/>
          </w:tcPr>
          <w:p w:rsidR="00B969FE" w:rsidRPr="005438FE" w:rsidRDefault="00B969FE" w:rsidP="00275C07">
            <w:pPr>
              <w:pStyle w:val="15"/>
              <w:shd w:val="clear" w:color="auto" w:fill="auto"/>
              <w:spacing w:line="276" w:lineRule="auto"/>
              <w:ind w:left="700" w:firstLine="0"/>
              <w:rPr>
                <w:sz w:val="22"/>
                <w:szCs w:val="22"/>
              </w:rPr>
            </w:pPr>
            <w:r w:rsidRPr="005438FE">
              <w:rPr>
                <w:sz w:val="22"/>
                <w:szCs w:val="22"/>
              </w:rPr>
              <w:t>3</w:t>
            </w:r>
          </w:p>
        </w:tc>
        <w:tc>
          <w:tcPr>
            <w:tcW w:w="2726" w:type="dxa"/>
            <w:shd w:val="clear" w:color="auto" w:fill="auto"/>
          </w:tcPr>
          <w:p w:rsidR="00B969FE" w:rsidRPr="005438FE" w:rsidRDefault="00B969FE" w:rsidP="00275C07">
            <w:pPr>
              <w:pStyle w:val="15"/>
              <w:shd w:val="clear" w:color="auto" w:fill="auto"/>
              <w:spacing w:line="276" w:lineRule="auto"/>
              <w:ind w:firstLine="0"/>
              <w:jc w:val="center"/>
              <w:rPr>
                <w:sz w:val="22"/>
                <w:szCs w:val="22"/>
              </w:rPr>
            </w:pPr>
            <w:r w:rsidRPr="005438FE">
              <w:rPr>
                <w:sz w:val="22"/>
                <w:szCs w:val="22"/>
              </w:rPr>
              <w:t>4</w:t>
            </w:r>
          </w:p>
        </w:tc>
      </w:tr>
      <w:tr w:rsidR="00B969FE" w:rsidRPr="00C17A07" w:rsidTr="00275C07">
        <w:trPr>
          <w:trHeight w:val="1463"/>
        </w:trPr>
        <w:tc>
          <w:tcPr>
            <w:tcW w:w="496" w:type="dxa"/>
            <w:shd w:val="clear" w:color="auto" w:fill="auto"/>
          </w:tcPr>
          <w:p w:rsidR="00B969FE" w:rsidRPr="00C17A07" w:rsidRDefault="00B969FE" w:rsidP="00275C07">
            <w:pPr>
              <w:pStyle w:val="15"/>
              <w:shd w:val="clear" w:color="auto" w:fill="auto"/>
              <w:spacing w:line="276" w:lineRule="auto"/>
              <w:ind w:firstLine="0"/>
              <w:jc w:val="both"/>
              <w:rPr>
                <w:sz w:val="22"/>
                <w:szCs w:val="22"/>
              </w:rPr>
            </w:pPr>
            <w:r w:rsidRPr="00C17A07">
              <w:rPr>
                <w:sz w:val="22"/>
                <w:szCs w:val="22"/>
              </w:rPr>
              <w:t>1.</w:t>
            </w:r>
          </w:p>
        </w:tc>
        <w:tc>
          <w:tcPr>
            <w:tcW w:w="5454" w:type="dxa"/>
            <w:shd w:val="clear" w:color="auto" w:fill="auto"/>
          </w:tcPr>
          <w:p w:rsidR="00B969FE" w:rsidRPr="00C17A07" w:rsidRDefault="0001303F" w:rsidP="00275C07">
            <w:pPr>
              <w:pStyle w:val="15"/>
              <w:shd w:val="clear" w:color="auto" w:fill="auto"/>
              <w:spacing w:line="276" w:lineRule="auto"/>
              <w:ind w:left="80" w:right="132" w:firstLine="0"/>
              <w:rPr>
                <w:sz w:val="22"/>
                <w:szCs w:val="22"/>
              </w:rPr>
            </w:pPr>
            <w:r w:rsidRPr="0001303F">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6" type="#_x0000_t136" style="position:absolute;left:0;text-align:left;margin-left:-.8pt;margin-top:39.85pt;width:472pt;height:125.75pt;rotation:315;z-index:-251658752;mso-position-horizontal-relative:margin;mso-position-vertical-relative:margin" stroked="f">
                  <v:fill color2="#aaa" rotate="t" type="gradient"/>
                  <v:shadow on="t" color="#4d4d4d" opacity="52429f" offset=",3pt"/>
                  <v:textpath style="font-family:&quot;Arial Black&quot;;v-text-spacing:78650f;v-text-kern:t" trim="t" fitpath="t" string="ФОРМА&#10;"/>
                  <w10:wrap anchorx="margin" anchory="margin"/>
                </v:shape>
              </w:pict>
            </w:r>
            <w:r w:rsidR="00B969FE" w:rsidRPr="00C17A07">
              <w:rPr>
                <w:i/>
                <w:iCs/>
                <w:sz w:val="22"/>
                <w:szCs w:val="22"/>
              </w:rPr>
              <w:t xml:space="preserve">только для юридических лиц: </w:t>
            </w:r>
            <w:r w:rsidR="00B969FE" w:rsidRPr="00C17A07">
              <w:rPr>
                <w:sz w:val="22"/>
                <w:szCs w:val="22"/>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1800" w:type="dxa"/>
            <w:shd w:val="clear" w:color="auto" w:fill="auto"/>
          </w:tcPr>
          <w:p w:rsidR="00B969FE" w:rsidRDefault="00B969FE" w:rsidP="00275C07">
            <w:pPr>
              <w:pStyle w:val="24"/>
              <w:shd w:val="clear" w:color="auto" w:fill="auto"/>
              <w:spacing w:after="0" w:line="276" w:lineRule="auto"/>
              <w:rPr>
                <w:sz w:val="22"/>
                <w:szCs w:val="22"/>
              </w:rPr>
            </w:pPr>
            <w:r w:rsidRPr="00C17A07">
              <w:rPr>
                <w:sz w:val="22"/>
                <w:szCs w:val="22"/>
              </w:rPr>
              <w:t>Указывается в процентах</w:t>
            </w:r>
          </w:p>
        </w:tc>
        <w:tc>
          <w:tcPr>
            <w:tcW w:w="2726" w:type="dxa"/>
            <w:shd w:val="clear" w:color="auto" w:fill="auto"/>
          </w:tcPr>
          <w:p w:rsidR="00B969FE" w:rsidRPr="00C17A07" w:rsidRDefault="00B969FE" w:rsidP="00275C07">
            <w:pPr>
              <w:pStyle w:val="24"/>
              <w:shd w:val="clear" w:color="auto" w:fill="auto"/>
              <w:spacing w:after="0" w:line="276" w:lineRule="auto"/>
              <w:ind w:left="100"/>
              <w:rPr>
                <w:sz w:val="22"/>
                <w:szCs w:val="22"/>
              </w:rPr>
            </w:pPr>
            <w:r w:rsidRPr="00C17A07">
              <w:rPr>
                <w:sz w:val="22"/>
                <w:szCs w:val="22"/>
              </w:rPr>
              <w:t>Копия устава</w:t>
            </w:r>
          </w:p>
        </w:tc>
      </w:tr>
      <w:tr w:rsidR="00B969FE" w:rsidRPr="00C17A07" w:rsidTr="00275C07">
        <w:trPr>
          <w:trHeight w:val="778"/>
        </w:trPr>
        <w:tc>
          <w:tcPr>
            <w:tcW w:w="496" w:type="dxa"/>
            <w:shd w:val="clear" w:color="auto" w:fill="auto"/>
          </w:tcPr>
          <w:p w:rsidR="00B969FE" w:rsidRPr="00C17A07" w:rsidRDefault="00B969FE" w:rsidP="00275C07">
            <w:pPr>
              <w:pStyle w:val="15"/>
              <w:shd w:val="clear" w:color="auto" w:fill="auto"/>
              <w:spacing w:line="276" w:lineRule="auto"/>
              <w:ind w:firstLine="0"/>
              <w:jc w:val="both"/>
              <w:rPr>
                <w:sz w:val="22"/>
                <w:szCs w:val="22"/>
              </w:rPr>
            </w:pPr>
            <w:r w:rsidRPr="00C17A07">
              <w:rPr>
                <w:sz w:val="22"/>
                <w:szCs w:val="22"/>
              </w:rPr>
              <w:t>2.</w:t>
            </w:r>
          </w:p>
        </w:tc>
        <w:tc>
          <w:tcPr>
            <w:tcW w:w="5454" w:type="dxa"/>
            <w:shd w:val="clear" w:color="auto" w:fill="auto"/>
          </w:tcPr>
          <w:p w:rsidR="00B969FE" w:rsidRPr="00C17A07" w:rsidRDefault="00B969FE" w:rsidP="00275C07">
            <w:pPr>
              <w:pStyle w:val="15"/>
              <w:shd w:val="clear" w:color="auto" w:fill="auto"/>
              <w:spacing w:line="276" w:lineRule="auto"/>
              <w:ind w:left="80" w:right="132" w:firstLine="0"/>
              <w:rPr>
                <w:sz w:val="22"/>
                <w:szCs w:val="22"/>
              </w:rPr>
            </w:pPr>
            <w:r w:rsidRPr="00C17A07">
              <w:rPr>
                <w:i/>
                <w:iCs/>
                <w:sz w:val="22"/>
                <w:szCs w:val="22"/>
              </w:rPr>
              <w:t xml:space="preserve">только для юридических лиц: </w:t>
            </w:r>
            <w:r w:rsidRPr="00C17A07">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1800" w:type="dxa"/>
            <w:shd w:val="clear" w:color="auto" w:fill="auto"/>
          </w:tcPr>
          <w:p w:rsidR="00B969FE" w:rsidRDefault="00B969FE" w:rsidP="00275C07">
            <w:pPr>
              <w:pStyle w:val="24"/>
              <w:shd w:val="clear" w:color="auto" w:fill="auto"/>
              <w:spacing w:after="0" w:line="276" w:lineRule="auto"/>
              <w:rPr>
                <w:sz w:val="22"/>
                <w:szCs w:val="22"/>
              </w:rPr>
            </w:pPr>
            <w:r w:rsidRPr="00C17A07">
              <w:rPr>
                <w:sz w:val="22"/>
                <w:szCs w:val="22"/>
              </w:rPr>
              <w:t>Указывается в процентах</w:t>
            </w:r>
          </w:p>
        </w:tc>
        <w:tc>
          <w:tcPr>
            <w:tcW w:w="2726" w:type="dxa"/>
            <w:shd w:val="clear" w:color="auto" w:fill="auto"/>
          </w:tcPr>
          <w:p w:rsidR="00B969FE" w:rsidRPr="00C17A07" w:rsidRDefault="00B969FE" w:rsidP="00275C07">
            <w:pPr>
              <w:pStyle w:val="24"/>
              <w:shd w:val="clear" w:color="auto" w:fill="auto"/>
              <w:spacing w:after="0" w:line="276" w:lineRule="auto"/>
              <w:ind w:left="100"/>
              <w:rPr>
                <w:sz w:val="22"/>
                <w:szCs w:val="22"/>
              </w:rPr>
            </w:pPr>
            <w:r w:rsidRPr="00C17A07">
              <w:rPr>
                <w:sz w:val="22"/>
                <w:szCs w:val="22"/>
              </w:rPr>
              <w:t>Копия устава</w:t>
            </w:r>
          </w:p>
        </w:tc>
      </w:tr>
      <w:tr w:rsidR="00B969FE" w:rsidRPr="00C17A07" w:rsidTr="00275C07">
        <w:trPr>
          <w:trHeight w:val="1078"/>
        </w:trPr>
        <w:tc>
          <w:tcPr>
            <w:tcW w:w="496" w:type="dxa"/>
            <w:shd w:val="clear" w:color="auto" w:fill="auto"/>
          </w:tcPr>
          <w:p w:rsidR="00B969FE" w:rsidRPr="00C17A07" w:rsidRDefault="00B969FE" w:rsidP="00275C07">
            <w:pPr>
              <w:pStyle w:val="15"/>
              <w:shd w:val="clear" w:color="auto" w:fill="auto"/>
              <w:spacing w:line="276" w:lineRule="auto"/>
              <w:ind w:firstLine="0"/>
              <w:jc w:val="both"/>
              <w:rPr>
                <w:sz w:val="22"/>
                <w:szCs w:val="22"/>
              </w:rPr>
            </w:pPr>
            <w:r w:rsidRPr="00C17A07">
              <w:rPr>
                <w:sz w:val="22"/>
                <w:szCs w:val="22"/>
              </w:rPr>
              <w:t>3.</w:t>
            </w:r>
          </w:p>
        </w:tc>
        <w:tc>
          <w:tcPr>
            <w:tcW w:w="5454" w:type="dxa"/>
            <w:shd w:val="clear" w:color="auto" w:fill="auto"/>
          </w:tcPr>
          <w:p w:rsidR="00B969FE" w:rsidRPr="00C17A07" w:rsidRDefault="00B969FE" w:rsidP="00275C07">
            <w:pPr>
              <w:pStyle w:val="15"/>
              <w:shd w:val="clear" w:color="auto" w:fill="auto"/>
              <w:spacing w:line="276" w:lineRule="auto"/>
              <w:ind w:left="80" w:right="132" w:firstLine="0"/>
              <w:rPr>
                <w:sz w:val="22"/>
                <w:szCs w:val="22"/>
              </w:rPr>
            </w:pPr>
            <w:r w:rsidRPr="00C17A07">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800" w:type="dxa"/>
            <w:shd w:val="clear" w:color="auto" w:fill="auto"/>
          </w:tcPr>
          <w:p w:rsidR="00B969FE" w:rsidRDefault="00B969FE" w:rsidP="00275C07">
            <w:pPr>
              <w:pStyle w:val="24"/>
              <w:shd w:val="clear" w:color="auto" w:fill="auto"/>
              <w:spacing w:after="0" w:line="276" w:lineRule="auto"/>
              <w:rPr>
                <w:sz w:val="22"/>
                <w:szCs w:val="22"/>
              </w:rPr>
            </w:pPr>
            <w:r w:rsidRPr="00C17A07">
              <w:rPr>
                <w:sz w:val="22"/>
                <w:szCs w:val="22"/>
              </w:rPr>
              <w:t>Указывается</w:t>
            </w:r>
          </w:p>
          <w:p w:rsidR="00B969FE" w:rsidRDefault="00B969FE" w:rsidP="00275C07">
            <w:pPr>
              <w:pStyle w:val="24"/>
              <w:shd w:val="clear" w:color="auto" w:fill="auto"/>
              <w:spacing w:after="0" w:line="276" w:lineRule="auto"/>
              <w:rPr>
                <w:sz w:val="22"/>
                <w:szCs w:val="22"/>
              </w:rPr>
            </w:pPr>
            <w:r w:rsidRPr="00C17A07">
              <w:rPr>
                <w:sz w:val="22"/>
                <w:szCs w:val="22"/>
              </w:rPr>
              <w:t>количество</w:t>
            </w:r>
          </w:p>
          <w:p w:rsidR="00B969FE" w:rsidRDefault="00B969FE" w:rsidP="00275C07">
            <w:pPr>
              <w:pStyle w:val="24"/>
              <w:shd w:val="clear" w:color="auto" w:fill="auto"/>
              <w:spacing w:after="0" w:line="276" w:lineRule="auto"/>
              <w:rPr>
                <w:sz w:val="22"/>
                <w:szCs w:val="22"/>
              </w:rPr>
            </w:pPr>
            <w:r w:rsidRPr="00C17A07">
              <w:rPr>
                <w:sz w:val="22"/>
                <w:szCs w:val="22"/>
              </w:rPr>
              <w:t>человек</w:t>
            </w:r>
          </w:p>
        </w:tc>
        <w:tc>
          <w:tcPr>
            <w:tcW w:w="2726" w:type="dxa"/>
            <w:shd w:val="clear" w:color="auto" w:fill="auto"/>
          </w:tcPr>
          <w:p w:rsidR="00B969FE" w:rsidRPr="00C17A07" w:rsidRDefault="00B969FE" w:rsidP="00275C07">
            <w:pPr>
              <w:pStyle w:val="24"/>
              <w:shd w:val="clear" w:color="auto" w:fill="auto"/>
              <w:spacing w:after="0" w:line="276" w:lineRule="auto"/>
              <w:ind w:left="100"/>
              <w:rPr>
                <w:sz w:val="22"/>
                <w:szCs w:val="22"/>
              </w:rPr>
            </w:pPr>
            <w:r w:rsidRPr="00C17A07">
              <w:rPr>
                <w:sz w:val="22"/>
                <w:szCs w:val="22"/>
              </w:rPr>
              <w:t>Копия формы 4 ФСС</w:t>
            </w:r>
          </w:p>
        </w:tc>
      </w:tr>
      <w:tr w:rsidR="00B969FE" w:rsidRPr="00C17A07" w:rsidTr="00275C07">
        <w:trPr>
          <w:trHeight w:val="1471"/>
        </w:trPr>
        <w:tc>
          <w:tcPr>
            <w:tcW w:w="496" w:type="dxa"/>
            <w:shd w:val="clear" w:color="auto" w:fill="auto"/>
          </w:tcPr>
          <w:p w:rsidR="00B969FE" w:rsidRPr="00C17A07" w:rsidRDefault="00B969FE" w:rsidP="00275C07">
            <w:pPr>
              <w:pStyle w:val="15"/>
              <w:shd w:val="clear" w:color="auto" w:fill="auto"/>
              <w:spacing w:line="276" w:lineRule="auto"/>
              <w:ind w:firstLine="0"/>
              <w:jc w:val="both"/>
              <w:rPr>
                <w:sz w:val="22"/>
                <w:szCs w:val="22"/>
              </w:rPr>
            </w:pPr>
            <w:r w:rsidRPr="00C17A07">
              <w:rPr>
                <w:sz w:val="22"/>
                <w:szCs w:val="22"/>
              </w:rPr>
              <w:t>4.</w:t>
            </w:r>
          </w:p>
        </w:tc>
        <w:tc>
          <w:tcPr>
            <w:tcW w:w="5454" w:type="dxa"/>
            <w:shd w:val="clear" w:color="auto" w:fill="auto"/>
          </w:tcPr>
          <w:p w:rsidR="00B969FE" w:rsidRPr="00C17A07" w:rsidRDefault="00B969FE" w:rsidP="00275C07">
            <w:pPr>
              <w:pStyle w:val="15"/>
              <w:shd w:val="clear" w:color="auto" w:fill="auto"/>
              <w:spacing w:line="276" w:lineRule="auto"/>
              <w:ind w:right="132" w:firstLine="0"/>
              <w:jc w:val="both"/>
              <w:rPr>
                <w:sz w:val="22"/>
                <w:szCs w:val="22"/>
              </w:rPr>
            </w:pPr>
            <w:r>
              <w:rPr>
                <w:sz w:val="22"/>
                <w:szCs w:val="22"/>
              </w:rPr>
              <w:t>В</w:t>
            </w:r>
            <w:r w:rsidRPr="00C17A07">
              <w:rPr>
                <w:sz w:val="22"/>
                <w:szCs w:val="22"/>
              </w:rPr>
              <w:t>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1800" w:type="dxa"/>
            <w:shd w:val="clear" w:color="auto" w:fill="auto"/>
          </w:tcPr>
          <w:p w:rsidR="00B969FE" w:rsidRDefault="00B969FE" w:rsidP="00275C07">
            <w:pPr>
              <w:pStyle w:val="24"/>
              <w:shd w:val="clear" w:color="auto" w:fill="auto"/>
              <w:spacing w:after="0" w:line="276" w:lineRule="auto"/>
              <w:rPr>
                <w:sz w:val="22"/>
                <w:szCs w:val="22"/>
              </w:rPr>
            </w:pPr>
            <w:r w:rsidRPr="00C17A07">
              <w:rPr>
                <w:sz w:val="22"/>
                <w:szCs w:val="22"/>
              </w:rPr>
              <w:t>Указывается в</w:t>
            </w:r>
          </w:p>
          <w:p w:rsidR="00B969FE" w:rsidRDefault="00B969FE" w:rsidP="00275C07">
            <w:pPr>
              <w:pStyle w:val="24"/>
              <w:shd w:val="clear" w:color="auto" w:fill="auto"/>
              <w:spacing w:after="0" w:line="276" w:lineRule="auto"/>
              <w:rPr>
                <w:sz w:val="22"/>
                <w:szCs w:val="22"/>
              </w:rPr>
            </w:pPr>
            <w:proofErr w:type="gramStart"/>
            <w:r w:rsidRPr="00C17A07">
              <w:rPr>
                <w:sz w:val="22"/>
                <w:szCs w:val="22"/>
              </w:rPr>
              <w:t>миллионах</w:t>
            </w:r>
            <w:proofErr w:type="gramEnd"/>
          </w:p>
          <w:p w:rsidR="00B969FE" w:rsidRDefault="00B969FE" w:rsidP="00275C07">
            <w:pPr>
              <w:pStyle w:val="24"/>
              <w:shd w:val="clear" w:color="auto" w:fill="auto"/>
              <w:spacing w:after="0" w:line="276" w:lineRule="auto"/>
              <w:rPr>
                <w:sz w:val="22"/>
                <w:szCs w:val="22"/>
              </w:rPr>
            </w:pPr>
            <w:r w:rsidRPr="00C17A07">
              <w:rPr>
                <w:sz w:val="22"/>
                <w:szCs w:val="22"/>
              </w:rPr>
              <w:t>рублей</w:t>
            </w:r>
          </w:p>
        </w:tc>
        <w:tc>
          <w:tcPr>
            <w:tcW w:w="2726" w:type="dxa"/>
            <w:shd w:val="clear" w:color="auto" w:fill="auto"/>
          </w:tcPr>
          <w:p w:rsidR="00B969FE" w:rsidRPr="00C17A07" w:rsidRDefault="00B969FE" w:rsidP="00275C07">
            <w:pPr>
              <w:pStyle w:val="24"/>
              <w:shd w:val="clear" w:color="auto" w:fill="auto"/>
              <w:spacing w:after="0" w:line="276" w:lineRule="auto"/>
              <w:ind w:left="100"/>
              <w:rPr>
                <w:sz w:val="22"/>
                <w:szCs w:val="22"/>
              </w:rPr>
            </w:pPr>
            <w:r w:rsidRPr="00C17A07">
              <w:rPr>
                <w:sz w:val="22"/>
                <w:szCs w:val="22"/>
              </w:rPr>
              <w:t>Копия баланса за предшествующий календарный год</w:t>
            </w:r>
          </w:p>
        </w:tc>
      </w:tr>
    </w:tbl>
    <w:p w:rsidR="00B969FE" w:rsidRPr="00C17A07" w:rsidRDefault="00B969FE" w:rsidP="00B969FE">
      <w:pPr>
        <w:pStyle w:val="15"/>
        <w:shd w:val="clear" w:color="auto" w:fill="auto"/>
        <w:spacing w:line="276" w:lineRule="auto"/>
        <w:ind w:left="1560" w:hanging="1560"/>
        <w:rPr>
          <w:sz w:val="22"/>
          <w:szCs w:val="22"/>
        </w:rPr>
      </w:pPr>
      <w:r w:rsidRPr="00C17A07">
        <w:rPr>
          <w:sz w:val="22"/>
          <w:szCs w:val="22"/>
        </w:rPr>
        <w:t>Приложение: подтверждающие документы (указанные в графе 4).</w:t>
      </w:r>
    </w:p>
    <w:p w:rsidR="00B969FE" w:rsidRDefault="00B969FE" w:rsidP="00B969FE">
      <w:pPr>
        <w:ind w:left="1134"/>
      </w:pPr>
    </w:p>
    <w:p w:rsidR="00B969FE" w:rsidRDefault="00B969FE" w:rsidP="00B969FE">
      <w:pPr>
        <w:pStyle w:val="aff"/>
        <w:tabs>
          <w:tab w:val="clear" w:pos="1134"/>
        </w:tabs>
        <w:autoSpaceDE w:val="0"/>
        <w:autoSpaceDN w:val="0"/>
        <w:spacing w:line="240" w:lineRule="auto"/>
        <w:ind w:firstLine="0"/>
        <w:rPr>
          <w:sz w:val="16"/>
          <w:szCs w:val="16"/>
        </w:rPr>
      </w:pPr>
      <w:r w:rsidRPr="00FE6219">
        <w:rPr>
          <w:sz w:val="16"/>
          <w:szCs w:val="16"/>
        </w:rPr>
        <w:t>__________________________</w:t>
      </w:r>
      <w:r w:rsidRPr="00FE6219">
        <w:rPr>
          <w:sz w:val="16"/>
          <w:szCs w:val="16"/>
        </w:rPr>
        <w:tab/>
      </w:r>
      <w:r w:rsidRPr="00FE6219">
        <w:rPr>
          <w:sz w:val="16"/>
          <w:szCs w:val="16"/>
        </w:rPr>
        <w:tab/>
        <w:t>____________</w:t>
      </w:r>
      <w:r>
        <w:rPr>
          <w:sz w:val="16"/>
          <w:szCs w:val="16"/>
        </w:rPr>
        <w:t>____</w:t>
      </w:r>
      <w:r w:rsidRPr="00FE6219">
        <w:rPr>
          <w:sz w:val="16"/>
          <w:szCs w:val="16"/>
        </w:rPr>
        <w:t>____________</w:t>
      </w:r>
    </w:p>
    <w:p w:rsidR="00B969FE" w:rsidRPr="00FE6219" w:rsidRDefault="00B969FE" w:rsidP="00B969FE">
      <w:pPr>
        <w:pStyle w:val="Times12"/>
        <w:ind w:firstLine="0"/>
        <w:rPr>
          <w:sz w:val="14"/>
          <w:szCs w:val="14"/>
        </w:rPr>
      </w:pPr>
      <w:r w:rsidRPr="00FE6219">
        <w:rPr>
          <w:snapToGrid w:val="0"/>
          <w:sz w:val="14"/>
          <w:szCs w:val="14"/>
        </w:rPr>
        <w:t xml:space="preserve"> (Подпись уполномоченного </w:t>
      </w:r>
      <w:r>
        <w:rPr>
          <w:snapToGrid w:val="0"/>
          <w:sz w:val="14"/>
          <w:szCs w:val="14"/>
        </w:rPr>
        <w:t>лица</w:t>
      </w:r>
      <w:r w:rsidRPr="00FE6219">
        <w:rPr>
          <w:snapToGrid w:val="0"/>
          <w:sz w:val="14"/>
          <w:szCs w:val="14"/>
        </w:rPr>
        <w:t>)</w:t>
      </w:r>
      <w:r w:rsidRPr="00FE6219">
        <w:rPr>
          <w:snapToGrid w:val="0"/>
          <w:sz w:val="14"/>
          <w:szCs w:val="14"/>
        </w:rPr>
        <w:tab/>
      </w:r>
      <w:r w:rsidRPr="00FE6219">
        <w:rPr>
          <w:snapToGrid w:val="0"/>
          <w:sz w:val="14"/>
          <w:szCs w:val="14"/>
        </w:rPr>
        <w:tab/>
        <w:t>(</w:t>
      </w:r>
      <w:r>
        <w:rPr>
          <w:snapToGrid w:val="0"/>
          <w:sz w:val="14"/>
          <w:szCs w:val="14"/>
        </w:rPr>
        <w:t>Ф.И.О.</w:t>
      </w:r>
      <w:r w:rsidRPr="00FE6219">
        <w:rPr>
          <w:snapToGrid w:val="0"/>
          <w:sz w:val="14"/>
          <w:szCs w:val="14"/>
        </w:rPr>
        <w:t xml:space="preserve"> и должность подписавшего)</w:t>
      </w:r>
    </w:p>
    <w:p w:rsidR="00B969FE" w:rsidRDefault="00B969FE" w:rsidP="00B969FE">
      <w:pPr>
        <w:pStyle w:val="Times12"/>
        <w:pBdr>
          <w:bottom w:val="single" w:sz="12" w:space="1" w:color="auto"/>
        </w:pBdr>
        <w:spacing w:before="120"/>
        <w:ind w:firstLine="0"/>
        <w:rPr>
          <w:bCs w:val="0"/>
          <w:szCs w:val="24"/>
        </w:rPr>
      </w:pPr>
      <w:r w:rsidRPr="00565F40">
        <w:rPr>
          <w:bCs w:val="0"/>
          <w:szCs w:val="24"/>
        </w:rPr>
        <w:t>М.П.</w:t>
      </w:r>
    </w:p>
    <w:p w:rsidR="00B969FE" w:rsidRDefault="00B969FE" w:rsidP="00B969FE">
      <w:pPr>
        <w:pStyle w:val="Times12"/>
        <w:pBdr>
          <w:bottom w:val="single" w:sz="12" w:space="1" w:color="auto"/>
        </w:pBdr>
        <w:spacing w:before="120"/>
        <w:ind w:firstLine="0"/>
        <w:rPr>
          <w:bCs w:val="0"/>
          <w:szCs w:val="24"/>
        </w:rPr>
      </w:pPr>
    </w:p>
    <w:p w:rsidR="00B969FE" w:rsidRPr="00C17A07" w:rsidRDefault="00B969FE" w:rsidP="00B969FE">
      <w:pPr>
        <w:pStyle w:val="Times12"/>
        <w:tabs>
          <w:tab w:val="left" w:pos="709"/>
          <w:tab w:val="left" w:pos="1134"/>
        </w:tabs>
        <w:ind w:firstLine="709"/>
        <w:rPr>
          <w:bCs w:val="0"/>
          <w:sz w:val="22"/>
        </w:rPr>
      </w:pPr>
    </w:p>
    <w:p w:rsidR="00B969FE" w:rsidRPr="00411802" w:rsidRDefault="00B969FE" w:rsidP="00B969FE">
      <w:pPr>
        <w:pStyle w:val="Times12"/>
        <w:tabs>
          <w:tab w:val="left" w:pos="709"/>
          <w:tab w:val="left" w:pos="1134"/>
        </w:tabs>
        <w:ind w:firstLine="709"/>
        <w:rPr>
          <w:b/>
          <w:bCs w:val="0"/>
          <w:sz w:val="16"/>
          <w:szCs w:val="16"/>
        </w:rPr>
      </w:pPr>
      <w:r w:rsidRPr="00411802">
        <w:rPr>
          <w:b/>
          <w:bCs w:val="0"/>
          <w:sz w:val="16"/>
          <w:szCs w:val="16"/>
        </w:rPr>
        <w:t>ИНСТРУКЦИИ ПО ЗАПОЛНЕНИЮ</w:t>
      </w:r>
    </w:p>
    <w:p w:rsidR="00B969FE" w:rsidRPr="00EF3CFD" w:rsidRDefault="00B969FE" w:rsidP="00B969FE">
      <w:pPr>
        <w:pStyle w:val="Times12"/>
        <w:tabs>
          <w:tab w:val="left" w:pos="0"/>
          <w:tab w:val="left" w:pos="709"/>
        </w:tabs>
        <w:ind w:firstLine="0"/>
        <w:rPr>
          <w:b/>
          <w:i/>
          <w:sz w:val="22"/>
        </w:rPr>
      </w:pPr>
      <w:r w:rsidRPr="00EF3CFD">
        <w:rPr>
          <w:b/>
          <w:i/>
          <w:sz w:val="22"/>
        </w:rPr>
        <w:t>1. Данные инструкции не следует воспроизводить в документах, подготовленных организацией.</w:t>
      </w:r>
    </w:p>
    <w:p w:rsidR="006E1330" w:rsidRPr="00817F1A" w:rsidRDefault="00B969FE" w:rsidP="00B969FE">
      <w:pPr>
        <w:pStyle w:val="Times12"/>
        <w:tabs>
          <w:tab w:val="left" w:pos="0"/>
          <w:tab w:val="left" w:pos="709"/>
        </w:tabs>
        <w:ind w:firstLine="0"/>
        <w:rPr>
          <w:b/>
          <w:sz w:val="22"/>
        </w:rPr>
      </w:pPr>
      <w:r w:rsidRPr="00EF3CFD">
        <w:rPr>
          <w:b/>
          <w:i/>
          <w:sz w:val="22"/>
        </w:rPr>
        <w:t xml:space="preserve">2. Если организация не относится к числу </w:t>
      </w:r>
      <w:r w:rsidRPr="00EF3CFD">
        <w:rPr>
          <w:b/>
          <w:i/>
          <w:iCs/>
          <w:sz w:val="22"/>
        </w:rPr>
        <w:t xml:space="preserve">субъектов малого или среднего </w:t>
      </w:r>
      <w:r w:rsidRPr="00EF3CFD">
        <w:rPr>
          <w:b/>
          <w:i/>
          <w:sz w:val="22"/>
        </w:rPr>
        <w:t xml:space="preserve">предпринимательства, то таблица не заполняется, а в первом абзаце настоящей формы указывается, что организация не относится к числу </w:t>
      </w:r>
      <w:r w:rsidRPr="00EF3CFD">
        <w:rPr>
          <w:b/>
          <w:i/>
          <w:iCs/>
          <w:sz w:val="22"/>
        </w:rPr>
        <w:t xml:space="preserve">субъектов малого или среднего </w:t>
      </w:r>
      <w:r w:rsidRPr="00EF3CFD">
        <w:rPr>
          <w:b/>
          <w:i/>
          <w:sz w:val="22"/>
        </w:rPr>
        <w:t xml:space="preserve">предпринимательства. </w:t>
      </w:r>
      <w:r w:rsidR="006E1330" w:rsidRPr="00817F1A">
        <w:rPr>
          <w:b/>
          <w:sz w:val="22"/>
        </w:rPr>
        <w:t xml:space="preserve"> </w:t>
      </w:r>
    </w:p>
    <w:p w:rsidR="006E1330" w:rsidRDefault="006E1330" w:rsidP="006E1330">
      <w:pPr>
        <w:ind w:left="1134"/>
      </w:pPr>
    </w:p>
    <w:p w:rsidR="006E1330" w:rsidRPr="004E2450" w:rsidRDefault="006E1330" w:rsidP="006E1330">
      <w:pPr>
        <w:jc w:val="right"/>
        <w:rPr>
          <w:sz w:val="20"/>
        </w:rPr>
      </w:pPr>
      <w:r>
        <w:rPr>
          <w:sz w:val="20"/>
        </w:rPr>
        <w:br w:type="page"/>
      </w:r>
      <w:r w:rsidRPr="004E2450">
        <w:rPr>
          <w:sz w:val="20"/>
        </w:rPr>
        <w:lastRenderedPageBreak/>
        <w:t>Приложение №1 к Приложению №</w:t>
      </w:r>
      <w:r w:rsidR="00925581">
        <w:rPr>
          <w:sz w:val="20"/>
        </w:rPr>
        <w:t>3</w:t>
      </w:r>
      <w:r w:rsidRPr="004E2450">
        <w:rPr>
          <w:sz w:val="20"/>
        </w:rPr>
        <w:t xml:space="preserve"> </w:t>
      </w:r>
    </w:p>
    <w:p w:rsidR="006E1330" w:rsidRPr="004E2450" w:rsidRDefault="006E1330" w:rsidP="006E1330">
      <w:pPr>
        <w:ind w:left="1134"/>
        <w:jc w:val="right"/>
      </w:pPr>
      <w:r w:rsidRPr="004E2450">
        <w:rPr>
          <w:sz w:val="20"/>
        </w:rPr>
        <w:t>к договору №____________________</w:t>
      </w:r>
    </w:p>
    <w:p w:rsidR="006E1330" w:rsidRPr="006969CE" w:rsidRDefault="006E1330" w:rsidP="006E1330">
      <w:pPr>
        <w:ind w:left="1134"/>
        <w:jc w:val="center"/>
      </w:pPr>
    </w:p>
    <w:p w:rsidR="006E1330" w:rsidRDefault="006E1330" w:rsidP="006E1330">
      <w:pPr>
        <w:pStyle w:val="15"/>
        <w:shd w:val="clear" w:color="auto" w:fill="auto"/>
        <w:spacing w:line="276" w:lineRule="auto"/>
        <w:ind w:firstLine="0"/>
        <w:jc w:val="center"/>
        <w:rPr>
          <w:b/>
          <w:sz w:val="24"/>
          <w:szCs w:val="24"/>
        </w:rPr>
      </w:pPr>
      <w:r w:rsidRPr="006969CE">
        <w:rPr>
          <w:b/>
          <w:sz w:val="24"/>
          <w:szCs w:val="24"/>
        </w:rPr>
        <w:t>Критерии отнесения бизнеса к субъектам малого и среднего предпринимательства</w:t>
      </w:r>
    </w:p>
    <w:p w:rsidR="006E1330" w:rsidRPr="006969CE" w:rsidRDefault="006E1330" w:rsidP="006E1330">
      <w:pPr>
        <w:pStyle w:val="15"/>
        <w:shd w:val="clear" w:color="auto" w:fill="auto"/>
        <w:spacing w:line="276" w:lineRule="auto"/>
        <w:ind w:left="1134" w:firstLine="0"/>
        <w:jc w:val="both"/>
        <w:rPr>
          <w:b/>
          <w:sz w:val="24"/>
          <w:szCs w:val="24"/>
        </w:rPr>
      </w:pPr>
      <w:r w:rsidRPr="006969CE">
        <w:rPr>
          <w:b/>
          <w:sz w:val="24"/>
          <w:szCs w:val="24"/>
        </w:rPr>
        <w:t xml:space="preserve"> </w:t>
      </w:r>
    </w:p>
    <w:tbl>
      <w:tblPr>
        <w:tblW w:w="10110" w:type="dxa"/>
        <w:tblLayout w:type="fixed"/>
        <w:tblCellMar>
          <w:left w:w="10" w:type="dxa"/>
          <w:right w:w="10" w:type="dxa"/>
        </w:tblCellMar>
        <w:tblLook w:val="04A0"/>
      </w:tblPr>
      <w:tblGrid>
        <w:gridCol w:w="496"/>
        <w:gridCol w:w="4759"/>
        <w:gridCol w:w="1595"/>
        <w:gridCol w:w="1559"/>
        <w:gridCol w:w="1701"/>
      </w:tblGrid>
      <w:tr w:rsidR="006E1330" w:rsidRPr="005865F1" w:rsidTr="006E1330">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6E1330" w:rsidRPr="005865F1" w:rsidRDefault="006E1330" w:rsidP="006E1330">
            <w:pPr>
              <w:pStyle w:val="15"/>
              <w:shd w:val="clear" w:color="auto" w:fill="auto"/>
              <w:spacing w:line="276" w:lineRule="auto"/>
              <w:ind w:firstLine="0"/>
              <w:jc w:val="center"/>
              <w:rPr>
                <w:sz w:val="24"/>
                <w:szCs w:val="24"/>
              </w:rPr>
            </w:pPr>
            <w:r w:rsidRPr="005865F1">
              <w:rPr>
                <w:sz w:val="24"/>
                <w:szCs w:val="24"/>
              </w:rPr>
              <w:t xml:space="preserve">№ </w:t>
            </w:r>
            <w:proofErr w:type="gramStart"/>
            <w:r w:rsidRPr="005865F1">
              <w:rPr>
                <w:sz w:val="24"/>
                <w:szCs w:val="24"/>
              </w:rPr>
              <w:t>п</w:t>
            </w:r>
            <w:proofErr w:type="gramEnd"/>
            <w:r w:rsidRPr="005865F1">
              <w:rPr>
                <w:sz w:val="24"/>
                <w:szCs w:val="24"/>
              </w:rPr>
              <w:t>/п</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6E1330" w:rsidRPr="005865F1" w:rsidRDefault="006E1330" w:rsidP="006E1330">
            <w:pPr>
              <w:pStyle w:val="15"/>
              <w:shd w:val="clear" w:color="auto" w:fill="auto"/>
              <w:spacing w:line="276" w:lineRule="auto"/>
              <w:ind w:right="132" w:firstLine="0"/>
              <w:rPr>
                <w:sz w:val="24"/>
                <w:szCs w:val="24"/>
              </w:rPr>
            </w:pPr>
            <w:r w:rsidRPr="005865F1">
              <w:rPr>
                <w:sz w:val="24"/>
                <w:szCs w:val="24"/>
              </w:rPr>
              <w:t xml:space="preserve">     Критерии</w:t>
            </w:r>
          </w:p>
        </w:tc>
        <w:tc>
          <w:tcPr>
            <w:tcW w:w="1595" w:type="dxa"/>
            <w:tcBorders>
              <w:top w:val="single" w:sz="4" w:space="0" w:color="auto"/>
              <w:left w:val="single" w:sz="4" w:space="0" w:color="auto"/>
              <w:bottom w:val="single" w:sz="4" w:space="0" w:color="auto"/>
              <w:right w:val="single" w:sz="4" w:space="0" w:color="auto"/>
            </w:tcBorders>
            <w:shd w:val="clear" w:color="auto" w:fill="FFFFFF"/>
          </w:tcPr>
          <w:p w:rsidR="006E1330" w:rsidRPr="005865F1" w:rsidRDefault="006E1330" w:rsidP="006E1330">
            <w:pPr>
              <w:pStyle w:val="15"/>
              <w:shd w:val="clear" w:color="auto" w:fill="auto"/>
              <w:spacing w:line="276" w:lineRule="auto"/>
              <w:ind w:firstLine="0"/>
              <w:jc w:val="center"/>
              <w:rPr>
                <w:sz w:val="24"/>
                <w:szCs w:val="24"/>
              </w:rPr>
            </w:pPr>
            <w:r w:rsidRPr="005865F1">
              <w:rPr>
                <w:sz w:val="24"/>
                <w:szCs w:val="24"/>
              </w:rPr>
              <w:t>Малые предприятия</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6E1330" w:rsidRPr="005865F1" w:rsidRDefault="006E1330" w:rsidP="006E1330">
            <w:pPr>
              <w:pStyle w:val="15"/>
              <w:shd w:val="clear" w:color="auto" w:fill="auto"/>
              <w:spacing w:line="276" w:lineRule="auto"/>
              <w:ind w:firstLine="0"/>
              <w:jc w:val="center"/>
              <w:rPr>
                <w:sz w:val="24"/>
                <w:szCs w:val="24"/>
              </w:rPr>
            </w:pPr>
            <w:r w:rsidRPr="005865F1">
              <w:rPr>
                <w:sz w:val="24"/>
                <w:szCs w:val="24"/>
              </w:rPr>
              <w:t>средние предприятия</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6E1330" w:rsidRPr="005865F1" w:rsidRDefault="006E1330" w:rsidP="006E1330">
            <w:pPr>
              <w:pStyle w:val="15"/>
              <w:shd w:val="clear" w:color="auto" w:fill="auto"/>
              <w:spacing w:line="276" w:lineRule="auto"/>
              <w:ind w:firstLine="0"/>
              <w:jc w:val="center"/>
              <w:rPr>
                <w:sz w:val="24"/>
                <w:szCs w:val="24"/>
              </w:rPr>
            </w:pPr>
            <w:r w:rsidRPr="005865F1">
              <w:rPr>
                <w:sz w:val="24"/>
                <w:szCs w:val="24"/>
              </w:rPr>
              <w:t>Возможный источник данных</w:t>
            </w:r>
          </w:p>
        </w:tc>
      </w:tr>
      <w:tr w:rsidR="006E1330" w:rsidRPr="005865F1" w:rsidTr="006E1330">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6E1330" w:rsidRPr="005865F1" w:rsidRDefault="006E1330" w:rsidP="006E1330">
            <w:pPr>
              <w:pStyle w:val="15"/>
              <w:shd w:val="clear" w:color="auto" w:fill="auto"/>
              <w:spacing w:line="276" w:lineRule="auto"/>
              <w:ind w:firstLine="0"/>
              <w:jc w:val="center"/>
              <w:rPr>
                <w:sz w:val="24"/>
                <w:szCs w:val="24"/>
              </w:rPr>
            </w:pPr>
            <w:r w:rsidRPr="005865F1">
              <w:rPr>
                <w:sz w:val="24"/>
                <w:szCs w:val="24"/>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6E1330" w:rsidRPr="005865F1" w:rsidRDefault="006E1330" w:rsidP="006E1330">
            <w:pPr>
              <w:pStyle w:val="15"/>
              <w:shd w:val="clear" w:color="auto" w:fill="auto"/>
              <w:spacing w:line="276" w:lineRule="auto"/>
              <w:ind w:left="1640" w:right="132" w:firstLine="0"/>
              <w:rPr>
                <w:sz w:val="24"/>
                <w:szCs w:val="24"/>
              </w:rPr>
            </w:pPr>
            <w:r>
              <w:rPr>
                <w:sz w:val="24"/>
                <w:szCs w:val="24"/>
              </w:rPr>
              <w:t>2</w:t>
            </w:r>
          </w:p>
        </w:tc>
        <w:tc>
          <w:tcPr>
            <w:tcW w:w="1595" w:type="dxa"/>
            <w:tcBorders>
              <w:top w:val="single" w:sz="4" w:space="0" w:color="auto"/>
              <w:left w:val="single" w:sz="4" w:space="0" w:color="auto"/>
              <w:bottom w:val="single" w:sz="4" w:space="0" w:color="auto"/>
              <w:right w:val="single" w:sz="4" w:space="0" w:color="auto"/>
            </w:tcBorders>
            <w:shd w:val="clear" w:color="auto" w:fill="FFFFFF"/>
          </w:tcPr>
          <w:p w:rsidR="006E1330" w:rsidRPr="005865F1" w:rsidRDefault="006E1330" w:rsidP="006E1330">
            <w:pPr>
              <w:pStyle w:val="15"/>
              <w:shd w:val="clear" w:color="auto" w:fill="auto"/>
              <w:spacing w:line="276" w:lineRule="auto"/>
              <w:ind w:left="700" w:firstLine="0"/>
              <w:rPr>
                <w:sz w:val="24"/>
                <w:szCs w:val="24"/>
              </w:rPr>
            </w:pPr>
            <w:r w:rsidRPr="005865F1">
              <w:rPr>
                <w:sz w:val="24"/>
                <w:szCs w:val="24"/>
              </w:rPr>
              <w:t>3</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6E1330" w:rsidRPr="005865F1" w:rsidRDefault="006E1330" w:rsidP="006E1330">
            <w:pPr>
              <w:pStyle w:val="15"/>
              <w:shd w:val="clear" w:color="auto" w:fill="auto"/>
              <w:spacing w:line="276" w:lineRule="auto"/>
              <w:ind w:firstLine="0"/>
              <w:jc w:val="center"/>
              <w:rPr>
                <w:sz w:val="24"/>
                <w:szCs w:val="24"/>
              </w:rPr>
            </w:pPr>
            <w:r>
              <w:rPr>
                <w:sz w:val="24"/>
                <w:szCs w:val="24"/>
              </w:rPr>
              <w:t>4</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6E1330" w:rsidRPr="005865F1" w:rsidRDefault="006E1330" w:rsidP="006E1330">
            <w:pPr>
              <w:pStyle w:val="15"/>
              <w:shd w:val="clear" w:color="auto" w:fill="auto"/>
              <w:spacing w:line="276" w:lineRule="auto"/>
              <w:ind w:firstLine="0"/>
              <w:jc w:val="center"/>
              <w:rPr>
                <w:sz w:val="24"/>
                <w:szCs w:val="24"/>
              </w:rPr>
            </w:pPr>
            <w:r>
              <w:rPr>
                <w:sz w:val="24"/>
                <w:szCs w:val="24"/>
              </w:rPr>
              <w:t>5</w:t>
            </w:r>
          </w:p>
        </w:tc>
      </w:tr>
      <w:tr w:rsidR="006E1330" w:rsidRPr="005865F1" w:rsidTr="006E1330">
        <w:trPr>
          <w:trHeight w:val="202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6E1330" w:rsidRPr="005865F1" w:rsidRDefault="006E1330" w:rsidP="006E1330">
            <w:pPr>
              <w:pStyle w:val="15"/>
              <w:shd w:val="clear" w:color="auto" w:fill="auto"/>
              <w:spacing w:line="276" w:lineRule="auto"/>
              <w:ind w:firstLine="0"/>
              <w:jc w:val="center"/>
              <w:rPr>
                <w:sz w:val="24"/>
                <w:szCs w:val="24"/>
              </w:rPr>
            </w:pPr>
            <w:r w:rsidRPr="005865F1">
              <w:rPr>
                <w:sz w:val="24"/>
                <w:szCs w:val="24"/>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6E1330" w:rsidRPr="005865F1" w:rsidRDefault="006E1330" w:rsidP="006E1330">
            <w:pPr>
              <w:pStyle w:val="15"/>
              <w:shd w:val="clear" w:color="auto" w:fill="auto"/>
              <w:spacing w:line="276" w:lineRule="auto"/>
              <w:ind w:left="80" w:right="132" w:firstLine="0"/>
              <w:rPr>
                <w:sz w:val="24"/>
                <w:szCs w:val="24"/>
              </w:rPr>
            </w:pPr>
            <w:r w:rsidRPr="005865F1">
              <w:rPr>
                <w:sz w:val="24"/>
                <w:szCs w:val="24"/>
              </w:rPr>
              <w:t xml:space="preserve">Суммарная доля участия в уставном (складочном) капитале: </w:t>
            </w:r>
          </w:p>
          <w:p w:rsidR="006E1330" w:rsidRPr="005865F1" w:rsidRDefault="006E1330" w:rsidP="006E1330">
            <w:pPr>
              <w:pStyle w:val="15"/>
              <w:shd w:val="clear" w:color="auto" w:fill="auto"/>
              <w:spacing w:line="276" w:lineRule="auto"/>
              <w:ind w:left="80" w:right="132" w:firstLine="0"/>
              <w:rPr>
                <w:sz w:val="24"/>
                <w:szCs w:val="24"/>
              </w:rPr>
            </w:pPr>
            <w:r w:rsidRPr="005865F1">
              <w:rPr>
                <w:sz w:val="24"/>
                <w:szCs w:val="24"/>
              </w:rPr>
              <w:t xml:space="preserve">- РФ, субъектов РФ, муниципальных образований, </w:t>
            </w:r>
          </w:p>
          <w:p w:rsidR="006E1330" w:rsidRPr="005865F1" w:rsidRDefault="006E1330" w:rsidP="006E1330">
            <w:pPr>
              <w:pStyle w:val="15"/>
              <w:shd w:val="clear" w:color="auto" w:fill="auto"/>
              <w:spacing w:line="276" w:lineRule="auto"/>
              <w:ind w:left="80" w:right="132" w:firstLine="0"/>
              <w:rPr>
                <w:sz w:val="24"/>
                <w:szCs w:val="24"/>
              </w:rPr>
            </w:pPr>
            <w:r w:rsidRPr="005865F1">
              <w:rPr>
                <w:sz w:val="24"/>
                <w:szCs w:val="24"/>
              </w:rPr>
              <w:t xml:space="preserve">- иностранных юридических лиц и граждан, </w:t>
            </w:r>
          </w:p>
          <w:p w:rsidR="006E1330" w:rsidRPr="005865F1" w:rsidRDefault="006E1330" w:rsidP="006E1330">
            <w:pPr>
              <w:pStyle w:val="15"/>
              <w:shd w:val="clear" w:color="auto" w:fill="auto"/>
              <w:spacing w:line="276" w:lineRule="auto"/>
              <w:ind w:left="80" w:right="132" w:firstLine="0"/>
              <w:rPr>
                <w:sz w:val="24"/>
                <w:szCs w:val="24"/>
              </w:rPr>
            </w:pPr>
            <w:r w:rsidRPr="005865F1">
              <w:rPr>
                <w:sz w:val="24"/>
                <w:szCs w:val="24"/>
              </w:rPr>
              <w:t>- общественных и религиозных организаций (объединений)</w:t>
            </w:r>
          </w:p>
          <w:p w:rsidR="006E1330" w:rsidRPr="005865F1" w:rsidRDefault="006E1330" w:rsidP="006E1330">
            <w:pPr>
              <w:pStyle w:val="15"/>
              <w:shd w:val="clear" w:color="auto" w:fill="auto"/>
              <w:spacing w:line="276" w:lineRule="auto"/>
              <w:ind w:left="80" w:right="132" w:firstLine="0"/>
              <w:rPr>
                <w:sz w:val="24"/>
                <w:szCs w:val="24"/>
              </w:rPr>
            </w:pPr>
            <w:r w:rsidRPr="005865F1">
              <w:rPr>
                <w:sz w:val="24"/>
                <w:szCs w:val="24"/>
              </w:rPr>
              <w:t>- благотворительных и иных фондов</w:t>
            </w:r>
          </w:p>
        </w:tc>
        <w:tc>
          <w:tcPr>
            <w:tcW w:w="3154" w:type="dxa"/>
            <w:gridSpan w:val="2"/>
            <w:tcBorders>
              <w:top w:val="single" w:sz="4" w:space="0" w:color="auto"/>
              <w:left w:val="single" w:sz="4" w:space="0" w:color="auto"/>
              <w:bottom w:val="single" w:sz="4" w:space="0" w:color="auto"/>
              <w:right w:val="single" w:sz="4" w:space="0" w:color="auto"/>
            </w:tcBorders>
            <w:shd w:val="clear" w:color="auto" w:fill="FFFFFF"/>
          </w:tcPr>
          <w:p w:rsidR="006E1330" w:rsidRPr="005865F1" w:rsidRDefault="006E1330" w:rsidP="006E1330">
            <w:pPr>
              <w:pStyle w:val="24"/>
              <w:shd w:val="clear" w:color="auto" w:fill="auto"/>
              <w:spacing w:after="0" w:line="276" w:lineRule="auto"/>
              <w:ind w:left="100"/>
              <w:jc w:val="center"/>
              <w:rPr>
                <w:rFonts w:ascii="Times New Roman" w:hAnsi="Times New Roman"/>
                <w:sz w:val="24"/>
                <w:szCs w:val="24"/>
              </w:rPr>
            </w:pPr>
            <w:r w:rsidRPr="005865F1">
              <w:rPr>
                <w:rFonts w:ascii="Times New Roman" w:hAnsi="Times New Roman"/>
                <w:sz w:val="24"/>
                <w:szCs w:val="24"/>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6E1330" w:rsidRPr="005865F1" w:rsidRDefault="006E1330" w:rsidP="006E1330">
            <w:pPr>
              <w:pStyle w:val="24"/>
              <w:shd w:val="clear" w:color="auto" w:fill="auto"/>
              <w:spacing w:after="0" w:line="276" w:lineRule="auto"/>
              <w:ind w:left="100"/>
              <w:jc w:val="center"/>
              <w:rPr>
                <w:rFonts w:ascii="Times New Roman" w:hAnsi="Times New Roman"/>
                <w:sz w:val="24"/>
                <w:szCs w:val="24"/>
              </w:rPr>
            </w:pPr>
            <w:r w:rsidRPr="005865F1">
              <w:rPr>
                <w:rFonts w:ascii="Times New Roman" w:hAnsi="Times New Roman"/>
                <w:sz w:val="24"/>
                <w:szCs w:val="24"/>
              </w:rPr>
              <w:t>Устав предприятия</w:t>
            </w:r>
          </w:p>
        </w:tc>
      </w:tr>
      <w:tr w:rsidR="006E1330" w:rsidRPr="005865F1" w:rsidTr="006E1330">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6E1330" w:rsidRPr="005865F1" w:rsidRDefault="006E1330" w:rsidP="006E1330">
            <w:pPr>
              <w:pStyle w:val="15"/>
              <w:shd w:val="clear" w:color="auto" w:fill="auto"/>
              <w:spacing w:line="276" w:lineRule="auto"/>
              <w:ind w:firstLine="0"/>
              <w:jc w:val="center"/>
              <w:rPr>
                <w:sz w:val="24"/>
                <w:szCs w:val="24"/>
              </w:rPr>
            </w:pPr>
            <w:r w:rsidRPr="005865F1">
              <w:rPr>
                <w:sz w:val="24"/>
                <w:szCs w:val="24"/>
              </w:rPr>
              <w:t>2.</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6E1330" w:rsidRPr="005865F1" w:rsidRDefault="006E1330" w:rsidP="006E1330">
            <w:pPr>
              <w:pStyle w:val="15"/>
              <w:shd w:val="clear" w:color="auto" w:fill="auto"/>
              <w:spacing w:line="276" w:lineRule="auto"/>
              <w:ind w:left="80" w:right="132" w:firstLine="0"/>
              <w:rPr>
                <w:sz w:val="24"/>
                <w:szCs w:val="24"/>
              </w:rPr>
            </w:pPr>
            <w:r w:rsidRPr="005865F1">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3154" w:type="dxa"/>
            <w:gridSpan w:val="2"/>
            <w:tcBorders>
              <w:top w:val="single" w:sz="4" w:space="0" w:color="auto"/>
              <w:left w:val="single" w:sz="4" w:space="0" w:color="auto"/>
              <w:bottom w:val="single" w:sz="4" w:space="0" w:color="auto"/>
              <w:right w:val="single" w:sz="4" w:space="0" w:color="auto"/>
            </w:tcBorders>
            <w:shd w:val="clear" w:color="auto" w:fill="FFFFFF"/>
          </w:tcPr>
          <w:p w:rsidR="006E1330" w:rsidRPr="005865F1" w:rsidRDefault="006E1330" w:rsidP="006E1330">
            <w:pPr>
              <w:pStyle w:val="24"/>
              <w:shd w:val="clear" w:color="auto" w:fill="auto"/>
              <w:spacing w:after="0" w:line="276" w:lineRule="auto"/>
              <w:ind w:left="100"/>
              <w:jc w:val="center"/>
              <w:rPr>
                <w:rFonts w:ascii="Times New Roman" w:hAnsi="Times New Roman"/>
                <w:sz w:val="24"/>
                <w:szCs w:val="24"/>
              </w:rPr>
            </w:pPr>
            <w:r w:rsidRPr="005865F1">
              <w:rPr>
                <w:rFonts w:ascii="Times New Roman" w:hAnsi="Times New Roman"/>
                <w:sz w:val="24"/>
                <w:szCs w:val="24"/>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6E1330" w:rsidRPr="005865F1" w:rsidRDefault="006E1330" w:rsidP="006E1330">
            <w:pPr>
              <w:pStyle w:val="24"/>
              <w:shd w:val="clear" w:color="auto" w:fill="auto"/>
              <w:spacing w:after="0" w:line="276" w:lineRule="auto"/>
              <w:ind w:left="100"/>
              <w:jc w:val="center"/>
              <w:rPr>
                <w:rFonts w:ascii="Times New Roman" w:hAnsi="Times New Roman"/>
                <w:sz w:val="24"/>
                <w:szCs w:val="24"/>
              </w:rPr>
            </w:pPr>
            <w:r w:rsidRPr="005865F1">
              <w:rPr>
                <w:rFonts w:ascii="Times New Roman" w:hAnsi="Times New Roman"/>
                <w:sz w:val="24"/>
                <w:szCs w:val="24"/>
              </w:rPr>
              <w:t>Устав предприятия</w:t>
            </w:r>
          </w:p>
        </w:tc>
      </w:tr>
      <w:tr w:rsidR="006E1330" w:rsidRPr="005865F1" w:rsidTr="006E1330">
        <w:trPr>
          <w:trHeight w:val="645"/>
        </w:trPr>
        <w:tc>
          <w:tcPr>
            <w:tcW w:w="496" w:type="dxa"/>
            <w:vMerge w:val="restart"/>
            <w:tcBorders>
              <w:top w:val="single" w:sz="4" w:space="0" w:color="auto"/>
              <w:left w:val="single" w:sz="4" w:space="0" w:color="auto"/>
              <w:right w:val="single" w:sz="4" w:space="0" w:color="auto"/>
            </w:tcBorders>
            <w:shd w:val="clear" w:color="auto" w:fill="FFFFFF"/>
          </w:tcPr>
          <w:p w:rsidR="006E1330" w:rsidRPr="005865F1" w:rsidRDefault="006E1330" w:rsidP="006E1330">
            <w:pPr>
              <w:pStyle w:val="15"/>
              <w:shd w:val="clear" w:color="auto" w:fill="auto"/>
              <w:spacing w:line="276" w:lineRule="auto"/>
              <w:ind w:firstLine="0"/>
              <w:jc w:val="center"/>
              <w:rPr>
                <w:sz w:val="24"/>
                <w:szCs w:val="24"/>
              </w:rPr>
            </w:pPr>
            <w:r w:rsidRPr="005865F1">
              <w:rPr>
                <w:sz w:val="24"/>
                <w:szCs w:val="24"/>
              </w:rPr>
              <w:t>3.</w:t>
            </w:r>
          </w:p>
        </w:tc>
        <w:tc>
          <w:tcPr>
            <w:tcW w:w="4759" w:type="dxa"/>
            <w:vMerge w:val="restart"/>
            <w:tcBorders>
              <w:top w:val="single" w:sz="4" w:space="0" w:color="auto"/>
              <w:left w:val="single" w:sz="4" w:space="0" w:color="auto"/>
              <w:right w:val="single" w:sz="4" w:space="0" w:color="auto"/>
            </w:tcBorders>
            <w:shd w:val="clear" w:color="auto" w:fill="FFFFFF"/>
          </w:tcPr>
          <w:p w:rsidR="006E1330" w:rsidRPr="005865F1" w:rsidRDefault="006E1330" w:rsidP="006E1330">
            <w:pPr>
              <w:pStyle w:val="15"/>
              <w:shd w:val="clear" w:color="auto" w:fill="auto"/>
              <w:spacing w:line="276" w:lineRule="auto"/>
              <w:ind w:left="80" w:right="132" w:firstLine="0"/>
              <w:rPr>
                <w:sz w:val="24"/>
                <w:szCs w:val="24"/>
              </w:rPr>
            </w:pPr>
            <w:r w:rsidRPr="005865F1">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595" w:type="dxa"/>
            <w:tcBorders>
              <w:top w:val="single" w:sz="4" w:space="0" w:color="auto"/>
              <w:left w:val="single" w:sz="4" w:space="0" w:color="auto"/>
              <w:bottom w:val="single" w:sz="4" w:space="0" w:color="auto"/>
              <w:right w:val="single" w:sz="4" w:space="0" w:color="auto"/>
            </w:tcBorders>
            <w:shd w:val="clear" w:color="auto" w:fill="FFFFFF"/>
          </w:tcPr>
          <w:p w:rsidR="006E1330" w:rsidRPr="005865F1" w:rsidRDefault="006E1330" w:rsidP="006E1330">
            <w:pPr>
              <w:pStyle w:val="24"/>
              <w:shd w:val="clear" w:color="auto" w:fill="auto"/>
              <w:spacing w:after="0" w:line="276" w:lineRule="auto"/>
              <w:jc w:val="center"/>
              <w:rPr>
                <w:rFonts w:ascii="Times New Roman" w:hAnsi="Times New Roman"/>
                <w:sz w:val="24"/>
                <w:szCs w:val="24"/>
              </w:rPr>
            </w:pPr>
            <w:r w:rsidRPr="005865F1">
              <w:rPr>
                <w:rFonts w:ascii="Times New Roman" w:hAnsi="Times New Roman"/>
                <w:sz w:val="24"/>
                <w:szCs w:val="24"/>
              </w:rPr>
              <w:t>До 100 человек</w:t>
            </w:r>
          </w:p>
        </w:tc>
        <w:tc>
          <w:tcPr>
            <w:tcW w:w="1559" w:type="dxa"/>
            <w:vMerge w:val="restart"/>
            <w:tcBorders>
              <w:top w:val="single" w:sz="4" w:space="0" w:color="auto"/>
              <w:left w:val="single" w:sz="4" w:space="0" w:color="auto"/>
              <w:right w:val="single" w:sz="4" w:space="0" w:color="auto"/>
            </w:tcBorders>
            <w:shd w:val="clear" w:color="auto" w:fill="FFFFFF"/>
          </w:tcPr>
          <w:p w:rsidR="006E1330" w:rsidRPr="005865F1" w:rsidRDefault="006E1330" w:rsidP="006E1330">
            <w:pPr>
              <w:pStyle w:val="24"/>
              <w:shd w:val="clear" w:color="auto" w:fill="auto"/>
              <w:spacing w:after="0" w:line="276" w:lineRule="auto"/>
              <w:ind w:left="100"/>
              <w:jc w:val="center"/>
              <w:rPr>
                <w:rFonts w:ascii="Times New Roman" w:hAnsi="Times New Roman"/>
                <w:sz w:val="24"/>
                <w:szCs w:val="24"/>
              </w:rPr>
            </w:pPr>
            <w:r w:rsidRPr="005865F1">
              <w:rPr>
                <w:rFonts w:ascii="Times New Roman" w:hAnsi="Times New Roman"/>
                <w:sz w:val="24"/>
                <w:szCs w:val="24"/>
              </w:rPr>
              <w:t>От 101 до 250 человек</w:t>
            </w:r>
          </w:p>
        </w:tc>
        <w:tc>
          <w:tcPr>
            <w:tcW w:w="1701" w:type="dxa"/>
            <w:vMerge w:val="restart"/>
            <w:tcBorders>
              <w:top w:val="single" w:sz="4" w:space="0" w:color="auto"/>
              <w:left w:val="single" w:sz="4" w:space="0" w:color="auto"/>
              <w:right w:val="single" w:sz="4" w:space="0" w:color="auto"/>
            </w:tcBorders>
            <w:shd w:val="clear" w:color="auto" w:fill="FFFFFF"/>
          </w:tcPr>
          <w:p w:rsidR="006E1330" w:rsidRPr="005865F1" w:rsidRDefault="006E1330" w:rsidP="006E1330">
            <w:pPr>
              <w:pStyle w:val="24"/>
              <w:shd w:val="clear" w:color="auto" w:fill="auto"/>
              <w:spacing w:after="0" w:line="276" w:lineRule="auto"/>
              <w:ind w:left="100"/>
              <w:jc w:val="center"/>
              <w:rPr>
                <w:rFonts w:ascii="Times New Roman" w:hAnsi="Times New Roman"/>
                <w:sz w:val="24"/>
                <w:szCs w:val="24"/>
              </w:rPr>
            </w:pPr>
            <w:r w:rsidRPr="005865F1">
              <w:rPr>
                <w:rFonts w:ascii="Times New Roman" w:hAnsi="Times New Roman"/>
                <w:sz w:val="24"/>
                <w:szCs w:val="24"/>
              </w:rPr>
              <w:t>Пенсионный фонд</w:t>
            </w:r>
          </w:p>
        </w:tc>
      </w:tr>
      <w:tr w:rsidR="006E1330" w:rsidRPr="005865F1" w:rsidTr="006E1330">
        <w:trPr>
          <w:trHeight w:val="1264"/>
        </w:trPr>
        <w:tc>
          <w:tcPr>
            <w:tcW w:w="496" w:type="dxa"/>
            <w:vMerge/>
            <w:tcBorders>
              <w:left w:val="single" w:sz="4" w:space="0" w:color="auto"/>
              <w:bottom w:val="single" w:sz="4" w:space="0" w:color="auto"/>
              <w:right w:val="single" w:sz="4" w:space="0" w:color="auto"/>
            </w:tcBorders>
            <w:shd w:val="clear" w:color="auto" w:fill="FFFFFF"/>
          </w:tcPr>
          <w:p w:rsidR="006E1330" w:rsidRPr="005865F1" w:rsidRDefault="006E1330" w:rsidP="006E1330">
            <w:pPr>
              <w:pStyle w:val="15"/>
              <w:shd w:val="clear" w:color="auto" w:fill="auto"/>
              <w:spacing w:line="276" w:lineRule="auto"/>
              <w:ind w:firstLine="0"/>
              <w:jc w:val="center"/>
              <w:rPr>
                <w:sz w:val="24"/>
                <w:szCs w:val="24"/>
              </w:rPr>
            </w:pPr>
          </w:p>
        </w:tc>
        <w:tc>
          <w:tcPr>
            <w:tcW w:w="4759" w:type="dxa"/>
            <w:vMerge/>
            <w:tcBorders>
              <w:left w:val="single" w:sz="4" w:space="0" w:color="auto"/>
              <w:bottom w:val="single" w:sz="4" w:space="0" w:color="auto"/>
              <w:right w:val="single" w:sz="4" w:space="0" w:color="auto"/>
            </w:tcBorders>
            <w:shd w:val="clear" w:color="auto" w:fill="FFFFFF"/>
          </w:tcPr>
          <w:p w:rsidR="006E1330" w:rsidRPr="005865F1" w:rsidRDefault="006E1330" w:rsidP="006E1330">
            <w:pPr>
              <w:pStyle w:val="15"/>
              <w:shd w:val="clear" w:color="auto" w:fill="auto"/>
              <w:spacing w:line="276" w:lineRule="auto"/>
              <w:ind w:left="80" w:right="132" w:firstLine="0"/>
              <w:rPr>
                <w:sz w:val="24"/>
                <w:szCs w:val="24"/>
              </w:rPr>
            </w:pPr>
          </w:p>
        </w:tc>
        <w:tc>
          <w:tcPr>
            <w:tcW w:w="1595" w:type="dxa"/>
            <w:tcBorders>
              <w:top w:val="single" w:sz="4" w:space="0" w:color="auto"/>
              <w:left w:val="single" w:sz="4" w:space="0" w:color="auto"/>
              <w:bottom w:val="single" w:sz="4" w:space="0" w:color="auto"/>
              <w:right w:val="single" w:sz="4" w:space="0" w:color="auto"/>
            </w:tcBorders>
            <w:shd w:val="clear" w:color="auto" w:fill="FFFFFF"/>
          </w:tcPr>
          <w:p w:rsidR="006E1330" w:rsidRPr="005865F1" w:rsidRDefault="006E1330" w:rsidP="006E1330">
            <w:pPr>
              <w:pStyle w:val="24"/>
              <w:shd w:val="clear" w:color="auto" w:fill="auto"/>
              <w:spacing w:after="0" w:line="276" w:lineRule="auto"/>
              <w:ind w:right="132"/>
              <w:jc w:val="center"/>
              <w:rPr>
                <w:rFonts w:ascii="Times New Roman" w:hAnsi="Times New Roman"/>
                <w:sz w:val="24"/>
                <w:szCs w:val="24"/>
              </w:rPr>
            </w:pPr>
            <w:r w:rsidRPr="005865F1">
              <w:rPr>
                <w:rFonts w:ascii="Times New Roman" w:hAnsi="Times New Roman"/>
                <w:sz w:val="24"/>
                <w:szCs w:val="24"/>
              </w:rPr>
              <w:t>До 15 челове</w:t>
            </w:r>
            <w:proofErr w:type="gramStart"/>
            <w:r w:rsidRPr="005865F1">
              <w:rPr>
                <w:rFonts w:ascii="Times New Roman" w:hAnsi="Times New Roman"/>
                <w:sz w:val="24"/>
                <w:szCs w:val="24"/>
              </w:rPr>
              <w:t>к-</w:t>
            </w:r>
            <w:proofErr w:type="gramEnd"/>
            <w:r w:rsidRPr="005865F1">
              <w:rPr>
                <w:rFonts w:ascii="Times New Roman" w:hAnsi="Times New Roman"/>
                <w:sz w:val="24"/>
                <w:szCs w:val="24"/>
              </w:rPr>
              <w:t xml:space="preserve"> микро-предприятия</w:t>
            </w:r>
          </w:p>
        </w:tc>
        <w:tc>
          <w:tcPr>
            <w:tcW w:w="1559" w:type="dxa"/>
            <w:vMerge/>
            <w:tcBorders>
              <w:left w:val="single" w:sz="4" w:space="0" w:color="auto"/>
              <w:bottom w:val="single" w:sz="4" w:space="0" w:color="auto"/>
              <w:right w:val="single" w:sz="4" w:space="0" w:color="auto"/>
            </w:tcBorders>
            <w:shd w:val="clear" w:color="auto" w:fill="FFFFFF"/>
          </w:tcPr>
          <w:p w:rsidR="006E1330" w:rsidRPr="005865F1" w:rsidRDefault="006E1330" w:rsidP="006E1330">
            <w:pPr>
              <w:pStyle w:val="24"/>
              <w:shd w:val="clear" w:color="auto" w:fill="auto"/>
              <w:spacing w:after="0" w:line="276" w:lineRule="auto"/>
              <w:ind w:left="100"/>
              <w:jc w:val="center"/>
              <w:rPr>
                <w:rFonts w:ascii="Times New Roman" w:hAnsi="Times New Roman"/>
                <w:sz w:val="24"/>
                <w:szCs w:val="24"/>
              </w:rPr>
            </w:pPr>
          </w:p>
        </w:tc>
        <w:tc>
          <w:tcPr>
            <w:tcW w:w="1701" w:type="dxa"/>
            <w:vMerge/>
            <w:tcBorders>
              <w:left w:val="single" w:sz="4" w:space="0" w:color="auto"/>
              <w:bottom w:val="single" w:sz="4" w:space="0" w:color="auto"/>
              <w:right w:val="single" w:sz="4" w:space="0" w:color="auto"/>
            </w:tcBorders>
            <w:shd w:val="clear" w:color="auto" w:fill="FFFFFF"/>
          </w:tcPr>
          <w:p w:rsidR="006E1330" w:rsidRPr="005865F1" w:rsidRDefault="006E1330" w:rsidP="006E1330">
            <w:pPr>
              <w:pStyle w:val="24"/>
              <w:shd w:val="clear" w:color="auto" w:fill="auto"/>
              <w:spacing w:after="0" w:line="276" w:lineRule="auto"/>
              <w:ind w:left="100"/>
              <w:jc w:val="center"/>
              <w:rPr>
                <w:rFonts w:ascii="Times New Roman" w:hAnsi="Times New Roman"/>
                <w:sz w:val="24"/>
                <w:szCs w:val="24"/>
              </w:rPr>
            </w:pPr>
          </w:p>
        </w:tc>
      </w:tr>
      <w:tr w:rsidR="006E1330" w:rsidRPr="005865F1" w:rsidTr="006E1330">
        <w:trPr>
          <w:trHeight w:val="632"/>
        </w:trPr>
        <w:tc>
          <w:tcPr>
            <w:tcW w:w="496" w:type="dxa"/>
            <w:vMerge w:val="restart"/>
            <w:tcBorders>
              <w:top w:val="single" w:sz="4" w:space="0" w:color="auto"/>
              <w:left w:val="single" w:sz="4" w:space="0" w:color="auto"/>
              <w:right w:val="single" w:sz="4" w:space="0" w:color="auto"/>
            </w:tcBorders>
            <w:shd w:val="clear" w:color="auto" w:fill="FFFFFF"/>
          </w:tcPr>
          <w:p w:rsidR="006E1330" w:rsidRPr="005865F1" w:rsidRDefault="006E1330" w:rsidP="006E1330">
            <w:pPr>
              <w:pStyle w:val="15"/>
              <w:shd w:val="clear" w:color="auto" w:fill="auto"/>
              <w:spacing w:line="276" w:lineRule="auto"/>
              <w:ind w:firstLine="0"/>
              <w:jc w:val="center"/>
              <w:rPr>
                <w:sz w:val="24"/>
                <w:szCs w:val="24"/>
              </w:rPr>
            </w:pPr>
            <w:r w:rsidRPr="005865F1">
              <w:rPr>
                <w:sz w:val="24"/>
                <w:szCs w:val="24"/>
              </w:rPr>
              <w:t>4.</w:t>
            </w:r>
          </w:p>
        </w:tc>
        <w:tc>
          <w:tcPr>
            <w:tcW w:w="4759" w:type="dxa"/>
            <w:vMerge w:val="restart"/>
            <w:tcBorders>
              <w:top w:val="single" w:sz="4" w:space="0" w:color="auto"/>
              <w:left w:val="single" w:sz="4" w:space="0" w:color="auto"/>
              <w:right w:val="single" w:sz="4" w:space="0" w:color="auto"/>
            </w:tcBorders>
            <w:shd w:val="clear" w:color="auto" w:fill="FFFFFF"/>
          </w:tcPr>
          <w:p w:rsidR="006E1330" w:rsidRPr="005865F1" w:rsidRDefault="006E1330" w:rsidP="006E1330">
            <w:pPr>
              <w:pStyle w:val="15"/>
              <w:shd w:val="clear" w:color="auto" w:fill="auto"/>
              <w:spacing w:line="276" w:lineRule="auto"/>
              <w:ind w:left="104" w:right="132" w:firstLine="0"/>
              <w:jc w:val="both"/>
              <w:rPr>
                <w:sz w:val="24"/>
                <w:szCs w:val="24"/>
              </w:rPr>
            </w:pPr>
            <w:r w:rsidRPr="005865F1">
              <w:rPr>
                <w:sz w:val="24"/>
                <w:szCs w:val="24"/>
              </w:rPr>
              <w:t>выручка от реализации товаров (работ, услуг) без учета НДС за предшествующий год (определяется в порядке, установленном 249 НК РФ)</w:t>
            </w:r>
          </w:p>
        </w:tc>
        <w:tc>
          <w:tcPr>
            <w:tcW w:w="1595" w:type="dxa"/>
            <w:tcBorders>
              <w:top w:val="single" w:sz="4" w:space="0" w:color="auto"/>
              <w:left w:val="single" w:sz="4" w:space="0" w:color="auto"/>
              <w:bottom w:val="single" w:sz="4" w:space="0" w:color="auto"/>
              <w:right w:val="single" w:sz="4" w:space="0" w:color="auto"/>
            </w:tcBorders>
            <w:shd w:val="clear" w:color="auto" w:fill="FFFFFF"/>
          </w:tcPr>
          <w:p w:rsidR="006E1330" w:rsidRPr="005865F1" w:rsidRDefault="006E1330" w:rsidP="006E1330">
            <w:pPr>
              <w:pStyle w:val="24"/>
              <w:shd w:val="clear" w:color="auto" w:fill="auto"/>
              <w:spacing w:after="0" w:line="276" w:lineRule="auto"/>
              <w:ind w:right="132"/>
              <w:jc w:val="center"/>
              <w:rPr>
                <w:rFonts w:ascii="Times New Roman" w:hAnsi="Times New Roman"/>
                <w:sz w:val="24"/>
                <w:szCs w:val="24"/>
              </w:rPr>
            </w:pPr>
            <w:r w:rsidRPr="005865F1">
              <w:rPr>
                <w:rFonts w:ascii="Times New Roman" w:hAnsi="Times New Roman"/>
                <w:sz w:val="24"/>
                <w:szCs w:val="24"/>
              </w:rPr>
              <w:t>400 млн. руб.</w:t>
            </w:r>
          </w:p>
        </w:tc>
        <w:tc>
          <w:tcPr>
            <w:tcW w:w="1559" w:type="dxa"/>
            <w:vMerge w:val="restart"/>
            <w:tcBorders>
              <w:top w:val="single" w:sz="4" w:space="0" w:color="auto"/>
              <w:left w:val="single" w:sz="4" w:space="0" w:color="auto"/>
              <w:right w:val="single" w:sz="4" w:space="0" w:color="auto"/>
            </w:tcBorders>
            <w:shd w:val="clear" w:color="auto" w:fill="FFFFFF"/>
          </w:tcPr>
          <w:p w:rsidR="006E1330" w:rsidRPr="005865F1" w:rsidRDefault="006E1330" w:rsidP="006E1330">
            <w:pPr>
              <w:pStyle w:val="24"/>
              <w:shd w:val="clear" w:color="auto" w:fill="auto"/>
              <w:spacing w:after="0" w:line="276" w:lineRule="auto"/>
              <w:ind w:left="100"/>
              <w:jc w:val="center"/>
              <w:rPr>
                <w:rFonts w:ascii="Times New Roman" w:hAnsi="Times New Roman"/>
                <w:sz w:val="24"/>
                <w:szCs w:val="24"/>
              </w:rPr>
            </w:pPr>
            <w:r w:rsidRPr="005865F1">
              <w:rPr>
                <w:rFonts w:ascii="Times New Roman" w:hAnsi="Times New Roman"/>
                <w:sz w:val="24"/>
                <w:szCs w:val="24"/>
              </w:rPr>
              <w:t>1000 млн. руб.</w:t>
            </w:r>
          </w:p>
        </w:tc>
        <w:tc>
          <w:tcPr>
            <w:tcW w:w="1701" w:type="dxa"/>
            <w:vMerge w:val="restart"/>
            <w:tcBorders>
              <w:top w:val="single" w:sz="4" w:space="0" w:color="auto"/>
              <w:left w:val="single" w:sz="4" w:space="0" w:color="auto"/>
              <w:right w:val="single" w:sz="4" w:space="0" w:color="auto"/>
            </w:tcBorders>
            <w:shd w:val="clear" w:color="auto" w:fill="FFFFFF"/>
          </w:tcPr>
          <w:p w:rsidR="006E1330" w:rsidRPr="005865F1" w:rsidRDefault="006E1330" w:rsidP="006E1330">
            <w:pPr>
              <w:pStyle w:val="24"/>
              <w:shd w:val="clear" w:color="auto" w:fill="auto"/>
              <w:spacing w:after="0" w:line="276" w:lineRule="auto"/>
              <w:ind w:left="100"/>
              <w:jc w:val="center"/>
              <w:rPr>
                <w:rFonts w:ascii="Times New Roman" w:hAnsi="Times New Roman"/>
                <w:sz w:val="24"/>
                <w:szCs w:val="24"/>
              </w:rPr>
            </w:pPr>
            <w:r w:rsidRPr="005865F1">
              <w:rPr>
                <w:rFonts w:ascii="Times New Roman" w:hAnsi="Times New Roman"/>
                <w:sz w:val="24"/>
                <w:szCs w:val="24"/>
              </w:rPr>
              <w:t>Баланс предприятия</w:t>
            </w:r>
          </w:p>
        </w:tc>
      </w:tr>
      <w:tr w:rsidR="006E1330" w:rsidRPr="006969CE" w:rsidTr="006E1330">
        <w:trPr>
          <w:trHeight w:val="998"/>
        </w:trPr>
        <w:tc>
          <w:tcPr>
            <w:tcW w:w="496" w:type="dxa"/>
            <w:vMerge/>
            <w:tcBorders>
              <w:left w:val="single" w:sz="4" w:space="0" w:color="auto"/>
              <w:bottom w:val="single" w:sz="4" w:space="0" w:color="auto"/>
              <w:right w:val="single" w:sz="4" w:space="0" w:color="auto"/>
            </w:tcBorders>
            <w:shd w:val="clear" w:color="auto" w:fill="FFFFFF"/>
          </w:tcPr>
          <w:p w:rsidR="006E1330" w:rsidRPr="006969CE" w:rsidRDefault="006E1330" w:rsidP="006E1330">
            <w:pPr>
              <w:pStyle w:val="15"/>
              <w:shd w:val="clear" w:color="auto" w:fill="auto"/>
              <w:spacing w:line="276" w:lineRule="auto"/>
              <w:ind w:firstLine="0"/>
              <w:jc w:val="both"/>
              <w:rPr>
                <w:sz w:val="24"/>
                <w:szCs w:val="24"/>
              </w:rPr>
            </w:pPr>
          </w:p>
        </w:tc>
        <w:tc>
          <w:tcPr>
            <w:tcW w:w="4759" w:type="dxa"/>
            <w:vMerge/>
            <w:tcBorders>
              <w:left w:val="single" w:sz="4" w:space="0" w:color="auto"/>
              <w:bottom w:val="single" w:sz="4" w:space="0" w:color="auto"/>
              <w:right w:val="single" w:sz="4" w:space="0" w:color="auto"/>
            </w:tcBorders>
            <w:shd w:val="clear" w:color="auto" w:fill="FFFFFF"/>
          </w:tcPr>
          <w:p w:rsidR="006E1330" w:rsidRPr="006969CE" w:rsidRDefault="006E1330" w:rsidP="006E1330">
            <w:pPr>
              <w:pStyle w:val="15"/>
              <w:shd w:val="clear" w:color="auto" w:fill="auto"/>
              <w:spacing w:line="276" w:lineRule="auto"/>
              <w:ind w:right="132" w:firstLine="0"/>
              <w:jc w:val="both"/>
              <w:rPr>
                <w:sz w:val="24"/>
                <w:szCs w:val="24"/>
              </w:rPr>
            </w:pPr>
          </w:p>
        </w:tc>
        <w:tc>
          <w:tcPr>
            <w:tcW w:w="1595" w:type="dxa"/>
            <w:tcBorders>
              <w:top w:val="single" w:sz="4" w:space="0" w:color="auto"/>
              <w:left w:val="single" w:sz="4" w:space="0" w:color="auto"/>
              <w:bottom w:val="single" w:sz="4" w:space="0" w:color="auto"/>
              <w:right w:val="single" w:sz="4" w:space="0" w:color="auto"/>
            </w:tcBorders>
            <w:shd w:val="clear" w:color="auto" w:fill="FFFFFF"/>
          </w:tcPr>
          <w:p w:rsidR="006E1330" w:rsidRPr="005865F1" w:rsidRDefault="006E1330" w:rsidP="006E1330">
            <w:pPr>
              <w:pStyle w:val="24"/>
              <w:shd w:val="clear" w:color="auto" w:fill="auto"/>
              <w:spacing w:after="0" w:line="276" w:lineRule="auto"/>
              <w:ind w:left="25" w:right="132"/>
              <w:jc w:val="center"/>
              <w:rPr>
                <w:rFonts w:ascii="Times New Roman" w:hAnsi="Times New Roman"/>
                <w:sz w:val="24"/>
                <w:szCs w:val="24"/>
              </w:rPr>
            </w:pPr>
            <w:r w:rsidRPr="005865F1">
              <w:rPr>
                <w:rFonts w:ascii="Times New Roman" w:hAnsi="Times New Roman"/>
                <w:sz w:val="24"/>
                <w:szCs w:val="24"/>
              </w:rPr>
              <w:t>60 млн. руб. – микро-предприятия</w:t>
            </w:r>
          </w:p>
        </w:tc>
        <w:tc>
          <w:tcPr>
            <w:tcW w:w="1559" w:type="dxa"/>
            <w:vMerge/>
            <w:tcBorders>
              <w:left w:val="single" w:sz="4" w:space="0" w:color="auto"/>
              <w:bottom w:val="single" w:sz="4" w:space="0" w:color="auto"/>
              <w:right w:val="single" w:sz="4" w:space="0" w:color="auto"/>
            </w:tcBorders>
            <w:shd w:val="clear" w:color="auto" w:fill="FFFFFF"/>
          </w:tcPr>
          <w:p w:rsidR="006E1330" w:rsidRPr="006969CE" w:rsidRDefault="006E1330" w:rsidP="006E1330">
            <w:pPr>
              <w:pStyle w:val="24"/>
              <w:shd w:val="clear" w:color="auto" w:fill="auto"/>
              <w:spacing w:after="0" w:line="276" w:lineRule="auto"/>
              <w:ind w:left="100"/>
              <w:rPr>
                <w:sz w:val="24"/>
                <w:szCs w:val="24"/>
              </w:rPr>
            </w:pPr>
          </w:p>
        </w:tc>
        <w:tc>
          <w:tcPr>
            <w:tcW w:w="1701" w:type="dxa"/>
            <w:vMerge/>
            <w:tcBorders>
              <w:left w:val="single" w:sz="4" w:space="0" w:color="auto"/>
              <w:bottom w:val="single" w:sz="4" w:space="0" w:color="auto"/>
              <w:right w:val="single" w:sz="4" w:space="0" w:color="auto"/>
            </w:tcBorders>
            <w:shd w:val="clear" w:color="auto" w:fill="FFFFFF"/>
          </w:tcPr>
          <w:p w:rsidR="006E1330" w:rsidRPr="006969CE" w:rsidRDefault="006E1330" w:rsidP="006E1330">
            <w:pPr>
              <w:pStyle w:val="24"/>
              <w:shd w:val="clear" w:color="auto" w:fill="auto"/>
              <w:spacing w:after="0" w:line="276" w:lineRule="auto"/>
              <w:ind w:left="100"/>
              <w:rPr>
                <w:sz w:val="24"/>
                <w:szCs w:val="24"/>
              </w:rPr>
            </w:pPr>
          </w:p>
        </w:tc>
      </w:tr>
    </w:tbl>
    <w:p w:rsidR="006E1330" w:rsidRDefault="006E1330" w:rsidP="006E1330"/>
    <w:p w:rsidR="006E1330" w:rsidRDefault="006E1330" w:rsidP="006E1330"/>
    <w:p w:rsidR="006E1330" w:rsidRDefault="006E1330" w:rsidP="006E1330"/>
    <w:p w:rsidR="006E1330" w:rsidRPr="00C347D6" w:rsidRDefault="006E1330" w:rsidP="006E1330"/>
    <w:p w:rsidR="002614A5" w:rsidRPr="005B30DD" w:rsidRDefault="002614A5" w:rsidP="00490027">
      <w:pPr>
        <w:spacing w:after="200" w:line="276" w:lineRule="auto"/>
        <w:jc w:val="center"/>
        <w:rPr>
          <w:b/>
          <w:sz w:val="22"/>
          <w:szCs w:val="22"/>
        </w:rPr>
      </w:pPr>
    </w:p>
    <w:sectPr w:rsidR="002614A5" w:rsidRPr="005B30DD" w:rsidSect="00F82116">
      <w:pgSz w:w="11906" w:h="16838"/>
      <w:pgMar w:top="536" w:right="567" w:bottom="568"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570F5" w:rsidRDefault="00C570F5" w:rsidP="00034CB1">
      <w:r>
        <w:separator/>
      </w:r>
    </w:p>
  </w:endnote>
  <w:endnote w:type="continuationSeparator" w:id="0">
    <w:p w:rsidR="00C570F5" w:rsidRDefault="00C570F5" w:rsidP="00034CB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AFF" w:usb1="C0007841" w:usb2="00000009" w:usb3="00000000" w:csb0="000001FF" w:csb1="00000000"/>
  </w:font>
  <w:font w:name="Helvetica">
    <w:panose1 w:val="020B0604020202030204"/>
    <w:charset w:val="00"/>
    <w:family w:val="swiss"/>
    <w:notTrueType/>
    <w:pitch w:val="variable"/>
    <w:sig w:usb0="00000003" w:usb1="00000000" w:usb2="00000000" w:usb3="00000000" w:csb0="00000001" w:csb1="00000000"/>
  </w:font>
  <w:font w:name="ヒラギノ角ゴ Pro W3">
    <w:altName w:val="MS Mincho"/>
    <w:panose1 w:val="00000000000000000000"/>
    <w:charset w:val="80"/>
    <w:family w:val="auto"/>
    <w:notTrueType/>
    <w:pitch w:val="variable"/>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2D8B" w:rsidRPr="00FE0427" w:rsidRDefault="00BF2D8B" w:rsidP="00BD6E03">
    <w:pPr>
      <w:pStyle w:val="af3"/>
      <w:tabs>
        <w:tab w:val="clear" w:pos="9355"/>
        <w:tab w:val="right" w:pos="10065"/>
      </w:tabs>
      <w:spacing w:before="120"/>
      <w:rPr>
        <w:sz w:val="20"/>
        <w:szCs w:val="20"/>
      </w:rPr>
    </w:pPr>
    <w:r w:rsidRPr="00FE0427">
      <w:rPr>
        <w:sz w:val="20"/>
        <w:szCs w:val="20"/>
      </w:rPr>
      <w:t>Договор № _________________</w:t>
    </w:r>
    <w:r w:rsidRPr="00FE0427">
      <w:rPr>
        <w:sz w:val="20"/>
        <w:szCs w:val="20"/>
      </w:rPr>
      <w:tab/>
    </w:r>
    <w:r w:rsidRPr="00FE0427">
      <w:rPr>
        <w:sz w:val="20"/>
        <w:szCs w:val="20"/>
      </w:rPr>
      <w:tab/>
    </w:r>
    <w:r w:rsidR="0001303F" w:rsidRPr="00FE0427">
      <w:rPr>
        <w:sz w:val="20"/>
        <w:szCs w:val="20"/>
      </w:rPr>
      <w:fldChar w:fldCharType="begin"/>
    </w:r>
    <w:r w:rsidRPr="00FE0427">
      <w:rPr>
        <w:sz w:val="20"/>
        <w:szCs w:val="20"/>
      </w:rPr>
      <w:instrText xml:space="preserve"> PAGE   \* MERGEFORMAT </w:instrText>
    </w:r>
    <w:r w:rsidR="0001303F" w:rsidRPr="00FE0427">
      <w:rPr>
        <w:sz w:val="20"/>
        <w:szCs w:val="20"/>
      </w:rPr>
      <w:fldChar w:fldCharType="separate"/>
    </w:r>
    <w:r w:rsidR="00CD3DAD">
      <w:rPr>
        <w:noProof/>
        <w:sz w:val="20"/>
        <w:szCs w:val="20"/>
      </w:rPr>
      <w:t>8</w:t>
    </w:r>
    <w:r w:rsidR="0001303F" w:rsidRPr="00FE0427">
      <w:rPr>
        <w:sz w:val="20"/>
        <w:szCs w:val="20"/>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2D8B" w:rsidRPr="00FE0427" w:rsidRDefault="00BF2D8B" w:rsidP="00FE0427">
    <w:pPr>
      <w:pStyle w:val="af3"/>
      <w:tabs>
        <w:tab w:val="clear" w:pos="9355"/>
        <w:tab w:val="right" w:pos="10065"/>
      </w:tabs>
      <w:spacing w:before="120"/>
      <w:rPr>
        <w:sz w:val="20"/>
        <w:szCs w:val="20"/>
      </w:rPr>
    </w:pPr>
    <w:r w:rsidRPr="00FE0427">
      <w:rPr>
        <w:sz w:val="20"/>
        <w:szCs w:val="20"/>
      </w:rPr>
      <w:t>Договор № _________________</w:t>
    </w:r>
    <w:r w:rsidRPr="00FE0427">
      <w:rPr>
        <w:sz w:val="20"/>
        <w:szCs w:val="20"/>
      </w:rPr>
      <w:tab/>
    </w:r>
    <w:r w:rsidRPr="00FE0427">
      <w:rPr>
        <w:sz w:val="20"/>
        <w:szCs w:val="20"/>
      </w:rPr>
      <w:tab/>
    </w:r>
    <w:r w:rsidR="0001303F" w:rsidRPr="00FE0427">
      <w:rPr>
        <w:sz w:val="20"/>
        <w:szCs w:val="20"/>
      </w:rPr>
      <w:fldChar w:fldCharType="begin"/>
    </w:r>
    <w:r w:rsidRPr="00FE0427">
      <w:rPr>
        <w:sz w:val="20"/>
        <w:szCs w:val="20"/>
      </w:rPr>
      <w:instrText xml:space="preserve"> PAGE   \* MERGEFORMAT </w:instrText>
    </w:r>
    <w:r w:rsidR="0001303F" w:rsidRPr="00FE0427">
      <w:rPr>
        <w:sz w:val="20"/>
        <w:szCs w:val="20"/>
      </w:rPr>
      <w:fldChar w:fldCharType="separate"/>
    </w:r>
    <w:r>
      <w:rPr>
        <w:noProof/>
        <w:sz w:val="20"/>
        <w:szCs w:val="20"/>
      </w:rPr>
      <w:t>1</w:t>
    </w:r>
    <w:r w:rsidR="0001303F" w:rsidRPr="00FE0427">
      <w:rPr>
        <w:sz w:val="20"/>
        <w:szCs w:val="20"/>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2D8B" w:rsidRDefault="0001303F">
    <w:pPr>
      <w:pStyle w:val="af3"/>
      <w:jc w:val="right"/>
    </w:pPr>
    <w:fldSimple w:instr=" PAGE   \* MERGEFORMAT ">
      <w:r w:rsidR="00CD3DAD">
        <w:rPr>
          <w:noProof/>
        </w:rPr>
        <w:t>13</w:t>
      </w:r>
    </w:fldSimple>
  </w:p>
  <w:p w:rsidR="00BF2D8B" w:rsidRDefault="00BF2D8B">
    <w:pPr>
      <w:pStyle w:val="af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570F5" w:rsidRDefault="00C570F5" w:rsidP="00034CB1">
      <w:r>
        <w:separator/>
      </w:r>
    </w:p>
  </w:footnote>
  <w:footnote w:type="continuationSeparator" w:id="0">
    <w:p w:rsidR="00C570F5" w:rsidRDefault="00C570F5" w:rsidP="00034CB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CE59D9"/>
    <w:multiLevelType w:val="multilevel"/>
    <w:tmpl w:val="39781DB0"/>
    <w:lvl w:ilvl="0">
      <w:start w:val="1"/>
      <w:numFmt w:val="decimal"/>
      <w:suff w:val="space"/>
      <w:lvlText w:val="%1."/>
      <w:lvlJc w:val="left"/>
      <w:pPr>
        <w:ind w:left="360" w:hanging="360"/>
      </w:pPr>
      <w:rPr>
        <w:rFonts w:ascii="Times New Roman" w:eastAsia="Times New Roman" w:hAnsi="Times New Roman" w:cs="Times New Roman" w:hint="default"/>
        <w:b/>
        <w:i w:val="0"/>
        <w:strike w:val="0"/>
        <w:dstrike w:val="0"/>
        <w:sz w:val="24"/>
        <w:szCs w:val="24"/>
        <w:u w:val="none"/>
        <w:effect w:val="none"/>
      </w:rPr>
    </w:lvl>
    <w:lvl w:ilvl="1">
      <w:start w:val="1"/>
      <w:numFmt w:val="decimal"/>
      <w:suff w:val="space"/>
      <w:lvlText w:val="%1.%2."/>
      <w:lvlJc w:val="left"/>
      <w:pPr>
        <w:ind w:left="1283" w:hanging="432"/>
      </w:pPr>
      <w:rPr>
        <w:rFonts w:hint="default"/>
        <w:b w:val="0"/>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
    <w:nsid w:val="11744BAD"/>
    <w:multiLevelType w:val="multilevel"/>
    <w:tmpl w:val="D0468776"/>
    <w:name w:val="WW8Num11"/>
    <w:lvl w:ilvl="0">
      <w:start w:val="1"/>
      <w:numFmt w:val="bullet"/>
      <w:lvlText w:val=""/>
      <w:lvlJc w:val="left"/>
      <w:pPr>
        <w:ind w:left="360" w:hanging="360"/>
      </w:pPr>
      <w:rPr>
        <w:rFonts w:ascii="Symbol" w:hAnsi="Symbol" w:hint="default"/>
        <w:b/>
        <w:i w:val="0"/>
        <w:strike w:val="0"/>
        <w:dstrike w:val="0"/>
        <w:sz w:val="24"/>
        <w:szCs w:val="24"/>
        <w:u w:val="none"/>
        <w:effect w:val="none"/>
      </w:rPr>
    </w:lvl>
    <w:lvl w:ilvl="1">
      <w:start w:val="1"/>
      <w:numFmt w:val="decimal"/>
      <w:suff w:val="space"/>
      <w:lvlText w:val="%1.%2."/>
      <w:lvlJc w:val="left"/>
      <w:pPr>
        <w:ind w:left="1283" w:hanging="432"/>
      </w:pPr>
      <w:rPr>
        <w:rFonts w:hint="default"/>
        <w:b w:val="0"/>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2">
    <w:nsid w:val="117B41EB"/>
    <w:multiLevelType w:val="hybridMultilevel"/>
    <w:tmpl w:val="326EF55C"/>
    <w:lvl w:ilvl="0" w:tplc="0A26D4AE">
      <w:start w:val="1"/>
      <w:numFmt w:val="bullet"/>
      <w:lvlText w:val=""/>
      <w:lvlJc w:val="left"/>
      <w:pPr>
        <w:ind w:left="1425" w:hanging="360"/>
      </w:pPr>
      <w:rPr>
        <w:rFonts w:ascii="Symbol" w:hAnsi="Symbol" w:hint="default"/>
      </w:rPr>
    </w:lvl>
    <w:lvl w:ilvl="1" w:tplc="CFB4D012" w:tentative="1">
      <w:start w:val="1"/>
      <w:numFmt w:val="bullet"/>
      <w:lvlText w:val="o"/>
      <w:lvlJc w:val="left"/>
      <w:pPr>
        <w:ind w:left="2145" w:hanging="360"/>
      </w:pPr>
      <w:rPr>
        <w:rFonts w:ascii="Courier New" w:hAnsi="Courier New" w:cs="Courier New" w:hint="default"/>
      </w:rPr>
    </w:lvl>
    <w:lvl w:ilvl="2" w:tplc="D1B259CA" w:tentative="1">
      <w:start w:val="1"/>
      <w:numFmt w:val="bullet"/>
      <w:lvlText w:val=""/>
      <w:lvlJc w:val="left"/>
      <w:pPr>
        <w:ind w:left="2865" w:hanging="360"/>
      </w:pPr>
      <w:rPr>
        <w:rFonts w:ascii="Wingdings" w:hAnsi="Wingdings" w:hint="default"/>
      </w:rPr>
    </w:lvl>
    <w:lvl w:ilvl="3" w:tplc="F7C84EFC" w:tentative="1">
      <w:start w:val="1"/>
      <w:numFmt w:val="bullet"/>
      <w:lvlText w:val=""/>
      <w:lvlJc w:val="left"/>
      <w:pPr>
        <w:ind w:left="3585" w:hanging="360"/>
      </w:pPr>
      <w:rPr>
        <w:rFonts w:ascii="Symbol" w:hAnsi="Symbol" w:hint="default"/>
      </w:rPr>
    </w:lvl>
    <w:lvl w:ilvl="4" w:tplc="98DA5274" w:tentative="1">
      <w:start w:val="1"/>
      <w:numFmt w:val="bullet"/>
      <w:lvlText w:val="o"/>
      <w:lvlJc w:val="left"/>
      <w:pPr>
        <w:ind w:left="4305" w:hanging="360"/>
      </w:pPr>
      <w:rPr>
        <w:rFonts w:ascii="Courier New" w:hAnsi="Courier New" w:cs="Courier New" w:hint="default"/>
      </w:rPr>
    </w:lvl>
    <w:lvl w:ilvl="5" w:tplc="9BD85B44" w:tentative="1">
      <w:start w:val="1"/>
      <w:numFmt w:val="bullet"/>
      <w:lvlText w:val=""/>
      <w:lvlJc w:val="left"/>
      <w:pPr>
        <w:ind w:left="5025" w:hanging="360"/>
      </w:pPr>
      <w:rPr>
        <w:rFonts w:ascii="Wingdings" w:hAnsi="Wingdings" w:hint="default"/>
      </w:rPr>
    </w:lvl>
    <w:lvl w:ilvl="6" w:tplc="BB5C5DAC" w:tentative="1">
      <w:start w:val="1"/>
      <w:numFmt w:val="bullet"/>
      <w:lvlText w:val=""/>
      <w:lvlJc w:val="left"/>
      <w:pPr>
        <w:ind w:left="5745" w:hanging="360"/>
      </w:pPr>
      <w:rPr>
        <w:rFonts w:ascii="Symbol" w:hAnsi="Symbol" w:hint="default"/>
      </w:rPr>
    </w:lvl>
    <w:lvl w:ilvl="7" w:tplc="1826AB0A" w:tentative="1">
      <w:start w:val="1"/>
      <w:numFmt w:val="bullet"/>
      <w:lvlText w:val="o"/>
      <w:lvlJc w:val="left"/>
      <w:pPr>
        <w:ind w:left="6465" w:hanging="360"/>
      </w:pPr>
      <w:rPr>
        <w:rFonts w:ascii="Courier New" w:hAnsi="Courier New" w:cs="Courier New" w:hint="default"/>
      </w:rPr>
    </w:lvl>
    <w:lvl w:ilvl="8" w:tplc="37FE77F8" w:tentative="1">
      <w:start w:val="1"/>
      <w:numFmt w:val="bullet"/>
      <w:lvlText w:val=""/>
      <w:lvlJc w:val="left"/>
      <w:pPr>
        <w:ind w:left="7185" w:hanging="360"/>
      </w:pPr>
      <w:rPr>
        <w:rFonts w:ascii="Wingdings" w:hAnsi="Wingdings" w:hint="default"/>
      </w:rPr>
    </w:lvl>
  </w:abstractNum>
  <w:abstractNum w:abstractNumId="3">
    <w:nsid w:val="1AC10BB7"/>
    <w:multiLevelType w:val="multilevel"/>
    <w:tmpl w:val="39781DB0"/>
    <w:lvl w:ilvl="0">
      <w:start w:val="1"/>
      <w:numFmt w:val="decimal"/>
      <w:suff w:val="space"/>
      <w:lvlText w:val="%1."/>
      <w:lvlJc w:val="left"/>
      <w:pPr>
        <w:ind w:left="360" w:hanging="360"/>
      </w:pPr>
      <w:rPr>
        <w:rFonts w:ascii="Times New Roman" w:eastAsia="Times New Roman" w:hAnsi="Times New Roman" w:cs="Times New Roman" w:hint="default"/>
        <w:b/>
        <w:i w:val="0"/>
        <w:strike w:val="0"/>
        <w:dstrike w:val="0"/>
        <w:sz w:val="24"/>
        <w:szCs w:val="24"/>
        <w:u w:val="none"/>
        <w:effect w:val="none"/>
      </w:rPr>
    </w:lvl>
    <w:lvl w:ilvl="1">
      <w:start w:val="1"/>
      <w:numFmt w:val="decimal"/>
      <w:suff w:val="space"/>
      <w:lvlText w:val="%1.%2."/>
      <w:lvlJc w:val="left"/>
      <w:pPr>
        <w:ind w:left="1283" w:hanging="432"/>
      </w:pPr>
      <w:rPr>
        <w:rFonts w:hint="default"/>
        <w:b w:val="0"/>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4">
    <w:nsid w:val="1EFF410B"/>
    <w:multiLevelType w:val="hybridMultilevel"/>
    <w:tmpl w:val="A252A434"/>
    <w:lvl w:ilvl="0" w:tplc="A7722D80">
      <w:start w:val="1"/>
      <w:numFmt w:val="decimal"/>
      <w:lvlText w:val="%1."/>
      <w:lvlJc w:val="left"/>
      <w:pPr>
        <w:ind w:left="360" w:hanging="360"/>
      </w:pPr>
      <w:rPr>
        <w:rFonts w:hint="default"/>
      </w:rPr>
    </w:lvl>
    <w:lvl w:ilvl="1" w:tplc="D396BC56">
      <w:start w:val="1"/>
      <w:numFmt w:val="lowerLetter"/>
      <w:lvlText w:val="%2."/>
      <w:lvlJc w:val="left"/>
      <w:pPr>
        <w:ind w:left="1080" w:hanging="360"/>
      </w:pPr>
    </w:lvl>
    <w:lvl w:ilvl="2" w:tplc="A078A404" w:tentative="1">
      <w:start w:val="1"/>
      <w:numFmt w:val="lowerRoman"/>
      <w:lvlText w:val="%3."/>
      <w:lvlJc w:val="right"/>
      <w:pPr>
        <w:ind w:left="1800" w:hanging="180"/>
      </w:pPr>
    </w:lvl>
    <w:lvl w:ilvl="3" w:tplc="DAB86402" w:tentative="1">
      <w:start w:val="1"/>
      <w:numFmt w:val="decimal"/>
      <w:lvlText w:val="%4."/>
      <w:lvlJc w:val="left"/>
      <w:pPr>
        <w:ind w:left="2520" w:hanging="360"/>
      </w:pPr>
    </w:lvl>
    <w:lvl w:ilvl="4" w:tplc="FE8CECAE" w:tentative="1">
      <w:start w:val="1"/>
      <w:numFmt w:val="lowerLetter"/>
      <w:lvlText w:val="%5."/>
      <w:lvlJc w:val="left"/>
      <w:pPr>
        <w:ind w:left="3240" w:hanging="360"/>
      </w:pPr>
    </w:lvl>
    <w:lvl w:ilvl="5" w:tplc="78BAEE78" w:tentative="1">
      <w:start w:val="1"/>
      <w:numFmt w:val="lowerRoman"/>
      <w:lvlText w:val="%6."/>
      <w:lvlJc w:val="right"/>
      <w:pPr>
        <w:ind w:left="3960" w:hanging="180"/>
      </w:pPr>
    </w:lvl>
    <w:lvl w:ilvl="6" w:tplc="F6723E0C" w:tentative="1">
      <w:start w:val="1"/>
      <w:numFmt w:val="decimal"/>
      <w:lvlText w:val="%7."/>
      <w:lvlJc w:val="left"/>
      <w:pPr>
        <w:ind w:left="4680" w:hanging="360"/>
      </w:pPr>
    </w:lvl>
    <w:lvl w:ilvl="7" w:tplc="A468C854" w:tentative="1">
      <w:start w:val="1"/>
      <w:numFmt w:val="lowerLetter"/>
      <w:lvlText w:val="%8."/>
      <w:lvlJc w:val="left"/>
      <w:pPr>
        <w:ind w:left="5400" w:hanging="360"/>
      </w:pPr>
    </w:lvl>
    <w:lvl w:ilvl="8" w:tplc="B7F845EE" w:tentative="1">
      <w:start w:val="1"/>
      <w:numFmt w:val="lowerRoman"/>
      <w:lvlText w:val="%9."/>
      <w:lvlJc w:val="right"/>
      <w:pPr>
        <w:ind w:left="6120" w:hanging="180"/>
      </w:pPr>
    </w:lvl>
  </w:abstractNum>
  <w:abstractNum w:abstractNumId="5">
    <w:nsid w:val="1F4F4A79"/>
    <w:multiLevelType w:val="hybridMultilevel"/>
    <w:tmpl w:val="C9D0B4A8"/>
    <w:lvl w:ilvl="0" w:tplc="4E408582">
      <w:start w:val="1"/>
      <w:numFmt w:val="bullet"/>
      <w:suff w:val="space"/>
      <w:lvlText w:val=""/>
      <w:lvlJc w:val="left"/>
      <w:pPr>
        <w:ind w:left="1429" w:hanging="360"/>
      </w:pPr>
      <w:rPr>
        <w:rFonts w:ascii="Symbol" w:hAnsi="Symbol" w:hint="default"/>
      </w:rPr>
    </w:lvl>
    <w:lvl w:ilvl="1" w:tplc="515E0092" w:tentative="1">
      <w:start w:val="1"/>
      <w:numFmt w:val="bullet"/>
      <w:lvlText w:val="o"/>
      <w:lvlJc w:val="left"/>
      <w:pPr>
        <w:ind w:left="2149" w:hanging="360"/>
      </w:pPr>
      <w:rPr>
        <w:rFonts w:ascii="Courier New" w:hAnsi="Courier New" w:cs="Courier New" w:hint="default"/>
      </w:rPr>
    </w:lvl>
    <w:lvl w:ilvl="2" w:tplc="29760A5E" w:tentative="1">
      <w:start w:val="1"/>
      <w:numFmt w:val="bullet"/>
      <w:lvlText w:val=""/>
      <w:lvlJc w:val="left"/>
      <w:pPr>
        <w:ind w:left="2869" w:hanging="360"/>
      </w:pPr>
      <w:rPr>
        <w:rFonts w:ascii="Wingdings" w:hAnsi="Wingdings" w:hint="default"/>
      </w:rPr>
    </w:lvl>
    <w:lvl w:ilvl="3" w:tplc="1AC2D0B2" w:tentative="1">
      <w:start w:val="1"/>
      <w:numFmt w:val="bullet"/>
      <w:lvlText w:val=""/>
      <w:lvlJc w:val="left"/>
      <w:pPr>
        <w:ind w:left="3589" w:hanging="360"/>
      </w:pPr>
      <w:rPr>
        <w:rFonts w:ascii="Symbol" w:hAnsi="Symbol" w:hint="default"/>
      </w:rPr>
    </w:lvl>
    <w:lvl w:ilvl="4" w:tplc="C17C57CE" w:tentative="1">
      <w:start w:val="1"/>
      <w:numFmt w:val="bullet"/>
      <w:lvlText w:val="o"/>
      <w:lvlJc w:val="left"/>
      <w:pPr>
        <w:ind w:left="4309" w:hanging="360"/>
      </w:pPr>
      <w:rPr>
        <w:rFonts w:ascii="Courier New" w:hAnsi="Courier New" w:cs="Courier New" w:hint="default"/>
      </w:rPr>
    </w:lvl>
    <w:lvl w:ilvl="5" w:tplc="F3549D74" w:tentative="1">
      <w:start w:val="1"/>
      <w:numFmt w:val="bullet"/>
      <w:lvlText w:val=""/>
      <w:lvlJc w:val="left"/>
      <w:pPr>
        <w:ind w:left="5029" w:hanging="360"/>
      </w:pPr>
      <w:rPr>
        <w:rFonts w:ascii="Wingdings" w:hAnsi="Wingdings" w:hint="default"/>
      </w:rPr>
    </w:lvl>
    <w:lvl w:ilvl="6" w:tplc="E0A4B5C6" w:tentative="1">
      <w:start w:val="1"/>
      <w:numFmt w:val="bullet"/>
      <w:lvlText w:val=""/>
      <w:lvlJc w:val="left"/>
      <w:pPr>
        <w:ind w:left="5749" w:hanging="360"/>
      </w:pPr>
      <w:rPr>
        <w:rFonts w:ascii="Symbol" w:hAnsi="Symbol" w:hint="default"/>
      </w:rPr>
    </w:lvl>
    <w:lvl w:ilvl="7" w:tplc="16D2D950" w:tentative="1">
      <w:start w:val="1"/>
      <w:numFmt w:val="bullet"/>
      <w:lvlText w:val="o"/>
      <w:lvlJc w:val="left"/>
      <w:pPr>
        <w:ind w:left="6469" w:hanging="360"/>
      </w:pPr>
      <w:rPr>
        <w:rFonts w:ascii="Courier New" w:hAnsi="Courier New" w:cs="Courier New" w:hint="default"/>
      </w:rPr>
    </w:lvl>
    <w:lvl w:ilvl="8" w:tplc="84E00512" w:tentative="1">
      <w:start w:val="1"/>
      <w:numFmt w:val="bullet"/>
      <w:lvlText w:val=""/>
      <w:lvlJc w:val="left"/>
      <w:pPr>
        <w:ind w:left="7189" w:hanging="360"/>
      </w:pPr>
      <w:rPr>
        <w:rFonts w:ascii="Wingdings" w:hAnsi="Wingdings" w:hint="default"/>
      </w:rPr>
    </w:lvl>
  </w:abstractNum>
  <w:abstractNum w:abstractNumId="6">
    <w:nsid w:val="1FBE7BA5"/>
    <w:multiLevelType w:val="hybridMultilevel"/>
    <w:tmpl w:val="9F2C0A24"/>
    <w:lvl w:ilvl="0" w:tplc="12ACD0BA">
      <w:start w:val="1"/>
      <w:numFmt w:val="bullet"/>
      <w:suff w:val="space"/>
      <w:lvlText w:val=""/>
      <w:lvlJc w:val="left"/>
      <w:pPr>
        <w:ind w:left="1429" w:hanging="360"/>
      </w:pPr>
      <w:rPr>
        <w:rFonts w:ascii="Symbol" w:hAnsi="Symbol" w:hint="default"/>
      </w:rPr>
    </w:lvl>
    <w:lvl w:ilvl="1" w:tplc="04190019" w:tentative="1">
      <w:start w:val="1"/>
      <w:numFmt w:val="bullet"/>
      <w:lvlText w:val="o"/>
      <w:lvlJc w:val="left"/>
      <w:pPr>
        <w:ind w:left="2149" w:hanging="360"/>
      </w:pPr>
      <w:rPr>
        <w:rFonts w:ascii="Courier New" w:hAnsi="Courier New" w:cs="Courier New" w:hint="default"/>
      </w:rPr>
    </w:lvl>
    <w:lvl w:ilvl="2" w:tplc="0419001B" w:tentative="1">
      <w:start w:val="1"/>
      <w:numFmt w:val="bullet"/>
      <w:lvlText w:val=""/>
      <w:lvlJc w:val="left"/>
      <w:pPr>
        <w:ind w:left="2869" w:hanging="360"/>
      </w:pPr>
      <w:rPr>
        <w:rFonts w:ascii="Wingdings" w:hAnsi="Wingdings" w:hint="default"/>
      </w:rPr>
    </w:lvl>
    <w:lvl w:ilvl="3" w:tplc="0419000F" w:tentative="1">
      <w:start w:val="1"/>
      <w:numFmt w:val="bullet"/>
      <w:lvlText w:val=""/>
      <w:lvlJc w:val="left"/>
      <w:pPr>
        <w:ind w:left="3589" w:hanging="360"/>
      </w:pPr>
      <w:rPr>
        <w:rFonts w:ascii="Symbol" w:hAnsi="Symbol" w:hint="default"/>
      </w:rPr>
    </w:lvl>
    <w:lvl w:ilvl="4" w:tplc="04190019" w:tentative="1">
      <w:start w:val="1"/>
      <w:numFmt w:val="bullet"/>
      <w:lvlText w:val="o"/>
      <w:lvlJc w:val="left"/>
      <w:pPr>
        <w:ind w:left="4309" w:hanging="360"/>
      </w:pPr>
      <w:rPr>
        <w:rFonts w:ascii="Courier New" w:hAnsi="Courier New" w:cs="Courier New" w:hint="default"/>
      </w:rPr>
    </w:lvl>
    <w:lvl w:ilvl="5" w:tplc="0419001B" w:tentative="1">
      <w:start w:val="1"/>
      <w:numFmt w:val="bullet"/>
      <w:lvlText w:val=""/>
      <w:lvlJc w:val="left"/>
      <w:pPr>
        <w:ind w:left="5029" w:hanging="360"/>
      </w:pPr>
      <w:rPr>
        <w:rFonts w:ascii="Wingdings" w:hAnsi="Wingdings" w:hint="default"/>
      </w:rPr>
    </w:lvl>
    <w:lvl w:ilvl="6" w:tplc="0419000F" w:tentative="1">
      <w:start w:val="1"/>
      <w:numFmt w:val="bullet"/>
      <w:lvlText w:val=""/>
      <w:lvlJc w:val="left"/>
      <w:pPr>
        <w:ind w:left="5749" w:hanging="360"/>
      </w:pPr>
      <w:rPr>
        <w:rFonts w:ascii="Symbol" w:hAnsi="Symbol" w:hint="default"/>
      </w:rPr>
    </w:lvl>
    <w:lvl w:ilvl="7" w:tplc="04190019" w:tentative="1">
      <w:start w:val="1"/>
      <w:numFmt w:val="bullet"/>
      <w:lvlText w:val="o"/>
      <w:lvlJc w:val="left"/>
      <w:pPr>
        <w:ind w:left="6469" w:hanging="360"/>
      </w:pPr>
      <w:rPr>
        <w:rFonts w:ascii="Courier New" w:hAnsi="Courier New" w:cs="Courier New" w:hint="default"/>
      </w:rPr>
    </w:lvl>
    <w:lvl w:ilvl="8" w:tplc="0419001B" w:tentative="1">
      <w:start w:val="1"/>
      <w:numFmt w:val="bullet"/>
      <w:lvlText w:val=""/>
      <w:lvlJc w:val="left"/>
      <w:pPr>
        <w:ind w:left="7189" w:hanging="360"/>
      </w:pPr>
      <w:rPr>
        <w:rFonts w:ascii="Wingdings" w:hAnsi="Wingdings" w:hint="default"/>
      </w:rPr>
    </w:lvl>
  </w:abstractNum>
  <w:abstractNum w:abstractNumId="7">
    <w:nsid w:val="20C305D1"/>
    <w:multiLevelType w:val="multilevel"/>
    <w:tmpl w:val="347E4A56"/>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1380"/>
        </w:tabs>
        <w:ind w:left="1380" w:hanging="720"/>
      </w:pPr>
      <w:rPr>
        <w:rFonts w:cs="Times New Roman" w:hint="default"/>
        <w:b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pStyle w:val="a"/>
      <w:lvlText w:val="%1.%2.%3.%4.%5.%6.%7.%8.%9."/>
      <w:lvlJc w:val="left"/>
      <w:pPr>
        <w:tabs>
          <w:tab w:val="num" w:pos="4209"/>
        </w:tabs>
        <w:ind w:left="4209" w:hanging="1800"/>
      </w:pPr>
      <w:rPr>
        <w:rFonts w:cs="Times New Roman" w:hint="default"/>
      </w:rPr>
    </w:lvl>
  </w:abstractNum>
  <w:abstractNum w:abstractNumId="8">
    <w:nsid w:val="264A2B10"/>
    <w:multiLevelType w:val="multilevel"/>
    <w:tmpl w:val="87CC3762"/>
    <w:lvl w:ilvl="0">
      <w:start w:val="1"/>
      <w:numFmt w:val="decimal"/>
      <w:lvlText w:val="%1."/>
      <w:lvlJc w:val="left"/>
      <w:pPr>
        <w:tabs>
          <w:tab w:val="num" w:pos="720"/>
        </w:tabs>
        <w:ind w:left="720" w:hanging="360"/>
      </w:pPr>
      <w:rPr>
        <w:rFonts w:cs="Times New Roman" w:hint="default"/>
      </w:rPr>
    </w:lvl>
    <w:lvl w:ilvl="1">
      <w:start w:val="1"/>
      <w:numFmt w:val="decimal"/>
      <w:isLgl/>
      <w:lvlText w:val="%1.%2."/>
      <w:lvlJc w:val="left"/>
      <w:pPr>
        <w:tabs>
          <w:tab w:val="num" w:pos="420"/>
        </w:tabs>
        <w:ind w:left="420" w:hanging="420"/>
      </w:pPr>
      <w:rPr>
        <w:rFonts w:cs="Times New Roman" w:hint="default"/>
      </w:rPr>
    </w:lvl>
    <w:lvl w:ilvl="2">
      <w:start w:val="1"/>
      <w:numFmt w:val="decimal"/>
      <w:isLgl/>
      <w:lvlText w:val="%1.%2.%3."/>
      <w:lvlJc w:val="left"/>
      <w:pPr>
        <w:tabs>
          <w:tab w:val="num" w:pos="1080"/>
        </w:tabs>
        <w:ind w:left="1080" w:hanging="720"/>
      </w:pPr>
      <w:rPr>
        <w:rFonts w:cs="Times New Roman" w:hint="default"/>
      </w:rPr>
    </w:lvl>
    <w:lvl w:ilvl="3">
      <w:start w:val="1"/>
      <w:numFmt w:val="decimal"/>
      <w:isLgl/>
      <w:lvlText w:val="%1.%2.%3.%4."/>
      <w:lvlJc w:val="left"/>
      <w:pPr>
        <w:tabs>
          <w:tab w:val="num" w:pos="1080"/>
        </w:tabs>
        <w:ind w:left="1080" w:hanging="720"/>
      </w:pPr>
      <w:rPr>
        <w:rFonts w:cs="Times New Roman" w:hint="default"/>
      </w:rPr>
    </w:lvl>
    <w:lvl w:ilvl="4">
      <w:start w:val="1"/>
      <w:numFmt w:val="decimal"/>
      <w:isLgl/>
      <w:lvlText w:val="%1.%2.%3.%4.%5."/>
      <w:lvlJc w:val="left"/>
      <w:pPr>
        <w:tabs>
          <w:tab w:val="num" w:pos="1440"/>
        </w:tabs>
        <w:ind w:left="1440" w:hanging="1080"/>
      </w:pPr>
      <w:rPr>
        <w:rFonts w:cs="Times New Roman" w:hint="default"/>
      </w:rPr>
    </w:lvl>
    <w:lvl w:ilvl="5">
      <w:start w:val="1"/>
      <w:numFmt w:val="decimal"/>
      <w:isLgl/>
      <w:lvlText w:val="%1.%2.%3.%4.%5.%6."/>
      <w:lvlJc w:val="left"/>
      <w:pPr>
        <w:tabs>
          <w:tab w:val="num" w:pos="1440"/>
        </w:tabs>
        <w:ind w:left="1440" w:hanging="1080"/>
      </w:pPr>
      <w:rPr>
        <w:rFonts w:cs="Times New Roman" w:hint="default"/>
      </w:rPr>
    </w:lvl>
    <w:lvl w:ilvl="6">
      <w:start w:val="1"/>
      <w:numFmt w:val="decimal"/>
      <w:isLgl/>
      <w:lvlText w:val="%1.%2.%3.%4.%5.%6.%7."/>
      <w:lvlJc w:val="left"/>
      <w:pPr>
        <w:tabs>
          <w:tab w:val="num" w:pos="1800"/>
        </w:tabs>
        <w:ind w:left="1800" w:hanging="1440"/>
      </w:pPr>
      <w:rPr>
        <w:rFonts w:cs="Times New Roman" w:hint="default"/>
      </w:rPr>
    </w:lvl>
    <w:lvl w:ilvl="7">
      <w:start w:val="1"/>
      <w:numFmt w:val="decimal"/>
      <w:isLgl/>
      <w:lvlText w:val="%1.%2.%3.%4.%5.%6.%7.%8."/>
      <w:lvlJc w:val="left"/>
      <w:pPr>
        <w:tabs>
          <w:tab w:val="num" w:pos="1800"/>
        </w:tabs>
        <w:ind w:left="1800" w:hanging="1440"/>
      </w:pPr>
      <w:rPr>
        <w:rFonts w:cs="Times New Roman" w:hint="default"/>
      </w:rPr>
    </w:lvl>
    <w:lvl w:ilvl="8">
      <w:start w:val="1"/>
      <w:numFmt w:val="decimal"/>
      <w:isLgl/>
      <w:lvlText w:val="%1.%2.%3.%4.%5.%6.%7.%8.%9."/>
      <w:lvlJc w:val="left"/>
      <w:pPr>
        <w:tabs>
          <w:tab w:val="num" w:pos="2160"/>
        </w:tabs>
        <w:ind w:left="2160" w:hanging="1800"/>
      </w:pPr>
      <w:rPr>
        <w:rFonts w:cs="Times New Roman" w:hint="default"/>
      </w:rPr>
    </w:lvl>
  </w:abstractNum>
  <w:abstractNum w:abstractNumId="9">
    <w:nsid w:val="271E66A4"/>
    <w:multiLevelType w:val="hybridMultilevel"/>
    <w:tmpl w:val="D27EA490"/>
    <w:lvl w:ilvl="0" w:tplc="68E22A66">
      <w:start w:val="1"/>
      <w:numFmt w:val="bullet"/>
      <w:suff w:val="space"/>
      <w:lvlText w:val="­"/>
      <w:lvlJc w:val="left"/>
      <w:pPr>
        <w:ind w:left="720" w:hanging="360"/>
      </w:pPr>
      <w:rPr>
        <w:rFonts w:ascii="Arial (WT)" w:hAnsi="Arial (WT)" w:hint="default"/>
      </w:rPr>
    </w:lvl>
    <w:lvl w:ilvl="1" w:tplc="025CFF3E" w:tentative="1">
      <w:start w:val="1"/>
      <w:numFmt w:val="bullet"/>
      <w:lvlText w:val="o"/>
      <w:lvlJc w:val="left"/>
      <w:pPr>
        <w:ind w:left="1440" w:hanging="360"/>
      </w:pPr>
      <w:rPr>
        <w:rFonts w:ascii="Courier New" w:hAnsi="Courier New" w:cs="Courier New" w:hint="default"/>
      </w:rPr>
    </w:lvl>
    <w:lvl w:ilvl="2" w:tplc="AAD6465E" w:tentative="1">
      <w:start w:val="1"/>
      <w:numFmt w:val="bullet"/>
      <w:lvlText w:val=""/>
      <w:lvlJc w:val="left"/>
      <w:pPr>
        <w:ind w:left="2160" w:hanging="360"/>
      </w:pPr>
      <w:rPr>
        <w:rFonts w:ascii="Wingdings" w:hAnsi="Wingdings" w:hint="default"/>
      </w:rPr>
    </w:lvl>
    <w:lvl w:ilvl="3" w:tplc="1034158A" w:tentative="1">
      <w:start w:val="1"/>
      <w:numFmt w:val="bullet"/>
      <w:lvlText w:val=""/>
      <w:lvlJc w:val="left"/>
      <w:pPr>
        <w:ind w:left="2880" w:hanging="360"/>
      </w:pPr>
      <w:rPr>
        <w:rFonts w:ascii="Symbol" w:hAnsi="Symbol" w:hint="default"/>
      </w:rPr>
    </w:lvl>
    <w:lvl w:ilvl="4" w:tplc="C23E75F0" w:tentative="1">
      <w:start w:val="1"/>
      <w:numFmt w:val="bullet"/>
      <w:lvlText w:val="o"/>
      <w:lvlJc w:val="left"/>
      <w:pPr>
        <w:ind w:left="3600" w:hanging="360"/>
      </w:pPr>
      <w:rPr>
        <w:rFonts w:ascii="Courier New" w:hAnsi="Courier New" w:cs="Courier New" w:hint="default"/>
      </w:rPr>
    </w:lvl>
    <w:lvl w:ilvl="5" w:tplc="1AF23D38" w:tentative="1">
      <w:start w:val="1"/>
      <w:numFmt w:val="bullet"/>
      <w:lvlText w:val=""/>
      <w:lvlJc w:val="left"/>
      <w:pPr>
        <w:ind w:left="4320" w:hanging="360"/>
      </w:pPr>
      <w:rPr>
        <w:rFonts w:ascii="Wingdings" w:hAnsi="Wingdings" w:hint="default"/>
      </w:rPr>
    </w:lvl>
    <w:lvl w:ilvl="6" w:tplc="D806D9AC" w:tentative="1">
      <w:start w:val="1"/>
      <w:numFmt w:val="bullet"/>
      <w:lvlText w:val=""/>
      <w:lvlJc w:val="left"/>
      <w:pPr>
        <w:ind w:left="5040" w:hanging="360"/>
      </w:pPr>
      <w:rPr>
        <w:rFonts w:ascii="Symbol" w:hAnsi="Symbol" w:hint="default"/>
      </w:rPr>
    </w:lvl>
    <w:lvl w:ilvl="7" w:tplc="2A34829A" w:tentative="1">
      <w:start w:val="1"/>
      <w:numFmt w:val="bullet"/>
      <w:lvlText w:val="o"/>
      <w:lvlJc w:val="left"/>
      <w:pPr>
        <w:ind w:left="5760" w:hanging="360"/>
      </w:pPr>
      <w:rPr>
        <w:rFonts w:ascii="Courier New" w:hAnsi="Courier New" w:cs="Courier New" w:hint="default"/>
      </w:rPr>
    </w:lvl>
    <w:lvl w:ilvl="8" w:tplc="E16EB892" w:tentative="1">
      <w:start w:val="1"/>
      <w:numFmt w:val="bullet"/>
      <w:lvlText w:val=""/>
      <w:lvlJc w:val="left"/>
      <w:pPr>
        <w:ind w:left="6480" w:hanging="360"/>
      </w:pPr>
      <w:rPr>
        <w:rFonts w:ascii="Wingdings" w:hAnsi="Wingdings" w:hint="default"/>
      </w:rPr>
    </w:lvl>
  </w:abstractNum>
  <w:abstractNum w:abstractNumId="10">
    <w:nsid w:val="28A46846"/>
    <w:multiLevelType w:val="multilevel"/>
    <w:tmpl w:val="15CC7576"/>
    <w:lvl w:ilvl="0">
      <w:start w:val="2"/>
      <w:numFmt w:val="decimal"/>
      <w:suff w:val="space"/>
      <w:lvlText w:val="%1."/>
      <w:lvlJc w:val="left"/>
      <w:pPr>
        <w:ind w:left="1475" w:hanging="57"/>
      </w:pPr>
      <w:rPr>
        <w:rFonts w:hint="default"/>
        <w:b/>
      </w:rPr>
    </w:lvl>
    <w:lvl w:ilvl="1">
      <w:start w:val="1"/>
      <w:numFmt w:val="decimal"/>
      <w:isLgl/>
      <w:suff w:val="space"/>
      <w:lvlText w:val="%1.%2."/>
      <w:lvlJc w:val="left"/>
      <w:pPr>
        <w:ind w:left="511" w:firstLine="340"/>
      </w:pPr>
      <w:rPr>
        <w:rFonts w:ascii="Times New Roman" w:hAnsi="Times New Roman" w:cs="Times New Roman" w:hint="default"/>
        <w:b w:val="0"/>
        <w:sz w:val="24"/>
        <w:szCs w:val="24"/>
      </w:rPr>
    </w:lvl>
    <w:lvl w:ilvl="2">
      <w:start w:val="1"/>
      <w:numFmt w:val="decimal"/>
      <w:isLgl/>
      <w:lvlText w:val="%1.%2.%3."/>
      <w:lvlJc w:val="left"/>
      <w:pPr>
        <w:tabs>
          <w:tab w:val="num" w:pos="737"/>
        </w:tabs>
        <w:ind w:left="0" w:firstLine="737"/>
      </w:pPr>
      <w:rPr>
        <w:rFonts w:hint="default"/>
      </w:rPr>
    </w:lvl>
    <w:lvl w:ilvl="3">
      <w:start w:val="1"/>
      <w:numFmt w:val="decimal"/>
      <w:isLgl/>
      <w:lvlText w:val="%1.%2.%3.%4."/>
      <w:lvlJc w:val="left"/>
      <w:pPr>
        <w:tabs>
          <w:tab w:val="num" w:pos="3270"/>
        </w:tabs>
        <w:ind w:left="3270" w:hanging="1080"/>
      </w:pPr>
      <w:rPr>
        <w:rFonts w:hint="default"/>
      </w:rPr>
    </w:lvl>
    <w:lvl w:ilvl="4">
      <w:start w:val="1"/>
      <w:numFmt w:val="decimal"/>
      <w:isLgl/>
      <w:lvlText w:val="%1.%2.%3.%4.%5."/>
      <w:lvlJc w:val="left"/>
      <w:pPr>
        <w:tabs>
          <w:tab w:val="num" w:pos="3270"/>
        </w:tabs>
        <w:ind w:left="3270" w:hanging="1080"/>
      </w:pPr>
      <w:rPr>
        <w:rFonts w:hint="default"/>
      </w:rPr>
    </w:lvl>
    <w:lvl w:ilvl="5">
      <w:start w:val="1"/>
      <w:numFmt w:val="decimal"/>
      <w:isLgl/>
      <w:lvlText w:val="%1.%2.%3.%4.%5.%6."/>
      <w:lvlJc w:val="left"/>
      <w:pPr>
        <w:tabs>
          <w:tab w:val="num" w:pos="3630"/>
        </w:tabs>
        <w:ind w:left="3630" w:hanging="1440"/>
      </w:pPr>
      <w:rPr>
        <w:rFonts w:hint="default"/>
      </w:rPr>
    </w:lvl>
    <w:lvl w:ilvl="6">
      <w:start w:val="1"/>
      <w:numFmt w:val="decimal"/>
      <w:isLgl/>
      <w:lvlText w:val="%1.%2.%3.%4.%5.%6.%7."/>
      <w:lvlJc w:val="left"/>
      <w:pPr>
        <w:tabs>
          <w:tab w:val="num" w:pos="3990"/>
        </w:tabs>
        <w:ind w:left="3990" w:hanging="1800"/>
      </w:pPr>
      <w:rPr>
        <w:rFonts w:hint="default"/>
      </w:rPr>
    </w:lvl>
    <w:lvl w:ilvl="7">
      <w:start w:val="1"/>
      <w:numFmt w:val="decimal"/>
      <w:isLgl/>
      <w:lvlText w:val="%1.%2.%3.%4.%5.%6.%7.%8."/>
      <w:lvlJc w:val="left"/>
      <w:pPr>
        <w:tabs>
          <w:tab w:val="num" w:pos="3990"/>
        </w:tabs>
        <w:ind w:left="3990" w:hanging="1800"/>
      </w:pPr>
      <w:rPr>
        <w:rFonts w:hint="default"/>
      </w:rPr>
    </w:lvl>
    <w:lvl w:ilvl="8">
      <w:start w:val="1"/>
      <w:numFmt w:val="decimal"/>
      <w:isLgl/>
      <w:lvlText w:val="%1.%2.%3.%4.%5.%6.%7.%8.%9."/>
      <w:lvlJc w:val="left"/>
      <w:pPr>
        <w:tabs>
          <w:tab w:val="num" w:pos="4350"/>
        </w:tabs>
        <w:ind w:left="4350" w:hanging="2160"/>
      </w:pPr>
      <w:rPr>
        <w:rFonts w:hint="default"/>
      </w:rPr>
    </w:lvl>
  </w:abstractNum>
  <w:abstractNum w:abstractNumId="11">
    <w:nsid w:val="2BFC2F44"/>
    <w:multiLevelType w:val="hybridMultilevel"/>
    <w:tmpl w:val="F05A6F4E"/>
    <w:lvl w:ilvl="0" w:tplc="11065DF6">
      <w:start w:val="1"/>
      <w:numFmt w:val="bullet"/>
      <w:suff w:val="space"/>
      <w:lvlText w:val=""/>
      <w:lvlJc w:val="left"/>
      <w:pPr>
        <w:ind w:left="1429" w:hanging="360"/>
      </w:pPr>
      <w:rPr>
        <w:rFonts w:ascii="Symbol" w:hAnsi="Symbol" w:hint="default"/>
      </w:rPr>
    </w:lvl>
    <w:lvl w:ilvl="1" w:tplc="455AE3EC" w:tentative="1">
      <w:start w:val="1"/>
      <w:numFmt w:val="bullet"/>
      <w:lvlText w:val="o"/>
      <w:lvlJc w:val="left"/>
      <w:pPr>
        <w:ind w:left="2149" w:hanging="360"/>
      </w:pPr>
      <w:rPr>
        <w:rFonts w:ascii="Courier New" w:hAnsi="Courier New" w:cs="Courier New" w:hint="default"/>
      </w:rPr>
    </w:lvl>
    <w:lvl w:ilvl="2" w:tplc="767837E2" w:tentative="1">
      <w:start w:val="1"/>
      <w:numFmt w:val="bullet"/>
      <w:lvlText w:val=""/>
      <w:lvlJc w:val="left"/>
      <w:pPr>
        <w:ind w:left="2869" w:hanging="360"/>
      </w:pPr>
      <w:rPr>
        <w:rFonts w:ascii="Wingdings" w:hAnsi="Wingdings" w:hint="default"/>
      </w:rPr>
    </w:lvl>
    <w:lvl w:ilvl="3" w:tplc="2F8C732A" w:tentative="1">
      <w:start w:val="1"/>
      <w:numFmt w:val="bullet"/>
      <w:lvlText w:val=""/>
      <w:lvlJc w:val="left"/>
      <w:pPr>
        <w:ind w:left="3589" w:hanging="360"/>
      </w:pPr>
      <w:rPr>
        <w:rFonts w:ascii="Symbol" w:hAnsi="Symbol" w:hint="default"/>
      </w:rPr>
    </w:lvl>
    <w:lvl w:ilvl="4" w:tplc="8624836E" w:tentative="1">
      <w:start w:val="1"/>
      <w:numFmt w:val="bullet"/>
      <w:lvlText w:val="o"/>
      <w:lvlJc w:val="left"/>
      <w:pPr>
        <w:ind w:left="4309" w:hanging="360"/>
      </w:pPr>
      <w:rPr>
        <w:rFonts w:ascii="Courier New" w:hAnsi="Courier New" w:cs="Courier New" w:hint="default"/>
      </w:rPr>
    </w:lvl>
    <w:lvl w:ilvl="5" w:tplc="8318B550" w:tentative="1">
      <w:start w:val="1"/>
      <w:numFmt w:val="bullet"/>
      <w:lvlText w:val=""/>
      <w:lvlJc w:val="left"/>
      <w:pPr>
        <w:ind w:left="5029" w:hanging="360"/>
      </w:pPr>
      <w:rPr>
        <w:rFonts w:ascii="Wingdings" w:hAnsi="Wingdings" w:hint="default"/>
      </w:rPr>
    </w:lvl>
    <w:lvl w:ilvl="6" w:tplc="67BAA7DC" w:tentative="1">
      <w:start w:val="1"/>
      <w:numFmt w:val="bullet"/>
      <w:lvlText w:val=""/>
      <w:lvlJc w:val="left"/>
      <w:pPr>
        <w:ind w:left="5749" w:hanging="360"/>
      </w:pPr>
      <w:rPr>
        <w:rFonts w:ascii="Symbol" w:hAnsi="Symbol" w:hint="default"/>
      </w:rPr>
    </w:lvl>
    <w:lvl w:ilvl="7" w:tplc="20A49C40" w:tentative="1">
      <w:start w:val="1"/>
      <w:numFmt w:val="bullet"/>
      <w:lvlText w:val="o"/>
      <w:lvlJc w:val="left"/>
      <w:pPr>
        <w:ind w:left="6469" w:hanging="360"/>
      </w:pPr>
      <w:rPr>
        <w:rFonts w:ascii="Courier New" w:hAnsi="Courier New" w:cs="Courier New" w:hint="default"/>
      </w:rPr>
    </w:lvl>
    <w:lvl w:ilvl="8" w:tplc="D1A8B0B0" w:tentative="1">
      <w:start w:val="1"/>
      <w:numFmt w:val="bullet"/>
      <w:lvlText w:val=""/>
      <w:lvlJc w:val="left"/>
      <w:pPr>
        <w:ind w:left="7189" w:hanging="360"/>
      </w:pPr>
      <w:rPr>
        <w:rFonts w:ascii="Wingdings" w:hAnsi="Wingdings" w:hint="default"/>
      </w:rPr>
    </w:lvl>
  </w:abstractNum>
  <w:abstractNum w:abstractNumId="12">
    <w:nsid w:val="30E87F05"/>
    <w:multiLevelType w:val="multilevel"/>
    <w:tmpl w:val="CE2E361C"/>
    <w:lvl w:ilvl="0">
      <w:start w:val="3"/>
      <w:numFmt w:val="decimal"/>
      <w:lvlText w:val="%1."/>
      <w:lvlJc w:val="left"/>
      <w:pPr>
        <w:ind w:left="360" w:hanging="360"/>
      </w:pPr>
      <w:rPr>
        <w:rFonts w:hint="default"/>
        <w:b/>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3">
    <w:nsid w:val="364E0B33"/>
    <w:multiLevelType w:val="singleLevel"/>
    <w:tmpl w:val="B5400F42"/>
    <w:lvl w:ilvl="0">
      <w:start w:val="1"/>
      <w:numFmt w:val="decimal"/>
      <w:suff w:val="space"/>
      <w:lvlText w:val="4.%1."/>
      <w:lvlJc w:val="left"/>
      <w:pPr>
        <w:ind w:left="0" w:firstLine="0"/>
      </w:pPr>
      <w:rPr>
        <w:rFonts w:ascii="Times New Roman" w:hAnsi="Times New Roman" w:cs="Times New Roman" w:hint="default"/>
      </w:rPr>
    </w:lvl>
  </w:abstractNum>
  <w:abstractNum w:abstractNumId="14">
    <w:nsid w:val="3F625731"/>
    <w:multiLevelType w:val="hybridMultilevel"/>
    <w:tmpl w:val="7710FF4A"/>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5">
    <w:nsid w:val="40A53F59"/>
    <w:multiLevelType w:val="multilevel"/>
    <w:tmpl w:val="0582CA00"/>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6">
    <w:nsid w:val="41CA3227"/>
    <w:multiLevelType w:val="hybridMultilevel"/>
    <w:tmpl w:val="09FC4FEE"/>
    <w:lvl w:ilvl="0" w:tplc="283E1F38">
      <w:start w:val="1"/>
      <w:numFmt w:val="decimal"/>
      <w:lvlText w:val="%1."/>
      <w:lvlJc w:val="left"/>
      <w:pPr>
        <w:ind w:left="786" w:hanging="360"/>
      </w:pPr>
      <w:rPr>
        <w:rFonts w:cs="Times New Roman" w:hint="default"/>
      </w:rPr>
    </w:lvl>
    <w:lvl w:ilvl="1" w:tplc="2FFA10B0" w:tentative="1">
      <w:start w:val="1"/>
      <w:numFmt w:val="lowerLetter"/>
      <w:lvlText w:val="%2."/>
      <w:lvlJc w:val="left"/>
      <w:pPr>
        <w:ind w:left="1506" w:hanging="360"/>
      </w:pPr>
      <w:rPr>
        <w:rFonts w:cs="Times New Roman"/>
      </w:rPr>
    </w:lvl>
    <w:lvl w:ilvl="2" w:tplc="834C8FD6" w:tentative="1">
      <w:start w:val="1"/>
      <w:numFmt w:val="lowerRoman"/>
      <w:lvlText w:val="%3."/>
      <w:lvlJc w:val="right"/>
      <w:pPr>
        <w:ind w:left="2226" w:hanging="180"/>
      </w:pPr>
      <w:rPr>
        <w:rFonts w:cs="Times New Roman"/>
      </w:rPr>
    </w:lvl>
    <w:lvl w:ilvl="3" w:tplc="A3FA2942" w:tentative="1">
      <w:start w:val="1"/>
      <w:numFmt w:val="decimal"/>
      <w:lvlText w:val="%4."/>
      <w:lvlJc w:val="left"/>
      <w:pPr>
        <w:ind w:left="2946" w:hanging="360"/>
      </w:pPr>
      <w:rPr>
        <w:rFonts w:cs="Times New Roman"/>
      </w:rPr>
    </w:lvl>
    <w:lvl w:ilvl="4" w:tplc="3F10D288" w:tentative="1">
      <w:start w:val="1"/>
      <w:numFmt w:val="lowerLetter"/>
      <w:lvlText w:val="%5."/>
      <w:lvlJc w:val="left"/>
      <w:pPr>
        <w:ind w:left="3666" w:hanging="360"/>
      </w:pPr>
      <w:rPr>
        <w:rFonts w:cs="Times New Roman"/>
      </w:rPr>
    </w:lvl>
    <w:lvl w:ilvl="5" w:tplc="346093AA" w:tentative="1">
      <w:start w:val="1"/>
      <w:numFmt w:val="lowerRoman"/>
      <w:lvlText w:val="%6."/>
      <w:lvlJc w:val="right"/>
      <w:pPr>
        <w:ind w:left="4386" w:hanging="180"/>
      </w:pPr>
      <w:rPr>
        <w:rFonts w:cs="Times New Roman"/>
      </w:rPr>
    </w:lvl>
    <w:lvl w:ilvl="6" w:tplc="87A2F428" w:tentative="1">
      <w:start w:val="1"/>
      <w:numFmt w:val="decimal"/>
      <w:lvlText w:val="%7."/>
      <w:lvlJc w:val="left"/>
      <w:pPr>
        <w:ind w:left="5106" w:hanging="360"/>
      </w:pPr>
      <w:rPr>
        <w:rFonts w:cs="Times New Roman"/>
      </w:rPr>
    </w:lvl>
    <w:lvl w:ilvl="7" w:tplc="33A49622" w:tentative="1">
      <w:start w:val="1"/>
      <w:numFmt w:val="lowerLetter"/>
      <w:lvlText w:val="%8."/>
      <w:lvlJc w:val="left"/>
      <w:pPr>
        <w:ind w:left="5826" w:hanging="360"/>
      </w:pPr>
      <w:rPr>
        <w:rFonts w:cs="Times New Roman"/>
      </w:rPr>
    </w:lvl>
    <w:lvl w:ilvl="8" w:tplc="3A402F7C" w:tentative="1">
      <w:start w:val="1"/>
      <w:numFmt w:val="lowerRoman"/>
      <w:lvlText w:val="%9."/>
      <w:lvlJc w:val="right"/>
      <w:pPr>
        <w:ind w:left="6546" w:hanging="180"/>
      </w:pPr>
      <w:rPr>
        <w:rFonts w:cs="Times New Roman"/>
      </w:rPr>
    </w:lvl>
  </w:abstractNum>
  <w:abstractNum w:abstractNumId="17">
    <w:nsid w:val="50F75BAB"/>
    <w:multiLevelType w:val="singleLevel"/>
    <w:tmpl w:val="60FC0716"/>
    <w:lvl w:ilvl="0">
      <w:start w:val="1"/>
      <w:numFmt w:val="decimal"/>
      <w:suff w:val="space"/>
      <w:lvlText w:val="5.%1."/>
      <w:lvlJc w:val="left"/>
      <w:pPr>
        <w:ind w:left="0" w:firstLine="0"/>
      </w:pPr>
      <w:rPr>
        <w:rFonts w:ascii="Times New Roman" w:hAnsi="Times New Roman" w:cs="Times New Roman" w:hint="default"/>
      </w:rPr>
    </w:lvl>
  </w:abstractNum>
  <w:abstractNum w:abstractNumId="18">
    <w:nsid w:val="5E4C615E"/>
    <w:multiLevelType w:val="multilevel"/>
    <w:tmpl w:val="3C2CD436"/>
    <w:lvl w:ilvl="0">
      <w:start w:val="1"/>
      <w:numFmt w:val="decimal"/>
      <w:suff w:val="space"/>
      <w:lvlText w:val="%1."/>
      <w:lvlJc w:val="left"/>
      <w:pPr>
        <w:ind w:left="1475" w:hanging="57"/>
      </w:pPr>
      <w:rPr>
        <w:rFonts w:hint="default"/>
      </w:rPr>
    </w:lvl>
    <w:lvl w:ilvl="1">
      <w:start w:val="1"/>
      <w:numFmt w:val="decimal"/>
      <w:isLgl/>
      <w:suff w:val="space"/>
      <w:lvlText w:val="%1.%2."/>
      <w:lvlJc w:val="left"/>
      <w:pPr>
        <w:ind w:left="653" w:firstLine="340"/>
      </w:pPr>
      <w:rPr>
        <w:rFonts w:ascii="Times New Roman" w:hAnsi="Times New Roman" w:cs="Times New Roman" w:hint="default"/>
        <w:b w:val="0"/>
        <w:sz w:val="24"/>
        <w:szCs w:val="24"/>
      </w:rPr>
    </w:lvl>
    <w:lvl w:ilvl="2">
      <w:start w:val="1"/>
      <w:numFmt w:val="decimal"/>
      <w:isLgl/>
      <w:lvlText w:val="%1.%2.%3."/>
      <w:lvlJc w:val="left"/>
      <w:pPr>
        <w:tabs>
          <w:tab w:val="num" w:pos="737"/>
        </w:tabs>
        <w:ind w:left="0" w:firstLine="737"/>
      </w:pPr>
      <w:rPr>
        <w:rFonts w:hint="default"/>
      </w:rPr>
    </w:lvl>
    <w:lvl w:ilvl="3">
      <w:start w:val="1"/>
      <w:numFmt w:val="decimal"/>
      <w:isLgl/>
      <w:lvlText w:val="%1.%2.%3.%4."/>
      <w:lvlJc w:val="left"/>
      <w:pPr>
        <w:tabs>
          <w:tab w:val="num" w:pos="3270"/>
        </w:tabs>
        <w:ind w:left="3270" w:hanging="1080"/>
      </w:pPr>
      <w:rPr>
        <w:rFonts w:hint="default"/>
      </w:rPr>
    </w:lvl>
    <w:lvl w:ilvl="4">
      <w:start w:val="1"/>
      <w:numFmt w:val="decimal"/>
      <w:isLgl/>
      <w:lvlText w:val="%1.%2.%3.%4.%5."/>
      <w:lvlJc w:val="left"/>
      <w:pPr>
        <w:tabs>
          <w:tab w:val="num" w:pos="3270"/>
        </w:tabs>
        <w:ind w:left="3270" w:hanging="1080"/>
      </w:pPr>
      <w:rPr>
        <w:rFonts w:hint="default"/>
      </w:rPr>
    </w:lvl>
    <w:lvl w:ilvl="5">
      <w:start w:val="1"/>
      <w:numFmt w:val="decimal"/>
      <w:isLgl/>
      <w:lvlText w:val="%1.%2.%3.%4.%5.%6."/>
      <w:lvlJc w:val="left"/>
      <w:pPr>
        <w:tabs>
          <w:tab w:val="num" w:pos="3630"/>
        </w:tabs>
        <w:ind w:left="3630" w:hanging="1440"/>
      </w:pPr>
      <w:rPr>
        <w:rFonts w:hint="default"/>
      </w:rPr>
    </w:lvl>
    <w:lvl w:ilvl="6">
      <w:start w:val="1"/>
      <w:numFmt w:val="decimal"/>
      <w:isLgl/>
      <w:lvlText w:val="%1.%2.%3.%4.%5.%6.%7."/>
      <w:lvlJc w:val="left"/>
      <w:pPr>
        <w:tabs>
          <w:tab w:val="num" w:pos="3990"/>
        </w:tabs>
        <w:ind w:left="3990" w:hanging="1800"/>
      </w:pPr>
      <w:rPr>
        <w:rFonts w:hint="default"/>
      </w:rPr>
    </w:lvl>
    <w:lvl w:ilvl="7">
      <w:start w:val="1"/>
      <w:numFmt w:val="decimal"/>
      <w:isLgl/>
      <w:lvlText w:val="%1.%2.%3.%4.%5.%6.%7.%8."/>
      <w:lvlJc w:val="left"/>
      <w:pPr>
        <w:tabs>
          <w:tab w:val="num" w:pos="3990"/>
        </w:tabs>
        <w:ind w:left="3990" w:hanging="1800"/>
      </w:pPr>
      <w:rPr>
        <w:rFonts w:hint="default"/>
      </w:rPr>
    </w:lvl>
    <w:lvl w:ilvl="8">
      <w:start w:val="1"/>
      <w:numFmt w:val="decimal"/>
      <w:isLgl/>
      <w:lvlText w:val="%1.%2.%3.%4.%5.%6.%7.%8.%9."/>
      <w:lvlJc w:val="left"/>
      <w:pPr>
        <w:tabs>
          <w:tab w:val="num" w:pos="4350"/>
        </w:tabs>
        <w:ind w:left="4350" w:hanging="2160"/>
      </w:pPr>
      <w:rPr>
        <w:rFonts w:hint="default"/>
      </w:rPr>
    </w:lvl>
  </w:abstractNum>
  <w:abstractNum w:abstractNumId="19">
    <w:nsid w:val="6E1A29C1"/>
    <w:multiLevelType w:val="hybridMultilevel"/>
    <w:tmpl w:val="4B485CD2"/>
    <w:lvl w:ilvl="0" w:tplc="417CB1A2">
      <w:start w:val="1"/>
      <w:numFmt w:val="decimal"/>
      <w:lvlText w:val="%1."/>
      <w:lvlJc w:val="left"/>
      <w:pPr>
        <w:ind w:left="1069" w:hanging="360"/>
      </w:pPr>
      <w:rPr>
        <w:rFonts w:cs="Times New Roman" w:hint="default"/>
      </w:rPr>
    </w:lvl>
    <w:lvl w:ilvl="1" w:tplc="3E7433BC">
      <w:start w:val="1"/>
      <w:numFmt w:val="lowerLetter"/>
      <w:lvlText w:val="%2."/>
      <w:lvlJc w:val="left"/>
      <w:pPr>
        <w:ind w:left="1789" w:hanging="360"/>
      </w:pPr>
      <w:rPr>
        <w:rFonts w:cs="Times New Roman"/>
      </w:rPr>
    </w:lvl>
    <w:lvl w:ilvl="2" w:tplc="20084FA4">
      <w:start w:val="1"/>
      <w:numFmt w:val="lowerRoman"/>
      <w:lvlText w:val="%3."/>
      <w:lvlJc w:val="right"/>
      <w:pPr>
        <w:ind w:left="2509" w:hanging="180"/>
      </w:pPr>
      <w:rPr>
        <w:rFonts w:cs="Times New Roman"/>
      </w:rPr>
    </w:lvl>
    <w:lvl w:ilvl="3" w:tplc="A4143CA8">
      <w:start w:val="1"/>
      <w:numFmt w:val="decimal"/>
      <w:lvlText w:val="%4."/>
      <w:lvlJc w:val="left"/>
      <w:pPr>
        <w:ind w:left="3229" w:hanging="360"/>
      </w:pPr>
      <w:rPr>
        <w:rFonts w:cs="Times New Roman"/>
      </w:rPr>
    </w:lvl>
    <w:lvl w:ilvl="4" w:tplc="78025156">
      <w:start w:val="1"/>
      <w:numFmt w:val="lowerLetter"/>
      <w:lvlText w:val="%5."/>
      <w:lvlJc w:val="left"/>
      <w:pPr>
        <w:ind w:left="3949" w:hanging="360"/>
      </w:pPr>
      <w:rPr>
        <w:rFonts w:cs="Times New Roman"/>
      </w:rPr>
    </w:lvl>
    <w:lvl w:ilvl="5" w:tplc="E0A827C6">
      <w:start w:val="1"/>
      <w:numFmt w:val="lowerRoman"/>
      <w:lvlText w:val="%6."/>
      <w:lvlJc w:val="right"/>
      <w:pPr>
        <w:ind w:left="4669" w:hanging="180"/>
      </w:pPr>
      <w:rPr>
        <w:rFonts w:cs="Times New Roman"/>
      </w:rPr>
    </w:lvl>
    <w:lvl w:ilvl="6" w:tplc="30F0B30C">
      <w:start w:val="1"/>
      <w:numFmt w:val="decimal"/>
      <w:lvlText w:val="%7."/>
      <w:lvlJc w:val="left"/>
      <w:pPr>
        <w:ind w:left="5389" w:hanging="360"/>
      </w:pPr>
      <w:rPr>
        <w:rFonts w:cs="Times New Roman"/>
      </w:rPr>
    </w:lvl>
    <w:lvl w:ilvl="7" w:tplc="8BCA2D0C">
      <w:start w:val="1"/>
      <w:numFmt w:val="lowerLetter"/>
      <w:lvlText w:val="%8."/>
      <w:lvlJc w:val="left"/>
      <w:pPr>
        <w:ind w:left="6109" w:hanging="360"/>
      </w:pPr>
      <w:rPr>
        <w:rFonts w:cs="Times New Roman"/>
      </w:rPr>
    </w:lvl>
    <w:lvl w:ilvl="8" w:tplc="7BCCB9DA">
      <w:start w:val="1"/>
      <w:numFmt w:val="lowerRoman"/>
      <w:lvlText w:val="%9."/>
      <w:lvlJc w:val="right"/>
      <w:pPr>
        <w:ind w:left="6829" w:hanging="180"/>
      </w:pPr>
      <w:rPr>
        <w:rFonts w:cs="Times New Roman"/>
      </w:rPr>
    </w:lvl>
  </w:abstractNum>
  <w:abstractNum w:abstractNumId="20">
    <w:nsid w:val="6E895FB7"/>
    <w:multiLevelType w:val="multilevel"/>
    <w:tmpl w:val="82E4EBBE"/>
    <w:lvl w:ilvl="0">
      <w:start w:val="5"/>
      <w:numFmt w:val="decimal"/>
      <w:lvlText w:val="%1."/>
      <w:lvlJc w:val="left"/>
      <w:pPr>
        <w:ind w:left="450" w:hanging="450"/>
      </w:pPr>
      <w:rPr>
        <w:rFonts w:hint="default"/>
      </w:rPr>
    </w:lvl>
    <w:lvl w:ilvl="1">
      <w:start w:val="1"/>
      <w:numFmt w:val="decimal"/>
      <w:lvlText w:val="%1.%2."/>
      <w:lvlJc w:val="left"/>
      <w:pPr>
        <w:ind w:left="2134" w:hanging="720"/>
      </w:pPr>
      <w:rPr>
        <w:rFonts w:hint="default"/>
      </w:rPr>
    </w:lvl>
    <w:lvl w:ilvl="2">
      <w:start w:val="1"/>
      <w:numFmt w:val="decimal"/>
      <w:lvlText w:val="%1.%2.%3."/>
      <w:lvlJc w:val="left"/>
      <w:pPr>
        <w:ind w:left="3548" w:hanging="720"/>
      </w:pPr>
      <w:rPr>
        <w:rFonts w:hint="default"/>
      </w:rPr>
    </w:lvl>
    <w:lvl w:ilvl="3">
      <w:start w:val="1"/>
      <w:numFmt w:val="decimal"/>
      <w:lvlText w:val="%1.%2.%3.%4."/>
      <w:lvlJc w:val="left"/>
      <w:pPr>
        <w:ind w:left="5322" w:hanging="1080"/>
      </w:pPr>
      <w:rPr>
        <w:rFonts w:hint="default"/>
      </w:rPr>
    </w:lvl>
    <w:lvl w:ilvl="4">
      <w:start w:val="1"/>
      <w:numFmt w:val="decimal"/>
      <w:lvlText w:val="%1.%2.%3.%4.%5."/>
      <w:lvlJc w:val="left"/>
      <w:pPr>
        <w:ind w:left="6736" w:hanging="1080"/>
      </w:pPr>
      <w:rPr>
        <w:rFonts w:hint="default"/>
      </w:rPr>
    </w:lvl>
    <w:lvl w:ilvl="5">
      <w:start w:val="1"/>
      <w:numFmt w:val="decimal"/>
      <w:lvlText w:val="%1.%2.%3.%4.%5.%6."/>
      <w:lvlJc w:val="left"/>
      <w:pPr>
        <w:ind w:left="8510" w:hanging="1440"/>
      </w:pPr>
      <w:rPr>
        <w:rFonts w:hint="default"/>
      </w:rPr>
    </w:lvl>
    <w:lvl w:ilvl="6">
      <w:start w:val="1"/>
      <w:numFmt w:val="decimal"/>
      <w:lvlText w:val="%1.%2.%3.%4.%5.%6.%7."/>
      <w:lvlJc w:val="left"/>
      <w:pPr>
        <w:ind w:left="10284" w:hanging="1800"/>
      </w:pPr>
      <w:rPr>
        <w:rFonts w:hint="default"/>
      </w:rPr>
    </w:lvl>
    <w:lvl w:ilvl="7">
      <w:start w:val="1"/>
      <w:numFmt w:val="decimal"/>
      <w:lvlText w:val="%1.%2.%3.%4.%5.%6.%7.%8."/>
      <w:lvlJc w:val="left"/>
      <w:pPr>
        <w:ind w:left="11698" w:hanging="1800"/>
      </w:pPr>
      <w:rPr>
        <w:rFonts w:hint="default"/>
      </w:rPr>
    </w:lvl>
    <w:lvl w:ilvl="8">
      <w:start w:val="1"/>
      <w:numFmt w:val="decimal"/>
      <w:lvlText w:val="%1.%2.%3.%4.%5.%6.%7.%8.%9."/>
      <w:lvlJc w:val="left"/>
      <w:pPr>
        <w:ind w:left="13472" w:hanging="2160"/>
      </w:pPr>
      <w:rPr>
        <w:rFonts w:hint="default"/>
      </w:rPr>
    </w:lvl>
  </w:abstractNum>
  <w:abstractNum w:abstractNumId="21">
    <w:nsid w:val="75E3477A"/>
    <w:multiLevelType w:val="hybridMultilevel"/>
    <w:tmpl w:val="C63C5E5A"/>
    <w:lvl w:ilvl="0" w:tplc="82A4316C">
      <w:start w:val="1"/>
      <w:numFmt w:val="bullet"/>
      <w:lvlText w:val="-"/>
      <w:lvlJc w:val="left"/>
      <w:pPr>
        <w:ind w:left="1321" w:hanging="360"/>
      </w:pPr>
      <w:rPr>
        <w:rFonts w:ascii="Courier New" w:hAnsi="Courier New" w:hint="default"/>
        <w:b w:val="0"/>
        <w:i w:val="0"/>
      </w:rPr>
    </w:lvl>
    <w:lvl w:ilvl="1" w:tplc="41526F36" w:tentative="1">
      <w:start w:val="1"/>
      <w:numFmt w:val="bullet"/>
      <w:lvlText w:val="o"/>
      <w:lvlJc w:val="left"/>
      <w:pPr>
        <w:ind w:left="2041" w:hanging="360"/>
      </w:pPr>
      <w:rPr>
        <w:rFonts w:ascii="Courier New" w:hAnsi="Courier New" w:hint="default"/>
      </w:rPr>
    </w:lvl>
    <w:lvl w:ilvl="2" w:tplc="0E30AA9E" w:tentative="1">
      <w:start w:val="1"/>
      <w:numFmt w:val="bullet"/>
      <w:lvlText w:val=""/>
      <w:lvlJc w:val="left"/>
      <w:pPr>
        <w:ind w:left="2761" w:hanging="360"/>
      </w:pPr>
      <w:rPr>
        <w:rFonts w:ascii="Wingdings" w:hAnsi="Wingdings" w:hint="default"/>
      </w:rPr>
    </w:lvl>
    <w:lvl w:ilvl="3" w:tplc="E4F88FA4" w:tentative="1">
      <w:start w:val="1"/>
      <w:numFmt w:val="bullet"/>
      <w:lvlText w:val=""/>
      <w:lvlJc w:val="left"/>
      <w:pPr>
        <w:ind w:left="3481" w:hanging="360"/>
      </w:pPr>
      <w:rPr>
        <w:rFonts w:ascii="Symbol" w:hAnsi="Symbol" w:hint="default"/>
      </w:rPr>
    </w:lvl>
    <w:lvl w:ilvl="4" w:tplc="1856F9B2" w:tentative="1">
      <w:start w:val="1"/>
      <w:numFmt w:val="bullet"/>
      <w:lvlText w:val="o"/>
      <w:lvlJc w:val="left"/>
      <w:pPr>
        <w:ind w:left="4201" w:hanging="360"/>
      </w:pPr>
      <w:rPr>
        <w:rFonts w:ascii="Courier New" w:hAnsi="Courier New" w:hint="default"/>
      </w:rPr>
    </w:lvl>
    <w:lvl w:ilvl="5" w:tplc="D0D28B04" w:tentative="1">
      <w:start w:val="1"/>
      <w:numFmt w:val="bullet"/>
      <w:lvlText w:val=""/>
      <w:lvlJc w:val="left"/>
      <w:pPr>
        <w:ind w:left="4921" w:hanging="360"/>
      </w:pPr>
      <w:rPr>
        <w:rFonts w:ascii="Wingdings" w:hAnsi="Wingdings" w:hint="default"/>
      </w:rPr>
    </w:lvl>
    <w:lvl w:ilvl="6" w:tplc="7BF837CA" w:tentative="1">
      <w:start w:val="1"/>
      <w:numFmt w:val="bullet"/>
      <w:lvlText w:val=""/>
      <w:lvlJc w:val="left"/>
      <w:pPr>
        <w:ind w:left="5641" w:hanging="360"/>
      </w:pPr>
      <w:rPr>
        <w:rFonts w:ascii="Symbol" w:hAnsi="Symbol" w:hint="default"/>
      </w:rPr>
    </w:lvl>
    <w:lvl w:ilvl="7" w:tplc="A5927DA8" w:tentative="1">
      <w:start w:val="1"/>
      <w:numFmt w:val="bullet"/>
      <w:lvlText w:val="o"/>
      <w:lvlJc w:val="left"/>
      <w:pPr>
        <w:ind w:left="6361" w:hanging="360"/>
      </w:pPr>
      <w:rPr>
        <w:rFonts w:ascii="Courier New" w:hAnsi="Courier New" w:hint="default"/>
      </w:rPr>
    </w:lvl>
    <w:lvl w:ilvl="8" w:tplc="2D98A2F2" w:tentative="1">
      <w:start w:val="1"/>
      <w:numFmt w:val="bullet"/>
      <w:lvlText w:val=""/>
      <w:lvlJc w:val="left"/>
      <w:pPr>
        <w:ind w:left="7081" w:hanging="360"/>
      </w:pPr>
      <w:rPr>
        <w:rFonts w:ascii="Wingdings" w:hAnsi="Wingdings" w:hint="default"/>
      </w:rPr>
    </w:lvl>
  </w:abstractNum>
  <w:abstractNum w:abstractNumId="22">
    <w:nsid w:val="78256C6C"/>
    <w:multiLevelType w:val="multilevel"/>
    <w:tmpl w:val="4EB84EAC"/>
    <w:lvl w:ilvl="0">
      <w:start w:val="3"/>
      <w:numFmt w:val="decimal"/>
      <w:lvlText w:val="%1."/>
      <w:lvlJc w:val="left"/>
      <w:pPr>
        <w:tabs>
          <w:tab w:val="num" w:pos="360"/>
        </w:tabs>
        <w:ind w:left="360" w:hanging="360"/>
      </w:pPr>
      <w:rPr>
        <w:rFonts w:cs="Times New Roman" w:hint="default"/>
      </w:rPr>
    </w:lvl>
    <w:lvl w:ilvl="1">
      <w:start w:val="1"/>
      <w:numFmt w:val="bullet"/>
      <w:lvlText w:val=""/>
      <w:lvlJc w:val="left"/>
      <w:pPr>
        <w:tabs>
          <w:tab w:val="num" w:pos="1380"/>
        </w:tabs>
        <w:ind w:left="1380" w:hanging="720"/>
      </w:pPr>
      <w:rPr>
        <w:rFonts w:ascii="Symbol" w:hAnsi="Symbol" w:hint="default"/>
        <w:b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4209"/>
        </w:tabs>
        <w:ind w:left="4209" w:hanging="1800"/>
      </w:pPr>
      <w:rPr>
        <w:rFonts w:cs="Times New Roman" w:hint="default"/>
      </w:rPr>
    </w:lvl>
  </w:abstractNum>
  <w:abstractNum w:abstractNumId="23">
    <w:nsid w:val="7E6B2AD1"/>
    <w:multiLevelType w:val="multilevel"/>
    <w:tmpl w:val="32E85DEA"/>
    <w:lvl w:ilvl="0">
      <w:start w:val="1"/>
      <w:numFmt w:val="decimal"/>
      <w:lvlText w:val="%1."/>
      <w:lvlJc w:val="left"/>
      <w:pPr>
        <w:ind w:left="720" w:hanging="360"/>
      </w:pPr>
      <w:rPr>
        <w:rFonts w:cs="Times New Roman" w:hint="default"/>
      </w:rPr>
    </w:lvl>
    <w:lvl w:ilvl="1">
      <w:start w:val="1"/>
      <w:numFmt w:val="decimal"/>
      <w:isLgl/>
      <w:lvlText w:val="%1.%2."/>
      <w:lvlJc w:val="left"/>
      <w:pPr>
        <w:ind w:left="1998" w:hanging="1290"/>
      </w:pPr>
      <w:rPr>
        <w:rFonts w:cs="Times New Roman" w:hint="default"/>
      </w:rPr>
    </w:lvl>
    <w:lvl w:ilvl="2">
      <w:start w:val="1"/>
      <w:numFmt w:val="decimal"/>
      <w:isLgl/>
      <w:lvlText w:val="%1.%2.%3."/>
      <w:lvlJc w:val="left"/>
      <w:pPr>
        <w:ind w:left="2346" w:hanging="1290"/>
      </w:pPr>
      <w:rPr>
        <w:rFonts w:cs="Times New Roman" w:hint="default"/>
      </w:rPr>
    </w:lvl>
    <w:lvl w:ilvl="3">
      <w:start w:val="1"/>
      <w:numFmt w:val="decimal"/>
      <w:isLgl/>
      <w:lvlText w:val="%1.%2.%3.%4."/>
      <w:lvlJc w:val="left"/>
      <w:pPr>
        <w:ind w:left="2694" w:hanging="1290"/>
      </w:pPr>
      <w:rPr>
        <w:rFonts w:cs="Times New Roman" w:hint="default"/>
      </w:rPr>
    </w:lvl>
    <w:lvl w:ilvl="4">
      <w:start w:val="1"/>
      <w:numFmt w:val="decimal"/>
      <w:isLgl/>
      <w:lvlText w:val="%1.%2.%3.%4.%5."/>
      <w:lvlJc w:val="left"/>
      <w:pPr>
        <w:ind w:left="3042" w:hanging="1290"/>
      </w:pPr>
      <w:rPr>
        <w:rFonts w:cs="Times New Roman" w:hint="default"/>
      </w:rPr>
    </w:lvl>
    <w:lvl w:ilvl="5">
      <w:start w:val="1"/>
      <w:numFmt w:val="decimal"/>
      <w:isLgl/>
      <w:lvlText w:val="%1.%2.%3.%4.%5.%6."/>
      <w:lvlJc w:val="left"/>
      <w:pPr>
        <w:ind w:left="3390" w:hanging="1290"/>
      </w:pPr>
      <w:rPr>
        <w:rFonts w:cs="Times New Roman" w:hint="default"/>
      </w:rPr>
    </w:lvl>
    <w:lvl w:ilvl="6">
      <w:start w:val="1"/>
      <w:numFmt w:val="decimal"/>
      <w:isLgl/>
      <w:lvlText w:val="%1.%2.%3.%4.%5.%6.%7."/>
      <w:lvlJc w:val="left"/>
      <w:pPr>
        <w:ind w:left="3888" w:hanging="1440"/>
      </w:pPr>
      <w:rPr>
        <w:rFonts w:cs="Times New Roman" w:hint="default"/>
      </w:rPr>
    </w:lvl>
    <w:lvl w:ilvl="7">
      <w:start w:val="1"/>
      <w:numFmt w:val="decimal"/>
      <w:isLgl/>
      <w:lvlText w:val="%1.%2.%3.%4.%5.%6.%7.%8."/>
      <w:lvlJc w:val="left"/>
      <w:pPr>
        <w:ind w:left="4236" w:hanging="1440"/>
      </w:pPr>
      <w:rPr>
        <w:rFonts w:cs="Times New Roman" w:hint="default"/>
      </w:rPr>
    </w:lvl>
    <w:lvl w:ilvl="8">
      <w:start w:val="1"/>
      <w:numFmt w:val="decimal"/>
      <w:isLgl/>
      <w:lvlText w:val="%1.%2.%3.%4.%5.%6.%7.%8.%9."/>
      <w:lvlJc w:val="left"/>
      <w:pPr>
        <w:ind w:left="4944" w:hanging="1800"/>
      </w:pPr>
      <w:rPr>
        <w:rFonts w:cs="Times New Roman" w:hint="default"/>
      </w:rPr>
    </w:lvl>
  </w:abstractNum>
  <w:num w:numId="1">
    <w:abstractNumId w:val="0"/>
  </w:num>
  <w:num w:numId="2">
    <w:abstractNumId w:val="10"/>
  </w:num>
  <w:num w:numId="3">
    <w:abstractNumId w:val="13"/>
  </w:num>
  <w:num w:numId="4">
    <w:abstractNumId w:val="17"/>
  </w:num>
  <w:num w:numId="5">
    <w:abstractNumId w:val="18"/>
  </w:num>
  <w:num w:numId="6">
    <w:abstractNumId w:val="9"/>
  </w:num>
  <w:num w:numId="7">
    <w:abstractNumId w:val="6"/>
  </w:num>
  <w:num w:numId="8">
    <w:abstractNumId w:val="5"/>
  </w:num>
  <w:num w:numId="9">
    <w:abstractNumId w:val="11"/>
  </w:num>
  <w:num w:numId="10">
    <w:abstractNumId w:val="1"/>
  </w:num>
  <w:num w:numId="11">
    <w:abstractNumId w:val="4"/>
  </w:num>
  <w:num w:numId="12">
    <w:abstractNumId w:val="15"/>
  </w:num>
  <w:num w:numId="13">
    <w:abstractNumId w:val="8"/>
  </w:num>
  <w:num w:numId="14">
    <w:abstractNumId w:val="7"/>
  </w:num>
  <w:num w:numId="15">
    <w:abstractNumId w:val="22"/>
  </w:num>
  <w:num w:numId="16">
    <w:abstractNumId w:val="3"/>
  </w:num>
  <w:num w:numId="17">
    <w:abstractNumId w:val="20"/>
  </w:num>
  <w:num w:numId="18">
    <w:abstractNumId w:val="12"/>
  </w:num>
  <w:num w:numId="19">
    <w:abstractNumId w:val="21"/>
  </w:num>
  <w:num w:numId="20">
    <w:abstractNumId w:val="2"/>
  </w:num>
  <w:num w:numId="21">
    <w:abstractNumId w:val="19"/>
  </w:num>
  <w:num w:numId="22">
    <w:abstractNumId w:val="16"/>
  </w:num>
  <w:num w:numId="23">
    <w:abstractNumId w:val="23"/>
  </w:num>
  <w:num w:numId="2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revisionView w:markup="0"/>
  <w:trackRevisions/>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1E2A1B"/>
    <w:rsid w:val="0001303F"/>
    <w:rsid w:val="000139CF"/>
    <w:rsid w:val="00024846"/>
    <w:rsid w:val="00024CC6"/>
    <w:rsid w:val="0002782E"/>
    <w:rsid w:val="00034CB1"/>
    <w:rsid w:val="000450F6"/>
    <w:rsid w:val="00047BA1"/>
    <w:rsid w:val="0005761F"/>
    <w:rsid w:val="00060BBE"/>
    <w:rsid w:val="0006175E"/>
    <w:rsid w:val="0006239E"/>
    <w:rsid w:val="00062C4E"/>
    <w:rsid w:val="0009500C"/>
    <w:rsid w:val="00097C6C"/>
    <w:rsid w:val="000A17B2"/>
    <w:rsid w:val="000A1DBA"/>
    <w:rsid w:val="000A272C"/>
    <w:rsid w:val="000A2855"/>
    <w:rsid w:val="000A4E67"/>
    <w:rsid w:val="000B2B3E"/>
    <w:rsid w:val="000B602E"/>
    <w:rsid w:val="000C19F6"/>
    <w:rsid w:val="000D6B44"/>
    <w:rsid w:val="000E4146"/>
    <w:rsid w:val="000F41C2"/>
    <w:rsid w:val="001029EE"/>
    <w:rsid w:val="0010684B"/>
    <w:rsid w:val="00111462"/>
    <w:rsid w:val="001518BA"/>
    <w:rsid w:val="00152997"/>
    <w:rsid w:val="001558FF"/>
    <w:rsid w:val="00157721"/>
    <w:rsid w:val="001606A9"/>
    <w:rsid w:val="001643B8"/>
    <w:rsid w:val="00177002"/>
    <w:rsid w:val="00191C9E"/>
    <w:rsid w:val="00194017"/>
    <w:rsid w:val="001A46A5"/>
    <w:rsid w:val="001A6BA2"/>
    <w:rsid w:val="001B2EEA"/>
    <w:rsid w:val="001B4FAC"/>
    <w:rsid w:val="001C60EC"/>
    <w:rsid w:val="001D7783"/>
    <w:rsid w:val="001E27CA"/>
    <w:rsid w:val="001E2A1B"/>
    <w:rsid w:val="001E4F36"/>
    <w:rsid w:val="002116AC"/>
    <w:rsid w:val="00227AEB"/>
    <w:rsid w:val="002372AC"/>
    <w:rsid w:val="00240578"/>
    <w:rsid w:val="002414D8"/>
    <w:rsid w:val="0024540D"/>
    <w:rsid w:val="002546B7"/>
    <w:rsid w:val="002556B8"/>
    <w:rsid w:val="002614A5"/>
    <w:rsid w:val="00266B7C"/>
    <w:rsid w:val="00275C07"/>
    <w:rsid w:val="00281D03"/>
    <w:rsid w:val="00287794"/>
    <w:rsid w:val="0029129A"/>
    <w:rsid w:val="002A4D96"/>
    <w:rsid w:val="002A58BE"/>
    <w:rsid w:val="002B733E"/>
    <w:rsid w:val="002C1E60"/>
    <w:rsid w:val="002C2633"/>
    <w:rsid w:val="002C66F0"/>
    <w:rsid w:val="002C6AD5"/>
    <w:rsid w:val="002D1BED"/>
    <w:rsid w:val="002E4F1E"/>
    <w:rsid w:val="003069AB"/>
    <w:rsid w:val="0031032F"/>
    <w:rsid w:val="00343159"/>
    <w:rsid w:val="00352C06"/>
    <w:rsid w:val="003544A6"/>
    <w:rsid w:val="00370C86"/>
    <w:rsid w:val="003823A8"/>
    <w:rsid w:val="0038452E"/>
    <w:rsid w:val="003A3C9E"/>
    <w:rsid w:val="003B140A"/>
    <w:rsid w:val="003C35D5"/>
    <w:rsid w:val="003D05AB"/>
    <w:rsid w:val="003F4C4C"/>
    <w:rsid w:val="004013CD"/>
    <w:rsid w:val="004076F2"/>
    <w:rsid w:val="00417C92"/>
    <w:rsid w:val="004315C4"/>
    <w:rsid w:val="00440973"/>
    <w:rsid w:val="00443475"/>
    <w:rsid w:val="00447BEC"/>
    <w:rsid w:val="00452130"/>
    <w:rsid w:val="004567DD"/>
    <w:rsid w:val="00467696"/>
    <w:rsid w:val="004752C6"/>
    <w:rsid w:val="004837AF"/>
    <w:rsid w:val="00490027"/>
    <w:rsid w:val="0049111A"/>
    <w:rsid w:val="00491C27"/>
    <w:rsid w:val="004A15FF"/>
    <w:rsid w:val="004B119B"/>
    <w:rsid w:val="004B6749"/>
    <w:rsid w:val="004C78BB"/>
    <w:rsid w:val="004D6046"/>
    <w:rsid w:val="004F0167"/>
    <w:rsid w:val="004F11E4"/>
    <w:rsid w:val="004F1945"/>
    <w:rsid w:val="005078B1"/>
    <w:rsid w:val="00507CDC"/>
    <w:rsid w:val="005171B5"/>
    <w:rsid w:val="005233CB"/>
    <w:rsid w:val="005408F9"/>
    <w:rsid w:val="00540DEE"/>
    <w:rsid w:val="00543600"/>
    <w:rsid w:val="00543CF4"/>
    <w:rsid w:val="00544309"/>
    <w:rsid w:val="00564EDB"/>
    <w:rsid w:val="005906E4"/>
    <w:rsid w:val="005B30DD"/>
    <w:rsid w:val="005B6400"/>
    <w:rsid w:val="005C0710"/>
    <w:rsid w:val="005C4AF9"/>
    <w:rsid w:val="005D6E92"/>
    <w:rsid w:val="005F3C38"/>
    <w:rsid w:val="005F3EEF"/>
    <w:rsid w:val="00612EAC"/>
    <w:rsid w:val="0061692C"/>
    <w:rsid w:val="00646C23"/>
    <w:rsid w:val="00647DDA"/>
    <w:rsid w:val="00650B79"/>
    <w:rsid w:val="00652C9C"/>
    <w:rsid w:val="00653E28"/>
    <w:rsid w:val="00684C77"/>
    <w:rsid w:val="006964F4"/>
    <w:rsid w:val="006B49ED"/>
    <w:rsid w:val="006E1330"/>
    <w:rsid w:val="006E680F"/>
    <w:rsid w:val="00700607"/>
    <w:rsid w:val="00734E33"/>
    <w:rsid w:val="00740155"/>
    <w:rsid w:val="00743242"/>
    <w:rsid w:val="007852D0"/>
    <w:rsid w:val="00796212"/>
    <w:rsid w:val="00796856"/>
    <w:rsid w:val="007B6224"/>
    <w:rsid w:val="007E5100"/>
    <w:rsid w:val="007F43B3"/>
    <w:rsid w:val="007F454F"/>
    <w:rsid w:val="007F52A5"/>
    <w:rsid w:val="008067B5"/>
    <w:rsid w:val="0081491A"/>
    <w:rsid w:val="00816CE9"/>
    <w:rsid w:val="00823C36"/>
    <w:rsid w:val="00834854"/>
    <w:rsid w:val="00847326"/>
    <w:rsid w:val="008534A4"/>
    <w:rsid w:val="00861D0D"/>
    <w:rsid w:val="00861F1F"/>
    <w:rsid w:val="00894810"/>
    <w:rsid w:val="00896C44"/>
    <w:rsid w:val="008A06EB"/>
    <w:rsid w:val="008A4B13"/>
    <w:rsid w:val="008E4C30"/>
    <w:rsid w:val="008F0808"/>
    <w:rsid w:val="008F1E55"/>
    <w:rsid w:val="008F5742"/>
    <w:rsid w:val="008F748F"/>
    <w:rsid w:val="00910AFE"/>
    <w:rsid w:val="0091128C"/>
    <w:rsid w:val="00911365"/>
    <w:rsid w:val="00925501"/>
    <w:rsid w:val="00925581"/>
    <w:rsid w:val="00951D55"/>
    <w:rsid w:val="00971559"/>
    <w:rsid w:val="00971AC5"/>
    <w:rsid w:val="009754E0"/>
    <w:rsid w:val="00983A8E"/>
    <w:rsid w:val="00987504"/>
    <w:rsid w:val="00991578"/>
    <w:rsid w:val="00991FE8"/>
    <w:rsid w:val="009A209C"/>
    <w:rsid w:val="009A4BB3"/>
    <w:rsid w:val="009B6667"/>
    <w:rsid w:val="009C6BC9"/>
    <w:rsid w:val="009D1C2E"/>
    <w:rsid w:val="009D5A34"/>
    <w:rsid w:val="009E7707"/>
    <w:rsid w:val="009F4D5E"/>
    <w:rsid w:val="00A05E1C"/>
    <w:rsid w:val="00A06E01"/>
    <w:rsid w:val="00A15108"/>
    <w:rsid w:val="00A21133"/>
    <w:rsid w:val="00A2179A"/>
    <w:rsid w:val="00A243C0"/>
    <w:rsid w:val="00A32A7B"/>
    <w:rsid w:val="00A356C3"/>
    <w:rsid w:val="00A3604B"/>
    <w:rsid w:val="00A55C69"/>
    <w:rsid w:val="00A5774B"/>
    <w:rsid w:val="00A7100D"/>
    <w:rsid w:val="00A7345F"/>
    <w:rsid w:val="00AA2D4A"/>
    <w:rsid w:val="00AA65E1"/>
    <w:rsid w:val="00AB04C2"/>
    <w:rsid w:val="00AC2B8D"/>
    <w:rsid w:val="00AD14C4"/>
    <w:rsid w:val="00AD1DA9"/>
    <w:rsid w:val="00AD2256"/>
    <w:rsid w:val="00AD26AF"/>
    <w:rsid w:val="00AD71A5"/>
    <w:rsid w:val="00AE0F4F"/>
    <w:rsid w:val="00AE6398"/>
    <w:rsid w:val="00AF0254"/>
    <w:rsid w:val="00AF3919"/>
    <w:rsid w:val="00B04FDA"/>
    <w:rsid w:val="00B124AE"/>
    <w:rsid w:val="00B13DB5"/>
    <w:rsid w:val="00B15878"/>
    <w:rsid w:val="00B250AC"/>
    <w:rsid w:val="00B45E31"/>
    <w:rsid w:val="00B611DE"/>
    <w:rsid w:val="00B66ACC"/>
    <w:rsid w:val="00B83553"/>
    <w:rsid w:val="00B93B24"/>
    <w:rsid w:val="00B969FE"/>
    <w:rsid w:val="00BA0DA5"/>
    <w:rsid w:val="00BA60D8"/>
    <w:rsid w:val="00BB078F"/>
    <w:rsid w:val="00BB1595"/>
    <w:rsid w:val="00BD09B5"/>
    <w:rsid w:val="00BD5429"/>
    <w:rsid w:val="00BD6E03"/>
    <w:rsid w:val="00BD6FF9"/>
    <w:rsid w:val="00BF2D8B"/>
    <w:rsid w:val="00C01A0C"/>
    <w:rsid w:val="00C01A1E"/>
    <w:rsid w:val="00C1559D"/>
    <w:rsid w:val="00C451AB"/>
    <w:rsid w:val="00C45753"/>
    <w:rsid w:val="00C543EF"/>
    <w:rsid w:val="00C5701C"/>
    <w:rsid w:val="00C570F5"/>
    <w:rsid w:val="00C63B4E"/>
    <w:rsid w:val="00C67517"/>
    <w:rsid w:val="00C77C76"/>
    <w:rsid w:val="00C81A6F"/>
    <w:rsid w:val="00C8218D"/>
    <w:rsid w:val="00C82332"/>
    <w:rsid w:val="00CA404C"/>
    <w:rsid w:val="00CA6DE3"/>
    <w:rsid w:val="00CB473F"/>
    <w:rsid w:val="00CC0C48"/>
    <w:rsid w:val="00CD3DAD"/>
    <w:rsid w:val="00CE3F54"/>
    <w:rsid w:val="00D017D0"/>
    <w:rsid w:val="00D06751"/>
    <w:rsid w:val="00D074AE"/>
    <w:rsid w:val="00D173D7"/>
    <w:rsid w:val="00D21A05"/>
    <w:rsid w:val="00D40CCC"/>
    <w:rsid w:val="00D60EF3"/>
    <w:rsid w:val="00D72AEA"/>
    <w:rsid w:val="00D73A44"/>
    <w:rsid w:val="00D81D6A"/>
    <w:rsid w:val="00D866E1"/>
    <w:rsid w:val="00D86800"/>
    <w:rsid w:val="00D90F81"/>
    <w:rsid w:val="00D918F3"/>
    <w:rsid w:val="00DA6B93"/>
    <w:rsid w:val="00DC396B"/>
    <w:rsid w:val="00DC3EAF"/>
    <w:rsid w:val="00DE0276"/>
    <w:rsid w:val="00DE3D48"/>
    <w:rsid w:val="00DE755D"/>
    <w:rsid w:val="00DF1214"/>
    <w:rsid w:val="00E11C2B"/>
    <w:rsid w:val="00E224C1"/>
    <w:rsid w:val="00E36399"/>
    <w:rsid w:val="00E37EA9"/>
    <w:rsid w:val="00E43648"/>
    <w:rsid w:val="00E53EB4"/>
    <w:rsid w:val="00E65B84"/>
    <w:rsid w:val="00E74A43"/>
    <w:rsid w:val="00E777F7"/>
    <w:rsid w:val="00E81792"/>
    <w:rsid w:val="00E9070F"/>
    <w:rsid w:val="00E93785"/>
    <w:rsid w:val="00E9447E"/>
    <w:rsid w:val="00E97493"/>
    <w:rsid w:val="00EA4F41"/>
    <w:rsid w:val="00EB120C"/>
    <w:rsid w:val="00EB546F"/>
    <w:rsid w:val="00EC4DCF"/>
    <w:rsid w:val="00EF0AFB"/>
    <w:rsid w:val="00F0274F"/>
    <w:rsid w:val="00F036A4"/>
    <w:rsid w:val="00F0743C"/>
    <w:rsid w:val="00F07FAE"/>
    <w:rsid w:val="00F11790"/>
    <w:rsid w:val="00F16DFC"/>
    <w:rsid w:val="00F26808"/>
    <w:rsid w:val="00F412C5"/>
    <w:rsid w:val="00F577E3"/>
    <w:rsid w:val="00F67C9E"/>
    <w:rsid w:val="00F74C4E"/>
    <w:rsid w:val="00F7753B"/>
    <w:rsid w:val="00F80FA7"/>
    <w:rsid w:val="00F82116"/>
    <w:rsid w:val="00FA29A9"/>
    <w:rsid w:val="00FC0A38"/>
    <w:rsid w:val="00FC1BEB"/>
    <w:rsid w:val="00FC335E"/>
    <w:rsid w:val="00FC68CF"/>
    <w:rsid w:val="00FD2822"/>
    <w:rsid w:val="00FE0427"/>
    <w:rsid w:val="00FE0E82"/>
    <w:rsid w:val="00FE3F7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0" w:unhideWhenUsed="0" w:qFormat="1"/>
    <w:lsdException w:name="Body Text Indent 3"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E2A1B"/>
    <w:pPr>
      <w:spacing w:after="0" w:line="240" w:lineRule="auto"/>
    </w:pPr>
    <w:rPr>
      <w:rFonts w:ascii="Times New Roman" w:eastAsia="Times New Roman" w:hAnsi="Times New Roman" w:cs="Times New Roman"/>
      <w:sz w:val="24"/>
      <w:szCs w:val="24"/>
      <w:lang w:eastAsia="ru-RU"/>
    </w:rPr>
  </w:style>
  <w:style w:type="paragraph" w:styleId="1">
    <w:name w:val="heading 1"/>
    <w:basedOn w:val="a0"/>
    <w:next w:val="a0"/>
    <w:link w:val="10"/>
    <w:uiPriority w:val="99"/>
    <w:qFormat/>
    <w:rsid w:val="0006175E"/>
    <w:pPr>
      <w:keepNext/>
      <w:spacing w:before="240" w:after="60"/>
      <w:outlineLvl w:val="0"/>
    </w:pPr>
    <w:rPr>
      <w:rFonts w:ascii="Cambria" w:hAnsi="Cambria"/>
      <w:b/>
      <w:bCs/>
      <w:kern w:val="32"/>
      <w:sz w:val="32"/>
      <w:szCs w:val="32"/>
    </w:rPr>
  </w:style>
  <w:style w:type="paragraph" w:styleId="3">
    <w:name w:val="heading 3"/>
    <w:basedOn w:val="a0"/>
    <w:next w:val="a0"/>
    <w:link w:val="30"/>
    <w:uiPriority w:val="9"/>
    <w:semiHidden/>
    <w:unhideWhenUsed/>
    <w:qFormat/>
    <w:rsid w:val="006E1330"/>
    <w:pPr>
      <w:keepNext/>
      <w:keepLines/>
      <w:spacing w:before="200"/>
      <w:outlineLvl w:val="2"/>
    </w:pPr>
    <w:rPr>
      <w:rFonts w:asciiTheme="majorHAnsi" w:eastAsiaTheme="majorEastAsia" w:hAnsiTheme="majorHAnsi" w:cstheme="majorBidi"/>
      <w:b/>
      <w:bCs/>
      <w:color w:val="4F81BD" w:themeColor="accent1"/>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Title"/>
    <w:basedOn w:val="a0"/>
    <w:link w:val="11"/>
    <w:qFormat/>
    <w:rsid w:val="001E2A1B"/>
    <w:pPr>
      <w:jc w:val="center"/>
    </w:pPr>
    <w:rPr>
      <w:b/>
      <w:bCs/>
    </w:rPr>
  </w:style>
  <w:style w:type="character" w:customStyle="1" w:styleId="a5">
    <w:name w:val="Название Знак"/>
    <w:basedOn w:val="a1"/>
    <w:link w:val="a4"/>
    <w:rsid w:val="001E2A1B"/>
    <w:rPr>
      <w:rFonts w:asciiTheme="majorHAnsi" w:eastAsiaTheme="majorEastAsia" w:hAnsiTheme="majorHAnsi" w:cstheme="majorBidi"/>
      <w:color w:val="17365D" w:themeColor="text2" w:themeShade="BF"/>
      <w:spacing w:val="5"/>
      <w:kern w:val="28"/>
      <w:sz w:val="52"/>
      <w:szCs w:val="52"/>
      <w:lang w:eastAsia="ru-RU"/>
    </w:rPr>
  </w:style>
  <w:style w:type="paragraph" w:styleId="a6">
    <w:name w:val="Subtitle"/>
    <w:basedOn w:val="a0"/>
    <w:link w:val="a7"/>
    <w:qFormat/>
    <w:rsid w:val="001E2A1B"/>
    <w:pPr>
      <w:spacing w:before="120" w:after="240"/>
    </w:pPr>
    <w:rPr>
      <w:rFonts w:ascii="Arial" w:hAnsi="Arial" w:cs="Arial"/>
      <w:i/>
      <w:szCs w:val="20"/>
    </w:rPr>
  </w:style>
  <w:style w:type="character" w:customStyle="1" w:styleId="a7">
    <w:name w:val="Подзаголовок Знак"/>
    <w:basedOn w:val="a1"/>
    <w:link w:val="a6"/>
    <w:rsid w:val="001E2A1B"/>
    <w:rPr>
      <w:rFonts w:ascii="Arial" w:eastAsia="Times New Roman" w:hAnsi="Arial" w:cs="Arial"/>
      <w:i/>
      <w:sz w:val="24"/>
      <w:szCs w:val="20"/>
      <w:lang w:eastAsia="ru-RU"/>
    </w:rPr>
  </w:style>
  <w:style w:type="character" w:customStyle="1" w:styleId="11">
    <w:name w:val="Название Знак1"/>
    <w:basedOn w:val="a1"/>
    <w:link w:val="a4"/>
    <w:locked/>
    <w:rsid w:val="001E2A1B"/>
    <w:rPr>
      <w:rFonts w:ascii="Times New Roman" w:eastAsia="Times New Roman" w:hAnsi="Times New Roman" w:cs="Times New Roman"/>
      <w:b/>
      <w:bCs/>
      <w:sz w:val="24"/>
      <w:szCs w:val="24"/>
      <w:lang w:eastAsia="ru-RU"/>
    </w:rPr>
  </w:style>
  <w:style w:type="paragraph" w:styleId="a8">
    <w:name w:val="List Paragraph"/>
    <w:basedOn w:val="a0"/>
    <w:uiPriority w:val="34"/>
    <w:qFormat/>
    <w:rsid w:val="00C5701C"/>
    <w:pPr>
      <w:ind w:left="720"/>
      <w:contextualSpacing/>
    </w:pPr>
  </w:style>
  <w:style w:type="paragraph" w:customStyle="1" w:styleId="1-3">
    <w:name w:val="Текст1-3"/>
    <w:basedOn w:val="a0"/>
    <w:rsid w:val="00AD26AF"/>
    <w:pPr>
      <w:spacing w:after="60" w:line="288" w:lineRule="auto"/>
      <w:jc w:val="both"/>
    </w:pPr>
    <w:rPr>
      <w:szCs w:val="20"/>
    </w:rPr>
  </w:style>
  <w:style w:type="paragraph" w:styleId="31">
    <w:name w:val="Body Text Indent 3"/>
    <w:basedOn w:val="a0"/>
    <w:link w:val="32"/>
    <w:semiHidden/>
    <w:rsid w:val="004315C4"/>
    <w:pPr>
      <w:ind w:firstLine="720"/>
      <w:jc w:val="both"/>
    </w:pPr>
    <w:rPr>
      <w:color w:val="0000FF"/>
      <w:u w:val="single"/>
    </w:rPr>
  </w:style>
  <w:style w:type="character" w:customStyle="1" w:styleId="32">
    <w:name w:val="Основной текст с отступом 3 Знак"/>
    <w:basedOn w:val="a1"/>
    <w:link w:val="31"/>
    <w:semiHidden/>
    <w:rsid w:val="004315C4"/>
    <w:rPr>
      <w:rFonts w:ascii="Times New Roman" w:eastAsia="Times New Roman" w:hAnsi="Times New Roman" w:cs="Times New Roman"/>
      <w:color w:val="0000FF"/>
      <w:sz w:val="24"/>
      <w:szCs w:val="24"/>
      <w:u w:val="single"/>
      <w:lang w:eastAsia="ru-RU"/>
    </w:rPr>
  </w:style>
  <w:style w:type="paragraph" w:styleId="2">
    <w:name w:val="Body Text Indent 2"/>
    <w:basedOn w:val="a0"/>
    <w:link w:val="20"/>
    <w:uiPriority w:val="99"/>
    <w:unhideWhenUsed/>
    <w:rsid w:val="006E680F"/>
    <w:pPr>
      <w:spacing w:after="120" w:line="480" w:lineRule="auto"/>
      <w:ind w:left="283"/>
    </w:pPr>
  </w:style>
  <w:style w:type="character" w:customStyle="1" w:styleId="20">
    <w:name w:val="Основной текст с отступом 2 Знак"/>
    <w:basedOn w:val="a1"/>
    <w:link w:val="2"/>
    <w:uiPriority w:val="99"/>
    <w:rsid w:val="006E680F"/>
    <w:rPr>
      <w:rFonts w:ascii="Times New Roman" w:eastAsia="Times New Roman" w:hAnsi="Times New Roman" w:cs="Times New Roman"/>
      <w:sz w:val="24"/>
      <w:szCs w:val="24"/>
      <w:lang w:eastAsia="ru-RU"/>
    </w:rPr>
  </w:style>
  <w:style w:type="paragraph" w:styleId="a9">
    <w:name w:val="Body Text Indent"/>
    <w:basedOn w:val="a0"/>
    <w:link w:val="aa"/>
    <w:uiPriority w:val="99"/>
    <w:unhideWhenUsed/>
    <w:rsid w:val="00983A8E"/>
    <w:pPr>
      <w:spacing w:after="120"/>
      <w:ind w:left="283"/>
    </w:pPr>
  </w:style>
  <w:style w:type="character" w:customStyle="1" w:styleId="aa">
    <w:name w:val="Основной текст с отступом Знак"/>
    <w:basedOn w:val="a1"/>
    <w:link w:val="a9"/>
    <w:uiPriority w:val="99"/>
    <w:rsid w:val="00983A8E"/>
    <w:rPr>
      <w:rFonts w:ascii="Times New Roman" w:eastAsia="Times New Roman" w:hAnsi="Times New Roman" w:cs="Times New Roman"/>
      <w:sz w:val="24"/>
      <w:szCs w:val="24"/>
      <w:lang w:eastAsia="ru-RU"/>
    </w:rPr>
  </w:style>
  <w:style w:type="character" w:styleId="ab">
    <w:name w:val="Hyperlink"/>
    <w:uiPriority w:val="99"/>
    <w:unhideWhenUsed/>
    <w:rsid w:val="00983A8E"/>
    <w:rPr>
      <w:color w:val="0000FF"/>
      <w:u w:val="single"/>
    </w:rPr>
  </w:style>
  <w:style w:type="paragraph" w:customStyle="1" w:styleId="12">
    <w:name w:val="Обычный1"/>
    <w:link w:val="13"/>
    <w:rsid w:val="00983A8E"/>
    <w:pPr>
      <w:spacing w:after="0" w:line="240" w:lineRule="auto"/>
    </w:pPr>
    <w:rPr>
      <w:rFonts w:ascii="Times New Roman" w:eastAsia="Times New Roman" w:hAnsi="Times New Roman" w:cs="Times New Roman"/>
      <w:sz w:val="24"/>
      <w:szCs w:val="20"/>
      <w:lang w:eastAsia="ru-RU"/>
    </w:rPr>
  </w:style>
  <w:style w:type="character" w:customStyle="1" w:styleId="13">
    <w:name w:val="Обычный1 Знак"/>
    <w:link w:val="12"/>
    <w:rsid w:val="00983A8E"/>
    <w:rPr>
      <w:rFonts w:ascii="Times New Roman" w:eastAsia="Times New Roman" w:hAnsi="Times New Roman" w:cs="Times New Roman"/>
      <w:sz w:val="24"/>
      <w:szCs w:val="20"/>
      <w:lang w:eastAsia="ru-RU"/>
    </w:rPr>
  </w:style>
  <w:style w:type="table" w:styleId="ac">
    <w:name w:val="Table Grid"/>
    <w:basedOn w:val="a2"/>
    <w:uiPriority w:val="59"/>
    <w:rsid w:val="00A32A7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d">
    <w:name w:val="Balloon Text"/>
    <w:basedOn w:val="a0"/>
    <w:link w:val="ae"/>
    <w:uiPriority w:val="99"/>
    <w:semiHidden/>
    <w:unhideWhenUsed/>
    <w:rsid w:val="00A7345F"/>
    <w:rPr>
      <w:rFonts w:ascii="Tahoma" w:hAnsi="Tahoma" w:cs="Tahoma"/>
      <w:sz w:val="16"/>
      <w:szCs w:val="16"/>
    </w:rPr>
  </w:style>
  <w:style w:type="character" w:customStyle="1" w:styleId="ae">
    <w:name w:val="Текст выноски Знак"/>
    <w:basedOn w:val="a1"/>
    <w:link w:val="ad"/>
    <w:uiPriority w:val="99"/>
    <w:semiHidden/>
    <w:rsid w:val="00A7345F"/>
    <w:rPr>
      <w:rFonts w:ascii="Tahoma" w:eastAsia="Times New Roman" w:hAnsi="Tahoma" w:cs="Tahoma"/>
      <w:sz w:val="16"/>
      <w:szCs w:val="16"/>
      <w:lang w:eastAsia="ru-RU"/>
    </w:rPr>
  </w:style>
  <w:style w:type="paragraph" w:styleId="af">
    <w:name w:val="Document Map"/>
    <w:basedOn w:val="a0"/>
    <w:link w:val="af0"/>
    <w:uiPriority w:val="99"/>
    <w:semiHidden/>
    <w:unhideWhenUsed/>
    <w:rsid w:val="00FC0A38"/>
    <w:rPr>
      <w:rFonts w:ascii="Tahoma" w:hAnsi="Tahoma" w:cs="Tahoma"/>
      <w:sz w:val="16"/>
      <w:szCs w:val="16"/>
    </w:rPr>
  </w:style>
  <w:style w:type="character" w:customStyle="1" w:styleId="af0">
    <w:name w:val="Схема документа Знак"/>
    <w:basedOn w:val="a1"/>
    <w:link w:val="af"/>
    <w:uiPriority w:val="99"/>
    <w:semiHidden/>
    <w:rsid w:val="00FC0A38"/>
    <w:rPr>
      <w:rFonts w:ascii="Tahoma" w:eastAsia="Times New Roman" w:hAnsi="Tahoma" w:cs="Tahoma"/>
      <w:sz w:val="16"/>
      <w:szCs w:val="16"/>
      <w:lang w:eastAsia="ru-RU"/>
    </w:rPr>
  </w:style>
  <w:style w:type="character" w:customStyle="1" w:styleId="10">
    <w:name w:val="Заголовок 1 Знак"/>
    <w:basedOn w:val="a1"/>
    <w:link w:val="1"/>
    <w:uiPriority w:val="99"/>
    <w:rsid w:val="0006175E"/>
    <w:rPr>
      <w:rFonts w:ascii="Cambria" w:eastAsia="Times New Roman" w:hAnsi="Cambria" w:cs="Times New Roman"/>
      <w:b/>
      <w:bCs/>
      <w:kern w:val="32"/>
      <w:sz w:val="32"/>
      <w:szCs w:val="32"/>
      <w:lang w:eastAsia="ru-RU"/>
    </w:rPr>
  </w:style>
  <w:style w:type="character" w:customStyle="1" w:styleId="apple-converted-space">
    <w:name w:val="apple-converted-space"/>
    <w:rsid w:val="0006175E"/>
  </w:style>
  <w:style w:type="paragraph" w:styleId="af1">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0"/>
    <w:link w:val="af2"/>
    <w:uiPriority w:val="99"/>
    <w:unhideWhenUsed/>
    <w:rsid w:val="00034CB1"/>
    <w:pPr>
      <w:tabs>
        <w:tab w:val="center" w:pos="4677"/>
        <w:tab w:val="right" w:pos="9355"/>
      </w:tabs>
    </w:pPr>
  </w:style>
  <w:style w:type="character" w:customStyle="1" w:styleId="af2">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1"/>
    <w:link w:val="af1"/>
    <w:uiPriority w:val="99"/>
    <w:rsid w:val="00034CB1"/>
    <w:rPr>
      <w:rFonts w:ascii="Times New Roman" w:eastAsia="Times New Roman" w:hAnsi="Times New Roman" w:cs="Times New Roman"/>
      <w:sz w:val="24"/>
      <w:szCs w:val="24"/>
      <w:lang w:eastAsia="ru-RU"/>
    </w:rPr>
  </w:style>
  <w:style w:type="paragraph" w:styleId="af3">
    <w:name w:val="footer"/>
    <w:basedOn w:val="a0"/>
    <w:link w:val="af4"/>
    <w:uiPriority w:val="99"/>
    <w:unhideWhenUsed/>
    <w:rsid w:val="00034CB1"/>
    <w:pPr>
      <w:tabs>
        <w:tab w:val="center" w:pos="4677"/>
        <w:tab w:val="right" w:pos="9355"/>
      </w:tabs>
    </w:pPr>
  </w:style>
  <w:style w:type="character" w:customStyle="1" w:styleId="af4">
    <w:name w:val="Нижний колонтитул Знак"/>
    <w:basedOn w:val="a1"/>
    <w:link w:val="af3"/>
    <w:uiPriority w:val="99"/>
    <w:rsid w:val="00034CB1"/>
    <w:rPr>
      <w:rFonts w:ascii="Times New Roman" w:eastAsia="Times New Roman" w:hAnsi="Times New Roman" w:cs="Times New Roman"/>
      <w:sz w:val="24"/>
      <w:szCs w:val="24"/>
      <w:lang w:eastAsia="ru-RU"/>
    </w:rPr>
  </w:style>
  <w:style w:type="paragraph" w:styleId="af5">
    <w:name w:val="Body Text"/>
    <w:aliases w:val="Заг1,BO,ID,body indent,ändrad, ändrad,EHPT,Body Text2,Основной текст Знак Знак"/>
    <w:basedOn w:val="a0"/>
    <w:link w:val="af6"/>
    <w:uiPriority w:val="99"/>
    <w:unhideWhenUsed/>
    <w:rsid w:val="00B124AE"/>
    <w:pPr>
      <w:spacing w:after="120"/>
    </w:pPr>
  </w:style>
  <w:style w:type="character" w:customStyle="1" w:styleId="af6">
    <w:name w:val="Основной текст Знак"/>
    <w:aliases w:val="Заг1 Знак1,BO Знак1,ID Знак1,body indent Знак1,ändrad Знак1, ändrad Знак1,EHPT Знак1,Body Text2 Знак1,Основной текст Знак Знак Знак1"/>
    <w:basedOn w:val="a1"/>
    <w:link w:val="af5"/>
    <w:uiPriority w:val="99"/>
    <w:semiHidden/>
    <w:rsid w:val="00B124AE"/>
    <w:rPr>
      <w:rFonts w:ascii="Times New Roman" w:eastAsia="Times New Roman" w:hAnsi="Times New Roman" w:cs="Times New Roman"/>
      <w:sz w:val="24"/>
      <w:szCs w:val="24"/>
      <w:lang w:eastAsia="ru-RU"/>
    </w:rPr>
  </w:style>
  <w:style w:type="paragraph" w:customStyle="1" w:styleId="1-30">
    <w:name w:val="текст1-3"/>
    <w:basedOn w:val="a0"/>
    <w:link w:val="1-31"/>
    <w:uiPriority w:val="99"/>
    <w:rsid w:val="007B6224"/>
    <w:pPr>
      <w:spacing w:after="60" w:line="288" w:lineRule="auto"/>
      <w:ind w:firstLine="709"/>
      <w:jc w:val="both"/>
    </w:pPr>
    <w:rPr>
      <w:rFonts w:ascii="Times New Roman CYR" w:eastAsia="Calibri" w:hAnsi="Times New Roman CYR"/>
      <w:szCs w:val="20"/>
    </w:rPr>
  </w:style>
  <w:style w:type="character" w:customStyle="1" w:styleId="1-31">
    <w:name w:val="текст1-3 Знак"/>
    <w:basedOn w:val="a1"/>
    <w:link w:val="1-30"/>
    <w:uiPriority w:val="99"/>
    <w:rsid w:val="007B6224"/>
    <w:rPr>
      <w:rFonts w:ascii="Times New Roman CYR" w:eastAsia="Calibri" w:hAnsi="Times New Roman CYR" w:cs="Times New Roman"/>
      <w:sz w:val="24"/>
      <w:szCs w:val="20"/>
      <w:lang w:eastAsia="ru-RU"/>
    </w:rPr>
  </w:style>
  <w:style w:type="paragraph" w:customStyle="1" w:styleId="14">
    <w:name w:val="Абзац списка1"/>
    <w:basedOn w:val="a0"/>
    <w:rsid w:val="008E4C30"/>
    <w:pPr>
      <w:spacing w:after="200" w:line="276" w:lineRule="auto"/>
      <w:ind w:left="720"/>
      <w:contextualSpacing/>
    </w:pPr>
    <w:rPr>
      <w:rFonts w:ascii="Calibri" w:hAnsi="Calibri"/>
      <w:sz w:val="22"/>
      <w:szCs w:val="22"/>
      <w:lang w:eastAsia="en-US"/>
    </w:rPr>
  </w:style>
  <w:style w:type="paragraph" w:styleId="af7">
    <w:name w:val="Normal (Web)"/>
    <w:basedOn w:val="a0"/>
    <w:rsid w:val="00894810"/>
    <w:pPr>
      <w:spacing w:before="100" w:beforeAutospacing="1" w:after="100" w:afterAutospacing="1"/>
    </w:pPr>
  </w:style>
  <w:style w:type="paragraph" w:customStyle="1" w:styleId="af8">
    <w:name w:val="Стиль"/>
    <w:rsid w:val="00FA29A9"/>
    <w:pPr>
      <w:widowControl w:val="0"/>
      <w:spacing w:after="0" w:line="240" w:lineRule="auto"/>
    </w:pPr>
    <w:rPr>
      <w:rFonts w:ascii="Times New Roman" w:eastAsia="Times New Roman" w:hAnsi="Times New Roman" w:cs="Times New Roman"/>
      <w:spacing w:val="-1"/>
      <w:kern w:val="65535"/>
      <w:position w:val="-1"/>
      <w:sz w:val="24"/>
      <w:szCs w:val="24"/>
      <w:lang w:val="en-US" w:eastAsia="ru-RU"/>
    </w:rPr>
  </w:style>
  <w:style w:type="paragraph" w:styleId="a">
    <w:name w:val="caption"/>
    <w:basedOn w:val="a0"/>
    <w:uiPriority w:val="35"/>
    <w:qFormat/>
    <w:rsid w:val="00FA29A9"/>
    <w:pPr>
      <w:numPr>
        <w:ilvl w:val="8"/>
        <w:numId w:val="14"/>
      </w:numPr>
      <w:jc w:val="center"/>
    </w:pPr>
    <w:rPr>
      <w:rFonts w:ascii="Arial" w:hAnsi="Arial" w:cs="Arial"/>
      <w:b/>
      <w:bCs/>
      <w:sz w:val="22"/>
      <w:szCs w:val="22"/>
    </w:rPr>
  </w:style>
  <w:style w:type="character" w:styleId="af9">
    <w:name w:val="annotation reference"/>
    <w:basedOn w:val="a1"/>
    <w:uiPriority w:val="99"/>
    <w:semiHidden/>
    <w:unhideWhenUsed/>
    <w:rsid w:val="004F0167"/>
    <w:rPr>
      <w:sz w:val="16"/>
      <w:szCs w:val="16"/>
    </w:rPr>
  </w:style>
  <w:style w:type="paragraph" w:styleId="afa">
    <w:name w:val="annotation text"/>
    <w:basedOn w:val="a0"/>
    <w:link w:val="afb"/>
    <w:uiPriority w:val="99"/>
    <w:semiHidden/>
    <w:unhideWhenUsed/>
    <w:rsid w:val="004F0167"/>
    <w:rPr>
      <w:sz w:val="20"/>
      <w:szCs w:val="20"/>
    </w:rPr>
  </w:style>
  <w:style w:type="character" w:customStyle="1" w:styleId="afb">
    <w:name w:val="Текст примечания Знак"/>
    <w:basedOn w:val="a1"/>
    <w:link w:val="afa"/>
    <w:uiPriority w:val="99"/>
    <w:semiHidden/>
    <w:rsid w:val="004F0167"/>
    <w:rPr>
      <w:rFonts w:ascii="Times New Roman" w:eastAsia="Times New Roman" w:hAnsi="Times New Roman" w:cs="Times New Roman"/>
      <w:sz w:val="20"/>
      <w:szCs w:val="20"/>
      <w:lang w:eastAsia="ru-RU"/>
    </w:rPr>
  </w:style>
  <w:style w:type="paragraph" w:styleId="afc">
    <w:name w:val="annotation subject"/>
    <w:basedOn w:val="afa"/>
    <w:next w:val="afa"/>
    <w:link w:val="afd"/>
    <w:uiPriority w:val="99"/>
    <w:semiHidden/>
    <w:unhideWhenUsed/>
    <w:rsid w:val="004F0167"/>
    <w:rPr>
      <w:b/>
      <w:bCs/>
    </w:rPr>
  </w:style>
  <w:style w:type="character" w:customStyle="1" w:styleId="afd">
    <w:name w:val="Тема примечания Знак"/>
    <w:basedOn w:val="afb"/>
    <w:link w:val="afc"/>
    <w:uiPriority w:val="99"/>
    <w:semiHidden/>
    <w:rsid w:val="004F0167"/>
    <w:rPr>
      <w:b/>
      <w:bCs/>
    </w:rPr>
  </w:style>
  <w:style w:type="paragraph" w:styleId="afe">
    <w:name w:val="Revision"/>
    <w:hidden/>
    <w:uiPriority w:val="99"/>
    <w:semiHidden/>
    <w:rsid w:val="004F0167"/>
    <w:pPr>
      <w:spacing w:after="0" w:line="240" w:lineRule="auto"/>
    </w:pPr>
    <w:rPr>
      <w:rFonts w:ascii="Times New Roman" w:eastAsia="Times New Roman" w:hAnsi="Times New Roman" w:cs="Times New Roman"/>
      <w:sz w:val="24"/>
      <w:szCs w:val="24"/>
      <w:lang w:eastAsia="ru-RU"/>
    </w:rPr>
  </w:style>
  <w:style w:type="paragraph" w:styleId="21">
    <w:name w:val="Body Text 2"/>
    <w:basedOn w:val="a0"/>
    <w:link w:val="22"/>
    <w:uiPriority w:val="99"/>
    <w:semiHidden/>
    <w:unhideWhenUsed/>
    <w:rsid w:val="002A4D96"/>
    <w:pPr>
      <w:spacing w:after="120" w:line="480" w:lineRule="auto"/>
    </w:pPr>
  </w:style>
  <w:style w:type="character" w:customStyle="1" w:styleId="22">
    <w:name w:val="Основной текст 2 Знак"/>
    <w:basedOn w:val="a1"/>
    <w:link w:val="21"/>
    <w:uiPriority w:val="99"/>
    <w:semiHidden/>
    <w:rsid w:val="002A4D96"/>
    <w:rPr>
      <w:rFonts w:ascii="Times New Roman" w:eastAsia="Times New Roman" w:hAnsi="Times New Roman" w:cs="Times New Roman"/>
      <w:sz w:val="24"/>
      <w:szCs w:val="24"/>
      <w:lang w:eastAsia="ru-RU"/>
    </w:rPr>
  </w:style>
  <w:style w:type="character" w:customStyle="1" w:styleId="30">
    <w:name w:val="Заголовок 3 Знак"/>
    <w:basedOn w:val="a1"/>
    <w:link w:val="3"/>
    <w:uiPriority w:val="9"/>
    <w:semiHidden/>
    <w:rsid w:val="006E1330"/>
    <w:rPr>
      <w:rFonts w:asciiTheme="majorHAnsi" w:eastAsiaTheme="majorEastAsia" w:hAnsiTheme="majorHAnsi" w:cstheme="majorBidi"/>
      <w:b/>
      <w:bCs/>
      <w:color w:val="4F81BD" w:themeColor="accent1"/>
      <w:sz w:val="24"/>
      <w:szCs w:val="24"/>
      <w:lang w:eastAsia="ru-RU"/>
    </w:rPr>
  </w:style>
  <w:style w:type="paragraph" w:customStyle="1" w:styleId="Iauiue">
    <w:name w:val="Iau?iue"/>
    <w:rsid w:val="006E1330"/>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ru-RU"/>
    </w:rPr>
  </w:style>
  <w:style w:type="paragraph" w:customStyle="1" w:styleId="Normal1">
    <w:name w:val="Normal1"/>
    <w:rsid w:val="006E1330"/>
    <w:pPr>
      <w:spacing w:after="0" w:line="240" w:lineRule="auto"/>
    </w:pPr>
    <w:rPr>
      <w:rFonts w:ascii="Times New Roman" w:eastAsia="Times New Roman" w:hAnsi="Times New Roman" w:cs="Times New Roman"/>
      <w:sz w:val="20"/>
      <w:szCs w:val="20"/>
      <w:lang w:val="en-GB" w:eastAsia="ru-RU"/>
    </w:rPr>
  </w:style>
  <w:style w:type="paragraph" w:customStyle="1" w:styleId="Times12">
    <w:name w:val="Times 12"/>
    <w:basedOn w:val="a0"/>
    <w:qFormat/>
    <w:rsid w:val="006E1330"/>
    <w:pPr>
      <w:overflowPunct w:val="0"/>
      <w:autoSpaceDE w:val="0"/>
      <w:autoSpaceDN w:val="0"/>
      <w:adjustRightInd w:val="0"/>
      <w:ind w:firstLine="567"/>
      <w:jc w:val="both"/>
    </w:pPr>
    <w:rPr>
      <w:bCs/>
      <w:szCs w:val="22"/>
    </w:rPr>
  </w:style>
  <w:style w:type="paragraph" w:customStyle="1" w:styleId="aff">
    <w:name w:val="Пункт б/н"/>
    <w:basedOn w:val="a0"/>
    <w:rsid w:val="006E1330"/>
    <w:pPr>
      <w:tabs>
        <w:tab w:val="left" w:pos="1134"/>
      </w:tabs>
      <w:spacing w:line="360" w:lineRule="auto"/>
      <w:ind w:firstLine="567"/>
      <w:jc w:val="both"/>
    </w:pPr>
    <w:rPr>
      <w:bCs/>
      <w:snapToGrid w:val="0"/>
      <w:sz w:val="22"/>
      <w:szCs w:val="22"/>
    </w:rPr>
  </w:style>
  <w:style w:type="paragraph" w:customStyle="1" w:styleId="15">
    <w:name w:val="Основной текст1"/>
    <w:basedOn w:val="a0"/>
    <w:rsid w:val="006E1330"/>
    <w:pPr>
      <w:shd w:val="clear" w:color="auto" w:fill="FFFFFF"/>
      <w:spacing w:line="389" w:lineRule="exact"/>
      <w:ind w:hanging="1340"/>
    </w:pPr>
    <w:rPr>
      <w:sz w:val="18"/>
      <w:szCs w:val="18"/>
    </w:rPr>
  </w:style>
  <w:style w:type="character" w:customStyle="1" w:styleId="23">
    <w:name w:val="Основной текст (2)_"/>
    <w:basedOn w:val="a1"/>
    <w:link w:val="24"/>
    <w:rsid w:val="006E1330"/>
    <w:rPr>
      <w:sz w:val="18"/>
      <w:szCs w:val="18"/>
      <w:shd w:val="clear" w:color="auto" w:fill="FFFFFF"/>
    </w:rPr>
  </w:style>
  <w:style w:type="paragraph" w:customStyle="1" w:styleId="24">
    <w:name w:val="Основной текст (2)"/>
    <w:basedOn w:val="a0"/>
    <w:link w:val="23"/>
    <w:rsid w:val="006E1330"/>
    <w:pPr>
      <w:shd w:val="clear" w:color="auto" w:fill="FFFFFF"/>
      <w:spacing w:after="540" w:line="389" w:lineRule="exact"/>
    </w:pPr>
    <w:rPr>
      <w:rFonts w:asciiTheme="minorHAnsi" w:eastAsiaTheme="minorHAnsi" w:hAnsiTheme="minorHAnsi" w:cstheme="minorBidi"/>
      <w:sz w:val="18"/>
      <w:szCs w:val="18"/>
      <w:lang w:eastAsia="en-US"/>
    </w:rPr>
  </w:style>
  <w:style w:type="paragraph" w:customStyle="1" w:styleId="HeaderFooter">
    <w:name w:val="Header &amp; Footer"/>
    <w:rsid w:val="00B969FE"/>
    <w:pPr>
      <w:tabs>
        <w:tab w:val="right" w:pos="9632"/>
      </w:tabs>
      <w:spacing w:after="0" w:line="240" w:lineRule="auto"/>
    </w:pPr>
    <w:rPr>
      <w:rFonts w:ascii="Helvetica" w:eastAsia="ヒラギノ角ゴ Pro W3" w:hAnsi="Helvetica" w:cs="Times New Roman"/>
      <w:color w:val="000000"/>
      <w:sz w:val="20"/>
      <w:szCs w:val="20"/>
      <w:lang w:eastAsia="ru-RU"/>
    </w:rPr>
  </w:style>
  <w:style w:type="character" w:customStyle="1" w:styleId="16">
    <w:name w:val="Основной текст Знак1"/>
    <w:aliases w:val="Заг1 Знак,BO Знак,ID Знак,body indent Знак,ändrad Знак, ändrad Знак,EHPT Знак,Body Text2 Знак,Основной текст Знак Знак Знак"/>
    <w:basedOn w:val="a1"/>
    <w:uiPriority w:val="99"/>
    <w:rsid w:val="00B969FE"/>
    <w:rPr>
      <w:sz w:val="24"/>
      <w:szCs w:val="24"/>
    </w:rPr>
  </w:style>
  <w:style w:type="paragraph" w:styleId="aff0">
    <w:name w:val="Plain Text"/>
    <w:basedOn w:val="a0"/>
    <w:link w:val="aff1"/>
    <w:rsid w:val="00467696"/>
    <w:pPr>
      <w:ind w:firstLine="851"/>
      <w:jc w:val="both"/>
    </w:pPr>
    <w:rPr>
      <w:rFonts w:ascii="Arial" w:hAnsi="Arial"/>
      <w:sz w:val="22"/>
      <w:szCs w:val="20"/>
    </w:rPr>
  </w:style>
  <w:style w:type="character" w:customStyle="1" w:styleId="aff1">
    <w:name w:val="Текст Знак"/>
    <w:basedOn w:val="a1"/>
    <w:link w:val="aff0"/>
    <w:rsid w:val="00467696"/>
    <w:rPr>
      <w:rFonts w:ascii="Arial" w:eastAsia="Times New Roman" w:hAnsi="Arial" w:cs="Times New Roman"/>
      <w:szCs w:val="20"/>
      <w:lang w:eastAsia="ru-RU"/>
    </w:rPr>
  </w:style>
</w:styles>
</file>

<file path=word/webSettings.xml><?xml version="1.0" encoding="utf-8"?>
<w:webSettings xmlns:r="http://schemas.openxmlformats.org/officeDocument/2006/relationships" xmlns:w="http://schemas.openxmlformats.org/wordprocessingml/2006/main">
  <w:divs>
    <w:div w:id="13117375">
      <w:bodyDiv w:val="1"/>
      <w:marLeft w:val="0"/>
      <w:marRight w:val="0"/>
      <w:marTop w:val="0"/>
      <w:marBottom w:val="0"/>
      <w:divBdr>
        <w:top w:val="none" w:sz="0" w:space="0" w:color="auto"/>
        <w:left w:val="none" w:sz="0" w:space="0" w:color="auto"/>
        <w:bottom w:val="none" w:sz="0" w:space="0" w:color="auto"/>
        <w:right w:val="none" w:sz="0" w:space="0" w:color="auto"/>
      </w:divBdr>
    </w:div>
    <w:div w:id="909192598">
      <w:bodyDiv w:val="1"/>
      <w:marLeft w:val="0"/>
      <w:marRight w:val="0"/>
      <w:marTop w:val="0"/>
      <w:marBottom w:val="0"/>
      <w:divBdr>
        <w:top w:val="none" w:sz="0" w:space="0" w:color="auto"/>
        <w:left w:val="none" w:sz="0" w:space="0" w:color="auto"/>
        <w:bottom w:val="none" w:sz="0" w:space="0" w:color="auto"/>
        <w:right w:val="none" w:sz="0" w:space="0" w:color="auto"/>
      </w:divBdr>
    </w:div>
    <w:div w:id="13726124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hyperlink" Target="mailto:k_shipuk@osa.spbaep.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info@atomproekt.com"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ACE9467-2A92-441A-9650-B397352A51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13</Pages>
  <Words>4347</Words>
  <Characters>24779</Characters>
  <Application>Microsoft Office Word</Application>
  <DocSecurity>0</DocSecurity>
  <Lines>206</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OAO "SPbAEP"</Company>
  <LinksUpToDate>false</LinksUpToDate>
  <CharactersWithSpaces>29068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user_AEP</dc:creator>
  <cp:lastModifiedBy>Киселева Ольга Николаевна</cp:lastModifiedBy>
  <cp:revision>6</cp:revision>
  <cp:lastPrinted>2014-02-03T13:17:00Z</cp:lastPrinted>
  <dcterms:created xsi:type="dcterms:W3CDTF">2015-03-11T10:08:00Z</dcterms:created>
  <dcterms:modified xsi:type="dcterms:W3CDTF">2015-03-19T09:42:00Z</dcterms:modified>
</cp:coreProperties>
</file>