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35B1" w:rsidRDefault="00AD35B1" w:rsidP="00AD35B1">
      <w:pPr>
        <w:pStyle w:val="10"/>
        <w:numPr>
          <w:ilvl w:val="0"/>
          <w:numId w:val="0"/>
        </w:numPr>
        <w:tabs>
          <w:tab w:val="left" w:pos="426"/>
        </w:tabs>
        <w:ind w:left="-426"/>
        <w:jc w:val="center"/>
        <w:rPr>
          <w:sz w:val="28"/>
          <w:szCs w:val="28"/>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rPr>
          <w:sz w:val="28"/>
          <w:szCs w:val="28"/>
        </w:rPr>
        <w:t>ЧАСТЬ 2</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725278" w:rsidRDefault="00AD35B1" w:rsidP="00AD35B1">
      <w:pPr>
        <w:pStyle w:val="10"/>
        <w:numPr>
          <w:ilvl w:val="0"/>
          <w:numId w:val="0"/>
        </w:numPr>
        <w:tabs>
          <w:tab w:val="left" w:pos="426"/>
        </w:tabs>
        <w:ind w:left="-426"/>
        <w:jc w:val="center"/>
        <w:rPr>
          <w:sz w:val="28"/>
          <w:szCs w:val="28"/>
        </w:rPr>
      </w:pPr>
      <w:r>
        <w:rPr>
          <w:sz w:val="28"/>
          <w:szCs w:val="28"/>
        </w:rPr>
        <w:t>ПОРЯДОК ПРОВЕДЕНИЯ ЗАКУПКИ</w:t>
      </w:r>
    </w:p>
    <w:p w:rsidR="004E22CF" w:rsidRPr="00AE6B22" w:rsidRDefault="004E22CF" w:rsidP="00AE6B2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4E22CF" w:rsidRPr="00FC009D" w:rsidTr="002B4D0C">
        <w:trPr>
          <w:trHeight w:val="440"/>
          <w:tblHeader/>
        </w:trPr>
        <w:tc>
          <w:tcPr>
            <w:tcW w:w="781" w:type="dxa"/>
            <w:vAlign w:val="center"/>
          </w:tcPr>
          <w:p w:rsidR="004E22CF" w:rsidRPr="00FC009D" w:rsidRDefault="004E22CF" w:rsidP="007136DE">
            <w:pPr>
              <w:jc w:val="center"/>
            </w:pPr>
            <w:r w:rsidRPr="00FC009D">
              <w:t xml:space="preserve">№ </w:t>
            </w:r>
            <w:proofErr w:type="gramStart"/>
            <w:r w:rsidRPr="00FC009D">
              <w:t>п</w:t>
            </w:r>
            <w:proofErr w:type="gramEnd"/>
            <w:r w:rsidRPr="00FC009D">
              <w:t>/п</w:t>
            </w:r>
          </w:p>
        </w:tc>
        <w:tc>
          <w:tcPr>
            <w:tcW w:w="2268" w:type="dxa"/>
            <w:vAlign w:val="center"/>
          </w:tcPr>
          <w:p w:rsidR="004E22CF" w:rsidRPr="00FC009D" w:rsidRDefault="004E22CF" w:rsidP="007136DE">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4E22CF" w:rsidRPr="00FC009D" w:rsidRDefault="004E22CF" w:rsidP="007136DE">
            <w:pPr>
              <w:pStyle w:val="23"/>
              <w:ind w:right="153" w:firstLine="0"/>
              <w:jc w:val="center"/>
              <w:rPr>
                <w:bCs/>
              </w:rPr>
            </w:pPr>
            <w:r w:rsidRPr="00FC009D">
              <w:t>Содержание</w:t>
            </w:r>
          </w:p>
        </w:tc>
      </w:tr>
      <w:tr w:rsidR="005F5FA0" w:rsidRPr="00FC009D" w:rsidTr="002B4D0C">
        <w:trPr>
          <w:trHeight w:val="184"/>
        </w:trPr>
        <w:tc>
          <w:tcPr>
            <w:tcW w:w="781" w:type="dxa"/>
          </w:tcPr>
          <w:p w:rsidR="005F5FA0" w:rsidRPr="00FC009D" w:rsidRDefault="005F5FA0" w:rsidP="00DF4855">
            <w:pPr>
              <w:numPr>
                <w:ilvl w:val="0"/>
                <w:numId w:val="15"/>
              </w:numPr>
              <w:tabs>
                <w:tab w:val="num" w:pos="786"/>
              </w:tabs>
              <w:ind w:left="0" w:hanging="15"/>
              <w:jc w:val="center"/>
            </w:pPr>
          </w:p>
        </w:tc>
        <w:tc>
          <w:tcPr>
            <w:tcW w:w="2268" w:type="dxa"/>
          </w:tcPr>
          <w:p w:rsidR="005F5FA0" w:rsidRPr="00FC009D" w:rsidRDefault="002B4D0C" w:rsidP="005F5FA0">
            <w:pPr>
              <w:pStyle w:val="Times12"/>
              <w:ind w:right="153" w:firstLine="0"/>
              <w:jc w:val="left"/>
              <w:rPr>
                <w:szCs w:val="24"/>
              </w:rPr>
            </w:pPr>
            <w:r>
              <w:rPr>
                <w:szCs w:val="24"/>
              </w:rPr>
              <w:t>Общие положения</w:t>
            </w:r>
          </w:p>
        </w:tc>
        <w:tc>
          <w:tcPr>
            <w:tcW w:w="12261" w:type="dxa"/>
          </w:tcPr>
          <w:p w:rsidR="0035029C" w:rsidRPr="009A5C74" w:rsidRDefault="0035029C" w:rsidP="00AF0F1E">
            <w:pPr>
              <w:pStyle w:val="Times12"/>
              <w:numPr>
                <w:ilvl w:val="0"/>
                <w:numId w:val="42"/>
              </w:numPr>
              <w:tabs>
                <w:tab w:val="left" w:pos="1132"/>
              </w:tabs>
              <w:ind w:left="0" w:right="153" w:firstLine="566"/>
            </w:pPr>
            <w:r w:rsidRPr="0097142B">
              <w:rPr>
                <w:bCs w:val="0"/>
              </w:rPr>
              <w:t xml:space="preserve">Принять участие в </w:t>
            </w:r>
            <w:r w:rsidR="00AD35B1">
              <w:rPr>
                <w:bCs w:val="0"/>
              </w:rPr>
              <w:t>закупке</w:t>
            </w:r>
            <w:r w:rsidRPr="0097142B">
              <w:rPr>
                <w:bCs w:val="0"/>
              </w:rPr>
              <w:t xml:space="preserve"> может любой поставщик или несколько поставщиков, выступающих на стороне одного поставщика, независимо от организационно-правовой формы, формы собственности, места нахождения и места происхождения капитала.</w:t>
            </w:r>
          </w:p>
          <w:p w:rsidR="009A5C74" w:rsidRDefault="009A5C74" w:rsidP="00AF0F1E">
            <w:pPr>
              <w:pStyle w:val="Times12"/>
              <w:numPr>
                <w:ilvl w:val="0"/>
                <w:numId w:val="42"/>
              </w:numPr>
              <w:tabs>
                <w:tab w:val="left" w:pos="1132"/>
              </w:tabs>
              <w:ind w:left="0" w:right="153" w:firstLine="566"/>
            </w:pPr>
            <w:r>
              <w:t>О</w:t>
            </w:r>
            <w:r w:rsidRPr="009A5C74">
              <w:t xml:space="preserve">фициальным источником информации о ходе и результатах </w:t>
            </w:r>
            <w:r w:rsidR="00AD35B1">
              <w:t>закупки</w:t>
            </w:r>
            <w:r w:rsidRPr="009A5C74">
              <w:t xml:space="preserve"> является официальный сайт</w:t>
            </w:r>
            <w:r>
              <w:t xml:space="preserve">, указанный в извещении о проведении </w:t>
            </w:r>
            <w:r w:rsidR="00AD35B1">
              <w:t>закупки</w:t>
            </w:r>
            <w:r>
              <w:t xml:space="preserve">, и являющийся </w:t>
            </w:r>
            <w:r w:rsidRPr="009A5C74">
              <w:t xml:space="preserve">официальной публикацией </w:t>
            </w:r>
            <w:r>
              <w:t xml:space="preserve">данной </w:t>
            </w:r>
            <w:r w:rsidRPr="009A5C74">
              <w:t>информации</w:t>
            </w:r>
            <w:r>
              <w:t>.</w:t>
            </w:r>
          </w:p>
          <w:p w:rsidR="006D675A" w:rsidRPr="00FD5F77" w:rsidRDefault="006D675A" w:rsidP="00AF0F1E">
            <w:pPr>
              <w:pStyle w:val="Times12"/>
              <w:numPr>
                <w:ilvl w:val="0"/>
                <w:numId w:val="42"/>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 xml:space="preserve">о проведении </w:t>
            </w:r>
            <w:r w:rsidR="00AD35B1">
              <w:t>закупки</w:t>
            </w:r>
            <w:r>
              <w:t xml:space="preserve"> и </w:t>
            </w:r>
            <w:r w:rsidR="00AD35B1">
              <w:t>закупочной</w:t>
            </w:r>
            <w:r w:rsidRPr="00FD5F77">
              <w:t xml:space="preserve"> документаци</w:t>
            </w:r>
            <w:r>
              <w:t>и</w:t>
            </w:r>
            <w:r w:rsidRPr="00FD5F77">
              <w:t xml:space="preserve"> на</w:t>
            </w:r>
            <w:r w:rsidR="009A5C74">
              <w:t> </w:t>
            </w:r>
            <w:r w:rsidRPr="00FD5F77">
              <w:t xml:space="preserve">официальных сайтах </w:t>
            </w:r>
            <w:r w:rsidR="00AD35B1">
              <w:t>закупочная</w:t>
            </w:r>
            <w:r w:rsidR="009A5C74">
              <w:t xml:space="preserve"> документация </w:t>
            </w:r>
            <w:r w:rsidRPr="00FD5F77">
              <w:t>находится в открытом доступе, на ЭТП предоставляется согласно правилам данной ЭТП.</w:t>
            </w:r>
          </w:p>
          <w:p w:rsidR="006D675A" w:rsidRPr="00A16F29" w:rsidRDefault="006D675A" w:rsidP="00AF0F1E">
            <w:pPr>
              <w:pStyle w:val="Times12"/>
              <w:numPr>
                <w:ilvl w:val="0"/>
                <w:numId w:val="42"/>
              </w:numPr>
              <w:tabs>
                <w:tab w:val="left" w:pos="1132"/>
              </w:tabs>
              <w:ind w:left="0" w:right="153" w:firstLine="566"/>
            </w:pPr>
            <w:r w:rsidRPr="00FD5F77">
              <w:t xml:space="preserve">Участники </w:t>
            </w:r>
            <w:r w:rsidR="00AD35B1">
              <w:t>закупки</w:t>
            </w:r>
            <w:r w:rsidRPr="00FD5F77">
              <w:t xml:space="preserve"> самостоятельно должны отслеживать опубликованные на сайте официальной публикации разъяснения и изменения </w:t>
            </w:r>
            <w:r w:rsidR="00AD35B1">
              <w:t>закупочной</w:t>
            </w:r>
            <w:r w:rsidRPr="00FD5F77">
              <w:t xml:space="preserve"> документации, информацию о принятых в ходе </w:t>
            </w:r>
            <w:r w:rsidR="00AD35B1">
              <w:t>закупки</w:t>
            </w:r>
            <w:r w:rsidRPr="00FD5F77">
              <w:t xml:space="preserve"> решениях </w:t>
            </w:r>
            <w:r w:rsidR="00AD35B1">
              <w:t>закупочной</w:t>
            </w:r>
            <w:r w:rsidRPr="00FD5F77">
              <w:t xml:space="preserve"> комиссии и организатора </w:t>
            </w:r>
            <w:r w:rsidR="00AD35B1">
              <w:t>закупки</w:t>
            </w:r>
            <w:r w:rsidRPr="00FD5F77">
              <w:t>.</w:t>
            </w:r>
          </w:p>
        </w:tc>
      </w:tr>
      <w:tr w:rsidR="002B4D0C" w:rsidRPr="00FC009D" w:rsidTr="00AD35B1">
        <w:trPr>
          <w:trHeight w:val="955"/>
        </w:trPr>
        <w:tc>
          <w:tcPr>
            <w:tcW w:w="781" w:type="dxa"/>
          </w:tcPr>
          <w:p w:rsidR="002B4D0C" w:rsidRPr="00FC009D" w:rsidRDefault="002B4D0C" w:rsidP="00DF4855">
            <w:pPr>
              <w:numPr>
                <w:ilvl w:val="0"/>
                <w:numId w:val="15"/>
              </w:numPr>
              <w:tabs>
                <w:tab w:val="num" w:pos="786"/>
              </w:tabs>
              <w:ind w:left="0" w:hanging="15"/>
              <w:jc w:val="center"/>
            </w:pPr>
          </w:p>
        </w:tc>
        <w:tc>
          <w:tcPr>
            <w:tcW w:w="2268" w:type="dxa"/>
          </w:tcPr>
          <w:p w:rsidR="002B4D0C" w:rsidRPr="00FC009D" w:rsidRDefault="002B4D0C" w:rsidP="002B4D0C">
            <w:pPr>
              <w:pStyle w:val="Times12"/>
              <w:ind w:right="153" w:firstLine="0"/>
              <w:jc w:val="left"/>
              <w:rPr>
                <w:szCs w:val="24"/>
              </w:rPr>
            </w:pPr>
            <w:r w:rsidRPr="00A16F29">
              <w:rPr>
                <w:szCs w:val="24"/>
              </w:rPr>
              <w:t xml:space="preserve">Разъяснение положений </w:t>
            </w:r>
            <w:r w:rsidR="00AD35B1">
              <w:rPr>
                <w:szCs w:val="24"/>
              </w:rPr>
              <w:t>закупочной</w:t>
            </w:r>
            <w:r w:rsidRPr="00A16F29">
              <w:rPr>
                <w:szCs w:val="24"/>
              </w:rPr>
              <w:t xml:space="preserve"> документации</w:t>
            </w:r>
          </w:p>
        </w:tc>
        <w:tc>
          <w:tcPr>
            <w:tcW w:w="12261" w:type="dxa"/>
          </w:tcPr>
          <w:p w:rsidR="002B4D0C" w:rsidRDefault="002B4D0C" w:rsidP="00AF0F1E">
            <w:pPr>
              <w:pStyle w:val="Times12"/>
              <w:numPr>
                <w:ilvl w:val="1"/>
                <w:numId w:val="20"/>
              </w:numPr>
              <w:tabs>
                <w:tab w:val="left" w:pos="1132"/>
              </w:tabs>
              <w:ind w:left="-2" w:right="153" w:firstLine="567"/>
            </w:pPr>
            <w:bookmarkStart w:id="72" w:name="_Ref406409540"/>
            <w:r w:rsidRPr="005F5FA0">
              <w:t xml:space="preserve">Любой участник </w:t>
            </w:r>
            <w:r w:rsidR="00AD35B1">
              <w:t>закупки</w:t>
            </w:r>
            <w:r w:rsidRPr="005F5FA0">
              <w:t xml:space="preserve"> вправе направить организатору </w:t>
            </w:r>
            <w:r w:rsidR="00AD35B1">
              <w:t>закупки</w:t>
            </w:r>
            <w:r w:rsidRPr="005F5FA0">
              <w:t xml:space="preserve"> </w:t>
            </w:r>
            <w:r>
              <w:t>з</w:t>
            </w:r>
            <w:r w:rsidRPr="00A16F29">
              <w:t xml:space="preserve">апрос </w:t>
            </w:r>
            <w:r>
              <w:t xml:space="preserve">о разъяснении положений </w:t>
            </w:r>
            <w:r w:rsidR="00AD35B1">
              <w:t>закупочной</w:t>
            </w:r>
            <w:r>
              <w:t xml:space="preserve"> документации:</w:t>
            </w:r>
            <w:bookmarkEnd w:id="72"/>
          </w:p>
          <w:p w:rsidR="002B4D0C" w:rsidRDefault="002B4D0C" w:rsidP="00DF4855">
            <w:pPr>
              <w:pStyle w:val="Times12"/>
              <w:numPr>
                <w:ilvl w:val="0"/>
                <w:numId w:val="18"/>
              </w:numPr>
              <w:tabs>
                <w:tab w:val="left" w:pos="1020"/>
              </w:tabs>
              <w:ind w:left="0" w:right="153" w:firstLine="637"/>
            </w:pPr>
            <w:r>
              <w:t>через ЭТП;</w:t>
            </w:r>
          </w:p>
          <w:p w:rsidR="00AD35B1" w:rsidRDefault="002B4D0C" w:rsidP="00DF4855">
            <w:pPr>
              <w:pStyle w:val="Times12"/>
              <w:numPr>
                <w:ilvl w:val="0"/>
                <w:numId w:val="18"/>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00AD35B1">
              <w:t>закупки</w:t>
            </w:r>
            <w:r w:rsidRPr="00A16F29">
              <w:t xml:space="preserve"> или уполномо</w:t>
            </w:r>
            <w:r>
              <w:t xml:space="preserve">ченного лица участника </w:t>
            </w:r>
            <w:r w:rsidR="00AD35B1">
              <w:t>закупки</w:t>
            </w:r>
            <w:r>
              <w:t>.</w:t>
            </w:r>
            <w:r w:rsidR="00AD35B1" w:rsidRPr="00A16F29">
              <w:t xml:space="preserve"> </w:t>
            </w:r>
          </w:p>
          <w:p w:rsidR="00AD35B1" w:rsidRDefault="00AD35B1" w:rsidP="00AD35B1">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9B5840" w:rsidRPr="00AD35B1" w:rsidRDefault="009B5840" w:rsidP="00AF0F1E">
            <w:pPr>
              <w:pStyle w:val="Times12"/>
              <w:numPr>
                <w:ilvl w:val="0"/>
                <w:numId w:val="46"/>
              </w:numPr>
              <w:tabs>
                <w:tab w:val="left" w:pos="1020"/>
              </w:tabs>
              <w:ind w:hanging="722"/>
            </w:pP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2B4D0C" w:rsidRPr="00A16F29" w:rsidRDefault="00AD35B1" w:rsidP="009B5840">
            <w:pPr>
              <w:pStyle w:val="Times12"/>
              <w:tabs>
                <w:tab w:val="left" w:pos="1020"/>
              </w:tabs>
              <w:ind w:right="153" w:firstLine="566"/>
            </w:pPr>
            <w:r>
              <w:t>При поступлении запроса позже данного срока организатор вправе не отвечать на запрос.</w:t>
            </w:r>
          </w:p>
          <w:p w:rsidR="002B4D0C" w:rsidRDefault="009B5840" w:rsidP="00AF0F1E">
            <w:pPr>
              <w:pStyle w:val="Times12"/>
              <w:numPr>
                <w:ilvl w:val="1"/>
                <w:numId w:val="20"/>
              </w:numPr>
              <w:tabs>
                <w:tab w:val="left" w:pos="1132"/>
              </w:tabs>
              <w:ind w:left="-2" w:right="153" w:firstLine="567"/>
            </w:pPr>
            <w:r>
              <w:t xml:space="preserve">При поступлении запроса в срок, указанный в </w:t>
            </w:r>
            <w:r w:rsidR="00AE6B22">
              <w:t>пункте </w:t>
            </w:r>
            <w:r w:rsidR="007E0506">
              <w:fldChar w:fldCharType="begin"/>
            </w:r>
            <w:r w:rsidR="00AE6B22">
              <w:instrText xml:space="preserve"> REF _Ref406409540 \r \h </w:instrText>
            </w:r>
            <w:r w:rsidR="007E0506">
              <w:fldChar w:fldCharType="separate"/>
            </w:r>
            <w:r w:rsidR="00A6157D">
              <w:t>2.1</w:t>
            </w:r>
            <w:r w:rsidR="007E0506">
              <w:fldChar w:fldCharType="end"/>
            </w:r>
            <w:r>
              <w:t>, о</w:t>
            </w:r>
            <w:r w:rsidR="002B4D0C" w:rsidRPr="00A16F29">
              <w:t xml:space="preserve">рганизатор </w:t>
            </w:r>
            <w:r w:rsidR="00AD35B1">
              <w:t>закупки</w:t>
            </w:r>
            <w:r w:rsidR="002B4D0C" w:rsidRPr="00A16F29">
              <w:t xml:space="preserve"> </w:t>
            </w:r>
            <w:r w:rsidR="004572B0" w:rsidRPr="004572B0">
              <w:t>в течение 1 (одного) рабочего дня</w:t>
            </w:r>
            <w:r w:rsidR="004572B0">
              <w:t xml:space="preserve"> </w:t>
            </w:r>
            <w:r w:rsidR="002B4D0C">
              <w:t>со дня поступления запроса</w:t>
            </w:r>
            <w:r>
              <w:t xml:space="preserve">, </w:t>
            </w:r>
            <w:r w:rsidR="002B4D0C" w:rsidRPr="00A16F29">
              <w:t xml:space="preserve">размещает на официальном сайте и на ЭТП соответствующий ответ с указанием предмета запроса, без ссылки на участника </w:t>
            </w:r>
            <w:r w:rsidR="00AD35B1">
              <w:t>закупки</w:t>
            </w:r>
            <w:r w:rsidR="002B4D0C" w:rsidRPr="00A16F29">
              <w:t xml:space="preserve">, от которого поступил запрос. </w:t>
            </w:r>
          </w:p>
          <w:p w:rsidR="009B5840" w:rsidRDefault="002B4D0C" w:rsidP="002B4D0C">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2B4D0C" w:rsidRPr="00A16F29" w:rsidRDefault="002B4D0C" w:rsidP="00AF0F1E">
            <w:pPr>
              <w:pStyle w:val="Times12"/>
              <w:numPr>
                <w:ilvl w:val="1"/>
                <w:numId w:val="20"/>
              </w:numPr>
              <w:tabs>
                <w:tab w:val="left" w:pos="1132"/>
              </w:tabs>
              <w:ind w:left="-2" w:right="153" w:firstLine="567"/>
            </w:pPr>
            <w:r w:rsidRPr="00A16F29">
              <w:t xml:space="preserve">Участник </w:t>
            </w:r>
            <w:r w:rsidR="00AD35B1">
              <w:t>закупки</w:t>
            </w:r>
            <w:r w:rsidRPr="00A16F29">
              <w:t xml:space="preserve"> не вправе ссылаться на устную информацию, полученную от организатора </w:t>
            </w:r>
            <w:r w:rsidR="00AD35B1">
              <w:t>закупки</w:t>
            </w:r>
            <w:r w:rsidRPr="00A16F29">
              <w:t>.</w:t>
            </w:r>
          </w:p>
        </w:tc>
      </w:tr>
      <w:tr w:rsidR="002B4D0C" w:rsidRPr="00FC009D" w:rsidTr="002B4D0C">
        <w:trPr>
          <w:trHeight w:val="246"/>
        </w:trPr>
        <w:tc>
          <w:tcPr>
            <w:tcW w:w="781" w:type="dxa"/>
          </w:tcPr>
          <w:p w:rsidR="002B4D0C" w:rsidRPr="00FC009D" w:rsidRDefault="002B4D0C" w:rsidP="00DF4855">
            <w:pPr>
              <w:numPr>
                <w:ilvl w:val="0"/>
                <w:numId w:val="15"/>
              </w:numPr>
              <w:tabs>
                <w:tab w:val="num" w:pos="786"/>
              </w:tabs>
              <w:ind w:left="0" w:hanging="15"/>
              <w:jc w:val="center"/>
            </w:pPr>
          </w:p>
        </w:tc>
        <w:tc>
          <w:tcPr>
            <w:tcW w:w="2268" w:type="dxa"/>
          </w:tcPr>
          <w:p w:rsidR="002B4D0C" w:rsidRPr="00FC009D" w:rsidRDefault="002B4D0C" w:rsidP="005F5FA0">
            <w:pPr>
              <w:ind w:right="153"/>
              <w:rPr>
                <w:bCs/>
              </w:rPr>
            </w:pPr>
            <w:r w:rsidRPr="00157810">
              <w:t xml:space="preserve">Внесение изменений в извещение о проведении </w:t>
            </w:r>
            <w:r w:rsidR="00AD35B1">
              <w:lastRenderedPageBreak/>
              <w:t>закупки</w:t>
            </w:r>
            <w:r w:rsidRPr="00157810">
              <w:t xml:space="preserve"> и </w:t>
            </w:r>
            <w:r w:rsidR="00AD35B1">
              <w:t>закупочную</w:t>
            </w:r>
            <w:r w:rsidRPr="00157810">
              <w:t xml:space="preserve"> документацию</w:t>
            </w:r>
          </w:p>
        </w:tc>
        <w:tc>
          <w:tcPr>
            <w:tcW w:w="12261" w:type="dxa"/>
          </w:tcPr>
          <w:p w:rsidR="009B5840" w:rsidRDefault="002B4D0C" w:rsidP="00AF0F1E">
            <w:pPr>
              <w:pStyle w:val="Times12"/>
              <w:numPr>
                <w:ilvl w:val="1"/>
                <w:numId w:val="22"/>
              </w:numPr>
              <w:tabs>
                <w:tab w:val="left" w:pos="1132"/>
              </w:tabs>
              <w:ind w:left="-2" w:right="153" w:firstLine="567"/>
            </w:pPr>
            <w:r w:rsidRPr="00345E3A">
              <w:lastRenderedPageBreak/>
              <w:t xml:space="preserve">Руководитель заказчика или лицо, утвердившее </w:t>
            </w:r>
            <w:r w:rsidR="00AD35B1">
              <w:t>закупочную</w:t>
            </w:r>
            <w:r w:rsidRPr="00345E3A">
              <w:t xml:space="preserve"> документацию, при необходимости принимает решение о внесении изменений в извещение о проведении </w:t>
            </w:r>
            <w:r w:rsidR="00AD35B1">
              <w:t>закупки</w:t>
            </w:r>
            <w:r w:rsidRPr="00345E3A">
              <w:t xml:space="preserve"> и</w:t>
            </w:r>
            <w:r w:rsidR="00A82CB9">
              <w:t>ли</w:t>
            </w:r>
            <w:r w:rsidRPr="00345E3A">
              <w:t xml:space="preserve"> </w:t>
            </w:r>
            <w:r w:rsidR="00AD35B1">
              <w:t>закупочную</w:t>
            </w:r>
            <w:r w:rsidRPr="00345E3A">
              <w:t xml:space="preserve"> документацию</w:t>
            </w:r>
            <w:r w:rsidR="009B5840">
              <w:t>:</w:t>
            </w:r>
          </w:p>
          <w:p w:rsidR="009B5840" w:rsidRPr="00AD35B1" w:rsidRDefault="00DF4855" w:rsidP="00AF0F1E">
            <w:pPr>
              <w:pStyle w:val="Times12"/>
              <w:numPr>
                <w:ilvl w:val="0"/>
                <w:numId w:val="46"/>
              </w:numPr>
              <w:tabs>
                <w:tab w:val="left" w:pos="1020"/>
              </w:tabs>
            </w:pP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2B4D0C" w:rsidRDefault="002B4D0C" w:rsidP="00AF0F1E">
            <w:pPr>
              <w:pStyle w:val="Times12"/>
              <w:numPr>
                <w:ilvl w:val="1"/>
                <w:numId w:val="22"/>
              </w:numPr>
              <w:tabs>
                <w:tab w:val="left" w:pos="1132"/>
              </w:tabs>
              <w:ind w:left="-2" w:right="153" w:firstLine="567"/>
            </w:pPr>
            <w:r w:rsidRPr="00345E3A">
              <w:t xml:space="preserve">Любое изменение </w:t>
            </w:r>
            <w:r w:rsidR="00A82CB9">
              <w:t xml:space="preserve">извещения о проведении </w:t>
            </w:r>
            <w:r w:rsidR="00AD35B1">
              <w:t>закупки</w:t>
            </w:r>
            <w:r w:rsidR="00A82CB9">
              <w:t xml:space="preserve"> или </w:t>
            </w:r>
            <w:r w:rsidR="00AD35B1">
              <w:t>закупочной</w:t>
            </w:r>
            <w:r w:rsidRPr="00345E3A">
              <w:t xml:space="preserve"> документации является </w:t>
            </w:r>
            <w:r w:rsidRPr="00345E3A">
              <w:lastRenderedPageBreak/>
              <w:t>неотъемлемой ее частью.</w:t>
            </w:r>
          </w:p>
          <w:p w:rsidR="002B4D0C" w:rsidRDefault="002B4D0C" w:rsidP="00AF0F1E">
            <w:pPr>
              <w:pStyle w:val="Times12"/>
              <w:numPr>
                <w:ilvl w:val="1"/>
                <w:numId w:val="22"/>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rsidR="00AD35B1">
              <w:t>закупки</w:t>
            </w:r>
            <w:r w:rsidRPr="00345E3A">
              <w:t xml:space="preserve"> или </w:t>
            </w:r>
            <w:r w:rsidR="00AD35B1">
              <w:t>закупочную</w:t>
            </w:r>
            <w:r w:rsidRPr="00345E3A">
              <w:t xml:space="preserve"> документацию</w:t>
            </w:r>
            <w:r w:rsidR="000823EC">
              <w:t>, но не позднее срока окончания подачи заявок,</w:t>
            </w:r>
            <w:r w:rsidRPr="00345E3A">
              <w:t xml:space="preserve"> такие изменения размещаются организатором </w:t>
            </w:r>
            <w:r w:rsidR="00AD35B1">
              <w:t>закупки</w:t>
            </w:r>
            <w:r w:rsidRPr="00345E3A">
              <w:t xml:space="preserve"> на официальном сайте и на ЭТП в порядке, установленном для размещения извещения о проведении </w:t>
            </w:r>
            <w:r w:rsidR="00AD35B1">
              <w:t>закупки</w:t>
            </w:r>
            <w:r w:rsidRPr="00345E3A">
              <w:t>.</w:t>
            </w:r>
          </w:p>
          <w:p w:rsidR="000823EC" w:rsidRDefault="002B4D0C" w:rsidP="00AF0F1E">
            <w:pPr>
              <w:pStyle w:val="Times12"/>
              <w:numPr>
                <w:ilvl w:val="1"/>
                <w:numId w:val="22"/>
              </w:numPr>
              <w:tabs>
                <w:tab w:val="left" w:pos="1132"/>
              </w:tabs>
              <w:ind w:left="-2" w:right="153" w:firstLine="567"/>
            </w:pPr>
            <w:r w:rsidRPr="00B65767">
              <w:t xml:space="preserve">При этом срок подачи заявок на участие в </w:t>
            </w:r>
            <w:r w:rsidR="00AD35B1">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00AD35B1">
              <w:t>закупке</w:t>
            </w:r>
            <w:r w:rsidRPr="00B65767">
              <w:t xml:space="preserve"> такой срок составлял</w:t>
            </w:r>
            <w:r w:rsidR="000823EC">
              <w:t>:</w:t>
            </w:r>
          </w:p>
          <w:p w:rsidR="000823EC" w:rsidRPr="00FC009D" w:rsidRDefault="000823EC" w:rsidP="00AF0F1E">
            <w:pPr>
              <w:pStyle w:val="Times12"/>
              <w:numPr>
                <w:ilvl w:val="0"/>
                <w:numId w:val="46"/>
              </w:numPr>
              <w:tabs>
                <w:tab w:val="left" w:pos="1020"/>
              </w:tabs>
            </w:pPr>
            <w:r w:rsidRPr="000823EC">
              <w:t>не менее 2 (двух) рабочих дней, а в случае изменения предмета запроса цен — 5 (пять) календарных дней</w:t>
            </w:r>
            <w:r w:rsidRPr="00AD35B1">
              <w:t>.</w:t>
            </w:r>
          </w:p>
        </w:tc>
      </w:tr>
      <w:tr w:rsidR="002B4D0C" w:rsidRPr="00FC009D" w:rsidTr="002B4D0C">
        <w:trPr>
          <w:trHeight w:val="473"/>
        </w:trPr>
        <w:tc>
          <w:tcPr>
            <w:tcW w:w="781" w:type="dxa"/>
          </w:tcPr>
          <w:p w:rsidR="002B4D0C" w:rsidRPr="00FC009D" w:rsidRDefault="002B4D0C" w:rsidP="00DF4855">
            <w:pPr>
              <w:numPr>
                <w:ilvl w:val="0"/>
                <w:numId w:val="15"/>
              </w:numPr>
              <w:tabs>
                <w:tab w:val="num" w:pos="786"/>
              </w:tabs>
              <w:ind w:left="0" w:hanging="15"/>
              <w:jc w:val="center"/>
            </w:pPr>
            <w:bookmarkStart w:id="73" w:name="_Ref317253528"/>
          </w:p>
        </w:tc>
        <w:bookmarkEnd w:id="73"/>
        <w:tc>
          <w:tcPr>
            <w:tcW w:w="2268" w:type="dxa"/>
          </w:tcPr>
          <w:p w:rsidR="002B4D0C" w:rsidRPr="00FC009D" w:rsidRDefault="002B4D0C" w:rsidP="007136DE">
            <w:pPr>
              <w:ind w:right="153"/>
            </w:pPr>
            <w:r w:rsidRPr="00FC009D">
              <w:t>Обеспечение заявки на участие в </w:t>
            </w:r>
            <w:r w:rsidR="00AD35B1">
              <w:t>закупке</w:t>
            </w:r>
          </w:p>
        </w:tc>
        <w:tc>
          <w:tcPr>
            <w:tcW w:w="12261" w:type="dxa"/>
          </w:tcPr>
          <w:p w:rsidR="00734377" w:rsidRDefault="00734377" w:rsidP="00AF0F1E">
            <w:pPr>
              <w:pStyle w:val="Times12"/>
              <w:numPr>
                <w:ilvl w:val="0"/>
                <w:numId w:val="45"/>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rsidR="000C6C75">
              <w:t>,</w:t>
            </w:r>
            <w:r w:rsidRPr="00734377">
              <w:t xml:space="preserve"> установленными в извещении о проведении </w:t>
            </w:r>
            <w:r>
              <w:t>закупки.</w:t>
            </w:r>
          </w:p>
          <w:p w:rsidR="0065181A" w:rsidRPr="00805445" w:rsidRDefault="00B37973" w:rsidP="00AF0F1E">
            <w:pPr>
              <w:pStyle w:val="Times12"/>
              <w:numPr>
                <w:ilvl w:val="0"/>
                <w:numId w:val="45"/>
              </w:numPr>
              <w:tabs>
                <w:tab w:val="left" w:pos="1132"/>
              </w:tabs>
              <w:ind w:left="0" w:right="153" w:firstLine="566"/>
            </w:pPr>
            <w:proofErr w:type="gramStart"/>
            <w:r>
              <w:t>В случае предоставления о</w:t>
            </w:r>
            <w:r w:rsidR="002B4D0C" w:rsidRPr="00FC009D">
              <w:t>беспечени</w:t>
            </w:r>
            <w:r>
              <w:t>я</w:t>
            </w:r>
            <w:r w:rsidR="002B4D0C" w:rsidRPr="00FC009D">
              <w:t xml:space="preserve"> заявки на участие в </w:t>
            </w:r>
            <w:r w:rsidR="00AD35B1">
              <w:t>закупке</w:t>
            </w:r>
            <w:r w:rsidR="002B4D0C" w:rsidRPr="00886236">
              <w:t xml:space="preserve"> в форме денежных средств</w:t>
            </w:r>
            <w:r>
              <w:t xml:space="preserve"> </w:t>
            </w:r>
            <w:r w:rsidRPr="00B65767">
              <w:t>—</w:t>
            </w:r>
            <w:r>
              <w:t xml:space="preserve"> денежные средства</w:t>
            </w:r>
            <w:r w:rsidR="002B4D0C" w:rsidRPr="00FC009D">
              <w:t xml:space="preserve"> должн</w:t>
            </w:r>
            <w:r>
              <w:t>ы</w:t>
            </w:r>
            <w:r w:rsidR="002B4D0C" w:rsidRPr="00FC009D">
              <w:t xml:space="preserve"> быть перечислен</w:t>
            </w:r>
            <w:r>
              <w:t>ы</w:t>
            </w:r>
            <w:r w:rsidR="002B4D0C" w:rsidRPr="00FC009D">
              <w:t xml:space="preserve"> по указанным </w:t>
            </w:r>
            <w:r w:rsidR="000F53C2">
              <w:t xml:space="preserve">в извещении о проведении </w:t>
            </w:r>
            <w:r w:rsidR="00AD35B1">
              <w:t>закупки</w:t>
            </w:r>
            <w:r w:rsidR="000F53C2">
              <w:t xml:space="preserve"> </w:t>
            </w:r>
            <w:r w:rsidR="002B4D0C"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AD35B1">
              <w:t>закупке</w:t>
            </w:r>
            <w:r w:rsidR="002B4D0C" w:rsidRPr="00805445">
              <w:t>.</w:t>
            </w:r>
            <w:proofErr w:type="gramEnd"/>
          </w:p>
          <w:p w:rsidR="002B4D0C" w:rsidRPr="00EC3767" w:rsidRDefault="002B4D0C" w:rsidP="00AF0F1E">
            <w:pPr>
              <w:pStyle w:val="Times12"/>
              <w:numPr>
                <w:ilvl w:val="0"/>
                <w:numId w:val="45"/>
              </w:numPr>
              <w:tabs>
                <w:tab w:val="left" w:pos="1132"/>
              </w:tabs>
              <w:ind w:left="0" w:right="153" w:firstLine="566"/>
            </w:pPr>
            <w:r w:rsidRPr="00EC3767">
              <w:t xml:space="preserve">В случае предоставления обеспечения заявок на участие в </w:t>
            </w:r>
            <w:r w:rsidR="00AD35B1">
              <w:t>закупке</w:t>
            </w:r>
            <w:r w:rsidRPr="00EC3767">
              <w:t xml:space="preserve"> в форме банковской гарантии </w:t>
            </w:r>
            <w:r w:rsidR="00B37973" w:rsidRPr="00B65767">
              <w:t>—</w:t>
            </w:r>
            <w:r w:rsidR="00B37973">
              <w:t xml:space="preserve"> банковская гарантия</w:t>
            </w:r>
            <w:r w:rsidR="00B37973" w:rsidRPr="00EC3767">
              <w:t xml:space="preserve"> </w:t>
            </w:r>
            <w:r w:rsidRPr="00EC3767">
              <w:t>должна удовлетворять следующим требованиям:</w:t>
            </w:r>
          </w:p>
          <w:p w:rsidR="002B4D0C" w:rsidRPr="00345E3A" w:rsidRDefault="002B4D0C" w:rsidP="00AF0F1E">
            <w:pPr>
              <w:pStyle w:val="afff"/>
              <w:numPr>
                <w:ilvl w:val="0"/>
                <w:numId w:val="23"/>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2B4D0C" w:rsidRPr="00A3133D" w:rsidRDefault="002B4D0C" w:rsidP="00AF0F1E">
            <w:pPr>
              <w:pStyle w:val="afff"/>
              <w:numPr>
                <w:ilvl w:val="0"/>
                <w:numId w:val="24"/>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2B4D0C" w:rsidRPr="00A3133D" w:rsidRDefault="002B4D0C" w:rsidP="00AF0F1E">
            <w:pPr>
              <w:pStyle w:val="afff"/>
              <w:numPr>
                <w:ilvl w:val="0"/>
                <w:numId w:val="24"/>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2B4D0C" w:rsidRPr="00A3133D" w:rsidRDefault="002B4D0C" w:rsidP="00AF0F1E">
            <w:pPr>
              <w:pStyle w:val="afff"/>
              <w:numPr>
                <w:ilvl w:val="0"/>
                <w:numId w:val="24"/>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sidR="00596D27">
              <w:rPr>
                <w:rFonts w:ascii="Times New Roman" w:hAnsi="Times New Roman"/>
                <w:sz w:val="24"/>
                <w:szCs w:val="24"/>
              </w:rPr>
              <w:t>не менее</w:t>
            </w:r>
            <w:r w:rsidR="00596D27" w:rsidRPr="00596D27">
              <w:rPr>
                <w:rFonts w:ascii="Times New Roman" w:hAnsi="Times New Roman"/>
                <w:sz w:val="24"/>
                <w:szCs w:val="24"/>
              </w:rPr>
              <w:t xml:space="preserve"> 60 </w:t>
            </w:r>
            <w:r w:rsidR="00596D27">
              <w:rPr>
                <w:rFonts w:ascii="Times New Roman" w:hAnsi="Times New Roman"/>
                <w:sz w:val="24"/>
                <w:szCs w:val="24"/>
              </w:rPr>
              <w:t xml:space="preserve">(шестидесяти) </w:t>
            </w:r>
            <w:r w:rsidR="00487266">
              <w:rPr>
                <w:rFonts w:ascii="Times New Roman" w:hAnsi="Times New Roman"/>
                <w:sz w:val="24"/>
                <w:szCs w:val="24"/>
              </w:rPr>
              <w:t>календарных дней</w:t>
            </w:r>
            <w:r w:rsidRPr="00A3133D">
              <w:rPr>
                <w:rFonts w:ascii="Times New Roman" w:hAnsi="Times New Roman"/>
                <w:sz w:val="24"/>
                <w:szCs w:val="24"/>
              </w:rPr>
              <w:t xml:space="preserve"> со дня </w:t>
            </w:r>
            <w:r w:rsidR="00596D27">
              <w:rPr>
                <w:rFonts w:ascii="Times New Roman" w:hAnsi="Times New Roman"/>
                <w:sz w:val="24"/>
                <w:szCs w:val="24"/>
              </w:rPr>
              <w:t>окончания срока подачи заявок</w:t>
            </w:r>
            <w:r w:rsidRPr="00A3133D">
              <w:rPr>
                <w:rFonts w:ascii="Times New Roman" w:hAnsi="Times New Roman"/>
                <w:sz w:val="24"/>
                <w:szCs w:val="24"/>
              </w:rPr>
              <w:t>.</w:t>
            </w:r>
          </w:p>
          <w:p w:rsidR="002B4D0C" w:rsidRPr="00A3133D" w:rsidRDefault="002B4D0C" w:rsidP="00AF0F1E">
            <w:pPr>
              <w:pStyle w:val="afff"/>
              <w:numPr>
                <w:ilvl w:val="0"/>
                <w:numId w:val="24"/>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2B4D0C" w:rsidRPr="00A3133D" w:rsidRDefault="002B4D0C" w:rsidP="00AF0F1E">
            <w:pPr>
              <w:pStyle w:val="afff"/>
              <w:numPr>
                <w:ilvl w:val="0"/>
                <w:numId w:val="24"/>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00AD35B1">
              <w:rPr>
                <w:rFonts w:ascii="Times New Roman" w:hAnsi="Times New Roman"/>
                <w:sz w:val="24"/>
                <w:szCs w:val="24"/>
              </w:rPr>
              <w:t>закупки</w:t>
            </w:r>
            <w:r w:rsidRPr="00A3133D">
              <w:rPr>
                <w:rFonts w:ascii="Times New Roman" w:hAnsi="Times New Roman"/>
                <w:sz w:val="24"/>
                <w:szCs w:val="24"/>
              </w:rPr>
              <w:t xml:space="preserve">, принципалом — участник </w:t>
            </w:r>
            <w:r w:rsidR="00AD35B1">
              <w:rPr>
                <w:rFonts w:ascii="Times New Roman" w:hAnsi="Times New Roman"/>
                <w:sz w:val="24"/>
                <w:szCs w:val="24"/>
              </w:rPr>
              <w:t>закупки</w:t>
            </w:r>
            <w:r w:rsidRPr="00A3133D">
              <w:rPr>
                <w:rFonts w:ascii="Times New Roman" w:hAnsi="Times New Roman"/>
                <w:sz w:val="24"/>
                <w:szCs w:val="24"/>
              </w:rPr>
              <w:t>, гарантом — банк, выдавший банковскую гарантию.</w:t>
            </w:r>
          </w:p>
          <w:p w:rsidR="002B4D0C" w:rsidRPr="00A3133D" w:rsidRDefault="002B4D0C" w:rsidP="00AF0F1E">
            <w:pPr>
              <w:pStyle w:val="afff"/>
              <w:numPr>
                <w:ilvl w:val="0"/>
                <w:numId w:val="24"/>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2B4D0C" w:rsidRPr="00A3133D" w:rsidRDefault="002B4D0C" w:rsidP="00AF0F1E">
            <w:pPr>
              <w:pStyle w:val="afff"/>
              <w:numPr>
                <w:ilvl w:val="0"/>
                <w:numId w:val="23"/>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xml:space="preserve">, </w:t>
            </w:r>
            <w:r w:rsidRPr="00A3133D">
              <w:rPr>
                <w:rFonts w:ascii="Times New Roman" w:hAnsi="Times New Roman"/>
                <w:sz w:val="24"/>
                <w:szCs w:val="24"/>
              </w:rPr>
              <w:lastRenderedPageBreak/>
              <w:t>или делающих вышеизложенное неисполнимым.</w:t>
            </w:r>
          </w:p>
          <w:p w:rsidR="002B4D0C" w:rsidRPr="005A4FD0" w:rsidRDefault="005A4FD0" w:rsidP="00AF0F1E">
            <w:pPr>
              <w:pStyle w:val="Times12"/>
              <w:numPr>
                <w:ilvl w:val="0"/>
                <w:numId w:val="45"/>
              </w:numPr>
              <w:tabs>
                <w:tab w:val="left" w:pos="1132"/>
              </w:tabs>
              <w:ind w:left="0" w:right="153" w:firstLine="566"/>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rsidR="00AD35B1">
              <w:t>закупки</w:t>
            </w:r>
            <w:r w:rsidRPr="00AE7722">
              <w:t>, предоставляются</w:t>
            </w:r>
            <w:r w:rsidR="002B4D0C" w:rsidRPr="005A4FD0">
              <w:t xml:space="preserve"> в составе заявки не позднее окончания срока подачи заявок на участие в </w:t>
            </w:r>
            <w:r w:rsidR="00AD35B1">
              <w:t>закупке</w:t>
            </w:r>
            <w:r w:rsidR="00FD3914">
              <w:t>.</w:t>
            </w:r>
          </w:p>
          <w:p w:rsidR="002B4D0C" w:rsidRPr="00EC3767" w:rsidRDefault="002B4D0C" w:rsidP="00AF0F1E">
            <w:pPr>
              <w:pStyle w:val="Times12"/>
              <w:numPr>
                <w:ilvl w:val="0"/>
                <w:numId w:val="45"/>
              </w:numPr>
              <w:tabs>
                <w:tab w:val="left" w:pos="1132"/>
              </w:tabs>
              <w:ind w:left="0" w:right="153" w:firstLine="566"/>
            </w:pPr>
            <w:bookmarkStart w:id="74" w:name="_Ref411840766"/>
            <w:r w:rsidRPr="00EC3767">
              <w:t xml:space="preserve">Обеспечение заявки на участие в </w:t>
            </w:r>
            <w:r w:rsidR="00AD35B1">
              <w:t>закупке</w:t>
            </w:r>
            <w:r w:rsidRPr="00EC3767">
              <w:t xml:space="preserve"> возвращается:</w:t>
            </w:r>
            <w:bookmarkEnd w:id="74"/>
          </w:p>
          <w:p w:rsidR="002B4D0C" w:rsidRPr="00E77DD2" w:rsidRDefault="002B4D0C" w:rsidP="00AF0F1E">
            <w:pPr>
              <w:pStyle w:val="afff"/>
              <w:numPr>
                <w:ilvl w:val="0"/>
                <w:numId w:val="2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00AD35B1">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 всем участникам </w:t>
            </w:r>
            <w:r w:rsidR="00AD35B1">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подавшим заявки на участие в </w:t>
            </w:r>
            <w:r w:rsidR="00AD35B1">
              <w:rPr>
                <w:rFonts w:ascii="Times New Roman" w:eastAsia="Times New Roman" w:hAnsi="Times New Roman"/>
                <w:sz w:val="24"/>
                <w:lang w:eastAsia="ru-RU"/>
              </w:rPr>
              <w:t>закупке</w:t>
            </w:r>
            <w:r w:rsidRPr="00E77DD2">
              <w:rPr>
                <w:rFonts w:ascii="Times New Roman" w:eastAsia="Times New Roman" w:hAnsi="Times New Roman"/>
                <w:sz w:val="24"/>
                <w:lang w:eastAsia="ru-RU"/>
              </w:rPr>
              <w:t>;</w:t>
            </w:r>
          </w:p>
          <w:p w:rsidR="002B4D0C" w:rsidRPr="002C4A4B" w:rsidRDefault="002B4D0C" w:rsidP="00AF0F1E">
            <w:pPr>
              <w:pStyle w:val="afff"/>
              <w:numPr>
                <w:ilvl w:val="0"/>
                <w:numId w:val="2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00AD35B1">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уведомления об отзыве участником </w:t>
            </w:r>
            <w:r w:rsidR="00AD35B1">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заявки на участие в </w:t>
            </w:r>
            <w:r w:rsidR="00AD35B1">
              <w:rPr>
                <w:rFonts w:ascii="Times New Roman" w:eastAsia="Times New Roman" w:hAnsi="Times New Roman"/>
                <w:sz w:val="24"/>
                <w:lang w:eastAsia="ru-RU"/>
              </w:rPr>
              <w:t>закупке</w:t>
            </w:r>
            <w:r w:rsidRPr="00E77DD2">
              <w:rPr>
                <w:rFonts w:ascii="Times New Roman" w:eastAsia="Times New Roman" w:hAnsi="Times New Roman"/>
                <w:sz w:val="24"/>
                <w:lang w:eastAsia="ru-RU"/>
              </w:rPr>
              <w:t xml:space="preserve"> – участнику </w:t>
            </w:r>
            <w:r w:rsidR="00AD35B1">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отозвавшему заявку в соответствии с условиями </w:t>
            </w:r>
            <w:r w:rsidR="00AD35B1">
              <w:rPr>
                <w:rFonts w:ascii="Times New Roman" w:eastAsia="Times New Roman" w:hAnsi="Times New Roman"/>
                <w:sz w:val="24"/>
                <w:lang w:eastAsia="ru-RU"/>
              </w:rPr>
              <w:t>закупочной</w:t>
            </w:r>
            <w:r w:rsidRPr="00E77DD2">
              <w:rPr>
                <w:rFonts w:ascii="Times New Roman" w:eastAsia="Times New Roman" w:hAnsi="Times New Roman"/>
                <w:sz w:val="24"/>
                <w:lang w:eastAsia="ru-RU"/>
              </w:rPr>
              <w:t xml:space="preserve"> документации;</w:t>
            </w:r>
          </w:p>
          <w:p w:rsidR="002C4A4B" w:rsidRPr="00E77DD2" w:rsidRDefault="002C4A4B" w:rsidP="00AF0F1E">
            <w:pPr>
              <w:pStyle w:val="afff"/>
              <w:numPr>
                <w:ilvl w:val="0"/>
                <w:numId w:val="2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2B4D0C" w:rsidRPr="00E77DD2" w:rsidRDefault="002B4D0C" w:rsidP="00AF0F1E">
            <w:pPr>
              <w:pStyle w:val="afff"/>
              <w:numPr>
                <w:ilvl w:val="0"/>
                <w:numId w:val="2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75" w:name="_Ref411840763"/>
            <w:r w:rsidRPr="00E77DD2">
              <w:rPr>
                <w:rFonts w:ascii="Times New Roman" w:eastAsia="Times New Roman" w:hAnsi="Times New Roman"/>
                <w:sz w:val="24"/>
                <w:lang w:eastAsia="ru-RU"/>
              </w:rPr>
              <w:t xml:space="preserve">в течение </w:t>
            </w:r>
            <w:r w:rsidR="0073512B">
              <w:rPr>
                <w:rFonts w:ascii="Times New Roman" w:eastAsia="Times New Roman" w:hAnsi="Times New Roman"/>
                <w:sz w:val="24"/>
                <w:lang w:eastAsia="ru-RU"/>
              </w:rPr>
              <w:t>10</w:t>
            </w:r>
            <w:r w:rsidR="0073512B" w:rsidRPr="00E77DD2">
              <w:rPr>
                <w:rFonts w:ascii="Times New Roman" w:eastAsia="Times New Roman" w:hAnsi="Times New Roman"/>
                <w:sz w:val="24"/>
                <w:lang w:eastAsia="ru-RU"/>
              </w:rPr>
              <w:t xml:space="preserve"> </w:t>
            </w:r>
            <w:r w:rsidRPr="00E77DD2">
              <w:rPr>
                <w:rFonts w:ascii="Times New Roman" w:eastAsia="Times New Roman" w:hAnsi="Times New Roman"/>
                <w:sz w:val="24"/>
                <w:lang w:eastAsia="ru-RU"/>
              </w:rPr>
              <w:t>(</w:t>
            </w:r>
            <w:r w:rsidR="0073512B">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рабочих дней со дня подписания протокола подведения итогов</w:t>
            </w:r>
            <w:r w:rsidR="0073512B">
              <w:rPr>
                <w:rFonts w:ascii="Times New Roman" w:eastAsia="Times New Roman" w:hAnsi="Times New Roman"/>
                <w:sz w:val="24"/>
                <w:lang w:eastAsia="ru-RU"/>
              </w:rPr>
              <w:t xml:space="preserve"> закупки</w:t>
            </w:r>
            <w:r w:rsidRPr="00E77DD2">
              <w:rPr>
                <w:rFonts w:ascii="Times New Roman" w:eastAsia="Times New Roman" w:hAnsi="Times New Roman"/>
                <w:sz w:val="24"/>
                <w:lang w:eastAsia="ru-RU"/>
              </w:rPr>
              <w:t xml:space="preserve"> –</w:t>
            </w:r>
            <w:r w:rsidR="007C1727">
              <w:rPr>
                <w:rFonts w:ascii="Times New Roman" w:eastAsia="Times New Roman" w:hAnsi="Times New Roman"/>
                <w:sz w:val="24"/>
                <w:lang w:eastAsia="ru-RU"/>
              </w:rPr>
              <w:t xml:space="preserve"> </w:t>
            </w:r>
            <w:r w:rsidR="0073512B" w:rsidRPr="00412D5D">
              <w:rPr>
                <w:rFonts w:ascii="Times New Roman" w:eastAsia="Times New Roman" w:hAnsi="Times New Roman"/>
                <w:sz w:val="24"/>
                <w:lang w:eastAsia="ru-RU"/>
              </w:rPr>
              <w:t>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r w:rsidRPr="00E77DD2">
              <w:rPr>
                <w:rFonts w:ascii="Times New Roman" w:eastAsia="Times New Roman" w:hAnsi="Times New Roman"/>
                <w:sz w:val="24"/>
                <w:lang w:eastAsia="ru-RU"/>
              </w:rPr>
              <w:t>;</w:t>
            </w:r>
            <w:bookmarkEnd w:id="75"/>
          </w:p>
          <w:p w:rsidR="002B4D0C" w:rsidRPr="00E77DD2" w:rsidRDefault="002B4D0C" w:rsidP="00AF0F1E">
            <w:pPr>
              <w:pStyle w:val="afff"/>
              <w:numPr>
                <w:ilvl w:val="0"/>
                <w:numId w:val="2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00AD35B1">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по результатам </w:t>
            </w:r>
            <w:r w:rsidR="005D1232" w:rsidRPr="00E77DD2">
              <w:rPr>
                <w:rFonts w:ascii="Times New Roman" w:eastAsia="Times New Roman" w:hAnsi="Times New Roman"/>
                <w:sz w:val="24"/>
                <w:lang w:eastAsia="ru-RU"/>
              </w:rPr>
              <w:t>состоявше</w:t>
            </w:r>
            <w:r w:rsidR="005D1232">
              <w:rPr>
                <w:rFonts w:ascii="Times New Roman" w:eastAsia="Times New Roman" w:hAnsi="Times New Roman"/>
                <w:sz w:val="24"/>
                <w:lang w:eastAsia="ru-RU"/>
              </w:rPr>
              <w:t>йся</w:t>
            </w:r>
            <w:r w:rsidRPr="00E77DD2">
              <w:rPr>
                <w:rFonts w:ascii="Times New Roman" w:eastAsia="Times New Roman" w:hAnsi="Times New Roman"/>
                <w:sz w:val="24"/>
                <w:lang w:eastAsia="ru-RU"/>
              </w:rPr>
              <w:t xml:space="preserve"> </w:t>
            </w:r>
            <w:r w:rsidR="00AD35B1">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sidR="00AD35B1">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w:t>
            </w:r>
          </w:p>
          <w:p w:rsidR="002B4D0C" w:rsidRPr="00E77DD2" w:rsidRDefault="002B4D0C" w:rsidP="00AF0F1E">
            <w:pPr>
              <w:pStyle w:val="afff"/>
              <w:numPr>
                <w:ilvl w:val="0"/>
                <w:numId w:val="2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00AD35B1">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sidR="002C4A4B">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00AD35B1">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w:t>
            </w:r>
          </w:p>
          <w:p w:rsidR="002B4D0C" w:rsidRPr="00E77DD2" w:rsidRDefault="002B4D0C" w:rsidP="00AF0F1E">
            <w:pPr>
              <w:pStyle w:val="afff"/>
              <w:numPr>
                <w:ilvl w:val="0"/>
                <w:numId w:val="2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00AD35B1">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несостоявш</w:t>
            </w:r>
            <w:r w:rsidR="0000366D">
              <w:rPr>
                <w:rFonts w:ascii="Times New Roman" w:eastAsia="Times New Roman" w:hAnsi="Times New Roman"/>
                <w:sz w:val="24"/>
                <w:lang w:eastAsia="ru-RU"/>
              </w:rPr>
              <w:t>ей</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sidR="002C4A4B">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00AD35B1">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2B4D0C" w:rsidRPr="00EC3767" w:rsidRDefault="002B4D0C" w:rsidP="00AF0F1E">
            <w:pPr>
              <w:pStyle w:val="Times12"/>
              <w:numPr>
                <w:ilvl w:val="0"/>
                <w:numId w:val="45"/>
              </w:numPr>
              <w:tabs>
                <w:tab w:val="left" w:pos="1132"/>
              </w:tabs>
              <w:ind w:left="0" w:right="153" w:firstLine="566"/>
            </w:pPr>
            <w:r w:rsidRPr="00EC3767">
              <w:t xml:space="preserve">В случае поступления жалобы на действия (бездействия) заказчика, организатора </w:t>
            </w:r>
            <w:r w:rsidR="00AD35B1">
              <w:t>закупки</w:t>
            </w:r>
            <w:r w:rsidRPr="00EC3767">
              <w:t xml:space="preserve">, </w:t>
            </w:r>
            <w:r w:rsidR="00AD35B1">
              <w:t>закупочной</w:t>
            </w:r>
            <w:r w:rsidRPr="00EC3767">
              <w:t xml:space="preserve"> комиссии, срок, начиная с которого участник </w:t>
            </w:r>
            <w:r w:rsidR="00AD35B1">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E21F8A" w:rsidRPr="00E21F8A">
              <w:rPr>
                <w:bCs w:val="0"/>
                <w:sz w:val="28"/>
                <w:szCs w:val="24"/>
              </w:rPr>
              <w:t xml:space="preserve"> </w:t>
            </w:r>
            <w:r w:rsidR="00E21F8A" w:rsidRPr="00E21F8A">
              <w:t xml:space="preserve">При этом срок возврата обеспечения после подведения итогов по результатам рассмотренной жалобы устанавливается с учетом </w:t>
            </w:r>
            <w:r w:rsidR="00E21F8A">
              <w:t>подпункта </w:t>
            </w:r>
            <w:r w:rsidR="007E0506">
              <w:fldChar w:fldCharType="begin"/>
            </w:r>
            <w:r w:rsidR="00E21F8A">
              <w:instrText xml:space="preserve"> REF _Ref411840763 \r \h </w:instrText>
            </w:r>
            <w:r w:rsidR="007E0506">
              <w:fldChar w:fldCharType="separate"/>
            </w:r>
            <w:r w:rsidR="00A6157D">
              <w:t>г)</w:t>
            </w:r>
            <w:r w:rsidR="007E0506">
              <w:fldChar w:fldCharType="end"/>
            </w:r>
            <w:r w:rsidR="00E21F8A">
              <w:t xml:space="preserve"> пункта </w:t>
            </w:r>
            <w:r w:rsidR="007E0506">
              <w:fldChar w:fldCharType="begin"/>
            </w:r>
            <w:r w:rsidR="00E21F8A">
              <w:instrText xml:space="preserve"> REF _Ref411840766 \r \h </w:instrText>
            </w:r>
            <w:r w:rsidR="007E0506">
              <w:fldChar w:fldCharType="separate"/>
            </w:r>
            <w:r w:rsidR="00A6157D">
              <w:t>4.5</w:t>
            </w:r>
            <w:r w:rsidR="007E0506">
              <w:fldChar w:fldCharType="end"/>
            </w:r>
            <w:r w:rsidR="00E21F8A">
              <w:t>.</w:t>
            </w:r>
          </w:p>
          <w:p w:rsidR="002B4D0C" w:rsidRPr="00EC3767" w:rsidRDefault="002B4D0C" w:rsidP="00AF0F1E">
            <w:pPr>
              <w:pStyle w:val="Times12"/>
              <w:numPr>
                <w:ilvl w:val="0"/>
                <w:numId w:val="45"/>
              </w:numPr>
              <w:tabs>
                <w:tab w:val="left" w:pos="1132"/>
              </w:tabs>
              <w:ind w:left="0" w:right="153" w:firstLine="566"/>
            </w:pPr>
            <w:r w:rsidRPr="00EC3767">
              <w:t xml:space="preserve">Обеспечение заявки на участие в </w:t>
            </w:r>
            <w:r w:rsidR="00AD35B1">
              <w:t>закупке</w:t>
            </w:r>
            <w:r w:rsidRPr="00EC3767">
              <w:t xml:space="preserve"> удерживается в </w:t>
            </w:r>
            <w:r>
              <w:t>нижеприведенных</w:t>
            </w:r>
            <w:r w:rsidRPr="00EC3767">
              <w:t xml:space="preserve"> случаях</w:t>
            </w:r>
            <w:r w:rsidR="00B37973">
              <w:t>,</w:t>
            </w:r>
            <w:r w:rsidRPr="00EC3767">
              <w:t xml:space="preserve"> </w:t>
            </w:r>
            <w:r w:rsidR="00725278" w:rsidRPr="00FD3914">
              <w:t xml:space="preserve">с уведомлением такого участника </w:t>
            </w:r>
            <w:r w:rsidR="00AD35B1">
              <w:t>закупки</w:t>
            </w:r>
            <w:r w:rsidR="00725278" w:rsidRPr="00FD3914">
              <w:t xml:space="preserve"> об удержании обеспечения заявки на участие в </w:t>
            </w:r>
            <w:r w:rsidR="00AD35B1">
              <w:t>закупке</w:t>
            </w:r>
            <w:r w:rsidRPr="00EC3767">
              <w:t>:</w:t>
            </w:r>
          </w:p>
          <w:p w:rsidR="002B4D0C" w:rsidRPr="00787BF1" w:rsidRDefault="002B4D0C" w:rsidP="00AF0F1E">
            <w:pPr>
              <w:pStyle w:val="afff"/>
              <w:numPr>
                <w:ilvl w:val="0"/>
                <w:numId w:val="2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00AD35B1">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00AD35B1">
              <w:rPr>
                <w:rFonts w:ascii="Times New Roman" w:eastAsia="Times New Roman" w:hAnsi="Times New Roman"/>
                <w:sz w:val="24"/>
                <w:lang w:eastAsia="ru-RU"/>
              </w:rPr>
              <w:t>закупке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sidR="00AD35B1">
              <w:rPr>
                <w:rFonts w:ascii="Times New Roman" w:eastAsia="Times New Roman" w:hAnsi="Times New Roman"/>
                <w:sz w:val="24"/>
                <w:lang w:eastAsia="ru-RU"/>
              </w:rPr>
              <w:t>закупочной</w:t>
            </w:r>
            <w:r w:rsidRPr="00787BF1">
              <w:rPr>
                <w:rFonts w:ascii="Times New Roman" w:eastAsia="Times New Roman" w:hAnsi="Times New Roman"/>
                <w:sz w:val="24"/>
                <w:lang w:eastAsia="ru-RU"/>
              </w:rPr>
              <w:t xml:space="preserve"> документацией;</w:t>
            </w:r>
          </w:p>
          <w:p w:rsidR="002B4D0C" w:rsidRPr="00FC009D" w:rsidRDefault="002B4D0C" w:rsidP="00AF0F1E">
            <w:pPr>
              <w:pStyle w:val="afff"/>
              <w:numPr>
                <w:ilvl w:val="0"/>
                <w:numId w:val="27"/>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00AD35B1">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xml:space="preserve"> или </w:t>
            </w:r>
            <w:r w:rsidR="00FD3914" w:rsidRPr="00787BF1">
              <w:rPr>
                <w:rFonts w:ascii="Times New Roman" w:eastAsia="Times New Roman" w:hAnsi="Times New Roman"/>
                <w:sz w:val="24"/>
                <w:lang w:eastAsia="ru-RU"/>
              </w:rPr>
              <w:t>единственн</w:t>
            </w:r>
            <w:r w:rsidR="00FD3914">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00AD35B1">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с которым заключается договор, от заключения договора.</w:t>
            </w:r>
          </w:p>
        </w:tc>
      </w:tr>
      <w:tr w:rsidR="002B4D0C" w:rsidRPr="00FC009D" w:rsidTr="002B4D0C">
        <w:trPr>
          <w:trHeight w:val="388"/>
        </w:trPr>
        <w:tc>
          <w:tcPr>
            <w:tcW w:w="781" w:type="dxa"/>
          </w:tcPr>
          <w:p w:rsidR="002B4D0C" w:rsidRDefault="002B4D0C" w:rsidP="00DF4855">
            <w:pPr>
              <w:numPr>
                <w:ilvl w:val="0"/>
                <w:numId w:val="15"/>
              </w:numPr>
              <w:tabs>
                <w:tab w:val="num" w:pos="786"/>
              </w:tabs>
              <w:ind w:left="0" w:hanging="15"/>
              <w:jc w:val="center"/>
            </w:pPr>
            <w:bookmarkStart w:id="76" w:name="_Ref401300807"/>
          </w:p>
        </w:tc>
        <w:bookmarkEnd w:id="76"/>
        <w:tc>
          <w:tcPr>
            <w:tcW w:w="2268" w:type="dxa"/>
          </w:tcPr>
          <w:p w:rsidR="002B4D0C" w:rsidRPr="00FC009D" w:rsidRDefault="002B4D0C" w:rsidP="007F4E78">
            <w:pPr>
              <w:pStyle w:val="Times12"/>
              <w:ind w:firstLine="0"/>
              <w:rPr>
                <w:szCs w:val="24"/>
              </w:rPr>
            </w:pPr>
            <w:r w:rsidRPr="007A1F5D">
              <w:rPr>
                <w:szCs w:val="24"/>
              </w:rPr>
              <w:t xml:space="preserve">Подача и прием заявок на участие в </w:t>
            </w:r>
            <w:r w:rsidR="00AD35B1">
              <w:rPr>
                <w:szCs w:val="24"/>
              </w:rPr>
              <w:t>закупке</w:t>
            </w:r>
            <w:r w:rsidR="00696FFF">
              <w:rPr>
                <w:szCs w:val="24"/>
              </w:rPr>
              <w:t>, открытие доступа к заявкам</w:t>
            </w:r>
          </w:p>
        </w:tc>
        <w:tc>
          <w:tcPr>
            <w:tcW w:w="12261" w:type="dxa"/>
          </w:tcPr>
          <w:p w:rsidR="00A452B4" w:rsidRPr="000035D6" w:rsidRDefault="002B4D0C" w:rsidP="00AF0F1E">
            <w:pPr>
              <w:pStyle w:val="Times12"/>
              <w:numPr>
                <w:ilvl w:val="0"/>
                <w:numId w:val="25"/>
              </w:numPr>
              <w:ind w:left="-2" w:firstLine="567"/>
            </w:pPr>
            <w:proofErr w:type="gramStart"/>
            <w:r w:rsidRPr="000035D6">
              <w:t xml:space="preserve">Для участия в </w:t>
            </w:r>
            <w:r w:rsidR="00AD35B1">
              <w:t>закупке</w:t>
            </w:r>
            <w:r w:rsidRPr="000035D6">
              <w:t xml:space="preserve"> участник </w:t>
            </w:r>
            <w:r w:rsidR="00AD35B1">
              <w:t>закупки</w:t>
            </w:r>
            <w:r>
              <w:t xml:space="preserve">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00AD35B1">
              <w:rPr>
                <w:szCs w:val="24"/>
              </w:rPr>
              <w:t>закупке</w:t>
            </w:r>
            <w:r w:rsidRPr="00A452B4">
              <w:rPr>
                <w:szCs w:val="24"/>
              </w:rPr>
              <w:t xml:space="preserve"> </w:t>
            </w:r>
            <w:r w:rsidR="00E7583C" w:rsidRPr="005F16B3">
              <w:rPr>
                <w:szCs w:val="24"/>
              </w:rPr>
              <w:t xml:space="preserve">(предложение на участие в </w:t>
            </w:r>
            <w:r w:rsidR="00AD35B1">
              <w:rPr>
                <w:szCs w:val="24"/>
              </w:rPr>
              <w:t>закупке</w:t>
            </w:r>
            <w:r w:rsidR="00E7583C"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00E7583C" w:rsidRPr="00C46D8F">
              <w:rPr>
                <w:szCs w:val="24"/>
              </w:rPr>
              <w:t xml:space="preserve"> в </w:t>
            </w:r>
            <w:r w:rsidR="00FD3914" w:rsidRPr="00A452B4">
              <w:rPr>
                <w:szCs w:val="24"/>
              </w:rPr>
              <w:t xml:space="preserve">разделе 2 </w:t>
            </w:r>
            <w:r w:rsidR="00AD35B1">
              <w:rPr>
                <w:szCs w:val="24"/>
              </w:rPr>
              <w:t>закупочной</w:t>
            </w:r>
            <w:r w:rsidR="00FD3914" w:rsidRPr="00A452B4">
              <w:rPr>
                <w:szCs w:val="24"/>
              </w:rPr>
              <w:t xml:space="preserve"> документации</w:t>
            </w:r>
            <w:r w:rsidR="00E7583C" w:rsidRPr="00A452B4">
              <w:rPr>
                <w:szCs w:val="24"/>
              </w:rPr>
              <w:t xml:space="preserve">, содержание и оформление которых соответствует требованиям </w:t>
            </w:r>
            <w:r w:rsidR="00AD35B1">
              <w:rPr>
                <w:szCs w:val="24"/>
              </w:rPr>
              <w:t>закупочной</w:t>
            </w:r>
            <w:r w:rsidR="00E7583C" w:rsidRPr="00A452B4">
              <w:rPr>
                <w:szCs w:val="24"/>
              </w:rPr>
              <w:t xml:space="preserve"> документации) </w:t>
            </w:r>
            <w:r w:rsidRPr="00A452B4">
              <w:rPr>
                <w:szCs w:val="24"/>
              </w:rPr>
              <w:t xml:space="preserve">в срок, указанный в извещении о проведении </w:t>
            </w:r>
            <w:r w:rsidR="00AD35B1">
              <w:rPr>
                <w:szCs w:val="24"/>
              </w:rPr>
              <w:t>закупки</w:t>
            </w:r>
            <w:r w:rsidRPr="00A452B4">
              <w:rPr>
                <w:szCs w:val="24"/>
              </w:rPr>
              <w:t>.</w:t>
            </w:r>
            <w:proofErr w:type="gramEnd"/>
            <w:r w:rsidR="001D2AC2" w:rsidRPr="00BE082C">
              <w:rPr>
                <w:szCs w:val="24"/>
              </w:rPr>
              <w:t xml:space="preserve"> </w:t>
            </w:r>
            <w:r w:rsidR="00BE082C" w:rsidRPr="00BE082C">
              <w:rPr>
                <w:szCs w:val="24"/>
              </w:rPr>
              <w:t>З</w:t>
            </w:r>
            <w:r w:rsidR="008B6E99"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001D2AC2" w:rsidRPr="001D2AC2">
              <w:rPr>
                <w:szCs w:val="24"/>
              </w:rPr>
              <w:t>Если участник закупки представил свою заявку с опозданием, она не рассматривается.</w:t>
            </w:r>
          </w:p>
          <w:p w:rsidR="007F4E78" w:rsidRPr="007F4E78" w:rsidRDefault="00F322E9" w:rsidP="00AF0F1E">
            <w:pPr>
              <w:pStyle w:val="Times12"/>
              <w:numPr>
                <w:ilvl w:val="0"/>
                <w:numId w:val="25"/>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00AD35B1">
              <w:rPr>
                <w:szCs w:val="24"/>
              </w:rPr>
              <w:t>закупки</w:t>
            </w:r>
            <w:r w:rsidRPr="00F322E9">
              <w:rPr>
                <w:szCs w:val="24"/>
              </w:rPr>
              <w:t xml:space="preserve"> вправе подать только одну заявку на участие в </w:t>
            </w:r>
            <w:r w:rsidR="00AD35B1">
              <w:rPr>
                <w:szCs w:val="24"/>
              </w:rPr>
              <w:t>закупке</w:t>
            </w:r>
            <w:r w:rsidRPr="00F322E9">
              <w:rPr>
                <w:szCs w:val="24"/>
              </w:rPr>
              <w:t xml:space="preserve"> (за исключением разрешенных альтернатив в составе</w:t>
            </w:r>
            <w:r w:rsidR="008A2A14">
              <w:rPr>
                <w:szCs w:val="24"/>
              </w:rPr>
              <w:t xml:space="preserve">, </w:t>
            </w:r>
            <w:r w:rsidRPr="00F322E9">
              <w:rPr>
                <w:szCs w:val="24"/>
              </w:rPr>
              <w:t xml:space="preserve">если </w:t>
            </w:r>
            <w:r w:rsidR="008A2A14">
              <w:rPr>
                <w:szCs w:val="24"/>
              </w:rPr>
              <w:t xml:space="preserve">извещением о проведении </w:t>
            </w:r>
            <w:r w:rsidR="00AD35B1">
              <w:rPr>
                <w:szCs w:val="24"/>
              </w:rPr>
              <w:t>закупки</w:t>
            </w:r>
            <w:r w:rsidR="008A2A14">
              <w:rPr>
                <w:szCs w:val="24"/>
              </w:rPr>
              <w:t xml:space="preserve"> </w:t>
            </w:r>
            <w:r w:rsidRPr="00F322E9">
              <w:rPr>
                <w:szCs w:val="24"/>
              </w:rPr>
              <w:t>разрешена подача альтернативных предложений)</w:t>
            </w:r>
            <w:r w:rsidR="008A2A14">
              <w:rPr>
                <w:szCs w:val="24"/>
              </w:rPr>
              <w:t>.</w:t>
            </w:r>
          </w:p>
          <w:p w:rsidR="00983A63" w:rsidRPr="00F322E9" w:rsidRDefault="00983A63" w:rsidP="00AF0F1E">
            <w:pPr>
              <w:pStyle w:val="Times12"/>
              <w:numPr>
                <w:ilvl w:val="0"/>
                <w:numId w:val="25"/>
              </w:numPr>
              <w:ind w:left="-2" w:firstLine="567"/>
              <w:rPr>
                <w:szCs w:val="24"/>
              </w:rPr>
            </w:pPr>
            <w:proofErr w:type="gramStart"/>
            <w:r w:rsidRPr="00983A63">
              <w:rPr>
                <w:szCs w:val="24"/>
              </w:rPr>
              <w:t xml:space="preserve">Все документы (формы, заполненные в соответствии с требованиями </w:t>
            </w:r>
            <w:r w:rsidR="00AD35B1">
              <w:rPr>
                <w:szCs w:val="24"/>
              </w:rPr>
              <w:t>закупочной</w:t>
            </w:r>
            <w:r w:rsidRPr="00983A63">
              <w:rPr>
                <w:szCs w:val="24"/>
              </w:rPr>
              <w:t xml:space="preserve"> документации, а также иные данные и сведения, предусмотренные </w:t>
            </w:r>
            <w:r w:rsidR="00AD35B1">
              <w:rPr>
                <w:szCs w:val="24"/>
              </w:rPr>
              <w:t>закупочной</w:t>
            </w:r>
            <w:r w:rsidRPr="00983A63">
              <w:rPr>
                <w:szCs w:val="24"/>
              </w:rPr>
              <w:t xml:space="preserve"> документацией, оформленные в соответствии с требованиями </w:t>
            </w:r>
            <w:r w:rsidR="00AD35B1">
              <w:rPr>
                <w:szCs w:val="24"/>
              </w:rPr>
              <w:t>закупочной</w:t>
            </w:r>
            <w:r>
              <w:rPr>
                <w:szCs w:val="24"/>
              </w:rPr>
              <w:t xml:space="preserve"> документации</w:t>
            </w:r>
            <w:r w:rsidRPr="00983A63">
              <w:rPr>
                <w:szCs w:val="24"/>
              </w:rPr>
              <w:t xml:space="preserve">), входящие в состав заявки на участие в </w:t>
            </w:r>
            <w:r w:rsidR="00AD35B1">
              <w:rPr>
                <w:szCs w:val="24"/>
              </w:rPr>
              <w:t>закупке</w:t>
            </w:r>
            <w:r w:rsidRPr="00983A63">
              <w:rPr>
                <w:szCs w:val="24"/>
              </w:rPr>
              <w:t xml:space="preserve"> должны быть предоставлены участником </w:t>
            </w:r>
            <w:r w:rsidR="00AD35B1">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sidR="00AD35B1">
              <w:rPr>
                <w:szCs w:val="24"/>
              </w:rPr>
              <w:t>закупке</w:t>
            </w:r>
            <w:r w:rsidRPr="00983A63">
              <w:rPr>
                <w:szCs w:val="24"/>
              </w:rPr>
              <w:t xml:space="preserve">, размещенные участником </w:t>
            </w:r>
            <w:r w:rsidR="00AD35B1">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AD35B1">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 xml:space="preserve">инструкциями, приведенными в </w:t>
            </w:r>
            <w:r w:rsidR="00AD35B1">
              <w:rPr>
                <w:szCs w:val="24"/>
              </w:rPr>
              <w:t>закупочной</w:t>
            </w:r>
            <w:r>
              <w:rPr>
                <w:szCs w:val="24"/>
              </w:rPr>
              <w:t xml:space="preserve">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B4D0C" w:rsidRDefault="002B4D0C" w:rsidP="00AF0F1E">
            <w:pPr>
              <w:pStyle w:val="Times12"/>
              <w:numPr>
                <w:ilvl w:val="0"/>
                <w:numId w:val="25"/>
              </w:numPr>
              <w:ind w:left="-2" w:firstLine="567"/>
            </w:pPr>
            <w:r w:rsidRPr="00387ED1">
              <w:t xml:space="preserve">Заявка на участие в </w:t>
            </w:r>
            <w:r w:rsidR="00AD35B1">
              <w:t>закупке</w:t>
            </w:r>
            <w:r w:rsidRPr="00387ED1">
              <w:t xml:space="preserve"> должна быть действительна </w:t>
            </w:r>
            <w:r w:rsidR="00586911">
              <w:t>в течение</w:t>
            </w:r>
            <w:r w:rsidR="00586911" w:rsidRPr="00387ED1">
              <w:t xml:space="preserve"> </w:t>
            </w:r>
            <w:r w:rsidR="00586911">
              <w:t>6</w:t>
            </w:r>
            <w:r w:rsidR="00586911" w:rsidRPr="00387ED1">
              <w:t xml:space="preserve">0 календарных дней </w:t>
            </w:r>
            <w:r w:rsidRPr="00387ED1">
              <w:t xml:space="preserve">со дня </w:t>
            </w:r>
            <w:r w:rsidR="00B15BDB" w:rsidRPr="00B15BDB">
              <w:t>окончания срока подачи заявок</w:t>
            </w:r>
            <w:r>
              <w:t>.</w:t>
            </w:r>
          </w:p>
          <w:p w:rsidR="002B4D0C" w:rsidRDefault="002B4D0C" w:rsidP="00AF0F1E">
            <w:pPr>
              <w:pStyle w:val="Times12"/>
              <w:numPr>
                <w:ilvl w:val="0"/>
                <w:numId w:val="25"/>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00AD35B1">
              <w:t>закупки</w:t>
            </w:r>
            <w:r w:rsidRPr="007A1F5D">
              <w:t>.</w:t>
            </w:r>
          </w:p>
          <w:p w:rsidR="002B4D0C" w:rsidRDefault="002B4D0C" w:rsidP="00AF0F1E">
            <w:pPr>
              <w:pStyle w:val="Times12"/>
              <w:numPr>
                <w:ilvl w:val="0"/>
                <w:numId w:val="25"/>
              </w:numPr>
              <w:ind w:left="-2" w:firstLine="567"/>
            </w:pPr>
            <w:r w:rsidRPr="00AB5B20">
              <w:t xml:space="preserve">Участник </w:t>
            </w:r>
            <w:r w:rsidR="00AD35B1">
              <w:t>закупки</w:t>
            </w:r>
            <w:r w:rsidRPr="00AB5B20">
              <w:t>, подавший заявку на участие в</w:t>
            </w:r>
            <w:r w:rsidRPr="00AB5B20">
              <w:rPr>
                <w:lang w:val="en-US"/>
              </w:rPr>
              <w:t> </w:t>
            </w:r>
            <w:r w:rsidR="00AD35B1">
              <w:t>закупке</w:t>
            </w:r>
            <w:r w:rsidRPr="00AB5B20">
              <w:t xml:space="preserve">, вправе изменить или отозвать свою заявку на участие в </w:t>
            </w:r>
            <w:r w:rsidR="00AD35B1">
              <w:t>закупке</w:t>
            </w:r>
            <w:r>
              <w:t xml:space="preserve">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rsidR="00AD35B1">
              <w:t>закупке</w:t>
            </w:r>
            <w:r>
              <w:t xml:space="preserve">, указанного в извещении о проведении </w:t>
            </w:r>
            <w:r w:rsidR="00AD35B1">
              <w:t>закупки</w:t>
            </w:r>
            <w:r>
              <w:t>.</w:t>
            </w:r>
            <w:r w:rsidR="00F84593">
              <w:t xml:space="preserve"> </w:t>
            </w:r>
          </w:p>
          <w:p w:rsidR="00B13829" w:rsidRPr="00641F6C" w:rsidRDefault="00B13829" w:rsidP="00AF0F1E">
            <w:pPr>
              <w:pStyle w:val="Times12"/>
              <w:numPr>
                <w:ilvl w:val="0"/>
                <w:numId w:val="25"/>
              </w:numPr>
              <w:ind w:left="-2" w:firstLine="567"/>
            </w:pPr>
            <w:bookmarkStart w:id="77"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B13829" w:rsidRPr="00C74B4E" w:rsidRDefault="00B13829" w:rsidP="00AF0F1E">
            <w:pPr>
              <w:pStyle w:val="-6"/>
              <w:numPr>
                <w:ilvl w:val="0"/>
                <w:numId w:val="49"/>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B13829" w:rsidRPr="00C74B4E" w:rsidRDefault="00B13829" w:rsidP="00AF0F1E">
            <w:pPr>
              <w:pStyle w:val="-6"/>
              <w:numPr>
                <w:ilvl w:val="0"/>
                <w:numId w:val="49"/>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B13829" w:rsidRPr="005671FF" w:rsidRDefault="00B13829" w:rsidP="00AF0F1E">
            <w:pPr>
              <w:pStyle w:val="Times12"/>
              <w:numPr>
                <w:ilvl w:val="0"/>
                <w:numId w:val="25"/>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78"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77"/>
            <w:bookmarkEnd w:id="78"/>
          </w:p>
          <w:p w:rsidR="00B13829" w:rsidRPr="005671FF" w:rsidRDefault="00B13829" w:rsidP="00AF0F1E">
            <w:pPr>
              <w:pStyle w:val="a0"/>
              <w:numPr>
                <w:ilvl w:val="4"/>
                <w:numId w:val="50"/>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B13829" w:rsidRPr="005671FF" w:rsidRDefault="00B13829" w:rsidP="00AF0F1E">
            <w:pPr>
              <w:pStyle w:val="a0"/>
              <w:numPr>
                <w:ilvl w:val="4"/>
                <w:numId w:val="50"/>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в заявке на участие в закупке с указанием документов первоначальной заявки на участие</w:t>
            </w:r>
            <w:proofErr w:type="gramEnd"/>
            <w:r w:rsidRPr="005671FF">
              <w:rPr>
                <w:snapToGrid/>
                <w:sz w:val="24"/>
              </w:rPr>
              <w:t xml:space="preserve"> в закупке, которых данные изменения касаются;</w:t>
            </w:r>
          </w:p>
          <w:p w:rsidR="00B13829" w:rsidRDefault="00B13829" w:rsidP="00AF0F1E">
            <w:pPr>
              <w:pStyle w:val="a0"/>
              <w:numPr>
                <w:ilvl w:val="4"/>
                <w:numId w:val="50"/>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B13829" w:rsidRPr="005671FF" w:rsidRDefault="00B13829" w:rsidP="00B13829">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2B4D0C" w:rsidRDefault="002B4D0C" w:rsidP="00AF0F1E">
            <w:pPr>
              <w:pStyle w:val="Times12"/>
              <w:numPr>
                <w:ilvl w:val="0"/>
                <w:numId w:val="25"/>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B4D0C" w:rsidRPr="00AB5B20" w:rsidRDefault="002B4D0C" w:rsidP="00AF0F1E">
            <w:pPr>
              <w:pStyle w:val="Times12"/>
              <w:numPr>
                <w:ilvl w:val="0"/>
                <w:numId w:val="25"/>
              </w:numPr>
              <w:ind w:left="-2" w:firstLine="567"/>
            </w:pPr>
            <w:r w:rsidRPr="00AB5B20">
              <w:t xml:space="preserve">В срок, установленный в извещении о проведении </w:t>
            </w:r>
            <w:r w:rsidR="00AD35B1">
              <w:t>закупки</w:t>
            </w:r>
            <w:r>
              <w:t>,</w:t>
            </w:r>
            <w:r w:rsidRPr="00AB5B20">
              <w:t xml:space="preserve"> автоматически с помощью программно-аппаратных средств ЭТП</w:t>
            </w:r>
            <w:r w:rsidR="00E7583C">
              <w:t>,</w:t>
            </w:r>
            <w:r w:rsidRPr="00AB5B20">
              <w:t xml:space="preserve"> производится открытие доступа организатору </w:t>
            </w:r>
            <w:r w:rsidR="00AD35B1">
              <w:t>закупки</w:t>
            </w:r>
            <w:r w:rsidRPr="00AB5B20">
              <w:t xml:space="preserve"> ко всем поданным заявкам на участие в </w:t>
            </w:r>
            <w:r w:rsidR="00AD35B1">
              <w:t>закупке</w:t>
            </w:r>
            <w:r w:rsidRPr="00AB5B20">
              <w:t xml:space="preserve"> и содержащимся в них документам и сведениям.</w:t>
            </w:r>
          </w:p>
          <w:p w:rsidR="002B4D0C" w:rsidRDefault="002B4D0C" w:rsidP="00AF0F1E">
            <w:pPr>
              <w:pStyle w:val="Times12"/>
              <w:numPr>
                <w:ilvl w:val="0"/>
                <w:numId w:val="25"/>
              </w:numPr>
              <w:ind w:left="-2" w:firstLine="567"/>
            </w:pPr>
            <w:r>
              <w:t xml:space="preserve">Если участник </w:t>
            </w:r>
            <w:r w:rsidR="00AD35B1">
              <w:t>закупки</w:t>
            </w:r>
            <w:r>
              <w:t xml:space="preserve"> намерен направить своего представителя к организатору </w:t>
            </w:r>
            <w:r w:rsidR="00AD35B1">
              <w:t>закупки</w:t>
            </w:r>
            <w:r>
              <w:t xml:space="preserve">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2B4D0C" w:rsidRDefault="002B4D0C" w:rsidP="00DF4855">
            <w:pPr>
              <w:pStyle w:val="Times12"/>
              <w:numPr>
                <w:ilvl w:val="0"/>
                <w:numId w:val="17"/>
              </w:numPr>
              <w:tabs>
                <w:tab w:val="left" w:pos="1416"/>
              </w:tabs>
              <w:ind w:left="0" w:firstLine="565"/>
            </w:pPr>
            <w:r>
              <w:t xml:space="preserve">наименования участника </w:t>
            </w:r>
            <w:r w:rsidR="00AD35B1">
              <w:t>закупки</w:t>
            </w:r>
            <w:r>
              <w:t xml:space="preserve">, </w:t>
            </w:r>
          </w:p>
          <w:p w:rsidR="002B4D0C" w:rsidRDefault="002B4D0C" w:rsidP="00DF4855">
            <w:pPr>
              <w:pStyle w:val="Times12"/>
              <w:numPr>
                <w:ilvl w:val="0"/>
                <w:numId w:val="17"/>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00AD35B1">
              <w:t>закупке</w:t>
            </w:r>
            <w:r>
              <w:t xml:space="preserve">. </w:t>
            </w:r>
          </w:p>
          <w:p w:rsidR="002B4D0C" w:rsidRDefault="002B4D0C" w:rsidP="00852C80">
            <w:pPr>
              <w:pStyle w:val="Times12"/>
              <w:ind w:firstLine="565"/>
            </w:pPr>
            <w:r>
              <w:t>Заявка на оформление пропуска может направляться с использованием любых сре</w:t>
            </w:r>
            <w:proofErr w:type="gramStart"/>
            <w:r>
              <w:t>дств св</w:t>
            </w:r>
            <w:proofErr w:type="gramEnd"/>
            <w: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00AD35B1">
              <w:t>закупки</w:t>
            </w:r>
            <w:r>
              <w:t xml:space="preserve"> такой заявки на оформление пропуска несет участник </w:t>
            </w:r>
            <w:r w:rsidR="00AD35B1">
              <w:t>закупки</w:t>
            </w:r>
            <w:r>
              <w:t>.</w:t>
            </w:r>
          </w:p>
          <w:p w:rsidR="002B4D0C" w:rsidRDefault="002B4D0C" w:rsidP="00AF0F1E">
            <w:pPr>
              <w:pStyle w:val="Times12"/>
              <w:numPr>
                <w:ilvl w:val="0"/>
                <w:numId w:val="25"/>
              </w:numPr>
              <w:ind w:left="-2" w:firstLine="567"/>
              <w:rPr>
                <w:szCs w:val="24"/>
              </w:rPr>
            </w:pPr>
            <w:r>
              <w:rPr>
                <w:szCs w:val="24"/>
              </w:rPr>
              <w:t>П</w:t>
            </w:r>
            <w:r w:rsidRPr="0045195E">
              <w:rPr>
                <w:szCs w:val="24"/>
              </w:rPr>
              <w:t xml:space="preserve">рисутствующие на заседании </w:t>
            </w:r>
            <w:r w:rsidR="00AD35B1">
              <w:rPr>
                <w:szCs w:val="24"/>
              </w:rPr>
              <w:t>закупочной</w:t>
            </w:r>
            <w:r w:rsidRPr="0045195E">
              <w:rPr>
                <w:szCs w:val="24"/>
              </w:rPr>
              <w:t xml:space="preserve"> комиссии при открытии доступа к заявкам представители участников </w:t>
            </w:r>
            <w:r w:rsidR="00AD35B1">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sidR="00AD35B1">
              <w:rPr>
                <w:szCs w:val="24"/>
              </w:rPr>
              <w:t>закупки</w:t>
            </w:r>
            <w:r>
              <w:rPr>
                <w:szCs w:val="24"/>
              </w:rPr>
              <w:t>.</w:t>
            </w:r>
          </w:p>
          <w:p w:rsidR="002B4D0C" w:rsidRPr="00FC009D" w:rsidRDefault="002B4D0C" w:rsidP="00AF0F1E">
            <w:pPr>
              <w:pStyle w:val="Times12"/>
              <w:numPr>
                <w:ilvl w:val="0"/>
                <w:numId w:val="25"/>
              </w:numPr>
              <w:ind w:left="-2" w:firstLine="567"/>
              <w:rPr>
                <w:szCs w:val="24"/>
              </w:rPr>
            </w:pPr>
            <w:r w:rsidRPr="00594882">
              <w:rPr>
                <w:szCs w:val="24"/>
              </w:rPr>
              <w:t xml:space="preserve">Участники </w:t>
            </w:r>
            <w:r w:rsidR="00AD35B1">
              <w:rPr>
                <w:szCs w:val="24"/>
              </w:rPr>
              <w:t>закупки</w:t>
            </w:r>
            <w:r w:rsidRPr="00594882">
              <w:rPr>
                <w:szCs w:val="24"/>
              </w:rPr>
              <w:t xml:space="preserve">, присутствующие на заседании </w:t>
            </w:r>
            <w:r w:rsidR="00AD35B1">
              <w:rPr>
                <w:szCs w:val="24"/>
              </w:rPr>
              <w:t>закупочной</w:t>
            </w:r>
            <w:r w:rsidRPr="00594882">
              <w:rPr>
                <w:szCs w:val="24"/>
              </w:rPr>
              <w:t xml:space="preserve"> комиссии открытия доступа к заявкам на участие в </w:t>
            </w:r>
            <w:r w:rsidR="00AD35B1">
              <w:rPr>
                <w:szCs w:val="24"/>
              </w:rPr>
              <w:t>закупке</w:t>
            </w:r>
            <w:r w:rsidRPr="00594882">
              <w:rPr>
                <w:szCs w:val="24"/>
              </w:rPr>
              <w:t xml:space="preserve">, вправе вести аудио и/или видеозапись заседания </w:t>
            </w:r>
            <w:r w:rsidR="00AD35B1">
              <w:rPr>
                <w:szCs w:val="24"/>
              </w:rPr>
              <w:t>закупочной</w:t>
            </w:r>
            <w:r w:rsidRPr="00594882">
              <w:rPr>
                <w:szCs w:val="24"/>
              </w:rPr>
              <w:t xml:space="preserve"> комиссии открытия доступа к заявкам на участие в </w:t>
            </w:r>
            <w:r w:rsidR="00AD35B1">
              <w:rPr>
                <w:szCs w:val="24"/>
              </w:rPr>
              <w:t>закупке</w:t>
            </w:r>
            <w:r w:rsidRPr="00594882">
              <w:rPr>
                <w:szCs w:val="24"/>
              </w:rPr>
              <w:t xml:space="preserve">, предварительно сообщив об этом организатору </w:t>
            </w:r>
            <w:r w:rsidR="00AD35B1">
              <w:rPr>
                <w:szCs w:val="24"/>
              </w:rPr>
              <w:t>закупки</w:t>
            </w:r>
            <w:r w:rsidRPr="00594882">
              <w:rPr>
                <w:szCs w:val="24"/>
              </w:rPr>
              <w:t>.</w:t>
            </w:r>
          </w:p>
          <w:p w:rsidR="002B4D0C" w:rsidRPr="00FC009D" w:rsidRDefault="002B4D0C" w:rsidP="00AF0F1E">
            <w:pPr>
              <w:pStyle w:val="Times12"/>
              <w:numPr>
                <w:ilvl w:val="0"/>
                <w:numId w:val="25"/>
              </w:numPr>
              <w:ind w:left="-2" w:firstLine="567"/>
              <w:rPr>
                <w:szCs w:val="24"/>
              </w:rPr>
            </w:pPr>
            <w:r w:rsidRPr="00DA3FA6">
              <w:rPr>
                <w:szCs w:val="24"/>
              </w:rPr>
              <w:t xml:space="preserve">Протокол открытия доступа к заявкам на участие в </w:t>
            </w:r>
            <w:r w:rsidR="00AD35B1">
              <w:rPr>
                <w:szCs w:val="24"/>
              </w:rPr>
              <w:t>закупке</w:t>
            </w:r>
            <w:r w:rsidRPr="00DA3FA6">
              <w:rPr>
                <w:szCs w:val="24"/>
              </w:rPr>
              <w:t xml:space="preserve"> размещается организатором </w:t>
            </w:r>
            <w:r w:rsidR="00AD35B1">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3012C7" w:rsidRPr="00FC009D" w:rsidTr="002B4D0C">
        <w:trPr>
          <w:trHeight w:val="388"/>
        </w:trPr>
        <w:tc>
          <w:tcPr>
            <w:tcW w:w="781" w:type="dxa"/>
          </w:tcPr>
          <w:p w:rsidR="003012C7" w:rsidRDefault="003012C7" w:rsidP="00DF4855">
            <w:pPr>
              <w:numPr>
                <w:ilvl w:val="0"/>
                <w:numId w:val="15"/>
              </w:numPr>
              <w:tabs>
                <w:tab w:val="num" w:pos="786"/>
              </w:tabs>
              <w:ind w:left="0" w:hanging="15"/>
              <w:jc w:val="center"/>
            </w:pPr>
          </w:p>
        </w:tc>
        <w:tc>
          <w:tcPr>
            <w:tcW w:w="2268" w:type="dxa"/>
          </w:tcPr>
          <w:p w:rsidR="003012C7" w:rsidRPr="007A1F5D" w:rsidRDefault="003012C7" w:rsidP="007F4E78">
            <w:pPr>
              <w:pStyle w:val="Times12"/>
              <w:ind w:firstLine="0"/>
              <w:rPr>
                <w:szCs w:val="24"/>
              </w:rPr>
            </w:pPr>
            <w:r>
              <w:rPr>
                <w:szCs w:val="24"/>
              </w:rPr>
              <w:t>Отстранение участника закупки</w:t>
            </w:r>
          </w:p>
        </w:tc>
        <w:tc>
          <w:tcPr>
            <w:tcW w:w="12261" w:type="dxa"/>
          </w:tcPr>
          <w:p w:rsidR="003012C7" w:rsidRPr="00412D5D" w:rsidRDefault="003012C7" w:rsidP="00AF0F1E">
            <w:pPr>
              <w:pStyle w:val="afff"/>
              <w:widowControl w:val="0"/>
              <w:numPr>
                <w:ilvl w:val="0"/>
                <w:numId w:val="4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012C7" w:rsidRPr="003012C7" w:rsidRDefault="003012C7" w:rsidP="00AF0F1E">
            <w:pPr>
              <w:pStyle w:val="Times12"/>
              <w:numPr>
                <w:ilvl w:val="0"/>
                <w:numId w:val="31"/>
              </w:numPr>
              <w:tabs>
                <w:tab w:val="left" w:pos="1416"/>
              </w:tabs>
              <w:ind w:left="-2" w:firstLine="567"/>
              <w:rPr>
                <w:szCs w:val="24"/>
              </w:rPr>
            </w:pPr>
            <w:proofErr w:type="gramStart"/>
            <w:r w:rsidRPr="003012C7">
              <w:rPr>
                <w:szCs w:val="24"/>
              </w:rPr>
              <w:t>при обнаружении недостоверных сведений в заявке на участие в закупке и (или) ее уточнениях согласно пункту </w:t>
            </w:r>
            <w:r w:rsidR="007E0506">
              <w:rPr>
                <w:szCs w:val="24"/>
              </w:rPr>
              <w:fldChar w:fldCharType="begin"/>
            </w:r>
            <w:r>
              <w:rPr>
                <w:szCs w:val="24"/>
              </w:rPr>
              <w:instrText xml:space="preserve"> REF _Ref401221523 \r \h </w:instrText>
            </w:r>
            <w:r w:rsidR="007E0506">
              <w:rPr>
                <w:szCs w:val="24"/>
              </w:rPr>
            </w:r>
            <w:r w:rsidR="007E0506">
              <w:rPr>
                <w:szCs w:val="24"/>
              </w:rPr>
              <w:fldChar w:fldCharType="separate"/>
            </w:r>
            <w:r w:rsidR="00A6157D">
              <w:rPr>
                <w:szCs w:val="24"/>
              </w:rPr>
              <w:t>7.5</w:t>
            </w:r>
            <w:r w:rsidR="007E0506">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12C7">
              <w:rPr>
                <w:szCs w:val="24"/>
              </w:rPr>
              <w:t xml:space="preserve"> заявке;</w:t>
            </w:r>
          </w:p>
          <w:p w:rsidR="003012C7" w:rsidRPr="003012C7" w:rsidRDefault="003012C7" w:rsidP="00AF0F1E">
            <w:pPr>
              <w:pStyle w:val="Times12"/>
              <w:numPr>
                <w:ilvl w:val="0"/>
                <w:numId w:val="31"/>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012C7" w:rsidRPr="002562F4" w:rsidRDefault="003012C7" w:rsidP="00412D5D">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2B4D0C" w:rsidRPr="00FC009D" w:rsidTr="002B4D0C">
        <w:trPr>
          <w:trHeight w:val="388"/>
        </w:trPr>
        <w:tc>
          <w:tcPr>
            <w:tcW w:w="781" w:type="dxa"/>
          </w:tcPr>
          <w:p w:rsidR="002B4D0C" w:rsidRDefault="002B4D0C" w:rsidP="00DF4855">
            <w:pPr>
              <w:numPr>
                <w:ilvl w:val="0"/>
                <w:numId w:val="15"/>
              </w:numPr>
              <w:tabs>
                <w:tab w:val="num" w:pos="786"/>
              </w:tabs>
              <w:ind w:left="0" w:hanging="15"/>
              <w:jc w:val="center"/>
            </w:pPr>
          </w:p>
        </w:tc>
        <w:tc>
          <w:tcPr>
            <w:tcW w:w="2268" w:type="dxa"/>
          </w:tcPr>
          <w:p w:rsidR="002B4D0C" w:rsidRPr="00FC009D" w:rsidRDefault="00681B00" w:rsidP="00F40C86">
            <w:pPr>
              <w:pStyle w:val="Times12"/>
              <w:ind w:firstLine="0"/>
              <w:rPr>
                <w:szCs w:val="24"/>
              </w:rPr>
            </w:pPr>
            <w:r>
              <w:t>Р</w:t>
            </w:r>
            <w:r w:rsidRPr="00FC009D">
              <w:t>ассмотрение</w:t>
            </w:r>
            <w:r w:rsidR="002B4D0C" w:rsidRPr="00FC009D">
              <w:t xml:space="preserve"> заявок</w:t>
            </w:r>
            <w:r w:rsidR="00F40C86">
              <w:t xml:space="preserve"> (отборочная</w:t>
            </w:r>
            <w:r w:rsidR="00F40C86" w:rsidRPr="00FC009D">
              <w:t xml:space="preserve"> и оценочн</w:t>
            </w:r>
            <w:r w:rsidR="00F40C86">
              <w:t>ая</w:t>
            </w:r>
            <w:r w:rsidR="00F40C86" w:rsidRPr="00FC009D">
              <w:t xml:space="preserve"> стадии</w:t>
            </w:r>
            <w:r w:rsidR="00F40C86">
              <w:t>), уточнение заявок</w:t>
            </w:r>
            <w:r w:rsidR="00301168">
              <w:t>, отстранение участника</w:t>
            </w:r>
          </w:p>
        </w:tc>
        <w:tc>
          <w:tcPr>
            <w:tcW w:w="12261" w:type="dxa"/>
          </w:tcPr>
          <w:p w:rsidR="00F40C86" w:rsidRPr="00412D5D" w:rsidRDefault="00F40C86" w:rsidP="00AF0F1E">
            <w:pPr>
              <w:pStyle w:val="afff"/>
              <w:widowControl w:val="0"/>
              <w:numPr>
                <w:ilvl w:val="0"/>
                <w:numId w:val="4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w:t>
            </w:r>
            <w:r w:rsidR="00681B00" w:rsidRPr="00412D5D">
              <w:rPr>
                <w:rFonts w:ascii="Times New Roman" w:hAnsi="Times New Roman"/>
                <w:bCs/>
                <w:sz w:val="24"/>
                <w:szCs w:val="24"/>
              </w:rPr>
              <w:t xml:space="preserve">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sidR="00CA4C9C">
              <w:rPr>
                <w:rFonts w:ascii="Times New Roman" w:hAnsi="Times New Roman"/>
                <w:bCs/>
                <w:sz w:val="24"/>
                <w:szCs w:val="24"/>
              </w:rPr>
              <w:t>Стандарту</w:t>
            </w:r>
            <w:r w:rsidR="00681B00" w:rsidRPr="00412D5D">
              <w:rPr>
                <w:rFonts w:ascii="Times New Roman" w:hAnsi="Times New Roman"/>
                <w:bCs/>
                <w:sz w:val="24"/>
                <w:szCs w:val="24"/>
              </w:rPr>
              <w:t xml:space="preserve">, </w:t>
            </w:r>
            <w:r w:rsidRPr="00412D5D">
              <w:rPr>
                <w:rFonts w:ascii="Times New Roman" w:hAnsi="Times New Roman"/>
                <w:bCs/>
                <w:sz w:val="24"/>
                <w:szCs w:val="24"/>
              </w:rPr>
              <w:t>в следующем порядке:</w:t>
            </w:r>
          </w:p>
          <w:p w:rsidR="00F40C86" w:rsidRPr="003012C7" w:rsidRDefault="00F40C86" w:rsidP="00AF0F1E">
            <w:pPr>
              <w:pStyle w:val="afff"/>
              <w:widowControl w:val="0"/>
              <w:numPr>
                <w:ilvl w:val="0"/>
                <w:numId w:val="41"/>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отборочная стадия;</w:t>
            </w:r>
          </w:p>
          <w:p w:rsidR="00F40C86" w:rsidRPr="003012C7" w:rsidRDefault="00F40C86" w:rsidP="00AF0F1E">
            <w:pPr>
              <w:pStyle w:val="afff"/>
              <w:widowControl w:val="0"/>
              <w:numPr>
                <w:ilvl w:val="0"/>
                <w:numId w:val="41"/>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оценочная стадия</w:t>
            </w:r>
          </w:p>
          <w:p w:rsidR="005F16B3" w:rsidRPr="003012C7" w:rsidRDefault="00AD35B1" w:rsidP="00AF0F1E">
            <w:pPr>
              <w:pStyle w:val="afff"/>
              <w:widowControl w:val="0"/>
              <w:numPr>
                <w:ilvl w:val="0"/>
                <w:numId w:val="4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Закупочная</w:t>
            </w:r>
            <w:r w:rsidR="005F16B3" w:rsidRPr="003012C7">
              <w:rPr>
                <w:rFonts w:ascii="Times New Roman" w:hAnsi="Times New Roman"/>
                <w:bCs/>
                <w:sz w:val="24"/>
                <w:szCs w:val="24"/>
              </w:rPr>
              <w:t xml:space="preserve"> комиссия рассматривает, оценивает и сопоставляет заявки на участие в </w:t>
            </w:r>
            <w:r w:rsidRPr="003012C7">
              <w:rPr>
                <w:rFonts w:ascii="Times New Roman" w:hAnsi="Times New Roman"/>
                <w:bCs/>
                <w:sz w:val="24"/>
                <w:szCs w:val="24"/>
              </w:rPr>
              <w:t>закупке</w:t>
            </w:r>
            <w:r w:rsidR="005F16B3" w:rsidRPr="003012C7">
              <w:rPr>
                <w:rFonts w:ascii="Times New Roman" w:hAnsi="Times New Roman"/>
                <w:bCs/>
                <w:sz w:val="24"/>
                <w:szCs w:val="24"/>
              </w:rPr>
              <w:t xml:space="preserve"> в отношении каждого лота отдельно.</w:t>
            </w:r>
          </w:p>
          <w:p w:rsidR="002B4D0C" w:rsidRPr="003012C7" w:rsidRDefault="002B4D0C" w:rsidP="00AF0F1E">
            <w:pPr>
              <w:pStyle w:val="afff"/>
              <w:widowControl w:val="0"/>
              <w:numPr>
                <w:ilvl w:val="0"/>
                <w:numId w:val="4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00AD35B1" w:rsidRPr="002562F4">
              <w:rPr>
                <w:rFonts w:ascii="Times New Roman" w:hAnsi="Times New Roman"/>
                <w:bCs/>
                <w:sz w:val="24"/>
                <w:szCs w:val="24"/>
              </w:rPr>
              <w:t>закупке</w:t>
            </w:r>
            <w:r w:rsidRPr="002562F4">
              <w:rPr>
                <w:rFonts w:ascii="Times New Roman" w:hAnsi="Times New Roman"/>
                <w:bCs/>
                <w:sz w:val="24"/>
                <w:szCs w:val="24"/>
              </w:rPr>
              <w:t xml:space="preserve"> организатор </w:t>
            </w:r>
            <w:r w:rsidR="00AD35B1" w:rsidRPr="002562F4">
              <w:rPr>
                <w:rFonts w:ascii="Times New Roman" w:hAnsi="Times New Roman"/>
                <w:bCs/>
                <w:sz w:val="24"/>
                <w:szCs w:val="24"/>
              </w:rPr>
              <w:t>закупки</w:t>
            </w:r>
            <w:r w:rsidRPr="002562F4">
              <w:rPr>
                <w:rFonts w:ascii="Times New Roman" w:hAnsi="Times New Roman"/>
                <w:bCs/>
                <w:sz w:val="24"/>
                <w:szCs w:val="24"/>
              </w:rPr>
              <w:t xml:space="preserve"> 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00AD35B1" w:rsidRPr="00656215">
              <w:rPr>
                <w:rFonts w:ascii="Times New Roman" w:hAnsi="Times New Roman"/>
                <w:bCs/>
                <w:sz w:val="24"/>
                <w:szCs w:val="24"/>
              </w:rPr>
              <w:t>закупке</w:t>
            </w:r>
            <w:r w:rsidRPr="00656215">
              <w:rPr>
                <w:rFonts w:ascii="Times New Roman" w:hAnsi="Times New Roman"/>
                <w:bCs/>
                <w:sz w:val="24"/>
                <w:szCs w:val="24"/>
              </w:rPr>
              <w:t xml:space="preserve"> и приложениях к ней, информацию о соответствии предоставленных участником </w:t>
            </w:r>
            <w:r w:rsidR="00AD35B1" w:rsidRPr="00656215">
              <w:rPr>
                <w:rFonts w:ascii="Times New Roman" w:hAnsi="Times New Roman"/>
                <w:bCs/>
                <w:sz w:val="24"/>
                <w:szCs w:val="24"/>
              </w:rPr>
              <w:t>закупки</w:t>
            </w:r>
            <w:r w:rsidRPr="00656215">
              <w:rPr>
                <w:rFonts w:ascii="Times New Roman" w:hAnsi="Times New Roman"/>
                <w:bCs/>
                <w:sz w:val="24"/>
                <w:szCs w:val="24"/>
              </w:rPr>
              <w:t xml:space="preserve"> сведений действительности.</w:t>
            </w:r>
          </w:p>
          <w:p w:rsidR="002B4D0C" w:rsidRPr="003012C7" w:rsidRDefault="002B4D0C" w:rsidP="00AF0F1E">
            <w:pPr>
              <w:pStyle w:val="afff"/>
              <w:widowControl w:val="0"/>
              <w:numPr>
                <w:ilvl w:val="0"/>
                <w:numId w:val="4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00AD35B1" w:rsidRPr="003012C7">
              <w:rPr>
                <w:rFonts w:ascii="Times New Roman" w:hAnsi="Times New Roman"/>
                <w:bCs/>
                <w:sz w:val="24"/>
                <w:szCs w:val="24"/>
              </w:rPr>
              <w:t>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00AD35B1" w:rsidRPr="00656215">
              <w:rPr>
                <w:rFonts w:ascii="Times New Roman" w:hAnsi="Times New Roman"/>
                <w:bCs/>
                <w:sz w:val="24"/>
                <w:szCs w:val="24"/>
              </w:rPr>
              <w:t>закупки</w:t>
            </w:r>
            <w:r w:rsidRPr="00656215">
              <w:rPr>
                <w:rFonts w:ascii="Times New Roman" w:hAnsi="Times New Roman"/>
                <w:bCs/>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2B4D0C" w:rsidRPr="00656215" w:rsidRDefault="002B4D0C" w:rsidP="00AF0F1E">
            <w:pPr>
              <w:pStyle w:val="afff"/>
              <w:widowControl w:val="0"/>
              <w:numPr>
                <w:ilvl w:val="0"/>
                <w:numId w:val="4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79" w:name="_Ref401221523"/>
            <w:r w:rsidRPr="003012C7">
              <w:rPr>
                <w:rFonts w:ascii="Times New Roman" w:hAnsi="Times New Roman"/>
                <w:bCs/>
                <w:sz w:val="24"/>
                <w:szCs w:val="24"/>
              </w:rPr>
              <w:t xml:space="preserve">В ходе рассмотрения заявок на участие в </w:t>
            </w:r>
            <w:r w:rsidR="00AD35B1" w:rsidRPr="003012C7">
              <w:rPr>
                <w:rFonts w:ascii="Times New Roman" w:hAnsi="Times New Roman"/>
                <w:bCs/>
                <w:sz w:val="24"/>
                <w:szCs w:val="24"/>
              </w:rPr>
              <w:t>закупке</w:t>
            </w:r>
            <w:r w:rsidRPr="002562F4">
              <w:rPr>
                <w:rFonts w:ascii="Times New Roman" w:hAnsi="Times New Roman"/>
                <w:bCs/>
                <w:sz w:val="24"/>
                <w:szCs w:val="24"/>
              </w:rPr>
              <w:t xml:space="preserve"> в случаях, указанных ниже, </w:t>
            </w:r>
            <w:r w:rsidR="00AD35B1" w:rsidRPr="002562F4">
              <w:rPr>
                <w:rFonts w:ascii="Times New Roman" w:hAnsi="Times New Roman"/>
                <w:bCs/>
                <w:sz w:val="24"/>
                <w:szCs w:val="24"/>
              </w:rPr>
              <w:t>закупочная</w:t>
            </w:r>
            <w:r w:rsidRPr="002562F4">
              <w:rPr>
                <w:rFonts w:ascii="Times New Roman" w:hAnsi="Times New Roman"/>
                <w:bCs/>
                <w:sz w:val="24"/>
                <w:szCs w:val="24"/>
              </w:rPr>
              <w:t xml:space="preserve"> комиссия принимает решение об уточнении заявки на участие в </w:t>
            </w:r>
            <w:r w:rsidR="00AD35B1" w:rsidRPr="00656215">
              <w:rPr>
                <w:rFonts w:ascii="Times New Roman" w:hAnsi="Times New Roman"/>
                <w:bCs/>
                <w:sz w:val="24"/>
                <w:szCs w:val="24"/>
              </w:rPr>
              <w:t>закупке</w:t>
            </w:r>
            <w:r w:rsidRPr="00656215">
              <w:rPr>
                <w:rFonts w:ascii="Times New Roman" w:hAnsi="Times New Roman"/>
                <w:bCs/>
                <w:sz w:val="24"/>
                <w:szCs w:val="24"/>
              </w:rPr>
              <w:t xml:space="preserve">, на основании которого организатор </w:t>
            </w:r>
            <w:r w:rsidR="00AD35B1" w:rsidRPr="00656215">
              <w:rPr>
                <w:rFonts w:ascii="Times New Roman" w:hAnsi="Times New Roman"/>
                <w:bCs/>
                <w:sz w:val="24"/>
                <w:szCs w:val="24"/>
              </w:rPr>
              <w:t>закупки</w:t>
            </w:r>
            <w:r w:rsidRPr="00656215">
              <w:rPr>
                <w:rFonts w:ascii="Times New Roman" w:hAnsi="Times New Roman"/>
                <w:bCs/>
                <w:sz w:val="24"/>
                <w:szCs w:val="24"/>
              </w:rPr>
              <w:t xml:space="preserve"> направляет уточняющие запросы:</w:t>
            </w:r>
            <w:bookmarkEnd w:id="79"/>
          </w:p>
          <w:p w:rsidR="002B4D0C" w:rsidRPr="003012C7" w:rsidRDefault="002B4D0C" w:rsidP="00AF0F1E">
            <w:pPr>
              <w:pStyle w:val="Times12"/>
              <w:numPr>
                <w:ilvl w:val="0"/>
                <w:numId w:val="28"/>
              </w:numPr>
              <w:tabs>
                <w:tab w:val="left" w:pos="1416"/>
              </w:tabs>
              <w:ind w:left="-2" w:firstLine="567"/>
              <w:rPr>
                <w:szCs w:val="24"/>
              </w:rPr>
            </w:pPr>
            <w:bookmarkStart w:id="80"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00AD35B1" w:rsidRPr="003012C7">
              <w:rPr>
                <w:szCs w:val="24"/>
              </w:rPr>
              <w:t>закупке</w:t>
            </w:r>
            <w:r w:rsidRPr="003012C7">
              <w:rPr>
                <w:szCs w:val="24"/>
              </w:rPr>
              <w:t xml:space="preserve"> следующих документов</w:t>
            </w:r>
            <w:r w:rsidR="007D4530" w:rsidRPr="003012C7">
              <w:rPr>
                <w:szCs w:val="24"/>
              </w:rPr>
              <w:t xml:space="preserve"> (если требование о предоставлении соответствующего документа предусмотрено </w:t>
            </w:r>
            <w:r w:rsidR="00AD35B1" w:rsidRPr="003012C7">
              <w:rPr>
                <w:szCs w:val="24"/>
              </w:rPr>
              <w:t>закупочной</w:t>
            </w:r>
            <w:r w:rsidR="007D4530" w:rsidRPr="003012C7">
              <w:rPr>
                <w:szCs w:val="24"/>
              </w:rPr>
              <w:t xml:space="preserve"> документацией)</w:t>
            </w:r>
            <w:r w:rsidRPr="003012C7">
              <w:rPr>
                <w:szCs w:val="24"/>
              </w:rPr>
              <w:t>:</w:t>
            </w:r>
            <w:bookmarkEnd w:id="80"/>
          </w:p>
          <w:p w:rsidR="002B4D0C" w:rsidRPr="003012C7" w:rsidRDefault="002B4D0C" w:rsidP="00AF0F1E">
            <w:pPr>
              <w:pStyle w:val="Times12"/>
              <w:numPr>
                <w:ilvl w:val="0"/>
                <w:numId w:val="29"/>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00AD35B1" w:rsidRPr="003012C7">
              <w:rPr>
                <w:szCs w:val="24"/>
              </w:rPr>
              <w:t>закупки</w:t>
            </w:r>
            <w:r w:rsidRPr="003012C7">
              <w:rPr>
                <w:szCs w:val="24"/>
              </w:rPr>
              <w:t>,</w:t>
            </w:r>
          </w:p>
          <w:p w:rsidR="002B4D0C" w:rsidRPr="003012C7" w:rsidRDefault="002B4D0C" w:rsidP="00AF0F1E">
            <w:pPr>
              <w:pStyle w:val="Times12"/>
              <w:numPr>
                <w:ilvl w:val="0"/>
                <w:numId w:val="29"/>
              </w:numPr>
              <w:tabs>
                <w:tab w:val="left" w:pos="1416"/>
              </w:tabs>
              <w:ind w:left="-2" w:firstLine="567"/>
              <w:rPr>
                <w:szCs w:val="24"/>
              </w:rPr>
            </w:pPr>
            <w:r w:rsidRPr="003012C7">
              <w:rPr>
                <w:szCs w:val="24"/>
              </w:rPr>
              <w:t>учредительные документы,</w:t>
            </w:r>
          </w:p>
          <w:p w:rsidR="002B4D0C" w:rsidRPr="003012C7" w:rsidRDefault="002B4D0C" w:rsidP="00AF0F1E">
            <w:pPr>
              <w:pStyle w:val="Times12"/>
              <w:numPr>
                <w:ilvl w:val="0"/>
                <w:numId w:val="29"/>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2B4D0C" w:rsidRPr="003012C7" w:rsidRDefault="002B4D0C" w:rsidP="00AF0F1E">
            <w:pPr>
              <w:pStyle w:val="Times12"/>
              <w:numPr>
                <w:ilvl w:val="0"/>
                <w:numId w:val="29"/>
              </w:numPr>
              <w:tabs>
                <w:tab w:val="left" w:pos="1416"/>
              </w:tabs>
              <w:ind w:left="-2" w:firstLine="567"/>
              <w:rPr>
                <w:szCs w:val="24"/>
              </w:rPr>
            </w:pPr>
            <w:r w:rsidRPr="003012C7">
              <w:rPr>
                <w:szCs w:val="24"/>
              </w:rPr>
              <w:t xml:space="preserve">документы, подтверждающие обладание участником </w:t>
            </w:r>
            <w:r w:rsidR="00AD35B1" w:rsidRPr="003012C7">
              <w:rPr>
                <w:szCs w:val="24"/>
              </w:rPr>
              <w:t>закупки</w:t>
            </w:r>
            <w:r w:rsidRPr="003012C7">
              <w:rPr>
                <w:szCs w:val="24"/>
              </w:rPr>
              <w:t xml:space="preserve"> необходимыми для исполнения договора финансовыми ресурсами, </w:t>
            </w:r>
          </w:p>
          <w:p w:rsidR="002B4D0C" w:rsidRPr="003012C7" w:rsidRDefault="002B4D0C" w:rsidP="00AF0F1E">
            <w:pPr>
              <w:pStyle w:val="Times12"/>
              <w:numPr>
                <w:ilvl w:val="0"/>
                <w:numId w:val="29"/>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2B4D0C" w:rsidRPr="003012C7" w:rsidRDefault="002B4D0C" w:rsidP="00AF0F1E">
            <w:pPr>
              <w:pStyle w:val="Times12"/>
              <w:numPr>
                <w:ilvl w:val="0"/>
                <w:numId w:val="29"/>
              </w:numPr>
              <w:tabs>
                <w:tab w:val="left" w:pos="1416"/>
              </w:tabs>
              <w:ind w:left="-2" w:firstLine="567"/>
              <w:rPr>
                <w:szCs w:val="24"/>
              </w:rPr>
            </w:pPr>
            <w:r w:rsidRPr="003012C7">
              <w:rPr>
                <w:szCs w:val="24"/>
              </w:rPr>
              <w:t xml:space="preserve">документы, подтверждающие </w:t>
            </w:r>
            <w:r w:rsidR="00125300" w:rsidRPr="003012C7">
              <w:rPr>
                <w:szCs w:val="24"/>
              </w:rPr>
              <w:t>квалификацию</w:t>
            </w:r>
            <w:r w:rsidR="00BB29FF" w:rsidRPr="003012C7">
              <w:rPr>
                <w:szCs w:val="24"/>
              </w:rPr>
              <w:t xml:space="preserve"> участника закупки, </w:t>
            </w:r>
            <w:r w:rsidR="00717A1D" w:rsidRPr="003012C7">
              <w:rPr>
                <w:szCs w:val="24"/>
              </w:rPr>
              <w:t>изготовителей</w:t>
            </w:r>
            <w:r w:rsidRPr="003012C7">
              <w:rPr>
                <w:szCs w:val="24"/>
              </w:rPr>
              <w:t>, указанн</w:t>
            </w:r>
            <w:r w:rsidR="00125300" w:rsidRPr="003012C7">
              <w:rPr>
                <w:szCs w:val="24"/>
              </w:rPr>
              <w:t>ую</w:t>
            </w:r>
            <w:r w:rsidRPr="003012C7">
              <w:rPr>
                <w:szCs w:val="24"/>
              </w:rPr>
              <w:t xml:space="preserve"> </w:t>
            </w:r>
            <w:r w:rsidR="00125300" w:rsidRPr="003012C7">
              <w:rPr>
                <w:szCs w:val="24"/>
              </w:rPr>
              <w:t>участнико</w:t>
            </w:r>
            <w:r w:rsidR="00463132" w:rsidRPr="003012C7">
              <w:rPr>
                <w:szCs w:val="24"/>
              </w:rPr>
              <w:t>м</w:t>
            </w:r>
            <w:r w:rsidR="00125300" w:rsidRPr="003012C7">
              <w:rPr>
                <w:szCs w:val="24"/>
              </w:rPr>
              <w:t xml:space="preserve"> </w:t>
            </w:r>
            <w:r w:rsidR="00AD35B1" w:rsidRPr="003012C7">
              <w:rPr>
                <w:szCs w:val="24"/>
              </w:rPr>
              <w:t>закупки</w:t>
            </w:r>
            <w:r w:rsidR="00125300" w:rsidRPr="003012C7">
              <w:rPr>
                <w:szCs w:val="24"/>
              </w:rPr>
              <w:t xml:space="preserve"> </w:t>
            </w:r>
            <w:r w:rsidRPr="003012C7">
              <w:rPr>
                <w:szCs w:val="24"/>
              </w:rPr>
              <w:t>в своей заявке,</w:t>
            </w:r>
          </w:p>
          <w:p w:rsidR="00463132" w:rsidRPr="003012C7" w:rsidRDefault="002344AE" w:rsidP="00AF0F1E">
            <w:pPr>
              <w:pStyle w:val="Times12"/>
              <w:numPr>
                <w:ilvl w:val="0"/>
                <w:numId w:val="29"/>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00717A1D" w:rsidRPr="003012C7">
              <w:rPr>
                <w:szCs w:val="24"/>
              </w:rPr>
              <w:t>.</w:t>
            </w:r>
          </w:p>
          <w:p w:rsidR="002B4D0C" w:rsidRPr="003012C7" w:rsidRDefault="002B4D0C" w:rsidP="00AF0F1E">
            <w:pPr>
              <w:pStyle w:val="Times12"/>
              <w:numPr>
                <w:ilvl w:val="0"/>
                <w:numId w:val="28"/>
              </w:numPr>
              <w:tabs>
                <w:tab w:val="left" w:pos="1416"/>
              </w:tabs>
              <w:ind w:left="-2" w:firstLine="567"/>
              <w:rPr>
                <w:szCs w:val="24"/>
              </w:rPr>
            </w:pPr>
            <w:r w:rsidRPr="003012C7">
              <w:rPr>
                <w:szCs w:val="24"/>
              </w:rPr>
              <w:t xml:space="preserve">При выявлении в заявке на участие в </w:t>
            </w:r>
            <w:r w:rsidR="00AD35B1" w:rsidRPr="003012C7">
              <w:rPr>
                <w:szCs w:val="24"/>
              </w:rPr>
              <w:t>закупке</w:t>
            </w:r>
            <w:r w:rsidRPr="003012C7">
              <w:rPr>
                <w:szCs w:val="24"/>
              </w:rPr>
              <w:t xml:space="preserve"> арифметических, грамматических ошибок. При предоставлении участником </w:t>
            </w:r>
            <w:r w:rsidR="00AD35B1" w:rsidRPr="003012C7">
              <w:rPr>
                <w:szCs w:val="24"/>
              </w:rPr>
              <w:t>закупки</w:t>
            </w:r>
            <w:r w:rsidRPr="003012C7">
              <w:rPr>
                <w:szCs w:val="24"/>
              </w:rPr>
              <w:t xml:space="preserve"> исправленных документов при наличии арифметических ошибок применяются следующие правила:</w:t>
            </w:r>
          </w:p>
          <w:p w:rsidR="002B4D0C" w:rsidRPr="002562F4" w:rsidRDefault="002B4D0C" w:rsidP="00DF4855">
            <w:pPr>
              <w:pStyle w:val="Times12"/>
              <w:numPr>
                <w:ilvl w:val="0"/>
                <w:numId w:val="17"/>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B4D0C" w:rsidRPr="00656215" w:rsidRDefault="002B4D0C" w:rsidP="00DF4855">
            <w:pPr>
              <w:pStyle w:val="Times12"/>
              <w:numPr>
                <w:ilvl w:val="0"/>
                <w:numId w:val="17"/>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00AD35B1" w:rsidRPr="00656215">
              <w:rPr>
                <w:szCs w:val="24"/>
              </w:rPr>
              <w:t>закупке</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AD35B1" w:rsidRPr="00656215">
              <w:rPr>
                <w:szCs w:val="24"/>
              </w:rPr>
              <w:t>закупке</w:t>
            </w:r>
            <w:r w:rsidRPr="00656215">
              <w:rPr>
                <w:szCs w:val="24"/>
              </w:rPr>
              <w:t>;</w:t>
            </w:r>
          </w:p>
          <w:p w:rsidR="002B4D0C" w:rsidRPr="003012C7" w:rsidRDefault="002B4D0C" w:rsidP="00DF4855">
            <w:pPr>
              <w:pStyle w:val="Times12"/>
              <w:numPr>
                <w:ilvl w:val="0"/>
                <w:numId w:val="17"/>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00AD35B1" w:rsidRPr="003012C7">
              <w:rPr>
                <w:szCs w:val="24"/>
              </w:rPr>
              <w:t>закупке</w:t>
            </w:r>
            <w:r w:rsidRPr="003012C7">
              <w:rPr>
                <w:szCs w:val="24"/>
              </w:rPr>
              <w:t>.</w:t>
            </w:r>
          </w:p>
          <w:p w:rsidR="002B4D0C" w:rsidRPr="003012C7" w:rsidRDefault="002B4D0C" w:rsidP="007136DE">
            <w:pPr>
              <w:pStyle w:val="Times12"/>
              <w:rPr>
                <w:szCs w:val="24"/>
              </w:rPr>
            </w:pPr>
            <w:r w:rsidRPr="003012C7">
              <w:rPr>
                <w:szCs w:val="24"/>
              </w:rPr>
              <w:t>Исправление иных ошибок не допускается.</w:t>
            </w:r>
          </w:p>
          <w:p w:rsidR="002B4D0C" w:rsidRPr="003012C7" w:rsidRDefault="002B4D0C" w:rsidP="00AF0F1E">
            <w:pPr>
              <w:pStyle w:val="Times12"/>
              <w:numPr>
                <w:ilvl w:val="0"/>
                <w:numId w:val="28"/>
              </w:numPr>
              <w:tabs>
                <w:tab w:val="left" w:pos="1416"/>
              </w:tabs>
              <w:ind w:left="-2" w:firstLine="567"/>
              <w:rPr>
                <w:szCs w:val="24"/>
              </w:rPr>
            </w:pPr>
            <w:r w:rsidRPr="003012C7">
              <w:rPr>
                <w:szCs w:val="24"/>
              </w:rPr>
              <w:t xml:space="preserve">В случаях, влияющих на допуск участника к </w:t>
            </w:r>
            <w:r w:rsidR="00AD35B1" w:rsidRPr="003012C7">
              <w:rPr>
                <w:szCs w:val="24"/>
              </w:rPr>
              <w:t>закупке</w:t>
            </w:r>
            <w:r w:rsidRPr="003012C7">
              <w:rPr>
                <w:szCs w:val="24"/>
              </w:rPr>
              <w:t xml:space="preserve"> или оценку его заявки на участие в </w:t>
            </w:r>
            <w:r w:rsidR="00AD35B1" w:rsidRPr="003012C7">
              <w:rPr>
                <w:szCs w:val="24"/>
              </w:rPr>
              <w:t>закупке</w:t>
            </w:r>
            <w:r w:rsidRPr="003012C7">
              <w:rPr>
                <w:szCs w:val="24"/>
              </w:rPr>
              <w:t>:</w:t>
            </w:r>
          </w:p>
          <w:p w:rsidR="002B4D0C" w:rsidRPr="003012C7" w:rsidRDefault="002B4D0C" w:rsidP="00AF0F1E">
            <w:pPr>
              <w:pStyle w:val="Times12"/>
              <w:numPr>
                <w:ilvl w:val="0"/>
                <w:numId w:val="30"/>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00AD35B1" w:rsidRPr="003012C7">
              <w:rPr>
                <w:szCs w:val="24"/>
              </w:rPr>
              <w:t>закупке</w:t>
            </w:r>
            <w:r w:rsidRPr="003012C7">
              <w:rPr>
                <w:szCs w:val="24"/>
              </w:rPr>
              <w:t xml:space="preserve"> отсутствуют сведения, необходимые для определения соответствия:</w:t>
            </w:r>
          </w:p>
          <w:p w:rsidR="002B4D0C" w:rsidRPr="00656215" w:rsidRDefault="002B4D0C" w:rsidP="00DF4855">
            <w:pPr>
              <w:pStyle w:val="Times12"/>
              <w:numPr>
                <w:ilvl w:val="0"/>
                <w:numId w:val="17"/>
              </w:numPr>
              <w:tabs>
                <w:tab w:val="left" w:pos="1416"/>
              </w:tabs>
              <w:ind w:left="0" w:firstLine="565"/>
              <w:rPr>
                <w:szCs w:val="24"/>
              </w:rPr>
            </w:pPr>
            <w:r w:rsidRPr="002562F4">
              <w:rPr>
                <w:szCs w:val="24"/>
              </w:rPr>
              <w:t xml:space="preserve">участника </w:t>
            </w:r>
            <w:r w:rsidR="00AD35B1" w:rsidRPr="002562F4">
              <w:rPr>
                <w:szCs w:val="24"/>
              </w:rPr>
              <w:t>закупки</w:t>
            </w:r>
            <w:r w:rsidRPr="002562F4">
              <w:rPr>
                <w:szCs w:val="24"/>
              </w:rPr>
              <w:t xml:space="preserve"> требованиям </w:t>
            </w:r>
            <w:r w:rsidR="00AD35B1" w:rsidRPr="002562F4">
              <w:rPr>
                <w:szCs w:val="24"/>
              </w:rPr>
              <w:t>закупочной</w:t>
            </w:r>
            <w:r w:rsidRPr="002562F4">
              <w:rPr>
                <w:szCs w:val="24"/>
              </w:rPr>
              <w:t xml:space="preserve"> документации по обладанию гражданской </w:t>
            </w:r>
            <w:r w:rsidR="00717A1D" w:rsidRPr="002562F4">
              <w:rPr>
                <w:szCs w:val="24"/>
              </w:rPr>
              <w:t xml:space="preserve">и специальной </w:t>
            </w:r>
            <w:r w:rsidRPr="00656215">
              <w:rPr>
                <w:szCs w:val="24"/>
              </w:rPr>
              <w:t xml:space="preserve">правоспособностью, </w:t>
            </w:r>
          </w:p>
          <w:p w:rsidR="002B4D0C" w:rsidRPr="003012C7" w:rsidRDefault="002B4D0C" w:rsidP="00DF4855">
            <w:pPr>
              <w:pStyle w:val="Times12"/>
              <w:numPr>
                <w:ilvl w:val="0"/>
                <w:numId w:val="17"/>
              </w:numPr>
              <w:tabs>
                <w:tab w:val="left" w:pos="1416"/>
              </w:tabs>
              <w:ind w:left="0" w:firstLine="565"/>
              <w:rPr>
                <w:szCs w:val="24"/>
              </w:rPr>
            </w:pPr>
            <w:r w:rsidRPr="00656215">
              <w:rPr>
                <w:szCs w:val="24"/>
              </w:rPr>
              <w:t xml:space="preserve">заявки на участие в </w:t>
            </w:r>
            <w:r w:rsidR="00AD35B1" w:rsidRPr="00656215">
              <w:rPr>
                <w:szCs w:val="24"/>
              </w:rPr>
              <w:t>закупке</w:t>
            </w:r>
            <w:r w:rsidRPr="00656215">
              <w:rPr>
                <w:szCs w:val="24"/>
              </w:rPr>
              <w:t xml:space="preserve"> требованиям </w:t>
            </w:r>
            <w:r w:rsidR="00AD35B1" w:rsidRPr="00656215">
              <w:rPr>
                <w:szCs w:val="24"/>
              </w:rPr>
              <w:t>закупочной</w:t>
            </w:r>
            <w:r w:rsidRPr="00656215">
              <w:rPr>
                <w:szCs w:val="24"/>
              </w:rPr>
              <w:t xml:space="preserve"> документации в отношении характеристик предлагаемых товаров, работ, услуг и договорных условий, расчета цены договора;</w:t>
            </w:r>
          </w:p>
          <w:p w:rsidR="002B4D0C" w:rsidRPr="003012C7" w:rsidRDefault="002B4D0C" w:rsidP="00AF0F1E">
            <w:pPr>
              <w:pStyle w:val="Times12"/>
              <w:numPr>
                <w:ilvl w:val="0"/>
                <w:numId w:val="30"/>
              </w:numPr>
              <w:tabs>
                <w:tab w:val="left" w:pos="1416"/>
              </w:tabs>
              <w:ind w:left="-2" w:firstLine="567"/>
              <w:rPr>
                <w:szCs w:val="24"/>
              </w:rPr>
            </w:pPr>
            <w:r w:rsidRPr="003012C7">
              <w:rPr>
                <w:szCs w:val="24"/>
              </w:rPr>
              <w:t xml:space="preserve">в заявке на участие в </w:t>
            </w:r>
            <w:r w:rsidR="00AD35B1" w:rsidRPr="003012C7">
              <w:rPr>
                <w:szCs w:val="24"/>
              </w:rPr>
              <w:t>закупке</w:t>
            </w:r>
            <w:r w:rsidRPr="003012C7">
              <w:rPr>
                <w:szCs w:val="24"/>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AD35B1" w:rsidRPr="003012C7">
              <w:rPr>
                <w:szCs w:val="24"/>
              </w:rPr>
              <w:t>закупке</w:t>
            </w:r>
            <w:r w:rsidRPr="003012C7">
              <w:rPr>
                <w:szCs w:val="24"/>
              </w:rPr>
              <w:t xml:space="preserve"> или участника </w:t>
            </w:r>
            <w:r w:rsidR="00AD35B1" w:rsidRPr="003012C7">
              <w:rPr>
                <w:szCs w:val="24"/>
              </w:rPr>
              <w:t>закупки</w:t>
            </w:r>
            <w:r w:rsidRPr="003012C7">
              <w:rPr>
                <w:szCs w:val="24"/>
              </w:rPr>
              <w:t xml:space="preserve"> требованиям </w:t>
            </w:r>
            <w:r w:rsidR="00AD35B1" w:rsidRPr="003012C7">
              <w:rPr>
                <w:szCs w:val="24"/>
              </w:rPr>
              <w:t>закупочной</w:t>
            </w:r>
            <w:r w:rsidRPr="003012C7">
              <w:rPr>
                <w:szCs w:val="24"/>
              </w:rPr>
              <w:t xml:space="preserve"> документации или осуществить оценку и сопоставление заявок допущенных участников </w:t>
            </w:r>
            <w:r w:rsidR="00AD35B1" w:rsidRPr="003012C7">
              <w:rPr>
                <w:szCs w:val="24"/>
              </w:rPr>
              <w:t>закупки</w:t>
            </w:r>
            <w:r w:rsidRPr="003012C7">
              <w:rPr>
                <w:szCs w:val="24"/>
              </w:rPr>
              <w:t>;</w:t>
            </w:r>
          </w:p>
          <w:p w:rsidR="002B4D0C" w:rsidRPr="00CC3AA2" w:rsidRDefault="002B4D0C" w:rsidP="00AF0F1E">
            <w:pPr>
              <w:pStyle w:val="Times12"/>
              <w:numPr>
                <w:ilvl w:val="0"/>
                <w:numId w:val="28"/>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00AD35B1" w:rsidRPr="00CC3AA2">
              <w:rPr>
                <w:szCs w:val="24"/>
              </w:rPr>
              <w:t>закупки</w:t>
            </w:r>
            <w:r w:rsidRPr="00CC3AA2">
              <w:rPr>
                <w:szCs w:val="24"/>
              </w:rPr>
              <w:t xml:space="preserve">, объема и номенклатуры предлагаемой участником </w:t>
            </w:r>
            <w:r w:rsidR="00AD35B1" w:rsidRPr="00CC3AA2">
              <w:rPr>
                <w:szCs w:val="24"/>
              </w:rPr>
              <w:t>закупки</w:t>
            </w:r>
            <w:r w:rsidRPr="00CC3AA2">
              <w:rPr>
                <w:szCs w:val="24"/>
              </w:rPr>
              <w:t xml:space="preserve"> продукции, существа заявки на участие в </w:t>
            </w:r>
            <w:r w:rsidR="00AD35B1" w:rsidRPr="00CC3AA2">
              <w:rPr>
                <w:szCs w:val="24"/>
              </w:rPr>
              <w:t>закупке</w:t>
            </w:r>
            <w:r w:rsidRPr="00CC3AA2">
              <w:rPr>
                <w:szCs w:val="24"/>
              </w:rPr>
              <w:t>, включая изменение условий заявки.</w:t>
            </w:r>
          </w:p>
          <w:p w:rsidR="002B4D0C" w:rsidRPr="003012C7" w:rsidRDefault="002B4D0C" w:rsidP="00AF0F1E">
            <w:pPr>
              <w:pStyle w:val="afff"/>
              <w:widowControl w:val="0"/>
              <w:numPr>
                <w:ilvl w:val="0"/>
                <w:numId w:val="4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00AD35B1" w:rsidRPr="003012C7">
              <w:rPr>
                <w:rFonts w:ascii="Times New Roman" w:hAnsi="Times New Roman"/>
                <w:bCs/>
                <w:sz w:val="24"/>
                <w:szCs w:val="24"/>
              </w:rPr>
              <w:t>закупке</w:t>
            </w:r>
            <w:r w:rsidRPr="003012C7">
              <w:rPr>
                <w:rFonts w:ascii="Times New Roman" w:hAnsi="Times New Roman"/>
                <w:bCs/>
                <w:sz w:val="24"/>
                <w:szCs w:val="24"/>
              </w:rPr>
              <w:t xml:space="preserve"> организатором </w:t>
            </w:r>
            <w:r w:rsidR="00AD35B1" w:rsidRPr="00412D5D">
              <w:rPr>
                <w:rFonts w:ascii="Times New Roman" w:hAnsi="Times New Roman"/>
                <w:bCs/>
                <w:sz w:val="24"/>
                <w:szCs w:val="24"/>
              </w:rPr>
              <w:t>закупки</w:t>
            </w:r>
            <w:r w:rsidRPr="00412D5D">
              <w:rPr>
                <w:rFonts w:ascii="Times New Roman" w:hAnsi="Times New Roman"/>
                <w:bCs/>
                <w:sz w:val="24"/>
                <w:szCs w:val="24"/>
              </w:rPr>
              <w:t xml:space="preserve"> не допускается создание преимущественных условий участнику или нескольким участникам </w:t>
            </w:r>
            <w:r w:rsidR="00AD35B1" w:rsidRPr="00412D5D">
              <w:rPr>
                <w:rFonts w:ascii="Times New Roman" w:hAnsi="Times New Roman"/>
                <w:bCs/>
                <w:sz w:val="24"/>
                <w:szCs w:val="24"/>
              </w:rPr>
              <w:t>закупки</w:t>
            </w:r>
            <w:r w:rsidRPr="00412D5D">
              <w:rPr>
                <w:rFonts w:ascii="Times New Roman" w:hAnsi="Times New Roman"/>
                <w:bCs/>
                <w:sz w:val="24"/>
                <w:szCs w:val="24"/>
              </w:rPr>
              <w:t>. Предусмотренные подпунктом </w:t>
            </w:r>
            <w:r w:rsidR="00E57358">
              <w:fldChar w:fldCharType="begin"/>
            </w:r>
            <w:r w:rsidR="00E57358">
              <w:instrText xml:space="preserve"> REF _Ref401221504 \r \h  \* MERGEFORMAT </w:instrText>
            </w:r>
            <w:r w:rsidR="00E57358">
              <w:fldChar w:fldCharType="separate"/>
            </w:r>
            <w:r w:rsidR="00A6157D" w:rsidRPr="007858F5">
              <w:rPr>
                <w:rFonts w:ascii="Times New Roman" w:hAnsi="Times New Roman"/>
                <w:bCs/>
                <w:sz w:val="24"/>
                <w:szCs w:val="24"/>
              </w:rPr>
              <w:t>7.5.1</w:t>
            </w:r>
            <w:r w:rsidR="00E57358">
              <w:fldChar w:fldCharType="end"/>
            </w:r>
            <w:r w:rsidR="00490CC7" w:rsidRPr="003012C7">
              <w:rPr>
                <w:rFonts w:ascii="Times New Roman" w:hAnsi="Times New Roman"/>
                <w:bCs/>
                <w:sz w:val="24"/>
                <w:szCs w:val="24"/>
              </w:rPr>
              <w:t xml:space="preserve"> </w:t>
            </w:r>
            <w:r w:rsidRPr="003012C7">
              <w:rPr>
                <w:rFonts w:ascii="Times New Roman" w:hAnsi="Times New Roman"/>
                <w:bCs/>
                <w:sz w:val="24"/>
                <w:szCs w:val="24"/>
              </w:rPr>
              <w:t>документы могут быть запрошены только единожды (в отношении каждого из документов).</w:t>
            </w:r>
          </w:p>
          <w:p w:rsidR="002B4D0C" w:rsidRPr="003012C7" w:rsidRDefault="002B4D0C" w:rsidP="00AF0F1E">
            <w:pPr>
              <w:pStyle w:val="afff"/>
              <w:widowControl w:val="0"/>
              <w:numPr>
                <w:ilvl w:val="0"/>
                <w:numId w:val="4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00AD35B1" w:rsidRPr="003012C7">
              <w:rPr>
                <w:rFonts w:ascii="Times New Roman" w:hAnsi="Times New Roman"/>
                <w:bCs/>
                <w:sz w:val="24"/>
                <w:szCs w:val="24"/>
              </w:rPr>
              <w:t>закупки</w:t>
            </w:r>
            <w:r w:rsidRPr="003012C7">
              <w:rPr>
                <w:rFonts w:ascii="Times New Roman" w:hAnsi="Times New Roman"/>
                <w:bCs/>
                <w:sz w:val="24"/>
                <w:szCs w:val="24"/>
              </w:rPr>
              <w:t xml:space="preserve"> запросы согласно пункту </w:t>
            </w:r>
            <w:r w:rsidR="00E57358">
              <w:fldChar w:fldCharType="begin"/>
            </w:r>
            <w:r w:rsidR="00E57358">
              <w:instrText xml:space="preserve"> REF _Ref401221523 \r \h  \* MERGEFORMAT </w:instrText>
            </w:r>
            <w:r w:rsidR="00E57358">
              <w:fldChar w:fldCharType="separate"/>
            </w:r>
            <w:r w:rsidR="00A6157D" w:rsidRPr="007858F5">
              <w:rPr>
                <w:rFonts w:ascii="Times New Roman" w:hAnsi="Times New Roman"/>
                <w:bCs/>
                <w:sz w:val="24"/>
                <w:szCs w:val="24"/>
              </w:rPr>
              <w:t>7.5</w:t>
            </w:r>
            <w:r w:rsidR="00E57358">
              <w:fldChar w:fldCharType="end"/>
            </w:r>
            <w:r w:rsidRPr="003012C7">
              <w:rPr>
                <w:rFonts w:ascii="Times New Roman" w:hAnsi="Times New Roman"/>
                <w:bCs/>
                <w:sz w:val="24"/>
                <w:szCs w:val="24"/>
              </w:rPr>
              <w:t>, если в соответствии с пунктом</w:t>
            </w:r>
            <w:r w:rsidR="00490CC7" w:rsidRPr="003012C7">
              <w:rPr>
                <w:rFonts w:ascii="Times New Roman" w:hAnsi="Times New Roman"/>
                <w:bCs/>
                <w:sz w:val="24"/>
                <w:szCs w:val="24"/>
              </w:rPr>
              <w:t> </w:t>
            </w:r>
            <w:r w:rsidR="00E57358">
              <w:fldChar w:fldCharType="begin"/>
            </w:r>
            <w:r w:rsidR="00E57358">
              <w:instrText xml:space="preserve"> REF _Ref401221543 \r \h  \* MERGEFORMAT </w:instrText>
            </w:r>
            <w:r w:rsidR="00E57358">
              <w:fldChar w:fldCharType="separate"/>
            </w:r>
            <w:r w:rsidR="00A6157D" w:rsidRPr="007858F5">
              <w:rPr>
                <w:rFonts w:ascii="Times New Roman" w:hAnsi="Times New Roman"/>
                <w:bCs/>
                <w:sz w:val="24"/>
                <w:szCs w:val="24"/>
              </w:rPr>
              <w:t>8.3</w:t>
            </w:r>
            <w:r w:rsidR="00E57358">
              <w:fldChar w:fldCharType="end"/>
            </w:r>
            <w:r w:rsidRPr="003012C7">
              <w:rPr>
                <w:rFonts w:ascii="Times New Roman" w:hAnsi="Times New Roman"/>
                <w:bCs/>
                <w:sz w:val="24"/>
                <w:szCs w:val="24"/>
              </w:rPr>
              <w:t xml:space="preserve"> имеются также иные основания для отказа в допуске к участию в </w:t>
            </w:r>
            <w:r w:rsidR="00AD35B1" w:rsidRPr="003012C7">
              <w:rPr>
                <w:rFonts w:ascii="Times New Roman" w:hAnsi="Times New Roman"/>
                <w:bCs/>
                <w:sz w:val="24"/>
                <w:szCs w:val="24"/>
              </w:rPr>
              <w:t>закупке</w:t>
            </w:r>
            <w:r w:rsidRPr="003012C7">
              <w:rPr>
                <w:rFonts w:ascii="Times New Roman" w:hAnsi="Times New Roman"/>
                <w:bCs/>
                <w:sz w:val="24"/>
                <w:szCs w:val="24"/>
              </w:rPr>
              <w:t xml:space="preserve"> такого участника.</w:t>
            </w:r>
          </w:p>
          <w:p w:rsidR="002B4D0C" w:rsidRPr="003012C7" w:rsidRDefault="002B4D0C" w:rsidP="00AF0F1E">
            <w:pPr>
              <w:pStyle w:val="afff"/>
              <w:widowControl w:val="0"/>
              <w:numPr>
                <w:ilvl w:val="0"/>
                <w:numId w:val="4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81" w:name="_Ref401221584"/>
            <w:r w:rsidRPr="003012C7">
              <w:rPr>
                <w:rFonts w:ascii="Times New Roman" w:hAnsi="Times New Roman"/>
                <w:bCs/>
                <w:sz w:val="24"/>
                <w:szCs w:val="24"/>
              </w:rPr>
              <w:t xml:space="preserve">Решение </w:t>
            </w:r>
            <w:r w:rsidR="00AD35B1" w:rsidRPr="003012C7">
              <w:rPr>
                <w:rFonts w:ascii="Times New Roman" w:hAnsi="Times New Roman"/>
                <w:bCs/>
                <w:sz w:val="24"/>
                <w:szCs w:val="24"/>
              </w:rPr>
              <w:t>закупочной</w:t>
            </w:r>
            <w:r w:rsidRPr="003012C7">
              <w:rPr>
                <w:rFonts w:ascii="Times New Roman" w:hAnsi="Times New Roman"/>
                <w:bCs/>
                <w:sz w:val="24"/>
                <w:szCs w:val="24"/>
              </w:rPr>
              <w:t xml:space="preserve"> комиссии об уточнении заявок на участие в </w:t>
            </w:r>
            <w:r w:rsidR="00AD35B1" w:rsidRPr="003012C7">
              <w:rPr>
                <w:rFonts w:ascii="Times New Roman" w:hAnsi="Times New Roman"/>
                <w:bCs/>
                <w:sz w:val="24"/>
                <w:szCs w:val="24"/>
              </w:rPr>
              <w:t>закупке</w:t>
            </w:r>
            <w:r w:rsidRPr="003012C7">
              <w:rPr>
                <w:rFonts w:ascii="Times New Roman" w:hAnsi="Times New Roman"/>
                <w:bCs/>
                <w:sz w:val="24"/>
                <w:szCs w:val="24"/>
              </w:rPr>
              <w:t xml:space="preserve"> отражается в протоколе заседания </w:t>
            </w:r>
            <w:r w:rsidR="00AD35B1" w:rsidRPr="002562F4">
              <w:rPr>
                <w:rFonts w:ascii="Times New Roman" w:hAnsi="Times New Roman"/>
                <w:bCs/>
                <w:sz w:val="24"/>
                <w:szCs w:val="24"/>
              </w:rPr>
              <w:t>закупочной</w:t>
            </w:r>
            <w:r w:rsidRPr="002562F4">
              <w:rPr>
                <w:rFonts w:ascii="Times New Roman" w:hAnsi="Times New Roman"/>
                <w:bCs/>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81"/>
          </w:p>
          <w:p w:rsidR="002B4D0C" w:rsidRPr="003012C7" w:rsidRDefault="002B4D0C" w:rsidP="00AF0F1E">
            <w:pPr>
              <w:pStyle w:val="afff"/>
              <w:widowControl w:val="0"/>
              <w:numPr>
                <w:ilvl w:val="0"/>
                <w:numId w:val="4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w:t>
            </w:r>
            <w:r w:rsidR="00AD35B1" w:rsidRPr="003012C7">
              <w:rPr>
                <w:rFonts w:ascii="Times New Roman" w:hAnsi="Times New Roman"/>
                <w:bCs/>
                <w:sz w:val="24"/>
                <w:szCs w:val="24"/>
              </w:rPr>
              <w:t>закупочной</w:t>
            </w:r>
            <w:r w:rsidRPr="003012C7">
              <w:rPr>
                <w:rFonts w:ascii="Times New Roman" w:hAnsi="Times New Roman"/>
                <w:bCs/>
                <w:sz w:val="24"/>
                <w:szCs w:val="24"/>
              </w:rPr>
              <w:t xml:space="preserve"> комиссией решения о направлении участникам </w:t>
            </w:r>
            <w:r w:rsidR="00AD35B1" w:rsidRPr="002562F4">
              <w:rPr>
                <w:rFonts w:ascii="Times New Roman" w:hAnsi="Times New Roman"/>
                <w:bCs/>
                <w:sz w:val="24"/>
                <w:szCs w:val="24"/>
              </w:rPr>
              <w:t>закупки</w:t>
            </w:r>
            <w:r w:rsidRPr="002562F4">
              <w:rPr>
                <w:rFonts w:ascii="Times New Roman" w:hAnsi="Times New Roman"/>
                <w:bCs/>
                <w:sz w:val="24"/>
                <w:szCs w:val="24"/>
              </w:rPr>
              <w:t xml:space="preserve"> запросов, такие запросы направляются участникам </w:t>
            </w:r>
            <w:r w:rsidR="00AD35B1" w:rsidRPr="00656215">
              <w:rPr>
                <w:rFonts w:ascii="Times New Roman" w:hAnsi="Times New Roman"/>
                <w:bCs/>
                <w:sz w:val="24"/>
                <w:szCs w:val="24"/>
              </w:rPr>
              <w:t>закупки</w:t>
            </w:r>
            <w:r w:rsidRPr="00656215">
              <w:rPr>
                <w:rFonts w:ascii="Times New Roman" w:hAnsi="Times New Roman"/>
                <w:bCs/>
                <w:sz w:val="24"/>
                <w:szCs w:val="24"/>
              </w:rPr>
              <w:t xml:space="preserve"> после размещения на официальном сайте протокола, указанного в пункте</w:t>
            </w:r>
            <w:r w:rsidR="00490CC7" w:rsidRPr="00656215">
              <w:rPr>
                <w:rFonts w:ascii="Times New Roman" w:hAnsi="Times New Roman"/>
                <w:bCs/>
                <w:sz w:val="24"/>
                <w:szCs w:val="24"/>
              </w:rPr>
              <w:t> </w:t>
            </w:r>
            <w:r w:rsidR="00E57358">
              <w:fldChar w:fldCharType="begin"/>
            </w:r>
            <w:r w:rsidR="00E57358">
              <w:instrText xml:space="preserve"> REF _Ref401221584 \r \h  \* MERGEFORMAT </w:instrText>
            </w:r>
            <w:r w:rsidR="00E57358">
              <w:fldChar w:fldCharType="separate"/>
            </w:r>
            <w:r w:rsidR="00A6157D" w:rsidRPr="007858F5">
              <w:rPr>
                <w:rFonts w:ascii="Times New Roman" w:hAnsi="Times New Roman"/>
                <w:bCs/>
                <w:sz w:val="24"/>
                <w:szCs w:val="24"/>
              </w:rPr>
              <w:t>7.8</w:t>
            </w:r>
            <w:r w:rsidR="00E57358">
              <w:fldChar w:fldCharType="end"/>
            </w:r>
            <w:r w:rsidRPr="003012C7">
              <w:rPr>
                <w:rFonts w:ascii="Times New Roman" w:hAnsi="Times New Roman"/>
                <w:bCs/>
                <w:sz w:val="24"/>
                <w:szCs w:val="24"/>
              </w:rPr>
              <w:t xml:space="preserve">. Направление таких запросов организатора </w:t>
            </w:r>
            <w:r w:rsidR="00AD35B1" w:rsidRPr="003012C7">
              <w:rPr>
                <w:rFonts w:ascii="Times New Roman" w:hAnsi="Times New Roman"/>
                <w:bCs/>
                <w:sz w:val="24"/>
                <w:szCs w:val="24"/>
              </w:rPr>
              <w:t>закупки</w:t>
            </w:r>
            <w:r w:rsidRPr="003012C7">
              <w:rPr>
                <w:rFonts w:ascii="Times New Roman" w:hAnsi="Times New Roman"/>
                <w:bCs/>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00AD35B1" w:rsidRPr="002562F4">
              <w:rPr>
                <w:rFonts w:ascii="Times New Roman" w:hAnsi="Times New Roman"/>
                <w:bCs/>
                <w:sz w:val="24"/>
                <w:szCs w:val="24"/>
              </w:rPr>
              <w:t>закупке</w:t>
            </w:r>
            <w:r w:rsidRPr="002562F4">
              <w:rPr>
                <w:rFonts w:ascii="Times New Roman" w:hAnsi="Times New Roman"/>
                <w:bCs/>
                <w:sz w:val="24"/>
                <w:szCs w:val="24"/>
              </w:rPr>
              <w:t>.</w:t>
            </w:r>
          </w:p>
          <w:p w:rsidR="002B4D0C" w:rsidRPr="00412D5D" w:rsidRDefault="002B4D0C" w:rsidP="00AF0F1E">
            <w:pPr>
              <w:pStyle w:val="afff"/>
              <w:widowControl w:val="0"/>
              <w:numPr>
                <w:ilvl w:val="0"/>
                <w:numId w:val="4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2B4D0C" w:rsidRPr="00FC009D" w:rsidTr="002B4D0C">
        <w:trPr>
          <w:trHeight w:val="388"/>
        </w:trPr>
        <w:tc>
          <w:tcPr>
            <w:tcW w:w="781" w:type="dxa"/>
          </w:tcPr>
          <w:p w:rsidR="002B4D0C" w:rsidRDefault="002B4D0C" w:rsidP="00DF4855">
            <w:pPr>
              <w:numPr>
                <w:ilvl w:val="0"/>
                <w:numId w:val="15"/>
              </w:numPr>
              <w:tabs>
                <w:tab w:val="num" w:pos="786"/>
              </w:tabs>
              <w:ind w:left="0" w:hanging="15"/>
              <w:jc w:val="center"/>
            </w:pPr>
          </w:p>
        </w:tc>
        <w:tc>
          <w:tcPr>
            <w:tcW w:w="2268" w:type="dxa"/>
          </w:tcPr>
          <w:p w:rsidR="002B4D0C" w:rsidRPr="00FC009D" w:rsidRDefault="002B4D0C" w:rsidP="007136DE">
            <w:pPr>
              <w:pStyle w:val="Times12"/>
              <w:ind w:firstLine="0"/>
            </w:pPr>
            <w:r w:rsidRPr="00DA3FA6">
              <w:t>Проведение отборочной стадии</w:t>
            </w:r>
          </w:p>
        </w:tc>
        <w:tc>
          <w:tcPr>
            <w:tcW w:w="12261" w:type="dxa"/>
          </w:tcPr>
          <w:p w:rsidR="00F40C86" w:rsidRDefault="00F40C86" w:rsidP="00AF0F1E">
            <w:pPr>
              <w:pStyle w:val="Times12"/>
              <w:numPr>
                <w:ilvl w:val="0"/>
                <w:numId w:val="32"/>
              </w:numPr>
              <w:tabs>
                <w:tab w:val="left" w:pos="1416"/>
              </w:tabs>
              <w:ind w:left="-2" w:firstLine="567"/>
            </w:pPr>
            <w:r w:rsidRPr="004132BA">
              <w:t xml:space="preserve">В рамках отборочной стадии </w:t>
            </w:r>
            <w:r w:rsidR="00AD35B1">
              <w:t>закупочная</w:t>
            </w:r>
            <w:r w:rsidRPr="004132BA">
              <w:t xml:space="preserve"> комиссия рассматривает заявки на соответствие требованиям, установленным </w:t>
            </w:r>
            <w:r w:rsidR="00AD35B1">
              <w:t>закупочной</w:t>
            </w:r>
            <w:r w:rsidRPr="004132BA">
              <w:t xml:space="preserve"> документацией, и соответствие участников </w:t>
            </w:r>
            <w:r w:rsidR="00AD35B1">
              <w:t>закупки</w:t>
            </w:r>
            <w:r w:rsidRPr="004132BA">
              <w:t xml:space="preserve"> установленным требованиям. Цель отборочной стадии — допуск к дальнейшему участию в </w:t>
            </w:r>
            <w:r w:rsidR="00AD35B1">
              <w:t>закупке</w:t>
            </w:r>
            <w:r w:rsidRPr="004132BA">
              <w:t xml:space="preserve"> заявок, отвечающих требованиям </w:t>
            </w:r>
            <w:r w:rsidR="00AD35B1">
              <w:t>закупочной</w:t>
            </w:r>
            <w:r w:rsidRPr="004132BA">
              <w:t xml:space="preserve"> документации, поданных участниками, отвечающими требованиям </w:t>
            </w:r>
            <w:r w:rsidR="00AD35B1">
              <w:t>закупочной</w:t>
            </w:r>
            <w:r w:rsidRPr="004132BA">
              <w:t xml:space="preserve"> документации, и отклонение остальных.</w:t>
            </w:r>
          </w:p>
          <w:p w:rsidR="002B4D0C" w:rsidRPr="00DA3FA6" w:rsidRDefault="002B4D0C" w:rsidP="00AF0F1E">
            <w:pPr>
              <w:pStyle w:val="Times12"/>
              <w:numPr>
                <w:ilvl w:val="0"/>
                <w:numId w:val="32"/>
              </w:numPr>
              <w:tabs>
                <w:tab w:val="left" w:pos="1416"/>
              </w:tabs>
              <w:ind w:left="-2" w:firstLine="567"/>
            </w:pPr>
            <w:bookmarkStart w:id="82" w:name="_Ref407364135"/>
            <w:r>
              <w:t>К</w:t>
            </w:r>
            <w:r w:rsidRPr="00DA3FA6">
              <w:t>ритери</w:t>
            </w:r>
            <w:r>
              <w:t>и</w:t>
            </w:r>
            <w:r w:rsidRPr="00DA3FA6">
              <w:t xml:space="preserve"> отбора:</w:t>
            </w:r>
            <w:bookmarkEnd w:id="82"/>
          </w:p>
          <w:p w:rsidR="002B4D0C" w:rsidRPr="00DA3FA6" w:rsidRDefault="002B4D0C" w:rsidP="00AF0F1E">
            <w:pPr>
              <w:pStyle w:val="Times12"/>
              <w:numPr>
                <w:ilvl w:val="0"/>
                <w:numId w:val="33"/>
              </w:numPr>
              <w:ind w:left="-2" w:firstLine="567"/>
            </w:pPr>
            <w:r w:rsidRPr="00DA3FA6">
              <w:t xml:space="preserve">соответствие заявки требованиям </w:t>
            </w:r>
            <w:r w:rsidR="00AD35B1">
              <w:t>закупочной</w:t>
            </w:r>
            <w:r w:rsidRPr="00DA3FA6">
              <w:t xml:space="preserve"> документаци</w:t>
            </w:r>
            <w:r>
              <w:t>и по существу по своему составу</w:t>
            </w:r>
            <w:r w:rsidRPr="00DA3FA6">
              <w:t xml:space="preserve"> и оформлению;</w:t>
            </w:r>
          </w:p>
          <w:p w:rsidR="002B4D0C" w:rsidRPr="00DA3FA6" w:rsidRDefault="002B4D0C" w:rsidP="00AF0F1E">
            <w:pPr>
              <w:pStyle w:val="Times12"/>
              <w:numPr>
                <w:ilvl w:val="0"/>
                <w:numId w:val="33"/>
              </w:numPr>
              <w:ind w:left="-2" w:firstLine="567"/>
            </w:pPr>
            <w:bookmarkStart w:id="83" w:name="_Ref407364133"/>
            <w:r w:rsidRPr="00DA3FA6">
              <w:t xml:space="preserve">соответствие участника </w:t>
            </w:r>
            <w:r w:rsidR="00AD35B1">
              <w:t>закупки</w:t>
            </w:r>
            <w:r w:rsidRPr="00DA3FA6">
              <w:t>, изготовителей,</w:t>
            </w:r>
            <w:r>
              <w:t xml:space="preserve"> установленным требованиям</w:t>
            </w:r>
            <w:r w:rsidR="00A54671">
              <w:t xml:space="preserve"> </w:t>
            </w:r>
            <w:r w:rsidR="00A54671" w:rsidRPr="00DA3FA6">
              <w:t>(в случае установления требований)</w:t>
            </w:r>
            <w:r w:rsidRPr="00DA3FA6">
              <w:t>;</w:t>
            </w:r>
            <w:bookmarkEnd w:id="83"/>
          </w:p>
          <w:p w:rsidR="002B4D0C" w:rsidRPr="00DA3FA6" w:rsidRDefault="002B4D0C" w:rsidP="00AF0F1E">
            <w:pPr>
              <w:pStyle w:val="Times12"/>
              <w:numPr>
                <w:ilvl w:val="0"/>
                <w:numId w:val="33"/>
              </w:numPr>
              <w:ind w:left="-2" w:firstLine="567"/>
            </w:pPr>
            <w:r w:rsidRPr="00DA3FA6">
              <w:t xml:space="preserve">соответствие предлагаемых участником </w:t>
            </w:r>
            <w:r w:rsidR="00AD35B1">
              <w:t>закупки</w:t>
            </w:r>
            <w:r w:rsidRPr="00DA3FA6">
              <w:t xml:space="preserve"> товаров, установленным требованиям;</w:t>
            </w:r>
          </w:p>
          <w:p w:rsidR="002B4D0C" w:rsidRPr="00DA3FA6" w:rsidRDefault="002B4D0C" w:rsidP="00AF0F1E">
            <w:pPr>
              <w:pStyle w:val="Times12"/>
              <w:numPr>
                <w:ilvl w:val="0"/>
                <w:numId w:val="33"/>
              </w:numPr>
              <w:ind w:left="-2" w:firstLine="567"/>
            </w:pPr>
            <w:r w:rsidRPr="00DA3FA6">
              <w:t xml:space="preserve">соответствие предлагаемых участником </w:t>
            </w:r>
            <w:r w:rsidR="00AD35B1">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2B4D0C" w:rsidRPr="00DA3FA6" w:rsidRDefault="002B4D0C" w:rsidP="00AF0F1E">
            <w:pPr>
              <w:pStyle w:val="Times12"/>
              <w:numPr>
                <w:ilvl w:val="0"/>
                <w:numId w:val="33"/>
              </w:numPr>
              <w:ind w:left="-2" w:firstLine="567"/>
            </w:pPr>
            <w:r w:rsidRPr="00DA3FA6">
              <w:t xml:space="preserve">предоставление участником </w:t>
            </w:r>
            <w:r w:rsidR="00AD35B1">
              <w:t>закупки</w:t>
            </w:r>
            <w:r>
              <w:t xml:space="preserve"> требуемого обеспечения заявки</w:t>
            </w:r>
            <w:r w:rsidR="002562F4">
              <w:t xml:space="preserve"> </w:t>
            </w:r>
            <w:r w:rsidR="002562F4" w:rsidRPr="002562F4">
              <w:t>(если требовалось)</w:t>
            </w:r>
            <w:r w:rsidRPr="00DA3FA6">
              <w:t>.</w:t>
            </w:r>
          </w:p>
          <w:p w:rsidR="002B4D0C" w:rsidRPr="00DA3FA6" w:rsidRDefault="002B4D0C" w:rsidP="00AF0F1E">
            <w:pPr>
              <w:pStyle w:val="Times12"/>
              <w:numPr>
                <w:ilvl w:val="0"/>
                <w:numId w:val="32"/>
              </w:numPr>
              <w:tabs>
                <w:tab w:val="left" w:pos="1416"/>
              </w:tabs>
              <w:ind w:left="-2" w:firstLine="567"/>
            </w:pPr>
            <w:bookmarkStart w:id="84" w:name="_Ref401221543"/>
            <w:r w:rsidRPr="00DA3FA6">
              <w:t xml:space="preserve">По итогам отборочной стадии </w:t>
            </w:r>
            <w:r w:rsidR="00AD35B1">
              <w:t>закупочная</w:t>
            </w:r>
            <w:r w:rsidRPr="00DA3FA6">
              <w:t xml:space="preserve"> комиссия в отношении каждого участника </w:t>
            </w:r>
            <w:r w:rsidR="00AD35B1">
              <w:t>закупки</w:t>
            </w:r>
            <w:r w:rsidRPr="00DA3FA6">
              <w:t xml:space="preserve"> принимает решение о допуске к дальнейшему участию в </w:t>
            </w:r>
            <w:r w:rsidR="00AD35B1">
              <w:t>закупке</w:t>
            </w:r>
            <w:r w:rsidRPr="00DA3FA6">
              <w:t>, либо об отказе в допуске в соответствии с критериями отбора по следующим основаниям:</w:t>
            </w:r>
            <w:bookmarkEnd w:id="84"/>
          </w:p>
          <w:p w:rsidR="002B4D0C" w:rsidRPr="00DA3FA6" w:rsidRDefault="002B4D0C" w:rsidP="00AF0F1E">
            <w:pPr>
              <w:pStyle w:val="Times12"/>
              <w:numPr>
                <w:ilvl w:val="0"/>
                <w:numId w:val="34"/>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rsidR="00AD35B1">
              <w:t>закупочной</w:t>
            </w:r>
            <w:r w:rsidRPr="00DA3FA6">
              <w:t xml:space="preserve"> документацией), содержанию и оформлению, в том числе представленного технического предложения;</w:t>
            </w:r>
          </w:p>
          <w:p w:rsidR="002B4D0C" w:rsidRPr="00DA3FA6" w:rsidRDefault="002B4D0C" w:rsidP="00AF0F1E">
            <w:pPr>
              <w:pStyle w:val="Times12"/>
              <w:numPr>
                <w:ilvl w:val="0"/>
                <w:numId w:val="34"/>
              </w:numPr>
              <w:ind w:left="-2" w:firstLine="567"/>
            </w:pPr>
            <w:r w:rsidRPr="00DA3FA6">
              <w:t xml:space="preserve">несоответствие участника </w:t>
            </w:r>
            <w:r w:rsidR="00AD35B1">
              <w:t>закупки</w:t>
            </w:r>
            <w:r w:rsidRPr="00DA3FA6">
              <w:t>;</w:t>
            </w:r>
          </w:p>
          <w:p w:rsidR="002B4D0C" w:rsidRPr="00DA3FA6" w:rsidRDefault="002B4D0C" w:rsidP="00AF0F1E">
            <w:pPr>
              <w:pStyle w:val="Times12"/>
              <w:numPr>
                <w:ilvl w:val="0"/>
                <w:numId w:val="34"/>
              </w:numPr>
              <w:ind w:left="-2" w:firstLine="567"/>
            </w:pPr>
            <w:bookmarkStart w:id="85" w:name="_GoBack"/>
            <w:bookmarkEnd w:id="85"/>
            <w:r w:rsidRPr="00DA3FA6">
              <w:t>несоответствие товара, указанн</w:t>
            </w:r>
            <w:r w:rsidR="00264EC5">
              <w:t>ого</w:t>
            </w:r>
            <w:r w:rsidRPr="00DA3FA6">
              <w:t xml:space="preserve"> в заявке на участие в </w:t>
            </w:r>
            <w:r w:rsidR="00AD35B1">
              <w:t>закупке</w:t>
            </w:r>
            <w:r w:rsidR="00A54671">
              <w:t xml:space="preserve">, требованиям </w:t>
            </w:r>
            <w:r w:rsidR="00AD35B1">
              <w:t>закупочной</w:t>
            </w:r>
            <w:r w:rsidR="00A54671">
              <w:t xml:space="preserve"> документации</w:t>
            </w:r>
            <w:r w:rsidRPr="00DA3FA6">
              <w:t>;</w:t>
            </w:r>
          </w:p>
          <w:p w:rsidR="002B4D0C" w:rsidRPr="00DA3FA6" w:rsidRDefault="002B4D0C" w:rsidP="00AF0F1E">
            <w:pPr>
              <w:pStyle w:val="Times12"/>
              <w:numPr>
                <w:ilvl w:val="0"/>
                <w:numId w:val="34"/>
              </w:numPr>
              <w:ind w:left="-2" w:firstLine="567"/>
            </w:pPr>
            <w:r w:rsidRPr="00DA3FA6">
              <w:t xml:space="preserve">несоответствие договорных условий, указанных в заявке на участие в </w:t>
            </w:r>
            <w:r w:rsidR="00AD35B1">
              <w:t>закупке</w:t>
            </w:r>
            <w:r w:rsidRPr="00DA3FA6">
              <w:t xml:space="preserve">, </w:t>
            </w:r>
            <w:r w:rsidR="00A54671" w:rsidRPr="00A54671">
              <w:t xml:space="preserve">требованиям </w:t>
            </w:r>
            <w:r w:rsidR="00AD35B1">
              <w:t>закупочной</w:t>
            </w:r>
            <w:r w:rsidR="00A54671" w:rsidRPr="00A54671">
              <w:t xml:space="preserve"> документации</w:t>
            </w:r>
            <w:r w:rsidR="00A54671">
              <w:t>,</w:t>
            </w:r>
            <w:r w:rsidR="00A54671" w:rsidRPr="00A54671">
              <w:t xml:space="preserve"> </w:t>
            </w:r>
            <w:r w:rsidRPr="00DA3FA6">
              <w:t>в том числе:</w:t>
            </w:r>
          </w:p>
          <w:p w:rsidR="002B4D0C" w:rsidRPr="00DA3FA6" w:rsidRDefault="002B4D0C" w:rsidP="00DF4855">
            <w:pPr>
              <w:pStyle w:val="Times12"/>
              <w:numPr>
                <w:ilvl w:val="0"/>
                <w:numId w:val="17"/>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w:t>
            </w:r>
          </w:p>
          <w:p w:rsidR="002B4D0C" w:rsidRPr="00DA3FA6" w:rsidRDefault="002B4D0C" w:rsidP="00DF4855">
            <w:pPr>
              <w:pStyle w:val="Times12"/>
              <w:numPr>
                <w:ilvl w:val="0"/>
                <w:numId w:val="17"/>
              </w:numPr>
              <w:tabs>
                <w:tab w:val="left" w:pos="1416"/>
              </w:tabs>
              <w:ind w:left="0" w:firstLine="565"/>
            </w:pPr>
            <w:r w:rsidRPr="00DA3FA6">
              <w:t>наличие предложения, ухудшающие условия по срокам поставки товара.</w:t>
            </w:r>
          </w:p>
          <w:p w:rsidR="002B4D0C" w:rsidRPr="00DA3FA6" w:rsidRDefault="002B4D0C" w:rsidP="00AF0F1E">
            <w:pPr>
              <w:pStyle w:val="Times12"/>
              <w:numPr>
                <w:ilvl w:val="0"/>
                <w:numId w:val="34"/>
              </w:numPr>
              <w:ind w:left="-2" w:firstLine="567"/>
            </w:pPr>
            <w:r w:rsidRPr="00DA3FA6">
              <w:t>несоответствие размера, формы, условий или порядка предоставления обеспечения заявки</w:t>
            </w:r>
            <w:r w:rsidR="002562F4">
              <w:t xml:space="preserve"> </w:t>
            </w:r>
            <w:r w:rsidR="002562F4" w:rsidRPr="002562F4">
              <w:t>(</w:t>
            </w:r>
            <w:r w:rsidR="002562F4">
              <w:t>если требовалось</w:t>
            </w:r>
            <w:r w:rsidR="002562F4" w:rsidRPr="002562F4">
              <w:t>)</w:t>
            </w:r>
            <w:r w:rsidRPr="00DA3FA6">
              <w:t xml:space="preserve">. </w:t>
            </w:r>
            <w:proofErr w:type="gramStart"/>
            <w:r w:rsidRPr="00DA3FA6">
              <w:t xml:space="preserve">Организатор </w:t>
            </w:r>
            <w:r w:rsidR="00AD35B1">
              <w:t>закупки</w:t>
            </w:r>
            <w:r w:rsidRPr="00DA3FA6">
              <w:t xml:space="preserve"> по всем заявкам на участие в </w:t>
            </w:r>
            <w:r w:rsidR="00AD35B1">
              <w:t>закупке</w:t>
            </w:r>
            <w:r w:rsidRPr="00DA3FA6">
              <w:t xml:space="preserve">, независимо от наличия в составе заявки на участие в </w:t>
            </w:r>
            <w:r w:rsidR="00AD35B1">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 xml:space="preserve">извещении о проведении </w:t>
            </w:r>
            <w:r w:rsidR="00AD35B1">
              <w:t>закупки</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00AD35B1">
              <w:t>закупки</w:t>
            </w:r>
            <w:r>
              <w:t xml:space="preserve"> и пунктом </w:t>
            </w:r>
            <w:r w:rsidR="007E0506">
              <w:fldChar w:fldCharType="begin"/>
            </w:r>
            <w:r w:rsidR="00A54671">
              <w:instrText xml:space="preserve"> REF _Ref317253528 \r \h </w:instrText>
            </w:r>
            <w:r w:rsidR="007E0506">
              <w:fldChar w:fldCharType="separate"/>
            </w:r>
            <w:r w:rsidR="00A6157D">
              <w:t>4</w:t>
            </w:r>
            <w:r w:rsidR="007E0506">
              <w:fldChar w:fldCharType="end"/>
            </w:r>
            <w:r>
              <w:t xml:space="preserve"> </w:t>
            </w:r>
            <w:r w:rsidR="00073ACA">
              <w:t>настоящей</w:t>
            </w:r>
            <w:r>
              <w:t xml:space="preserve"> </w:t>
            </w:r>
            <w:r w:rsidR="00073ACA">
              <w:t>части</w:t>
            </w:r>
            <w:r w:rsidRPr="00DA3FA6">
              <w:t>, обеспечение заявки на</w:t>
            </w:r>
            <w:proofErr w:type="gramEnd"/>
            <w:r w:rsidRPr="00DA3FA6">
              <w:t xml:space="preserve"> участие в </w:t>
            </w:r>
            <w:r w:rsidR="00AD35B1">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00AD35B1">
              <w:rPr>
                <w:bCs w:val="0"/>
              </w:rPr>
              <w:t>закупки</w:t>
            </w:r>
            <w:r w:rsidRPr="00083382">
              <w:rPr>
                <w:bCs w:val="0"/>
              </w:rPr>
              <w:t xml:space="preserve"> и пунктом </w:t>
            </w:r>
            <w:r w:rsidR="007E0506">
              <w:rPr>
                <w:bCs w:val="0"/>
              </w:rPr>
              <w:fldChar w:fldCharType="begin"/>
            </w:r>
            <w:r w:rsidR="00A54671">
              <w:rPr>
                <w:bCs w:val="0"/>
              </w:rPr>
              <w:instrText xml:space="preserve"> REF _Ref317253528 \r \h </w:instrText>
            </w:r>
            <w:r w:rsidR="007E0506">
              <w:rPr>
                <w:bCs w:val="0"/>
              </w:rPr>
            </w:r>
            <w:r w:rsidR="007E0506">
              <w:rPr>
                <w:bCs w:val="0"/>
              </w:rPr>
              <w:fldChar w:fldCharType="separate"/>
            </w:r>
            <w:r w:rsidR="00A6157D">
              <w:rPr>
                <w:bCs w:val="0"/>
              </w:rPr>
              <w:t>4</w:t>
            </w:r>
            <w:r w:rsidR="007E0506">
              <w:rPr>
                <w:bCs w:val="0"/>
              </w:rPr>
              <w:fldChar w:fldCharType="end"/>
            </w:r>
            <w:r w:rsidRPr="00083382">
              <w:rPr>
                <w:bCs w:val="0"/>
              </w:rPr>
              <w:t xml:space="preserve"> </w:t>
            </w:r>
            <w:r w:rsidR="00073ACA" w:rsidRPr="00083382">
              <w:rPr>
                <w:bCs w:val="0"/>
              </w:rPr>
              <w:t>настоящей</w:t>
            </w:r>
            <w:r w:rsidRPr="00083382">
              <w:rPr>
                <w:bCs w:val="0"/>
              </w:rPr>
              <w:t xml:space="preserve"> </w:t>
            </w:r>
            <w:r w:rsidR="00073ACA">
              <w:rPr>
                <w:bCs w:val="0"/>
              </w:rPr>
              <w:t>части</w:t>
            </w:r>
            <w:r w:rsidRPr="00DA3FA6">
              <w:t>, обеспечение заявки считается представленным надлежащим образом.</w:t>
            </w:r>
          </w:p>
          <w:p w:rsidR="00656215" w:rsidRPr="00DA3FA6" w:rsidRDefault="00656215" w:rsidP="00AF0F1E">
            <w:pPr>
              <w:pStyle w:val="Times12"/>
              <w:numPr>
                <w:ilvl w:val="0"/>
                <w:numId w:val="32"/>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2B4D0C" w:rsidRPr="00FC009D" w:rsidTr="002B4D0C">
        <w:trPr>
          <w:trHeight w:val="388"/>
        </w:trPr>
        <w:tc>
          <w:tcPr>
            <w:tcW w:w="781" w:type="dxa"/>
          </w:tcPr>
          <w:p w:rsidR="002B4D0C" w:rsidRPr="00FC009D" w:rsidRDefault="002B4D0C" w:rsidP="00DF4855">
            <w:pPr>
              <w:numPr>
                <w:ilvl w:val="0"/>
                <w:numId w:val="15"/>
              </w:numPr>
              <w:tabs>
                <w:tab w:val="num" w:pos="786"/>
              </w:tabs>
              <w:ind w:left="0" w:hanging="15"/>
              <w:jc w:val="center"/>
            </w:pPr>
          </w:p>
        </w:tc>
        <w:tc>
          <w:tcPr>
            <w:tcW w:w="2268" w:type="dxa"/>
          </w:tcPr>
          <w:p w:rsidR="002B4D0C" w:rsidRPr="000619BA" w:rsidRDefault="004F7EFB" w:rsidP="007136DE">
            <w:pPr>
              <w:ind w:right="153"/>
            </w:pPr>
            <w:r w:rsidRPr="00BA1F2B">
              <w:rPr>
                <w:spacing w:val="-6"/>
              </w:rPr>
              <w:t>Проведение переговоров с</w:t>
            </w:r>
            <w:r>
              <w:rPr>
                <w:spacing w:val="-6"/>
              </w:rPr>
              <w:t> </w:t>
            </w:r>
            <w:r w:rsidRPr="00BA1F2B">
              <w:rPr>
                <w:spacing w:val="-6"/>
              </w:rPr>
              <w:t>участниками запроса предложений</w:t>
            </w:r>
          </w:p>
        </w:tc>
        <w:tc>
          <w:tcPr>
            <w:tcW w:w="12261" w:type="dxa"/>
          </w:tcPr>
          <w:p w:rsidR="002B4D0C" w:rsidRPr="00AA57E4" w:rsidRDefault="00932D12" w:rsidP="00AF0F1E">
            <w:pPr>
              <w:pStyle w:val="afff"/>
              <w:numPr>
                <w:ilvl w:val="1"/>
                <w:numId w:val="51"/>
              </w:numPr>
              <w:tabs>
                <w:tab w:val="left" w:pos="1416"/>
              </w:tabs>
              <w:spacing w:after="0" w:line="240" w:lineRule="auto"/>
              <w:ind w:left="0" w:right="153" w:firstLine="565"/>
              <w:jc w:val="both"/>
              <w:rPr>
                <w:rFonts w:ascii="Times New Roman" w:hAnsi="Times New Roman"/>
                <w:sz w:val="24"/>
                <w:szCs w:val="24"/>
              </w:rPr>
            </w:pPr>
            <w:r>
              <w:rPr>
                <w:rFonts w:ascii="Times New Roman" w:hAnsi="Times New Roman"/>
                <w:sz w:val="24"/>
                <w:szCs w:val="24"/>
              </w:rPr>
              <w:t xml:space="preserve"> </w:t>
            </w:r>
            <w:r w:rsidR="002B4D0C" w:rsidRPr="00AA57E4">
              <w:rPr>
                <w:rFonts w:ascii="Times New Roman" w:hAnsi="Times New Roman"/>
                <w:sz w:val="24"/>
                <w:szCs w:val="24"/>
              </w:rPr>
              <w:t xml:space="preserve">По поручению заказчика организатор </w:t>
            </w:r>
            <w:r w:rsidR="00AD35B1">
              <w:rPr>
                <w:rFonts w:ascii="Times New Roman" w:hAnsi="Times New Roman"/>
                <w:sz w:val="24"/>
                <w:szCs w:val="24"/>
              </w:rPr>
              <w:t>закупки</w:t>
            </w:r>
            <w:r w:rsidR="002B4D0C"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B4D0C" w:rsidRDefault="002B4D0C" w:rsidP="00AF0F1E">
            <w:pPr>
              <w:pStyle w:val="afff"/>
              <w:numPr>
                <w:ilvl w:val="0"/>
                <w:numId w:val="35"/>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B4D0C" w:rsidRPr="00AA57E4" w:rsidRDefault="002B4D0C" w:rsidP="00AF0F1E">
            <w:pPr>
              <w:pStyle w:val="afff"/>
              <w:numPr>
                <w:ilvl w:val="0"/>
                <w:numId w:val="35"/>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sidR="009E324F">
              <w:rPr>
                <w:rFonts w:ascii="Times New Roman" w:hAnsi="Times New Roman"/>
                <w:sz w:val="24"/>
                <w:szCs w:val="24"/>
              </w:rPr>
              <w:t xml:space="preserve">единичных </w:t>
            </w:r>
            <w:r w:rsidRPr="00DE0B73">
              <w:rPr>
                <w:rFonts w:ascii="Times New Roman" w:hAnsi="Times New Roman"/>
                <w:sz w:val="24"/>
                <w:szCs w:val="24"/>
              </w:rPr>
              <w:t>цен (расценок)</w:t>
            </w:r>
            <w:r w:rsidR="009E324F">
              <w:rPr>
                <w:rFonts w:ascii="Times New Roman" w:hAnsi="Times New Roman"/>
                <w:sz w:val="24"/>
                <w:szCs w:val="24"/>
              </w:rPr>
              <w:t xml:space="preserve"> на приобретаемую продукцию</w:t>
            </w:r>
            <w:r w:rsidR="004F2267"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2B4D0C" w:rsidRPr="00AA57E4" w:rsidRDefault="002B4D0C" w:rsidP="00AF0F1E">
            <w:pPr>
              <w:pStyle w:val="afff"/>
              <w:numPr>
                <w:ilvl w:val="0"/>
                <w:numId w:val="35"/>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B4D0C" w:rsidRPr="00AA57E4" w:rsidRDefault="002B4D0C" w:rsidP="00AF0F1E">
            <w:pPr>
              <w:pStyle w:val="afff"/>
              <w:numPr>
                <w:ilvl w:val="0"/>
                <w:numId w:val="35"/>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sidR="00AD35B1">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2B4D0C" w:rsidRPr="00AA57E4" w:rsidRDefault="002B4D0C" w:rsidP="00AF0F1E">
            <w:pPr>
              <w:pStyle w:val="afff"/>
              <w:numPr>
                <w:ilvl w:val="0"/>
                <w:numId w:val="35"/>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B4D0C" w:rsidRPr="00DE0B73" w:rsidRDefault="002B4D0C" w:rsidP="00AF0F1E">
            <w:pPr>
              <w:pStyle w:val="afff"/>
              <w:numPr>
                <w:ilvl w:val="0"/>
                <w:numId w:val="35"/>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009E324F" w:rsidRPr="009E324F">
              <w:rPr>
                <w:rFonts w:ascii="Times New Roman" w:hAnsi="Times New Roman"/>
                <w:sz w:val="24"/>
                <w:szCs w:val="24"/>
              </w:rPr>
              <w:t>(или государства, на территории которого будет исполняться договор</w:t>
            </w:r>
            <w:r w:rsidR="006946BE">
              <w:rPr>
                <w:rFonts w:ascii="Times New Roman" w:hAnsi="Times New Roman"/>
                <w:sz w:val="24"/>
                <w:szCs w:val="24"/>
              </w:rPr>
              <w:t>,</w:t>
            </w:r>
            <w:r w:rsidR="009E324F" w:rsidRPr="009E324F">
              <w:rPr>
                <w:rFonts w:ascii="Times New Roman" w:hAnsi="Times New Roman"/>
                <w:sz w:val="24"/>
                <w:szCs w:val="24"/>
              </w:rPr>
              <w:t xml:space="preserve"> и использоваться поставляемая по договору продукция)</w:t>
            </w:r>
            <w:r w:rsidR="009E324F">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2B4D0C" w:rsidRPr="00DE0B73" w:rsidRDefault="002B4D0C" w:rsidP="00AF0F1E">
            <w:pPr>
              <w:pStyle w:val="afff"/>
              <w:numPr>
                <w:ilvl w:val="1"/>
                <w:numId w:val="51"/>
              </w:numPr>
              <w:tabs>
                <w:tab w:val="left" w:pos="1416"/>
              </w:tabs>
              <w:spacing w:after="0" w:line="240" w:lineRule="auto"/>
              <w:ind w:left="0" w:right="153" w:firstLine="565"/>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B4D0C" w:rsidRPr="00932D12" w:rsidRDefault="00211C8D" w:rsidP="00AF0F1E">
            <w:pPr>
              <w:pStyle w:val="afff"/>
              <w:numPr>
                <w:ilvl w:val="1"/>
                <w:numId w:val="51"/>
              </w:numPr>
              <w:tabs>
                <w:tab w:val="left" w:pos="1416"/>
              </w:tabs>
              <w:spacing w:after="0" w:line="240" w:lineRule="auto"/>
              <w:ind w:left="0" w:right="153" w:firstLine="565"/>
              <w:jc w:val="both"/>
              <w:rPr>
                <w:rFonts w:ascii="Times New Roman" w:hAnsi="Times New Roman"/>
                <w:sz w:val="24"/>
                <w:szCs w:val="24"/>
              </w:rPr>
            </w:pPr>
            <w:r w:rsidRPr="00211C8D">
              <w:rPr>
                <w:rFonts w:ascii="Times New Roman" w:hAnsi="Times New Roman"/>
                <w:sz w:val="24"/>
                <w:szCs w:val="24"/>
              </w:rPr>
              <w:t xml:space="preserve">По результатам преддоговорных переговоров организатором </w:t>
            </w:r>
            <w:r w:rsidR="00AD35B1">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00AD35B1">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DF4855">
            <w:pPr>
              <w:numPr>
                <w:ilvl w:val="0"/>
                <w:numId w:val="15"/>
              </w:numPr>
              <w:tabs>
                <w:tab w:val="num" w:pos="786"/>
              </w:tabs>
              <w:ind w:left="0" w:hanging="15"/>
              <w:jc w:val="center"/>
            </w:pPr>
            <w:bookmarkStart w:id="86" w:name="_Ref317254659"/>
          </w:p>
        </w:tc>
        <w:bookmarkEnd w:id="86"/>
        <w:tc>
          <w:tcPr>
            <w:tcW w:w="2268" w:type="dxa"/>
          </w:tcPr>
          <w:p w:rsidR="002B4D0C" w:rsidRPr="00FC009D" w:rsidRDefault="002B4D0C" w:rsidP="007136DE">
            <w:pPr>
              <w:ind w:right="153"/>
              <w:rPr>
                <w:spacing w:val="-6"/>
              </w:rPr>
            </w:pPr>
            <w:r>
              <w:rPr>
                <w:spacing w:val="-6"/>
              </w:rPr>
              <w:t>Порядок</w:t>
            </w:r>
            <w:r w:rsidRPr="00FC009D">
              <w:rPr>
                <w:spacing w:val="-6"/>
              </w:rPr>
              <w:t xml:space="preserve"> заключения договора</w:t>
            </w:r>
          </w:p>
        </w:tc>
        <w:tc>
          <w:tcPr>
            <w:tcW w:w="12261" w:type="dxa"/>
          </w:tcPr>
          <w:p w:rsidR="004F7EFB" w:rsidRDefault="004F7EFB" w:rsidP="00AF0F1E">
            <w:pPr>
              <w:pStyle w:val="afff"/>
              <w:numPr>
                <w:ilvl w:val="1"/>
                <w:numId w:val="52"/>
              </w:numPr>
              <w:tabs>
                <w:tab w:val="left" w:pos="1416"/>
              </w:tabs>
              <w:spacing w:after="0" w:line="240" w:lineRule="auto"/>
              <w:ind w:left="0" w:firstLine="598"/>
              <w:jc w:val="both"/>
              <w:rPr>
                <w:rFonts w:ascii="Times New Roman" w:hAnsi="Times New Roman"/>
                <w:sz w:val="24"/>
                <w:szCs w:val="24"/>
              </w:rPr>
            </w:pPr>
            <w:r>
              <w:rPr>
                <w:rFonts w:ascii="Times New Roman" w:hAnsi="Times New Roman"/>
                <w:sz w:val="24"/>
                <w:szCs w:val="24"/>
              </w:rPr>
              <w:t xml:space="preserve"> </w:t>
            </w:r>
            <w:proofErr w:type="gramStart"/>
            <w:r w:rsidR="002B4D0C" w:rsidRPr="00DE0B73">
              <w:rPr>
                <w:rFonts w:ascii="Times New Roman" w:hAnsi="Times New Roman"/>
                <w:sz w:val="24"/>
                <w:szCs w:val="24"/>
              </w:rPr>
              <w:t xml:space="preserve">Заказчик в </w:t>
            </w:r>
            <w:r w:rsidR="00EC3606">
              <w:rPr>
                <w:rFonts w:ascii="Times New Roman" w:hAnsi="Times New Roman"/>
                <w:sz w:val="24"/>
                <w:szCs w:val="24"/>
              </w:rPr>
              <w:t xml:space="preserve">течение срока, установленного извещением о проведении </w:t>
            </w:r>
            <w:r w:rsidR="00AD35B1">
              <w:rPr>
                <w:rFonts w:ascii="Times New Roman" w:hAnsi="Times New Roman"/>
                <w:sz w:val="24"/>
                <w:szCs w:val="24"/>
              </w:rPr>
              <w:t>закупки</w:t>
            </w:r>
            <w:r w:rsidR="00EC3606">
              <w:rPr>
                <w:rFonts w:ascii="Times New Roman" w:hAnsi="Times New Roman"/>
                <w:sz w:val="24"/>
                <w:szCs w:val="24"/>
              </w:rPr>
              <w:t>,</w:t>
            </w:r>
            <w:r w:rsidR="002B4D0C" w:rsidRPr="00DE0B73">
              <w:rPr>
                <w:rFonts w:ascii="Times New Roman" w:hAnsi="Times New Roman"/>
                <w:sz w:val="24"/>
                <w:szCs w:val="24"/>
              </w:rPr>
              <w:t xml:space="preserve"> </w:t>
            </w:r>
            <w:r w:rsidR="00C94C2C">
              <w:rPr>
                <w:rFonts w:ascii="Times New Roman" w:hAnsi="Times New Roman"/>
                <w:sz w:val="24"/>
                <w:szCs w:val="24"/>
              </w:rPr>
              <w:t>направляет</w:t>
            </w:r>
            <w:r w:rsidR="00C94C2C" w:rsidRPr="00DE0B73">
              <w:rPr>
                <w:rFonts w:ascii="Times New Roman" w:hAnsi="Times New Roman"/>
                <w:sz w:val="24"/>
                <w:szCs w:val="24"/>
              </w:rPr>
              <w:t xml:space="preserve"> </w:t>
            </w:r>
            <w:r w:rsidR="0033211D" w:rsidRPr="0033211D">
              <w:rPr>
                <w:rFonts w:ascii="Times New Roman" w:hAnsi="Times New Roman"/>
                <w:sz w:val="24"/>
                <w:szCs w:val="24"/>
              </w:rPr>
              <w:t xml:space="preserve">лицу, с которым заключается договор (победителю </w:t>
            </w:r>
            <w:r w:rsidR="0033211D">
              <w:rPr>
                <w:rFonts w:ascii="Times New Roman" w:hAnsi="Times New Roman"/>
                <w:sz w:val="24"/>
                <w:szCs w:val="24"/>
              </w:rPr>
              <w:t>закупки</w:t>
            </w:r>
            <w:r w:rsidR="0033211D" w:rsidRPr="0033211D">
              <w:rPr>
                <w:rFonts w:ascii="Times New Roman" w:hAnsi="Times New Roman"/>
                <w:sz w:val="24"/>
                <w:szCs w:val="24"/>
              </w:rPr>
              <w:t xml:space="preserve"> или единственному участнику </w:t>
            </w:r>
            <w:r w:rsidR="0033211D">
              <w:rPr>
                <w:rFonts w:ascii="Times New Roman" w:hAnsi="Times New Roman"/>
                <w:sz w:val="24"/>
                <w:szCs w:val="24"/>
              </w:rPr>
              <w:t>закупки</w:t>
            </w:r>
            <w:r w:rsidR="0033211D" w:rsidRPr="0033211D">
              <w:rPr>
                <w:rFonts w:ascii="Times New Roman" w:hAnsi="Times New Roman"/>
                <w:sz w:val="24"/>
                <w:szCs w:val="24"/>
              </w:rPr>
              <w:t>),</w:t>
            </w:r>
            <w:r w:rsidR="002B4D0C"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00833E93" w:rsidRPr="00833E93">
              <w:rPr>
                <w:rFonts w:ascii="Times New Roman" w:hAnsi="Times New Roman"/>
                <w:sz w:val="24"/>
                <w:szCs w:val="24"/>
              </w:rPr>
              <w:t>лицом, с которым заключается договор</w:t>
            </w:r>
            <w:r w:rsidR="00833E93">
              <w:rPr>
                <w:rFonts w:ascii="Times New Roman" w:hAnsi="Times New Roman"/>
                <w:sz w:val="24"/>
                <w:szCs w:val="24"/>
              </w:rPr>
              <w:t xml:space="preserve">, </w:t>
            </w:r>
            <w:r w:rsidR="002B4D0C" w:rsidRPr="00DE0B73">
              <w:rPr>
                <w:rFonts w:ascii="Times New Roman" w:hAnsi="Times New Roman"/>
                <w:sz w:val="24"/>
                <w:szCs w:val="24"/>
              </w:rPr>
              <w:t>в заявке на участие в </w:t>
            </w:r>
            <w:r w:rsidR="00AD35B1">
              <w:rPr>
                <w:rFonts w:ascii="Times New Roman" w:hAnsi="Times New Roman"/>
                <w:sz w:val="24"/>
                <w:szCs w:val="24"/>
              </w:rPr>
              <w:t>закупке</w:t>
            </w:r>
            <w:r w:rsidR="002B4D0C" w:rsidRPr="00DE0B73">
              <w:rPr>
                <w:rFonts w:ascii="Times New Roman" w:hAnsi="Times New Roman"/>
                <w:sz w:val="24"/>
                <w:szCs w:val="24"/>
              </w:rPr>
              <w:t xml:space="preserve">, </w:t>
            </w:r>
            <w:r w:rsidR="00F46090" w:rsidRPr="00F46090">
              <w:rPr>
                <w:rFonts w:ascii="Times New Roman" w:hAnsi="Times New Roman"/>
                <w:sz w:val="24"/>
                <w:szCs w:val="24"/>
              </w:rPr>
              <w:t xml:space="preserve">с учетом преддоговорных переговоров, </w:t>
            </w:r>
            <w:r w:rsidR="002B4D0C" w:rsidRPr="00DE0B73">
              <w:rPr>
                <w:rFonts w:ascii="Times New Roman" w:hAnsi="Times New Roman"/>
                <w:sz w:val="24"/>
                <w:szCs w:val="24"/>
              </w:rPr>
              <w:t>в проект договора, прилагаемый к </w:t>
            </w:r>
            <w:r w:rsidR="00AD35B1">
              <w:rPr>
                <w:rFonts w:ascii="Times New Roman" w:hAnsi="Times New Roman"/>
                <w:sz w:val="24"/>
                <w:szCs w:val="24"/>
              </w:rPr>
              <w:t>закупочной</w:t>
            </w:r>
            <w:r w:rsidR="002B4D0C" w:rsidRPr="00DE0B73">
              <w:rPr>
                <w:rFonts w:ascii="Times New Roman" w:hAnsi="Times New Roman"/>
                <w:sz w:val="24"/>
                <w:szCs w:val="24"/>
              </w:rPr>
              <w:t xml:space="preserve"> документации</w:t>
            </w:r>
            <w:r w:rsidR="007D4530">
              <w:rPr>
                <w:rFonts w:ascii="Times New Roman" w:hAnsi="Times New Roman"/>
                <w:sz w:val="24"/>
                <w:szCs w:val="24"/>
              </w:rPr>
              <w:t>, если иное не предусмотрено извещением о проведении</w:t>
            </w:r>
            <w:proofErr w:type="gramEnd"/>
            <w:r w:rsidR="007D4530">
              <w:rPr>
                <w:rFonts w:ascii="Times New Roman" w:hAnsi="Times New Roman"/>
                <w:sz w:val="24"/>
                <w:szCs w:val="24"/>
              </w:rPr>
              <w:t xml:space="preserve"> </w:t>
            </w:r>
            <w:r w:rsidR="00AD35B1">
              <w:rPr>
                <w:rFonts w:ascii="Times New Roman" w:hAnsi="Times New Roman"/>
                <w:sz w:val="24"/>
                <w:szCs w:val="24"/>
              </w:rPr>
              <w:t>закупки</w:t>
            </w:r>
            <w:r w:rsidR="002B4D0C" w:rsidRPr="00DE0B73">
              <w:rPr>
                <w:rFonts w:ascii="Times New Roman" w:hAnsi="Times New Roman"/>
                <w:sz w:val="24"/>
                <w:szCs w:val="24"/>
              </w:rPr>
              <w:t xml:space="preserve">. </w:t>
            </w:r>
            <w:r w:rsidR="0033211D">
              <w:rPr>
                <w:rFonts w:ascii="Times New Roman" w:hAnsi="Times New Roman"/>
                <w:sz w:val="24"/>
                <w:szCs w:val="24"/>
              </w:rPr>
              <w:t>Лицо</w:t>
            </w:r>
            <w:r w:rsidR="0033211D" w:rsidRPr="0033211D">
              <w:rPr>
                <w:rFonts w:ascii="Times New Roman" w:hAnsi="Times New Roman"/>
                <w:sz w:val="24"/>
                <w:szCs w:val="24"/>
              </w:rPr>
              <w:t xml:space="preserve">, с которым заключается договор, </w:t>
            </w:r>
            <w:r w:rsidR="002B4D0C" w:rsidRPr="00DE0B73">
              <w:rPr>
                <w:rFonts w:ascii="Times New Roman" w:hAnsi="Times New Roman"/>
                <w:sz w:val="24"/>
                <w:szCs w:val="24"/>
              </w:rPr>
              <w:t>обязан</w:t>
            </w:r>
            <w:r w:rsidR="0033211D">
              <w:rPr>
                <w:rFonts w:ascii="Times New Roman" w:hAnsi="Times New Roman"/>
                <w:sz w:val="24"/>
                <w:szCs w:val="24"/>
              </w:rPr>
              <w:t>о</w:t>
            </w:r>
            <w:r w:rsidR="002B4D0C"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00EC3606" w:rsidRPr="00EC3606">
              <w:rPr>
                <w:rFonts w:ascii="Times New Roman" w:hAnsi="Times New Roman"/>
                <w:sz w:val="24"/>
                <w:szCs w:val="24"/>
              </w:rPr>
              <w:t xml:space="preserve">срока, установленного извещением о проведении </w:t>
            </w:r>
            <w:r w:rsidR="00AD35B1">
              <w:rPr>
                <w:rFonts w:ascii="Times New Roman" w:hAnsi="Times New Roman"/>
                <w:sz w:val="24"/>
                <w:szCs w:val="24"/>
              </w:rPr>
              <w:t>закупки</w:t>
            </w:r>
            <w:r w:rsidR="002B4D0C" w:rsidRPr="00DE0B73">
              <w:rPr>
                <w:rFonts w:ascii="Times New Roman" w:hAnsi="Times New Roman"/>
                <w:sz w:val="24"/>
                <w:szCs w:val="24"/>
              </w:rPr>
              <w:t>.</w:t>
            </w:r>
          </w:p>
          <w:p w:rsidR="002B4D0C" w:rsidRPr="004F7EFB" w:rsidRDefault="002B4D0C" w:rsidP="00AF0F1E">
            <w:pPr>
              <w:pStyle w:val="afff"/>
              <w:numPr>
                <w:ilvl w:val="1"/>
                <w:numId w:val="52"/>
              </w:numPr>
              <w:tabs>
                <w:tab w:val="left" w:pos="1416"/>
              </w:tabs>
              <w:spacing w:after="0" w:line="240" w:lineRule="auto"/>
              <w:ind w:left="0" w:firstLine="598"/>
              <w:jc w:val="both"/>
              <w:rPr>
                <w:rFonts w:ascii="Times New Roman" w:hAnsi="Times New Roman"/>
                <w:sz w:val="24"/>
                <w:szCs w:val="24"/>
              </w:rPr>
            </w:pPr>
            <w:r w:rsidRPr="004F7EFB">
              <w:rPr>
                <w:rFonts w:ascii="Times New Roman" w:hAnsi="Times New Roman"/>
                <w:sz w:val="24"/>
                <w:szCs w:val="24"/>
              </w:rPr>
              <w:t>Лицо, с которым заключается договор, обязано предоставить заказчику:</w:t>
            </w:r>
          </w:p>
          <w:p w:rsidR="002B4D0C" w:rsidRDefault="002B4D0C" w:rsidP="00DF4855">
            <w:pPr>
              <w:numPr>
                <w:ilvl w:val="0"/>
                <w:numId w:val="16"/>
              </w:numPr>
              <w:ind w:left="0" w:firstLine="637"/>
              <w:jc w:val="both"/>
            </w:pPr>
            <w:r>
              <w:t xml:space="preserve">подписанный и заверенный печатью со своей стороны договор в срок, указанный в </w:t>
            </w:r>
            <w:r w:rsidR="004B2B78">
              <w:t xml:space="preserve">извещении о проведении </w:t>
            </w:r>
            <w:r w:rsidR="00AD35B1">
              <w:t>закупки</w:t>
            </w:r>
            <w:r>
              <w:t>;</w:t>
            </w:r>
          </w:p>
          <w:p w:rsidR="00EC3606" w:rsidRPr="00EF37DD" w:rsidRDefault="002B4D0C" w:rsidP="00DF4855">
            <w:pPr>
              <w:numPr>
                <w:ilvl w:val="0"/>
                <w:numId w:val="16"/>
              </w:numPr>
              <w:ind w:left="0" w:firstLine="637"/>
              <w:jc w:val="both"/>
              <w:rPr>
                <w:spacing w:val="-6"/>
              </w:rPr>
            </w:pPr>
            <w:proofErr w:type="gramStart"/>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4B2B78">
              <w:t>под</w:t>
            </w:r>
            <w:r>
              <w:t xml:space="preserve">пункте </w:t>
            </w:r>
            <w:r w:rsidR="004B2B78">
              <w:t xml:space="preserve">1.1.5 пункта 2.1.1 </w:t>
            </w:r>
            <w:r w:rsidR="00AD35B1">
              <w:t>закупочной</w:t>
            </w:r>
            <w:r w:rsidR="004B2B78">
              <w:t xml:space="preserve"> документации, </w:t>
            </w:r>
            <w:r>
              <w:t>до подписания договора</w:t>
            </w:r>
            <w:r w:rsidR="00EC3606">
              <w:t>;</w:t>
            </w:r>
            <w:proofErr w:type="gramEnd"/>
          </w:p>
          <w:p w:rsidR="00EF37DD" w:rsidRPr="00FA02D7" w:rsidRDefault="00EF37DD" w:rsidP="00EF37DD">
            <w:pPr>
              <w:widowControl w:val="0"/>
              <w:tabs>
                <w:tab w:val="left" w:pos="495"/>
              </w:tabs>
              <w:adjustRightInd w:val="0"/>
              <w:ind w:right="70" w:firstLine="495"/>
              <w:jc w:val="both"/>
              <w:textAlignment w:val="baseline"/>
            </w:pPr>
            <w:proofErr w:type="gramStart"/>
            <w:r w:rsidRPr="00FA02D7">
              <w:t xml:space="preserve">В отношении участников </w:t>
            </w:r>
            <w:r w:rsidR="00AD35B1">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EF37DD" w:rsidRPr="00AE7722" w:rsidRDefault="00EF37DD" w:rsidP="00EF37DD">
            <w:pPr>
              <w:ind w:firstLine="637"/>
              <w:jc w:val="both"/>
              <w:rPr>
                <w:spacing w:val="-6"/>
              </w:rPr>
            </w:pPr>
            <w:proofErr w:type="gramStart"/>
            <w:r w:rsidRPr="00FA02D7">
              <w:t xml:space="preserve">В отношении участников </w:t>
            </w:r>
            <w:r w:rsidR="00AD35B1">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B4D0C" w:rsidRPr="00AE7722" w:rsidRDefault="00E90A3F" w:rsidP="00DF4855">
            <w:pPr>
              <w:numPr>
                <w:ilvl w:val="0"/>
                <w:numId w:val="16"/>
              </w:numPr>
              <w:ind w:left="0" w:firstLine="637"/>
              <w:jc w:val="both"/>
            </w:pPr>
            <w:proofErr w:type="gramStart"/>
            <w:r w:rsidRPr="00AE7722">
              <w:t>решение об одобрении или о совершении крупной сделки</w:t>
            </w:r>
            <w:r w:rsidR="00EC3606">
              <w:t xml:space="preserve"> и/или </w:t>
            </w:r>
            <w:r w:rsidRPr="00AE7722">
              <w:t>решение об одобрении или о совершении сделки с заинтересованностью</w:t>
            </w:r>
            <w:r w:rsidR="00EC3606">
              <w:t xml:space="preserve">, если </w:t>
            </w:r>
            <w:r w:rsidR="00EC3606" w:rsidRPr="00EC3606">
              <w:t xml:space="preserve">требование о необходимости наличия </w:t>
            </w:r>
            <w:r w:rsidR="00EC3606">
              <w:t xml:space="preserve">такого или </w:t>
            </w:r>
            <w:r w:rsidR="00EC3606" w:rsidRPr="00EC3606">
              <w:t>так</w:t>
            </w:r>
            <w:r w:rsidR="00EC3606">
              <w:t>их решений</w:t>
            </w:r>
            <w:r w:rsidR="00EC3606"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00AD35B1">
              <w:t>закупки</w:t>
            </w:r>
            <w:r w:rsidR="00EC3606"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00EC3606" w:rsidRPr="00EC3606">
              <w:t>сделкой с заинтересованностью</w:t>
            </w:r>
            <w:r w:rsidR="00EC3606">
              <w:t>.</w:t>
            </w:r>
            <w:proofErr w:type="gramEnd"/>
          </w:p>
          <w:p w:rsidR="00D47910" w:rsidRPr="00676509" w:rsidRDefault="004F7EFB" w:rsidP="004F7EFB">
            <w:pPr>
              <w:pStyle w:val="afff"/>
              <w:tabs>
                <w:tab w:val="left" w:pos="1416"/>
              </w:tabs>
              <w:spacing w:after="0" w:line="240" w:lineRule="auto"/>
              <w:ind w:left="0" w:firstLine="598"/>
              <w:jc w:val="both"/>
              <w:rPr>
                <w:sz w:val="24"/>
                <w:szCs w:val="24"/>
              </w:rPr>
            </w:pPr>
            <w:bookmarkStart w:id="87" w:name="_Ref389730904"/>
            <w:r>
              <w:rPr>
                <w:rFonts w:ascii="Times New Roman" w:eastAsia="Times New Roman" w:hAnsi="Times New Roman"/>
                <w:sz w:val="24"/>
                <w:szCs w:val="24"/>
                <w:lang w:eastAsia="ru-RU"/>
              </w:rPr>
              <w:t xml:space="preserve">10.3. </w:t>
            </w:r>
            <w:r w:rsidR="00B53F2F">
              <w:rPr>
                <w:rFonts w:ascii="Times New Roman" w:eastAsia="Times New Roman" w:hAnsi="Times New Roman"/>
                <w:sz w:val="24"/>
                <w:szCs w:val="24"/>
                <w:lang w:eastAsia="ru-RU"/>
              </w:rPr>
              <w:t>В случае</w:t>
            </w:r>
            <w:proofErr w:type="gramStart"/>
            <w:r w:rsidR="00B53F2F">
              <w:rPr>
                <w:rFonts w:ascii="Times New Roman" w:eastAsia="Times New Roman" w:hAnsi="Times New Roman"/>
                <w:sz w:val="24"/>
                <w:szCs w:val="24"/>
                <w:lang w:eastAsia="ru-RU"/>
              </w:rPr>
              <w:t>,</w:t>
            </w:r>
            <w:proofErr w:type="gramEnd"/>
            <w:r w:rsidR="00B53F2F">
              <w:rPr>
                <w:rFonts w:ascii="Times New Roman" w:eastAsia="Times New Roman" w:hAnsi="Times New Roman"/>
                <w:sz w:val="24"/>
                <w:szCs w:val="24"/>
                <w:lang w:eastAsia="ru-RU"/>
              </w:rPr>
              <w:t xml:space="preserve"> если </w:t>
            </w:r>
            <w:r w:rsidR="00AD35B1">
              <w:rPr>
                <w:rFonts w:ascii="Times New Roman" w:eastAsia="Times New Roman" w:hAnsi="Times New Roman"/>
                <w:sz w:val="24"/>
                <w:szCs w:val="24"/>
                <w:lang w:eastAsia="ru-RU"/>
              </w:rPr>
              <w:t>закупка</w:t>
            </w:r>
            <w:r w:rsidR="00B53F2F">
              <w:rPr>
                <w:rFonts w:ascii="Times New Roman" w:eastAsia="Times New Roman" w:hAnsi="Times New Roman"/>
                <w:sz w:val="24"/>
                <w:szCs w:val="24"/>
                <w:lang w:eastAsia="ru-RU"/>
              </w:rPr>
              <w:t xml:space="preserve"> признан</w:t>
            </w:r>
            <w:r w:rsidR="00AD35B1">
              <w:rPr>
                <w:rFonts w:ascii="Times New Roman" w:eastAsia="Times New Roman" w:hAnsi="Times New Roman"/>
                <w:sz w:val="24"/>
                <w:szCs w:val="24"/>
                <w:lang w:eastAsia="ru-RU"/>
              </w:rPr>
              <w:t>а</w:t>
            </w:r>
            <w:r w:rsidR="00B53F2F">
              <w:rPr>
                <w:rFonts w:ascii="Times New Roman" w:eastAsia="Times New Roman" w:hAnsi="Times New Roman"/>
                <w:sz w:val="24"/>
                <w:szCs w:val="24"/>
                <w:lang w:eastAsia="ru-RU"/>
              </w:rPr>
              <w:t xml:space="preserve"> несостоявш</w:t>
            </w:r>
            <w:r w:rsidR="00AD35B1">
              <w:rPr>
                <w:rFonts w:ascii="Times New Roman" w:eastAsia="Times New Roman" w:hAnsi="Times New Roman"/>
                <w:sz w:val="24"/>
                <w:szCs w:val="24"/>
                <w:lang w:eastAsia="ru-RU"/>
              </w:rPr>
              <w:t>ей</w:t>
            </w:r>
            <w:r w:rsidR="00B53F2F">
              <w:rPr>
                <w:rFonts w:ascii="Times New Roman" w:eastAsia="Times New Roman" w:hAnsi="Times New Roman"/>
                <w:sz w:val="24"/>
                <w:szCs w:val="24"/>
                <w:lang w:eastAsia="ru-RU"/>
              </w:rPr>
              <w:t>ся в связи с тем, что по окончании срока подачи заявок на участие в </w:t>
            </w:r>
            <w:r w:rsidR="00AD35B1">
              <w:rPr>
                <w:rFonts w:ascii="Times New Roman" w:eastAsia="Times New Roman" w:hAnsi="Times New Roman"/>
                <w:sz w:val="24"/>
                <w:szCs w:val="24"/>
                <w:lang w:eastAsia="ru-RU"/>
              </w:rPr>
              <w:t>закупке</w:t>
            </w:r>
            <w:r w:rsidR="00B53F2F">
              <w:rPr>
                <w:rFonts w:ascii="Times New Roman" w:eastAsia="Times New Roman" w:hAnsi="Times New Roman"/>
                <w:sz w:val="24"/>
                <w:szCs w:val="24"/>
                <w:lang w:eastAsia="ru-RU"/>
              </w:rPr>
              <w:t xml:space="preserve"> была подана только одна заявка</w:t>
            </w:r>
            <w:r w:rsidR="00D47910" w:rsidRPr="00676509">
              <w:rPr>
                <w:rFonts w:ascii="Times New Roman" w:hAnsi="Times New Roman"/>
                <w:sz w:val="24"/>
                <w:szCs w:val="24"/>
              </w:rPr>
              <w:t xml:space="preserve"> на участие в </w:t>
            </w:r>
            <w:r w:rsidR="00AD35B1">
              <w:rPr>
                <w:rFonts w:ascii="Times New Roman" w:hAnsi="Times New Roman"/>
                <w:sz w:val="24"/>
                <w:szCs w:val="24"/>
              </w:rPr>
              <w:t>закупке</w:t>
            </w:r>
            <w:r w:rsidR="00D47910" w:rsidRPr="00676509">
              <w:rPr>
                <w:rFonts w:ascii="Times New Roman" w:hAnsi="Times New Roman"/>
                <w:sz w:val="24"/>
                <w:szCs w:val="24"/>
              </w:rPr>
              <w:t xml:space="preserve"> и данная заявка и подавший ее участник </w:t>
            </w:r>
            <w:r w:rsidR="00AD35B1">
              <w:rPr>
                <w:rFonts w:ascii="Times New Roman" w:hAnsi="Times New Roman"/>
                <w:sz w:val="24"/>
                <w:szCs w:val="24"/>
              </w:rPr>
              <w:t>закупки</w:t>
            </w:r>
            <w:r w:rsidR="00D47910" w:rsidRPr="00676509">
              <w:rPr>
                <w:rFonts w:ascii="Times New Roman" w:hAnsi="Times New Roman"/>
                <w:sz w:val="24"/>
                <w:szCs w:val="24"/>
              </w:rPr>
              <w:t xml:space="preserve"> отвечают всем требованиям и условиям, предусмотренным </w:t>
            </w:r>
            <w:r w:rsidR="00AD35B1">
              <w:rPr>
                <w:rFonts w:ascii="Times New Roman" w:hAnsi="Times New Roman"/>
                <w:sz w:val="24"/>
                <w:szCs w:val="24"/>
              </w:rPr>
              <w:t>закупочной</w:t>
            </w:r>
            <w:r w:rsidR="00D47910" w:rsidRPr="00676509">
              <w:rPr>
                <w:rFonts w:ascii="Times New Roman" w:hAnsi="Times New Roman"/>
                <w:sz w:val="24"/>
                <w:szCs w:val="24"/>
              </w:rPr>
              <w:t xml:space="preserve"> документацией, либо принято решение о допуске только одного участника </w:t>
            </w:r>
            <w:r w:rsidR="00AD35B1">
              <w:rPr>
                <w:rFonts w:ascii="Times New Roman" w:hAnsi="Times New Roman"/>
                <w:sz w:val="24"/>
                <w:szCs w:val="24"/>
              </w:rPr>
              <w:t>закупки</w:t>
            </w:r>
            <w:r w:rsidR="00D47910" w:rsidRPr="00676509">
              <w:rPr>
                <w:rFonts w:ascii="Times New Roman" w:hAnsi="Times New Roman"/>
                <w:sz w:val="24"/>
                <w:szCs w:val="24"/>
              </w:rPr>
              <w:t>, заказчик:</w:t>
            </w:r>
            <w:bookmarkEnd w:id="87"/>
          </w:p>
          <w:p w:rsidR="00D47910" w:rsidRPr="00676509" w:rsidRDefault="00D47910" w:rsidP="00AF0F1E">
            <w:pPr>
              <w:widowControl w:val="0"/>
              <w:numPr>
                <w:ilvl w:val="0"/>
                <w:numId w:val="43"/>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00AD35B1">
              <w:t>закупки</w:t>
            </w:r>
            <w:r w:rsidRPr="00676509">
              <w:t xml:space="preserve"> в порядке, указанн</w:t>
            </w:r>
            <w:r w:rsidR="00134C01">
              <w:t>ом</w:t>
            </w:r>
            <w:r w:rsidRPr="00676509">
              <w:t xml:space="preserve"> в настояще</w:t>
            </w:r>
            <w:r w:rsidR="00073ACA">
              <w:t>й</w:t>
            </w:r>
            <w:r w:rsidRPr="00676509">
              <w:t xml:space="preserve"> </w:t>
            </w:r>
            <w:r w:rsidR="00073ACA">
              <w:t>части</w:t>
            </w:r>
            <w:r w:rsidRPr="00676509">
              <w:t>, по цене, в объеме и на условиях, указанных таким единственным участником в его заявке, или на лучших для заказчика условиях</w:t>
            </w:r>
            <w:r w:rsidR="005D75A7">
              <w:t>,</w:t>
            </w:r>
            <w:r w:rsidRPr="00676509">
              <w:t xml:space="preserve"> достигнутых по результатам преддоговорных переговоров, либо</w:t>
            </w:r>
          </w:p>
          <w:p w:rsidR="00D47910" w:rsidRPr="00676509" w:rsidRDefault="00D47910" w:rsidP="00AF0F1E">
            <w:pPr>
              <w:widowControl w:val="0"/>
              <w:numPr>
                <w:ilvl w:val="0"/>
                <w:numId w:val="43"/>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D47910" w:rsidRPr="00FC009D" w:rsidRDefault="00D47910" w:rsidP="00AF0F1E">
            <w:pPr>
              <w:widowControl w:val="0"/>
              <w:numPr>
                <w:ilvl w:val="0"/>
                <w:numId w:val="43"/>
              </w:numPr>
              <w:tabs>
                <w:tab w:val="left" w:pos="1276"/>
              </w:tabs>
              <w:autoSpaceDE w:val="0"/>
              <w:autoSpaceDN w:val="0"/>
              <w:adjustRightInd w:val="0"/>
              <w:ind w:left="0" w:firstLine="698"/>
              <w:jc w:val="both"/>
              <w:rPr>
                <w:spacing w:val="-6"/>
              </w:rPr>
            </w:pPr>
            <w:r w:rsidRPr="00676509">
              <w:t>отказывается от заключения дог</w:t>
            </w:r>
            <w:r w:rsidR="00134C01" w:rsidRPr="00134C01">
              <w:t>овора в случаях, указанных в </w:t>
            </w:r>
            <w:r w:rsidR="00134C01">
              <w:t>подпунктах </w:t>
            </w:r>
            <w:r w:rsidR="007E0506">
              <w:fldChar w:fldCharType="begin"/>
            </w:r>
            <w:r w:rsidR="00134C01">
              <w:instrText xml:space="preserve"> REF _Ref401223826 \r \h </w:instrText>
            </w:r>
            <w:r w:rsidR="007E0506">
              <w:fldChar w:fldCharType="separate"/>
            </w:r>
            <w:r w:rsidR="00A6157D">
              <w:t>а)</w:t>
            </w:r>
            <w:r w:rsidR="007E0506">
              <w:fldChar w:fldCharType="end"/>
            </w:r>
            <w:r w:rsidR="00134C01">
              <w:t>-</w:t>
            </w:r>
            <w:r w:rsidR="007E0506">
              <w:fldChar w:fldCharType="begin"/>
            </w:r>
            <w:r w:rsidR="00134C01">
              <w:instrText xml:space="preserve"> REF _Ref401223828 \r \h </w:instrText>
            </w:r>
            <w:r w:rsidR="007E0506">
              <w:fldChar w:fldCharType="separate"/>
            </w:r>
            <w:r w:rsidR="00A6157D">
              <w:t>в)</w:t>
            </w:r>
            <w:r w:rsidR="007E0506">
              <w:fldChar w:fldCharType="end"/>
            </w:r>
            <w:r w:rsidR="00134C01">
              <w:t xml:space="preserve"> пункта </w:t>
            </w:r>
            <w:r w:rsidR="007E0506">
              <w:fldChar w:fldCharType="begin"/>
            </w:r>
            <w:r w:rsidR="00134C01">
              <w:instrText xml:space="preserve"> REF _Ref352159239 \r \h </w:instrText>
            </w:r>
            <w:r w:rsidR="007E0506">
              <w:fldChar w:fldCharType="separate"/>
            </w:r>
            <w:r w:rsidR="00A6157D">
              <w:t>15.1</w:t>
            </w:r>
            <w:r w:rsidR="007E0506">
              <w:fldChar w:fldCharType="end"/>
            </w:r>
            <w:r w:rsidR="00134C01">
              <w:t>.</w:t>
            </w:r>
          </w:p>
        </w:tc>
      </w:tr>
      <w:tr w:rsidR="00D47910" w:rsidRPr="00FC009D" w:rsidTr="002B4D0C">
        <w:trPr>
          <w:trHeight w:val="194"/>
        </w:trPr>
        <w:tc>
          <w:tcPr>
            <w:tcW w:w="781" w:type="dxa"/>
          </w:tcPr>
          <w:p w:rsidR="00D47910" w:rsidRPr="00FC009D" w:rsidRDefault="00D47910" w:rsidP="00DF4855">
            <w:pPr>
              <w:numPr>
                <w:ilvl w:val="0"/>
                <w:numId w:val="15"/>
              </w:numPr>
              <w:tabs>
                <w:tab w:val="num" w:pos="786"/>
              </w:tabs>
              <w:ind w:left="0" w:hanging="15"/>
              <w:jc w:val="center"/>
            </w:pPr>
            <w:bookmarkStart w:id="88" w:name="_Ref401223818"/>
          </w:p>
        </w:tc>
        <w:tc>
          <w:tcPr>
            <w:tcW w:w="2268" w:type="dxa"/>
          </w:tcPr>
          <w:p w:rsidR="00D47910" w:rsidRDefault="00D47910" w:rsidP="007136DE">
            <w:pPr>
              <w:ind w:right="153"/>
              <w:rPr>
                <w:spacing w:val="-6"/>
              </w:rPr>
            </w:pPr>
            <w:bookmarkStart w:id="89" w:name="_Toc247716281"/>
            <w:bookmarkStart w:id="90" w:name="_Ref307226092"/>
            <w:bookmarkStart w:id="91" w:name="_Ref375848735"/>
            <w:bookmarkStart w:id="92" w:name="_Toc368984333"/>
            <w:bookmarkStart w:id="93" w:name="_Toc391380982"/>
            <w:bookmarkStart w:id="94" w:name="_Toc383097271"/>
            <w:bookmarkEnd w:id="88"/>
            <w:r w:rsidRPr="00D47910">
              <w:rPr>
                <w:spacing w:val="-6"/>
              </w:rPr>
              <w:t>Отказ заказчика от заключения договора</w:t>
            </w:r>
            <w:bookmarkEnd w:id="89"/>
            <w:bookmarkEnd w:id="90"/>
            <w:bookmarkEnd w:id="91"/>
            <w:bookmarkEnd w:id="92"/>
            <w:bookmarkEnd w:id="93"/>
            <w:bookmarkEnd w:id="94"/>
          </w:p>
        </w:tc>
        <w:tc>
          <w:tcPr>
            <w:tcW w:w="12261" w:type="dxa"/>
          </w:tcPr>
          <w:p w:rsidR="00D47910" w:rsidRPr="00676509" w:rsidRDefault="004F7EFB" w:rsidP="00AF0F1E">
            <w:pPr>
              <w:pStyle w:val="afff"/>
              <w:numPr>
                <w:ilvl w:val="1"/>
                <w:numId w:val="53"/>
              </w:numPr>
              <w:tabs>
                <w:tab w:val="left" w:pos="1416"/>
              </w:tabs>
              <w:spacing w:after="0" w:line="240" w:lineRule="auto"/>
              <w:ind w:left="0" w:firstLine="601"/>
              <w:contextualSpacing w:val="0"/>
              <w:jc w:val="both"/>
            </w:pPr>
            <w:bookmarkStart w:id="95" w:name="_Ref352159239"/>
            <w:r>
              <w:rPr>
                <w:rFonts w:ascii="Times New Roman" w:hAnsi="Times New Roman"/>
                <w:sz w:val="24"/>
                <w:szCs w:val="24"/>
              </w:rPr>
              <w:t xml:space="preserve"> </w:t>
            </w:r>
            <w:r w:rsidR="00F46090"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D47910" w:rsidRPr="00676509">
              <w:rPr>
                <w:rFonts w:ascii="Times New Roman" w:hAnsi="Times New Roman"/>
                <w:sz w:val="24"/>
                <w:szCs w:val="24"/>
              </w:rPr>
              <w:t>:</w:t>
            </w:r>
            <w:bookmarkEnd w:id="95"/>
          </w:p>
          <w:p w:rsidR="00D47910" w:rsidRPr="00676509" w:rsidRDefault="00D47910" w:rsidP="00AF0F1E">
            <w:pPr>
              <w:pStyle w:val="afff"/>
              <w:numPr>
                <w:ilvl w:val="0"/>
                <w:numId w:val="44"/>
              </w:numPr>
              <w:tabs>
                <w:tab w:val="left" w:pos="1558"/>
              </w:tabs>
              <w:spacing w:after="0" w:line="240" w:lineRule="auto"/>
              <w:ind w:left="0" w:firstLine="601"/>
              <w:contextualSpacing w:val="0"/>
              <w:jc w:val="both"/>
              <w:rPr>
                <w:rFonts w:ascii="Times New Roman" w:hAnsi="Times New Roman"/>
                <w:sz w:val="24"/>
                <w:szCs w:val="24"/>
              </w:rPr>
            </w:pPr>
            <w:bookmarkStart w:id="96"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96"/>
          </w:p>
          <w:p w:rsidR="00D47910" w:rsidRPr="00676509" w:rsidRDefault="00D47910" w:rsidP="00AF0F1E">
            <w:pPr>
              <w:pStyle w:val="afff"/>
              <w:numPr>
                <w:ilvl w:val="0"/>
                <w:numId w:val="44"/>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D47910" w:rsidRPr="00676509" w:rsidRDefault="00D47910" w:rsidP="00AF0F1E">
            <w:pPr>
              <w:pStyle w:val="afff"/>
              <w:numPr>
                <w:ilvl w:val="0"/>
                <w:numId w:val="44"/>
              </w:numPr>
              <w:tabs>
                <w:tab w:val="left" w:pos="1558"/>
              </w:tabs>
              <w:spacing w:after="0" w:line="240" w:lineRule="auto"/>
              <w:ind w:left="0" w:firstLine="601"/>
              <w:contextualSpacing w:val="0"/>
              <w:jc w:val="both"/>
              <w:rPr>
                <w:rFonts w:ascii="Times New Roman" w:hAnsi="Times New Roman"/>
                <w:sz w:val="24"/>
                <w:szCs w:val="24"/>
              </w:rPr>
            </w:pPr>
            <w:bookmarkStart w:id="97"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97"/>
          </w:p>
          <w:p w:rsidR="00D47910" w:rsidRPr="00134C01" w:rsidRDefault="004F7EFB" w:rsidP="00AF0F1E">
            <w:pPr>
              <w:pStyle w:val="afff"/>
              <w:numPr>
                <w:ilvl w:val="1"/>
                <w:numId w:val="53"/>
              </w:numPr>
              <w:tabs>
                <w:tab w:val="left"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 xml:space="preserve"> </w:t>
            </w:r>
            <w:r w:rsidR="00134C01" w:rsidRPr="00134C01">
              <w:rPr>
                <w:rFonts w:ascii="Times New Roman" w:hAnsi="Times New Roman"/>
                <w:sz w:val="24"/>
                <w:szCs w:val="24"/>
              </w:rPr>
              <w:t xml:space="preserve">Извещение об отказе </w:t>
            </w:r>
            <w:r w:rsidR="00B167FD">
              <w:rPr>
                <w:rFonts w:ascii="Times New Roman" w:hAnsi="Times New Roman"/>
                <w:sz w:val="24"/>
                <w:szCs w:val="24"/>
              </w:rPr>
              <w:t>с приложением обоснования</w:t>
            </w:r>
            <w:r w:rsidR="00B167FD" w:rsidRPr="00BE241B">
              <w:rPr>
                <w:rFonts w:ascii="Times New Roman" w:hAnsi="Times New Roman"/>
                <w:sz w:val="24"/>
                <w:szCs w:val="24"/>
              </w:rPr>
              <w:t xml:space="preserve"> отказа от заключения договора</w:t>
            </w:r>
            <w:r w:rsidR="00B167FD" w:rsidRPr="00134C01">
              <w:rPr>
                <w:rFonts w:ascii="Times New Roman" w:hAnsi="Times New Roman"/>
                <w:sz w:val="24"/>
                <w:szCs w:val="24"/>
              </w:rPr>
              <w:t xml:space="preserve"> </w:t>
            </w:r>
            <w:r w:rsidR="00134C01" w:rsidRPr="00134C01">
              <w:rPr>
                <w:rFonts w:ascii="Times New Roman" w:hAnsi="Times New Roman"/>
                <w:sz w:val="24"/>
                <w:szCs w:val="24"/>
              </w:rPr>
              <w:t>размещается на официальном сайте по закупкам атомной отрасли не позднее 5 (пяти) рабочих дней после принятия такого решения</w:t>
            </w:r>
            <w:r w:rsidR="00D47910" w:rsidRPr="00676509">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DF4855">
            <w:pPr>
              <w:numPr>
                <w:ilvl w:val="0"/>
                <w:numId w:val="15"/>
              </w:numPr>
              <w:tabs>
                <w:tab w:val="num" w:pos="786"/>
              </w:tabs>
              <w:ind w:left="0" w:hanging="15"/>
              <w:jc w:val="center"/>
            </w:pPr>
            <w:bookmarkStart w:id="98" w:name="_Ref317256138"/>
          </w:p>
        </w:tc>
        <w:bookmarkEnd w:id="98"/>
        <w:tc>
          <w:tcPr>
            <w:tcW w:w="2268" w:type="dxa"/>
          </w:tcPr>
          <w:p w:rsidR="002B4D0C" w:rsidRPr="00FC009D" w:rsidRDefault="002B4D0C" w:rsidP="007136DE">
            <w:pPr>
              <w:ind w:right="153"/>
              <w:rPr>
                <w:spacing w:val="-6"/>
              </w:rPr>
            </w:pPr>
            <w:r w:rsidRPr="00FC009D">
              <w:rPr>
                <w:spacing w:val="-6"/>
              </w:rPr>
              <w:t>Обеспечение исполнения обязательств по договору</w:t>
            </w:r>
          </w:p>
        </w:tc>
        <w:tc>
          <w:tcPr>
            <w:tcW w:w="12261" w:type="dxa"/>
          </w:tcPr>
          <w:p w:rsidR="002B4D0C" w:rsidRPr="00DE0B73" w:rsidRDefault="004F7EFB" w:rsidP="00AF0F1E">
            <w:pPr>
              <w:pStyle w:val="afff"/>
              <w:numPr>
                <w:ilvl w:val="1"/>
                <w:numId w:val="54"/>
              </w:numPr>
              <w:spacing w:after="0" w:line="240" w:lineRule="auto"/>
              <w:ind w:left="0" w:firstLine="601"/>
              <w:contextualSpacing w:val="0"/>
              <w:jc w:val="both"/>
              <w:rPr>
                <w:rFonts w:ascii="Times New Roman" w:hAnsi="Times New Roman"/>
                <w:sz w:val="24"/>
                <w:szCs w:val="24"/>
              </w:rPr>
            </w:pPr>
            <w:bookmarkStart w:id="99" w:name="_Ref166350669"/>
            <w:r>
              <w:rPr>
                <w:rFonts w:ascii="Times New Roman" w:hAnsi="Times New Roman"/>
                <w:sz w:val="24"/>
                <w:szCs w:val="24"/>
              </w:rPr>
              <w:t xml:space="preserve"> </w:t>
            </w:r>
            <w:r w:rsidR="002B4D0C" w:rsidRPr="00DE0B73">
              <w:rPr>
                <w:rFonts w:ascii="Times New Roman" w:hAnsi="Times New Roman"/>
                <w:sz w:val="24"/>
                <w:szCs w:val="24"/>
              </w:rPr>
              <w:t>В случае</w:t>
            </w:r>
            <w:proofErr w:type="gramStart"/>
            <w:r w:rsidR="002B4D0C" w:rsidRPr="00DE0B73">
              <w:rPr>
                <w:rFonts w:ascii="Times New Roman" w:hAnsi="Times New Roman"/>
                <w:sz w:val="24"/>
                <w:szCs w:val="24"/>
              </w:rPr>
              <w:t>,</w:t>
            </w:r>
            <w:proofErr w:type="gramEnd"/>
            <w:r w:rsidR="002B4D0C" w:rsidRPr="00DE0B73">
              <w:rPr>
                <w:rFonts w:ascii="Times New Roman" w:hAnsi="Times New Roman"/>
                <w:sz w:val="24"/>
                <w:szCs w:val="24"/>
              </w:rPr>
              <w:t xml:space="preserve"> если указано в извещении о проведении </w:t>
            </w:r>
            <w:r w:rsidR="00AD35B1">
              <w:rPr>
                <w:rFonts w:ascii="Times New Roman" w:hAnsi="Times New Roman"/>
                <w:sz w:val="24"/>
                <w:szCs w:val="24"/>
              </w:rPr>
              <w:t>закупки</w:t>
            </w:r>
            <w:r w:rsidR="00F46090" w:rsidRPr="004F7EFB">
              <w:rPr>
                <w:rFonts w:ascii="Times New Roman" w:hAnsi="Times New Roman"/>
                <w:sz w:val="24"/>
                <w:szCs w:val="24"/>
              </w:rPr>
              <w:t xml:space="preserve"> </w:t>
            </w:r>
            <w:r w:rsidR="00F46090" w:rsidRPr="00F46090">
              <w:rPr>
                <w:rFonts w:ascii="Times New Roman" w:hAnsi="Times New Roman"/>
                <w:sz w:val="24"/>
                <w:szCs w:val="24"/>
              </w:rPr>
              <w:t>и проекте договора</w:t>
            </w:r>
            <w:r w:rsidR="002B4D0C"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sidR="00FD12D7">
              <w:rPr>
                <w:rFonts w:ascii="Times New Roman" w:hAnsi="Times New Roman"/>
                <w:sz w:val="24"/>
                <w:szCs w:val="24"/>
              </w:rPr>
              <w:t xml:space="preserve">извещением о проведении закупки и (или) </w:t>
            </w:r>
            <w:r w:rsidR="002B4D0C" w:rsidRPr="00DE0B73">
              <w:rPr>
                <w:rFonts w:ascii="Times New Roman" w:hAnsi="Times New Roman"/>
                <w:sz w:val="24"/>
                <w:szCs w:val="24"/>
              </w:rPr>
              <w:t>проектом договора (часть </w:t>
            </w:r>
            <w:r w:rsidR="00CA4C9C">
              <w:rPr>
                <w:rFonts w:ascii="Times New Roman" w:hAnsi="Times New Roman"/>
                <w:sz w:val="24"/>
                <w:szCs w:val="24"/>
              </w:rPr>
              <w:t>3</w:t>
            </w:r>
            <w:r w:rsidR="002B4D0C" w:rsidRPr="00DE0B73">
              <w:rPr>
                <w:rFonts w:ascii="Times New Roman" w:hAnsi="Times New Roman"/>
                <w:sz w:val="24"/>
                <w:szCs w:val="24"/>
              </w:rPr>
              <w:t xml:space="preserve"> </w:t>
            </w:r>
            <w:r w:rsidR="00CA4C9C" w:rsidRPr="00CA4C9C">
              <w:rPr>
                <w:rFonts w:ascii="Times New Roman" w:hAnsi="Times New Roman"/>
                <w:sz w:val="24"/>
                <w:szCs w:val="24"/>
              </w:rPr>
              <w:t>закупочной документации</w:t>
            </w:r>
            <w:r w:rsidR="002B4D0C"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99"/>
          </w:p>
          <w:p w:rsidR="002B4D0C" w:rsidRPr="004F7EFB" w:rsidRDefault="002B4D0C" w:rsidP="00AF0F1E">
            <w:pPr>
              <w:numPr>
                <w:ilvl w:val="0"/>
                <w:numId w:val="36"/>
              </w:numPr>
              <w:ind w:left="0" w:firstLine="637"/>
              <w:jc w:val="both"/>
              <w:rPr>
                <w:rFonts w:eastAsia="Calibri"/>
                <w:lang w:eastAsia="en-US"/>
              </w:rPr>
            </w:pPr>
            <w:r w:rsidRPr="004F7EFB">
              <w:rPr>
                <w:rFonts w:eastAsia="Calibri"/>
                <w:lang w:eastAsia="en-US"/>
              </w:rPr>
              <w:t>обязательства по возврату аванса;</w:t>
            </w:r>
          </w:p>
          <w:p w:rsidR="002B4D0C" w:rsidRPr="004F7EFB" w:rsidRDefault="002B4D0C" w:rsidP="00AF0F1E">
            <w:pPr>
              <w:numPr>
                <w:ilvl w:val="0"/>
                <w:numId w:val="36"/>
              </w:numPr>
              <w:ind w:left="0" w:firstLine="637"/>
              <w:jc w:val="both"/>
              <w:rPr>
                <w:rFonts w:eastAsia="Calibri"/>
                <w:lang w:eastAsia="en-US"/>
              </w:rPr>
            </w:pPr>
            <w:r w:rsidRPr="004F7EFB">
              <w:rPr>
                <w:rFonts w:eastAsia="Calibri"/>
                <w:lang w:eastAsia="en-US"/>
              </w:rPr>
              <w:t>исполнение обязательств по договору, кроме гарантийных обязательств (обеспечение договора);</w:t>
            </w:r>
          </w:p>
          <w:p w:rsidR="002B4D0C" w:rsidRPr="004F7EFB" w:rsidRDefault="002B4D0C" w:rsidP="00AF0F1E">
            <w:pPr>
              <w:numPr>
                <w:ilvl w:val="0"/>
                <w:numId w:val="36"/>
              </w:numPr>
              <w:ind w:left="0" w:firstLine="637"/>
              <w:jc w:val="both"/>
              <w:rPr>
                <w:rFonts w:eastAsia="Calibri"/>
                <w:lang w:eastAsia="en-US"/>
              </w:rPr>
            </w:pPr>
            <w:r w:rsidRPr="004F7EFB">
              <w:rPr>
                <w:rFonts w:eastAsia="Calibri"/>
                <w:lang w:eastAsia="en-US"/>
              </w:rPr>
              <w:t>исполнение гарантийных обязательств,</w:t>
            </w:r>
          </w:p>
          <w:p w:rsidR="002B4D0C" w:rsidRPr="004F7EFB" w:rsidRDefault="00F46090" w:rsidP="007136DE">
            <w:pPr>
              <w:spacing w:before="120" w:after="120"/>
              <w:jc w:val="both"/>
              <w:rPr>
                <w:rFonts w:eastAsia="Calibri"/>
                <w:lang w:eastAsia="en-US"/>
              </w:rPr>
            </w:pPr>
            <w:r w:rsidRPr="004F7EFB">
              <w:rPr>
                <w:rFonts w:eastAsia="Calibri"/>
                <w:lang w:eastAsia="en-US"/>
              </w:rPr>
              <w:t>Допустимые формы обеспечения исполнения обязательств по договору</w:t>
            </w:r>
            <w:r w:rsidR="002B4D0C" w:rsidRPr="004F7EFB">
              <w:rPr>
                <w:rFonts w:eastAsia="Calibri"/>
                <w:lang w:eastAsia="en-US"/>
              </w:rPr>
              <w:t>:</w:t>
            </w:r>
          </w:p>
          <w:p w:rsidR="002B4D0C" w:rsidRPr="004F7EFB" w:rsidRDefault="002B4D0C" w:rsidP="00AF0F1E">
            <w:pPr>
              <w:numPr>
                <w:ilvl w:val="0"/>
                <w:numId w:val="37"/>
              </w:numPr>
              <w:ind w:left="0" w:firstLine="637"/>
              <w:jc w:val="both"/>
              <w:rPr>
                <w:rFonts w:eastAsia="Calibri"/>
                <w:lang w:eastAsia="en-US"/>
              </w:rPr>
            </w:pPr>
            <w:r w:rsidRPr="004F7EFB">
              <w:rPr>
                <w:rFonts w:eastAsia="Calibri"/>
                <w:lang w:eastAsia="en-US"/>
              </w:rPr>
              <w:t xml:space="preserve">безотзывная банковская </w:t>
            </w:r>
            <w:r w:rsidR="002C2179" w:rsidRPr="004F7EFB">
              <w:rPr>
                <w:rFonts w:eastAsia="Calibri"/>
                <w:lang w:eastAsia="en-US"/>
              </w:rPr>
              <w:t>гарантия, выданная банком</w:t>
            </w:r>
            <w:r w:rsidRPr="004F7EFB">
              <w:rPr>
                <w:rFonts w:eastAsia="Calibri"/>
                <w:lang w:eastAsia="en-US"/>
              </w:rPr>
              <w:t>;</w:t>
            </w:r>
          </w:p>
          <w:p w:rsidR="002B4D0C" w:rsidRPr="004F7EFB" w:rsidRDefault="002B4D0C" w:rsidP="00AF0F1E">
            <w:pPr>
              <w:numPr>
                <w:ilvl w:val="0"/>
                <w:numId w:val="37"/>
              </w:numPr>
              <w:ind w:left="0" w:firstLine="637"/>
              <w:jc w:val="both"/>
              <w:rPr>
                <w:rFonts w:eastAsia="Calibri"/>
                <w:lang w:eastAsia="en-US"/>
              </w:rPr>
            </w:pPr>
            <w:r w:rsidRPr="004F7EFB">
              <w:rPr>
                <w:rFonts w:eastAsia="Calibri"/>
                <w:lang w:eastAsia="en-US"/>
              </w:rPr>
              <w:t>поручительство;</w:t>
            </w:r>
          </w:p>
          <w:p w:rsidR="002B4D0C" w:rsidRPr="004F7EFB" w:rsidRDefault="002B4D0C" w:rsidP="00AF0F1E">
            <w:pPr>
              <w:numPr>
                <w:ilvl w:val="0"/>
                <w:numId w:val="37"/>
              </w:numPr>
              <w:ind w:left="0" w:firstLine="637"/>
              <w:jc w:val="both"/>
              <w:rPr>
                <w:rFonts w:eastAsia="Calibri"/>
                <w:lang w:eastAsia="en-US"/>
              </w:rPr>
            </w:pPr>
            <w:r w:rsidRPr="004F7EFB">
              <w:rPr>
                <w:rFonts w:eastAsia="Calibri"/>
                <w:lang w:eastAsia="en-US"/>
              </w:rPr>
              <w:t>в форме денежных средств путем их перечисления заказчику.</w:t>
            </w:r>
          </w:p>
          <w:p w:rsidR="002B4D0C" w:rsidRPr="00DE0B73" w:rsidRDefault="004F7EFB" w:rsidP="00AF0F1E">
            <w:pPr>
              <w:pStyle w:val="afff"/>
              <w:numPr>
                <w:ilvl w:val="1"/>
                <w:numId w:val="54"/>
              </w:numPr>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 xml:space="preserve"> </w:t>
            </w:r>
            <w:r w:rsidR="00FD12D7">
              <w:rPr>
                <w:rFonts w:ascii="Times New Roman" w:hAnsi="Times New Roman"/>
                <w:sz w:val="24"/>
                <w:szCs w:val="24"/>
              </w:rPr>
              <w:t>Ф</w:t>
            </w:r>
            <w:r w:rsidR="00F46090" w:rsidRPr="00F46090">
              <w:rPr>
                <w:rFonts w:ascii="Times New Roman" w:hAnsi="Times New Roman"/>
                <w:sz w:val="24"/>
                <w:szCs w:val="24"/>
              </w:rPr>
              <w:t>орм</w:t>
            </w:r>
            <w:r w:rsidR="00FD12D7">
              <w:rPr>
                <w:rFonts w:ascii="Times New Roman" w:hAnsi="Times New Roman"/>
                <w:sz w:val="24"/>
                <w:szCs w:val="24"/>
              </w:rPr>
              <w:t>а</w:t>
            </w:r>
            <w:r w:rsidR="00F46090" w:rsidRPr="00F46090">
              <w:rPr>
                <w:rFonts w:ascii="Times New Roman" w:hAnsi="Times New Roman"/>
                <w:sz w:val="24"/>
                <w:szCs w:val="24"/>
              </w:rPr>
              <w:t xml:space="preserve"> обеспечения исполнения обязательств по договору </w:t>
            </w:r>
            <w:proofErr w:type="gramStart"/>
            <w:r w:rsidR="00F46090" w:rsidRPr="00F46090">
              <w:rPr>
                <w:rFonts w:ascii="Times New Roman" w:hAnsi="Times New Roman"/>
                <w:sz w:val="24"/>
                <w:szCs w:val="24"/>
              </w:rPr>
              <w:t>из</w:t>
            </w:r>
            <w:proofErr w:type="gramEnd"/>
            <w:r w:rsidR="00F46090" w:rsidRPr="00F46090">
              <w:rPr>
                <w:rFonts w:ascii="Times New Roman" w:hAnsi="Times New Roman"/>
                <w:sz w:val="24"/>
                <w:szCs w:val="24"/>
              </w:rPr>
              <w:t xml:space="preserve"> указанных в </w:t>
            </w:r>
            <w:r w:rsidR="00F46090">
              <w:rPr>
                <w:rFonts w:ascii="Times New Roman" w:hAnsi="Times New Roman"/>
                <w:sz w:val="24"/>
                <w:szCs w:val="24"/>
              </w:rPr>
              <w:t>пункте </w:t>
            </w:r>
            <w:r w:rsidR="007E0506">
              <w:rPr>
                <w:rFonts w:ascii="Times New Roman" w:hAnsi="Times New Roman"/>
                <w:sz w:val="24"/>
                <w:szCs w:val="24"/>
              </w:rPr>
              <w:fldChar w:fldCharType="begin"/>
            </w:r>
            <w:r w:rsidR="00F4609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007E0506">
              <w:rPr>
                <w:rFonts w:ascii="Times New Roman" w:hAnsi="Times New Roman"/>
                <w:sz w:val="24"/>
                <w:szCs w:val="24"/>
              </w:rPr>
            </w:r>
            <w:r w:rsidR="007E0506">
              <w:rPr>
                <w:rFonts w:ascii="Times New Roman" w:hAnsi="Times New Roman"/>
                <w:sz w:val="24"/>
                <w:szCs w:val="24"/>
              </w:rPr>
              <w:fldChar w:fldCharType="separate"/>
            </w:r>
            <w:r w:rsidR="00A6157D">
              <w:rPr>
                <w:rFonts w:ascii="Times New Roman" w:hAnsi="Times New Roman"/>
                <w:sz w:val="24"/>
                <w:szCs w:val="24"/>
              </w:rPr>
              <w:t>16.1</w:t>
            </w:r>
            <w:r w:rsidR="007E0506">
              <w:rPr>
                <w:rFonts w:ascii="Times New Roman" w:hAnsi="Times New Roman"/>
                <w:sz w:val="24"/>
                <w:szCs w:val="24"/>
              </w:rPr>
              <w:fldChar w:fldCharType="end"/>
            </w:r>
            <w:r w:rsidR="00F46090" w:rsidRPr="00F46090">
              <w:rPr>
                <w:rFonts w:ascii="Times New Roman" w:hAnsi="Times New Roman"/>
                <w:sz w:val="24"/>
                <w:szCs w:val="24"/>
              </w:rPr>
              <w:t xml:space="preserve"> </w:t>
            </w:r>
            <w:r w:rsidR="00FD12D7" w:rsidRPr="00F46090">
              <w:rPr>
                <w:rFonts w:ascii="Times New Roman" w:hAnsi="Times New Roman"/>
                <w:sz w:val="24"/>
                <w:szCs w:val="24"/>
              </w:rPr>
              <w:t>определя</w:t>
            </w:r>
            <w:r w:rsidR="00FD12D7">
              <w:rPr>
                <w:rFonts w:ascii="Times New Roman" w:hAnsi="Times New Roman"/>
                <w:sz w:val="24"/>
                <w:szCs w:val="24"/>
              </w:rPr>
              <w:t>е</w:t>
            </w:r>
            <w:r w:rsidR="00FD12D7" w:rsidRPr="00F46090">
              <w:rPr>
                <w:rFonts w:ascii="Times New Roman" w:hAnsi="Times New Roman"/>
                <w:sz w:val="24"/>
                <w:szCs w:val="24"/>
              </w:rPr>
              <w:t>тся</w:t>
            </w:r>
            <w:r w:rsidR="00F46090" w:rsidRPr="00F46090">
              <w:rPr>
                <w:rFonts w:ascii="Times New Roman" w:hAnsi="Times New Roman"/>
                <w:sz w:val="24"/>
                <w:szCs w:val="24"/>
              </w:rPr>
              <w:t xml:space="preserve"> лицом, с которым заключается договор, самостоятельно.</w:t>
            </w:r>
            <w:r w:rsidR="002B4D0C" w:rsidRPr="00DE0B73">
              <w:rPr>
                <w:rFonts w:ascii="Times New Roman" w:hAnsi="Times New Roman"/>
                <w:sz w:val="24"/>
                <w:szCs w:val="24"/>
              </w:rPr>
              <w:t xml:space="preserve"> </w:t>
            </w:r>
          </w:p>
          <w:p w:rsidR="002B4D0C" w:rsidRPr="00DE0B73" w:rsidRDefault="004F7EFB" w:rsidP="00AF0F1E">
            <w:pPr>
              <w:pStyle w:val="afff"/>
              <w:numPr>
                <w:ilvl w:val="1"/>
                <w:numId w:val="54"/>
              </w:numPr>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 xml:space="preserve"> </w:t>
            </w:r>
            <w:proofErr w:type="gramStart"/>
            <w:r w:rsidR="002B4D0C" w:rsidRPr="00DE0B73">
              <w:rPr>
                <w:rFonts w:ascii="Times New Roman" w:hAnsi="Times New Roman"/>
                <w:sz w:val="24"/>
                <w:szCs w:val="24"/>
              </w:rPr>
              <w:t xml:space="preserve">Если проектом договора (Часть </w:t>
            </w:r>
            <w:r w:rsidR="00073ACA">
              <w:rPr>
                <w:rFonts w:ascii="Times New Roman" w:hAnsi="Times New Roman"/>
                <w:sz w:val="24"/>
                <w:szCs w:val="24"/>
              </w:rPr>
              <w:t>3</w:t>
            </w:r>
            <w:r w:rsidR="002B4D0C" w:rsidRPr="00DE0B73">
              <w:rPr>
                <w:rFonts w:ascii="Times New Roman" w:hAnsi="Times New Roman"/>
                <w:sz w:val="24"/>
                <w:szCs w:val="24"/>
              </w:rPr>
              <w:t xml:space="preserve"> </w:t>
            </w:r>
            <w:r w:rsidR="00AD35B1">
              <w:rPr>
                <w:rFonts w:ascii="Times New Roman" w:hAnsi="Times New Roman"/>
                <w:sz w:val="24"/>
                <w:szCs w:val="24"/>
              </w:rPr>
              <w:t>закупочной</w:t>
            </w:r>
            <w:r w:rsidR="002B4D0C" w:rsidRPr="00DE0B73">
              <w:rPr>
                <w:rFonts w:ascii="Times New Roman" w:hAnsi="Times New Roman"/>
                <w:sz w:val="24"/>
                <w:szCs w:val="24"/>
              </w:rPr>
              <w:t xml:space="preserve"> документации) предусмотрен аванс и в заявке участника </w:t>
            </w:r>
            <w:r w:rsidR="00AD35B1">
              <w:rPr>
                <w:rFonts w:ascii="Times New Roman" w:hAnsi="Times New Roman"/>
                <w:sz w:val="24"/>
                <w:szCs w:val="24"/>
              </w:rPr>
              <w:t>закупки</w:t>
            </w:r>
            <w:r w:rsidR="002B4D0C" w:rsidRPr="00DE0B73">
              <w:rPr>
                <w:rFonts w:ascii="Times New Roman" w:hAnsi="Times New Roman"/>
                <w:sz w:val="24"/>
                <w:szCs w:val="24"/>
              </w:rPr>
              <w:t xml:space="preserve"> содержится предложение по уменьшению размера аванса, либо отказ от аванса, </w:t>
            </w:r>
            <w:r w:rsidR="00134C01">
              <w:rPr>
                <w:rFonts w:ascii="Times New Roman" w:hAnsi="Times New Roman"/>
                <w:sz w:val="24"/>
                <w:szCs w:val="24"/>
              </w:rPr>
              <w:t xml:space="preserve">либо </w:t>
            </w:r>
            <w:r w:rsidR="00134C01" w:rsidRPr="00DE0B73">
              <w:rPr>
                <w:rFonts w:ascii="Times New Roman" w:hAnsi="Times New Roman"/>
                <w:sz w:val="24"/>
                <w:szCs w:val="24"/>
              </w:rPr>
              <w:t xml:space="preserve">на стадии проведения преддоговорных переговоров </w:t>
            </w:r>
            <w:r w:rsidR="00134C01">
              <w:rPr>
                <w:rFonts w:ascii="Times New Roman" w:hAnsi="Times New Roman"/>
                <w:sz w:val="24"/>
                <w:szCs w:val="24"/>
              </w:rPr>
              <w:t xml:space="preserve">с лицом, с которым заключается договор, </w:t>
            </w:r>
            <w:r w:rsidR="00134C01" w:rsidRPr="00DE0B73">
              <w:rPr>
                <w:rFonts w:ascii="Times New Roman" w:hAnsi="Times New Roman"/>
                <w:sz w:val="24"/>
                <w:szCs w:val="24"/>
              </w:rPr>
              <w:t>достигнуто соглашение об уменьшении размера аванса, либо соглашение об отказе от аванса</w:t>
            </w:r>
            <w:r w:rsidR="00134C01">
              <w:rPr>
                <w:rFonts w:ascii="Times New Roman" w:hAnsi="Times New Roman"/>
                <w:sz w:val="24"/>
                <w:szCs w:val="24"/>
              </w:rPr>
              <w:t>,</w:t>
            </w:r>
            <w:r w:rsidR="00134C01" w:rsidRPr="00DE0B73">
              <w:rPr>
                <w:rFonts w:ascii="Times New Roman" w:hAnsi="Times New Roman"/>
                <w:sz w:val="24"/>
                <w:szCs w:val="24"/>
              </w:rPr>
              <w:t xml:space="preserve"> </w:t>
            </w:r>
            <w:r w:rsidR="002B4D0C" w:rsidRPr="00DE0B73">
              <w:rPr>
                <w:rFonts w:ascii="Times New Roman" w:hAnsi="Times New Roman"/>
                <w:sz w:val="24"/>
                <w:szCs w:val="24"/>
              </w:rPr>
              <w:t>то сумма обеспечения возврата аванса уменьшается соответственно, либо обеспечение возврата аванса не</w:t>
            </w:r>
            <w:proofErr w:type="gramEnd"/>
            <w:r w:rsidR="002B4D0C" w:rsidRPr="00DE0B73">
              <w:rPr>
                <w:rFonts w:ascii="Times New Roman" w:hAnsi="Times New Roman"/>
                <w:sz w:val="24"/>
                <w:szCs w:val="24"/>
              </w:rPr>
              <w:t xml:space="preserve"> предоставляется.</w:t>
            </w:r>
          </w:p>
          <w:p w:rsidR="002B4D0C" w:rsidRPr="004F7EFB" w:rsidRDefault="002B4D0C" w:rsidP="00676509">
            <w:pPr>
              <w:ind w:firstLine="601"/>
              <w:jc w:val="both"/>
              <w:rPr>
                <w:rFonts w:eastAsia="Calibri"/>
                <w:lang w:eastAsia="en-US"/>
              </w:rPr>
            </w:pPr>
            <w:r w:rsidRPr="004F7EFB">
              <w:rPr>
                <w:rFonts w:eastAsia="Calibri"/>
                <w:lang w:eastAsia="en-US"/>
              </w:rPr>
              <w:t xml:space="preserve">Непредставление обеспечения возврата аванса в случае полного отказа таким участником от аванса не является причиной признания </w:t>
            </w:r>
            <w:r w:rsidR="001468FD" w:rsidRPr="004F7EFB">
              <w:rPr>
                <w:rFonts w:eastAsia="Calibri"/>
                <w:lang w:eastAsia="en-US"/>
              </w:rPr>
              <w:t>лица</w:t>
            </w:r>
            <w:r w:rsidRPr="004F7EFB">
              <w:rPr>
                <w:rFonts w:eastAsia="Calibri"/>
                <w:lang w:eastAsia="en-US"/>
              </w:rPr>
              <w:t>, с которым заключается договор, уклонившимся от заключения договора.</w:t>
            </w:r>
          </w:p>
          <w:p w:rsidR="002B4D0C" w:rsidRPr="004F7EFB" w:rsidRDefault="004F7EFB" w:rsidP="00AF0F1E">
            <w:pPr>
              <w:pStyle w:val="afff"/>
              <w:numPr>
                <w:ilvl w:val="1"/>
                <w:numId w:val="54"/>
              </w:numPr>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 xml:space="preserve"> </w:t>
            </w:r>
            <w:r w:rsidR="002B4D0C" w:rsidRPr="00DE0B73">
              <w:rPr>
                <w:rFonts w:ascii="Times New Roman" w:hAnsi="Times New Roman"/>
                <w:sz w:val="24"/>
                <w:szCs w:val="24"/>
              </w:rPr>
              <w:t xml:space="preserve">Поручитель/банк-гарант должен соответствовать требованиям, установленным </w:t>
            </w:r>
            <w:r w:rsidR="00CA4C9C">
              <w:rPr>
                <w:rFonts w:ascii="Times New Roman" w:hAnsi="Times New Roman"/>
                <w:sz w:val="24"/>
                <w:szCs w:val="24"/>
              </w:rPr>
              <w:t>Стандартом</w:t>
            </w:r>
            <w:r w:rsidR="00CA4C9C" w:rsidRPr="00DE0B73">
              <w:rPr>
                <w:rFonts w:ascii="Times New Roman" w:hAnsi="Times New Roman"/>
                <w:sz w:val="24"/>
                <w:szCs w:val="24"/>
              </w:rPr>
              <w:t xml:space="preserve"> </w:t>
            </w:r>
            <w:r w:rsidR="002B4D0C" w:rsidRPr="00DE0B73">
              <w:rPr>
                <w:rFonts w:ascii="Times New Roman" w:hAnsi="Times New Roman"/>
                <w:sz w:val="24"/>
                <w:szCs w:val="24"/>
              </w:rPr>
              <w:t>(Приложение</w:t>
            </w:r>
            <w:r>
              <w:rPr>
                <w:rFonts w:ascii="Times New Roman" w:hAnsi="Times New Roman"/>
                <w:sz w:val="24"/>
                <w:szCs w:val="24"/>
              </w:rPr>
              <w:t xml:space="preserve"> 1</w:t>
            </w:r>
            <w:r w:rsidR="002B4D0C" w:rsidRPr="00DE0B73">
              <w:rPr>
                <w:rFonts w:ascii="Times New Roman" w:hAnsi="Times New Roman"/>
                <w:sz w:val="24"/>
                <w:szCs w:val="24"/>
              </w:rPr>
              <w:t xml:space="preserve">), а также требованиям, предусмотренным проектом договора (часть </w:t>
            </w:r>
            <w:r w:rsidR="00CA4C9C">
              <w:rPr>
                <w:rFonts w:ascii="Times New Roman" w:hAnsi="Times New Roman"/>
                <w:sz w:val="24"/>
                <w:szCs w:val="24"/>
              </w:rPr>
              <w:t>3</w:t>
            </w:r>
            <w:r w:rsidR="002B4D0C" w:rsidRPr="00DE0B73">
              <w:rPr>
                <w:rFonts w:ascii="Times New Roman" w:hAnsi="Times New Roman"/>
                <w:sz w:val="24"/>
                <w:szCs w:val="24"/>
              </w:rPr>
              <w:t xml:space="preserve"> </w:t>
            </w:r>
            <w:r w:rsidR="00CA4C9C" w:rsidRPr="00CA4C9C">
              <w:rPr>
                <w:rFonts w:ascii="Times New Roman" w:hAnsi="Times New Roman"/>
                <w:sz w:val="24"/>
                <w:szCs w:val="24"/>
              </w:rPr>
              <w:t>закупочной документации</w:t>
            </w:r>
            <w:r w:rsidR="002B4D0C" w:rsidRPr="00DE0B73">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DF4855">
            <w:pPr>
              <w:numPr>
                <w:ilvl w:val="0"/>
                <w:numId w:val="15"/>
              </w:numPr>
              <w:tabs>
                <w:tab w:val="num" w:pos="786"/>
              </w:tabs>
              <w:ind w:left="0" w:hanging="15"/>
              <w:jc w:val="center"/>
            </w:pPr>
            <w:bookmarkStart w:id="100" w:name="_Ref397617142"/>
          </w:p>
        </w:tc>
        <w:tc>
          <w:tcPr>
            <w:tcW w:w="2268" w:type="dxa"/>
          </w:tcPr>
          <w:p w:rsidR="002B4D0C" w:rsidRPr="00EC3767" w:rsidRDefault="002B4D0C" w:rsidP="007136DE">
            <w:pPr>
              <w:ind w:right="153"/>
              <w:jc w:val="both"/>
            </w:pPr>
            <w:bookmarkStart w:id="101" w:name="_Ref311059287"/>
            <w:bookmarkStart w:id="102" w:name="_Ref311060615"/>
            <w:bookmarkStart w:id="103" w:name="_Toc368984334"/>
            <w:bookmarkStart w:id="104" w:name="_Toc391380983"/>
            <w:bookmarkStart w:id="105" w:name="_Toc383097272"/>
            <w:bookmarkEnd w:id="100"/>
            <w:r w:rsidRPr="00EC3767">
              <w:t>Последствия уклонения участника от заключения договора</w:t>
            </w:r>
            <w:bookmarkEnd w:id="101"/>
            <w:bookmarkEnd w:id="102"/>
            <w:bookmarkEnd w:id="103"/>
            <w:bookmarkEnd w:id="104"/>
            <w:bookmarkEnd w:id="105"/>
            <w:r w:rsidR="007E020E">
              <w:t>, случаи внесения сведений об участнике в реестр недобросовестных поставщиков</w:t>
            </w:r>
          </w:p>
        </w:tc>
        <w:tc>
          <w:tcPr>
            <w:tcW w:w="12261" w:type="dxa"/>
          </w:tcPr>
          <w:p w:rsidR="002B4D0C" w:rsidRDefault="004F7EFB" w:rsidP="00AF0F1E">
            <w:pPr>
              <w:pStyle w:val="af4"/>
              <w:numPr>
                <w:ilvl w:val="1"/>
                <w:numId w:val="55"/>
              </w:numPr>
              <w:tabs>
                <w:tab w:val="left" w:pos="1416"/>
              </w:tabs>
              <w:spacing w:before="0" w:beforeAutospacing="0" w:after="0" w:afterAutospacing="0"/>
              <w:ind w:left="0" w:right="153" w:firstLine="601"/>
              <w:jc w:val="both"/>
            </w:pPr>
            <w:r>
              <w:t xml:space="preserve"> </w:t>
            </w:r>
            <w:r w:rsidR="002B4D0C">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B4D0C" w:rsidRDefault="002B4D0C" w:rsidP="00AF0F1E">
            <w:pPr>
              <w:numPr>
                <w:ilvl w:val="0"/>
                <w:numId w:val="38"/>
              </w:numPr>
              <w:ind w:left="0" w:firstLine="637"/>
              <w:jc w:val="both"/>
            </w:pPr>
            <w:r>
              <w:t>прямой письменный отказ от подписания договора;</w:t>
            </w:r>
          </w:p>
          <w:p w:rsidR="002B4D0C" w:rsidRDefault="002B4D0C" w:rsidP="00AF0F1E">
            <w:pPr>
              <w:numPr>
                <w:ilvl w:val="0"/>
                <w:numId w:val="3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00AD35B1">
              <w:t>закупки</w:t>
            </w:r>
            <w:r>
              <w:t>;</w:t>
            </w:r>
          </w:p>
          <w:p w:rsidR="002B4D0C" w:rsidRDefault="001468FD" w:rsidP="00AF0F1E">
            <w:pPr>
              <w:numPr>
                <w:ilvl w:val="0"/>
                <w:numId w:val="38"/>
              </w:numPr>
              <w:ind w:left="0" w:firstLine="637"/>
              <w:jc w:val="both"/>
            </w:pPr>
            <w:proofErr w:type="spellStart"/>
            <w:r>
              <w:t>н</w:t>
            </w:r>
            <w:r w:rsidR="002B4D0C">
              <w:t>епредоставление</w:t>
            </w:r>
            <w:proofErr w:type="spellEnd"/>
            <w:r w:rsidR="002B4D0C">
              <w:t xml:space="preserve"> обеспечения договора в случае, если в </w:t>
            </w:r>
            <w:r w:rsidR="00AD35B1">
              <w:t>закупочной</w:t>
            </w:r>
            <w:r w:rsidR="002B4D0C">
              <w:t xml:space="preserve"> документации было установлено требование обеспечения договора</w:t>
            </w:r>
            <w:r w:rsidR="00F46090" w:rsidRPr="00F46090">
              <w:t>, за исключением случая непредставление обеспечения возврата аванса в случае полного отказа таким лицом от аванса</w:t>
            </w:r>
            <w:r w:rsidR="002B4D0C">
              <w:t>;</w:t>
            </w:r>
          </w:p>
          <w:p w:rsidR="002B4D0C" w:rsidRDefault="002B4D0C" w:rsidP="00AF0F1E">
            <w:pPr>
              <w:numPr>
                <w:ilvl w:val="0"/>
                <w:numId w:val="3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w:t>
            </w:r>
            <w:r w:rsidR="00AD35B1">
              <w:t>закупочной</w:t>
            </w:r>
            <w:r>
              <w:t xml:space="preserve"> документации и (или) в заявке такого лица, а также достигнутым в ходе преддоговорных переговоров;</w:t>
            </w:r>
          </w:p>
          <w:p w:rsidR="002B4D0C" w:rsidRDefault="00244438" w:rsidP="00AF0F1E">
            <w:pPr>
              <w:numPr>
                <w:ilvl w:val="0"/>
                <w:numId w:val="38"/>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rsidR="002B4D0C">
              <w:t>.</w:t>
            </w:r>
          </w:p>
          <w:p w:rsidR="002B4D0C" w:rsidRDefault="004F7EFB" w:rsidP="00AF0F1E">
            <w:pPr>
              <w:pStyle w:val="af4"/>
              <w:numPr>
                <w:ilvl w:val="1"/>
                <w:numId w:val="55"/>
              </w:numPr>
              <w:tabs>
                <w:tab w:val="left" w:pos="1416"/>
              </w:tabs>
              <w:spacing w:before="0" w:beforeAutospacing="0" w:after="0" w:afterAutospacing="0"/>
              <w:ind w:left="0" w:right="153" w:firstLine="601"/>
              <w:jc w:val="both"/>
            </w:pPr>
            <w:r>
              <w:t xml:space="preserve"> </w:t>
            </w:r>
            <w:r w:rsidR="002B4D0C">
              <w:t>В случае уклонения лица, с которым заключается договор, от подписания договора, заказчик:</w:t>
            </w:r>
          </w:p>
          <w:p w:rsidR="002B4D0C" w:rsidRDefault="002B4D0C" w:rsidP="00AF0F1E">
            <w:pPr>
              <w:numPr>
                <w:ilvl w:val="0"/>
                <w:numId w:val="39"/>
              </w:numPr>
              <w:ind w:left="0" w:firstLine="637"/>
              <w:jc w:val="both"/>
            </w:pPr>
            <w:r>
              <w:t xml:space="preserve">удерживает обеспечение заявки такого участника </w:t>
            </w:r>
            <w:r w:rsidR="00AD35B1">
              <w:t>закупки</w:t>
            </w:r>
            <w:r>
              <w:t>;</w:t>
            </w:r>
          </w:p>
          <w:p w:rsidR="002B4D0C" w:rsidRDefault="002B4D0C" w:rsidP="00AF0F1E">
            <w:pPr>
              <w:numPr>
                <w:ilvl w:val="0"/>
                <w:numId w:val="39"/>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2B4D0C" w:rsidRDefault="002B4D0C" w:rsidP="00AF0F1E">
            <w:pPr>
              <w:pStyle w:val="af4"/>
              <w:numPr>
                <w:ilvl w:val="0"/>
                <w:numId w:val="21"/>
              </w:numPr>
              <w:spacing w:before="0" w:beforeAutospacing="0" w:after="0" w:afterAutospacing="0"/>
              <w:ind w:left="991" w:right="153"/>
              <w:jc w:val="both"/>
            </w:pP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xml:space="preserve">» в порядке и сроки, установленные </w:t>
            </w:r>
            <w:r w:rsidR="00CA4C9C">
              <w:t xml:space="preserve">Стандартом </w:t>
            </w:r>
            <w:r>
              <w:t>(соответствующее Приложение).</w:t>
            </w:r>
          </w:p>
          <w:p w:rsidR="002B4D0C" w:rsidRDefault="004F7EFB" w:rsidP="00AF0F1E">
            <w:pPr>
              <w:pStyle w:val="af4"/>
              <w:numPr>
                <w:ilvl w:val="1"/>
                <w:numId w:val="55"/>
              </w:numPr>
              <w:tabs>
                <w:tab w:val="left" w:pos="1416"/>
              </w:tabs>
              <w:spacing w:before="0" w:beforeAutospacing="0" w:after="0" w:afterAutospacing="0"/>
              <w:ind w:left="0" w:right="153" w:firstLine="601"/>
              <w:jc w:val="both"/>
            </w:pPr>
            <w:r>
              <w:t xml:space="preserve"> </w:t>
            </w:r>
            <w:r w:rsidR="002B4D0C" w:rsidRPr="00B15AE4">
              <w:t xml:space="preserve">Сведения об участнике </w:t>
            </w:r>
            <w:r w:rsidR="00AD35B1">
              <w:t>закупки</w:t>
            </w:r>
            <w:r w:rsidR="002B4D0C" w:rsidRPr="00B15AE4">
              <w:t xml:space="preserve"> </w:t>
            </w:r>
            <w:r w:rsidR="00E36EDE">
              <w:t>вносятся</w:t>
            </w:r>
            <w:r w:rsidR="002B4D0C" w:rsidRPr="00B15AE4">
              <w:t xml:space="preserve"> в </w:t>
            </w:r>
            <w:r w:rsidR="002B4D0C">
              <w:t xml:space="preserve">соответствующий </w:t>
            </w:r>
            <w:r w:rsidR="002B4D0C" w:rsidRPr="00B15AE4">
              <w:t>реестр недобросовестных поставщиков</w:t>
            </w:r>
            <w:r w:rsidR="002B4D0C">
              <w:t xml:space="preserve"> сроком на 2 года в следующих случаях:</w:t>
            </w:r>
          </w:p>
          <w:p w:rsidR="002B4D0C" w:rsidRDefault="002B4D0C" w:rsidP="00AF0F1E">
            <w:pPr>
              <w:numPr>
                <w:ilvl w:val="0"/>
                <w:numId w:val="40"/>
              </w:numPr>
              <w:ind w:left="0" w:firstLine="637"/>
              <w:jc w:val="both"/>
            </w:pPr>
            <w:r>
              <w:t xml:space="preserve">если такой участник </w:t>
            </w:r>
            <w:r w:rsidR="00AD35B1">
              <w:t>закупки</w:t>
            </w:r>
            <w:r>
              <w:t>:</w:t>
            </w:r>
          </w:p>
          <w:p w:rsidR="002B4D0C" w:rsidRDefault="002B4D0C" w:rsidP="00DF4855">
            <w:pPr>
              <w:pStyle w:val="af4"/>
              <w:numPr>
                <w:ilvl w:val="0"/>
                <w:numId w:val="19"/>
              </w:numPr>
              <w:spacing w:before="0" w:beforeAutospacing="0" w:after="0" w:afterAutospacing="0"/>
              <w:ind w:left="0" w:right="153" w:firstLine="601"/>
              <w:jc w:val="both"/>
            </w:pPr>
            <w:r>
              <w:t xml:space="preserve">будучи признанным победителем </w:t>
            </w:r>
            <w:r w:rsidR="00AD35B1">
              <w:t>закупки</w:t>
            </w:r>
            <w:r w:rsidR="00E36EDE">
              <w:t>,</w:t>
            </w:r>
            <w:r>
              <w:t xml:space="preserve"> уклонился от заключения договора;</w:t>
            </w:r>
          </w:p>
          <w:p w:rsidR="002B4D0C" w:rsidRDefault="002B4D0C" w:rsidP="00DF4855">
            <w:pPr>
              <w:pStyle w:val="af4"/>
              <w:numPr>
                <w:ilvl w:val="0"/>
                <w:numId w:val="19"/>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2B4D0C" w:rsidRDefault="002B4D0C" w:rsidP="00DF4855">
            <w:pPr>
              <w:pStyle w:val="af4"/>
              <w:numPr>
                <w:ilvl w:val="0"/>
                <w:numId w:val="19"/>
              </w:numPr>
              <w:spacing w:before="0" w:beforeAutospacing="0" w:after="0" w:afterAutospacing="0"/>
              <w:ind w:left="0" w:right="153" w:firstLine="601"/>
              <w:jc w:val="both"/>
            </w:pPr>
            <w:r>
              <w:t xml:space="preserve">будучи победителем </w:t>
            </w:r>
            <w:r w:rsidR="00AD35B1">
              <w:t>закупки</w:t>
            </w:r>
            <w:r>
              <w:t xml:space="preserve"> или единственным участником </w:t>
            </w:r>
            <w:r w:rsidR="00AD35B1">
              <w:t>закупки</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w:t>
            </w:r>
            <w:r w:rsidR="00AD35B1">
              <w:t>закупочной</w:t>
            </w:r>
            <w:r>
              <w:t xml:space="preserve"> документации;</w:t>
            </w:r>
          </w:p>
          <w:p w:rsidR="002B4D0C" w:rsidRDefault="002B4D0C" w:rsidP="00AF0F1E">
            <w:pPr>
              <w:numPr>
                <w:ilvl w:val="0"/>
                <w:numId w:val="40"/>
              </w:numPr>
              <w:ind w:left="0" w:firstLine="637"/>
              <w:jc w:val="both"/>
            </w:pPr>
            <w:r>
              <w:t xml:space="preserve">если договор, заключенный с участником </w:t>
            </w:r>
            <w:r w:rsidR="00AD35B1">
              <w:t>закупки</w:t>
            </w:r>
            <w:r>
              <w:t xml:space="preserve"> по результатам </w:t>
            </w:r>
            <w:r w:rsidR="00AD35B1">
              <w:t>закупки</w:t>
            </w:r>
            <w:r>
              <w:t>, расторгнут по решению суда в связи с существенным нарушением поставщиком условий договора.</w:t>
            </w:r>
          </w:p>
          <w:p w:rsidR="002B4D0C" w:rsidRDefault="00C00A71" w:rsidP="00676509">
            <w:pPr>
              <w:pStyle w:val="af4"/>
              <w:tabs>
                <w:tab w:val="left" w:pos="1416"/>
              </w:tabs>
              <w:spacing w:before="0" w:beforeAutospacing="0" w:after="0" w:afterAutospacing="0"/>
              <w:ind w:right="153" w:firstLine="601"/>
              <w:jc w:val="both"/>
            </w:pPr>
            <w:r>
              <w:t>На основании обращений заказчиков</w:t>
            </w:r>
            <w:r w:rsidRPr="00C00A71">
              <w:t xml:space="preserve">, </w:t>
            </w:r>
            <w:r>
              <w:t>св</w:t>
            </w:r>
            <w:r w:rsidR="00E36EDE" w:rsidRPr="00E36EDE">
              <w:t>едения об</w:t>
            </w:r>
            <w:r>
              <w:t> </w:t>
            </w:r>
            <w:r w:rsidR="00E36EDE" w:rsidRPr="00E36EDE">
              <w:t xml:space="preserve">участнике </w:t>
            </w:r>
            <w:r w:rsidR="00AD35B1">
              <w:t>закупки</w:t>
            </w:r>
            <w:r w:rsidR="00E36EDE" w:rsidRPr="00E36EDE">
              <w:t xml:space="preserve"> вносятся </w:t>
            </w:r>
            <w:r w:rsidR="002B4D0C">
              <w:t xml:space="preserve">в реестр недобросовестных поставщиков </w:t>
            </w:r>
            <w:proofErr w:type="spellStart"/>
            <w:r w:rsidR="002B4D0C">
              <w:t>Госкорпорации</w:t>
            </w:r>
            <w:proofErr w:type="spellEnd"/>
            <w:r w:rsidR="002B4D0C">
              <w:t xml:space="preserve"> «</w:t>
            </w:r>
            <w:proofErr w:type="spellStart"/>
            <w:r w:rsidR="002B4D0C">
              <w:t>Росатом</w:t>
            </w:r>
            <w:proofErr w:type="spellEnd"/>
            <w:r w:rsidR="002B4D0C">
              <w:t xml:space="preserve">» и организаций </w:t>
            </w:r>
            <w:proofErr w:type="spellStart"/>
            <w:r w:rsidR="002B4D0C">
              <w:t>Госкорпорации</w:t>
            </w:r>
            <w:proofErr w:type="spellEnd"/>
            <w:r w:rsidR="002B4D0C">
              <w:t xml:space="preserve"> «</w:t>
            </w:r>
            <w:proofErr w:type="spellStart"/>
            <w:r w:rsidR="002B4D0C">
              <w:t>Росатом</w:t>
            </w:r>
            <w:proofErr w:type="spellEnd"/>
            <w:r w:rsidR="002B4D0C">
              <w:t>»</w:t>
            </w:r>
            <w:r w:rsidR="00EE72AE">
              <w:t xml:space="preserve"> </w:t>
            </w:r>
            <w:r w:rsidR="004E78E8">
              <w:t>также</w:t>
            </w:r>
            <w:r>
              <w:t xml:space="preserve"> </w:t>
            </w:r>
            <w:r w:rsidR="00EE72AE">
              <w:t>в следующих случаях</w:t>
            </w:r>
            <w:r w:rsidR="002B4D0C">
              <w:t>:</w:t>
            </w:r>
          </w:p>
          <w:p w:rsidR="002B4D0C" w:rsidRDefault="002B4D0C" w:rsidP="00DF4855">
            <w:pPr>
              <w:pStyle w:val="af4"/>
              <w:numPr>
                <w:ilvl w:val="0"/>
                <w:numId w:val="19"/>
              </w:numPr>
              <w:spacing w:before="0" w:beforeAutospacing="0" w:after="0" w:afterAutospacing="0"/>
              <w:ind w:left="0" w:right="153" w:firstLine="601"/>
              <w:jc w:val="both"/>
            </w:pPr>
            <w:proofErr w:type="gramStart"/>
            <w:r>
              <w:t xml:space="preserve">если такой участник </w:t>
            </w:r>
            <w:r w:rsidR="00AD35B1">
              <w:t>закупки</w:t>
            </w:r>
            <w:r w:rsidR="00E36EDE">
              <w:t xml:space="preserve"> </w:t>
            </w:r>
            <w:r>
              <w:t xml:space="preserve">предоставил в своей заявке на участие в </w:t>
            </w:r>
            <w:r w:rsidR="00AD35B1">
              <w:t>закупке</w:t>
            </w:r>
            <w:r>
              <w:t xml:space="preserve"> заведомо недостоверные сведения, существенные для принятия </w:t>
            </w:r>
            <w:r w:rsidR="00AD35B1">
              <w:t>закупочной</w:t>
            </w:r>
            <w:r>
              <w:t xml:space="preserve"> комиссией решения о допуске участника к участию в </w:t>
            </w:r>
            <w:r w:rsidR="00AD35B1">
              <w:t>закупке</w:t>
            </w:r>
            <w:r>
              <w:t xml:space="preserve">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2B4D0C" w:rsidRDefault="002B4D0C" w:rsidP="00DF4855">
            <w:pPr>
              <w:pStyle w:val="af4"/>
              <w:numPr>
                <w:ilvl w:val="0"/>
                <w:numId w:val="19"/>
              </w:numPr>
              <w:spacing w:before="0" w:beforeAutospacing="0" w:after="0" w:afterAutospacing="0"/>
              <w:ind w:left="0" w:right="153" w:firstLine="601"/>
              <w:jc w:val="both"/>
            </w:pPr>
            <w:r>
              <w:t xml:space="preserve">если участник </w:t>
            </w:r>
            <w:r w:rsidR="00AD35B1">
              <w:t>закупки</w:t>
            </w:r>
            <w:r>
              <w:t xml:space="preserve">, с которым по результатам </w:t>
            </w:r>
            <w:r w:rsidR="00AD35B1">
              <w:t>закупки</w:t>
            </w:r>
            <w:r>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B4D0C" w:rsidRPr="00FC009D" w:rsidRDefault="002B4D0C" w:rsidP="0034485E">
            <w:pPr>
              <w:pStyle w:val="af4"/>
              <w:numPr>
                <w:ilvl w:val="0"/>
                <w:numId w:val="19"/>
              </w:numPr>
              <w:spacing w:before="0" w:beforeAutospacing="0" w:after="0" w:afterAutospacing="0"/>
              <w:ind w:left="0" w:right="153" w:firstLine="601"/>
              <w:jc w:val="both"/>
            </w:pPr>
            <w:r>
              <w:t xml:space="preserve">если договор, заключенный с участником </w:t>
            </w:r>
            <w:r w:rsidR="00AD35B1">
              <w:t>закупки</w:t>
            </w:r>
            <w:r>
              <w:t xml:space="preserve"> по результатам </w:t>
            </w:r>
            <w:r w:rsidR="00AD35B1">
              <w:t>закупки</w:t>
            </w:r>
            <w:r>
              <w:t>, расторгнут по соглашению сторон в связи с существенным нарушением поставщиком условий договора.</w:t>
            </w:r>
          </w:p>
        </w:tc>
      </w:tr>
      <w:tr w:rsidR="002B4D0C" w:rsidRPr="00FC009D" w:rsidTr="002B4D0C">
        <w:trPr>
          <w:trHeight w:val="194"/>
        </w:trPr>
        <w:tc>
          <w:tcPr>
            <w:tcW w:w="781" w:type="dxa"/>
          </w:tcPr>
          <w:p w:rsidR="002B4D0C" w:rsidRPr="00FC009D" w:rsidRDefault="002B4D0C" w:rsidP="00DF4855">
            <w:pPr>
              <w:numPr>
                <w:ilvl w:val="0"/>
                <w:numId w:val="15"/>
              </w:numPr>
              <w:tabs>
                <w:tab w:val="num" w:pos="786"/>
              </w:tabs>
              <w:ind w:left="0" w:hanging="15"/>
              <w:jc w:val="center"/>
            </w:pPr>
            <w:bookmarkStart w:id="106" w:name="_Ref321836398"/>
          </w:p>
        </w:tc>
        <w:bookmarkEnd w:id="106"/>
        <w:tc>
          <w:tcPr>
            <w:tcW w:w="2268" w:type="dxa"/>
          </w:tcPr>
          <w:p w:rsidR="002B4D0C" w:rsidRPr="00FC009D" w:rsidRDefault="002B4D0C" w:rsidP="007136DE">
            <w:pPr>
              <w:ind w:right="153"/>
              <w:jc w:val="both"/>
              <w:rPr>
                <w:b/>
                <w:i/>
              </w:rPr>
            </w:pPr>
            <w:r w:rsidRPr="00FC009D">
              <w:t xml:space="preserve">Порядок обжалования действий заказчика, организатора </w:t>
            </w:r>
            <w:r w:rsidR="00AD35B1">
              <w:t>закупки</w:t>
            </w:r>
            <w:r w:rsidRPr="00FC009D">
              <w:t xml:space="preserve">, </w:t>
            </w:r>
            <w:r w:rsidR="00AD35B1">
              <w:t>закупочной</w:t>
            </w:r>
            <w:r w:rsidRPr="00FC009D">
              <w:t xml:space="preserve"> комиссии</w:t>
            </w:r>
          </w:p>
        </w:tc>
        <w:tc>
          <w:tcPr>
            <w:tcW w:w="12261" w:type="dxa"/>
          </w:tcPr>
          <w:p w:rsidR="002B4D0C" w:rsidRPr="00FC009D" w:rsidRDefault="002B4D0C" w:rsidP="00DA3E1C">
            <w:pPr>
              <w:pStyle w:val="af4"/>
              <w:spacing w:before="0" w:beforeAutospacing="0" w:after="0" w:afterAutospacing="0"/>
              <w:ind w:right="153"/>
              <w:jc w:val="both"/>
            </w:pPr>
            <w:r w:rsidRPr="00FC009D">
              <w:t xml:space="preserve">Жалобы на действия (бездействие) заказчика, организатора </w:t>
            </w:r>
            <w:r w:rsidR="00AD35B1">
              <w:t>закупки</w:t>
            </w:r>
            <w:r w:rsidRPr="00FC009D">
              <w:t xml:space="preserve">, </w:t>
            </w:r>
            <w:r w:rsidR="00AD35B1">
              <w:t>закупочной</w:t>
            </w:r>
            <w:r w:rsidRPr="00FC009D">
              <w:t xml:space="preserve"> комиссии при проведении </w:t>
            </w:r>
            <w:r w:rsidR="00AD35B1">
              <w:t>закупки</w:t>
            </w:r>
            <w:r w:rsidRPr="00FC009D">
              <w:t xml:space="preserve"> направл</w:t>
            </w:r>
            <w:r w:rsidR="0034485E">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2B4D0C" w:rsidRPr="00FC009D" w:rsidRDefault="002B4D0C" w:rsidP="00DA3E1C">
            <w:pPr>
              <w:pStyle w:val="af4"/>
              <w:spacing w:before="0" w:beforeAutospacing="0" w:after="0" w:afterAutospacing="0"/>
              <w:ind w:right="153"/>
              <w:jc w:val="both"/>
            </w:pPr>
            <w:r w:rsidRPr="00FC009D">
              <w:t xml:space="preserve">Направление жалоб допускается в любое время проведения </w:t>
            </w:r>
            <w:r w:rsidR="00AD35B1">
              <w:t>закупки</w:t>
            </w:r>
            <w:r w:rsidRPr="00FC009D">
              <w:t xml:space="preserve">, но не позднее десяти дней со дня размещения на официальном сайте протокола подведения итогов </w:t>
            </w:r>
            <w:r w:rsidR="00AD35B1">
              <w:t>закупки</w:t>
            </w:r>
            <w:r w:rsidRPr="00FC009D">
              <w:t xml:space="preserve">, протокола о признании </w:t>
            </w:r>
            <w:r w:rsidR="00AD35B1">
              <w:t>закупки</w:t>
            </w:r>
            <w:r w:rsidRPr="00FC009D">
              <w:t xml:space="preserve"> не состоявшимся или принятия заказчиком решения об отказе от проведения </w:t>
            </w:r>
            <w:r w:rsidR="00AD35B1">
              <w:t>закупки</w:t>
            </w:r>
            <w:r w:rsidRPr="00FC009D">
              <w:t>.</w:t>
            </w:r>
          </w:p>
          <w:p w:rsidR="002B4D0C" w:rsidRDefault="002B4D0C" w:rsidP="007136DE">
            <w:pPr>
              <w:pStyle w:val="af4"/>
              <w:spacing w:before="0" w:beforeAutospacing="0" w:after="0" w:afterAutospacing="0"/>
              <w:ind w:right="153"/>
              <w:jc w:val="both"/>
            </w:pPr>
            <w:r w:rsidRPr="00FC009D">
              <w:t xml:space="preserve">Условия и положения </w:t>
            </w:r>
            <w:r w:rsidR="00AD35B1">
              <w:t>закупочной</w:t>
            </w:r>
            <w:r w:rsidRPr="00FC009D">
              <w:t xml:space="preserve"> документации могут быть обжалованы исключительно до окончания срока подачи заявок на участие в </w:t>
            </w:r>
            <w:r w:rsidR="00AD35B1">
              <w:t>закупке</w:t>
            </w:r>
            <w:r w:rsidRPr="00FC009D">
              <w:t>.</w:t>
            </w:r>
          </w:p>
          <w:p w:rsidR="002B4D0C" w:rsidRPr="00FC009D" w:rsidRDefault="002B4D0C" w:rsidP="007136DE">
            <w:pPr>
              <w:pStyle w:val="af4"/>
              <w:spacing w:before="0" w:beforeAutospacing="0" w:after="0" w:afterAutospacing="0"/>
              <w:ind w:right="153"/>
              <w:jc w:val="both"/>
            </w:pPr>
            <w:r>
              <w:t xml:space="preserve">При возобновлении обжалуемой процедуры закупки, приостановленной до </w:t>
            </w:r>
            <w:r w:rsidR="00CC3AA2">
              <w:t xml:space="preserve">момента </w:t>
            </w:r>
            <w:r w:rsidR="00CC3AA2"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00CC3AA2" w:rsidRPr="00CC3AA2">
              <w:t xml:space="preserve">открытия доступа к заявкам </w:t>
            </w:r>
            <w:r>
              <w:t xml:space="preserve">уже истек, то организатором закупки устанавливается срок </w:t>
            </w:r>
            <w:r w:rsidR="00CC3AA2" w:rsidRPr="00CC3AA2">
              <w:t xml:space="preserve">открытия доступа к заявкам </w:t>
            </w:r>
            <w:r>
              <w:t>не ранее второго рабочего дня с</w:t>
            </w:r>
            <w:r w:rsidR="001D2AC2">
              <w:t xml:space="preserve">о дня </w:t>
            </w:r>
            <w:r>
              <w:t>возобновления закупки.</w:t>
            </w:r>
            <w:r w:rsidR="001D2AC2" w:rsidRPr="001D2AC2">
              <w:t xml:space="preserve"> Заявки на участие в </w:t>
            </w:r>
            <w:r w:rsidR="001D2AC2">
              <w:t>закупке</w:t>
            </w:r>
            <w:r w:rsidR="001D2AC2"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2B4D0C" w:rsidRPr="00FC009D" w:rsidRDefault="0034485E" w:rsidP="007136DE">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002B4D0C" w:rsidRPr="00FC009D">
              <w:t xml:space="preserve"> сайте http://zakupki.rosatom.ru/ (раздел Контроль и </w:t>
            </w:r>
            <w:proofErr w:type="gramStart"/>
            <w:r w:rsidR="002B4D0C" w:rsidRPr="00FC009D">
              <w:t>арбитраж</w:t>
            </w:r>
            <w:proofErr w:type="gramEnd"/>
            <w:r w:rsidR="002B4D0C" w:rsidRPr="00FC009D">
              <w:t xml:space="preserve">/Нормативные документы). </w:t>
            </w:r>
          </w:p>
          <w:p w:rsidR="002B4D0C" w:rsidRPr="00FC009D" w:rsidRDefault="002B4D0C" w:rsidP="007136DE">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2B4D0C" w:rsidRPr="00FC009D" w:rsidRDefault="002B4D0C" w:rsidP="007136DE">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2B4D0C" w:rsidRPr="00FC009D" w:rsidTr="002B4D0C">
        <w:trPr>
          <w:trHeight w:val="194"/>
        </w:trPr>
        <w:tc>
          <w:tcPr>
            <w:tcW w:w="781" w:type="dxa"/>
          </w:tcPr>
          <w:p w:rsidR="002B4D0C" w:rsidRPr="00FC009D" w:rsidRDefault="002B4D0C" w:rsidP="00DF4855">
            <w:pPr>
              <w:numPr>
                <w:ilvl w:val="0"/>
                <w:numId w:val="15"/>
              </w:numPr>
              <w:tabs>
                <w:tab w:val="num" w:pos="786"/>
              </w:tabs>
              <w:ind w:left="0" w:hanging="15"/>
              <w:jc w:val="center"/>
            </w:pPr>
          </w:p>
        </w:tc>
        <w:tc>
          <w:tcPr>
            <w:tcW w:w="2268" w:type="dxa"/>
          </w:tcPr>
          <w:p w:rsidR="002B4D0C" w:rsidRPr="00FC009D" w:rsidRDefault="002B4D0C" w:rsidP="007136DE">
            <w:pPr>
              <w:ind w:right="153"/>
              <w:jc w:val="both"/>
              <w:rPr>
                <w:b/>
                <w:i/>
              </w:rPr>
            </w:pPr>
            <w:r w:rsidRPr="00FC009D">
              <w:t xml:space="preserve">Каналы связи, по которым можно сообщить о фактах злоупотребления при проведении </w:t>
            </w:r>
            <w:r w:rsidR="00AD35B1">
              <w:t>закупки</w:t>
            </w:r>
          </w:p>
        </w:tc>
        <w:tc>
          <w:tcPr>
            <w:tcW w:w="12261" w:type="dxa"/>
          </w:tcPr>
          <w:p w:rsidR="002B4D0C" w:rsidRPr="00FC009D" w:rsidRDefault="002B4D0C" w:rsidP="007136DE">
            <w:pPr>
              <w:pStyle w:val="af4"/>
              <w:spacing w:before="0" w:beforeAutospacing="0" w:after="0" w:afterAutospacing="0"/>
              <w:ind w:right="153"/>
              <w:jc w:val="both"/>
            </w:pPr>
            <w:r w:rsidRPr="00FC009D">
              <w:t xml:space="preserve">О фактах злоупотреблений участник </w:t>
            </w:r>
            <w:r w:rsidR="00AD35B1">
              <w:t>закупки</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2B4D0C" w:rsidRPr="00FC009D" w:rsidRDefault="002B4D0C" w:rsidP="007136DE">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B4D0C" w:rsidRPr="00FC009D" w:rsidRDefault="002B4D0C" w:rsidP="007136DE">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2B4D0C" w:rsidRPr="00FC009D" w:rsidRDefault="002B4D0C" w:rsidP="007136DE">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5D6E3F" w:rsidRDefault="005D6E3F" w:rsidP="005D6E3F">
      <w:pPr>
        <w:ind w:firstLine="709"/>
        <w:jc w:val="both"/>
        <w:rPr>
          <w:b/>
          <w:i/>
        </w:rPr>
      </w:pPr>
    </w:p>
    <w:p w:rsidR="00932D12" w:rsidRDefault="00932D12" w:rsidP="005D6E3F">
      <w:pPr>
        <w:ind w:firstLine="709"/>
        <w:jc w:val="both"/>
        <w:rPr>
          <w:b/>
          <w:i/>
        </w:rPr>
      </w:pPr>
    </w:p>
    <w:p w:rsidR="00932D12" w:rsidRDefault="00932D12" w:rsidP="005D6E3F">
      <w:pPr>
        <w:ind w:firstLine="709"/>
        <w:jc w:val="both"/>
        <w:rPr>
          <w:b/>
          <w:i/>
        </w:rPr>
      </w:pPr>
    </w:p>
    <w:p w:rsidR="00932D12" w:rsidRDefault="00932D12" w:rsidP="005D6E3F">
      <w:pPr>
        <w:ind w:firstLine="709"/>
        <w:jc w:val="both"/>
        <w:rPr>
          <w:b/>
          <w:i/>
        </w:rPr>
      </w:pPr>
    </w:p>
    <w:p w:rsidR="00932D12" w:rsidRDefault="00932D12" w:rsidP="005D6E3F">
      <w:pPr>
        <w:ind w:firstLine="709"/>
        <w:jc w:val="both"/>
        <w:rPr>
          <w:b/>
          <w:i/>
        </w:rPr>
      </w:pPr>
    </w:p>
    <w:p w:rsidR="00932D12" w:rsidRDefault="00932D12" w:rsidP="005D6E3F">
      <w:pPr>
        <w:ind w:firstLine="709"/>
        <w:jc w:val="both"/>
        <w:rPr>
          <w:b/>
          <w:i/>
        </w:rPr>
      </w:pPr>
    </w:p>
    <w:p w:rsidR="00932D12" w:rsidRDefault="00932D12" w:rsidP="005D6E3F">
      <w:pPr>
        <w:ind w:firstLine="709"/>
        <w:jc w:val="both"/>
        <w:rPr>
          <w:b/>
          <w:i/>
        </w:rPr>
      </w:pPr>
    </w:p>
    <w:p w:rsidR="00932D12" w:rsidRDefault="00932D12" w:rsidP="005D6E3F">
      <w:pPr>
        <w:ind w:firstLine="709"/>
        <w:jc w:val="both"/>
        <w:rPr>
          <w:b/>
          <w:i/>
        </w:rPr>
      </w:pPr>
    </w:p>
    <w:p w:rsidR="00932D12" w:rsidRDefault="00932D12" w:rsidP="005D6E3F">
      <w:pPr>
        <w:ind w:firstLine="709"/>
        <w:jc w:val="both"/>
        <w:rPr>
          <w:b/>
          <w:i/>
        </w:rPr>
      </w:pPr>
    </w:p>
    <w:p w:rsidR="00932D12" w:rsidRDefault="00932D12" w:rsidP="005D6E3F">
      <w:pPr>
        <w:ind w:firstLine="709"/>
        <w:jc w:val="both"/>
        <w:rPr>
          <w:b/>
          <w:i/>
        </w:rPr>
      </w:pPr>
    </w:p>
    <w:p w:rsidR="00932D12" w:rsidRDefault="00932D12" w:rsidP="005D6E3F">
      <w:pPr>
        <w:ind w:firstLine="709"/>
        <w:jc w:val="both"/>
        <w:rPr>
          <w:b/>
          <w:i/>
        </w:rPr>
      </w:pPr>
    </w:p>
    <w:p w:rsidR="00932D12" w:rsidRDefault="00932D12" w:rsidP="005D6E3F">
      <w:pPr>
        <w:ind w:firstLine="709"/>
        <w:jc w:val="both"/>
        <w:rPr>
          <w:b/>
          <w:i/>
        </w:rPr>
      </w:pPr>
    </w:p>
    <w:p w:rsidR="00932D12" w:rsidRDefault="00932D12" w:rsidP="005D6E3F">
      <w:pPr>
        <w:ind w:firstLine="709"/>
        <w:jc w:val="both"/>
        <w:rPr>
          <w:b/>
          <w:i/>
        </w:rPr>
      </w:pPr>
    </w:p>
    <w:p w:rsidR="00932D12" w:rsidRDefault="00932D12" w:rsidP="005D6E3F">
      <w:pPr>
        <w:ind w:firstLine="709"/>
        <w:jc w:val="both"/>
        <w:rPr>
          <w:b/>
          <w:i/>
        </w:rPr>
      </w:pPr>
    </w:p>
    <w:p w:rsidR="00932D12" w:rsidRDefault="00932D12" w:rsidP="005D6E3F">
      <w:pPr>
        <w:ind w:firstLine="709"/>
        <w:jc w:val="both"/>
        <w:rPr>
          <w:b/>
          <w:i/>
        </w:rPr>
      </w:pPr>
    </w:p>
    <w:p w:rsidR="00932D12" w:rsidRDefault="00932D12" w:rsidP="005D6E3F">
      <w:pPr>
        <w:ind w:firstLine="709"/>
        <w:jc w:val="both"/>
        <w:rPr>
          <w:b/>
          <w:i/>
        </w:rPr>
      </w:pPr>
    </w:p>
    <w:p w:rsidR="00932D12" w:rsidRDefault="00932D12" w:rsidP="005D6E3F">
      <w:pPr>
        <w:ind w:firstLine="709"/>
        <w:jc w:val="both"/>
        <w:rPr>
          <w:b/>
          <w:i/>
        </w:rPr>
      </w:pPr>
    </w:p>
    <w:p w:rsidR="00932D12" w:rsidRDefault="00932D12" w:rsidP="005D6E3F">
      <w:pPr>
        <w:ind w:firstLine="709"/>
        <w:jc w:val="both"/>
        <w:rPr>
          <w:b/>
          <w:i/>
        </w:rPr>
      </w:pPr>
    </w:p>
    <w:p w:rsidR="00932D12" w:rsidRDefault="00932D12" w:rsidP="005D6E3F">
      <w:pPr>
        <w:ind w:firstLine="709"/>
        <w:jc w:val="both"/>
        <w:rPr>
          <w:b/>
          <w:i/>
        </w:rPr>
      </w:pPr>
    </w:p>
    <w:p w:rsidR="00932D12" w:rsidRDefault="00932D12" w:rsidP="005D6E3F">
      <w:pPr>
        <w:ind w:firstLine="709"/>
        <w:jc w:val="both"/>
        <w:rPr>
          <w:b/>
          <w:i/>
        </w:rPr>
      </w:pPr>
    </w:p>
    <w:p w:rsidR="00932D12" w:rsidRDefault="00932D12" w:rsidP="005D6E3F">
      <w:pPr>
        <w:ind w:firstLine="709"/>
        <w:jc w:val="both"/>
        <w:rPr>
          <w:b/>
          <w:i/>
        </w:rPr>
      </w:pPr>
    </w:p>
    <w:p w:rsidR="00AF0F1E" w:rsidRDefault="00AF0F1E" w:rsidP="005D6E3F">
      <w:pPr>
        <w:ind w:firstLine="709"/>
        <w:jc w:val="both"/>
        <w:rPr>
          <w:b/>
          <w:i/>
        </w:rPr>
      </w:pPr>
    </w:p>
    <w:p w:rsidR="00AF0F1E" w:rsidRDefault="00AF0F1E" w:rsidP="00AF0F1E">
      <w:pPr>
        <w:ind w:firstLine="709"/>
        <w:jc w:val="right"/>
        <w:rPr>
          <w:b/>
          <w:i/>
        </w:rPr>
        <w:sectPr w:rsidR="00AF0F1E" w:rsidSect="002B4D0C">
          <w:headerReference w:type="default" r:id="rId10"/>
          <w:footerReference w:type="default" r:id="rId11"/>
          <w:pgSz w:w="16840" w:h="11907" w:orient="landscape" w:code="9"/>
          <w:pgMar w:top="1418" w:right="1134" w:bottom="567" w:left="1134" w:header="567" w:footer="567" w:gutter="0"/>
          <w:cols w:space="708"/>
          <w:docGrid w:linePitch="360"/>
        </w:sectPr>
      </w:pPr>
    </w:p>
    <w:p w:rsidR="00932D12" w:rsidRDefault="00932D12" w:rsidP="00AF0F1E">
      <w:pPr>
        <w:ind w:firstLine="709"/>
        <w:jc w:val="right"/>
        <w:rPr>
          <w:b/>
          <w:i/>
        </w:rPr>
      </w:pPr>
      <w:r>
        <w:rPr>
          <w:b/>
          <w:i/>
        </w:rPr>
        <w:t>Приложение 1</w:t>
      </w:r>
    </w:p>
    <w:p w:rsidR="00AF0F1E" w:rsidRPr="00AF0F1E" w:rsidRDefault="00AF0F1E" w:rsidP="00AF0F1E">
      <w:pPr>
        <w:jc w:val="center"/>
        <w:rPr>
          <w:b/>
          <w:sz w:val="28"/>
          <w:szCs w:val="28"/>
          <w:lang w:eastAsia="en-US"/>
        </w:rPr>
      </w:pPr>
      <w:r w:rsidRPr="00AF0F1E">
        <w:rPr>
          <w:b/>
          <w:sz w:val="28"/>
          <w:szCs w:val="28"/>
          <w:lang w:eastAsia="en-US"/>
        </w:rPr>
        <w:t xml:space="preserve">Требования к поручителям и гарантам, </w:t>
      </w:r>
    </w:p>
    <w:p w:rsidR="00AF0F1E" w:rsidRPr="00AF0F1E" w:rsidRDefault="00AF0F1E" w:rsidP="00AF0F1E">
      <w:pPr>
        <w:jc w:val="center"/>
        <w:rPr>
          <w:sz w:val="28"/>
          <w:szCs w:val="28"/>
          <w:lang w:eastAsia="en-US"/>
        </w:rPr>
      </w:pPr>
      <w:r w:rsidRPr="00AF0F1E">
        <w:rPr>
          <w:b/>
          <w:sz w:val="28"/>
          <w:szCs w:val="28"/>
          <w:lang w:eastAsia="en-US"/>
        </w:rPr>
        <w:t>банкам-партнерам, опорным банкам</w:t>
      </w:r>
    </w:p>
    <w:p w:rsidR="00AF0F1E" w:rsidRPr="00AF0F1E" w:rsidRDefault="00AF0F1E" w:rsidP="00AF0F1E">
      <w:pPr>
        <w:ind w:firstLine="709"/>
        <w:jc w:val="both"/>
        <w:rPr>
          <w:sz w:val="28"/>
          <w:szCs w:val="28"/>
          <w:lang w:eastAsia="en-US"/>
        </w:rPr>
      </w:pPr>
    </w:p>
    <w:p w:rsidR="00AF0F1E" w:rsidRPr="00AF0F1E" w:rsidRDefault="00AF0F1E" w:rsidP="00AF0F1E">
      <w:pPr>
        <w:ind w:firstLine="709"/>
        <w:jc w:val="both"/>
        <w:rPr>
          <w:sz w:val="28"/>
          <w:szCs w:val="28"/>
          <w:lang w:eastAsia="en-US"/>
        </w:rPr>
      </w:pPr>
      <w:r w:rsidRPr="00AF0F1E">
        <w:rPr>
          <w:sz w:val="28"/>
          <w:szCs w:val="28"/>
          <w:lang w:eastAsia="en-US"/>
        </w:rPr>
        <w:t>1. Требования к поручителям и гарантам,</w:t>
      </w:r>
      <w:r w:rsidRPr="00AF0F1E">
        <w:rPr>
          <w:b/>
          <w:sz w:val="28"/>
          <w:szCs w:val="28"/>
          <w:lang w:eastAsia="en-US"/>
        </w:rPr>
        <w:t xml:space="preserve"> </w:t>
      </w:r>
      <w:r w:rsidRPr="00AF0F1E">
        <w:rPr>
          <w:sz w:val="28"/>
          <w:szCs w:val="28"/>
          <w:lang w:eastAsia="en-US"/>
        </w:rPr>
        <w:t xml:space="preserve">необходимые  для установления единого подхода к обращению с поручительствами и банковскими гарантиями </w:t>
      </w:r>
      <w:proofErr w:type="spellStart"/>
      <w:r w:rsidRPr="00AF0F1E">
        <w:rPr>
          <w:sz w:val="28"/>
          <w:szCs w:val="28"/>
          <w:lang w:eastAsia="en-US"/>
        </w:rPr>
        <w:t>Госкорпорации</w:t>
      </w:r>
      <w:proofErr w:type="spellEnd"/>
      <w:r w:rsidRPr="00AF0F1E">
        <w:rPr>
          <w:sz w:val="28"/>
          <w:szCs w:val="28"/>
          <w:lang w:eastAsia="en-US"/>
        </w:rPr>
        <w:t xml:space="preserve"> «</w:t>
      </w:r>
      <w:proofErr w:type="spellStart"/>
      <w:r w:rsidRPr="00AF0F1E">
        <w:rPr>
          <w:sz w:val="28"/>
          <w:szCs w:val="28"/>
          <w:lang w:eastAsia="en-US"/>
        </w:rPr>
        <w:t>Росатом</w:t>
      </w:r>
      <w:proofErr w:type="spellEnd"/>
      <w:r w:rsidRPr="00AF0F1E">
        <w:rPr>
          <w:sz w:val="28"/>
          <w:szCs w:val="28"/>
          <w:lang w:eastAsia="en-US"/>
        </w:rPr>
        <w:t xml:space="preserve">» и ее организаций при осуществлении закупочной деятельности для снижения финансовых рисков </w:t>
      </w:r>
      <w:proofErr w:type="spellStart"/>
      <w:r w:rsidRPr="00AF0F1E">
        <w:rPr>
          <w:sz w:val="28"/>
          <w:szCs w:val="28"/>
          <w:lang w:eastAsia="en-US"/>
        </w:rPr>
        <w:t>Госкорпорации</w:t>
      </w:r>
      <w:proofErr w:type="spellEnd"/>
      <w:r w:rsidRPr="00AF0F1E">
        <w:rPr>
          <w:sz w:val="28"/>
          <w:szCs w:val="28"/>
          <w:lang w:eastAsia="en-US"/>
        </w:rPr>
        <w:t xml:space="preserve"> «</w:t>
      </w:r>
      <w:proofErr w:type="spellStart"/>
      <w:r w:rsidRPr="00AF0F1E">
        <w:rPr>
          <w:sz w:val="28"/>
          <w:szCs w:val="28"/>
          <w:lang w:eastAsia="en-US"/>
        </w:rPr>
        <w:t>Росатом</w:t>
      </w:r>
      <w:proofErr w:type="spellEnd"/>
      <w:r w:rsidRPr="00AF0F1E">
        <w:rPr>
          <w:sz w:val="28"/>
          <w:szCs w:val="28"/>
          <w:lang w:eastAsia="en-US"/>
        </w:rPr>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AF0F1E" w:rsidRPr="00AF0F1E" w:rsidRDefault="00AF0F1E" w:rsidP="00AF0F1E">
      <w:pPr>
        <w:jc w:val="right"/>
        <w:rPr>
          <w:sz w:val="28"/>
          <w:szCs w:val="28"/>
          <w:lang w:eastAsia="en-US"/>
        </w:rPr>
      </w:pPr>
    </w:p>
    <w:p w:rsidR="00AF0F1E" w:rsidRPr="00AF0F1E" w:rsidRDefault="00AF0F1E" w:rsidP="00AF0F1E">
      <w:pPr>
        <w:ind w:firstLine="709"/>
        <w:jc w:val="both"/>
        <w:rPr>
          <w:sz w:val="28"/>
          <w:szCs w:val="28"/>
          <w:lang w:eastAsia="en-US"/>
        </w:rPr>
      </w:pPr>
      <w:r w:rsidRPr="00AF0F1E">
        <w:rPr>
          <w:sz w:val="28"/>
          <w:szCs w:val="28"/>
          <w:lang w:eastAsia="en-US"/>
        </w:rPr>
        <w:t xml:space="preserve">1.1. Требования к поручителям, предоставляющим финансовое обеспечение договорных обязательств </w:t>
      </w:r>
      <w:proofErr w:type="spellStart"/>
      <w:r w:rsidRPr="00AF0F1E">
        <w:rPr>
          <w:sz w:val="28"/>
          <w:szCs w:val="28"/>
          <w:lang w:eastAsia="en-US"/>
        </w:rPr>
        <w:t>Госкорпорации</w:t>
      </w:r>
      <w:proofErr w:type="spellEnd"/>
      <w:r w:rsidRPr="00AF0F1E">
        <w:rPr>
          <w:sz w:val="28"/>
          <w:szCs w:val="28"/>
          <w:lang w:eastAsia="en-US"/>
        </w:rPr>
        <w:t xml:space="preserve"> «</w:t>
      </w:r>
      <w:proofErr w:type="spellStart"/>
      <w:r w:rsidRPr="00AF0F1E">
        <w:rPr>
          <w:sz w:val="28"/>
          <w:szCs w:val="28"/>
          <w:lang w:eastAsia="en-US"/>
        </w:rPr>
        <w:t>Росатом</w:t>
      </w:r>
      <w:proofErr w:type="spellEnd"/>
      <w:r w:rsidRPr="00AF0F1E">
        <w:rPr>
          <w:sz w:val="28"/>
          <w:szCs w:val="28"/>
          <w:lang w:eastAsia="en-US"/>
        </w:rPr>
        <w:t>» и ее организаций</w:t>
      </w:r>
    </w:p>
    <w:p w:rsidR="00AF0F1E" w:rsidRPr="00AF0F1E" w:rsidRDefault="00AF0F1E" w:rsidP="00AF0F1E">
      <w:pPr>
        <w:keepNext/>
        <w:numPr>
          <w:ilvl w:val="0"/>
          <w:numId w:val="6"/>
        </w:numPr>
        <w:tabs>
          <w:tab w:val="clear" w:pos="1134"/>
          <w:tab w:val="num" w:pos="360"/>
        </w:tabs>
        <w:ind w:left="0" w:firstLine="708"/>
        <w:jc w:val="both"/>
        <w:outlineLvl w:val="0"/>
        <w:rPr>
          <w:rFonts w:eastAsia="Calibri"/>
          <w:bCs/>
          <w:kern w:val="28"/>
          <w:sz w:val="28"/>
          <w:szCs w:val="28"/>
        </w:rPr>
      </w:pPr>
      <w:proofErr w:type="gramStart"/>
      <w:r w:rsidRPr="00AF0F1E">
        <w:rPr>
          <w:rFonts w:eastAsia="Calibri"/>
          <w:kern w:val="32"/>
          <w:sz w:val="28"/>
          <w:szCs w:val="28"/>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AF0F1E">
        <w:rPr>
          <w:rFonts w:eastAsia="Calibri"/>
          <w:kern w:val="32"/>
          <w:sz w:val="28"/>
          <w:szCs w:val="28"/>
        </w:rPr>
        <w:t>Standard</w:t>
      </w:r>
      <w:proofErr w:type="spellEnd"/>
      <w:r w:rsidRPr="00AF0F1E">
        <w:rPr>
          <w:rFonts w:eastAsia="Calibri"/>
          <w:kern w:val="32"/>
          <w:sz w:val="28"/>
          <w:szCs w:val="28"/>
        </w:rPr>
        <w:t xml:space="preserve"> &amp; </w:t>
      </w:r>
      <w:proofErr w:type="spellStart"/>
      <w:r w:rsidRPr="00AF0F1E">
        <w:rPr>
          <w:rFonts w:eastAsia="Calibri"/>
          <w:kern w:val="32"/>
          <w:sz w:val="28"/>
          <w:szCs w:val="28"/>
        </w:rPr>
        <w:t>Poor’s</w:t>
      </w:r>
      <w:proofErr w:type="spellEnd"/>
      <w:r w:rsidRPr="00AF0F1E">
        <w:rPr>
          <w:rFonts w:eastAsia="Calibri"/>
          <w:kern w:val="32"/>
          <w:sz w:val="28"/>
          <w:szCs w:val="28"/>
        </w:rPr>
        <w:t xml:space="preserve"> (www.standardandpoors.com), </w:t>
      </w:r>
      <w:proofErr w:type="spellStart"/>
      <w:r w:rsidRPr="00AF0F1E">
        <w:rPr>
          <w:rFonts w:eastAsia="Calibri"/>
          <w:kern w:val="32"/>
          <w:sz w:val="28"/>
          <w:szCs w:val="28"/>
        </w:rPr>
        <w:t>Moody’s</w:t>
      </w:r>
      <w:proofErr w:type="spellEnd"/>
      <w:r w:rsidRPr="00AF0F1E">
        <w:rPr>
          <w:rFonts w:eastAsia="Calibri"/>
          <w:kern w:val="32"/>
          <w:sz w:val="28"/>
          <w:szCs w:val="28"/>
        </w:rPr>
        <w:t xml:space="preserve"> </w:t>
      </w:r>
      <w:proofErr w:type="spellStart"/>
      <w:r w:rsidRPr="00AF0F1E">
        <w:rPr>
          <w:rFonts w:eastAsia="Calibri"/>
          <w:kern w:val="32"/>
          <w:sz w:val="28"/>
          <w:szCs w:val="28"/>
        </w:rPr>
        <w:t>Investors</w:t>
      </w:r>
      <w:proofErr w:type="spellEnd"/>
      <w:r w:rsidRPr="00AF0F1E">
        <w:rPr>
          <w:rFonts w:eastAsia="Calibri"/>
          <w:kern w:val="32"/>
          <w:sz w:val="28"/>
          <w:szCs w:val="28"/>
        </w:rPr>
        <w:t xml:space="preserve"> </w:t>
      </w:r>
      <w:proofErr w:type="spellStart"/>
      <w:r w:rsidRPr="00AF0F1E">
        <w:rPr>
          <w:rFonts w:eastAsia="Calibri"/>
          <w:kern w:val="32"/>
          <w:sz w:val="28"/>
          <w:szCs w:val="28"/>
        </w:rPr>
        <w:t>Service</w:t>
      </w:r>
      <w:proofErr w:type="spellEnd"/>
      <w:r w:rsidRPr="00AF0F1E">
        <w:rPr>
          <w:rFonts w:eastAsia="Calibri"/>
          <w:kern w:val="32"/>
          <w:sz w:val="28"/>
          <w:szCs w:val="28"/>
        </w:rPr>
        <w:t xml:space="preserve"> (www.moodys.com) или </w:t>
      </w:r>
      <w:proofErr w:type="spellStart"/>
      <w:r w:rsidRPr="00AF0F1E">
        <w:rPr>
          <w:rFonts w:eastAsia="Calibri"/>
          <w:kern w:val="32"/>
          <w:sz w:val="28"/>
          <w:szCs w:val="28"/>
        </w:rPr>
        <w:t>Fitch</w:t>
      </w:r>
      <w:proofErr w:type="spellEnd"/>
      <w:r w:rsidRPr="00AF0F1E">
        <w:rPr>
          <w:rFonts w:eastAsia="Calibri"/>
          <w:kern w:val="32"/>
          <w:sz w:val="28"/>
          <w:szCs w:val="28"/>
        </w:rPr>
        <w:t xml:space="preserve"> </w:t>
      </w:r>
      <w:proofErr w:type="spellStart"/>
      <w:r w:rsidRPr="00AF0F1E">
        <w:rPr>
          <w:rFonts w:eastAsia="Calibri"/>
          <w:kern w:val="32"/>
          <w:sz w:val="28"/>
          <w:szCs w:val="28"/>
        </w:rPr>
        <w:t>Ratings</w:t>
      </w:r>
      <w:proofErr w:type="spellEnd"/>
      <w:r w:rsidRPr="00AF0F1E">
        <w:rPr>
          <w:rFonts w:eastAsia="Calibri"/>
          <w:kern w:val="32"/>
          <w:sz w:val="28"/>
          <w:szCs w:val="28"/>
        </w:rPr>
        <w:t xml:space="preserve"> (www.fitchratings.com) на уровне суверенного кредитного рейтинга Российской</w:t>
      </w:r>
      <w:proofErr w:type="gramEnd"/>
      <w:r w:rsidRPr="00AF0F1E">
        <w:rPr>
          <w:rFonts w:eastAsia="Calibri"/>
          <w:kern w:val="32"/>
          <w:sz w:val="28"/>
          <w:szCs w:val="28"/>
        </w:rPr>
        <w:t xml:space="preserve"> Федерации, присвоенного по международной шкале соответствующего агентства (</w:t>
      </w:r>
      <w:proofErr w:type="spellStart"/>
      <w:r w:rsidRPr="00AF0F1E">
        <w:rPr>
          <w:rFonts w:eastAsia="Calibri"/>
          <w:kern w:val="32"/>
          <w:sz w:val="28"/>
          <w:szCs w:val="28"/>
        </w:rPr>
        <w:t>Standard</w:t>
      </w:r>
      <w:proofErr w:type="spellEnd"/>
      <w:r w:rsidRPr="00AF0F1E">
        <w:rPr>
          <w:rFonts w:eastAsia="Calibri"/>
          <w:kern w:val="32"/>
          <w:sz w:val="28"/>
          <w:szCs w:val="28"/>
        </w:rPr>
        <w:t xml:space="preserve"> &amp; </w:t>
      </w:r>
      <w:proofErr w:type="spellStart"/>
      <w:r w:rsidRPr="00AF0F1E">
        <w:rPr>
          <w:rFonts w:eastAsia="Calibri"/>
          <w:kern w:val="32"/>
          <w:sz w:val="28"/>
          <w:szCs w:val="28"/>
        </w:rPr>
        <w:t>Poor’s</w:t>
      </w:r>
      <w:proofErr w:type="spellEnd"/>
      <w:r w:rsidRPr="00AF0F1E">
        <w:rPr>
          <w:rFonts w:eastAsia="Calibri"/>
          <w:kern w:val="32"/>
          <w:sz w:val="28"/>
          <w:szCs w:val="28"/>
        </w:rPr>
        <w:t xml:space="preserve">, </w:t>
      </w:r>
      <w:proofErr w:type="spellStart"/>
      <w:r w:rsidRPr="00AF0F1E">
        <w:rPr>
          <w:rFonts w:eastAsia="Calibri"/>
          <w:kern w:val="32"/>
          <w:sz w:val="28"/>
          <w:szCs w:val="28"/>
        </w:rPr>
        <w:t>Fitch</w:t>
      </w:r>
      <w:proofErr w:type="spellEnd"/>
      <w:r w:rsidRPr="00AF0F1E">
        <w:rPr>
          <w:rFonts w:eastAsia="Calibri"/>
          <w:kern w:val="32"/>
          <w:sz w:val="28"/>
          <w:szCs w:val="28"/>
        </w:rPr>
        <w:t xml:space="preserve"> </w:t>
      </w:r>
      <w:proofErr w:type="spellStart"/>
      <w:r w:rsidRPr="00AF0F1E">
        <w:rPr>
          <w:rFonts w:eastAsia="Calibri"/>
          <w:kern w:val="32"/>
          <w:sz w:val="28"/>
          <w:szCs w:val="28"/>
        </w:rPr>
        <w:t>Ratings</w:t>
      </w:r>
      <w:proofErr w:type="spellEnd"/>
      <w:r w:rsidRPr="00AF0F1E">
        <w:rPr>
          <w:rFonts w:eastAsia="Calibri"/>
          <w:kern w:val="32"/>
          <w:sz w:val="28"/>
          <w:szCs w:val="28"/>
        </w:rPr>
        <w:t xml:space="preserve">, </w:t>
      </w:r>
      <w:proofErr w:type="spellStart"/>
      <w:r w:rsidRPr="00AF0F1E">
        <w:rPr>
          <w:rFonts w:eastAsia="Calibri"/>
          <w:kern w:val="32"/>
          <w:sz w:val="28"/>
          <w:szCs w:val="28"/>
        </w:rPr>
        <w:t>Moody’s</w:t>
      </w:r>
      <w:proofErr w:type="spellEnd"/>
      <w:r w:rsidRPr="00AF0F1E">
        <w:rPr>
          <w:rFonts w:eastAsia="Calibri"/>
          <w:kern w:val="32"/>
          <w:sz w:val="28"/>
          <w:szCs w:val="28"/>
        </w:rPr>
        <w:t xml:space="preserve"> </w:t>
      </w:r>
      <w:proofErr w:type="spellStart"/>
      <w:r w:rsidRPr="00AF0F1E">
        <w:rPr>
          <w:rFonts w:eastAsia="Calibri"/>
          <w:kern w:val="32"/>
          <w:sz w:val="28"/>
          <w:szCs w:val="28"/>
        </w:rPr>
        <w:t>Investors</w:t>
      </w:r>
      <w:proofErr w:type="spellEnd"/>
      <w:r w:rsidRPr="00AF0F1E">
        <w:rPr>
          <w:rFonts w:eastAsia="Calibri"/>
          <w:kern w:val="32"/>
          <w:sz w:val="28"/>
          <w:szCs w:val="28"/>
        </w:rPr>
        <w:t xml:space="preserve"> </w:t>
      </w:r>
      <w:proofErr w:type="spellStart"/>
      <w:r w:rsidRPr="00AF0F1E">
        <w:rPr>
          <w:rFonts w:eastAsia="Calibri"/>
          <w:kern w:val="32"/>
          <w:sz w:val="28"/>
          <w:szCs w:val="28"/>
        </w:rPr>
        <w:t>Service</w:t>
      </w:r>
      <w:proofErr w:type="spellEnd"/>
      <w:r w:rsidRPr="00AF0F1E">
        <w:rPr>
          <w:rFonts w:eastAsia="Calibri"/>
          <w:kern w:val="32"/>
          <w:sz w:val="28"/>
          <w:szCs w:val="28"/>
        </w:rPr>
        <w:t>). Указанные рейтинги должны быть действительными и не должны находиться в состоянии «отозван» или «приостановлен»</w:t>
      </w:r>
      <w:r w:rsidRPr="00AF0F1E">
        <w:rPr>
          <w:rFonts w:eastAsia="Calibri"/>
          <w:bCs/>
          <w:kern w:val="28"/>
          <w:sz w:val="28"/>
          <w:szCs w:val="28"/>
        </w:rPr>
        <w:t xml:space="preserve">. </w:t>
      </w:r>
    </w:p>
    <w:p w:rsidR="00AF0F1E" w:rsidRPr="00AF0F1E" w:rsidRDefault="00AF0F1E" w:rsidP="00AF0F1E">
      <w:pPr>
        <w:ind w:firstLine="709"/>
        <w:jc w:val="both"/>
        <w:rPr>
          <w:sz w:val="28"/>
          <w:szCs w:val="28"/>
          <w:lang w:eastAsia="en-US"/>
        </w:rPr>
      </w:pPr>
      <w:r w:rsidRPr="00AF0F1E">
        <w:rPr>
          <w:sz w:val="28"/>
          <w:szCs w:val="28"/>
          <w:lang w:eastAsia="en-US"/>
        </w:rPr>
        <w:t>При налич</w:t>
      </w:r>
      <w:proofErr w:type="gramStart"/>
      <w:r w:rsidRPr="00AF0F1E">
        <w:rPr>
          <w:sz w:val="28"/>
          <w:szCs w:val="28"/>
          <w:lang w:eastAsia="en-US"/>
        </w:rPr>
        <w:t>ии у о</w:t>
      </w:r>
      <w:proofErr w:type="gramEnd"/>
      <w:r w:rsidRPr="00AF0F1E">
        <w:rPr>
          <w:sz w:val="28"/>
          <w:szCs w:val="28"/>
          <w:lang w:eastAsia="en-US"/>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AF0F1E" w:rsidRPr="00AF0F1E" w:rsidRDefault="00AF0F1E" w:rsidP="00AF0F1E">
      <w:pPr>
        <w:keepNext/>
        <w:numPr>
          <w:ilvl w:val="0"/>
          <w:numId w:val="6"/>
        </w:numPr>
        <w:tabs>
          <w:tab w:val="clear" w:pos="1134"/>
          <w:tab w:val="num" w:pos="360"/>
        </w:tabs>
        <w:ind w:left="0" w:firstLine="708"/>
        <w:jc w:val="both"/>
        <w:outlineLvl w:val="0"/>
        <w:rPr>
          <w:rFonts w:eastAsia="Calibri"/>
          <w:kern w:val="32"/>
          <w:sz w:val="28"/>
          <w:szCs w:val="28"/>
        </w:rPr>
      </w:pPr>
      <w:r w:rsidRPr="00AF0F1E">
        <w:rPr>
          <w:rFonts w:eastAsia="Calibri"/>
          <w:kern w:val="32"/>
          <w:sz w:val="28"/>
          <w:szCs w:val="28"/>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F0F1E" w:rsidRPr="00AF0F1E" w:rsidRDefault="00AF0F1E" w:rsidP="00AF0F1E">
      <w:pPr>
        <w:ind w:firstLine="708"/>
        <w:jc w:val="both"/>
        <w:rPr>
          <w:sz w:val="28"/>
          <w:szCs w:val="28"/>
          <w:lang w:eastAsia="en-US"/>
        </w:rPr>
      </w:pPr>
      <w:r w:rsidRPr="00AF0F1E">
        <w:rPr>
          <w:sz w:val="28"/>
          <w:szCs w:val="28"/>
          <w:lang w:eastAsia="en-US"/>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AF0F1E" w:rsidRPr="00AF0F1E" w:rsidRDefault="00AF0F1E" w:rsidP="00AF0F1E">
      <w:pPr>
        <w:ind w:firstLine="709"/>
        <w:jc w:val="both"/>
        <w:rPr>
          <w:sz w:val="28"/>
          <w:szCs w:val="28"/>
          <w:lang w:eastAsia="en-US"/>
        </w:rPr>
      </w:pPr>
    </w:p>
    <w:p w:rsidR="00AF0F1E" w:rsidRPr="00AF0F1E" w:rsidRDefault="00AF0F1E" w:rsidP="00AF0F1E">
      <w:pPr>
        <w:ind w:firstLine="709"/>
        <w:jc w:val="both"/>
        <w:rPr>
          <w:kern w:val="28"/>
          <w:sz w:val="28"/>
          <w:szCs w:val="28"/>
          <w:lang w:eastAsia="en-US"/>
        </w:rPr>
      </w:pPr>
      <w:r w:rsidRPr="00AF0F1E">
        <w:rPr>
          <w:kern w:val="28"/>
          <w:sz w:val="28"/>
          <w:szCs w:val="28"/>
          <w:lang w:eastAsia="en-US"/>
        </w:rPr>
        <w:t xml:space="preserve">1.2. Требования к гарантам, предоставляющим финансовое обеспечение договорных обязательств </w:t>
      </w:r>
      <w:proofErr w:type="spellStart"/>
      <w:r w:rsidRPr="00AF0F1E">
        <w:rPr>
          <w:kern w:val="28"/>
          <w:sz w:val="28"/>
          <w:szCs w:val="28"/>
          <w:lang w:eastAsia="en-US"/>
        </w:rPr>
        <w:t>Госкорпорации</w:t>
      </w:r>
      <w:proofErr w:type="spellEnd"/>
      <w:r w:rsidRPr="00AF0F1E">
        <w:rPr>
          <w:kern w:val="28"/>
          <w:sz w:val="28"/>
          <w:szCs w:val="28"/>
          <w:lang w:eastAsia="en-US"/>
        </w:rPr>
        <w:t xml:space="preserve"> «</w:t>
      </w:r>
      <w:proofErr w:type="spellStart"/>
      <w:r w:rsidRPr="00AF0F1E">
        <w:rPr>
          <w:kern w:val="28"/>
          <w:sz w:val="28"/>
          <w:szCs w:val="28"/>
          <w:lang w:eastAsia="en-US"/>
        </w:rPr>
        <w:t>Росатом</w:t>
      </w:r>
      <w:proofErr w:type="spellEnd"/>
      <w:r w:rsidRPr="00AF0F1E">
        <w:rPr>
          <w:kern w:val="28"/>
          <w:sz w:val="28"/>
          <w:szCs w:val="28"/>
          <w:lang w:eastAsia="en-US"/>
        </w:rPr>
        <w:t>» и ее организаций</w:t>
      </w:r>
    </w:p>
    <w:p w:rsidR="00AF0F1E" w:rsidRPr="00AF0F1E" w:rsidRDefault="00AF0F1E" w:rsidP="00AF0F1E">
      <w:pPr>
        <w:ind w:firstLine="708"/>
        <w:jc w:val="both"/>
        <w:rPr>
          <w:kern w:val="28"/>
          <w:sz w:val="28"/>
          <w:szCs w:val="28"/>
          <w:lang w:eastAsia="en-US"/>
        </w:rPr>
      </w:pPr>
      <w:r w:rsidRPr="00AF0F1E">
        <w:rPr>
          <w:kern w:val="28"/>
          <w:sz w:val="28"/>
          <w:szCs w:val="28"/>
          <w:lang w:eastAsia="en-US"/>
        </w:rPr>
        <w:t xml:space="preserve">1.2.1. С целью снижения финансовых рисков </w:t>
      </w:r>
      <w:proofErr w:type="spellStart"/>
      <w:r w:rsidRPr="00AF0F1E">
        <w:rPr>
          <w:kern w:val="28"/>
          <w:sz w:val="28"/>
          <w:szCs w:val="28"/>
          <w:lang w:eastAsia="en-US"/>
        </w:rPr>
        <w:t>Госкорпорация</w:t>
      </w:r>
      <w:proofErr w:type="spellEnd"/>
      <w:r w:rsidRPr="00AF0F1E">
        <w:rPr>
          <w:kern w:val="28"/>
          <w:sz w:val="28"/>
          <w:szCs w:val="28"/>
          <w:lang w:eastAsia="en-US"/>
        </w:rPr>
        <w:t xml:space="preserve"> «</w:t>
      </w:r>
      <w:proofErr w:type="spellStart"/>
      <w:r w:rsidRPr="00AF0F1E">
        <w:rPr>
          <w:kern w:val="28"/>
          <w:sz w:val="28"/>
          <w:szCs w:val="28"/>
          <w:lang w:eastAsia="en-US"/>
        </w:rPr>
        <w:t>Росатом</w:t>
      </w:r>
      <w:proofErr w:type="spellEnd"/>
      <w:r w:rsidRPr="00AF0F1E">
        <w:rPr>
          <w:kern w:val="28"/>
          <w:sz w:val="28"/>
          <w:szCs w:val="28"/>
          <w:lang w:eastAsia="en-US"/>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AF0F1E">
        <w:rPr>
          <w:kern w:val="28"/>
          <w:sz w:val="28"/>
          <w:szCs w:val="28"/>
          <w:lang w:eastAsia="en-US"/>
        </w:rPr>
        <w:t>Госкорпорацией</w:t>
      </w:r>
      <w:proofErr w:type="spellEnd"/>
      <w:r w:rsidRPr="00AF0F1E">
        <w:rPr>
          <w:kern w:val="28"/>
          <w:sz w:val="28"/>
          <w:szCs w:val="28"/>
          <w:lang w:eastAsia="en-US"/>
        </w:rPr>
        <w:t xml:space="preserve"> «</w:t>
      </w:r>
      <w:proofErr w:type="spellStart"/>
      <w:r w:rsidRPr="00AF0F1E">
        <w:rPr>
          <w:kern w:val="28"/>
          <w:sz w:val="28"/>
          <w:szCs w:val="28"/>
          <w:lang w:eastAsia="en-US"/>
        </w:rPr>
        <w:t>Росатом</w:t>
      </w:r>
      <w:proofErr w:type="spellEnd"/>
      <w:r w:rsidRPr="00AF0F1E">
        <w:rPr>
          <w:kern w:val="28"/>
          <w:sz w:val="28"/>
          <w:szCs w:val="28"/>
          <w:lang w:eastAsia="en-US"/>
        </w:rPr>
        <w:t>» и действующих на дату получения обеспечения:</w:t>
      </w:r>
    </w:p>
    <w:p w:rsidR="00AF0F1E" w:rsidRPr="00AF0F1E" w:rsidRDefault="00AF0F1E" w:rsidP="00AF0F1E">
      <w:pPr>
        <w:tabs>
          <w:tab w:val="left" w:pos="1134"/>
        </w:tabs>
        <w:ind w:firstLine="709"/>
        <w:jc w:val="both"/>
        <w:rPr>
          <w:rFonts w:eastAsia="MS Mincho"/>
          <w:kern w:val="28"/>
          <w:sz w:val="28"/>
          <w:szCs w:val="28"/>
          <w:lang w:eastAsia="ja-JP"/>
        </w:rPr>
      </w:pPr>
      <w:r w:rsidRPr="00AF0F1E">
        <w:rPr>
          <w:rFonts w:eastAsia="MS Mincho"/>
          <w:kern w:val="28"/>
          <w:sz w:val="28"/>
          <w:szCs w:val="28"/>
          <w:lang w:eastAsia="ja-JP"/>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AF0F1E" w:rsidRPr="00AF0F1E" w:rsidRDefault="00AF0F1E" w:rsidP="00AF0F1E">
      <w:pPr>
        <w:tabs>
          <w:tab w:val="left" w:pos="1134"/>
        </w:tabs>
        <w:ind w:firstLine="709"/>
        <w:jc w:val="both"/>
        <w:rPr>
          <w:rFonts w:eastAsia="MS Mincho"/>
          <w:kern w:val="28"/>
          <w:sz w:val="28"/>
          <w:szCs w:val="28"/>
          <w:lang w:eastAsia="ja-JP"/>
        </w:rPr>
      </w:pPr>
      <w:r w:rsidRPr="00AF0F1E">
        <w:rPr>
          <w:rFonts w:eastAsia="MS Mincho"/>
          <w:kern w:val="28"/>
          <w:sz w:val="28"/>
          <w:szCs w:val="28"/>
          <w:lang w:eastAsia="ja-JP"/>
        </w:rPr>
        <w:t>наличие в системе страхования вкладов (в случае если банковскую гарантию предоставляет российский банк);</w:t>
      </w:r>
    </w:p>
    <w:p w:rsidR="00AF0F1E" w:rsidRPr="00AF0F1E" w:rsidRDefault="00AF0F1E" w:rsidP="00AF0F1E">
      <w:pPr>
        <w:tabs>
          <w:tab w:val="left" w:pos="1134"/>
        </w:tabs>
        <w:ind w:firstLine="709"/>
        <w:jc w:val="both"/>
        <w:rPr>
          <w:rFonts w:eastAsia="MS Mincho"/>
          <w:kern w:val="28"/>
          <w:sz w:val="28"/>
          <w:szCs w:val="28"/>
          <w:lang w:eastAsia="ja-JP"/>
        </w:rPr>
      </w:pPr>
      <w:r w:rsidRPr="00AF0F1E">
        <w:rPr>
          <w:rFonts w:eastAsia="MS Mincho"/>
          <w:kern w:val="28"/>
          <w:sz w:val="28"/>
          <w:szCs w:val="28"/>
          <w:lang w:eastAsia="ja-JP"/>
        </w:rPr>
        <w:t xml:space="preserve">величина собственного капитала на последнюю отчетную дату по публикуемой отчетности больше или равна 3 </w:t>
      </w:r>
      <w:proofErr w:type="gramStart"/>
      <w:r w:rsidRPr="00AF0F1E">
        <w:rPr>
          <w:rFonts w:eastAsia="MS Mincho"/>
          <w:kern w:val="28"/>
          <w:sz w:val="28"/>
          <w:szCs w:val="28"/>
          <w:lang w:eastAsia="ja-JP"/>
        </w:rPr>
        <w:t>млрд</w:t>
      </w:r>
      <w:proofErr w:type="gramEnd"/>
      <w:r w:rsidRPr="00AF0F1E">
        <w:rPr>
          <w:rFonts w:eastAsia="MS Mincho"/>
          <w:kern w:val="28"/>
          <w:sz w:val="28"/>
          <w:szCs w:val="28"/>
          <w:lang w:eastAsia="ja-JP"/>
        </w:rPr>
        <w:t xml:space="preserve"> рублей или их эквиваленту в иностранной валюте.</w:t>
      </w:r>
    </w:p>
    <w:p w:rsidR="00AF0F1E" w:rsidRPr="00AF0F1E" w:rsidRDefault="00AF0F1E" w:rsidP="00AF0F1E">
      <w:pPr>
        <w:tabs>
          <w:tab w:val="left" w:pos="709"/>
        </w:tabs>
        <w:jc w:val="both"/>
        <w:rPr>
          <w:kern w:val="28"/>
          <w:sz w:val="28"/>
          <w:szCs w:val="28"/>
          <w:lang w:eastAsia="en-US"/>
        </w:rPr>
      </w:pPr>
      <w:r w:rsidRPr="00AF0F1E">
        <w:rPr>
          <w:kern w:val="28"/>
          <w:sz w:val="28"/>
          <w:szCs w:val="28"/>
          <w:lang w:eastAsia="en-US"/>
        </w:rPr>
        <w:tab/>
        <w:t xml:space="preserve">В рамках исполнения обязательств перед организациями </w:t>
      </w:r>
      <w:proofErr w:type="spellStart"/>
      <w:r w:rsidRPr="00AF0F1E">
        <w:rPr>
          <w:kern w:val="28"/>
          <w:sz w:val="28"/>
          <w:szCs w:val="28"/>
          <w:lang w:eastAsia="en-US"/>
        </w:rPr>
        <w:t>Госкорпорации</w:t>
      </w:r>
      <w:proofErr w:type="spellEnd"/>
      <w:r w:rsidRPr="00AF0F1E">
        <w:rPr>
          <w:kern w:val="28"/>
          <w:sz w:val="28"/>
          <w:szCs w:val="28"/>
          <w:lang w:eastAsia="en-US"/>
        </w:rPr>
        <w:t xml:space="preserve"> «</w:t>
      </w:r>
      <w:proofErr w:type="spellStart"/>
      <w:r w:rsidRPr="00AF0F1E">
        <w:rPr>
          <w:kern w:val="28"/>
          <w:sz w:val="28"/>
          <w:szCs w:val="28"/>
          <w:lang w:eastAsia="en-US"/>
        </w:rPr>
        <w:t>Росатом</w:t>
      </w:r>
      <w:proofErr w:type="spellEnd"/>
      <w:r w:rsidRPr="00AF0F1E">
        <w:rPr>
          <w:kern w:val="28"/>
          <w:sz w:val="28"/>
          <w:szCs w:val="28"/>
          <w:lang w:eastAsia="en-US"/>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AF0F1E" w:rsidRPr="00AF0F1E" w:rsidRDefault="00AF0F1E" w:rsidP="00AF0F1E">
      <w:pPr>
        <w:tabs>
          <w:tab w:val="left" w:pos="1134"/>
        </w:tabs>
        <w:ind w:firstLine="709"/>
        <w:jc w:val="both"/>
        <w:rPr>
          <w:rFonts w:eastAsia="MS Mincho"/>
          <w:kern w:val="28"/>
          <w:sz w:val="28"/>
          <w:szCs w:val="28"/>
          <w:lang w:eastAsia="ja-JP"/>
        </w:rPr>
      </w:pPr>
      <w:r w:rsidRPr="00AF0F1E">
        <w:rPr>
          <w:rFonts w:eastAsia="MS Mincho"/>
          <w:kern w:val="28"/>
          <w:sz w:val="28"/>
          <w:szCs w:val="28"/>
          <w:lang w:eastAsia="ja-JP"/>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F0F1E">
        <w:rPr>
          <w:rFonts w:eastAsia="MS Mincho"/>
          <w:kern w:val="28"/>
          <w:sz w:val="28"/>
          <w:szCs w:val="28"/>
          <w:lang w:eastAsia="ja-JP"/>
        </w:rPr>
        <w:t>Standard&amp;Poor’s</w:t>
      </w:r>
      <w:proofErr w:type="spellEnd"/>
      <w:r w:rsidRPr="00AF0F1E">
        <w:rPr>
          <w:rFonts w:eastAsia="MS Mincho"/>
          <w:kern w:val="28"/>
          <w:sz w:val="28"/>
          <w:szCs w:val="28"/>
          <w:lang w:eastAsia="ja-JP"/>
        </w:rPr>
        <w:t xml:space="preserve">, </w:t>
      </w:r>
      <w:proofErr w:type="spellStart"/>
      <w:r w:rsidRPr="00AF0F1E">
        <w:rPr>
          <w:rFonts w:eastAsia="MS Mincho"/>
          <w:kern w:val="28"/>
          <w:sz w:val="28"/>
          <w:szCs w:val="28"/>
          <w:lang w:eastAsia="ja-JP"/>
        </w:rPr>
        <w:t>Moody’s</w:t>
      </w:r>
      <w:proofErr w:type="spellEnd"/>
      <w:r w:rsidRPr="00AF0F1E">
        <w:rPr>
          <w:rFonts w:eastAsia="MS Mincho"/>
          <w:kern w:val="28"/>
          <w:sz w:val="28"/>
          <w:szCs w:val="28"/>
          <w:lang w:eastAsia="ja-JP"/>
        </w:rPr>
        <w:t xml:space="preserve"> </w:t>
      </w:r>
      <w:r w:rsidRPr="00AF0F1E">
        <w:rPr>
          <w:rFonts w:eastAsia="MS Mincho"/>
          <w:kern w:val="28"/>
          <w:sz w:val="28"/>
          <w:szCs w:val="28"/>
          <w:lang w:val="en-US" w:eastAsia="ja-JP"/>
        </w:rPr>
        <w:t>Investors</w:t>
      </w:r>
      <w:r w:rsidRPr="00AF0F1E">
        <w:rPr>
          <w:rFonts w:eastAsia="MS Mincho"/>
          <w:kern w:val="28"/>
          <w:sz w:val="28"/>
          <w:szCs w:val="28"/>
          <w:lang w:eastAsia="ja-JP"/>
        </w:rPr>
        <w:t xml:space="preserve"> </w:t>
      </w:r>
      <w:r w:rsidRPr="00AF0F1E">
        <w:rPr>
          <w:rFonts w:eastAsia="MS Mincho"/>
          <w:kern w:val="28"/>
          <w:sz w:val="28"/>
          <w:szCs w:val="28"/>
          <w:lang w:val="en-US" w:eastAsia="ja-JP"/>
        </w:rPr>
        <w:t>Service</w:t>
      </w:r>
      <w:r w:rsidRPr="00AF0F1E">
        <w:rPr>
          <w:rFonts w:eastAsia="MS Mincho"/>
          <w:kern w:val="28"/>
          <w:sz w:val="28"/>
          <w:szCs w:val="28"/>
          <w:lang w:eastAsia="ja-JP"/>
        </w:rPr>
        <w:t xml:space="preserve">, </w:t>
      </w:r>
      <w:proofErr w:type="spellStart"/>
      <w:r w:rsidRPr="00AF0F1E">
        <w:rPr>
          <w:rFonts w:eastAsia="MS Mincho"/>
          <w:kern w:val="28"/>
          <w:sz w:val="28"/>
          <w:szCs w:val="28"/>
          <w:lang w:eastAsia="ja-JP"/>
        </w:rPr>
        <w:t>Fitch</w:t>
      </w:r>
      <w:proofErr w:type="spellEnd"/>
      <w:r w:rsidRPr="00AF0F1E">
        <w:rPr>
          <w:rFonts w:eastAsia="MS Mincho"/>
          <w:kern w:val="28"/>
          <w:sz w:val="28"/>
          <w:szCs w:val="28"/>
          <w:lang w:eastAsia="ja-JP"/>
        </w:rPr>
        <w:t xml:space="preserve"> </w:t>
      </w:r>
      <w:proofErr w:type="spellStart"/>
      <w:r w:rsidRPr="00AF0F1E">
        <w:rPr>
          <w:rFonts w:eastAsia="MS Mincho"/>
          <w:kern w:val="28"/>
          <w:sz w:val="28"/>
          <w:szCs w:val="28"/>
          <w:lang w:eastAsia="ja-JP"/>
        </w:rPr>
        <w:t>Ratings</w:t>
      </w:r>
      <w:proofErr w:type="spellEnd"/>
      <w:r w:rsidRPr="00AF0F1E">
        <w:rPr>
          <w:rFonts w:eastAsia="MS Mincho"/>
          <w:kern w:val="28"/>
          <w:sz w:val="28"/>
          <w:szCs w:val="28"/>
          <w:lang w:eastAsia="ja-JP"/>
        </w:rPr>
        <w:t xml:space="preserve">, – на уровне не ниже «B-» по шкале </w:t>
      </w:r>
      <w:proofErr w:type="spellStart"/>
      <w:r w:rsidRPr="00AF0F1E">
        <w:rPr>
          <w:rFonts w:eastAsia="MS Mincho"/>
          <w:kern w:val="28"/>
          <w:sz w:val="28"/>
          <w:szCs w:val="28"/>
          <w:lang w:eastAsia="ja-JP"/>
        </w:rPr>
        <w:t>Standard&amp;Poor’s</w:t>
      </w:r>
      <w:proofErr w:type="spellEnd"/>
      <w:r w:rsidRPr="00AF0F1E">
        <w:rPr>
          <w:rFonts w:eastAsia="MS Mincho"/>
          <w:kern w:val="28"/>
          <w:sz w:val="28"/>
          <w:szCs w:val="28"/>
          <w:lang w:eastAsia="ja-JP"/>
        </w:rPr>
        <w:t xml:space="preserve"> и </w:t>
      </w:r>
      <w:proofErr w:type="spellStart"/>
      <w:r w:rsidRPr="00AF0F1E">
        <w:rPr>
          <w:rFonts w:eastAsia="MS Mincho"/>
          <w:kern w:val="28"/>
          <w:sz w:val="28"/>
          <w:szCs w:val="28"/>
          <w:lang w:eastAsia="ja-JP"/>
        </w:rPr>
        <w:t>Fitch</w:t>
      </w:r>
      <w:proofErr w:type="spellEnd"/>
      <w:r w:rsidRPr="00AF0F1E">
        <w:rPr>
          <w:rFonts w:eastAsia="MS Mincho"/>
          <w:kern w:val="28"/>
          <w:sz w:val="28"/>
          <w:szCs w:val="28"/>
          <w:lang w:eastAsia="ja-JP"/>
        </w:rPr>
        <w:t xml:space="preserve"> </w:t>
      </w:r>
      <w:proofErr w:type="spellStart"/>
      <w:r w:rsidRPr="00AF0F1E">
        <w:rPr>
          <w:rFonts w:eastAsia="MS Mincho"/>
          <w:kern w:val="28"/>
          <w:sz w:val="28"/>
          <w:szCs w:val="28"/>
          <w:lang w:eastAsia="ja-JP"/>
        </w:rPr>
        <w:t>Ratings</w:t>
      </w:r>
      <w:proofErr w:type="spellEnd"/>
      <w:r w:rsidRPr="00AF0F1E">
        <w:rPr>
          <w:rFonts w:eastAsia="MS Mincho"/>
          <w:kern w:val="28"/>
          <w:sz w:val="28"/>
          <w:szCs w:val="28"/>
          <w:lang w:eastAsia="ja-JP"/>
        </w:rPr>
        <w:t xml:space="preserve">, не ниже «B3» по шкале </w:t>
      </w:r>
      <w:proofErr w:type="spellStart"/>
      <w:r w:rsidRPr="00AF0F1E">
        <w:rPr>
          <w:rFonts w:eastAsia="MS Mincho"/>
          <w:kern w:val="28"/>
          <w:sz w:val="28"/>
          <w:szCs w:val="28"/>
          <w:lang w:eastAsia="ja-JP"/>
        </w:rPr>
        <w:t>Moody’s</w:t>
      </w:r>
      <w:proofErr w:type="spellEnd"/>
      <w:r w:rsidRPr="00AF0F1E">
        <w:rPr>
          <w:rFonts w:eastAsia="MS Mincho"/>
          <w:kern w:val="28"/>
          <w:sz w:val="28"/>
          <w:szCs w:val="28"/>
          <w:lang w:eastAsia="ja-JP"/>
        </w:rPr>
        <w:t xml:space="preserve"> </w:t>
      </w:r>
      <w:r w:rsidRPr="00AF0F1E">
        <w:rPr>
          <w:rFonts w:eastAsia="MS Mincho"/>
          <w:kern w:val="28"/>
          <w:sz w:val="28"/>
          <w:szCs w:val="28"/>
          <w:lang w:val="en-US" w:eastAsia="ja-JP"/>
        </w:rPr>
        <w:t>Investors</w:t>
      </w:r>
      <w:r w:rsidRPr="00AF0F1E">
        <w:rPr>
          <w:rFonts w:eastAsia="MS Mincho"/>
          <w:kern w:val="28"/>
          <w:sz w:val="28"/>
          <w:szCs w:val="28"/>
          <w:lang w:eastAsia="ja-JP"/>
        </w:rPr>
        <w:t xml:space="preserve"> </w:t>
      </w:r>
      <w:r w:rsidRPr="00AF0F1E">
        <w:rPr>
          <w:rFonts w:eastAsia="MS Mincho"/>
          <w:kern w:val="28"/>
          <w:sz w:val="28"/>
          <w:szCs w:val="28"/>
          <w:lang w:val="en-US" w:eastAsia="ja-JP"/>
        </w:rPr>
        <w:t>Service</w:t>
      </w:r>
      <w:r w:rsidRPr="00AF0F1E">
        <w:rPr>
          <w:rFonts w:eastAsia="MS Mincho"/>
          <w:kern w:val="28"/>
          <w:sz w:val="28"/>
          <w:szCs w:val="28"/>
          <w:lang w:eastAsia="ja-JP"/>
        </w:rPr>
        <w:t>. Указанные рейтинги должны быть действительными и не могут находиться в состоянии «отозван» или «приостановлен»;</w:t>
      </w:r>
    </w:p>
    <w:p w:rsidR="00AF0F1E" w:rsidRPr="00AF0F1E" w:rsidRDefault="00AF0F1E" w:rsidP="00AF0F1E">
      <w:pPr>
        <w:tabs>
          <w:tab w:val="left" w:pos="1134"/>
        </w:tabs>
        <w:ind w:firstLine="709"/>
        <w:jc w:val="both"/>
        <w:rPr>
          <w:rFonts w:eastAsia="MS Mincho"/>
          <w:sz w:val="28"/>
          <w:szCs w:val="28"/>
          <w:lang w:eastAsia="ja-JP"/>
        </w:rPr>
      </w:pPr>
      <w:r w:rsidRPr="00AF0F1E">
        <w:rPr>
          <w:rFonts w:eastAsia="MS Mincho"/>
          <w:bCs/>
          <w:sz w:val="28"/>
          <w:szCs w:val="28"/>
          <w:lang w:eastAsia="ja-JP"/>
        </w:rPr>
        <w:t xml:space="preserve">Возможно принятие гарантий от банка-нерезидента, у которого отсутствует рейтинг, </w:t>
      </w:r>
      <w:r w:rsidRPr="00AF0F1E">
        <w:rPr>
          <w:rFonts w:eastAsia="MS Mincho"/>
          <w:sz w:val="28"/>
          <w:szCs w:val="28"/>
          <w:lang w:eastAsia="ja-JP"/>
        </w:rPr>
        <w:t xml:space="preserve">присвоенный одним из трех международных рейтинговых агентств </w:t>
      </w:r>
      <w:r w:rsidRPr="00AF0F1E">
        <w:rPr>
          <w:rFonts w:eastAsia="MS Mincho"/>
          <w:sz w:val="28"/>
          <w:szCs w:val="28"/>
          <w:lang w:val="en-US" w:eastAsia="ja-JP"/>
        </w:rPr>
        <w:t>Standard</w:t>
      </w:r>
      <w:r w:rsidRPr="00AF0F1E">
        <w:rPr>
          <w:rFonts w:eastAsia="MS Mincho"/>
          <w:sz w:val="28"/>
          <w:szCs w:val="28"/>
          <w:lang w:eastAsia="ja-JP"/>
        </w:rPr>
        <w:t>&amp;</w:t>
      </w:r>
      <w:r w:rsidRPr="00AF0F1E">
        <w:rPr>
          <w:rFonts w:eastAsia="MS Mincho"/>
          <w:sz w:val="28"/>
          <w:szCs w:val="28"/>
          <w:lang w:val="en-US" w:eastAsia="ja-JP"/>
        </w:rPr>
        <w:t>Poor</w:t>
      </w:r>
      <w:r w:rsidRPr="00AF0F1E">
        <w:rPr>
          <w:rFonts w:eastAsia="MS Mincho"/>
          <w:sz w:val="28"/>
          <w:szCs w:val="28"/>
          <w:lang w:eastAsia="ja-JP"/>
        </w:rPr>
        <w:t>’</w:t>
      </w:r>
      <w:r w:rsidRPr="00AF0F1E">
        <w:rPr>
          <w:rFonts w:eastAsia="MS Mincho"/>
          <w:sz w:val="28"/>
          <w:szCs w:val="28"/>
          <w:lang w:val="en-US" w:eastAsia="ja-JP"/>
        </w:rPr>
        <w:t>s</w:t>
      </w:r>
      <w:r w:rsidRPr="00AF0F1E">
        <w:rPr>
          <w:rFonts w:eastAsia="MS Mincho"/>
          <w:sz w:val="28"/>
          <w:szCs w:val="28"/>
          <w:lang w:eastAsia="ja-JP"/>
        </w:rPr>
        <w:t xml:space="preserve">, </w:t>
      </w:r>
      <w:r w:rsidRPr="00AF0F1E">
        <w:rPr>
          <w:rFonts w:eastAsia="MS Mincho"/>
          <w:sz w:val="28"/>
          <w:szCs w:val="28"/>
          <w:lang w:val="en-US" w:eastAsia="ja-JP"/>
        </w:rPr>
        <w:t>Moody</w:t>
      </w:r>
      <w:r w:rsidRPr="00AF0F1E">
        <w:rPr>
          <w:rFonts w:eastAsia="MS Mincho"/>
          <w:sz w:val="28"/>
          <w:szCs w:val="28"/>
          <w:lang w:eastAsia="ja-JP"/>
        </w:rPr>
        <w:t>’</w:t>
      </w:r>
      <w:r w:rsidRPr="00AF0F1E">
        <w:rPr>
          <w:rFonts w:eastAsia="MS Mincho"/>
          <w:sz w:val="28"/>
          <w:szCs w:val="28"/>
          <w:lang w:val="en-US" w:eastAsia="ja-JP"/>
        </w:rPr>
        <w:t>s</w:t>
      </w:r>
      <w:r w:rsidRPr="00AF0F1E">
        <w:rPr>
          <w:rFonts w:eastAsia="MS Mincho"/>
          <w:sz w:val="28"/>
          <w:szCs w:val="28"/>
          <w:lang w:eastAsia="ja-JP"/>
        </w:rPr>
        <w:t xml:space="preserve"> </w:t>
      </w:r>
      <w:r w:rsidRPr="00AF0F1E">
        <w:rPr>
          <w:rFonts w:eastAsia="MS Mincho"/>
          <w:sz w:val="28"/>
          <w:szCs w:val="28"/>
          <w:lang w:val="en-US" w:eastAsia="ja-JP"/>
        </w:rPr>
        <w:t>Investors</w:t>
      </w:r>
      <w:r w:rsidRPr="00AF0F1E">
        <w:rPr>
          <w:rFonts w:eastAsia="MS Mincho"/>
          <w:sz w:val="28"/>
          <w:szCs w:val="28"/>
          <w:lang w:eastAsia="ja-JP"/>
        </w:rPr>
        <w:t xml:space="preserve"> </w:t>
      </w:r>
      <w:r w:rsidRPr="00AF0F1E">
        <w:rPr>
          <w:rFonts w:eastAsia="MS Mincho"/>
          <w:sz w:val="28"/>
          <w:szCs w:val="28"/>
          <w:lang w:val="en-US" w:eastAsia="ja-JP"/>
        </w:rPr>
        <w:t>Service</w:t>
      </w:r>
      <w:r w:rsidRPr="00AF0F1E">
        <w:rPr>
          <w:rFonts w:eastAsia="MS Mincho"/>
          <w:sz w:val="28"/>
          <w:szCs w:val="28"/>
          <w:lang w:eastAsia="ja-JP"/>
        </w:rPr>
        <w:t xml:space="preserve">, </w:t>
      </w:r>
      <w:r w:rsidRPr="00AF0F1E">
        <w:rPr>
          <w:rFonts w:eastAsia="MS Mincho"/>
          <w:sz w:val="28"/>
          <w:szCs w:val="28"/>
          <w:lang w:val="en-US" w:eastAsia="ja-JP"/>
        </w:rPr>
        <w:t>Fitch</w:t>
      </w:r>
      <w:r w:rsidRPr="00AF0F1E">
        <w:rPr>
          <w:rFonts w:eastAsia="MS Mincho"/>
          <w:sz w:val="28"/>
          <w:szCs w:val="28"/>
          <w:lang w:eastAsia="ja-JP"/>
        </w:rPr>
        <w:t xml:space="preserve"> </w:t>
      </w:r>
      <w:r w:rsidRPr="00AF0F1E">
        <w:rPr>
          <w:rFonts w:eastAsia="MS Mincho"/>
          <w:sz w:val="28"/>
          <w:szCs w:val="28"/>
          <w:lang w:val="en-US" w:eastAsia="ja-JP"/>
        </w:rPr>
        <w:t>Ratings</w:t>
      </w:r>
      <w:r w:rsidRPr="00AF0F1E">
        <w:rPr>
          <w:rFonts w:eastAsia="MS Mincho"/>
          <w:sz w:val="28"/>
          <w:szCs w:val="28"/>
          <w:lang w:eastAsia="ja-JP"/>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F0F1E" w:rsidRPr="00AF0F1E" w:rsidRDefault="00AF0F1E" w:rsidP="00AF0F1E">
      <w:pPr>
        <w:tabs>
          <w:tab w:val="left" w:pos="1134"/>
        </w:tabs>
        <w:ind w:firstLine="709"/>
        <w:jc w:val="both"/>
        <w:rPr>
          <w:rFonts w:eastAsia="MS Mincho"/>
          <w:kern w:val="28"/>
          <w:sz w:val="28"/>
          <w:szCs w:val="28"/>
          <w:lang w:eastAsia="ja-JP"/>
        </w:rPr>
      </w:pPr>
      <w:proofErr w:type="gramStart"/>
      <w:r w:rsidRPr="00AF0F1E">
        <w:rPr>
          <w:rFonts w:eastAsia="MS Mincho"/>
          <w:kern w:val="28"/>
          <w:sz w:val="28"/>
          <w:szCs w:val="28"/>
          <w:lang w:eastAsia="ja-JP"/>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AF0F1E">
        <w:rPr>
          <w:rFonts w:eastAsia="MS Mincho"/>
          <w:kern w:val="28"/>
          <w:sz w:val="28"/>
          <w:szCs w:val="28"/>
          <w:lang w:eastAsia="ja-JP"/>
        </w:rPr>
        <w:t xml:space="preserve"> отчетности банка (на сайте </w:t>
      </w:r>
      <w:hyperlink r:id="rId12" w:history="1">
        <w:r w:rsidRPr="00AF0F1E">
          <w:rPr>
            <w:rFonts w:eastAsia="MS Mincho"/>
            <w:color w:val="0000FF"/>
            <w:kern w:val="28"/>
            <w:sz w:val="28"/>
            <w:szCs w:val="28"/>
            <w:u w:val="single"/>
            <w:lang w:eastAsia="ja-JP"/>
          </w:rPr>
          <w:t>www.</w:t>
        </w:r>
        <w:r w:rsidRPr="00AF0F1E">
          <w:rPr>
            <w:rFonts w:eastAsia="MS Mincho"/>
            <w:color w:val="0000FF"/>
            <w:kern w:val="28"/>
            <w:sz w:val="28"/>
            <w:szCs w:val="28"/>
            <w:u w:val="single"/>
            <w:lang w:val="en-US" w:eastAsia="ja-JP"/>
          </w:rPr>
          <w:t>cbr</w:t>
        </w:r>
        <w:r w:rsidRPr="00AF0F1E">
          <w:rPr>
            <w:rFonts w:eastAsia="MS Mincho"/>
            <w:color w:val="0000FF"/>
            <w:kern w:val="28"/>
            <w:sz w:val="28"/>
            <w:szCs w:val="28"/>
            <w:u w:val="single"/>
            <w:lang w:eastAsia="ja-JP"/>
          </w:rPr>
          <w:t>.</w:t>
        </w:r>
        <w:proofErr w:type="spellStart"/>
        <w:r w:rsidRPr="00AF0F1E">
          <w:rPr>
            <w:rFonts w:eastAsia="MS Mincho"/>
            <w:color w:val="0000FF"/>
            <w:kern w:val="28"/>
            <w:sz w:val="28"/>
            <w:szCs w:val="28"/>
            <w:u w:val="single"/>
            <w:lang w:val="en-US" w:eastAsia="ja-JP"/>
          </w:rPr>
          <w:t>ru</w:t>
        </w:r>
        <w:proofErr w:type="spellEnd"/>
      </w:hyperlink>
      <w:r w:rsidRPr="00AF0F1E">
        <w:rPr>
          <w:rFonts w:eastAsia="MS Mincho"/>
          <w:kern w:val="28"/>
          <w:sz w:val="28"/>
          <w:szCs w:val="28"/>
          <w:lang w:eastAsia="ja-JP"/>
        </w:rPr>
        <w:t xml:space="preserve"> – для банков-резидентов Российской Федерации). </w:t>
      </w:r>
    </w:p>
    <w:p w:rsidR="00AF0F1E" w:rsidRPr="00AF0F1E" w:rsidRDefault="00AF0F1E" w:rsidP="00AF0F1E">
      <w:pPr>
        <w:ind w:firstLine="708"/>
        <w:jc w:val="both"/>
        <w:rPr>
          <w:kern w:val="28"/>
          <w:sz w:val="28"/>
          <w:szCs w:val="28"/>
          <w:lang w:eastAsia="en-US"/>
        </w:rPr>
      </w:pPr>
      <w:r w:rsidRPr="00AF0F1E">
        <w:rPr>
          <w:kern w:val="28"/>
          <w:sz w:val="28"/>
          <w:szCs w:val="28"/>
          <w:lang w:eastAsia="en-US"/>
        </w:rPr>
        <w:t>Не принимаются банковские гарантии, выдаваемые некоммерческими кредитными организациями и страховыми организациями.</w:t>
      </w:r>
      <w:r w:rsidRPr="00AF0F1E">
        <w:rPr>
          <w:kern w:val="28"/>
          <w:sz w:val="28"/>
          <w:szCs w:val="28"/>
          <w:lang w:eastAsia="en-US"/>
        </w:rPr>
        <w:br w:type="page"/>
      </w:r>
    </w:p>
    <w:p w:rsidR="00AF0F1E" w:rsidRPr="00AF0F1E" w:rsidRDefault="00AF0F1E" w:rsidP="00AF0F1E">
      <w:pPr>
        <w:ind w:firstLine="708"/>
        <w:jc w:val="both"/>
        <w:rPr>
          <w:sz w:val="28"/>
          <w:szCs w:val="28"/>
          <w:lang w:eastAsia="en-US"/>
        </w:rPr>
      </w:pPr>
      <w:r w:rsidRPr="00AF0F1E">
        <w:rPr>
          <w:sz w:val="28"/>
          <w:szCs w:val="28"/>
          <w:lang w:eastAsia="en-US"/>
        </w:rPr>
        <w:t xml:space="preserve">2. Требования к Банкам-партнерам </w:t>
      </w:r>
      <w:proofErr w:type="spellStart"/>
      <w:r w:rsidRPr="00AF0F1E">
        <w:rPr>
          <w:sz w:val="28"/>
          <w:szCs w:val="28"/>
          <w:lang w:eastAsia="en-US"/>
        </w:rPr>
        <w:t>Госкорпорации</w:t>
      </w:r>
      <w:proofErr w:type="spellEnd"/>
      <w:r w:rsidRPr="00AF0F1E">
        <w:rPr>
          <w:sz w:val="28"/>
          <w:szCs w:val="28"/>
          <w:lang w:eastAsia="en-US"/>
        </w:rPr>
        <w:t xml:space="preserve"> «</w:t>
      </w:r>
      <w:proofErr w:type="spellStart"/>
      <w:r w:rsidRPr="00AF0F1E">
        <w:rPr>
          <w:sz w:val="28"/>
          <w:szCs w:val="28"/>
          <w:lang w:eastAsia="en-US"/>
        </w:rPr>
        <w:t>Росатом</w:t>
      </w:r>
      <w:proofErr w:type="spellEnd"/>
      <w:r w:rsidRPr="00AF0F1E">
        <w:rPr>
          <w:sz w:val="28"/>
          <w:szCs w:val="28"/>
          <w:lang w:eastAsia="en-US"/>
        </w:rPr>
        <w:t>»</w:t>
      </w:r>
    </w:p>
    <w:p w:rsidR="00AF0F1E" w:rsidRPr="00AF0F1E" w:rsidRDefault="00AF0F1E" w:rsidP="00AF0F1E">
      <w:pPr>
        <w:ind w:firstLine="709"/>
        <w:jc w:val="both"/>
        <w:rPr>
          <w:sz w:val="28"/>
          <w:szCs w:val="28"/>
          <w:lang w:eastAsia="en-US"/>
        </w:rPr>
      </w:pPr>
      <w:r w:rsidRPr="00AF0F1E">
        <w:rPr>
          <w:sz w:val="28"/>
          <w:szCs w:val="28"/>
          <w:lang w:eastAsia="en-US"/>
        </w:rPr>
        <w:t>2.1. Банки-партнеры должны соответствовать следующим критериям:</w:t>
      </w:r>
    </w:p>
    <w:p w:rsidR="00AF0F1E" w:rsidRPr="00AF0F1E" w:rsidRDefault="00AF0F1E" w:rsidP="00AF0F1E">
      <w:pPr>
        <w:keepLines/>
        <w:tabs>
          <w:tab w:val="left" w:pos="993"/>
        </w:tabs>
        <w:ind w:firstLine="709"/>
        <w:jc w:val="both"/>
        <w:rPr>
          <w:sz w:val="28"/>
          <w:szCs w:val="28"/>
          <w:lang w:eastAsia="en-US"/>
        </w:rPr>
      </w:pPr>
      <w:r w:rsidRPr="00AF0F1E">
        <w:rPr>
          <w:sz w:val="28"/>
          <w:szCs w:val="28"/>
          <w:lang w:eastAsia="en-US"/>
        </w:rPr>
        <w:t xml:space="preserve">2.1.1. Объем активов по публикуемой финансовой отчетности на последнюю отчетную дату: не менее 100 </w:t>
      </w:r>
      <w:proofErr w:type="gramStart"/>
      <w:r w:rsidRPr="00AF0F1E">
        <w:rPr>
          <w:sz w:val="28"/>
          <w:szCs w:val="28"/>
          <w:lang w:eastAsia="en-US"/>
        </w:rPr>
        <w:t>млрд</w:t>
      </w:r>
      <w:proofErr w:type="gramEnd"/>
      <w:r w:rsidRPr="00AF0F1E">
        <w:rPr>
          <w:sz w:val="28"/>
          <w:szCs w:val="28"/>
          <w:lang w:eastAsia="en-US"/>
        </w:rPr>
        <w:t xml:space="preserve"> рублей.</w:t>
      </w:r>
    </w:p>
    <w:p w:rsidR="00AF0F1E" w:rsidRPr="00AF0F1E" w:rsidRDefault="00AF0F1E" w:rsidP="00AF0F1E">
      <w:pPr>
        <w:keepLines/>
        <w:tabs>
          <w:tab w:val="left" w:pos="993"/>
        </w:tabs>
        <w:ind w:firstLine="709"/>
        <w:jc w:val="both"/>
        <w:rPr>
          <w:sz w:val="28"/>
          <w:szCs w:val="28"/>
          <w:lang w:eastAsia="en-US"/>
        </w:rPr>
      </w:pPr>
      <w:r w:rsidRPr="00AF0F1E">
        <w:rPr>
          <w:sz w:val="28"/>
          <w:szCs w:val="28"/>
          <w:lang w:eastAsia="en-US"/>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AF0F1E" w:rsidRPr="00AF0F1E" w:rsidRDefault="00AF0F1E" w:rsidP="00AF0F1E">
      <w:pPr>
        <w:keepLines/>
        <w:tabs>
          <w:tab w:val="left" w:pos="993"/>
        </w:tabs>
        <w:ind w:firstLine="709"/>
        <w:jc w:val="both"/>
        <w:rPr>
          <w:sz w:val="28"/>
          <w:szCs w:val="28"/>
          <w:lang w:eastAsia="en-US"/>
        </w:rPr>
      </w:pPr>
      <w:r w:rsidRPr="00AF0F1E">
        <w:rPr>
          <w:sz w:val="28"/>
          <w:szCs w:val="28"/>
          <w:lang w:eastAsia="en-US"/>
        </w:rPr>
        <w:t>2.1.3. Коэффициент достаточности собственного капитала на последнюю отчетную дату: не менее 11%.</w:t>
      </w:r>
    </w:p>
    <w:p w:rsidR="00AF0F1E" w:rsidRPr="00AF0F1E" w:rsidRDefault="00AF0F1E" w:rsidP="00AF0F1E">
      <w:pPr>
        <w:keepLines/>
        <w:tabs>
          <w:tab w:val="left" w:pos="993"/>
        </w:tabs>
        <w:ind w:firstLine="709"/>
        <w:jc w:val="both"/>
        <w:rPr>
          <w:sz w:val="28"/>
          <w:szCs w:val="28"/>
          <w:lang w:eastAsia="en-US"/>
        </w:rPr>
      </w:pPr>
      <w:r w:rsidRPr="00AF0F1E">
        <w:rPr>
          <w:sz w:val="28"/>
          <w:szCs w:val="28"/>
          <w:lang w:eastAsia="en-US"/>
        </w:rPr>
        <w:t xml:space="preserve">2.1.4. Чистая ссудная задолженность по публикуемой отчетности на последнюю отчетную дату: не менее 50 </w:t>
      </w:r>
      <w:proofErr w:type="gramStart"/>
      <w:r w:rsidRPr="00AF0F1E">
        <w:rPr>
          <w:sz w:val="28"/>
          <w:szCs w:val="28"/>
          <w:lang w:eastAsia="en-US"/>
        </w:rPr>
        <w:t>млрд</w:t>
      </w:r>
      <w:proofErr w:type="gramEnd"/>
      <w:r w:rsidRPr="00AF0F1E">
        <w:rPr>
          <w:sz w:val="28"/>
          <w:szCs w:val="28"/>
          <w:lang w:eastAsia="en-US"/>
        </w:rPr>
        <w:t xml:space="preserve"> рублей.</w:t>
      </w:r>
    </w:p>
    <w:p w:rsidR="00AF0F1E" w:rsidRPr="00AF0F1E" w:rsidRDefault="00AF0F1E" w:rsidP="00AF0F1E">
      <w:pPr>
        <w:keepLines/>
        <w:tabs>
          <w:tab w:val="left" w:pos="993"/>
        </w:tabs>
        <w:ind w:firstLine="709"/>
        <w:jc w:val="both"/>
        <w:rPr>
          <w:sz w:val="28"/>
          <w:szCs w:val="28"/>
          <w:lang w:eastAsia="en-US"/>
        </w:rPr>
      </w:pPr>
      <w:r w:rsidRPr="00AF0F1E">
        <w:rPr>
          <w:sz w:val="28"/>
          <w:szCs w:val="28"/>
          <w:lang w:eastAsia="en-US"/>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AF0F1E" w:rsidRPr="00AF0F1E" w:rsidRDefault="00AF0F1E" w:rsidP="00AF0F1E">
      <w:pPr>
        <w:keepLines/>
        <w:tabs>
          <w:tab w:val="left" w:pos="993"/>
        </w:tabs>
        <w:ind w:firstLine="709"/>
        <w:jc w:val="both"/>
        <w:rPr>
          <w:sz w:val="28"/>
          <w:szCs w:val="28"/>
          <w:lang w:eastAsia="en-US"/>
        </w:rPr>
      </w:pPr>
      <w:r w:rsidRPr="00AF0F1E">
        <w:rPr>
          <w:sz w:val="28"/>
          <w:szCs w:val="28"/>
          <w:lang w:eastAsia="en-US"/>
        </w:rPr>
        <w:t>2.1.6. Наличие банка в системе страхования вкладов (только для банков-резидентов Российской Федерации).</w:t>
      </w:r>
    </w:p>
    <w:p w:rsidR="00AF0F1E" w:rsidRPr="00AF0F1E" w:rsidRDefault="00AF0F1E" w:rsidP="00AF0F1E">
      <w:pPr>
        <w:keepLines/>
        <w:tabs>
          <w:tab w:val="left" w:pos="993"/>
        </w:tabs>
        <w:ind w:firstLine="709"/>
        <w:jc w:val="both"/>
        <w:rPr>
          <w:sz w:val="28"/>
          <w:szCs w:val="28"/>
          <w:lang w:eastAsia="en-US"/>
        </w:rPr>
      </w:pPr>
      <w:r w:rsidRPr="00AF0F1E">
        <w:rPr>
          <w:sz w:val="28"/>
          <w:szCs w:val="28"/>
          <w:lang w:eastAsia="en-US"/>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F0F1E">
        <w:rPr>
          <w:sz w:val="28"/>
          <w:szCs w:val="28"/>
          <w:lang w:eastAsia="en-US"/>
        </w:rPr>
        <w:t>Standard&amp;Poor’s</w:t>
      </w:r>
      <w:proofErr w:type="spellEnd"/>
      <w:r w:rsidRPr="00AF0F1E">
        <w:rPr>
          <w:sz w:val="28"/>
          <w:szCs w:val="28"/>
          <w:lang w:eastAsia="en-US"/>
        </w:rPr>
        <w:t xml:space="preserve">, </w:t>
      </w:r>
      <w:proofErr w:type="spellStart"/>
      <w:r w:rsidRPr="00AF0F1E">
        <w:rPr>
          <w:sz w:val="28"/>
          <w:szCs w:val="28"/>
          <w:lang w:eastAsia="en-US"/>
        </w:rPr>
        <w:t>Moody’s</w:t>
      </w:r>
      <w:proofErr w:type="spellEnd"/>
      <w:r w:rsidRPr="00AF0F1E">
        <w:rPr>
          <w:sz w:val="28"/>
          <w:szCs w:val="28"/>
          <w:lang w:eastAsia="en-US"/>
        </w:rPr>
        <w:t xml:space="preserve"> </w:t>
      </w:r>
      <w:r w:rsidRPr="00AF0F1E">
        <w:rPr>
          <w:sz w:val="28"/>
          <w:szCs w:val="28"/>
          <w:lang w:val="en-US" w:eastAsia="en-US"/>
        </w:rPr>
        <w:t>Investors</w:t>
      </w:r>
      <w:r w:rsidRPr="00AF0F1E">
        <w:rPr>
          <w:sz w:val="28"/>
          <w:szCs w:val="28"/>
          <w:lang w:eastAsia="en-US"/>
        </w:rPr>
        <w:t xml:space="preserve"> </w:t>
      </w:r>
      <w:r w:rsidRPr="00AF0F1E">
        <w:rPr>
          <w:sz w:val="28"/>
          <w:szCs w:val="28"/>
          <w:lang w:val="en-US" w:eastAsia="en-US"/>
        </w:rPr>
        <w:t>Service</w:t>
      </w:r>
      <w:r w:rsidRPr="00AF0F1E">
        <w:rPr>
          <w:sz w:val="28"/>
          <w:szCs w:val="28"/>
          <w:lang w:eastAsia="en-US"/>
        </w:rPr>
        <w:t xml:space="preserve">, </w:t>
      </w:r>
      <w:proofErr w:type="spellStart"/>
      <w:r w:rsidRPr="00AF0F1E">
        <w:rPr>
          <w:sz w:val="28"/>
          <w:szCs w:val="28"/>
          <w:lang w:eastAsia="en-US"/>
        </w:rPr>
        <w:t>Fitch</w:t>
      </w:r>
      <w:proofErr w:type="spellEnd"/>
      <w:r w:rsidRPr="00AF0F1E">
        <w:rPr>
          <w:sz w:val="28"/>
          <w:szCs w:val="28"/>
          <w:lang w:eastAsia="en-US"/>
        </w:rPr>
        <w:t xml:space="preserve"> </w:t>
      </w:r>
      <w:proofErr w:type="spellStart"/>
      <w:r w:rsidRPr="00AF0F1E">
        <w:rPr>
          <w:sz w:val="28"/>
          <w:szCs w:val="28"/>
          <w:lang w:eastAsia="en-US"/>
        </w:rPr>
        <w:t>Ratings</w:t>
      </w:r>
      <w:proofErr w:type="spellEnd"/>
      <w:r w:rsidRPr="00AF0F1E">
        <w:rPr>
          <w:sz w:val="28"/>
          <w:szCs w:val="28"/>
          <w:lang w:eastAsia="en-US"/>
        </w:rPr>
        <w:t xml:space="preserve">, – на уровне не ниже «B-» по шкале </w:t>
      </w:r>
      <w:proofErr w:type="spellStart"/>
      <w:r w:rsidRPr="00AF0F1E">
        <w:rPr>
          <w:sz w:val="28"/>
          <w:szCs w:val="28"/>
          <w:lang w:eastAsia="en-US"/>
        </w:rPr>
        <w:t>Standard&amp;Poor’s</w:t>
      </w:r>
      <w:proofErr w:type="spellEnd"/>
      <w:r w:rsidRPr="00AF0F1E">
        <w:rPr>
          <w:sz w:val="28"/>
          <w:szCs w:val="28"/>
          <w:lang w:eastAsia="en-US"/>
        </w:rPr>
        <w:t xml:space="preserve"> и </w:t>
      </w:r>
      <w:proofErr w:type="spellStart"/>
      <w:r w:rsidRPr="00AF0F1E">
        <w:rPr>
          <w:sz w:val="28"/>
          <w:szCs w:val="28"/>
          <w:lang w:eastAsia="en-US"/>
        </w:rPr>
        <w:t>Fitch</w:t>
      </w:r>
      <w:proofErr w:type="spellEnd"/>
      <w:r w:rsidRPr="00AF0F1E">
        <w:rPr>
          <w:sz w:val="28"/>
          <w:szCs w:val="28"/>
          <w:lang w:eastAsia="en-US"/>
        </w:rPr>
        <w:t xml:space="preserve"> </w:t>
      </w:r>
      <w:proofErr w:type="spellStart"/>
      <w:r w:rsidRPr="00AF0F1E">
        <w:rPr>
          <w:sz w:val="28"/>
          <w:szCs w:val="28"/>
          <w:lang w:eastAsia="en-US"/>
        </w:rPr>
        <w:t>Ratings</w:t>
      </w:r>
      <w:proofErr w:type="spellEnd"/>
      <w:r w:rsidRPr="00AF0F1E">
        <w:rPr>
          <w:sz w:val="28"/>
          <w:szCs w:val="28"/>
          <w:lang w:eastAsia="en-US"/>
        </w:rPr>
        <w:t xml:space="preserve">, не ниже «B3» по шкале </w:t>
      </w:r>
      <w:proofErr w:type="spellStart"/>
      <w:r w:rsidRPr="00AF0F1E">
        <w:rPr>
          <w:sz w:val="28"/>
          <w:szCs w:val="28"/>
          <w:lang w:eastAsia="en-US"/>
        </w:rPr>
        <w:t>Moody’s</w:t>
      </w:r>
      <w:proofErr w:type="spellEnd"/>
      <w:r w:rsidRPr="00AF0F1E">
        <w:rPr>
          <w:sz w:val="28"/>
          <w:szCs w:val="28"/>
          <w:lang w:eastAsia="en-US"/>
        </w:rPr>
        <w:t xml:space="preserve"> </w:t>
      </w:r>
      <w:r w:rsidRPr="00AF0F1E">
        <w:rPr>
          <w:sz w:val="28"/>
          <w:szCs w:val="28"/>
          <w:lang w:val="en-US" w:eastAsia="en-US"/>
        </w:rPr>
        <w:t>Investors</w:t>
      </w:r>
      <w:r w:rsidRPr="00AF0F1E">
        <w:rPr>
          <w:sz w:val="28"/>
          <w:szCs w:val="28"/>
          <w:lang w:eastAsia="en-US"/>
        </w:rPr>
        <w:t xml:space="preserve"> </w:t>
      </w:r>
      <w:r w:rsidRPr="00AF0F1E">
        <w:rPr>
          <w:sz w:val="28"/>
          <w:szCs w:val="28"/>
          <w:lang w:val="en-US" w:eastAsia="en-US"/>
        </w:rPr>
        <w:t>Service</w:t>
      </w:r>
      <w:r w:rsidRPr="00AF0F1E">
        <w:rPr>
          <w:sz w:val="28"/>
          <w:szCs w:val="28"/>
          <w:lang w:eastAsia="en-US"/>
        </w:rPr>
        <w:t>. Указанные рейтинги должны быть действительными и не могут находиться в состоянии «отозван» или «приостановлен»,</w:t>
      </w:r>
    </w:p>
    <w:p w:rsidR="00AF0F1E" w:rsidRPr="00AF0F1E" w:rsidRDefault="00AF0F1E" w:rsidP="00AF0F1E">
      <w:pPr>
        <w:keepLines/>
        <w:tabs>
          <w:tab w:val="left" w:pos="993"/>
        </w:tabs>
        <w:ind w:firstLine="709"/>
        <w:jc w:val="both"/>
        <w:rPr>
          <w:sz w:val="28"/>
          <w:szCs w:val="28"/>
          <w:lang w:eastAsia="en-US"/>
        </w:rPr>
      </w:pPr>
      <w:r w:rsidRPr="00AF0F1E">
        <w:rPr>
          <w:sz w:val="28"/>
          <w:szCs w:val="28"/>
          <w:lang w:eastAsia="en-US"/>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AF0F1E" w:rsidRPr="00AF0F1E" w:rsidRDefault="00AF0F1E" w:rsidP="00AF0F1E">
      <w:pPr>
        <w:keepLines/>
        <w:tabs>
          <w:tab w:val="left" w:pos="993"/>
        </w:tabs>
        <w:ind w:firstLine="709"/>
        <w:jc w:val="both"/>
        <w:rPr>
          <w:sz w:val="28"/>
          <w:szCs w:val="28"/>
          <w:lang w:eastAsia="en-US"/>
        </w:rPr>
      </w:pPr>
      <w:r w:rsidRPr="00AF0F1E">
        <w:rPr>
          <w:sz w:val="28"/>
          <w:szCs w:val="28"/>
          <w:lang w:eastAsia="en-US"/>
        </w:rPr>
        <w:t>2.1.9. Членство банка в международной платежной системе (VISA и/или MASTERCARD).</w:t>
      </w:r>
    </w:p>
    <w:p w:rsidR="00AF0F1E" w:rsidRPr="00AF0F1E" w:rsidRDefault="00AF0F1E" w:rsidP="00AF0F1E">
      <w:pPr>
        <w:keepLines/>
        <w:tabs>
          <w:tab w:val="left" w:pos="1134"/>
        </w:tabs>
        <w:ind w:firstLine="709"/>
        <w:jc w:val="both"/>
        <w:rPr>
          <w:sz w:val="28"/>
          <w:szCs w:val="28"/>
          <w:lang w:eastAsia="en-US"/>
        </w:rPr>
      </w:pPr>
      <w:r w:rsidRPr="00AF0F1E">
        <w:rPr>
          <w:sz w:val="28"/>
          <w:szCs w:val="28"/>
          <w:lang w:eastAsia="en-US"/>
        </w:rPr>
        <w:t>2.1.10. Наличие системы дистанционного банковского обслуживания («банк-клиент»), отвечающей следующим требованиям:</w:t>
      </w:r>
    </w:p>
    <w:p w:rsidR="00AF0F1E" w:rsidRPr="00AF0F1E" w:rsidRDefault="00AF0F1E" w:rsidP="00AF0F1E">
      <w:pPr>
        <w:tabs>
          <w:tab w:val="left" w:pos="709"/>
        </w:tabs>
        <w:ind w:firstLine="709"/>
        <w:jc w:val="both"/>
        <w:rPr>
          <w:sz w:val="28"/>
          <w:szCs w:val="28"/>
          <w:lang w:eastAsia="en-US"/>
        </w:rPr>
      </w:pPr>
      <w:r w:rsidRPr="00AF0F1E">
        <w:rPr>
          <w:sz w:val="28"/>
          <w:szCs w:val="28"/>
          <w:lang w:eastAsia="en-US"/>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AF0F1E" w:rsidRPr="00AF0F1E" w:rsidRDefault="00AF0F1E" w:rsidP="00AF0F1E">
      <w:pPr>
        <w:tabs>
          <w:tab w:val="left" w:pos="709"/>
        </w:tabs>
        <w:ind w:firstLine="709"/>
        <w:jc w:val="both"/>
        <w:rPr>
          <w:sz w:val="28"/>
          <w:szCs w:val="28"/>
          <w:lang w:eastAsia="en-US"/>
        </w:rPr>
      </w:pPr>
      <w:r w:rsidRPr="00AF0F1E">
        <w:rPr>
          <w:sz w:val="28"/>
          <w:szCs w:val="28"/>
          <w:lang w:eastAsia="en-US"/>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AF0F1E" w:rsidRPr="00AF0F1E" w:rsidRDefault="00AF0F1E" w:rsidP="00AF0F1E">
      <w:pPr>
        <w:tabs>
          <w:tab w:val="left" w:pos="709"/>
        </w:tabs>
        <w:ind w:firstLine="709"/>
        <w:jc w:val="both"/>
        <w:rPr>
          <w:sz w:val="28"/>
          <w:szCs w:val="28"/>
          <w:lang w:eastAsia="en-US"/>
        </w:rPr>
      </w:pPr>
      <w:r w:rsidRPr="00AF0F1E">
        <w:rPr>
          <w:sz w:val="28"/>
          <w:szCs w:val="28"/>
          <w:lang w:eastAsia="en-US"/>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AF0F1E" w:rsidRPr="00AF0F1E" w:rsidRDefault="00AF0F1E" w:rsidP="00AF0F1E">
      <w:pPr>
        <w:ind w:firstLine="709"/>
        <w:jc w:val="both"/>
        <w:rPr>
          <w:sz w:val="28"/>
          <w:szCs w:val="28"/>
          <w:lang w:eastAsia="en-US"/>
        </w:rPr>
      </w:pPr>
      <w:r w:rsidRPr="00AF0F1E">
        <w:rPr>
          <w:sz w:val="28"/>
          <w:szCs w:val="28"/>
          <w:lang w:eastAsia="en-US"/>
        </w:rPr>
        <w:t>2.2. Основанием для исключения банка из перечня банков-партнеров служит:</w:t>
      </w:r>
    </w:p>
    <w:p w:rsidR="00AF0F1E" w:rsidRPr="00AF0F1E" w:rsidRDefault="00AF0F1E" w:rsidP="00AF0F1E">
      <w:pPr>
        <w:ind w:firstLine="709"/>
        <w:jc w:val="both"/>
        <w:rPr>
          <w:sz w:val="28"/>
          <w:szCs w:val="28"/>
          <w:lang w:eastAsia="en-US"/>
        </w:rPr>
      </w:pPr>
      <w:r w:rsidRPr="00AF0F1E">
        <w:rPr>
          <w:sz w:val="28"/>
          <w:szCs w:val="28"/>
          <w:lang w:eastAsia="en-US"/>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AF0F1E" w:rsidRPr="00AF0F1E" w:rsidRDefault="00AF0F1E" w:rsidP="00AF0F1E">
      <w:pPr>
        <w:ind w:firstLine="709"/>
        <w:jc w:val="both"/>
        <w:rPr>
          <w:sz w:val="28"/>
          <w:szCs w:val="28"/>
          <w:lang w:eastAsia="en-US"/>
        </w:rPr>
      </w:pPr>
      <w:r w:rsidRPr="00AF0F1E">
        <w:rPr>
          <w:sz w:val="28"/>
          <w:szCs w:val="28"/>
          <w:lang w:eastAsia="en-US"/>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3" w:history="1">
        <w:r w:rsidRPr="00AF0F1E">
          <w:rPr>
            <w:color w:val="0000FF"/>
            <w:sz w:val="28"/>
            <w:szCs w:val="28"/>
            <w:u w:val="single"/>
            <w:lang w:val="en-US" w:eastAsia="en-US"/>
          </w:rPr>
          <w:t>www</w:t>
        </w:r>
        <w:r w:rsidRPr="00AF0F1E">
          <w:rPr>
            <w:color w:val="0000FF"/>
            <w:sz w:val="28"/>
            <w:szCs w:val="28"/>
            <w:u w:val="single"/>
            <w:lang w:eastAsia="en-US"/>
          </w:rPr>
          <w:t>.</w:t>
        </w:r>
        <w:proofErr w:type="spellStart"/>
        <w:r w:rsidRPr="00AF0F1E">
          <w:rPr>
            <w:color w:val="0000FF"/>
            <w:sz w:val="28"/>
            <w:szCs w:val="28"/>
            <w:u w:val="single"/>
            <w:lang w:val="en-US" w:eastAsia="en-US"/>
          </w:rPr>
          <w:t>cbr</w:t>
        </w:r>
        <w:proofErr w:type="spellEnd"/>
        <w:r w:rsidRPr="00AF0F1E">
          <w:rPr>
            <w:color w:val="0000FF"/>
            <w:sz w:val="28"/>
            <w:szCs w:val="28"/>
            <w:u w:val="single"/>
            <w:lang w:eastAsia="en-US"/>
          </w:rPr>
          <w:t>.</w:t>
        </w:r>
        <w:proofErr w:type="spellStart"/>
        <w:r w:rsidRPr="00AF0F1E">
          <w:rPr>
            <w:color w:val="0000FF"/>
            <w:sz w:val="28"/>
            <w:szCs w:val="28"/>
            <w:u w:val="single"/>
            <w:lang w:val="en-US" w:eastAsia="en-US"/>
          </w:rPr>
          <w:t>ru</w:t>
        </w:r>
        <w:proofErr w:type="spellEnd"/>
      </w:hyperlink>
      <w:r w:rsidRPr="00AF0F1E">
        <w:rPr>
          <w:sz w:val="28"/>
          <w:szCs w:val="28"/>
          <w:lang w:eastAsia="en-US"/>
        </w:rPr>
        <w:t xml:space="preserve"> отчетности банка (ф.101, 102, 134, 135) (только для банков-резидентов Российской Федерации).</w:t>
      </w:r>
    </w:p>
    <w:p w:rsidR="00AF0F1E" w:rsidRPr="00AF0F1E" w:rsidRDefault="00AF0F1E" w:rsidP="00AF0F1E">
      <w:pPr>
        <w:ind w:firstLine="709"/>
        <w:jc w:val="both"/>
        <w:rPr>
          <w:sz w:val="28"/>
          <w:szCs w:val="28"/>
          <w:lang w:eastAsia="en-US"/>
        </w:rPr>
      </w:pPr>
      <w:r w:rsidRPr="00AF0F1E">
        <w:rPr>
          <w:sz w:val="28"/>
          <w:szCs w:val="28"/>
          <w:lang w:eastAsia="en-US"/>
        </w:rPr>
        <w:t>2.3. К банкам-партнерам также относятся банки, не полностью соответствующие вышеуказанным критериям, если они являются:</w:t>
      </w:r>
    </w:p>
    <w:p w:rsidR="00AF0F1E" w:rsidRPr="00AF0F1E" w:rsidRDefault="00AF0F1E" w:rsidP="00AF0F1E">
      <w:pPr>
        <w:keepLines/>
        <w:numPr>
          <w:ilvl w:val="0"/>
          <w:numId w:val="56"/>
        </w:numPr>
        <w:tabs>
          <w:tab w:val="left" w:pos="993"/>
        </w:tabs>
        <w:ind w:left="0" w:firstLine="709"/>
        <w:jc w:val="both"/>
        <w:rPr>
          <w:sz w:val="28"/>
          <w:szCs w:val="28"/>
          <w:lang w:eastAsia="en-US"/>
        </w:rPr>
      </w:pPr>
      <w:r w:rsidRPr="00AF0F1E">
        <w:rPr>
          <w:sz w:val="28"/>
          <w:szCs w:val="28"/>
          <w:lang w:eastAsia="en-US"/>
        </w:rPr>
        <w:t>банками (институтами) развития, в том числе международными;</w:t>
      </w:r>
    </w:p>
    <w:p w:rsidR="00AF0F1E" w:rsidRPr="00AF0F1E" w:rsidRDefault="00AF0F1E" w:rsidP="00AF0F1E">
      <w:pPr>
        <w:keepLines/>
        <w:numPr>
          <w:ilvl w:val="0"/>
          <w:numId w:val="56"/>
        </w:numPr>
        <w:tabs>
          <w:tab w:val="left" w:pos="993"/>
        </w:tabs>
        <w:ind w:left="0" w:firstLine="709"/>
        <w:jc w:val="both"/>
        <w:rPr>
          <w:sz w:val="28"/>
          <w:szCs w:val="28"/>
          <w:lang w:eastAsia="en-US"/>
        </w:rPr>
      </w:pPr>
      <w:r w:rsidRPr="00AF0F1E">
        <w:rPr>
          <w:sz w:val="28"/>
          <w:szCs w:val="28"/>
          <w:lang w:eastAsia="en-US"/>
        </w:rPr>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AF0F1E" w:rsidRPr="00AF0F1E" w:rsidRDefault="00AF0F1E" w:rsidP="00AF0F1E">
      <w:pPr>
        <w:keepLines/>
        <w:numPr>
          <w:ilvl w:val="0"/>
          <w:numId w:val="56"/>
        </w:numPr>
        <w:tabs>
          <w:tab w:val="left" w:pos="993"/>
        </w:tabs>
        <w:ind w:left="0" w:firstLine="709"/>
        <w:jc w:val="both"/>
        <w:rPr>
          <w:sz w:val="28"/>
          <w:szCs w:val="28"/>
          <w:lang w:eastAsia="en-US"/>
        </w:rPr>
      </w:pPr>
      <w:r w:rsidRPr="00AF0F1E">
        <w:rPr>
          <w:sz w:val="28"/>
          <w:szCs w:val="28"/>
          <w:lang w:eastAsia="en-US"/>
        </w:rPr>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AF0F1E">
        <w:rPr>
          <w:sz w:val="28"/>
          <w:szCs w:val="28"/>
          <w:lang w:eastAsia="en-US"/>
        </w:rPr>
        <w:t>Госкорпорации</w:t>
      </w:r>
      <w:proofErr w:type="spellEnd"/>
      <w:r w:rsidRPr="00AF0F1E">
        <w:rPr>
          <w:sz w:val="28"/>
          <w:szCs w:val="28"/>
          <w:lang w:eastAsia="en-US"/>
        </w:rPr>
        <w:t xml:space="preserve"> «</w:t>
      </w:r>
      <w:proofErr w:type="spellStart"/>
      <w:r w:rsidRPr="00AF0F1E">
        <w:rPr>
          <w:sz w:val="28"/>
          <w:szCs w:val="28"/>
          <w:lang w:eastAsia="en-US"/>
        </w:rPr>
        <w:t>Росатом</w:t>
      </w:r>
      <w:proofErr w:type="spellEnd"/>
      <w:r w:rsidRPr="00AF0F1E">
        <w:rPr>
          <w:sz w:val="28"/>
          <w:szCs w:val="28"/>
          <w:lang w:eastAsia="en-US"/>
        </w:rPr>
        <w:t>», имеющими более чем 3</w:t>
      </w:r>
      <w:r w:rsidRPr="00AF0F1E">
        <w:rPr>
          <w:sz w:val="28"/>
          <w:szCs w:val="28"/>
          <w:lang w:eastAsia="en-US"/>
        </w:rPr>
        <w:noBreakHyphen/>
        <w:t xml:space="preserve">летний опыт работы с организациями </w:t>
      </w:r>
      <w:proofErr w:type="spellStart"/>
      <w:r w:rsidRPr="00AF0F1E">
        <w:rPr>
          <w:sz w:val="28"/>
          <w:szCs w:val="28"/>
          <w:lang w:eastAsia="en-US"/>
        </w:rPr>
        <w:t>Госкорпорации</w:t>
      </w:r>
      <w:proofErr w:type="spellEnd"/>
      <w:r w:rsidRPr="00AF0F1E">
        <w:rPr>
          <w:sz w:val="28"/>
          <w:szCs w:val="28"/>
          <w:lang w:eastAsia="en-US"/>
        </w:rPr>
        <w:t xml:space="preserve"> «</w:t>
      </w:r>
      <w:proofErr w:type="spellStart"/>
      <w:r w:rsidRPr="00AF0F1E">
        <w:rPr>
          <w:sz w:val="28"/>
          <w:szCs w:val="28"/>
          <w:lang w:eastAsia="en-US"/>
        </w:rPr>
        <w:t>Росатом</w:t>
      </w:r>
      <w:proofErr w:type="spellEnd"/>
      <w:r w:rsidRPr="00AF0F1E">
        <w:rPr>
          <w:sz w:val="28"/>
          <w:szCs w:val="28"/>
          <w:lang w:eastAsia="en-US"/>
        </w:rPr>
        <w:t>».</w:t>
      </w:r>
    </w:p>
    <w:p w:rsidR="00AF0F1E" w:rsidRPr="00AF0F1E" w:rsidRDefault="00AF0F1E" w:rsidP="00AF0F1E">
      <w:pPr>
        <w:ind w:firstLine="708"/>
        <w:jc w:val="both"/>
        <w:rPr>
          <w:sz w:val="28"/>
          <w:szCs w:val="28"/>
          <w:lang w:eastAsia="en-US"/>
        </w:rPr>
      </w:pPr>
    </w:p>
    <w:p w:rsidR="00AF0F1E" w:rsidRPr="00AF0F1E" w:rsidRDefault="00AF0F1E" w:rsidP="00AF0F1E">
      <w:pPr>
        <w:ind w:firstLine="708"/>
        <w:jc w:val="both"/>
        <w:rPr>
          <w:sz w:val="28"/>
          <w:szCs w:val="28"/>
          <w:lang w:eastAsia="en-US"/>
        </w:rPr>
      </w:pPr>
      <w:r w:rsidRPr="00AF0F1E">
        <w:rPr>
          <w:sz w:val="28"/>
          <w:szCs w:val="28"/>
          <w:lang w:eastAsia="en-US"/>
        </w:rPr>
        <w:t>3.</w:t>
      </w:r>
      <w:r w:rsidRPr="00AF0F1E">
        <w:rPr>
          <w:sz w:val="28"/>
          <w:szCs w:val="28"/>
          <w:lang w:eastAsia="en-US"/>
        </w:rPr>
        <w:tab/>
        <w:t>Требования к Опорным банкам</w:t>
      </w:r>
    </w:p>
    <w:p w:rsidR="00AF0F1E" w:rsidRPr="00AF0F1E" w:rsidRDefault="00AF0F1E" w:rsidP="00AF0F1E">
      <w:pPr>
        <w:ind w:firstLine="708"/>
        <w:jc w:val="both"/>
        <w:rPr>
          <w:sz w:val="28"/>
          <w:szCs w:val="28"/>
          <w:lang w:eastAsia="en-US"/>
        </w:rPr>
      </w:pPr>
      <w:r w:rsidRPr="00AF0F1E">
        <w:rPr>
          <w:sz w:val="28"/>
          <w:szCs w:val="28"/>
          <w:lang w:eastAsia="en-US"/>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AF0F1E" w:rsidRPr="00AF0F1E" w:rsidRDefault="00AF0F1E" w:rsidP="00AF0F1E">
      <w:pPr>
        <w:ind w:firstLine="708"/>
        <w:jc w:val="both"/>
        <w:rPr>
          <w:sz w:val="28"/>
          <w:szCs w:val="28"/>
          <w:lang w:eastAsia="en-US"/>
        </w:rPr>
      </w:pPr>
      <w:r w:rsidRPr="00AF0F1E">
        <w:rPr>
          <w:sz w:val="28"/>
          <w:szCs w:val="28"/>
          <w:lang w:eastAsia="en-US"/>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AF0F1E" w:rsidRPr="00AF0F1E" w:rsidRDefault="00AF0F1E" w:rsidP="00AF0F1E">
      <w:pPr>
        <w:ind w:firstLine="708"/>
        <w:jc w:val="both"/>
        <w:rPr>
          <w:sz w:val="28"/>
          <w:szCs w:val="28"/>
          <w:lang w:eastAsia="en-US"/>
        </w:rPr>
      </w:pPr>
      <w:r w:rsidRPr="00AF0F1E">
        <w:rPr>
          <w:sz w:val="28"/>
          <w:szCs w:val="28"/>
          <w:lang w:eastAsia="en-US"/>
        </w:rPr>
        <w:t xml:space="preserve">3.2. Объем активов по публикуемой отчетности по РСБУ на последнюю отчетную дату: не менее 1 </w:t>
      </w:r>
      <w:proofErr w:type="gramStart"/>
      <w:r w:rsidRPr="00AF0F1E">
        <w:rPr>
          <w:sz w:val="28"/>
          <w:szCs w:val="28"/>
          <w:lang w:eastAsia="en-US"/>
        </w:rPr>
        <w:t>трлн</w:t>
      </w:r>
      <w:proofErr w:type="gramEnd"/>
      <w:r w:rsidRPr="00AF0F1E">
        <w:rPr>
          <w:sz w:val="28"/>
          <w:szCs w:val="28"/>
          <w:lang w:eastAsia="en-US"/>
        </w:rPr>
        <w:t xml:space="preserve"> рублей.</w:t>
      </w:r>
    </w:p>
    <w:p w:rsidR="00AF0F1E" w:rsidRPr="00AF0F1E" w:rsidRDefault="00AF0F1E" w:rsidP="00AF0F1E">
      <w:pPr>
        <w:ind w:firstLine="708"/>
        <w:jc w:val="both"/>
        <w:rPr>
          <w:sz w:val="28"/>
          <w:szCs w:val="28"/>
          <w:lang w:eastAsia="en-US"/>
        </w:rPr>
      </w:pPr>
      <w:r w:rsidRPr="00AF0F1E">
        <w:rPr>
          <w:sz w:val="28"/>
          <w:szCs w:val="28"/>
          <w:lang w:eastAsia="en-US"/>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F0F1E">
        <w:rPr>
          <w:sz w:val="28"/>
          <w:szCs w:val="28"/>
          <w:lang w:eastAsia="en-US"/>
        </w:rPr>
        <w:t>Standard&amp;Poor’s</w:t>
      </w:r>
      <w:proofErr w:type="spellEnd"/>
      <w:r w:rsidRPr="00AF0F1E">
        <w:rPr>
          <w:sz w:val="28"/>
          <w:szCs w:val="28"/>
          <w:lang w:eastAsia="en-US"/>
        </w:rPr>
        <w:t xml:space="preserve"> (www.standardandpoors.com), </w:t>
      </w:r>
      <w:proofErr w:type="spellStart"/>
      <w:r w:rsidRPr="00AF0F1E">
        <w:rPr>
          <w:sz w:val="28"/>
          <w:szCs w:val="28"/>
          <w:lang w:eastAsia="en-US"/>
        </w:rPr>
        <w:t>Moody’s</w:t>
      </w:r>
      <w:proofErr w:type="spellEnd"/>
      <w:r w:rsidRPr="00AF0F1E">
        <w:rPr>
          <w:sz w:val="28"/>
          <w:szCs w:val="28"/>
          <w:lang w:eastAsia="en-US"/>
        </w:rPr>
        <w:t xml:space="preserve"> </w:t>
      </w:r>
      <w:proofErr w:type="spellStart"/>
      <w:r w:rsidRPr="00AF0F1E">
        <w:rPr>
          <w:sz w:val="28"/>
          <w:szCs w:val="28"/>
          <w:lang w:eastAsia="en-US"/>
        </w:rPr>
        <w:t>Investors</w:t>
      </w:r>
      <w:proofErr w:type="spellEnd"/>
      <w:r w:rsidRPr="00AF0F1E">
        <w:rPr>
          <w:sz w:val="28"/>
          <w:szCs w:val="28"/>
          <w:lang w:eastAsia="en-US"/>
        </w:rPr>
        <w:t xml:space="preserve"> </w:t>
      </w:r>
      <w:proofErr w:type="spellStart"/>
      <w:r w:rsidRPr="00AF0F1E">
        <w:rPr>
          <w:sz w:val="28"/>
          <w:szCs w:val="28"/>
          <w:lang w:eastAsia="en-US"/>
        </w:rPr>
        <w:t>Service</w:t>
      </w:r>
      <w:proofErr w:type="spellEnd"/>
      <w:r w:rsidRPr="00AF0F1E">
        <w:rPr>
          <w:sz w:val="28"/>
          <w:szCs w:val="28"/>
          <w:lang w:eastAsia="en-US"/>
        </w:rPr>
        <w:t xml:space="preserve"> (www.moodys.com), </w:t>
      </w:r>
      <w:proofErr w:type="spellStart"/>
      <w:r w:rsidRPr="00AF0F1E">
        <w:rPr>
          <w:sz w:val="28"/>
          <w:szCs w:val="28"/>
          <w:lang w:eastAsia="en-US"/>
        </w:rPr>
        <w:t>Fitch</w:t>
      </w:r>
      <w:proofErr w:type="spellEnd"/>
      <w:r w:rsidRPr="00AF0F1E">
        <w:rPr>
          <w:sz w:val="28"/>
          <w:szCs w:val="28"/>
          <w:lang w:eastAsia="en-US"/>
        </w:rPr>
        <w:t xml:space="preserve"> </w:t>
      </w:r>
      <w:proofErr w:type="spellStart"/>
      <w:r w:rsidRPr="00AF0F1E">
        <w:rPr>
          <w:sz w:val="28"/>
          <w:szCs w:val="28"/>
          <w:lang w:eastAsia="en-US"/>
        </w:rPr>
        <w:t>Ratings</w:t>
      </w:r>
      <w:proofErr w:type="spellEnd"/>
      <w:r w:rsidRPr="00AF0F1E">
        <w:rPr>
          <w:sz w:val="28"/>
          <w:szCs w:val="28"/>
          <w:lang w:eastAsia="en-US"/>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AF0F1E">
        <w:rPr>
          <w:sz w:val="28"/>
          <w:szCs w:val="28"/>
          <w:lang w:eastAsia="en-US"/>
        </w:rPr>
        <w:t>Standard</w:t>
      </w:r>
      <w:proofErr w:type="spellEnd"/>
      <w:r w:rsidRPr="00AF0F1E">
        <w:rPr>
          <w:sz w:val="28"/>
          <w:szCs w:val="28"/>
          <w:lang w:eastAsia="en-US"/>
        </w:rPr>
        <w:t xml:space="preserve"> &amp; </w:t>
      </w:r>
      <w:proofErr w:type="spellStart"/>
      <w:r w:rsidRPr="00AF0F1E">
        <w:rPr>
          <w:sz w:val="28"/>
          <w:szCs w:val="28"/>
          <w:lang w:eastAsia="en-US"/>
        </w:rPr>
        <w:t>Poor’s</w:t>
      </w:r>
      <w:proofErr w:type="spellEnd"/>
      <w:r w:rsidRPr="00AF0F1E">
        <w:rPr>
          <w:sz w:val="28"/>
          <w:szCs w:val="28"/>
          <w:lang w:eastAsia="en-US"/>
        </w:rPr>
        <w:t xml:space="preserve">,  </w:t>
      </w:r>
      <w:proofErr w:type="spellStart"/>
      <w:r w:rsidRPr="00AF0F1E">
        <w:rPr>
          <w:sz w:val="28"/>
          <w:szCs w:val="28"/>
          <w:lang w:eastAsia="en-US"/>
        </w:rPr>
        <w:t>Fitch</w:t>
      </w:r>
      <w:proofErr w:type="spellEnd"/>
      <w:r w:rsidRPr="00AF0F1E">
        <w:rPr>
          <w:sz w:val="28"/>
          <w:szCs w:val="28"/>
          <w:lang w:eastAsia="en-US"/>
        </w:rPr>
        <w:t xml:space="preserve"> </w:t>
      </w:r>
      <w:proofErr w:type="spellStart"/>
      <w:r w:rsidRPr="00AF0F1E">
        <w:rPr>
          <w:sz w:val="28"/>
          <w:szCs w:val="28"/>
          <w:lang w:eastAsia="en-US"/>
        </w:rPr>
        <w:t>Ratings</w:t>
      </w:r>
      <w:proofErr w:type="spellEnd"/>
      <w:r w:rsidRPr="00AF0F1E">
        <w:rPr>
          <w:sz w:val="28"/>
          <w:szCs w:val="28"/>
          <w:lang w:eastAsia="en-US"/>
        </w:rPr>
        <w:t xml:space="preserve">, и по шкале </w:t>
      </w:r>
      <w:proofErr w:type="spellStart"/>
      <w:r w:rsidRPr="00AF0F1E">
        <w:rPr>
          <w:sz w:val="28"/>
          <w:szCs w:val="28"/>
          <w:lang w:eastAsia="en-US"/>
        </w:rPr>
        <w:t>Moody’s</w:t>
      </w:r>
      <w:proofErr w:type="spellEnd"/>
      <w:r w:rsidRPr="00AF0F1E">
        <w:rPr>
          <w:sz w:val="28"/>
          <w:szCs w:val="28"/>
          <w:lang w:eastAsia="en-US"/>
        </w:rPr>
        <w:t xml:space="preserve"> </w:t>
      </w:r>
      <w:proofErr w:type="spellStart"/>
      <w:r w:rsidRPr="00AF0F1E">
        <w:rPr>
          <w:sz w:val="28"/>
          <w:szCs w:val="28"/>
          <w:lang w:eastAsia="en-US"/>
        </w:rPr>
        <w:t>Investors</w:t>
      </w:r>
      <w:proofErr w:type="spellEnd"/>
      <w:r w:rsidRPr="00AF0F1E">
        <w:rPr>
          <w:sz w:val="28"/>
          <w:szCs w:val="28"/>
          <w:lang w:eastAsia="en-US"/>
        </w:rPr>
        <w:t xml:space="preserve"> </w:t>
      </w:r>
      <w:proofErr w:type="spellStart"/>
      <w:r w:rsidRPr="00AF0F1E">
        <w:rPr>
          <w:sz w:val="28"/>
          <w:szCs w:val="28"/>
          <w:lang w:eastAsia="en-US"/>
        </w:rPr>
        <w:t>Service</w:t>
      </w:r>
      <w:proofErr w:type="spellEnd"/>
      <w:r w:rsidRPr="00AF0F1E">
        <w:rPr>
          <w:sz w:val="28"/>
          <w:szCs w:val="28"/>
          <w:lang w:eastAsia="en-US"/>
        </w:rPr>
        <w:t>). Указанные рейтинги должны быть действительными и не могут находиться в состоянии «отозван» или «приостановлен».</w:t>
      </w:r>
    </w:p>
    <w:p w:rsidR="00AF0F1E" w:rsidRPr="00AF0F1E" w:rsidRDefault="00AF0F1E" w:rsidP="00AF0F1E">
      <w:pPr>
        <w:ind w:firstLine="708"/>
        <w:jc w:val="both"/>
        <w:rPr>
          <w:sz w:val="28"/>
          <w:szCs w:val="28"/>
          <w:lang w:eastAsia="en-US"/>
        </w:rPr>
      </w:pPr>
      <w:r w:rsidRPr="00AF0F1E">
        <w:rPr>
          <w:sz w:val="28"/>
          <w:szCs w:val="28"/>
          <w:lang w:eastAsia="en-US"/>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AF0F1E" w:rsidRPr="00AF0F1E" w:rsidRDefault="00AF0F1E" w:rsidP="00AF0F1E">
      <w:pPr>
        <w:ind w:firstLine="708"/>
        <w:jc w:val="both"/>
        <w:rPr>
          <w:sz w:val="28"/>
          <w:szCs w:val="28"/>
          <w:lang w:eastAsia="en-US"/>
        </w:rPr>
      </w:pPr>
      <w:r w:rsidRPr="00AF0F1E">
        <w:rPr>
          <w:sz w:val="28"/>
          <w:szCs w:val="28"/>
          <w:lang w:eastAsia="en-US"/>
        </w:rPr>
        <w:t xml:space="preserve">Работа с банками-нерезидентами допускается только для организаций отрасли, имеющих согласование Казначейства </w:t>
      </w:r>
      <w:proofErr w:type="spellStart"/>
      <w:r w:rsidRPr="00AF0F1E">
        <w:rPr>
          <w:sz w:val="28"/>
          <w:szCs w:val="28"/>
          <w:lang w:eastAsia="en-US"/>
        </w:rPr>
        <w:t>Госкорпорации</w:t>
      </w:r>
      <w:proofErr w:type="spellEnd"/>
      <w:r w:rsidRPr="00AF0F1E">
        <w:rPr>
          <w:sz w:val="28"/>
          <w:szCs w:val="28"/>
          <w:lang w:eastAsia="en-US"/>
        </w:rPr>
        <w:t xml:space="preserve"> «</w:t>
      </w:r>
      <w:proofErr w:type="spellStart"/>
      <w:r w:rsidRPr="00AF0F1E">
        <w:rPr>
          <w:sz w:val="28"/>
          <w:szCs w:val="28"/>
          <w:lang w:eastAsia="en-US"/>
        </w:rPr>
        <w:t>Росатом</w:t>
      </w:r>
      <w:proofErr w:type="spellEnd"/>
      <w:r w:rsidRPr="00AF0F1E">
        <w:rPr>
          <w:sz w:val="28"/>
          <w:szCs w:val="28"/>
          <w:lang w:eastAsia="en-US"/>
        </w:rPr>
        <w:t>».</w:t>
      </w:r>
    </w:p>
    <w:p w:rsidR="00AF0F1E" w:rsidRPr="00AF0F1E" w:rsidRDefault="00AF0F1E" w:rsidP="00AF0F1E">
      <w:pPr>
        <w:ind w:firstLine="708"/>
        <w:jc w:val="both"/>
        <w:rPr>
          <w:sz w:val="28"/>
          <w:szCs w:val="28"/>
          <w:lang w:eastAsia="en-US"/>
        </w:rPr>
      </w:pPr>
      <w:r w:rsidRPr="00AF0F1E">
        <w:rPr>
          <w:sz w:val="28"/>
          <w:szCs w:val="28"/>
          <w:lang w:eastAsia="en-US"/>
        </w:rPr>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AF0F1E" w:rsidRPr="00AF0F1E" w:rsidRDefault="00AF0F1E" w:rsidP="00AF0F1E">
      <w:pPr>
        <w:ind w:firstLine="708"/>
        <w:jc w:val="both"/>
        <w:rPr>
          <w:sz w:val="28"/>
          <w:szCs w:val="28"/>
          <w:lang w:eastAsia="en-US"/>
        </w:rPr>
      </w:pPr>
      <w:r w:rsidRPr="00AF0F1E">
        <w:rPr>
          <w:sz w:val="28"/>
          <w:szCs w:val="28"/>
          <w:lang w:eastAsia="en-US"/>
        </w:rP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AF0F1E" w:rsidRPr="00AF0F1E" w:rsidRDefault="00AF0F1E" w:rsidP="00AF0F1E">
      <w:pPr>
        <w:ind w:firstLine="708"/>
        <w:jc w:val="both"/>
        <w:rPr>
          <w:sz w:val="28"/>
          <w:szCs w:val="28"/>
          <w:lang w:eastAsia="en-US"/>
        </w:rPr>
      </w:pPr>
      <w:r w:rsidRPr="00AF0F1E">
        <w:rPr>
          <w:sz w:val="28"/>
          <w:szCs w:val="28"/>
          <w:lang w:eastAsia="en-US"/>
        </w:rPr>
        <w:t xml:space="preserve">объем активов по публикуемой финансовой отчетности на последнюю отчетную дату: не менее 400 </w:t>
      </w:r>
      <w:proofErr w:type="gramStart"/>
      <w:r w:rsidRPr="00AF0F1E">
        <w:rPr>
          <w:sz w:val="28"/>
          <w:szCs w:val="28"/>
          <w:lang w:eastAsia="en-US"/>
        </w:rPr>
        <w:t>млрд</w:t>
      </w:r>
      <w:proofErr w:type="gramEnd"/>
      <w:r w:rsidRPr="00AF0F1E">
        <w:rPr>
          <w:sz w:val="28"/>
          <w:szCs w:val="28"/>
          <w:lang w:eastAsia="en-US"/>
        </w:rPr>
        <w:t xml:space="preserve"> рублей; </w:t>
      </w:r>
    </w:p>
    <w:p w:rsidR="00AF0F1E" w:rsidRPr="00AF0F1E" w:rsidRDefault="00AF0F1E" w:rsidP="00AF0F1E">
      <w:pPr>
        <w:ind w:firstLine="708"/>
        <w:jc w:val="both"/>
        <w:rPr>
          <w:sz w:val="28"/>
          <w:szCs w:val="28"/>
          <w:lang w:eastAsia="en-US"/>
        </w:rPr>
      </w:pPr>
      <w:r w:rsidRPr="00AF0F1E">
        <w:rPr>
          <w:sz w:val="28"/>
          <w:szCs w:val="28"/>
          <w:lang w:eastAsia="en-US"/>
        </w:rPr>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AF0F1E" w:rsidRDefault="00AF0F1E" w:rsidP="00AF0F1E">
      <w:pPr>
        <w:ind w:firstLine="709"/>
        <w:jc w:val="both"/>
        <w:rPr>
          <w:b/>
          <w:i/>
        </w:rPr>
      </w:pPr>
    </w:p>
    <w:sectPr w:rsidR="00AF0F1E" w:rsidSect="00AF0F1E">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EFB" w:rsidRDefault="004F7EFB">
      <w:r>
        <w:separator/>
      </w:r>
    </w:p>
  </w:endnote>
  <w:endnote w:type="continuationSeparator" w:id="0">
    <w:p w:rsidR="004F7EFB" w:rsidRDefault="004F7EFB">
      <w:r>
        <w:continuationSeparator/>
      </w:r>
    </w:p>
  </w:endnote>
  <w:endnote w:type="continuationNotice" w:id="1">
    <w:p w:rsidR="004F7EFB" w:rsidRDefault="004F7E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EFB" w:rsidRPr="00FE6219" w:rsidRDefault="004F7EF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EFB" w:rsidRDefault="004F7EFB">
      <w:r>
        <w:separator/>
      </w:r>
    </w:p>
  </w:footnote>
  <w:footnote w:type="continuationSeparator" w:id="0">
    <w:p w:rsidR="004F7EFB" w:rsidRDefault="004F7EFB">
      <w:r>
        <w:continuationSeparator/>
      </w:r>
    </w:p>
  </w:footnote>
  <w:footnote w:type="continuationNotice" w:id="1">
    <w:p w:rsidR="004F7EFB" w:rsidRDefault="004F7EF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EFB" w:rsidRPr="00F429FC" w:rsidRDefault="004F7EF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B136E">
      <w:rPr>
        <w:rFonts w:ascii="Times New Roman" w:hAnsi="Times New Roman" w:cs="Times New Roman"/>
        <w:noProof/>
        <w:sz w:val="24"/>
      </w:rPr>
      <w:t>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5608AA"/>
    <w:multiLevelType w:val="multilevel"/>
    <w:tmpl w:val="26A03D88"/>
    <w:lvl w:ilvl="0">
      <w:start w:val="9"/>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5">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6B71250"/>
    <w:multiLevelType w:val="multilevel"/>
    <w:tmpl w:val="9244A854"/>
    <w:lvl w:ilvl="0">
      <w:start w:val="10"/>
      <w:numFmt w:val="decimal"/>
      <w:lvlText w:val="%1."/>
      <w:lvlJc w:val="left"/>
      <w:pPr>
        <w:ind w:left="480" w:hanging="480"/>
      </w:pPr>
      <w:rPr>
        <w:rFonts w:hint="default"/>
      </w:rPr>
    </w:lvl>
    <w:lvl w:ilvl="1">
      <w:start w:val="1"/>
      <w:numFmt w:val="decimal"/>
      <w:lvlText w:val="%1.%2."/>
      <w:lvlJc w:val="left"/>
      <w:pPr>
        <w:ind w:left="1078" w:hanging="480"/>
      </w:pPr>
      <w:rPr>
        <w:rFonts w:hint="default"/>
      </w:rPr>
    </w:lvl>
    <w:lvl w:ilvl="2">
      <w:start w:val="1"/>
      <w:numFmt w:val="decimal"/>
      <w:lvlText w:val="%1.%2.%3."/>
      <w:lvlJc w:val="left"/>
      <w:pPr>
        <w:ind w:left="1916" w:hanging="720"/>
      </w:pPr>
      <w:rPr>
        <w:rFonts w:hint="default"/>
      </w:rPr>
    </w:lvl>
    <w:lvl w:ilvl="3">
      <w:start w:val="1"/>
      <w:numFmt w:val="decimal"/>
      <w:lvlText w:val="%1.%2.%3.%4."/>
      <w:lvlJc w:val="left"/>
      <w:pPr>
        <w:ind w:left="2514" w:hanging="720"/>
      </w:pPr>
      <w:rPr>
        <w:rFonts w:hint="default"/>
      </w:rPr>
    </w:lvl>
    <w:lvl w:ilvl="4">
      <w:start w:val="1"/>
      <w:numFmt w:val="decimal"/>
      <w:lvlText w:val="%1.%2.%3.%4.%5."/>
      <w:lvlJc w:val="left"/>
      <w:pPr>
        <w:ind w:left="3472" w:hanging="1080"/>
      </w:pPr>
      <w:rPr>
        <w:rFonts w:hint="default"/>
      </w:rPr>
    </w:lvl>
    <w:lvl w:ilvl="5">
      <w:start w:val="1"/>
      <w:numFmt w:val="decimal"/>
      <w:lvlText w:val="%1.%2.%3.%4.%5.%6."/>
      <w:lvlJc w:val="left"/>
      <w:pPr>
        <w:ind w:left="4070" w:hanging="1080"/>
      </w:pPr>
      <w:rPr>
        <w:rFonts w:hint="default"/>
      </w:rPr>
    </w:lvl>
    <w:lvl w:ilvl="6">
      <w:start w:val="1"/>
      <w:numFmt w:val="decimal"/>
      <w:lvlText w:val="%1.%2.%3.%4.%5.%6.%7."/>
      <w:lvlJc w:val="left"/>
      <w:pPr>
        <w:ind w:left="5028" w:hanging="1440"/>
      </w:pPr>
      <w:rPr>
        <w:rFonts w:hint="default"/>
      </w:rPr>
    </w:lvl>
    <w:lvl w:ilvl="7">
      <w:start w:val="1"/>
      <w:numFmt w:val="decimal"/>
      <w:lvlText w:val="%1.%2.%3.%4.%5.%6.%7.%8."/>
      <w:lvlJc w:val="left"/>
      <w:pPr>
        <w:ind w:left="5626" w:hanging="1440"/>
      </w:pPr>
      <w:rPr>
        <w:rFonts w:hint="default"/>
      </w:rPr>
    </w:lvl>
    <w:lvl w:ilvl="8">
      <w:start w:val="1"/>
      <w:numFmt w:val="decimal"/>
      <w:lvlText w:val="%1.%2.%3.%4.%5.%6.%7.%8.%9."/>
      <w:lvlJc w:val="left"/>
      <w:pPr>
        <w:ind w:left="6584" w:hanging="1800"/>
      </w:pPr>
      <w:rPr>
        <w:rFonts w:hint="default"/>
      </w:rPr>
    </w:lvl>
  </w:abstractNum>
  <w:abstractNum w:abstractNumId="31">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7">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2D44404"/>
    <w:multiLevelType w:val="multilevel"/>
    <w:tmpl w:val="45E82408"/>
    <w:lvl w:ilvl="0">
      <w:start w:val="13"/>
      <w:numFmt w:val="decimal"/>
      <w:lvlText w:val="%1."/>
      <w:lvlJc w:val="left"/>
      <w:pPr>
        <w:ind w:left="480" w:hanging="480"/>
      </w:pPr>
      <w:rPr>
        <w:rFonts w:hint="default"/>
      </w:rPr>
    </w:lvl>
    <w:lvl w:ilvl="1">
      <w:start w:val="1"/>
      <w:numFmt w:val="decimal"/>
      <w:lvlText w:val="%1.%2."/>
      <w:lvlJc w:val="left"/>
      <w:pPr>
        <w:ind w:left="1081" w:hanging="48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40">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2">
    <w:nsid w:val="598470B2"/>
    <w:multiLevelType w:val="multilevel"/>
    <w:tmpl w:val="77E86E30"/>
    <w:lvl w:ilvl="0">
      <w:start w:val="1"/>
      <w:numFmt w:val="decimal"/>
      <w:lvlText w:val="%1)"/>
      <w:lvlJc w:val="left"/>
      <w:pPr>
        <w:ind w:left="1211" w:hanging="360"/>
      </w:pPr>
      <w:rPr>
        <w:rFonts w:hint="default"/>
      </w:rPr>
    </w:lvl>
    <w:lvl w:ilvl="1" w:tentative="1">
      <w:start w:val="1"/>
      <w:numFmt w:val="lowerLetter"/>
      <w:lvlText w:val="%2."/>
      <w:lvlJc w:val="left"/>
      <w:pPr>
        <w:ind w:left="1432" w:hanging="360"/>
      </w:pPr>
    </w:lvl>
    <w:lvl w:ilvl="2" w:tentative="1">
      <w:start w:val="1"/>
      <w:numFmt w:val="lowerRoman"/>
      <w:lvlText w:val="%3."/>
      <w:lvlJc w:val="right"/>
      <w:pPr>
        <w:ind w:left="2152" w:hanging="180"/>
      </w:pPr>
    </w:lvl>
    <w:lvl w:ilvl="3" w:tentative="1">
      <w:start w:val="1"/>
      <w:numFmt w:val="decimal"/>
      <w:lvlText w:val="%4."/>
      <w:lvlJc w:val="left"/>
      <w:pPr>
        <w:ind w:left="2872" w:hanging="360"/>
      </w:pPr>
    </w:lvl>
    <w:lvl w:ilvl="4" w:tentative="1">
      <w:start w:val="1"/>
      <w:numFmt w:val="lowerLetter"/>
      <w:lvlText w:val="%5."/>
      <w:lvlJc w:val="left"/>
      <w:pPr>
        <w:ind w:left="3592" w:hanging="360"/>
      </w:pPr>
    </w:lvl>
    <w:lvl w:ilvl="5" w:tentative="1">
      <w:start w:val="1"/>
      <w:numFmt w:val="lowerRoman"/>
      <w:lvlText w:val="%6."/>
      <w:lvlJc w:val="right"/>
      <w:pPr>
        <w:ind w:left="4312" w:hanging="180"/>
      </w:pPr>
    </w:lvl>
    <w:lvl w:ilvl="6" w:tentative="1">
      <w:start w:val="1"/>
      <w:numFmt w:val="decimal"/>
      <w:lvlText w:val="%7."/>
      <w:lvlJc w:val="left"/>
      <w:pPr>
        <w:ind w:left="5032" w:hanging="360"/>
      </w:pPr>
    </w:lvl>
    <w:lvl w:ilvl="7" w:tentative="1">
      <w:start w:val="1"/>
      <w:numFmt w:val="lowerLetter"/>
      <w:lvlText w:val="%8."/>
      <w:lvlJc w:val="left"/>
      <w:pPr>
        <w:ind w:left="5752" w:hanging="360"/>
      </w:pPr>
    </w:lvl>
    <w:lvl w:ilvl="8" w:tentative="1">
      <w:start w:val="1"/>
      <w:numFmt w:val="lowerRoman"/>
      <w:lvlText w:val="%9."/>
      <w:lvlJc w:val="right"/>
      <w:pPr>
        <w:ind w:left="6472" w:hanging="180"/>
      </w:pPr>
    </w:lvl>
  </w:abstractNum>
  <w:abstractNum w:abstractNumId="4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4">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7">
    <w:nsid w:val="62EB224B"/>
    <w:multiLevelType w:val="multilevel"/>
    <w:tmpl w:val="9C82BF68"/>
    <w:lvl w:ilvl="0">
      <w:start w:val="12"/>
      <w:numFmt w:val="decimal"/>
      <w:lvlText w:val="%1."/>
      <w:lvlJc w:val="left"/>
      <w:pPr>
        <w:ind w:left="480" w:hanging="480"/>
      </w:pPr>
      <w:rPr>
        <w:rFonts w:hint="default"/>
      </w:rPr>
    </w:lvl>
    <w:lvl w:ilvl="1">
      <w:start w:val="1"/>
      <w:numFmt w:val="decimal"/>
      <w:lvlText w:val="%1.%2."/>
      <w:lvlJc w:val="left"/>
      <w:pPr>
        <w:ind w:left="1081" w:hanging="48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48">
    <w:nsid w:val="65AD5A51"/>
    <w:multiLevelType w:val="multilevel"/>
    <w:tmpl w:val="2552389C"/>
    <w:lvl w:ilvl="0">
      <w:start w:val="11"/>
      <w:numFmt w:val="decimal"/>
      <w:lvlText w:val="%1."/>
      <w:lvlJc w:val="left"/>
      <w:pPr>
        <w:ind w:left="480" w:hanging="480"/>
      </w:pPr>
      <w:rPr>
        <w:rFonts w:ascii="Times New Roman" w:hAnsi="Times New Roman" w:hint="default"/>
        <w:sz w:val="24"/>
      </w:rPr>
    </w:lvl>
    <w:lvl w:ilvl="1">
      <w:start w:val="1"/>
      <w:numFmt w:val="decimal"/>
      <w:lvlText w:val="%1.%2."/>
      <w:lvlJc w:val="left"/>
      <w:pPr>
        <w:ind w:left="1081" w:hanging="480"/>
      </w:pPr>
      <w:rPr>
        <w:rFonts w:ascii="Times New Roman" w:hAnsi="Times New Roman" w:hint="default"/>
        <w:sz w:val="24"/>
      </w:rPr>
    </w:lvl>
    <w:lvl w:ilvl="2">
      <w:start w:val="1"/>
      <w:numFmt w:val="decimal"/>
      <w:lvlText w:val="%1.%2.%3."/>
      <w:lvlJc w:val="left"/>
      <w:pPr>
        <w:ind w:left="1922" w:hanging="720"/>
      </w:pPr>
      <w:rPr>
        <w:rFonts w:ascii="Times New Roman" w:hAnsi="Times New Roman" w:hint="default"/>
        <w:sz w:val="24"/>
      </w:rPr>
    </w:lvl>
    <w:lvl w:ilvl="3">
      <w:start w:val="1"/>
      <w:numFmt w:val="decimal"/>
      <w:lvlText w:val="%1.%2.%3.%4."/>
      <w:lvlJc w:val="left"/>
      <w:pPr>
        <w:ind w:left="2523" w:hanging="720"/>
      </w:pPr>
      <w:rPr>
        <w:rFonts w:ascii="Times New Roman" w:hAnsi="Times New Roman" w:hint="default"/>
        <w:sz w:val="24"/>
      </w:rPr>
    </w:lvl>
    <w:lvl w:ilvl="4">
      <w:start w:val="1"/>
      <w:numFmt w:val="decimal"/>
      <w:lvlText w:val="%1.%2.%3.%4.%5."/>
      <w:lvlJc w:val="left"/>
      <w:pPr>
        <w:ind w:left="3484" w:hanging="1080"/>
      </w:pPr>
      <w:rPr>
        <w:rFonts w:ascii="Times New Roman" w:hAnsi="Times New Roman" w:hint="default"/>
        <w:sz w:val="24"/>
      </w:rPr>
    </w:lvl>
    <w:lvl w:ilvl="5">
      <w:start w:val="1"/>
      <w:numFmt w:val="decimal"/>
      <w:lvlText w:val="%1.%2.%3.%4.%5.%6."/>
      <w:lvlJc w:val="left"/>
      <w:pPr>
        <w:ind w:left="4085" w:hanging="1080"/>
      </w:pPr>
      <w:rPr>
        <w:rFonts w:ascii="Times New Roman" w:hAnsi="Times New Roman" w:hint="default"/>
        <w:sz w:val="24"/>
      </w:rPr>
    </w:lvl>
    <w:lvl w:ilvl="6">
      <w:start w:val="1"/>
      <w:numFmt w:val="decimal"/>
      <w:lvlText w:val="%1.%2.%3.%4.%5.%6.%7."/>
      <w:lvlJc w:val="left"/>
      <w:pPr>
        <w:ind w:left="5046" w:hanging="1440"/>
      </w:pPr>
      <w:rPr>
        <w:rFonts w:ascii="Times New Roman" w:hAnsi="Times New Roman" w:hint="default"/>
        <w:sz w:val="24"/>
      </w:rPr>
    </w:lvl>
    <w:lvl w:ilvl="7">
      <w:start w:val="1"/>
      <w:numFmt w:val="decimal"/>
      <w:lvlText w:val="%1.%2.%3.%4.%5.%6.%7.%8."/>
      <w:lvlJc w:val="left"/>
      <w:pPr>
        <w:ind w:left="5647" w:hanging="1440"/>
      </w:pPr>
      <w:rPr>
        <w:rFonts w:ascii="Times New Roman" w:hAnsi="Times New Roman" w:hint="default"/>
        <w:sz w:val="24"/>
      </w:rPr>
    </w:lvl>
    <w:lvl w:ilvl="8">
      <w:start w:val="1"/>
      <w:numFmt w:val="decimal"/>
      <w:lvlText w:val="%1.%2.%3.%4.%5.%6.%7.%8.%9."/>
      <w:lvlJc w:val="left"/>
      <w:pPr>
        <w:ind w:left="6608" w:hanging="1800"/>
      </w:pPr>
      <w:rPr>
        <w:rFonts w:ascii="Times New Roman" w:hAnsi="Times New Roman" w:hint="default"/>
        <w:sz w:val="24"/>
      </w:rPr>
    </w:lvl>
  </w:abstractNum>
  <w:abstractNum w:abstractNumId="49">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2">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3">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55">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1"/>
  </w:num>
  <w:num w:numId="2">
    <w:abstractNumId w:val="43"/>
  </w:num>
  <w:num w:numId="3">
    <w:abstractNumId w:val="38"/>
  </w:num>
  <w:num w:numId="4">
    <w:abstractNumId w:val="1"/>
  </w:num>
  <w:num w:numId="5">
    <w:abstractNumId w:val="0"/>
  </w:num>
  <w:num w:numId="6">
    <w:abstractNumId w:val="32"/>
  </w:num>
  <w:num w:numId="7">
    <w:abstractNumId w:val="29"/>
  </w:num>
  <w:num w:numId="8">
    <w:abstractNumId w:val="3"/>
  </w:num>
  <w:num w:numId="9">
    <w:abstractNumId w:val="20"/>
  </w:num>
  <w:num w:numId="10">
    <w:abstractNumId w:val="2"/>
  </w:num>
  <w:num w:numId="11">
    <w:abstractNumId w:val="23"/>
  </w:num>
  <w:num w:numId="12">
    <w:abstractNumId w:val="50"/>
  </w:num>
  <w:num w:numId="13">
    <w:abstractNumId w:val="41"/>
  </w:num>
  <w:num w:numId="14">
    <w:abstractNumId w:val="22"/>
  </w:num>
  <w:num w:numId="15">
    <w:abstractNumId w:val="18"/>
  </w:num>
  <w:num w:numId="16">
    <w:abstractNumId w:val="15"/>
  </w:num>
  <w:num w:numId="17">
    <w:abstractNumId w:val="46"/>
  </w:num>
  <w:num w:numId="18">
    <w:abstractNumId w:val="9"/>
  </w:num>
  <w:num w:numId="19">
    <w:abstractNumId w:val="14"/>
  </w:num>
  <w:num w:numId="20">
    <w:abstractNumId w:val="34"/>
  </w:num>
  <w:num w:numId="21">
    <w:abstractNumId w:val="36"/>
  </w:num>
  <w:num w:numId="22">
    <w:abstractNumId w:val="49"/>
  </w:num>
  <w:num w:numId="23">
    <w:abstractNumId w:val="55"/>
  </w:num>
  <w:num w:numId="24">
    <w:abstractNumId w:val="53"/>
  </w:num>
  <w:num w:numId="25">
    <w:abstractNumId w:val="12"/>
  </w:num>
  <w:num w:numId="26">
    <w:abstractNumId w:val="27"/>
  </w:num>
  <w:num w:numId="27">
    <w:abstractNumId w:val="35"/>
  </w:num>
  <w:num w:numId="28">
    <w:abstractNumId w:val="40"/>
  </w:num>
  <w:num w:numId="29">
    <w:abstractNumId w:val="21"/>
  </w:num>
  <w:num w:numId="30">
    <w:abstractNumId w:val="31"/>
  </w:num>
  <w:num w:numId="31">
    <w:abstractNumId w:val="10"/>
  </w:num>
  <w:num w:numId="32">
    <w:abstractNumId w:val="28"/>
  </w:num>
  <w:num w:numId="33">
    <w:abstractNumId w:val="54"/>
  </w:num>
  <w:num w:numId="34">
    <w:abstractNumId w:val="8"/>
  </w:num>
  <w:num w:numId="35">
    <w:abstractNumId w:val="6"/>
  </w:num>
  <w:num w:numId="36">
    <w:abstractNumId w:val="26"/>
  </w:num>
  <w:num w:numId="37">
    <w:abstractNumId w:val="45"/>
  </w:num>
  <w:num w:numId="38">
    <w:abstractNumId w:val="17"/>
  </w:num>
  <w:num w:numId="39">
    <w:abstractNumId w:val="33"/>
  </w:num>
  <w:num w:numId="40">
    <w:abstractNumId w:val="25"/>
  </w:num>
  <w:num w:numId="41">
    <w:abstractNumId w:val="52"/>
  </w:num>
  <w:num w:numId="42">
    <w:abstractNumId w:val="7"/>
  </w:num>
  <w:num w:numId="43">
    <w:abstractNumId w:val="16"/>
  </w:num>
  <w:num w:numId="44">
    <w:abstractNumId w:val="37"/>
  </w:num>
  <w:num w:numId="45">
    <w:abstractNumId w:val="44"/>
  </w:num>
  <w:num w:numId="46">
    <w:abstractNumId w:val="4"/>
  </w:num>
  <w:num w:numId="47">
    <w:abstractNumId w:val="24"/>
  </w:num>
  <w:num w:numId="48">
    <w:abstractNumId w:val="11"/>
  </w:num>
  <w:num w:numId="49">
    <w:abstractNumId w:val="13"/>
  </w:num>
  <w:num w:numId="50">
    <w:abstractNumId w:val="19"/>
  </w:num>
  <w:num w:numId="51">
    <w:abstractNumId w:val="5"/>
  </w:num>
  <w:num w:numId="52">
    <w:abstractNumId w:val="30"/>
  </w:num>
  <w:num w:numId="53">
    <w:abstractNumId w:val="48"/>
  </w:num>
  <w:num w:numId="54">
    <w:abstractNumId w:val="47"/>
  </w:num>
  <w:num w:numId="55">
    <w:abstractNumId w:val="39"/>
  </w:num>
  <w:num w:numId="56">
    <w:abstractNumId w:val="42"/>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12993"/>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33F4"/>
    <w:rsid w:val="00003492"/>
    <w:rsid w:val="000035D6"/>
    <w:rsid w:val="0000366D"/>
    <w:rsid w:val="000040B1"/>
    <w:rsid w:val="000043D2"/>
    <w:rsid w:val="00005878"/>
    <w:rsid w:val="00005A51"/>
    <w:rsid w:val="000101B6"/>
    <w:rsid w:val="0001026F"/>
    <w:rsid w:val="00010734"/>
    <w:rsid w:val="00010F51"/>
    <w:rsid w:val="00012898"/>
    <w:rsid w:val="00014974"/>
    <w:rsid w:val="00014CA1"/>
    <w:rsid w:val="000151F3"/>
    <w:rsid w:val="000154DB"/>
    <w:rsid w:val="00015944"/>
    <w:rsid w:val="00015989"/>
    <w:rsid w:val="0001676C"/>
    <w:rsid w:val="00020A4E"/>
    <w:rsid w:val="000216C0"/>
    <w:rsid w:val="00021735"/>
    <w:rsid w:val="000217DE"/>
    <w:rsid w:val="000229B3"/>
    <w:rsid w:val="00023248"/>
    <w:rsid w:val="000233ED"/>
    <w:rsid w:val="000234B1"/>
    <w:rsid w:val="00023700"/>
    <w:rsid w:val="0002404A"/>
    <w:rsid w:val="00026145"/>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3ACA"/>
    <w:rsid w:val="00074026"/>
    <w:rsid w:val="0007446D"/>
    <w:rsid w:val="00074DEA"/>
    <w:rsid w:val="00074F81"/>
    <w:rsid w:val="00075374"/>
    <w:rsid w:val="00075E09"/>
    <w:rsid w:val="00077E17"/>
    <w:rsid w:val="00080972"/>
    <w:rsid w:val="0008141F"/>
    <w:rsid w:val="0008151E"/>
    <w:rsid w:val="000822FC"/>
    <w:rsid w:val="000823DA"/>
    <w:rsid w:val="000823EC"/>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61B"/>
    <w:rsid w:val="000A478B"/>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4D1F"/>
    <w:rsid w:val="000B5374"/>
    <w:rsid w:val="000B5839"/>
    <w:rsid w:val="000B678C"/>
    <w:rsid w:val="000B6D65"/>
    <w:rsid w:val="000B793E"/>
    <w:rsid w:val="000B79D8"/>
    <w:rsid w:val="000C0247"/>
    <w:rsid w:val="000C166C"/>
    <w:rsid w:val="000C1C15"/>
    <w:rsid w:val="000C2F60"/>
    <w:rsid w:val="000C6C75"/>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5300"/>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4B"/>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1DD"/>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EF1"/>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AC2"/>
    <w:rsid w:val="001D2FF4"/>
    <w:rsid w:val="001D3E28"/>
    <w:rsid w:val="001D40BE"/>
    <w:rsid w:val="001D4A5B"/>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49B8"/>
    <w:rsid w:val="00206A9B"/>
    <w:rsid w:val="00206B3B"/>
    <w:rsid w:val="002073C4"/>
    <w:rsid w:val="0020749D"/>
    <w:rsid w:val="00207ADA"/>
    <w:rsid w:val="00207CBD"/>
    <w:rsid w:val="002119C7"/>
    <w:rsid w:val="00211C8D"/>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44AE"/>
    <w:rsid w:val="00235009"/>
    <w:rsid w:val="002355AA"/>
    <w:rsid w:val="00235F20"/>
    <w:rsid w:val="00237D55"/>
    <w:rsid w:val="00240974"/>
    <w:rsid w:val="00240BC0"/>
    <w:rsid w:val="002424F9"/>
    <w:rsid w:val="00242839"/>
    <w:rsid w:val="002429E1"/>
    <w:rsid w:val="00243A83"/>
    <w:rsid w:val="00244105"/>
    <w:rsid w:val="00244438"/>
    <w:rsid w:val="00244814"/>
    <w:rsid w:val="002464D8"/>
    <w:rsid w:val="002465F6"/>
    <w:rsid w:val="00247766"/>
    <w:rsid w:val="0025028E"/>
    <w:rsid w:val="00250406"/>
    <w:rsid w:val="00252EBD"/>
    <w:rsid w:val="00252FF5"/>
    <w:rsid w:val="0025506F"/>
    <w:rsid w:val="002551DE"/>
    <w:rsid w:val="002557E1"/>
    <w:rsid w:val="002562F4"/>
    <w:rsid w:val="002565A9"/>
    <w:rsid w:val="00260EF2"/>
    <w:rsid w:val="00261663"/>
    <w:rsid w:val="00261A2A"/>
    <w:rsid w:val="0026204B"/>
    <w:rsid w:val="00264EC5"/>
    <w:rsid w:val="00264F3C"/>
    <w:rsid w:val="00265509"/>
    <w:rsid w:val="00265BE7"/>
    <w:rsid w:val="00266729"/>
    <w:rsid w:val="00267E20"/>
    <w:rsid w:val="002719DF"/>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3D8"/>
    <w:rsid w:val="00286DB2"/>
    <w:rsid w:val="002879F5"/>
    <w:rsid w:val="00291011"/>
    <w:rsid w:val="00291063"/>
    <w:rsid w:val="00292290"/>
    <w:rsid w:val="002933E2"/>
    <w:rsid w:val="00294C61"/>
    <w:rsid w:val="0029716D"/>
    <w:rsid w:val="00297932"/>
    <w:rsid w:val="002A0BBB"/>
    <w:rsid w:val="002A1492"/>
    <w:rsid w:val="002A2CFE"/>
    <w:rsid w:val="002A3E2B"/>
    <w:rsid w:val="002A6FB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A4B"/>
    <w:rsid w:val="002C4D45"/>
    <w:rsid w:val="002C57D9"/>
    <w:rsid w:val="002C6A8B"/>
    <w:rsid w:val="002C7077"/>
    <w:rsid w:val="002C7173"/>
    <w:rsid w:val="002D0554"/>
    <w:rsid w:val="002D0BE1"/>
    <w:rsid w:val="002D163F"/>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9D3"/>
    <w:rsid w:val="002F552B"/>
    <w:rsid w:val="002F6AD8"/>
    <w:rsid w:val="002F7216"/>
    <w:rsid w:val="00300E5F"/>
    <w:rsid w:val="00301168"/>
    <w:rsid w:val="00301200"/>
    <w:rsid w:val="003012C7"/>
    <w:rsid w:val="00301743"/>
    <w:rsid w:val="00301B0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5FF1"/>
    <w:rsid w:val="003260B3"/>
    <w:rsid w:val="00326C48"/>
    <w:rsid w:val="00327639"/>
    <w:rsid w:val="00327EBB"/>
    <w:rsid w:val="00330613"/>
    <w:rsid w:val="0033184B"/>
    <w:rsid w:val="00331BA8"/>
    <w:rsid w:val="0033211D"/>
    <w:rsid w:val="003336CC"/>
    <w:rsid w:val="003353D2"/>
    <w:rsid w:val="0033567C"/>
    <w:rsid w:val="00335AF7"/>
    <w:rsid w:val="00335DD6"/>
    <w:rsid w:val="00341018"/>
    <w:rsid w:val="003414CB"/>
    <w:rsid w:val="00341751"/>
    <w:rsid w:val="00341EEB"/>
    <w:rsid w:val="003420C2"/>
    <w:rsid w:val="00342B8C"/>
    <w:rsid w:val="00343043"/>
    <w:rsid w:val="0034485E"/>
    <w:rsid w:val="003450B5"/>
    <w:rsid w:val="0034532B"/>
    <w:rsid w:val="00345E3A"/>
    <w:rsid w:val="003463D0"/>
    <w:rsid w:val="00347B82"/>
    <w:rsid w:val="0035029C"/>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7D"/>
    <w:rsid w:val="003C4004"/>
    <w:rsid w:val="003C5257"/>
    <w:rsid w:val="003C5658"/>
    <w:rsid w:val="003C60E7"/>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2D5D"/>
    <w:rsid w:val="00414325"/>
    <w:rsid w:val="004150E7"/>
    <w:rsid w:val="00415DEE"/>
    <w:rsid w:val="0041735D"/>
    <w:rsid w:val="00417E39"/>
    <w:rsid w:val="00420E19"/>
    <w:rsid w:val="00422F12"/>
    <w:rsid w:val="004230C1"/>
    <w:rsid w:val="00423394"/>
    <w:rsid w:val="00423663"/>
    <w:rsid w:val="00424CA9"/>
    <w:rsid w:val="00425F60"/>
    <w:rsid w:val="00426522"/>
    <w:rsid w:val="0043025A"/>
    <w:rsid w:val="004304B8"/>
    <w:rsid w:val="00431009"/>
    <w:rsid w:val="0043151B"/>
    <w:rsid w:val="00431E0E"/>
    <w:rsid w:val="00432AC0"/>
    <w:rsid w:val="004335F0"/>
    <w:rsid w:val="00436324"/>
    <w:rsid w:val="00436E89"/>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2B0"/>
    <w:rsid w:val="00457A4A"/>
    <w:rsid w:val="0046112E"/>
    <w:rsid w:val="00461AA2"/>
    <w:rsid w:val="0046305E"/>
    <w:rsid w:val="00463132"/>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3B4"/>
    <w:rsid w:val="0047567D"/>
    <w:rsid w:val="00475C2C"/>
    <w:rsid w:val="00475C30"/>
    <w:rsid w:val="004773B2"/>
    <w:rsid w:val="0048246A"/>
    <w:rsid w:val="00482B9C"/>
    <w:rsid w:val="00483C33"/>
    <w:rsid w:val="004848BB"/>
    <w:rsid w:val="00485A19"/>
    <w:rsid w:val="00485E6E"/>
    <w:rsid w:val="00485EE4"/>
    <w:rsid w:val="00486BE8"/>
    <w:rsid w:val="00487266"/>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78E8"/>
    <w:rsid w:val="004E7F3A"/>
    <w:rsid w:val="004F1A53"/>
    <w:rsid w:val="004F1C4B"/>
    <w:rsid w:val="004F2267"/>
    <w:rsid w:val="004F3F84"/>
    <w:rsid w:val="004F40D6"/>
    <w:rsid w:val="004F43D3"/>
    <w:rsid w:val="004F46C4"/>
    <w:rsid w:val="004F5662"/>
    <w:rsid w:val="004F57B3"/>
    <w:rsid w:val="004F6589"/>
    <w:rsid w:val="004F78CE"/>
    <w:rsid w:val="004F79D5"/>
    <w:rsid w:val="004F7EFB"/>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06F"/>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232"/>
    <w:rsid w:val="005D14D1"/>
    <w:rsid w:val="005D1E74"/>
    <w:rsid w:val="005D3363"/>
    <w:rsid w:val="005D4691"/>
    <w:rsid w:val="005D4B44"/>
    <w:rsid w:val="005D5211"/>
    <w:rsid w:val="005D5F0F"/>
    <w:rsid w:val="005D6E3F"/>
    <w:rsid w:val="005D70B1"/>
    <w:rsid w:val="005D75A7"/>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866"/>
    <w:rsid w:val="00633C42"/>
    <w:rsid w:val="006341C4"/>
    <w:rsid w:val="006341E5"/>
    <w:rsid w:val="00634E3C"/>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CFE"/>
    <w:rsid w:val="00647F8D"/>
    <w:rsid w:val="00650A97"/>
    <w:rsid w:val="0065162B"/>
    <w:rsid w:val="0065181A"/>
    <w:rsid w:val="00653423"/>
    <w:rsid w:val="006537DF"/>
    <w:rsid w:val="0065380F"/>
    <w:rsid w:val="006541D1"/>
    <w:rsid w:val="00656215"/>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6BE"/>
    <w:rsid w:val="006958F6"/>
    <w:rsid w:val="00695D9D"/>
    <w:rsid w:val="00695E99"/>
    <w:rsid w:val="00696FFF"/>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8FF"/>
    <w:rsid w:val="006D675A"/>
    <w:rsid w:val="006D6C20"/>
    <w:rsid w:val="006D70CB"/>
    <w:rsid w:val="006D7261"/>
    <w:rsid w:val="006D7C02"/>
    <w:rsid w:val="006E046C"/>
    <w:rsid w:val="006E16B5"/>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A1D"/>
    <w:rsid w:val="00717CD9"/>
    <w:rsid w:val="00720717"/>
    <w:rsid w:val="00720FBD"/>
    <w:rsid w:val="007222E7"/>
    <w:rsid w:val="0072288F"/>
    <w:rsid w:val="00722A2E"/>
    <w:rsid w:val="00722A5C"/>
    <w:rsid w:val="00723EAB"/>
    <w:rsid w:val="00724972"/>
    <w:rsid w:val="00725278"/>
    <w:rsid w:val="00725FA1"/>
    <w:rsid w:val="007261A0"/>
    <w:rsid w:val="00726448"/>
    <w:rsid w:val="00730A75"/>
    <w:rsid w:val="00732849"/>
    <w:rsid w:val="007328FC"/>
    <w:rsid w:val="00733A75"/>
    <w:rsid w:val="0073407B"/>
    <w:rsid w:val="00734377"/>
    <w:rsid w:val="0073512B"/>
    <w:rsid w:val="0073516B"/>
    <w:rsid w:val="007376D3"/>
    <w:rsid w:val="00737B4E"/>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44E4"/>
    <w:rsid w:val="00785377"/>
    <w:rsid w:val="007858F5"/>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722E"/>
    <w:rsid w:val="007A7615"/>
    <w:rsid w:val="007B06C6"/>
    <w:rsid w:val="007B06EE"/>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27"/>
    <w:rsid w:val="007C1772"/>
    <w:rsid w:val="007C2E21"/>
    <w:rsid w:val="007C2E37"/>
    <w:rsid w:val="007C2EED"/>
    <w:rsid w:val="007C3ADD"/>
    <w:rsid w:val="007C5854"/>
    <w:rsid w:val="007C63AA"/>
    <w:rsid w:val="007C737E"/>
    <w:rsid w:val="007D1391"/>
    <w:rsid w:val="007D1AAC"/>
    <w:rsid w:val="007D1B0B"/>
    <w:rsid w:val="007D1DBD"/>
    <w:rsid w:val="007D33C2"/>
    <w:rsid w:val="007D4530"/>
    <w:rsid w:val="007D5539"/>
    <w:rsid w:val="007D5DAE"/>
    <w:rsid w:val="007D6039"/>
    <w:rsid w:val="007D694F"/>
    <w:rsid w:val="007D70F0"/>
    <w:rsid w:val="007E020E"/>
    <w:rsid w:val="007E0453"/>
    <w:rsid w:val="007E0506"/>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3925"/>
    <w:rsid w:val="008240C6"/>
    <w:rsid w:val="00826DC5"/>
    <w:rsid w:val="00830DA7"/>
    <w:rsid w:val="00833E93"/>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5DA5"/>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6E99"/>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3A3B"/>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2D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081"/>
    <w:rsid w:val="00963ABB"/>
    <w:rsid w:val="00963D48"/>
    <w:rsid w:val="00964E64"/>
    <w:rsid w:val="009660E3"/>
    <w:rsid w:val="00966449"/>
    <w:rsid w:val="00971340"/>
    <w:rsid w:val="0097142B"/>
    <w:rsid w:val="00972CDA"/>
    <w:rsid w:val="00973E61"/>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584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4F"/>
    <w:rsid w:val="009E3290"/>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157D"/>
    <w:rsid w:val="00A62A69"/>
    <w:rsid w:val="00A6467A"/>
    <w:rsid w:val="00A65979"/>
    <w:rsid w:val="00A65ED9"/>
    <w:rsid w:val="00A6668E"/>
    <w:rsid w:val="00A7053D"/>
    <w:rsid w:val="00A70839"/>
    <w:rsid w:val="00A71913"/>
    <w:rsid w:val="00A71B57"/>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1CA9"/>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35B1"/>
    <w:rsid w:val="00AD6F5B"/>
    <w:rsid w:val="00AD6F69"/>
    <w:rsid w:val="00AD716A"/>
    <w:rsid w:val="00AD7ECD"/>
    <w:rsid w:val="00AD7EEE"/>
    <w:rsid w:val="00AE030F"/>
    <w:rsid w:val="00AE0985"/>
    <w:rsid w:val="00AE1C3D"/>
    <w:rsid w:val="00AE2915"/>
    <w:rsid w:val="00AE2F18"/>
    <w:rsid w:val="00AE35D2"/>
    <w:rsid w:val="00AE3E73"/>
    <w:rsid w:val="00AE4CBF"/>
    <w:rsid w:val="00AE501E"/>
    <w:rsid w:val="00AE5CFF"/>
    <w:rsid w:val="00AE68EA"/>
    <w:rsid w:val="00AE6B21"/>
    <w:rsid w:val="00AE6B22"/>
    <w:rsid w:val="00AE6D15"/>
    <w:rsid w:val="00AE6EEE"/>
    <w:rsid w:val="00AE7722"/>
    <w:rsid w:val="00AE7830"/>
    <w:rsid w:val="00AE7CC5"/>
    <w:rsid w:val="00AF0F1E"/>
    <w:rsid w:val="00AF35F1"/>
    <w:rsid w:val="00AF3775"/>
    <w:rsid w:val="00AF3E12"/>
    <w:rsid w:val="00AF47A9"/>
    <w:rsid w:val="00AF6714"/>
    <w:rsid w:val="00B018BA"/>
    <w:rsid w:val="00B02943"/>
    <w:rsid w:val="00B02F01"/>
    <w:rsid w:val="00B03906"/>
    <w:rsid w:val="00B04891"/>
    <w:rsid w:val="00B06A01"/>
    <w:rsid w:val="00B106C2"/>
    <w:rsid w:val="00B106F2"/>
    <w:rsid w:val="00B10D28"/>
    <w:rsid w:val="00B113F1"/>
    <w:rsid w:val="00B130FC"/>
    <w:rsid w:val="00B13723"/>
    <w:rsid w:val="00B13829"/>
    <w:rsid w:val="00B1482B"/>
    <w:rsid w:val="00B14BD7"/>
    <w:rsid w:val="00B15A9F"/>
    <w:rsid w:val="00B15BDB"/>
    <w:rsid w:val="00B16151"/>
    <w:rsid w:val="00B167FD"/>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3F2F"/>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2C4"/>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283"/>
    <w:rsid w:val="00BA5B86"/>
    <w:rsid w:val="00BA68AF"/>
    <w:rsid w:val="00BB022F"/>
    <w:rsid w:val="00BB17D1"/>
    <w:rsid w:val="00BB2463"/>
    <w:rsid w:val="00BB2494"/>
    <w:rsid w:val="00BB25FF"/>
    <w:rsid w:val="00BB29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78F"/>
    <w:rsid w:val="00BD3C76"/>
    <w:rsid w:val="00BD45BB"/>
    <w:rsid w:val="00BD6905"/>
    <w:rsid w:val="00BD72D8"/>
    <w:rsid w:val="00BD7BCD"/>
    <w:rsid w:val="00BD7CDE"/>
    <w:rsid w:val="00BD7D4E"/>
    <w:rsid w:val="00BD7FA6"/>
    <w:rsid w:val="00BE082C"/>
    <w:rsid w:val="00BE0DFB"/>
    <w:rsid w:val="00BE0F77"/>
    <w:rsid w:val="00BE152F"/>
    <w:rsid w:val="00BE1634"/>
    <w:rsid w:val="00BE1F34"/>
    <w:rsid w:val="00BE20A1"/>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4B8"/>
    <w:rsid w:val="00BF1DE6"/>
    <w:rsid w:val="00BF3EAF"/>
    <w:rsid w:val="00BF4047"/>
    <w:rsid w:val="00BF5DCE"/>
    <w:rsid w:val="00BF7D12"/>
    <w:rsid w:val="00C00A71"/>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5DE1"/>
    <w:rsid w:val="00C264EC"/>
    <w:rsid w:val="00C26B6B"/>
    <w:rsid w:val="00C26D79"/>
    <w:rsid w:val="00C3041F"/>
    <w:rsid w:val="00C30833"/>
    <w:rsid w:val="00C30866"/>
    <w:rsid w:val="00C31F2B"/>
    <w:rsid w:val="00C32601"/>
    <w:rsid w:val="00C32ADC"/>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C2C"/>
    <w:rsid w:val="00C94D01"/>
    <w:rsid w:val="00C956AB"/>
    <w:rsid w:val="00C9629A"/>
    <w:rsid w:val="00C9637E"/>
    <w:rsid w:val="00C97366"/>
    <w:rsid w:val="00C975D6"/>
    <w:rsid w:val="00CA06EF"/>
    <w:rsid w:val="00CA18A4"/>
    <w:rsid w:val="00CA1996"/>
    <w:rsid w:val="00CA2886"/>
    <w:rsid w:val="00CA3F23"/>
    <w:rsid w:val="00CA4159"/>
    <w:rsid w:val="00CA4C9C"/>
    <w:rsid w:val="00CA4E34"/>
    <w:rsid w:val="00CA5128"/>
    <w:rsid w:val="00CA560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3AA2"/>
    <w:rsid w:val="00CC4A6C"/>
    <w:rsid w:val="00CC5E40"/>
    <w:rsid w:val="00CC66D6"/>
    <w:rsid w:val="00CD0D02"/>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259F"/>
    <w:rsid w:val="00D0343B"/>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15DA"/>
    <w:rsid w:val="00D8239C"/>
    <w:rsid w:val="00D82F05"/>
    <w:rsid w:val="00D8389C"/>
    <w:rsid w:val="00D84D00"/>
    <w:rsid w:val="00D90057"/>
    <w:rsid w:val="00D90127"/>
    <w:rsid w:val="00D90F8A"/>
    <w:rsid w:val="00D911D1"/>
    <w:rsid w:val="00D913CA"/>
    <w:rsid w:val="00D924A4"/>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136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855"/>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3949"/>
    <w:rsid w:val="00E14352"/>
    <w:rsid w:val="00E15A77"/>
    <w:rsid w:val="00E15F63"/>
    <w:rsid w:val="00E16C2B"/>
    <w:rsid w:val="00E21420"/>
    <w:rsid w:val="00E21429"/>
    <w:rsid w:val="00E21F8A"/>
    <w:rsid w:val="00E237D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30D"/>
    <w:rsid w:val="00E4774F"/>
    <w:rsid w:val="00E50268"/>
    <w:rsid w:val="00E5027E"/>
    <w:rsid w:val="00E51996"/>
    <w:rsid w:val="00E51ACD"/>
    <w:rsid w:val="00E51F60"/>
    <w:rsid w:val="00E52233"/>
    <w:rsid w:val="00E526CF"/>
    <w:rsid w:val="00E546EE"/>
    <w:rsid w:val="00E5516A"/>
    <w:rsid w:val="00E55790"/>
    <w:rsid w:val="00E55E60"/>
    <w:rsid w:val="00E56677"/>
    <w:rsid w:val="00E57358"/>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0A3F"/>
    <w:rsid w:val="00E910DD"/>
    <w:rsid w:val="00E913A1"/>
    <w:rsid w:val="00E91FEA"/>
    <w:rsid w:val="00E92226"/>
    <w:rsid w:val="00E934BB"/>
    <w:rsid w:val="00E93F95"/>
    <w:rsid w:val="00E94234"/>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606"/>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72AE"/>
    <w:rsid w:val="00EE74E4"/>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2828"/>
    <w:rsid w:val="00F42C08"/>
    <w:rsid w:val="00F43EC5"/>
    <w:rsid w:val="00F44A59"/>
    <w:rsid w:val="00F45888"/>
    <w:rsid w:val="00F459BB"/>
    <w:rsid w:val="00F46090"/>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A013F"/>
    <w:rsid w:val="00FA046C"/>
    <w:rsid w:val="00FA0718"/>
    <w:rsid w:val="00FA0857"/>
    <w:rsid w:val="00FA1AB8"/>
    <w:rsid w:val="00FA1D8E"/>
    <w:rsid w:val="00FA1F4B"/>
    <w:rsid w:val="00FA2046"/>
    <w:rsid w:val="00FA22A9"/>
    <w:rsid w:val="00FA2827"/>
    <w:rsid w:val="00FA35FA"/>
    <w:rsid w:val="00FA54A7"/>
    <w:rsid w:val="00FA5D0C"/>
    <w:rsid w:val="00FA60F2"/>
    <w:rsid w:val="00FA6EA1"/>
    <w:rsid w:val="00FB1969"/>
    <w:rsid w:val="00FB43F1"/>
    <w:rsid w:val="00FB67E3"/>
    <w:rsid w:val="00FB7281"/>
    <w:rsid w:val="00FB768A"/>
    <w:rsid w:val="00FC009D"/>
    <w:rsid w:val="00FC0D29"/>
    <w:rsid w:val="00FC1AF2"/>
    <w:rsid w:val="00FC1C33"/>
    <w:rsid w:val="00FC335B"/>
    <w:rsid w:val="00FC3A97"/>
    <w:rsid w:val="00FC4223"/>
    <w:rsid w:val="00FC5BB1"/>
    <w:rsid w:val="00FD12D7"/>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29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br.ru"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cbr.ru"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57983-68B1-412D-9BCE-D1A516D657E5}">
  <ds:schemaRefs>
    <ds:schemaRef ds:uri="http://schemas.openxmlformats.org/officeDocument/2006/bibliography"/>
  </ds:schemaRefs>
</ds:datastoreItem>
</file>

<file path=customXml/itemProps2.xml><?xml version="1.0" encoding="utf-8"?>
<ds:datastoreItem xmlns:ds="http://schemas.openxmlformats.org/officeDocument/2006/customXml" ds:itemID="{B3869EAE-D4FE-437F-8E6A-15313A5F3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20</Pages>
  <Words>6194</Words>
  <Characters>42863</Characters>
  <Application>Microsoft Office Word</Application>
  <DocSecurity>0</DocSecurity>
  <Lines>357</Lines>
  <Paragraphs>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48960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Стефановская</cp:lastModifiedBy>
  <cp:revision>13</cp:revision>
  <cp:lastPrinted>2015-02-19T05:44:00Z</cp:lastPrinted>
  <dcterms:created xsi:type="dcterms:W3CDTF">2015-05-08T07:53:00Z</dcterms:created>
  <dcterms:modified xsi:type="dcterms:W3CDTF">2015-08-10T03:51:00Z</dcterms:modified>
</cp:coreProperties>
</file>