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FF" w:rsidRPr="009D7FBA" w:rsidRDefault="00406DFF" w:rsidP="003B5582">
      <w:pPr>
        <w:ind w:left="357"/>
        <w:jc w:val="center"/>
        <w:outlineLvl w:val="0"/>
        <w:rPr>
          <w:b/>
        </w:rPr>
      </w:pPr>
      <w:r w:rsidRPr="009D7FBA">
        <w:rPr>
          <w:b/>
        </w:rPr>
        <w:t>ТОМ 2 «ТЕХНИЧЕСКАЯ ЧАСТЬ»</w:t>
      </w:r>
    </w:p>
    <w:p w:rsidR="00406DFF" w:rsidRPr="009D7FBA" w:rsidRDefault="00406DFF" w:rsidP="00B57136">
      <w:pPr>
        <w:ind w:left="1134" w:hanging="1134"/>
        <w:jc w:val="center"/>
        <w:rPr>
          <w:b/>
          <w:bCs/>
          <w:spacing w:val="-1"/>
          <w:sz w:val="22"/>
          <w:szCs w:val="22"/>
        </w:rPr>
      </w:pPr>
    </w:p>
    <w:p w:rsidR="00406DFF" w:rsidRPr="009D7FBA" w:rsidRDefault="00406DFF" w:rsidP="00B57136">
      <w:pPr>
        <w:ind w:left="1134" w:hanging="1134"/>
        <w:jc w:val="center"/>
        <w:rPr>
          <w:bCs/>
          <w:spacing w:val="-1"/>
          <w:sz w:val="22"/>
          <w:szCs w:val="22"/>
        </w:rPr>
      </w:pPr>
      <w:r w:rsidRPr="009D7FBA">
        <w:rPr>
          <w:b/>
          <w:bCs/>
          <w:spacing w:val="-1"/>
          <w:sz w:val="22"/>
          <w:szCs w:val="22"/>
        </w:rPr>
        <w:t>Ассортимент, качественные характеристики и объем закупаемой продукции.</w:t>
      </w:r>
    </w:p>
    <w:p w:rsidR="00406DFF" w:rsidRPr="009D7FBA" w:rsidRDefault="00406DFF" w:rsidP="007E3A4B">
      <w:pPr>
        <w:rPr>
          <w:b/>
          <w:sz w:val="22"/>
          <w:szCs w:val="22"/>
        </w:rPr>
      </w:pPr>
    </w:p>
    <w:tbl>
      <w:tblPr>
        <w:tblW w:w="105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29"/>
        <w:gridCol w:w="5039"/>
        <w:gridCol w:w="52"/>
        <w:gridCol w:w="668"/>
        <w:gridCol w:w="1543"/>
        <w:gridCol w:w="900"/>
      </w:tblGrid>
      <w:tr w:rsidR="00406DFF" w:rsidRPr="00080AC2" w:rsidTr="00657E69">
        <w:trPr>
          <w:trHeight w:val="450"/>
          <w:tblHeader/>
        </w:trPr>
        <w:tc>
          <w:tcPr>
            <w:tcW w:w="540" w:type="dxa"/>
            <w:vAlign w:val="center"/>
          </w:tcPr>
          <w:p w:rsidR="00406DFF" w:rsidRPr="00080AC2" w:rsidRDefault="00406DFF" w:rsidP="0060522A">
            <w:pPr>
              <w:jc w:val="center"/>
              <w:rPr>
                <w:bCs/>
                <w:i/>
                <w:sz w:val="20"/>
                <w:szCs w:val="20"/>
              </w:rPr>
            </w:pPr>
            <w:r w:rsidRPr="00080AC2">
              <w:rPr>
                <w:bCs/>
                <w:i/>
                <w:sz w:val="20"/>
                <w:szCs w:val="20"/>
              </w:rPr>
              <w:t>№ п/п</w:t>
            </w:r>
          </w:p>
        </w:tc>
        <w:tc>
          <w:tcPr>
            <w:tcW w:w="1829" w:type="dxa"/>
            <w:vAlign w:val="center"/>
          </w:tcPr>
          <w:p w:rsidR="00406DFF" w:rsidRPr="00080AC2" w:rsidRDefault="00406DFF" w:rsidP="0060522A">
            <w:pPr>
              <w:jc w:val="center"/>
              <w:rPr>
                <w:bCs/>
                <w:i/>
                <w:sz w:val="20"/>
                <w:szCs w:val="20"/>
              </w:rPr>
            </w:pPr>
            <w:r w:rsidRPr="00080AC2">
              <w:rPr>
                <w:bCs/>
                <w:i/>
                <w:sz w:val="20"/>
                <w:szCs w:val="20"/>
              </w:rPr>
              <w:t>Продукты и товары</w:t>
            </w:r>
          </w:p>
        </w:tc>
        <w:tc>
          <w:tcPr>
            <w:tcW w:w="5091" w:type="dxa"/>
            <w:gridSpan w:val="2"/>
            <w:vAlign w:val="center"/>
          </w:tcPr>
          <w:p w:rsidR="00406DFF" w:rsidRPr="00080AC2" w:rsidRDefault="00406DFF" w:rsidP="0060522A">
            <w:pPr>
              <w:jc w:val="center"/>
              <w:rPr>
                <w:bCs/>
                <w:i/>
                <w:sz w:val="20"/>
                <w:szCs w:val="20"/>
              </w:rPr>
            </w:pPr>
            <w:r w:rsidRPr="00080AC2">
              <w:rPr>
                <w:bCs/>
                <w:i/>
                <w:sz w:val="20"/>
                <w:szCs w:val="20"/>
              </w:rPr>
              <w:t>Качественные характеристики товара</w:t>
            </w:r>
          </w:p>
        </w:tc>
        <w:tc>
          <w:tcPr>
            <w:tcW w:w="668" w:type="dxa"/>
            <w:vAlign w:val="center"/>
          </w:tcPr>
          <w:p w:rsidR="00406DFF" w:rsidRPr="00080AC2" w:rsidRDefault="00406DFF" w:rsidP="0060522A">
            <w:pPr>
              <w:jc w:val="center"/>
              <w:rPr>
                <w:bCs/>
                <w:i/>
                <w:sz w:val="20"/>
                <w:szCs w:val="20"/>
              </w:rPr>
            </w:pPr>
            <w:r w:rsidRPr="00080AC2">
              <w:rPr>
                <w:bCs/>
                <w:i/>
                <w:sz w:val="20"/>
                <w:szCs w:val="20"/>
              </w:rPr>
              <w:t>Ед. изм.</w:t>
            </w:r>
          </w:p>
        </w:tc>
        <w:tc>
          <w:tcPr>
            <w:tcW w:w="1543" w:type="dxa"/>
            <w:vAlign w:val="center"/>
          </w:tcPr>
          <w:p w:rsidR="00406DFF" w:rsidRPr="00080AC2" w:rsidRDefault="00406DFF" w:rsidP="0060522A">
            <w:pPr>
              <w:jc w:val="center"/>
              <w:rPr>
                <w:bCs/>
                <w:i/>
                <w:sz w:val="20"/>
                <w:szCs w:val="20"/>
              </w:rPr>
            </w:pPr>
            <w:r w:rsidRPr="00080AC2">
              <w:rPr>
                <w:bCs/>
                <w:i/>
                <w:sz w:val="20"/>
                <w:szCs w:val="20"/>
              </w:rPr>
              <w:t>Фасовка</w:t>
            </w:r>
          </w:p>
        </w:tc>
        <w:tc>
          <w:tcPr>
            <w:tcW w:w="900" w:type="dxa"/>
            <w:vAlign w:val="center"/>
          </w:tcPr>
          <w:p w:rsidR="00406DFF" w:rsidRPr="00080AC2" w:rsidRDefault="00406DFF" w:rsidP="0060522A">
            <w:pPr>
              <w:jc w:val="center"/>
              <w:rPr>
                <w:bCs/>
                <w:i/>
                <w:sz w:val="20"/>
                <w:szCs w:val="20"/>
              </w:rPr>
            </w:pPr>
            <w:r w:rsidRPr="00080AC2">
              <w:rPr>
                <w:bCs/>
                <w:i/>
                <w:sz w:val="20"/>
                <w:szCs w:val="20"/>
              </w:rPr>
              <w:t>Кол-во, шт.</w:t>
            </w:r>
          </w:p>
        </w:tc>
      </w:tr>
      <w:tr w:rsidR="00406DFF" w:rsidRPr="00080AC2" w:rsidTr="00657E69">
        <w:trPr>
          <w:trHeight w:val="450"/>
        </w:trPr>
        <w:tc>
          <w:tcPr>
            <w:tcW w:w="10571" w:type="dxa"/>
            <w:gridSpan w:val="7"/>
            <w:vAlign w:val="center"/>
          </w:tcPr>
          <w:p w:rsidR="00406DFF" w:rsidRPr="00080AC2" w:rsidRDefault="00406DFF" w:rsidP="00DB6A4D">
            <w:pPr>
              <w:jc w:val="center"/>
              <w:rPr>
                <w:b/>
                <w:bCs/>
                <w:sz w:val="21"/>
                <w:szCs w:val="21"/>
              </w:rPr>
            </w:pPr>
            <w:r w:rsidRPr="00080AC2">
              <w:rPr>
                <w:b/>
                <w:sz w:val="22"/>
                <w:szCs w:val="22"/>
              </w:rPr>
              <w:t>Лот № 1 – Бакалея</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w:t>
            </w:r>
          </w:p>
        </w:tc>
        <w:tc>
          <w:tcPr>
            <w:tcW w:w="1829" w:type="dxa"/>
            <w:vAlign w:val="center"/>
          </w:tcPr>
          <w:p w:rsidR="00406DFF" w:rsidRPr="00080AC2" w:rsidRDefault="00406DFF" w:rsidP="00DB6A4D">
            <w:pPr>
              <w:rPr>
                <w:sz w:val="21"/>
                <w:szCs w:val="21"/>
              </w:rPr>
            </w:pPr>
            <w:hyperlink r:id="rId5" w:history="1">
              <w:r w:rsidRPr="00080AC2">
                <w:rPr>
                  <w:sz w:val="21"/>
                  <w:szCs w:val="21"/>
                </w:rPr>
                <w:t>Ананасы консерв. шайба  «Боярин» Россия   или эквивалент</w:t>
              </w:r>
            </w:hyperlink>
          </w:p>
        </w:tc>
        <w:tc>
          <w:tcPr>
            <w:tcW w:w="5091" w:type="dxa"/>
            <w:gridSpan w:val="2"/>
            <w:vAlign w:val="center"/>
          </w:tcPr>
          <w:p w:rsidR="00406DFF" w:rsidRPr="00080AC2" w:rsidRDefault="00406DFF" w:rsidP="00DB6A4D">
            <w:pPr>
              <w:rPr>
                <w:sz w:val="18"/>
                <w:szCs w:val="18"/>
              </w:rPr>
            </w:pPr>
            <w:r w:rsidRPr="00080AC2">
              <w:rPr>
                <w:sz w:val="18"/>
                <w:szCs w:val="18"/>
              </w:rPr>
              <w:t>Ананасы консервированные, кольца ананасов фасовка в металлические банки не более 850 гр. Ананасы должны быть  без посторонних примесей и включений, без кожуры, без червоточин, не разваренные, без повреждений, сохранившие форму. Цвет – жёлтый, характерный для данного продукта, однородный в одной банке. Консистенция волокнистая, однородная, упругая, с прожилками. Вкус–ярко выраженный, сочный, кисло-сладкий, насыщенный, без постороннего привкуса. Запах–характерный, выраженный, свойственный консервированным ананасам в сиропе, без посторонних оттенков. Состав: ананас, вода, сахар. Пищевая ценность в 100г продукта: белки – 0,1г, углеводы- 23,0г, жиры – 0,1г. Энергетическая ценность: 90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850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325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w:t>
            </w:r>
          </w:p>
        </w:tc>
        <w:tc>
          <w:tcPr>
            <w:tcW w:w="1829" w:type="dxa"/>
            <w:vAlign w:val="center"/>
          </w:tcPr>
          <w:p w:rsidR="00406DFF" w:rsidRPr="00080AC2" w:rsidRDefault="00406DFF" w:rsidP="00DB6A4D">
            <w:pPr>
              <w:rPr>
                <w:sz w:val="21"/>
                <w:szCs w:val="21"/>
              </w:rPr>
            </w:pPr>
            <w:r w:rsidRPr="00080AC2">
              <w:rPr>
                <w:sz w:val="21"/>
                <w:szCs w:val="21"/>
              </w:rPr>
              <w:t>Баклажаны "По-гречески" "Домашние традиции"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51926-2002. Остаточный срок годности на момент поставки 80%. Состав: Баклажаны, томаты, масло растительное, перец сладкий, сахар, чеснок, соль, уксусная кислота, перец красный молотый. Витамины: РР - 0,6 мг; С - 54,7 мг; b-каротин - 0,48 мг. Пищевая ценность (на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белки - </w:t>
            </w:r>
            <w:smartTag w:uri="urn:schemas-microsoft-com:office:smarttags" w:element="metricconverter">
              <w:smartTagPr>
                <w:attr w:name="ProductID" w:val="2,0 г"/>
              </w:smartTagPr>
              <w:r w:rsidRPr="00080AC2">
                <w:rPr>
                  <w:sz w:val="18"/>
                  <w:szCs w:val="18"/>
                </w:rPr>
                <w:t>2,0 г</w:t>
              </w:r>
            </w:smartTag>
            <w:r w:rsidRPr="00080AC2">
              <w:rPr>
                <w:sz w:val="18"/>
                <w:szCs w:val="18"/>
              </w:rPr>
              <w:t xml:space="preserve">; жиры - </w:t>
            </w:r>
            <w:smartTag w:uri="urn:schemas-microsoft-com:office:smarttags" w:element="metricconverter">
              <w:smartTagPr>
                <w:attr w:name="ProductID" w:val="6,0 г"/>
              </w:smartTagPr>
              <w:r w:rsidRPr="00080AC2">
                <w:rPr>
                  <w:sz w:val="18"/>
                  <w:szCs w:val="18"/>
                </w:rPr>
                <w:t>6,0 г</w:t>
              </w:r>
            </w:smartTag>
            <w:r w:rsidRPr="00080AC2">
              <w:rPr>
                <w:sz w:val="18"/>
                <w:szCs w:val="18"/>
              </w:rPr>
              <w:t xml:space="preserve">; углеводы - </w:t>
            </w:r>
            <w:smartTag w:uri="urn:schemas-microsoft-com:office:smarttags" w:element="metricconverter">
              <w:smartTagPr>
                <w:attr w:name="ProductID" w:val="8,3 г"/>
              </w:smartTagPr>
              <w:r w:rsidRPr="00080AC2">
                <w:rPr>
                  <w:sz w:val="18"/>
                  <w:szCs w:val="18"/>
                </w:rPr>
                <w:t>8,3 г</w:t>
              </w:r>
            </w:smartTag>
            <w:r w:rsidRPr="00080AC2">
              <w:rPr>
                <w:sz w:val="18"/>
                <w:szCs w:val="18"/>
              </w:rPr>
              <w:t>. Витамины: РР - 0,6 мг; С - 54,7 мг; b-каротин - 0,48 мг. Энергетическая ценность - 95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510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310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w:t>
            </w:r>
          </w:p>
        </w:tc>
        <w:tc>
          <w:tcPr>
            <w:tcW w:w="1829" w:type="dxa"/>
            <w:vAlign w:val="center"/>
          </w:tcPr>
          <w:p w:rsidR="00406DFF" w:rsidRPr="00080AC2" w:rsidRDefault="00406DFF" w:rsidP="00DB6A4D">
            <w:pPr>
              <w:rPr>
                <w:sz w:val="21"/>
                <w:szCs w:val="21"/>
              </w:rPr>
            </w:pPr>
            <w:r w:rsidRPr="00080AC2">
              <w:rPr>
                <w:sz w:val="21"/>
                <w:szCs w:val="21"/>
              </w:rPr>
              <w:t>Баклажаны "По-домашнему" "4 сезона"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51926-2002. Остаточный срок годности на момент поставки 80%. Состав: Баклажаны, томаты, масло растительное, перец сладкий, сахар, чеснок, соль, уксусная кислота, перец красный молотый. Витамины: РР - 0,6 мг; С - 54,7 мг; b-каротин - 0,48 мг. Пищевая ценность (на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белки - </w:t>
            </w:r>
            <w:smartTag w:uri="urn:schemas-microsoft-com:office:smarttags" w:element="metricconverter">
              <w:smartTagPr>
                <w:attr w:name="ProductID" w:val="1,22 г"/>
              </w:smartTagPr>
              <w:r w:rsidRPr="00080AC2">
                <w:rPr>
                  <w:sz w:val="18"/>
                  <w:szCs w:val="18"/>
                </w:rPr>
                <w:t>1,22 г</w:t>
              </w:r>
            </w:smartTag>
            <w:r w:rsidRPr="00080AC2">
              <w:rPr>
                <w:sz w:val="18"/>
                <w:szCs w:val="18"/>
              </w:rPr>
              <w:t xml:space="preserve">; жиры - </w:t>
            </w:r>
            <w:smartTag w:uri="urn:schemas-microsoft-com:office:smarttags" w:element="metricconverter">
              <w:smartTagPr>
                <w:attr w:name="ProductID" w:val="5,0 г"/>
              </w:smartTagPr>
              <w:r w:rsidRPr="00080AC2">
                <w:rPr>
                  <w:sz w:val="18"/>
                  <w:szCs w:val="18"/>
                </w:rPr>
                <w:t>5,0 г</w:t>
              </w:r>
            </w:smartTag>
            <w:r w:rsidRPr="00080AC2">
              <w:rPr>
                <w:sz w:val="18"/>
                <w:szCs w:val="18"/>
              </w:rPr>
              <w:t xml:space="preserve">; углеводы - </w:t>
            </w:r>
            <w:smartTag w:uri="urn:schemas-microsoft-com:office:smarttags" w:element="metricconverter">
              <w:smartTagPr>
                <w:attr w:name="ProductID" w:val="7,82 г"/>
              </w:smartTagPr>
              <w:r w:rsidRPr="00080AC2">
                <w:rPr>
                  <w:sz w:val="18"/>
                  <w:szCs w:val="18"/>
                </w:rPr>
                <w:t>7,82 г</w:t>
              </w:r>
            </w:smartTag>
            <w:r w:rsidRPr="00080AC2">
              <w:rPr>
                <w:sz w:val="18"/>
                <w:szCs w:val="18"/>
              </w:rPr>
              <w:t>. Витамины: РР - 0,6 мг; С - 54,7 мг; b-каротин - 0,48 мг. Энергетическая ценность - 80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520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280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w:t>
            </w:r>
          </w:p>
        </w:tc>
        <w:tc>
          <w:tcPr>
            <w:tcW w:w="1829" w:type="dxa"/>
            <w:vAlign w:val="center"/>
          </w:tcPr>
          <w:p w:rsidR="00406DFF" w:rsidRPr="00080AC2" w:rsidRDefault="00406DFF" w:rsidP="00DB6A4D">
            <w:pPr>
              <w:rPr>
                <w:sz w:val="21"/>
                <w:szCs w:val="21"/>
              </w:rPr>
            </w:pPr>
            <w:r w:rsidRPr="00080AC2">
              <w:rPr>
                <w:sz w:val="21"/>
                <w:szCs w:val="21"/>
              </w:rPr>
              <w:t>"Баклажаны жареные с перцем и чесноком" "4 сезона"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51926-2002. Остаточный срок годности не менее 80%. Состав: Баклажаны свежие, вода, перец сладкий свежий, сахар, масло подсолнечное, чеснок свежий, соль, кислота уксусная, перец красный стручковый, перец черный горошком. Срок годности: 2 года. Не содержит ГМО Энергетический состав: Белки: </w:t>
            </w:r>
            <w:smartTag w:uri="urn:schemas-microsoft-com:office:smarttags" w:element="metricconverter">
              <w:smartTagPr>
                <w:attr w:name="ProductID" w:val="1,03 г"/>
              </w:smartTagPr>
              <w:r w:rsidRPr="00080AC2">
                <w:rPr>
                  <w:sz w:val="18"/>
                  <w:szCs w:val="18"/>
                </w:rPr>
                <w:t>1,03 г</w:t>
              </w:r>
            </w:smartTag>
            <w:r w:rsidRPr="00080AC2">
              <w:rPr>
                <w:sz w:val="18"/>
                <w:szCs w:val="18"/>
              </w:rPr>
              <w:t xml:space="preserve">. Жиры: </w:t>
            </w:r>
            <w:smartTag w:uri="urn:schemas-microsoft-com:office:smarttags" w:element="metricconverter">
              <w:smartTagPr>
                <w:attr w:name="ProductID" w:val="3,66 г"/>
              </w:smartTagPr>
              <w:r w:rsidRPr="00080AC2">
                <w:rPr>
                  <w:sz w:val="18"/>
                  <w:szCs w:val="18"/>
                </w:rPr>
                <w:t>3,66 г</w:t>
              </w:r>
            </w:smartTag>
            <w:r w:rsidRPr="00080AC2">
              <w:rPr>
                <w:sz w:val="18"/>
                <w:szCs w:val="18"/>
              </w:rPr>
              <w:t xml:space="preserve">. Углеводы: </w:t>
            </w:r>
            <w:smartTag w:uri="urn:schemas-microsoft-com:office:smarttags" w:element="metricconverter">
              <w:smartTagPr>
                <w:attr w:name="ProductID" w:val="7,84 г"/>
              </w:smartTagPr>
              <w:r w:rsidRPr="00080AC2">
                <w:rPr>
                  <w:sz w:val="18"/>
                  <w:szCs w:val="18"/>
                </w:rPr>
                <w:t>7,84 г</w:t>
              </w:r>
            </w:smartTag>
            <w:r w:rsidRPr="00080AC2">
              <w:rPr>
                <w:sz w:val="18"/>
                <w:szCs w:val="18"/>
              </w:rPr>
              <w:t>. Энергетическая ценность: 68,40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720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200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w:t>
            </w:r>
          </w:p>
        </w:tc>
        <w:tc>
          <w:tcPr>
            <w:tcW w:w="1829" w:type="dxa"/>
            <w:vAlign w:val="center"/>
          </w:tcPr>
          <w:p w:rsidR="00406DFF" w:rsidRPr="00080AC2" w:rsidRDefault="00406DFF" w:rsidP="00DB6A4D">
            <w:pPr>
              <w:rPr>
                <w:sz w:val="21"/>
                <w:szCs w:val="21"/>
              </w:rPr>
            </w:pPr>
            <w:r w:rsidRPr="00080AC2">
              <w:rPr>
                <w:sz w:val="21"/>
                <w:szCs w:val="21"/>
              </w:rPr>
              <w:t>Блины "Мастерица" Россия в ассортименте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9119-014-23041591-2007. Блины с начинкой в ассортименте замороженные. Остаточный срок годности на момент поставки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420 гр / картонная коробка</w:t>
            </w:r>
          </w:p>
        </w:tc>
        <w:tc>
          <w:tcPr>
            <w:tcW w:w="900" w:type="dxa"/>
            <w:vAlign w:val="center"/>
          </w:tcPr>
          <w:p w:rsidR="00406DFF" w:rsidRPr="00080AC2" w:rsidRDefault="00406DFF" w:rsidP="00DB6A4D">
            <w:pPr>
              <w:jc w:val="center"/>
              <w:rPr>
                <w:sz w:val="16"/>
                <w:szCs w:val="16"/>
              </w:rPr>
            </w:pPr>
            <w:r w:rsidRPr="00080AC2">
              <w:rPr>
                <w:sz w:val="16"/>
                <w:szCs w:val="16"/>
              </w:rPr>
              <w:t>2550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w:t>
            </w:r>
          </w:p>
        </w:tc>
        <w:tc>
          <w:tcPr>
            <w:tcW w:w="1829" w:type="dxa"/>
            <w:vAlign w:val="center"/>
          </w:tcPr>
          <w:p w:rsidR="00406DFF" w:rsidRPr="00080AC2" w:rsidRDefault="00406DFF" w:rsidP="00DB6A4D">
            <w:pPr>
              <w:rPr>
                <w:sz w:val="21"/>
                <w:szCs w:val="21"/>
              </w:rPr>
            </w:pPr>
            <w:r w:rsidRPr="00080AC2">
              <w:rPr>
                <w:sz w:val="21"/>
                <w:szCs w:val="21"/>
              </w:rPr>
              <w:t xml:space="preserve">Бульон "Кнор" говяжий Россия </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9194-001-29083662-98. Бульон говяжий. Пищевая ценность в 100г продукта:  белки- </w:t>
            </w:r>
            <w:smartTag w:uri="urn:schemas-microsoft-com:office:smarttags" w:element="metricconverter">
              <w:smartTagPr>
                <w:attr w:name="ProductID" w:val="9,0 г"/>
              </w:smartTagPr>
              <w:r w:rsidRPr="00080AC2">
                <w:rPr>
                  <w:sz w:val="18"/>
                  <w:szCs w:val="18"/>
                </w:rPr>
                <w:t>9,0 г</w:t>
              </w:r>
            </w:smartTag>
            <w:r w:rsidRPr="00080AC2">
              <w:rPr>
                <w:sz w:val="18"/>
                <w:szCs w:val="18"/>
              </w:rPr>
              <w:t xml:space="preserve">, жиры - </w:t>
            </w:r>
            <w:smartTag w:uri="urn:schemas-microsoft-com:office:smarttags" w:element="metricconverter">
              <w:smartTagPr>
                <w:attr w:name="ProductID" w:val="4,5 г"/>
              </w:smartTagPr>
              <w:r w:rsidRPr="00080AC2">
                <w:rPr>
                  <w:sz w:val="18"/>
                  <w:szCs w:val="18"/>
                </w:rPr>
                <w:t>4,5 г</w:t>
              </w:r>
            </w:smartTag>
            <w:r w:rsidRPr="00080AC2">
              <w:rPr>
                <w:sz w:val="18"/>
                <w:szCs w:val="18"/>
              </w:rPr>
              <w:t>, углеводы – 22,5г. Энергетическая ценность: 175,0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smartTag w:uri="urn:schemas-microsoft-com:office:smarttags" w:element="metricconverter">
              <w:smartTagPr>
                <w:attr w:name="ProductID" w:val="8,0 кг"/>
              </w:smartTagPr>
              <w:r w:rsidRPr="00080AC2">
                <w:rPr>
                  <w:sz w:val="16"/>
                  <w:szCs w:val="16"/>
                </w:rPr>
                <w:t>8,0 кг</w:t>
              </w:r>
            </w:smartTag>
            <w:r w:rsidRPr="00080AC2">
              <w:rPr>
                <w:sz w:val="16"/>
                <w:szCs w:val="16"/>
              </w:rPr>
              <w:t xml:space="preserve"> / ведро</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w:t>
            </w:r>
          </w:p>
        </w:tc>
        <w:tc>
          <w:tcPr>
            <w:tcW w:w="1829" w:type="dxa"/>
            <w:vAlign w:val="center"/>
          </w:tcPr>
          <w:p w:rsidR="00406DFF" w:rsidRPr="00080AC2" w:rsidRDefault="00406DFF" w:rsidP="00DB6A4D">
            <w:pPr>
              <w:rPr>
                <w:sz w:val="21"/>
                <w:szCs w:val="21"/>
              </w:rPr>
            </w:pPr>
            <w:r w:rsidRPr="00080AC2">
              <w:rPr>
                <w:sz w:val="21"/>
                <w:szCs w:val="21"/>
              </w:rPr>
              <w:t>Бульон "Кнор"  грибной Россия</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9216-011-29083662-00. Бульон грибной. Пищевая ценность в 100г продукта:  белки- </w:t>
            </w:r>
            <w:smartTag w:uri="urn:schemas-microsoft-com:office:smarttags" w:element="metricconverter">
              <w:smartTagPr>
                <w:attr w:name="ProductID" w:val="9,4 г"/>
              </w:smartTagPr>
              <w:r w:rsidRPr="00080AC2">
                <w:rPr>
                  <w:sz w:val="18"/>
                  <w:szCs w:val="18"/>
                </w:rPr>
                <w:t>9,4 г</w:t>
              </w:r>
            </w:smartTag>
            <w:r w:rsidRPr="00080AC2">
              <w:rPr>
                <w:sz w:val="18"/>
                <w:szCs w:val="18"/>
              </w:rPr>
              <w:t xml:space="preserve">, жиры – </w:t>
            </w:r>
            <w:smartTag w:uri="urn:schemas-microsoft-com:office:smarttags" w:element="metricconverter">
              <w:smartTagPr>
                <w:attr w:name="ProductID" w:val="5,0 г"/>
              </w:smartTagPr>
              <w:r w:rsidRPr="00080AC2">
                <w:rPr>
                  <w:sz w:val="18"/>
                  <w:szCs w:val="18"/>
                </w:rPr>
                <w:t>5,0 г</w:t>
              </w:r>
            </w:smartTag>
            <w:r w:rsidRPr="00080AC2">
              <w:rPr>
                <w:sz w:val="18"/>
                <w:szCs w:val="18"/>
              </w:rPr>
              <w:t>, углеводы – 20,0г. Энергетическая ценность: 163,0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8,0 кг/ ведро</w:t>
            </w:r>
          </w:p>
        </w:tc>
        <w:tc>
          <w:tcPr>
            <w:tcW w:w="900" w:type="dxa"/>
            <w:vAlign w:val="center"/>
          </w:tcPr>
          <w:p w:rsidR="00406DFF" w:rsidRPr="00080AC2" w:rsidRDefault="00406DFF" w:rsidP="00DB6A4D">
            <w:pPr>
              <w:jc w:val="center"/>
              <w:rPr>
                <w:sz w:val="16"/>
                <w:szCs w:val="16"/>
              </w:rPr>
            </w:pPr>
            <w:r w:rsidRPr="00080AC2">
              <w:rPr>
                <w:sz w:val="16"/>
                <w:szCs w:val="16"/>
              </w:rPr>
              <w:t>4</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w:t>
            </w:r>
          </w:p>
        </w:tc>
        <w:tc>
          <w:tcPr>
            <w:tcW w:w="1829" w:type="dxa"/>
            <w:vAlign w:val="center"/>
          </w:tcPr>
          <w:p w:rsidR="00406DFF" w:rsidRPr="00080AC2" w:rsidRDefault="00406DFF" w:rsidP="00DB6A4D">
            <w:pPr>
              <w:rPr>
                <w:sz w:val="21"/>
                <w:szCs w:val="21"/>
              </w:rPr>
            </w:pPr>
            <w:r w:rsidRPr="00080AC2">
              <w:rPr>
                <w:sz w:val="21"/>
                <w:szCs w:val="21"/>
              </w:rPr>
              <w:t>Бульон "Кнор" куриный  Россия</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9194-001-29083662-98. Бульон куриный. Пищевая ценность в 100г продукта:  белки- </w:t>
            </w:r>
            <w:smartTag w:uri="urn:schemas-microsoft-com:office:smarttags" w:element="metricconverter">
              <w:smartTagPr>
                <w:attr w:name="ProductID" w:val="9,0 г"/>
              </w:smartTagPr>
              <w:r w:rsidRPr="00080AC2">
                <w:rPr>
                  <w:sz w:val="18"/>
                  <w:szCs w:val="18"/>
                </w:rPr>
                <w:t>9,0 г</w:t>
              </w:r>
            </w:smartTag>
            <w:r w:rsidRPr="00080AC2">
              <w:rPr>
                <w:sz w:val="18"/>
                <w:szCs w:val="18"/>
              </w:rPr>
              <w:t xml:space="preserve">, жиры - </w:t>
            </w:r>
            <w:smartTag w:uri="urn:schemas-microsoft-com:office:smarttags" w:element="metricconverter">
              <w:smartTagPr>
                <w:attr w:name="ProductID" w:val="4,5 г"/>
              </w:smartTagPr>
              <w:r w:rsidRPr="00080AC2">
                <w:rPr>
                  <w:sz w:val="18"/>
                  <w:szCs w:val="18"/>
                </w:rPr>
                <w:t>4,5 г</w:t>
              </w:r>
            </w:smartTag>
            <w:r w:rsidRPr="00080AC2">
              <w:rPr>
                <w:sz w:val="18"/>
                <w:szCs w:val="18"/>
              </w:rPr>
              <w:t>, углеводы – 22,5г. Энергетическая ценность: 175,0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8,0 кг/ ведро</w:t>
            </w:r>
          </w:p>
        </w:tc>
        <w:tc>
          <w:tcPr>
            <w:tcW w:w="900" w:type="dxa"/>
            <w:vAlign w:val="center"/>
          </w:tcPr>
          <w:p w:rsidR="00406DFF" w:rsidRPr="00080AC2" w:rsidRDefault="00406DFF" w:rsidP="00DB6A4D">
            <w:pPr>
              <w:jc w:val="center"/>
              <w:rPr>
                <w:sz w:val="16"/>
                <w:szCs w:val="16"/>
              </w:rPr>
            </w:pPr>
            <w:r w:rsidRPr="00080AC2">
              <w:rPr>
                <w:sz w:val="16"/>
                <w:szCs w:val="16"/>
              </w:rPr>
              <w:t>12</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w:t>
            </w:r>
          </w:p>
        </w:tc>
        <w:tc>
          <w:tcPr>
            <w:tcW w:w="1829" w:type="dxa"/>
            <w:vAlign w:val="center"/>
          </w:tcPr>
          <w:p w:rsidR="00406DFF" w:rsidRPr="00080AC2" w:rsidRDefault="00406DFF" w:rsidP="00DB6A4D">
            <w:pPr>
              <w:rPr>
                <w:sz w:val="21"/>
                <w:szCs w:val="21"/>
              </w:rPr>
            </w:pPr>
            <w:r w:rsidRPr="00080AC2">
              <w:rPr>
                <w:sz w:val="21"/>
                <w:szCs w:val="21"/>
              </w:rPr>
              <w:t>Ванилин Россия</w:t>
            </w:r>
          </w:p>
        </w:tc>
        <w:tc>
          <w:tcPr>
            <w:tcW w:w="5091" w:type="dxa"/>
            <w:gridSpan w:val="2"/>
            <w:vAlign w:val="center"/>
          </w:tcPr>
          <w:p w:rsidR="00406DFF" w:rsidRPr="00080AC2" w:rsidRDefault="00406DFF" w:rsidP="00DB6A4D">
            <w:pPr>
              <w:rPr>
                <w:sz w:val="18"/>
                <w:szCs w:val="18"/>
              </w:rPr>
            </w:pPr>
            <w:r w:rsidRPr="00080AC2">
              <w:rPr>
                <w:sz w:val="18"/>
                <w:szCs w:val="18"/>
              </w:rPr>
              <w:t>ГОСТ 16599-71. Ванилин (ванилаль) — бесцветные игольчатые кристаллы с запахом ванили.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700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4</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10</w:t>
            </w:r>
          </w:p>
        </w:tc>
        <w:tc>
          <w:tcPr>
            <w:tcW w:w="1829" w:type="dxa"/>
            <w:vAlign w:val="center"/>
          </w:tcPr>
          <w:p w:rsidR="00406DFF" w:rsidRPr="00080AC2" w:rsidRDefault="00406DFF" w:rsidP="00DB6A4D">
            <w:pPr>
              <w:rPr>
                <w:sz w:val="21"/>
                <w:szCs w:val="21"/>
              </w:rPr>
            </w:pPr>
            <w:r w:rsidRPr="00080AC2">
              <w:rPr>
                <w:sz w:val="21"/>
                <w:szCs w:val="21"/>
              </w:rPr>
              <w:t xml:space="preserve">Вафли "Темпо" в молочном шоколаде" Россия </w:t>
            </w:r>
          </w:p>
        </w:tc>
        <w:tc>
          <w:tcPr>
            <w:tcW w:w="5091" w:type="dxa"/>
            <w:gridSpan w:val="2"/>
            <w:vAlign w:val="center"/>
          </w:tcPr>
          <w:p w:rsidR="00406DFF" w:rsidRPr="00080AC2" w:rsidRDefault="00406DFF" w:rsidP="00DB6A4D">
            <w:pPr>
              <w:rPr>
                <w:sz w:val="18"/>
                <w:szCs w:val="18"/>
              </w:rPr>
            </w:pPr>
            <w:r w:rsidRPr="00080AC2">
              <w:rPr>
                <w:sz w:val="18"/>
                <w:szCs w:val="18"/>
              </w:rPr>
              <w:t>ГОСТ Р 51074-2003.  Вафли   в молочном шоколаде.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22 гр</w:t>
            </w:r>
          </w:p>
        </w:tc>
        <w:tc>
          <w:tcPr>
            <w:tcW w:w="900" w:type="dxa"/>
            <w:vAlign w:val="center"/>
          </w:tcPr>
          <w:p w:rsidR="00406DFF" w:rsidRPr="00080AC2" w:rsidRDefault="00406DFF" w:rsidP="00DB6A4D">
            <w:pPr>
              <w:jc w:val="center"/>
              <w:rPr>
                <w:sz w:val="16"/>
                <w:szCs w:val="16"/>
              </w:rPr>
            </w:pPr>
            <w:r w:rsidRPr="00080AC2">
              <w:rPr>
                <w:sz w:val="16"/>
                <w:szCs w:val="16"/>
              </w:rPr>
              <w:t>1020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11</w:t>
            </w:r>
          </w:p>
        </w:tc>
        <w:tc>
          <w:tcPr>
            <w:tcW w:w="1829" w:type="dxa"/>
            <w:vAlign w:val="center"/>
          </w:tcPr>
          <w:p w:rsidR="00406DFF" w:rsidRPr="00080AC2" w:rsidRDefault="00406DFF" w:rsidP="00DB6A4D">
            <w:pPr>
              <w:rPr>
                <w:sz w:val="21"/>
                <w:szCs w:val="21"/>
              </w:rPr>
            </w:pPr>
            <w:r w:rsidRPr="00080AC2">
              <w:rPr>
                <w:sz w:val="21"/>
                <w:szCs w:val="21"/>
              </w:rPr>
              <w:t>Вафли "Шоколадница" Коломенские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9137-013-00346135-07. Вафли. Вкус и запах - должен быть свойственный данному наименованию вафель. Пищевая ценность на 100г продукта: жиры – 16,0г, углеводы - 19,0г. Энергетическая ценность: 108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30 гр</w:t>
            </w:r>
          </w:p>
        </w:tc>
        <w:tc>
          <w:tcPr>
            <w:tcW w:w="900" w:type="dxa"/>
            <w:vAlign w:val="center"/>
          </w:tcPr>
          <w:p w:rsidR="00406DFF" w:rsidRPr="00080AC2" w:rsidRDefault="00406DFF" w:rsidP="00DB6A4D">
            <w:pPr>
              <w:jc w:val="center"/>
              <w:rPr>
                <w:sz w:val="16"/>
                <w:szCs w:val="16"/>
              </w:rPr>
            </w:pPr>
            <w:r w:rsidRPr="00080AC2">
              <w:rPr>
                <w:sz w:val="16"/>
                <w:szCs w:val="16"/>
              </w:rPr>
              <w:t>1100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12</w:t>
            </w:r>
          </w:p>
        </w:tc>
        <w:tc>
          <w:tcPr>
            <w:tcW w:w="1829" w:type="dxa"/>
            <w:vAlign w:val="center"/>
          </w:tcPr>
          <w:p w:rsidR="00406DFF" w:rsidRPr="00080AC2" w:rsidRDefault="00406DFF" w:rsidP="00DB6A4D">
            <w:pPr>
              <w:rPr>
                <w:sz w:val="21"/>
                <w:szCs w:val="21"/>
              </w:rPr>
            </w:pPr>
            <w:r w:rsidRPr="00080AC2">
              <w:rPr>
                <w:sz w:val="21"/>
                <w:szCs w:val="21"/>
              </w:rPr>
              <w:t>Вода «Черноголовка»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52109-2003. Вода «Черноголовка».</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smartTag w:uri="urn:schemas-microsoft-com:office:smarttags" w:element="metricconverter">
              <w:smartTagPr>
                <w:attr w:name="ProductID" w:val="5 л"/>
              </w:smartTagPr>
              <w:r w:rsidRPr="00080AC2">
                <w:rPr>
                  <w:sz w:val="16"/>
                  <w:szCs w:val="16"/>
                </w:rPr>
                <w:t>5 л</w:t>
              </w:r>
            </w:smartTag>
            <w:r w:rsidRPr="00080AC2">
              <w:rPr>
                <w:sz w:val="16"/>
                <w:szCs w:val="16"/>
              </w:rPr>
              <w:t xml:space="preserve"> / пластиковая бутылка</w:t>
            </w:r>
          </w:p>
        </w:tc>
        <w:tc>
          <w:tcPr>
            <w:tcW w:w="900" w:type="dxa"/>
            <w:vAlign w:val="center"/>
          </w:tcPr>
          <w:p w:rsidR="00406DFF" w:rsidRPr="00080AC2" w:rsidRDefault="00406DFF" w:rsidP="00DB6A4D">
            <w:pPr>
              <w:jc w:val="center"/>
              <w:rPr>
                <w:sz w:val="16"/>
                <w:szCs w:val="16"/>
              </w:rPr>
            </w:pPr>
            <w:r w:rsidRPr="00080AC2">
              <w:rPr>
                <w:sz w:val="16"/>
                <w:szCs w:val="16"/>
              </w:rPr>
              <w:t>300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13</w:t>
            </w:r>
          </w:p>
        </w:tc>
        <w:tc>
          <w:tcPr>
            <w:tcW w:w="1829" w:type="dxa"/>
            <w:vAlign w:val="center"/>
          </w:tcPr>
          <w:p w:rsidR="00406DFF" w:rsidRPr="00080AC2" w:rsidRDefault="00406DFF" w:rsidP="00DB6A4D">
            <w:pPr>
              <w:rPr>
                <w:sz w:val="21"/>
                <w:szCs w:val="21"/>
              </w:rPr>
            </w:pPr>
            <w:r w:rsidRPr="00080AC2">
              <w:rPr>
                <w:sz w:val="21"/>
                <w:szCs w:val="21"/>
              </w:rPr>
              <w:t>Вода минеральная "Святой источник"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ТУ0131-003-41645812-09.  Вода природная питьевая артезианская 1 категории. Общая минерализация 0,1-0,5 г/л. Содержание СО2 0,2-0,65%.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smartTag w:uri="urn:schemas-microsoft-com:office:smarttags" w:element="metricconverter">
              <w:smartTagPr>
                <w:attr w:name="ProductID" w:val="0,5 л"/>
              </w:smartTagPr>
              <w:r w:rsidRPr="00080AC2">
                <w:rPr>
                  <w:sz w:val="16"/>
                  <w:szCs w:val="16"/>
                </w:rPr>
                <w:t>0,5 л</w:t>
              </w:r>
            </w:smartTag>
            <w:r w:rsidRPr="00080AC2">
              <w:rPr>
                <w:sz w:val="16"/>
                <w:szCs w:val="16"/>
              </w:rPr>
              <w:t xml:space="preserve"> / пластиковая бутылка</w:t>
            </w:r>
          </w:p>
        </w:tc>
        <w:tc>
          <w:tcPr>
            <w:tcW w:w="900" w:type="dxa"/>
            <w:vAlign w:val="center"/>
          </w:tcPr>
          <w:p w:rsidR="00406DFF" w:rsidRPr="00080AC2" w:rsidRDefault="00406DFF" w:rsidP="00DB6A4D">
            <w:pPr>
              <w:jc w:val="center"/>
              <w:rPr>
                <w:sz w:val="16"/>
                <w:szCs w:val="16"/>
              </w:rPr>
            </w:pPr>
            <w:r w:rsidRPr="00080AC2">
              <w:rPr>
                <w:sz w:val="16"/>
                <w:szCs w:val="16"/>
              </w:rPr>
              <w:t>2000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14</w:t>
            </w:r>
          </w:p>
        </w:tc>
        <w:tc>
          <w:tcPr>
            <w:tcW w:w="1829" w:type="dxa"/>
            <w:vAlign w:val="center"/>
          </w:tcPr>
          <w:p w:rsidR="00406DFF" w:rsidRPr="00080AC2" w:rsidRDefault="00406DFF" w:rsidP="00DB6A4D">
            <w:pPr>
              <w:rPr>
                <w:sz w:val="21"/>
                <w:szCs w:val="21"/>
              </w:rPr>
            </w:pPr>
            <w:r w:rsidRPr="00080AC2">
              <w:rPr>
                <w:sz w:val="21"/>
                <w:szCs w:val="21"/>
              </w:rPr>
              <w:t>Геркулес «Экстра» овсяные хлопья "Клинский"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21149-93, ТУ 9294-001-05220930-04.  Хлопья овсяные «Экстра». Пищевая ценность на 100г продукта: жиры – 6,07г, углеводы – 68,92г, белки – 13,6г. Энергетическая ценность: 348,7 ккал. Остаточный срок годности не менее 80%. </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smartTag w:uri="urn:schemas-microsoft-com:office:smarttags" w:element="metricconverter">
              <w:smartTagPr>
                <w:attr w:name="ProductID" w:val="1 кг"/>
              </w:smartTagPr>
              <w:r w:rsidRPr="00080AC2">
                <w:rPr>
                  <w:sz w:val="16"/>
                  <w:szCs w:val="16"/>
                </w:rPr>
                <w:t>1 кг</w:t>
              </w:r>
            </w:smartTag>
            <w:r w:rsidRPr="00080AC2">
              <w:rPr>
                <w:sz w:val="16"/>
                <w:szCs w:val="16"/>
              </w:rPr>
              <w:t xml:space="preserve"> / картонная коробка</w:t>
            </w:r>
          </w:p>
        </w:tc>
        <w:tc>
          <w:tcPr>
            <w:tcW w:w="900" w:type="dxa"/>
            <w:vAlign w:val="center"/>
          </w:tcPr>
          <w:p w:rsidR="00406DFF" w:rsidRPr="00080AC2" w:rsidRDefault="00406DFF" w:rsidP="00DB6A4D">
            <w:pPr>
              <w:jc w:val="center"/>
              <w:rPr>
                <w:sz w:val="16"/>
                <w:szCs w:val="16"/>
              </w:rPr>
            </w:pPr>
            <w:r w:rsidRPr="00080AC2">
              <w:rPr>
                <w:sz w:val="16"/>
                <w:szCs w:val="16"/>
              </w:rPr>
              <w:t>100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15</w:t>
            </w:r>
          </w:p>
        </w:tc>
        <w:tc>
          <w:tcPr>
            <w:tcW w:w="1829" w:type="dxa"/>
            <w:vAlign w:val="center"/>
          </w:tcPr>
          <w:p w:rsidR="00406DFF" w:rsidRPr="00080AC2" w:rsidRDefault="00406DFF" w:rsidP="00DB6A4D">
            <w:pPr>
              <w:rPr>
                <w:sz w:val="21"/>
                <w:szCs w:val="21"/>
              </w:rPr>
            </w:pPr>
            <w:r w:rsidRPr="00080AC2">
              <w:rPr>
                <w:sz w:val="21"/>
                <w:szCs w:val="21"/>
              </w:rPr>
              <w:t>Говядина тушеная  «У.Т.Б. Балтика»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5284-84. Говядина тушеная, высший сорт. Пищевая ценность на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продукта: белки – 15,0г, жиры </w:t>
            </w:r>
            <w:smartTag w:uri="urn:schemas-microsoft-com:office:smarttags" w:element="metricconverter">
              <w:smartTagPr>
                <w:attr w:name="ProductID" w:val="17,0 г"/>
              </w:smartTagPr>
              <w:r w:rsidRPr="00080AC2">
                <w:rPr>
                  <w:sz w:val="18"/>
                  <w:szCs w:val="18"/>
                </w:rPr>
                <w:t>17,0 г</w:t>
              </w:r>
            </w:smartTag>
            <w:r w:rsidRPr="00080AC2">
              <w:rPr>
                <w:sz w:val="18"/>
                <w:szCs w:val="18"/>
              </w:rPr>
              <w:t>., калорийность – 213,0 Ккал. Массовая доля мяса и жира не менее 58. Остаточный срок годности на момент поставки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Масса нетто 325 гр/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800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16</w:t>
            </w:r>
          </w:p>
        </w:tc>
        <w:tc>
          <w:tcPr>
            <w:tcW w:w="1829" w:type="dxa"/>
            <w:vAlign w:val="center"/>
          </w:tcPr>
          <w:p w:rsidR="00406DFF" w:rsidRPr="00080AC2" w:rsidRDefault="00406DFF" w:rsidP="00DB6A4D">
            <w:pPr>
              <w:rPr>
                <w:sz w:val="21"/>
                <w:szCs w:val="21"/>
              </w:rPr>
            </w:pPr>
            <w:r w:rsidRPr="00080AC2">
              <w:rPr>
                <w:sz w:val="21"/>
                <w:szCs w:val="21"/>
              </w:rPr>
              <w:t>Горбуша натуральная "Сахалинская"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Консервы рыбные: ГОСТ 7452-97. Горбуша в собственном соку консервированная.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245 гр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500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17</w:t>
            </w:r>
          </w:p>
        </w:tc>
        <w:tc>
          <w:tcPr>
            <w:tcW w:w="1829" w:type="dxa"/>
            <w:vAlign w:val="center"/>
          </w:tcPr>
          <w:p w:rsidR="00406DFF" w:rsidRPr="00080AC2" w:rsidRDefault="00406DFF" w:rsidP="00DB6A4D">
            <w:pPr>
              <w:rPr>
                <w:sz w:val="21"/>
                <w:szCs w:val="21"/>
              </w:rPr>
            </w:pPr>
            <w:r w:rsidRPr="00080AC2">
              <w:rPr>
                <w:sz w:val="21"/>
                <w:szCs w:val="21"/>
              </w:rPr>
              <w:t>Горох колотый «Русское поле»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6201-68. Горох шлифованный колотый. Сорт первый. Горох шлифованный должен вырабатываться из гороха продовольственного, соответствующего требованиям ГОСТ 28674-90. Пищевая ценность на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белки – </w:t>
            </w:r>
            <w:smartTag w:uri="urn:schemas-microsoft-com:office:smarttags" w:element="metricconverter">
              <w:smartTagPr>
                <w:attr w:name="ProductID" w:val="23,0 г"/>
              </w:smartTagPr>
              <w:r w:rsidRPr="00080AC2">
                <w:rPr>
                  <w:sz w:val="18"/>
                  <w:szCs w:val="18"/>
                </w:rPr>
                <w:t>23,0 г</w:t>
              </w:r>
            </w:smartTag>
            <w:r w:rsidRPr="00080AC2">
              <w:rPr>
                <w:sz w:val="18"/>
                <w:szCs w:val="18"/>
              </w:rPr>
              <w:t xml:space="preserve">., жиры – </w:t>
            </w:r>
            <w:smartTag w:uri="urn:schemas-microsoft-com:office:smarttags" w:element="metricconverter">
              <w:smartTagPr>
                <w:attr w:name="ProductID" w:val="1,6 г"/>
              </w:smartTagPr>
              <w:r w:rsidRPr="00080AC2">
                <w:rPr>
                  <w:sz w:val="18"/>
                  <w:szCs w:val="18"/>
                </w:rPr>
                <w:t>1,6 г</w:t>
              </w:r>
            </w:smartTag>
            <w:r w:rsidRPr="00080AC2">
              <w:rPr>
                <w:sz w:val="18"/>
                <w:szCs w:val="18"/>
              </w:rPr>
              <w:t xml:space="preserve">., углеводы – </w:t>
            </w:r>
            <w:smartTag w:uri="urn:schemas-microsoft-com:office:smarttags" w:element="metricconverter">
              <w:smartTagPr>
                <w:attr w:name="ProductID" w:val="52,0 г"/>
              </w:smartTagPr>
              <w:r w:rsidRPr="00080AC2">
                <w:rPr>
                  <w:sz w:val="18"/>
                  <w:szCs w:val="18"/>
                </w:rPr>
                <w:t>52,0 г</w:t>
              </w:r>
            </w:smartTag>
            <w:r w:rsidRPr="00080AC2">
              <w:rPr>
                <w:sz w:val="18"/>
                <w:szCs w:val="18"/>
              </w:rPr>
              <w:t xml:space="preserve">., Калорийность – 298 Ккал. Витамины (в мг): b- 0,01; В1-0,81; В2-0,15; РР-2,20. Остаточный срок годности на момент поставки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900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160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18</w:t>
            </w:r>
          </w:p>
        </w:tc>
        <w:tc>
          <w:tcPr>
            <w:tcW w:w="1829" w:type="dxa"/>
            <w:vAlign w:val="center"/>
          </w:tcPr>
          <w:p w:rsidR="00406DFF" w:rsidRPr="00080AC2" w:rsidRDefault="00406DFF" w:rsidP="00DB6A4D">
            <w:pPr>
              <w:rPr>
                <w:sz w:val="21"/>
                <w:szCs w:val="21"/>
              </w:rPr>
            </w:pPr>
            <w:r w:rsidRPr="00080AC2">
              <w:rPr>
                <w:sz w:val="21"/>
                <w:szCs w:val="21"/>
              </w:rPr>
              <w:t>Горошек зеленый консервированный  "Баба Маня"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54050-2010.  Горошек зеленый (из мозговых сортов), стерилизованный. Высший сорт. Содержание в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белки – </w:t>
            </w:r>
            <w:smartTag w:uri="urn:schemas-microsoft-com:office:smarttags" w:element="metricconverter">
              <w:smartTagPr>
                <w:attr w:name="ProductID" w:val="3,1 г"/>
              </w:smartTagPr>
              <w:r w:rsidRPr="00080AC2">
                <w:rPr>
                  <w:sz w:val="18"/>
                  <w:szCs w:val="18"/>
                </w:rPr>
                <w:t>3,1 г</w:t>
              </w:r>
            </w:smartTag>
            <w:r w:rsidRPr="00080AC2">
              <w:rPr>
                <w:sz w:val="18"/>
                <w:szCs w:val="18"/>
              </w:rPr>
              <w:t xml:space="preserve">., жиры – </w:t>
            </w:r>
            <w:smartTag w:uri="urn:schemas-microsoft-com:office:smarttags" w:element="metricconverter">
              <w:smartTagPr>
                <w:attr w:name="ProductID" w:val="0 г"/>
              </w:smartTagPr>
              <w:r w:rsidRPr="00080AC2">
                <w:rPr>
                  <w:sz w:val="18"/>
                  <w:szCs w:val="18"/>
                </w:rPr>
                <w:t>0 г</w:t>
              </w:r>
            </w:smartTag>
            <w:r w:rsidRPr="00080AC2">
              <w:rPr>
                <w:sz w:val="18"/>
                <w:szCs w:val="18"/>
              </w:rPr>
              <w:t xml:space="preserve">., углеводы – 6,5г., Калорийность – 38,4  Ккал.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425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1100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19</w:t>
            </w:r>
          </w:p>
        </w:tc>
        <w:tc>
          <w:tcPr>
            <w:tcW w:w="1829" w:type="dxa"/>
            <w:vAlign w:val="center"/>
          </w:tcPr>
          <w:p w:rsidR="00406DFF" w:rsidRPr="00080AC2" w:rsidRDefault="00406DFF" w:rsidP="00DB6A4D">
            <w:pPr>
              <w:rPr>
                <w:sz w:val="21"/>
                <w:szCs w:val="21"/>
              </w:rPr>
            </w:pPr>
            <w:r w:rsidRPr="00080AC2">
              <w:rPr>
                <w:sz w:val="21"/>
                <w:szCs w:val="21"/>
              </w:rPr>
              <w:t>Горчица столовая "Новатор"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9169-110-04782324-04. Пищевая ценность на </w:t>
            </w:r>
            <w:smartTag w:uri="urn:schemas-microsoft-com:office:smarttags" w:element="metricconverter">
              <w:smartTagPr>
                <w:attr w:name="ProductID" w:val="100 г"/>
              </w:smartTagPr>
              <w:r w:rsidRPr="00080AC2">
                <w:rPr>
                  <w:sz w:val="18"/>
                  <w:szCs w:val="18"/>
                </w:rPr>
                <w:t>100 г</w:t>
              </w:r>
            </w:smartTag>
            <w:r w:rsidRPr="00080AC2">
              <w:rPr>
                <w:sz w:val="18"/>
                <w:szCs w:val="18"/>
              </w:rPr>
              <w:t xml:space="preserve">.: белки – </w:t>
            </w:r>
            <w:smartTag w:uri="urn:schemas-microsoft-com:office:smarttags" w:element="metricconverter">
              <w:smartTagPr>
                <w:attr w:name="ProductID" w:val="9,6 г"/>
              </w:smartTagPr>
              <w:r w:rsidRPr="00080AC2">
                <w:rPr>
                  <w:sz w:val="18"/>
                  <w:szCs w:val="18"/>
                </w:rPr>
                <w:t>9,6 г</w:t>
              </w:r>
            </w:smartTag>
            <w:r w:rsidRPr="00080AC2">
              <w:rPr>
                <w:sz w:val="18"/>
                <w:szCs w:val="18"/>
              </w:rPr>
              <w:t xml:space="preserve">., жиры – </w:t>
            </w:r>
            <w:smartTag w:uri="urn:schemas-microsoft-com:office:smarttags" w:element="metricconverter">
              <w:smartTagPr>
                <w:attr w:name="ProductID" w:val="8,9 г"/>
              </w:smartTagPr>
              <w:r w:rsidRPr="00080AC2">
                <w:rPr>
                  <w:sz w:val="18"/>
                  <w:szCs w:val="18"/>
                </w:rPr>
                <w:t>8,9 г</w:t>
              </w:r>
            </w:smartTag>
            <w:r w:rsidRPr="00080AC2">
              <w:rPr>
                <w:sz w:val="18"/>
                <w:szCs w:val="18"/>
              </w:rPr>
              <w:t xml:space="preserve">., углеводы – </w:t>
            </w:r>
            <w:smartTag w:uri="urn:schemas-microsoft-com:office:smarttags" w:element="metricconverter">
              <w:smartTagPr>
                <w:attr w:name="ProductID" w:val="8,0 г"/>
              </w:smartTagPr>
              <w:r w:rsidRPr="00080AC2">
                <w:rPr>
                  <w:sz w:val="18"/>
                  <w:szCs w:val="18"/>
                </w:rPr>
                <w:t>8,0 г</w:t>
              </w:r>
            </w:smartTag>
            <w:r w:rsidRPr="00080AC2">
              <w:rPr>
                <w:sz w:val="18"/>
                <w:szCs w:val="18"/>
              </w:rPr>
              <w:t xml:space="preserve">., Калорийность – 151 Ккал. Остаточный срок годности на момент поставки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Масса нетто 250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180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20</w:t>
            </w:r>
          </w:p>
        </w:tc>
        <w:tc>
          <w:tcPr>
            <w:tcW w:w="1829" w:type="dxa"/>
            <w:vAlign w:val="center"/>
          </w:tcPr>
          <w:p w:rsidR="00406DFF" w:rsidRPr="00080AC2" w:rsidRDefault="00406DFF" w:rsidP="00DB6A4D">
            <w:pPr>
              <w:rPr>
                <w:sz w:val="21"/>
                <w:szCs w:val="21"/>
              </w:rPr>
            </w:pPr>
            <w:r w:rsidRPr="00080AC2">
              <w:rPr>
                <w:sz w:val="21"/>
                <w:szCs w:val="21"/>
              </w:rPr>
              <w:t>Джем  в  ассортименте "Ратибор"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9163-002-59915545-06. Джем. Пищевая ценность на 100г продукта: углеводы – 68г. Энергетическая ценность: 272Ккал.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360 гр/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400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21</w:t>
            </w:r>
          </w:p>
        </w:tc>
        <w:tc>
          <w:tcPr>
            <w:tcW w:w="1829" w:type="dxa"/>
            <w:vAlign w:val="center"/>
          </w:tcPr>
          <w:p w:rsidR="00406DFF" w:rsidRPr="00080AC2" w:rsidRDefault="00406DFF" w:rsidP="00DB6A4D">
            <w:pPr>
              <w:rPr>
                <w:sz w:val="21"/>
                <w:szCs w:val="21"/>
              </w:rPr>
            </w:pPr>
            <w:r w:rsidRPr="00080AC2">
              <w:rPr>
                <w:sz w:val="21"/>
                <w:szCs w:val="21"/>
              </w:rPr>
              <w:t>Дрожжи сухие "Саф-Инстант"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9182-036-48975583-2010. Дрожжи сухие. Внешний вид – форма порошка. Цвет должен быть светло-коричневыс. Запах свойственный сушеным дрожжам, без посторонних запахов.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фольга</w:t>
            </w:r>
          </w:p>
        </w:tc>
        <w:tc>
          <w:tcPr>
            <w:tcW w:w="900" w:type="dxa"/>
            <w:vAlign w:val="center"/>
          </w:tcPr>
          <w:p w:rsidR="00406DFF" w:rsidRPr="00080AC2" w:rsidRDefault="00406DFF" w:rsidP="00DB6A4D">
            <w:pPr>
              <w:jc w:val="center"/>
              <w:rPr>
                <w:sz w:val="16"/>
                <w:szCs w:val="16"/>
              </w:rPr>
            </w:pPr>
            <w:r w:rsidRPr="00080AC2">
              <w:rPr>
                <w:sz w:val="16"/>
                <w:szCs w:val="16"/>
              </w:rPr>
              <w:t>175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22</w:t>
            </w:r>
          </w:p>
        </w:tc>
        <w:tc>
          <w:tcPr>
            <w:tcW w:w="1829" w:type="dxa"/>
            <w:vAlign w:val="center"/>
          </w:tcPr>
          <w:p w:rsidR="00406DFF" w:rsidRPr="00080AC2" w:rsidRDefault="00406DFF" w:rsidP="00DB6A4D">
            <w:pPr>
              <w:rPr>
                <w:sz w:val="21"/>
                <w:szCs w:val="21"/>
              </w:rPr>
            </w:pPr>
            <w:r w:rsidRPr="00080AC2">
              <w:rPr>
                <w:sz w:val="21"/>
                <w:szCs w:val="21"/>
              </w:rPr>
              <w:t>Желатин</w:t>
            </w:r>
          </w:p>
        </w:tc>
        <w:tc>
          <w:tcPr>
            <w:tcW w:w="5091" w:type="dxa"/>
            <w:gridSpan w:val="2"/>
            <w:vAlign w:val="center"/>
          </w:tcPr>
          <w:p w:rsidR="00406DFF" w:rsidRPr="00080AC2" w:rsidRDefault="00406DFF" w:rsidP="00DB6A4D">
            <w:pPr>
              <w:rPr>
                <w:sz w:val="18"/>
                <w:szCs w:val="18"/>
              </w:rPr>
            </w:pPr>
            <w:r w:rsidRPr="00080AC2">
              <w:rPr>
                <w:sz w:val="18"/>
                <w:szCs w:val="18"/>
              </w:rPr>
              <w:t>ГОСТ 11293-89.  Желатин пищевой — белковое желирующее вещество.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фольга</w:t>
            </w:r>
          </w:p>
        </w:tc>
        <w:tc>
          <w:tcPr>
            <w:tcW w:w="900" w:type="dxa"/>
            <w:vAlign w:val="center"/>
          </w:tcPr>
          <w:p w:rsidR="00406DFF" w:rsidRPr="00080AC2" w:rsidRDefault="00406DFF" w:rsidP="00DB6A4D">
            <w:pPr>
              <w:jc w:val="center"/>
              <w:rPr>
                <w:sz w:val="16"/>
                <w:szCs w:val="16"/>
              </w:rPr>
            </w:pPr>
            <w:r w:rsidRPr="00080AC2">
              <w:rPr>
                <w:sz w:val="16"/>
                <w:szCs w:val="16"/>
              </w:rPr>
              <w:t>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23</w:t>
            </w:r>
          </w:p>
        </w:tc>
        <w:tc>
          <w:tcPr>
            <w:tcW w:w="1829" w:type="dxa"/>
            <w:vAlign w:val="center"/>
          </w:tcPr>
          <w:p w:rsidR="00406DFF" w:rsidRPr="00080AC2" w:rsidRDefault="00406DFF" w:rsidP="00DB6A4D">
            <w:pPr>
              <w:rPr>
                <w:sz w:val="21"/>
                <w:szCs w:val="21"/>
              </w:rPr>
            </w:pPr>
            <w:r w:rsidRPr="00080AC2">
              <w:rPr>
                <w:sz w:val="21"/>
                <w:szCs w:val="21"/>
              </w:rPr>
              <w:t>Зефир в шоколаде "Шармэль" Россия в ассортименте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9128004-00340670-2003. Зефир в шоколаде. Пищевая ценность на 100г продукта: белки – 1,9г, жиры – 11,5г, углеводы 69,0г. Энергетическая ценность: 387 Ккал.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 картонная коробка</w:t>
            </w:r>
          </w:p>
        </w:tc>
        <w:tc>
          <w:tcPr>
            <w:tcW w:w="900" w:type="dxa"/>
            <w:vAlign w:val="center"/>
          </w:tcPr>
          <w:p w:rsidR="00406DFF" w:rsidRPr="00080AC2" w:rsidRDefault="00406DFF" w:rsidP="00DB6A4D">
            <w:pPr>
              <w:jc w:val="center"/>
              <w:rPr>
                <w:sz w:val="16"/>
                <w:szCs w:val="16"/>
              </w:rPr>
            </w:pPr>
            <w:r w:rsidRPr="00080AC2">
              <w:rPr>
                <w:sz w:val="16"/>
                <w:szCs w:val="16"/>
              </w:rPr>
              <w:t>440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24</w:t>
            </w:r>
          </w:p>
        </w:tc>
        <w:tc>
          <w:tcPr>
            <w:tcW w:w="1829" w:type="dxa"/>
            <w:vAlign w:val="center"/>
          </w:tcPr>
          <w:p w:rsidR="00406DFF" w:rsidRPr="00080AC2" w:rsidRDefault="00406DFF" w:rsidP="00DB6A4D">
            <w:pPr>
              <w:rPr>
                <w:sz w:val="21"/>
                <w:szCs w:val="21"/>
              </w:rPr>
            </w:pPr>
            <w:r w:rsidRPr="00080AC2">
              <w:rPr>
                <w:sz w:val="21"/>
                <w:szCs w:val="21"/>
              </w:rPr>
              <w:t>"Икра из баклажанов" "4 сезона"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51926-2002. Остаточный срок хранения не менее 80%. Состав: Баклажаны свежие, масло растительное рафинированное, томатная паста, лук и морковь обжаренные, соль, мука пшеничная, зелень укропа и петрушки, перец черный молотый, перец душистый молотый. Описание: Икра из кабачков. Консервы стерилизованные. Срок годности: 2 года. Энергетический состав: Белки: 1,00 г. Жиры: 7,00 г. Углеводы: 7,00 г. Энергетическая ценность: 96,00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114668">
            <w:pPr>
              <w:rPr>
                <w:sz w:val="16"/>
                <w:szCs w:val="16"/>
              </w:rPr>
            </w:pPr>
            <w:r w:rsidRPr="00080AC2">
              <w:rPr>
                <w:sz w:val="16"/>
                <w:szCs w:val="16"/>
              </w:rPr>
              <w:t>580 гр / стеклянная банка</w:t>
            </w:r>
          </w:p>
        </w:tc>
        <w:tc>
          <w:tcPr>
            <w:tcW w:w="900" w:type="dxa"/>
            <w:vAlign w:val="center"/>
          </w:tcPr>
          <w:p w:rsidR="00406DFF" w:rsidRPr="00080AC2" w:rsidRDefault="00406DFF" w:rsidP="00114668">
            <w:pPr>
              <w:jc w:val="center"/>
              <w:rPr>
                <w:sz w:val="16"/>
                <w:szCs w:val="16"/>
              </w:rPr>
            </w:pPr>
            <w:r w:rsidRPr="00080AC2">
              <w:rPr>
                <w:sz w:val="16"/>
                <w:szCs w:val="16"/>
              </w:rPr>
              <w:t>250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25</w:t>
            </w:r>
          </w:p>
        </w:tc>
        <w:tc>
          <w:tcPr>
            <w:tcW w:w="1829" w:type="dxa"/>
            <w:vAlign w:val="center"/>
          </w:tcPr>
          <w:p w:rsidR="00406DFF" w:rsidRPr="00080AC2" w:rsidRDefault="00406DFF" w:rsidP="00DB6A4D">
            <w:pPr>
              <w:rPr>
                <w:sz w:val="21"/>
                <w:szCs w:val="21"/>
              </w:rPr>
            </w:pPr>
            <w:r w:rsidRPr="00080AC2">
              <w:rPr>
                <w:sz w:val="21"/>
                <w:szCs w:val="21"/>
              </w:rPr>
              <w:t>"Икра из кабачков" "4 сезона"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51926-2002. Остаточный срок хранения не менее 80%. Состав: Кабачки, масло растительное рафинированное, томатная паста, лук и морковь обжаренные, соль, мука пшеничная, зелень укропа и петрушки, перец черный молотый, перец душистый молотый. Описание: Икра из кабачков. Консервы стерилизованные. Срок годности: 2 г.Энергетический состав: Белки: 1,00 г. Жиры: 7,00 г. Углеводы: 7,00 г. Энергетическая ценность: 97,00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114668">
            <w:pPr>
              <w:rPr>
                <w:sz w:val="16"/>
                <w:szCs w:val="16"/>
              </w:rPr>
            </w:pPr>
            <w:r w:rsidRPr="00080AC2">
              <w:rPr>
                <w:sz w:val="16"/>
                <w:szCs w:val="16"/>
              </w:rPr>
              <w:t>580 гр/ стеклянная банка</w:t>
            </w:r>
          </w:p>
        </w:tc>
        <w:tc>
          <w:tcPr>
            <w:tcW w:w="900" w:type="dxa"/>
            <w:vAlign w:val="center"/>
          </w:tcPr>
          <w:p w:rsidR="00406DFF" w:rsidRPr="00080AC2" w:rsidRDefault="00406DFF" w:rsidP="00114668">
            <w:pPr>
              <w:jc w:val="center"/>
              <w:rPr>
                <w:sz w:val="16"/>
                <w:szCs w:val="16"/>
              </w:rPr>
            </w:pPr>
            <w:r w:rsidRPr="00080AC2">
              <w:rPr>
                <w:sz w:val="16"/>
                <w:szCs w:val="16"/>
              </w:rPr>
              <w:t>290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26</w:t>
            </w:r>
          </w:p>
        </w:tc>
        <w:tc>
          <w:tcPr>
            <w:tcW w:w="1829" w:type="dxa"/>
            <w:vAlign w:val="center"/>
          </w:tcPr>
          <w:p w:rsidR="00406DFF" w:rsidRPr="00080AC2" w:rsidRDefault="00406DFF" w:rsidP="00DB6A4D">
            <w:pPr>
              <w:rPr>
                <w:sz w:val="21"/>
                <w:szCs w:val="21"/>
              </w:rPr>
            </w:pPr>
            <w:r w:rsidRPr="00080AC2">
              <w:rPr>
                <w:sz w:val="21"/>
                <w:szCs w:val="21"/>
              </w:rPr>
              <w:t>Икра лососевая красная "Золото Сахалина"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18173-2004. Икра лососевая красная.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140 гр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27</w:t>
            </w:r>
          </w:p>
        </w:tc>
        <w:tc>
          <w:tcPr>
            <w:tcW w:w="1829" w:type="dxa"/>
            <w:vAlign w:val="center"/>
          </w:tcPr>
          <w:p w:rsidR="00406DFF" w:rsidRPr="00080AC2" w:rsidRDefault="00406DFF" w:rsidP="00DB6A4D">
            <w:pPr>
              <w:rPr>
                <w:sz w:val="21"/>
                <w:szCs w:val="21"/>
              </w:rPr>
            </w:pPr>
            <w:r w:rsidRPr="00080AC2">
              <w:rPr>
                <w:sz w:val="21"/>
                <w:szCs w:val="21"/>
              </w:rPr>
              <w:t>Икра лососевая красная «Золото Сахалина»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18173-2004. Икра лососевая красная.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0,5 кг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25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28</w:t>
            </w:r>
          </w:p>
        </w:tc>
        <w:tc>
          <w:tcPr>
            <w:tcW w:w="1829" w:type="dxa"/>
            <w:vAlign w:val="center"/>
          </w:tcPr>
          <w:p w:rsidR="00406DFF" w:rsidRPr="00080AC2" w:rsidRDefault="00406DFF" w:rsidP="00DB6A4D">
            <w:pPr>
              <w:rPr>
                <w:sz w:val="21"/>
                <w:szCs w:val="21"/>
              </w:rPr>
            </w:pPr>
            <w:r w:rsidRPr="00080AC2">
              <w:rPr>
                <w:sz w:val="21"/>
                <w:szCs w:val="21"/>
              </w:rPr>
              <w:t>"Кабачки в аджике" "Домашние традиции"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51926-2002. Остаточный срок годности на момент поставки 80%. Состав: Кабачки, томаты, масло растительное, перец сладкий, сахар, чеснок, соль, уксусная кислота, перец красный молотый. Пищевая ценность (на 100 г): белки - 1,4 г; жиры - 6,0 г; углеводы - 6,2 г. Витамины: РР - 0,6 мг; С - 54,7 мг; b-каротин - 0,48 мг.  Энергетическая ценность - 80 ккал. Срок годности: 2 года. Энергетический состав: Белки: 1,22 г. Жиры: 5,00 г. Углеводы: 7,82 г. Энергетическая ценность: 85,0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510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80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29</w:t>
            </w:r>
          </w:p>
        </w:tc>
        <w:tc>
          <w:tcPr>
            <w:tcW w:w="1829" w:type="dxa"/>
            <w:vAlign w:val="center"/>
          </w:tcPr>
          <w:p w:rsidR="00406DFF" w:rsidRPr="00080AC2" w:rsidRDefault="00406DFF" w:rsidP="00DB6A4D">
            <w:pPr>
              <w:rPr>
                <w:sz w:val="21"/>
                <w:szCs w:val="21"/>
              </w:rPr>
            </w:pPr>
            <w:r w:rsidRPr="00080AC2">
              <w:rPr>
                <w:sz w:val="21"/>
                <w:szCs w:val="21"/>
              </w:rPr>
              <w:t>Какао "Золотой ярлык" "Красный Октябрь"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108-76. Какао-порошок. Пищевая ценность на 100г продукта: белки – 25,6г, жиры – 15,0г, углеводы 29,6г. Энергетическая ценность: 364 Ккал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100 гр/ картонная коробка</w:t>
            </w:r>
          </w:p>
        </w:tc>
        <w:tc>
          <w:tcPr>
            <w:tcW w:w="900" w:type="dxa"/>
            <w:vAlign w:val="center"/>
          </w:tcPr>
          <w:p w:rsidR="00406DFF" w:rsidRPr="00080AC2" w:rsidRDefault="00406DFF" w:rsidP="00DB6A4D">
            <w:pPr>
              <w:jc w:val="center"/>
              <w:rPr>
                <w:sz w:val="16"/>
                <w:szCs w:val="16"/>
              </w:rPr>
            </w:pPr>
            <w:r w:rsidRPr="00080AC2">
              <w:rPr>
                <w:sz w:val="16"/>
                <w:szCs w:val="16"/>
              </w:rPr>
              <w:t>125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30</w:t>
            </w:r>
          </w:p>
        </w:tc>
        <w:tc>
          <w:tcPr>
            <w:tcW w:w="1829" w:type="dxa"/>
            <w:vAlign w:val="center"/>
          </w:tcPr>
          <w:p w:rsidR="00406DFF" w:rsidRPr="00080AC2" w:rsidRDefault="00406DFF" w:rsidP="00DB6A4D">
            <w:pPr>
              <w:rPr>
                <w:sz w:val="21"/>
                <w:szCs w:val="21"/>
              </w:rPr>
            </w:pPr>
            <w:r w:rsidRPr="00080AC2">
              <w:rPr>
                <w:sz w:val="21"/>
                <w:szCs w:val="21"/>
              </w:rPr>
              <w:t>Картофельное пюре "Кнор"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9166- 009-2908362-00. Картофельное пюре.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10,0 кг/ фольга</w:t>
            </w:r>
          </w:p>
        </w:tc>
        <w:tc>
          <w:tcPr>
            <w:tcW w:w="900" w:type="dxa"/>
            <w:vAlign w:val="center"/>
          </w:tcPr>
          <w:p w:rsidR="00406DFF" w:rsidRPr="00080AC2" w:rsidRDefault="00406DFF" w:rsidP="00DB6A4D">
            <w:pPr>
              <w:jc w:val="center"/>
              <w:rPr>
                <w:sz w:val="16"/>
                <w:szCs w:val="16"/>
              </w:rPr>
            </w:pPr>
            <w:r w:rsidRPr="00080AC2">
              <w:rPr>
                <w:sz w:val="16"/>
                <w:szCs w:val="16"/>
              </w:rPr>
              <w:t>25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31</w:t>
            </w:r>
          </w:p>
        </w:tc>
        <w:tc>
          <w:tcPr>
            <w:tcW w:w="1829" w:type="dxa"/>
            <w:vAlign w:val="center"/>
          </w:tcPr>
          <w:p w:rsidR="00406DFF" w:rsidRPr="00080AC2" w:rsidRDefault="00406DFF" w:rsidP="00DB6A4D">
            <w:pPr>
              <w:rPr>
                <w:sz w:val="21"/>
                <w:szCs w:val="21"/>
              </w:rPr>
            </w:pPr>
            <w:r w:rsidRPr="00080AC2">
              <w:rPr>
                <w:sz w:val="21"/>
                <w:szCs w:val="21"/>
              </w:rPr>
              <w:t>Квас "Очаковский"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Р53094-2008.Массовая доля сухих веществ, %, не менее 3,5, Кислотность, к. ед. от 1,5 до 7,0, Объемная доля спирта, %, не более 1,2, Массовая доля двуокиси углерода, %, не менее 0,30. Прозрачная пенящаяся жидкость с опалесценцией, обусловленной особенностями используемого сырья, без посторонних включений, не свойственных продукту. Концентрация дрожжевых клеток не более 50 кл/см3.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 л /  пластиковая бутылка</w:t>
            </w:r>
          </w:p>
        </w:tc>
        <w:tc>
          <w:tcPr>
            <w:tcW w:w="900" w:type="dxa"/>
            <w:vAlign w:val="center"/>
          </w:tcPr>
          <w:p w:rsidR="00406DFF" w:rsidRPr="00080AC2" w:rsidRDefault="00406DFF" w:rsidP="00DB6A4D">
            <w:pPr>
              <w:jc w:val="center"/>
              <w:rPr>
                <w:sz w:val="16"/>
                <w:szCs w:val="16"/>
              </w:rPr>
            </w:pPr>
            <w:r w:rsidRPr="00080AC2">
              <w:rPr>
                <w:sz w:val="16"/>
                <w:szCs w:val="16"/>
              </w:rPr>
              <w:t>85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32</w:t>
            </w:r>
          </w:p>
        </w:tc>
        <w:tc>
          <w:tcPr>
            <w:tcW w:w="1829" w:type="dxa"/>
            <w:vAlign w:val="center"/>
          </w:tcPr>
          <w:p w:rsidR="00406DFF" w:rsidRPr="00080AC2" w:rsidRDefault="00406DFF" w:rsidP="00DB6A4D">
            <w:pPr>
              <w:rPr>
                <w:sz w:val="21"/>
                <w:szCs w:val="21"/>
              </w:rPr>
            </w:pPr>
            <w:r w:rsidRPr="00080AC2">
              <w:rPr>
                <w:sz w:val="21"/>
                <w:szCs w:val="21"/>
              </w:rPr>
              <w:t>Кетчуп "Балтимор" Россия в ассортименте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52141-2003. Кетчуп в ассортименте.  Изготовлен из спелых томатов с добавлением соли и пряностей. Однородная концентрированная масса полужидкая или мажущая, красного или малиново-красного цвета. Пищевая ценность в 100г продукта: белки – 1,5г, жиры – менее 1г, углеводы – 18г. Энергетическая ценность: 80Ккал.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330 гр / упаковка Doy-Pack</w:t>
            </w:r>
          </w:p>
        </w:tc>
        <w:tc>
          <w:tcPr>
            <w:tcW w:w="900" w:type="dxa"/>
            <w:vAlign w:val="center"/>
          </w:tcPr>
          <w:p w:rsidR="00406DFF" w:rsidRPr="00080AC2" w:rsidRDefault="00406DFF" w:rsidP="00DB6A4D">
            <w:pPr>
              <w:jc w:val="center"/>
              <w:rPr>
                <w:sz w:val="16"/>
                <w:szCs w:val="16"/>
              </w:rPr>
            </w:pPr>
            <w:r w:rsidRPr="00080AC2">
              <w:rPr>
                <w:sz w:val="16"/>
                <w:szCs w:val="16"/>
              </w:rPr>
              <w:t>850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33</w:t>
            </w:r>
          </w:p>
        </w:tc>
        <w:tc>
          <w:tcPr>
            <w:tcW w:w="1829" w:type="dxa"/>
            <w:vAlign w:val="center"/>
          </w:tcPr>
          <w:p w:rsidR="00406DFF" w:rsidRPr="00080AC2" w:rsidRDefault="00406DFF" w:rsidP="00DB6A4D">
            <w:pPr>
              <w:rPr>
                <w:sz w:val="21"/>
                <w:szCs w:val="21"/>
              </w:rPr>
            </w:pPr>
            <w:r w:rsidRPr="00080AC2">
              <w:rPr>
                <w:sz w:val="21"/>
                <w:szCs w:val="21"/>
              </w:rPr>
              <w:t>Кислота лимонная «Магия востока»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908-2004. Лимонная кислота моногидрат пищевая.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0,5 кг / фольга</w:t>
            </w:r>
          </w:p>
        </w:tc>
        <w:tc>
          <w:tcPr>
            <w:tcW w:w="900" w:type="dxa"/>
            <w:vAlign w:val="center"/>
          </w:tcPr>
          <w:p w:rsidR="00406DFF" w:rsidRPr="00080AC2" w:rsidRDefault="00406DFF" w:rsidP="00DB6A4D">
            <w:pPr>
              <w:jc w:val="center"/>
              <w:rPr>
                <w:sz w:val="16"/>
                <w:szCs w:val="16"/>
              </w:rPr>
            </w:pPr>
            <w:r w:rsidRPr="00080AC2">
              <w:rPr>
                <w:sz w:val="16"/>
                <w:szCs w:val="16"/>
              </w:rPr>
              <w:t>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34</w:t>
            </w:r>
          </w:p>
        </w:tc>
        <w:tc>
          <w:tcPr>
            <w:tcW w:w="1829" w:type="dxa"/>
            <w:vAlign w:val="center"/>
          </w:tcPr>
          <w:p w:rsidR="00406DFF" w:rsidRPr="00080AC2" w:rsidRDefault="00406DFF" w:rsidP="00DB6A4D">
            <w:pPr>
              <w:rPr>
                <w:sz w:val="21"/>
                <w:szCs w:val="21"/>
              </w:rPr>
            </w:pPr>
            <w:r w:rsidRPr="00080AC2">
              <w:rPr>
                <w:sz w:val="21"/>
                <w:szCs w:val="21"/>
              </w:rPr>
              <w:t>Конфеты "Белочка" "Красный Октябрь"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4570-93.  Состав: сахар, шоколадная глазурь (сахар, жир растительный, какао тертое, какао порошок, эмульгатор- лецитин, ароматизатор, идентичный натуральному), молоко цельное сгущенное с сахаром, патока, масло сливное, ядро ореха кешью тертое, коньяк, ароматизаторы идентичные натуральным. Пищевая ценность на 100 г. продукта: белки –5,1 г., жиры – 38,1г, углеводы – 55,2г. Энергетическая ценность: 540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35</w:t>
            </w:r>
          </w:p>
        </w:tc>
        <w:tc>
          <w:tcPr>
            <w:tcW w:w="1829" w:type="dxa"/>
            <w:vAlign w:val="center"/>
          </w:tcPr>
          <w:p w:rsidR="00406DFF" w:rsidRPr="00080AC2" w:rsidRDefault="00406DFF" w:rsidP="00DB6A4D">
            <w:pPr>
              <w:rPr>
                <w:sz w:val="21"/>
                <w:szCs w:val="21"/>
              </w:rPr>
            </w:pPr>
            <w:r w:rsidRPr="00080AC2">
              <w:rPr>
                <w:sz w:val="21"/>
                <w:szCs w:val="21"/>
              </w:rPr>
              <w:t>Конфеты "Красная шапочка" "Красный Октябрь" Россия  или эквивалент</w:t>
            </w:r>
          </w:p>
        </w:tc>
        <w:tc>
          <w:tcPr>
            <w:tcW w:w="5091" w:type="dxa"/>
            <w:gridSpan w:val="2"/>
            <w:vAlign w:val="center"/>
          </w:tcPr>
          <w:p w:rsidR="00406DFF" w:rsidRPr="00080AC2" w:rsidRDefault="00406DFF" w:rsidP="00DB6A4D">
            <w:pPr>
              <w:rPr>
                <w:sz w:val="18"/>
                <w:szCs w:val="18"/>
              </w:rPr>
            </w:pPr>
          </w:p>
          <w:p w:rsidR="00406DFF" w:rsidRPr="00080AC2" w:rsidRDefault="00406DFF" w:rsidP="00DB6A4D">
            <w:pPr>
              <w:rPr>
                <w:sz w:val="18"/>
                <w:szCs w:val="18"/>
              </w:rPr>
            </w:pPr>
            <w:r w:rsidRPr="00080AC2">
              <w:rPr>
                <w:sz w:val="18"/>
                <w:szCs w:val="18"/>
              </w:rPr>
              <w:t>ГОСТ 4570-93.  Состав: сахар, шоколадная глазурь (сахар, жир растительный, какао тертое, какао порошок, эмульгатор- лецитин, ароматизатор, идентичный натуральному), молоко цельное сгущенное с сахаром, патока, масло сливное, ядро ореха кешью тертое, коньяк, ароматизаторы идентичные натуральным. Пищевая ценность на 100 г. продукта:белки –5,5 г., жиры – 31,1г, углеводы – 58,6г. Энергетическая ценность: 529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36</w:t>
            </w:r>
          </w:p>
        </w:tc>
        <w:tc>
          <w:tcPr>
            <w:tcW w:w="1829" w:type="dxa"/>
            <w:vAlign w:val="center"/>
          </w:tcPr>
          <w:p w:rsidR="00406DFF" w:rsidRPr="00080AC2" w:rsidRDefault="00406DFF" w:rsidP="00DB6A4D">
            <w:pPr>
              <w:rPr>
                <w:sz w:val="21"/>
                <w:szCs w:val="21"/>
              </w:rPr>
            </w:pPr>
            <w:r w:rsidRPr="00080AC2">
              <w:rPr>
                <w:sz w:val="21"/>
                <w:szCs w:val="21"/>
              </w:rPr>
              <w:t>Конфеты "Мишка косолапый" «Красный октябрь»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4570-93, ТУ 9123-010-59727039. Конфеты шоколадные. Пищевая ценность на 100 г. продукта: белки –5,5 г., жиры – 31,1г, углеводы – 58,6г. Энергетическая ценность: 529 Ккал. Остаточный срок годности на момент поставки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65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37</w:t>
            </w:r>
          </w:p>
        </w:tc>
        <w:tc>
          <w:tcPr>
            <w:tcW w:w="1829" w:type="dxa"/>
            <w:vAlign w:val="center"/>
          </w:tcPr>
          <w:p w:rsidR="00406DFF" w:rsidRPr="00080AC2" w:rsidRDefault="00406DFF" w:rsidP="00DB6A4D">
            <w:pPr>
              <w:rPr>
                <w:sz w:val="21"/>
                <w:szCs w:val="21"/>
              </w:rPr>
            </w:pPr>
            <w:r w:rsidRPr="00080AC2">
              <w:rPr>
                <w:sz w:val="21"/>
                <w:szCs w:val="21"/>
              </w:rPr>
              <w:t>Конфеты "Трюфели" "Красный Октябрь"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51074-2003. Конфеты Трюфели. Пищевая ценность на 100 г. продукта: белки –5,8 г., жиры – 33,1г, углеводы – 58,6г. Энергетическая ценность: 560 Ккал.  Остаточный срок годности на момент поставки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38</w:t>
            </w:r>
          </w:p>
        </w:tc>
        <w:tc>
          <w:tcPr>
            <w:tcW w:w="1829" w:type="dxa"/>
            <w:vAlign w:val="center"/>
          </w:tcPr>
          <w:p w:rsidR="00406DFF" w:rsidRPr="00080AC2" w:rsidRDefault="00406DFF" w:rsidP="00DB6A4D">
            <w:pPr>
              <w:rPr>
                <w:sz w:val="21"/>
                <w:szCs w:val="21"/>
              </w:rPr>
            </w:pPr>
            <w:r w:rsidRPr="00080AC2">
              <w:rPr>
                <w:sz w:val="21"/>
                <w:szCs w:val="21"/>
              </w:rPr>
              <w:t>Кофе "Нескафе Голд"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51881-2002. Кофе натуральный растворимый сублимированный. Масса НЕТТО – 95 г.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95гр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340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39</w:t>
            </w:r>
          </w:p>
        </w:tc>
        <w:tc>
          <w:tcPr>
            <w:tcW w:w="1829" w:type="dxa"/>
            <w:vAlign w:val="center"/>
          </w:tcPr>
          <w:p w:rsidR="00406DFF" w:rsidRPr="00080AC2" w:rsidRDefault="00406DFF" w:rsidP="00DB6A4D">
            <w:pPr>
              <w:rPr>
                <w:sz w:val="21"/>
                <w:szCs w:val="21"/>
              </w:rPr>
            </w:pPr>
            <w:r w:rsidRPr="00080AC2">
              <w:rPr>
                <w:sz w:val="21"/>
                <w:szCs w:val="21"/>
              </w:rPr>
              <w:t>Кофе "Нескафе классик" 3 в 1 "Нескафе"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9198-001-48432921. Классический напиток растворимый, 3 в 1. Расфасовка: 1 порция, масса НЕТТО – 16 г. Пищевая ценность на 100 г.сухого  продукта: белки –3,1г., жиры 13,1  г., углеводы 76,4 г, калорийность –436 Ккал.</w:t>
            </w:r>
          </w:p>
        </w:tc>
        <w:tc>
          <w:tcPr>
            <w:tcW w:w="668" w:type="dxa"/>
            <w:vAlign w:val="center"/>
          </w:tcPr>
          <w:p w:rsidR="00406DFF" w:rsidRPr="00080AC2" w:rsidRDefault="00406DFF" w:rsidP="00DB6A4D">
            <w:pPr>
              <w:jc w:val="center"/>
              <w:rPr>
                <w:sz w:val="16"/>
                <w:szCs w:val="16"/>
              </w:rPr>
            </w:pPr>
            <w:r w:rsidRPr="00080AC2">
              <w:rPr>
                <w:sz w:val="16"/>
                <w:szCs w:val="16"/>
              </w:rPr>
              <w:t>уп</w:t>
            </w:r>
          </w:p>
        </w:tc>
        <w:tc>
          <w:tcPr>
            <w:tcW w:w="1543" w:type="dxa"/>
            <w:vAlign w:val="center"/>
          </w:tcPr>
          <w:p w:rsidR="00406DFF" w:rsidRPr="00080AC2" w:rsidRDefault="00406DFF" w:rsidP="00DB6A4D">
            <w:pPr>
              <w:rPr>
                <w:sz w:val="16"/>
                <w:szCs w:val="16"/>
              </w:rPr>
            </w:pPr>
            <w:r w:rsidRPr="00080AC2">
              <w:rPr>
                <w:sz w:val="16"/>
                <w:szCs w:val="16"/>
              </w:rPr>
              <w:t>16 гр 1/50 шт. целлофан</w:t>
            </w:r>
          </w:p>
        </w:tc>
        <w:tc>
          <w:tcPr>
            <w:tcW w:w="900" w:type="dxa"/>
            <w:vAlign w:val="center"/>
          </w:tcPr>
          <w:p w:rsidR="00406DFF" w:rsidRPr="00080AC2" w:rsidRDefault="00406DFF" w:rsidP="00DB6A4D">
            <w:pPr>
              <w:jc w:val="center"/>
              <w:rPr>
                <w:sz w:val="16"/>
                <w:szCs w:val="16"/>
              </w:rPr>
            </w:pPr>
            <w:r w:rsidRPr="00080AC2">
              <w:rPr>
                <w:sz w:val="16"/>
                <w:szCs w:val="16"/>
              </w:rPr>
              <w:t>110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40</w:t>
            </w:r>
          </w:p>
        </w:tc>
        <w:tc>
          <w:tcPr>
            <w:tcW w:w="1829" w:type="dxa"/>
            <w:vAlign w:val="center"/>
          </w:tcPr>
          <w:p w:rsidR="00406DFF" w:rsidRPr="00080AC2" w:rsidRDefault="00406DFF" w:rsidP="00DB6A4D">
            <w:pPr>
              <w:rPr>
                <w:sz w:val="21"/>
                <w:szCs w:val="21"/>
              </w:rPr>
            </w:pPr>
            <w:r w:rsidRPr="00080AC2">
              <w:rPr>
                <w:sz w:val="21"/>
                <w:szCs w:val="21"/>
              </w:rPr>
              <w:t>Кофе "Паулиг" Арабика  зерно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52088-2003.  Кофе  Паулинг Арабика  зерно.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1000 гр</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41</w:t>
            </w:r>
          </w:p>
        </w:tc>
        <w:tc>
          <w:tcPr>
            <w:tcW w:w="1829" w:type="dxa"/>
            <w:vAlign w:val="center"/>
          </w:tcPr>
          <w:p w:rsidR="00406DFF" w:rsidRPr="00080AC2" w:rsidRDefault="00406DFF" w:rsidP="00DB6A4D">
            <w:pPr>
              <w:rPr>
                <w:sz w:val="21"/>
                <w:szCs w:val="21"/>
              </w:rPr>
            </w:pPr>
            <w:r w:rsidRPr="00080AC2">
              <w:rPr>
                <w:sz w:val="21"/>
                <w:szCs w:val="21"/>
              </w:rPr>
              <w:t>Кофе"Карт Нуар" зерно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52088-2003.  Кофе Карт Нуар  зерно.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42</w:t>
            </w:r>
          </w:p>
        </w:tc>
        <w:tc>
          <w:tcPr>
            <w:tcW w:w="1829" w:type="dxa"/>
            <w:vAlign w:val="center"/>
          </w:tcPr>
          <w:p w:rsidR="00406DFF" w:rsidRPr="00080AC2" w:rsidRDefault="00406DFF" w:rsidP="00DB6A4D">
            <w:pPr>
              <w:rPr>
                <w:sz w:val="21"/>
                <w:szCs w:val="21"/>
              </w:rPr>
            </w:pPr>
            <w:r w:rsidRPr="00080AC2">
              <w:rPr>
                <w:sz w:val="21"/>
                <w:szCs w:val="21"/>
              </w:rPr>
              <w:t>Кофе"Карт Нуар" молотый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52088-2003.  Кофе Карт Нуар молотый.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гр</w:t>
            </w:r>
          </w:p>
        </w:tc>
        <w:tc>
          <w:tcPr>
            <w:tcW w:w="900" w:type="dxa"/>
            <w:vAlign w:val="center"/>
          </w:tcPr>
          <w:p w:rsidR="00406DFF" w:rsidRPr="00080AC2" w:rsidRDefault="00406DFF" w:rsidP="00DB6A4D">
            <w:pPr>
              <w:jc w:val="center"/>
              <w:rPr>
                <w:sz w:val="16"/>
                <w:szCs w:val="16"/>
              </w:rPr>
            </w:pPr>
            <w:r w:rsidRPr="00080AC2">
              <w:rPr>
                <w:sz w:val="16"/>
                <w:szCs w:val="16"/>
              </w:rPr>
              <w:t>85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43</w:t>
            </w:r>
          </w:p>
        </w:tc>
        <w:tc>
          <w:tcPr>
            <w:tcW w:w="1829" w:type="dxa"/>
            <w:vAlign w:val="center"/>
          </w:tcPr>
          <w:p w:rsidR="00406DFF" w:rsidRPr="00080AC2" w:rsidRDefault="00406DFF" w:rsidP="00DB6A4D">
            <w:pPr>
              <w:rPr>
                <w:sz w:val="21"/>
                <w:szCs w:val="21"/>
              </w:rPr>
            </w:pPr>
            <w:r w:rsidRPr="00080AC2">
              <w:rPr>
                <w:sz w:val="21"/>
                <w:szCs w:val="21"/>
              </w:rPr>
              <w:t>Крахмал "Нордик картофельный"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7699-78. Картофельный крахмал. Высший сорт. Пищевая ценность на 100 г. продукта : белки – 0,1 г, 3,3 г, углеводы 78,2 г., калорийность – 313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bottom"/>
          </w:tcPr>
          <w:p w:rsidR="00406DFF" w:rsidRPr="00080AC2" w:rsidRDefault="00406DFF" w:rsidP="00DB6A4D">
            <w:pPr>
              <w:rPr>
                <w:sz w:val="16"/>
                <w:szCs w:val="16"/>
              </w:rPr>
            </w:pPr>
            <w:r w:rsidRPr="00080AC2">
              <w:rPr>
                <w:sz w:val="16"/>
                <w:szCs w:val="16"/>
              </w:rPr>
              <w:t>500 гр / бумажный пакет</w:t>
            </w:r>
          </w:p>
        </w:tc>
        <w:tc>
          <w:tcPr>
            <w:tcW w:w="900" w:type="dxa"/>
            <w:vAlign w:val="center"/>
          </w:tcPr>
          <w:p w:rsidR="00406DFF" w:rsidRPr="00080AC2" w:rsidRDefault="00406DFF" w:rsidP="00DB6A4D">
            <w:pPr>
              <w:jc w:val="center"/>
              <w:rPr>
                <w:sz w:val="16"/>
                <w:szCs w:val="16"/>
              </w:rPr>
            </w:pPr>
            <w:r w:rsidRPr="00080AC2">
              <w:rPr>
                <w:sz w:val="16"/>
                <w:szCs w:val="16"/>
              </w:rPr>
              <w:t>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44</w:t>
            </w:r>
          </w:p>
        </w:tc>
        <w:tc>
          <w:tcPr>
            <w:tcW w:w="1829" w:type="dxa"/>
            <w:vAlign w:val="center"/>
          </w:tcPr>
          <w:p w:rsidR="00406DFF" w:rsidRPr="00080AC2" w:rsidRDefault="00406DFF" w:rsidP="00DB6A4D">
            <w:pPr>
              <w:rPr>
                <w:sz w:val="21"/>
                <w:szCs w:val="21"/>
              </w:rPr>
            </w:pPr>
            <w:r w:rsidRPr="00080AC2">
              <w:rPr>
                <w:sz w:val="21"/>
                <w:szCs w:val="21"/>
              </w:rPr>
              <w:t>Крупа гречневая "Мистраль"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5550-74. Крупа гречневая ядрица. Первый сорт.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900гр / целофановый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1150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45</w:t>
            </w:r>
          </w:p>
        </w:tc>
        <w:tc>
          <w:tcPr>
            <w:tcW w:w="1829" w:type="dxa"/>
            <w:vAlign w:val="center"/>
          </w:tcPr>
          <w:p w:rsidR="00406DFF" w:rsidRPr="00080AC2" w:rsidRDefault="00406DFF" w:rsidP="00DB6A4D">
            <w:pPr>
              <w:rPr>
                <w:sz w:val="21"/>
                <w:szCs w:val="21"/>
              </w:rPr>
            </w:pPr>
            <w:r w:rsidRPr="00080AC2">
              <w:rPr>
                <w:sz w:val="21"/>
                <w:szCs w:val="21"/>
              </w:rPr>
              <w:t>Крупа манная  «Русское поле»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7022-97. Крупа манная марки М. Пищевая ценность на 100 г. продукта: белки – 10,3 г, жиры 1,0 г, углеводы 5,1 г., калорийность – 328 Ккал. Остаточный срок хранения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800 гр /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370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46</w:t>
            </w:r>
          </w:p>
        </w:tc>
        <w:tc>
          <w:tcPr>
            <w:tcW w:w="1829" w:type="dxa"/>
            <w:vAlign w:val="center"/>
          </w:tcPr>
          <w:p w:rsidR="00406DFF" w:rsidRPr="00080AC2" w:rsidRDefault="00406DFF" w:rsidP="00DB6A4D">
            <w:pPr>
              <w:rPr>
                <w:sz w:val="21"/>
                <w:szCs w:val="21"/>
              </w:rPr>
            </w:pPr>
            <w:r w:rsidRPr="00080AC2">
              <w:rPr>
                <w:sz w:val="21"/>
                <w:szCs w:val="21"/>
              </w:rPr>
              <w:t>Крупа перловая «Русское поле»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5784-60. Крупа перловая №1. Пищевая ценность на 100 г. продукта : белки – 9,3 г, жиры 1,1 г, углеводы 68,0 г., калорийность – 320 Ккал. Остаточный срок хранения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800гр /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80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47</w:t>
            </w:r>
          </w:p>
        </w:tc>
        <w:tc>
          <w:tcPr>
            <w:tcW w:w="1829" w:type="dxa"/>
            <w:vAlign w:val="center"/>
          </w:tcPr>
          <w:p w:rsidR="00406DFF" w:rsidRPr="00080AC2" w:rsidRDefault="00406DFF" w:rsidP="00DB6A4D">
            <w:pPr>
              <w:rPr>
                <w:sz w:val="21"/>
                <w:szCs w:val="21"/>
              </w:rPr>
            </w:pPr>
            <w:r w:rsidRPr="00080AC2">
              <w:rPr>
                <w:sz w:val="21"/>
                <w:szCs w:val="21"/>
              </w:rPr>
              <w:t>Кукуруза консервированная «Gold Choice» Китай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 Кукуруза сахарная консервированная. Пищевая ценность на 100 г. продукта: белки – 2,09 г, жиры 0,64 г, углеводы 13,89 г., калорийность – 74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425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640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48</w:t>
            </w:r>
          </w:p>
        </w:tc>
        <w:tc>
          <w:tcPr>
            <w:tcW w:w="1829" w:type="dxa"/>
            <w:vAlign w:val="center"/>
          </w:tcPr>
          <w:p w:rsidR="00406DFF" w:rsidRPr="00080AC2" w:rsidRDefault="00406DFF" w:rsidP="00DB6A4D">
            <w:pPr>
              <w:rPr>
                <w:sz w:val="21"/>
                <w:szCs w:val="21"/>
              </w:rPr>
            </w:pPr>
            <w:r w:rsidRPr="00080AC2">
              <w:rPr>
                <w:sz w:val="21"/>
                <w:szCs w:val="21"/>
              </w:rPr>
              <w:t>Куркума "Арикон"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9199-001-51021647-99. Пряное ароматическое травянистое растение.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фольга</w:t>
            </w:r>
          </w:p>
        </w:tc>
        <w:tc>
          <w:tcPr>
            <w:tcW w:w="900" w:type="dxa"/>
            <w:vAlign w:val="center"/>
          </w:tcPr>
          <w:p w:rsidR="00406DFF" w:rsidRPr="00080AC2" w:rsidRDefault="00406DFF" w:rsidP="00DB6A4D">
            <w:pPr>
              <w:jc w:val="center"/>
              <w:rPr>
                <w:sz w:val="16"/>
                <w:szCs w:val="16"/>
              </w:rPr>
            </w:pPr>
            <w:r w:rsidRPr="00080AC2">
              <w:rPr>
                <w:sz w:val="16"/>
                <w:szCs w:val="16"/>
              </w:rPr>
              <w:t>12</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49</w:t>
            </w:r>
          </w:p>
        </w:tc>
        <w:tc>
          <w:tcPr>
            <w:tcW w:w="1829" w:type="dxa"/>
            <w:vAlign w:val="center"/>
          </w:tcPr>
          <w:p w:rsidR="00406DFF" w:rsidRPr="00080AC2" w:rsidRDefault="00406DFF" w:rsidP="00DB6A4D">
            <w:pPr>
              <w:rPr>
                <w:sz w:val="21"/>
                <w:szCs w:val="21"/>
              </w:rPr>
            </w:pPr>
            <w:r w:rsidRPr="00080AC2">
              <w:rPr>
                <w:sz w:val="21"/>
                <w:szCs w:val="21"/>
              </w:rPr>
              <w:t>Лавровый лист «Магия востока»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17594-81 «Лист лавровый сухой.  ».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20 гр / бумажный пакет</w:t>
            </w:r>
          </w:p>
        </w:tc>
        <w:tc>
          <w:tcPr>
            <w:tcW w:w="900" w:type="dxa"/>
            <w:vAlign w:val="center"/>
          </w:tcPr>
          <w:p w:rsidR="00406DFF" w:rsidRPr="00080AC2" w:rsidRDefault="00406DFF" w:rsidP="00DB6A4D">
            <w:pPr>
              <w:jc w:val="center"/>
              <w:rPr>
                <w:sz w:val="16"/>
                <w:szCs w:val="16"/>
              </w:rPr>
            </w:pPr>
            <w:r w:rsidRPr="00080AC2">
              <w:rPr>
                <w:sz w:val="16"/>
                <w:szCs w:val="16"/>
              </w:rPr>
              <w:t>250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50</w:t>
            </w:r>
          </w:p>
        </w:tc>
        <w:tc>
          <w:tcPr>
            <w:tcW w:w="1829" w:type="dxa"/>
            <w:vAlign w:val="center"/>
          </w:tcPr>
          <w:p w:rsidR="00406DFF" w:rsidRPr="00080AC2" w:rsidRDefault="00406DFF" w:rsidP="00DB6A4D">
            <w:pPr>
              <w:rPr>
                <w:sz w:val="21"/>
                <w:szCs w:val="21"/>
              </w:rPr>
            </w:pPr>
            <w:r w:rsidRPr="00080AC2">
              <w:rPr>
                <w:sz w:val="21"/>
                <w:szCs w:val="21"/>
              </w:rPr>
              <w:t>"Лечо классическое" "4 сезона"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9161-002-59355193-04. Лечо.  Пищевая ценность на 100 г. продукта: белки – 0 г, жиры 0 г, углеводы 12,5 г., калорийность – 58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w:t>
            </w:r>
            <w:r>
              <w:rPr>
                <w:sz w:val="16"/>
                <w:szCs w:val="16"/>
              </w:rPr>
              <w:t>4</w:t>
            </w:r>
            <w:r w:rsidRPr="00080AC2">
              <w:rPr>
                <w:sz w:val="16"/>
                <w:szCs w:val="16"/>
              </w:rPr>
              <w:t>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350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51</w:t>
            </w:r>
          </w:p>
        </w:tc>
        <w:tc>
          <w:tcPr>
            <w:tcW w:w="1829" w:type="dxa"/>
            <w:vAlign w:val="center"/>
          </w:tcPr>
          <w:p w:rsidR="00406DFF" w:rsidRPr="00080AC2" w:rsidRDefault="00406DFF" w:rsidP="00DB6A4D">
            <w:pPr>
              <w:rPr>
                <w:sz w:val="21"/>
                <w:szCs w:val="21"/>
              </w:rPr>
            </w:pPr>
            <w:r w:rsidRPr="00080AC2">
              <w:rPr>
                <w:sz w:val="21"/>
                <w:szCs w:val="21"/>
              </w:rPr>
              <w:t>Мак пищевой «Магия Востока»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9199-004-23522020-11. Мак пищевой.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0,5 кг / фольга</w:t>
            </w:r>
          </w:p>
        </w:tc>
        <w:tc>
          <w:tcPr>
            <w:tcW w:w="900" w:type="dxa"/>
            <w:vAlign w:val="center"/>
          </w:tcPr>
          <w:p w:rsidR="00406DFF" w:rsidRPr="00080AC2" w:rsidRDefault="00406DFF" w:rsidP="00DB6A4D">
            <w:pPr>
              <w:jc w:val="center"/>
              <w:rPr>
                <w:sz w:val="16"/>
                <w:szCs w:val="16"/>
              </w:rPr>
            </w:pPr>
            <w:r w:rsidRPr="00080AC2">
              <w:rPr>
                <w:sz w:val="16"/>
                <w:szCs w:val="16"/>
              </w:rPr>
              <w:t>70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52</w:t>
            </w:r>
          </w:p>
        </w:tc>
        <w:tc>
          <w:tcPr>
            <w:tcW w:w="1829" w:type="dxa"/>
            <w:vAlign w:val="center"/>
          </w:tcPr>
          <w:p w:rsidR="00406DFF" w:rsidRPr="00080AC2" w:rsidRDefault="00406DFF" w:rsidP="00DB6A4D">
            <w:pPr>
              <w:rPr>
                <w:sz w:val="21"/>
                <w:szCs w:val="21"/>
              </w:rPr>
            </w:pPr>
            <w:r w:rsidRPr="00080AC2">
              <w:rPr>
                <w:sz w:val="21"/>
                <w:szCs w:val="21"/>
              </w:rPr>
              <w:t>Макароны     «Гальяни» Россия (вермишель, "рожки", "спиральки")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51865-2010, Макаронные изделия из твердых сортов пшеницы. Группа А Высший сорт. Без пищевых добавок и красителей. Пищевая ценность в 100 г. продукта: белки – 10,4 г., жиры – 1,1 г., углеводы – 71,5 г., энергетическая ценность – 344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2500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53</w:t>
            </w:r>
          </w:p>
        </w:tc>
        <w:tc>
          <w:tcPr>
            <w:tcW w:w="1829" w:type="dxa"/>
            <w:vAlign w:val="center"/>
          </w:tcPr>
          <w:p w:rsidR="00406DFF" w:rsidRPr="00080AC2" w:rsidRDefault="00406DFF" w:rsidP="00DB6A4D">
            <w:pPr>
              <w:rPr>
                <w:sz w:val="21"/>
                <w:szCs w:val="21"/>
              </w:rPr>
            </w:pPr>
            <w:r w:rsidRPr="00080AC2">
              <w:rPr>
                <w:sz w:val="21"/>
                <w:szCs w:val="21"/>
              </w:rPr>
              <w:t>Маслины  б/к  «Gold Choice» Китай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Маслины без косточки. Пищевая ценность на 100 г. продукта: белки – 1,60  г., жиры –15,10 г., углеводы – 2,70 г., Калорийность – 150  Ккал.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314 мл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325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54</w:t>
            </w:r>
          </w:p>
        </w:tc>
        <w:tc>
          <w:tcPr>
            <w:tcW w:w="1829" w:type="dxa"/>
            <w:vAlign w:val="center"/>
          </w:tcPr>
          <w:p w:rsidR="00406DFF" w:rsidRPr="00080AC2" w:rsidRDefault="00406DFF" w:rsidP="00DB6A4D">
            <w:pPr>
              <w:rPr>
                <w:sz w:val="21"/>
                <w:szCs w:val="21"/>
              </w:rPr>
            </w:pPr>
            <w:r w:rsidRPr="00080AC2">
              <w:rPr>
                <w:sz w:val="21"/>
                <w:szCs w:val="21"/>
              </w:rPr>
              <w:t xml:space="preserve">Маслины резаные кольцами </w:t>
            </w:r>
          </w:p>
        </w:tc>
        <w:tc>
          <w:tcPr>
            <w:tcW w:w="5091" w:type="dxa"/>
            <w:gridSpan w:val="2"/>
            <w:vAlign w:val="center"/>
          </w:tcPr>
          <w:p w:rsidR="00406DFF" w:rsidRPr="00080AC2" w:rsidRDefault="00406DFF" w:rsidP="00DB6A4D">
            <w:pPr>
              <w:rPr>
                <w:sz w:val="18"/>
                <w:szCs w:val="18"/>
              </w:rPr>
            </w:pPr>
            <w:r w:rsidRPr="00080AC2">
              <w:rPr>
                <w:sz w:val="18"/>
                <w:szCs w:val="18"/>
              </w:rPr>
              <w:t xml:space="preserve">Маслины резаные кольцами. Пищевая ценность на 100 г. продукта: белки – 1,60  г., жиры –15,10 г., углеводы – 2,70 г., Калорийность – 150  Ккал.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4250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55</w:t>
            </w:r>
          </w:p>
        </w:tc>
        <w:tc>
          <w:tcPr>
            <w:tcW w:w="1829" w:type="dxa"/>
            <w:vAlign w:val="center"/>
          </w:tcPr>
          <w:p w:rsidR="00406DFF" w:rsidRPr="00080AC2" w:rsidRDefault="00406DFF" w:rsidP="00DB6A4D">
            <w:pPr>
              <w:rPr>
                <w:sz w:val="21"/>
                <w:szCs w:val="21"/>
              </w:rPr>
            </w:pPr>
            <w:r w:rsidRPr="00080AC2">
              <w:rPr>
                <w:sz w:val="21"/>
                <w:szCs w:val="21"/>
              </w:rPr>
              <w:t>Мед «Пчелка Маня»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19792-2001. Мёд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 кг / пластиковое ведро</w:t>
            </w:r>
          </w:p>
        </w:tc>
        <w:tc>
          <w:tcPr>
            <w:tcW w:w="900" w:type="dxa"/>
            <w:vAlign w:val="center"/>
          </w:tcPr>
          <w:p w:rsidR="00406DFF" w:rsidRPr="00080AC2" w:rsidRDefault="00406DFF" w:rsidP="00DB6A4D">
            <w:pPr>
              <w:jc w:val="center"/>
              <w:rPr>
                <w:sz w:val="16"/>
                <w:szCs w:val="16"/>
              </w:rPr>
            </w:pPr>
            <w:r w:rsidRPr="00080AC2">
              <w:rPr>
                <w:sz w:val="16"/>
                <w:szCs w:val="16"/>
              </w:rPr>
              <w:t>35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56</w:t>
            </w:r>
          </w:p>
        </w:tc>
        <w:tc>
          <w:tcPr>
            <w:tcW w:w="1829" w:type="dxa"/>
            <w:vAlign w:val="center"/>
          </w:tcPr>
          <w:p w:rsidR="00406DFF" w:rsidRPr="00080AC2" w:rsidRDefault="00406DFF" w:rsidP="00DB6A4D">
            <w:pPr>
              <w:rPr>
                <w:sz w:val="21"/>
                <w:szCs w:val="21"/>
              </w:rPr>
            </w:pPr>
            <w:r w:rsidRPr="00080AC2">
              <w:rPr>
                <w:sz w:val="21"/>
                <w:szCs w:val="21"/>
              </w:rPr>
              <w:t>Мука "Макфа" в/с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52189-2003. Мука пшеничная хлебопекарная, высший сорт.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r w:rsidRPr="00080AC2">
              <w:rPr>
                <w:sz w:val="16"/>
                <w:szCs w:val="16"/>
              </w:rPr>
              <w:t>10 кг /мешок из полимерного материала</w:t>
            </w:r>
          </w:p>
        </w:tc>
        <w:tc>
          <w:tcPr>
            <w:tcW w:w="900" w:type="dxa"/>
            <w:vAlign w:val="center"/>
          </w:tcPr>
          <w:p w:rsidR="00406DFF" w:rsidRPr="00080AC2" w:rsidRDefault="00406DFF" w:rsidP="00DB6A4D">
            <w:pPr>
              <w:jc w:val="center"/>
              <w:rPr>
                <w:sz w:val="16"/>
                <w:szCs w:val="16"/>
              </w:rPr>
            </w:pPr>
            <w:r w:rsidRPr="00080AC2">
              <w:rPr>
                <w:sz w:val="16"/>
                <w:szCs w:val="16"/>
              </w:rPr>
              <w:t>3700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57</w:t>
            </w:r>
          </w:p>
        </w:tc>
        <w:tc>
          <w:tcPr>
            <w:tcW w:w="1829" w:type="dxa"/>
            <w:vAlign w:val="center"/>
          </w:tcPr>
          <w:p w:rsidR="00406DFF" w:rsidRPr="00080AC2" w:rsidRDefault="00406DFF" w:rsidP="00DB6A4D">
            <w:pPr>
              <w:rPr>
                <w:sz w:val="21"/>
                <w:szCs w:val="21"/>
              </w:rPr>
            </w:pPr>
            <w:r w:rsidRPr="00080AC2">
              <w:rPr>
                <w:sz w:val="21"/>
                <w:szCs w:val="21"/>
              </w:rPr>
              <w:t>Начинка  термостабильная 20% фруктов "Ратибор"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51934-2002, ГОСТ Р 52817-2007  Начинка фруктовая термостабильная. Сорт высший.    Остаточный срок годности на момент поставки  не менее 80% с указанием срока изготовления и реализации.</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r w:rsidRPr="00080AC2">
              <w:rPr>
                <w:sz w:val="16"/>
                <w:szCs w:val="16"/>
              </w:rPr>
              <w:t>20,0 кг / ведро полимерное</w:t>
            </w:r>
          </w:p>
        </w:tc>
        <w:tc>
          <w:tcPr>
            <w:tcW w:w="900" w:type="dxa"/>
            <w:vAlign w:val="center"/>
          </w:tcPr>
          <w:p w:rsidR="00406DFF" w:rsidRPr="00080AC2" w:rsidRDefault="00406DFF" w:rsidP="00DB6A4D">
            <w:pPr>
              <w:jc w:val="center"/>
              <w:rPr>
                <w:sz w:val="16"/>
                <w:szCs w:val="16"/>
              </w:rPr>
            </w:pPr>
            <w:r w:rsidRPr="00080AC2">
              <w:rPr>
                <w:sz w:val="16"/>
                <w:szCs w:val="16"/>
              </w:rPr>
              <w:t>140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58</w:t>
            </w:r>
          </w:p>
        </w:tc>
        <w:tc>
          <w:tcPr>
            <w:tcW w:w="1829" w:type="dxa"/>
            <w:vAlign w:val="center"/>
          </w:tcPr>
          <w:p w:rsidR="00406DFF" w:rsidRPr="00080AC2" w:rsidRDefault="00406DFF" w:rsidP="00DB6A4D">
            <w:pPr>
              <w:rPr>
                <w:sz w:val="21"/>
                <w:szCs w:val="21"/>
              </w:rPr>
            </w:pPr>
            <w:r w:rsidRPr="00080AC2">
              <w:rPr>
                <w:sz w:val="21"/>
                <w:szCs w:val="21"/>
              </w:rPr>
              <w:t>Огурцы корнишон маринованные «Боярин»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Огурцы маринованные . Состав: огурцы, сахар, соль, уксус, специи, пряности.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680гр/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360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59</w:t>
            </w:r>
          </w:p>
        </w:tc>
        <w:tc>
          <w:tcPr>
            <w:tcW w:w="1829" w:type="dxa"/>
            <w:vAlign w:val="center"/>
          </w:tcPr>
          <w:p w:rsidR="00406DFF" w:rsidRPr="00080AC2" w:rsidRDefault="00406DFF" w:rsidP="00DB6A4D">
            <w:pPr>
              <w:rPr>
                <w:sz w:val="21"/>
                <w:szCs w:val="21"/>
              </w:rPr>
            </w:pPr>
            <w:r w:rsidRPr="00080AC2">
              <w:rPr>
                <w:sz w:val="21"/>
                <w:szCs w:val="21"/>
              </w:rPr>
              <w:t>Оливки б/к отборные «Gold Choice»  Китай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Оливки без косточки. Пищевая ценность на 100 г. продукта: белки –1,60 г., жиры – 15,10 г., углеводы – 2,70  г., калорийность –150  Ккал.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280 гр/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160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60</w:t>
            </w:r>
          </w:p>
        </w:tc>
        <w:tc>
          <w:tcPr>
            <w:tcW w:w="1829" w:type="dxa"/>
            <w:vAlign w:val="center"/>
          </w:tcPr>
          <w:p w:rsidR="00406DFF" w:rsidRPr="00080AC2" w:rsidRDefault="00406DFF" w:rsidP="00DB6A4D">
            <w:pPr>
              <w:rPr>
                <w:sz w:val="21"/>
                <w:szCs w:val="21"/>
              </w:rPr>
            </w:pPr>
            <w:r w:rsidRPr="00080AC2">
              <w:rPr>
                <w:sz w:val="21"/>
                <w:szCs w:val="21"/>
              </w:rPr>
              <w:t>Оливки резаные кольцами</w:t>
            </w:r>
          </w:p>
        </w:tc>
        <w:tc>
          <w:tcPr>
            <w:tcW w:w="5091" w:type="dxa"/>
            <w:gridSpan w:val="2"/>
            <w:vAlign w:val="center"/>
          </w:tcPr>
          <w:p w:rsidR="00406DFF" w:rsidRPr="00080AC2" w:rsidRDefault="00406DFF" w:rsidP="00DB6A4D">
            <w:pPr>
              <w:rPr>
                <w:sz w:val="18"/>
                <w:szCs w:val="18"/>
              </w:rPr>
            </w:pPr>
            <w:r w:rsidRPr="00080AC2">
              <w:rPr>
                <w:sz w:val="18"/>
                <w:szCs w:val="18"/>
              </w:rPr>
              <w:t>Оливки резаные.  Состав: оливки, рассол, ароматные травы. Пищевая ценность на 100 г. продукта: жиры –37,1, белки-1,6 г, углеводы-2г г. Калорийность – 348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4250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35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61</w:t>
            </w:r>
          </w:p>
        </w:tc>
        <w:tc>
          <w:tcPr>
            <w:tcW w:w="1829" w:type="dxa"/>
            <w:vAlign w:val="center"/>
          </w:tcPr>
          <w:p w:rsidR="00406DFF" w:rsidRPr="00080AC2" w:rsidRDefault="00406DFF" w:rsidP="00DB6A4D">
            <w:pPr>
              <w:rPr>
                <w:sz w:val="21"/>
                <w:szCs w:val="21"/>
              </w:rPr>
            </w:pPr>
            <w:r w:rsidRPr="00080AC2">
              <w:rPr>
                <w:sz w:val="21"/>
                <w:szCs w:val="21"/>
              </w:rPr>
              <w:t>Пакет фасовочный</w:t>
            </w:r>
          </w:p>
        </w:tc>
        <w:tc>
          <w:tcPr>
            <w:tcW w:w="5091" w:type="dxa"/>
            <w:gridSpan w:val="2"/>
            <w:vAlign w:val="center"/>
          </w:tcPr>
          <w:p w:rsidR="00406DFF" w:rsidRPr="00080AC2" w:rsidRDefault="00406DFF" w:rsidP="00DB6A4D">
            <w:pPr>
              <w:rPr>
                <w:sz w:val="18"/>
                <w:szCs w:val="18"/>
              </w:rPr>
            </w:pPr>
            <w:r w:rsidRPr="00080AC2">
              <w:rPr>
                <w:sz w:val="18"/>
                <w:szCs w:val="18"/>
              </w:rPr>
              <w:t>ГОСТ Р 50962-96  Пищевой пакет 40*30</w:t>
            </w:r>
          </w:p>
        </w:tc>
        <w:tc>
          <w:tcPr>
            <w:tcW w:w="668" w:type="dxa"/>
            <w:vAlign w:val="center"/>
          </w:tcPr>
          <w:p w:rsidR="00406DFF" w:rsidRPr="00080AC2" w:rsidRDefault="00406DFF" w:rsidP="00DB6A4D">
            <w:pPr>
              <w:jc w:val="center"/>
              <w:rPr>
                <w:sz w:val="16"/>
                <w:szCs w:val="16"/>
              </w:rPr>
            </w:pPr>
            <w:r w:rsidRPr="00080AC2">
              <w:rPr>
                <w:sz w:val="16"/>
                <w:szCs w:val="16"/>
              </w:rPr>
              <w:t>уп.</w:t>
            </w:r>
          </w:p>
        </w:tc>
        <w:tc>
          <w:tcPr>
            <w:tcW w:w="1543" w:type="dxa"/>
            <w:vAlign w:val="center"/>
          </w:tcPr>
          <w:p w:rsidR="00406DFF" w:rsidRPr="00080AC2" w:rsidRDefault="00406DFF" w:rsidP="00DB6A4D">
            <w:pPr>
              <w:rPr>
                <w:sz w:val="16"/>
                <w:szCs w:val="16"/>
              </w:rPr>
            </w:pPr>
            <w:r w:rsidRPr="00080AC2">
              <w:rPr>
                <w:sz w:val="16"/>
                <w:szCs w:val="16"/>
              </w:rPr>
              <w:t xml:space="preserve">1/1000 шт./ полиэтиленовый пакет </w:t>
            </w:r>
          </w:p>
        </w:tc>
        <w:tc>
          <w:tcPr>
            <w:tcW w:w="900" w:type="dxa"/>
            <w:vAlign w:val="center"/>
          </w:tcPr>
          <w:p w:rsidR="00406DFF" w:rsidRPr="00080AC2" w:rsidRDefault="00406DFF" w:rsidP="00DB6A4D">
            <w:pPr>
              <w:jc w:val="center"/>
              <w:rPr>
                <w:sz w:val="16"/>
                <w:szCs w:val="16"/>
              </w:rPr>
            </w:pPr>
            <w:r w:rsidRPr="00080AC2">
              <w:rPr>
                <w:sz w:val="16"/>
                <w:szCs w:val="16"/>
              </w:rPr>
              <w:t>35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62</w:t>
            </w:r>
          </w:p>
        </w:tc>
        <w:tc>
          <w:tcPr>
            <w:tcW w:w="1829" w:type="dxa"/>
            <w:vAlign w:val="center"/>
          </w:tcPr>
          <w:p w:rsidR="00406DFF" w:rsidRPr="00080AC2" w:rsidRDefault="00406DFF" w:rsidP="00DB6A4D">
            <w:pPr>
              <w:rPr>
                <w:sz w:val="21"/>
                <w:szCs w:val="21"/>
              </w:rPr>
            </w:pPr>
            <w:r w:rsidRPr="00080AC2">
              <w:rPr>
                <w:sz w:val="21"/>
                <w:szCs w:val="21"/>
              </w:rPr>
              <w:t>Паштет «Царицыно» Россия в ассортименте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9216-046-51444550-03. Паштет из говяжий печени. Пищевая ценность на 100 г. продукта: белки –6,0 г., жиры – 35,0г., углеводы – 0 г., калорийность –339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 xml:space="preserve">80 гр / пластиковая ванночка </w:t>
            </w:r>
          </w:p>
        </w:tc>
        <w:tc>
          <w:tcPr>
            <w:tcW w:w="900" w:type="dxa"/>
            <w:vAlign w:val="center"/>
          </w:tcPr>
          <w:p w:rsidR="00406DFF" w:rsidRPr="00080AC2" w:rsidRDefault="00406DFF" w:rsidP="00DB6A4D">
            <w:pPr>
              <w:jc w:val="center"/>
              <w:rPr>
                <w:sz w:val="16"/>
                <w:szCs w:val="16"/>
              </w:rPr>
            </w:pPr>
            <w:r w:rsidRPr="00080AC2">
              <w:rPr>
                <w:sz w:val="16"/>
                <w:szCs w:val="16"/>
              </w:rPr>
              <w:t>1000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63</w:t>
            </w:r>
          </w:p>
        </w:tc>
        <w:tc>
          <w:tcPr>
            <w:tcW w:w="1829" w:type="dxa"/>
            <w:vAlign w:val="center"/>
          </w:tcPr>
          <w:p w:rsidR="00406DFF" w:rsidRPr="00080AC2" w:rsidRDefault="00406DFF" w:rsidP="00DB6A4D">
            <w:pPr>
              <w:rPr>
                <w:sz w:val="21"/>
                <w:szCs w:val="21"/>
              </w:rPr>
            </w:pPr>
            <w:r w:rsidRPr="00080AC2">
              <w:rPr>
                <w:sz w:val="21"/>
                <w:szCs w:val="21"/>
              </w:rPr>
              <w:t>Перец черный молотый "Стандарт вкуса"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29050-91. Пряность перец черный молотый.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 кг / фольга</w:t>
            </w:r>
          </w:p>
        </w:tc>
        <w:tc>
          <w:tcPr>
            <w:tcW w:w="900" w:type="dxa"/>
            <w:vAlign w:val="center"/>
          </w:tcPr>
          <w:p w:rsidR="00406DFF" w:rsidRPr="00080AC2" w:rsidRDefault="00406DFF" w:rsidP="00DB6A4D">
            <w:pPr>
              <w:jc w:val="center"/>
              <w:rPr>
                <w:sz w:val="16"/>
                <w:szCs w:val="16"/>
              </w:rPr>
            </w:pPr>
            <w:r w:rsidRPr="00080AC2">
              <w:rPr>
                <w:sz w:val="16"/>
                <w:szCs w:val="16"/>
              </w:rPr>
              <w:t>35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64</w:t>
            </w:r>
          </w:p>
        </w:tc>
        <w:tc>
          <w:tcPr>
            <w:tcW w:w="1829" w:type="dxa"/>
            <w:vAlign w:val="center"/>
          </w:tcPr>
          <w:p w:rsidR="00406DFF" w:rsidRPr="00080AC2" w:rsidRDefault="00406DFF" w:rsidP="00DB6A4D">
            <w:pPr>
              <w:rPr>
                <w:sz w:val="21"/>
                <w:szCs w:val="21"/>
              </w:rPr>
            </w:pPr>
            <w:r w:rsidRPr="00080AC2">
              <w:rPr>
                <w:sz w:val="21"/>
                <w:szCs w:val="21"/>
              </w:rPr>
              <w:t>Персики в сиропе консервированные "Боярин"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Персики консервированные, половинки в сиропе. Пищевая ценность на 100 г. продукта : углеводы 11,4 г., калорийность – 47,23 Ккал. Массовая доля продукта 55 %.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масса нетто 820 гр/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230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65</w:t>
            </w:r>
          </w:p>
        </w:tc>
        <w:tc>
          <w:tcPr>
            <w:tcW w:w="1829" w:type="dxa"/>
            <w:vAlign w:val="center"/>
          </w:tcPr>
          <w:p w:rsidR="00406DFF" w:rsidRPr="00080AC2" w:rsidRDefault="00406DFF" w:rsidP="00DB6A4D">
            <w:pPr>
              <w:rPr>
                <w:sz w:val="21"/>
                <w:szCs w:val="21"/>
              </w:rPr>
            </w:pPr>
            <w:r w:rsidRPr="00080AC2">
              <w:rPr>
                <w:sz w:val="21"/>
                <w:szCs w:val="21"/>
              </w:rPr>
              <w:t>Печенье «Альпен Гольд" Россия в ассортименте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Р 51074-2003. Печенье Альпен Гольд. Состав: мука пшеничная, сахар, яйцо, крахмал, шоколад, сироп глюкозно-фруктозный. Пищевая ценность на 100 г. продукта: белки –3,4 г., жиры – 8,5 г., углеводы – 70,0 г. Энергетическая ценность: 370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136 гр</w:t>
            </w:r>
          </w:p>
        </w:tc>
        <w:tc>
          <w:tcPr>
            <w:tcW w:w="900" w:type="dxa"/>
            <w:vAlign w:val="center"/>
          </w:tcPr>
          <w:p w:rsidR="00406DFF" w:rsidRPr="00080AC2" w:rsidRDefault="00406DFF" w:rsidP="00DB6A4D">
            <w:pPr>
              <w:jc w:val="center"/>
              <w:rPr>
                <w:sz w:val="16"/>
                <w:szCs w:val="16"/>
              </w:rPr>
            </w:pPr>
            <w:r w:rsidRPr="00080AC2">
              <w:rPr>
                <w:sz w:val="16"/>
                <w:szCs w:val="16"/>
              </w:rPr>
              <w:t>720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66</w:t>
            </w:r>
          </w:p>
        </w:tc>
        <w:tc>
          <w:tcPr>
            <w:tcW w:w="1829" w:type="dxa"/>
            <w:vAlign w:val="center"/>
          </w:tcPr>
          <w:p w:rsidR="00406DFF" w:rsidRPr="00080AC2" w:rsidRDefault="00406DFF" w:rsidP="00DB6A4D">
            <w:pPr>
              <w:rPr>
                <w:sz w:val="21"/>
                <w:szCs w:val="21"/>
              </w:rPr>
            </w:pPr>
            <w:r w:rsidRPr="00080AC2">
              <w:rPr>
                <w:sz w:val="21"/>
                <w:szCs w:val="21"/>
              </w:rPr>
              <w:t>Приправа д/плова «Арикон»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9199-001-51021647-99. Приправа для плова. Пищевая ценность на 100г продукта: белки – 10,3г, жиры – 1,5 г, углеводы – 29,5 г. Состав: зира, барбарис, куркума, лавровый лист, шалфей, кореандр, сладкий красный перец. Энергетическая ценность: 173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пластиковое ведро</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67</w:t>
            </w:r>
          </w:p>
        </w:tc>
        <w:tc>
          <w:tcPr>
            <w:tcW w:w="1829" w:type="dxa"/>
            <w:vAlign w:val="center"/>
          </w:tcPr>
          <w:p w:rsidR="00406DFF" w:rsidRPr="00080AC2" w:rsidRDefault="00406DFF" w:rsidP="00DB6A4D">
            <w:pPr>
              <w:rPr>
                <w:sz w:val="21"/>
                <w:szCs w:val="21"/>
              </w:rPr>
            </w:pPr>
            <w:r w:rsidRPr="00080AC2">
              <w:rPr>
                <w:sz w:val="21"/>
                <w:szCs w:val="21"/>
              </w:rPr>
              <w:t>Приправа для курицы «Арикон»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9199-001-51021647-99. Приправа для курицы. Пищевая ценность на 100г продукта: белки – 8,4 г, жиры – 1,2 г, углеводы – 29,1 г. Состав: смесь карри,. Сушеная паприка, чилли, черный молотый перец. Энергетическая ценность: 161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пластиковое ведро</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68</w:t>
            </w:r>
          </w:p>
        </w:tc>
        <w:tc>
          <w:tcPr>
            <w:tcW w:w="1829" w:type="dxa"/>
            <w:vAlign w:val="center"/>
          </w:tcPr>
          <w:p w:rsidR="00406DFF" w:rsidRPr="00080AC2" w:rsidRDefault="00406DFF" w:rsidP="00DB6A4D">
            <w:pPr>
              <w:rPr>
                <w:sz w:val="21"/>
                <w:szCs w:val="21"/>
              </w:rPr>
            </w:pPr>
            <w:r w:rsidRPr="00080AC2">
              <w:rPr>
                <w:sz w:val="21"/>
                <w:szCs w:val="21"/>
              </w:rPr>
              <w:t>Приправа для моркови корейской «Арикон»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9199-001-51021647-99. Приправа для моркови. Пищевая ценность на 100г продукта: белки – 8,2г, жиры – 1,2 г, углеводы – 28,5 г. Состав: сушеный чес нок, молотый красный и черный перец, соль поваренная, молотый кореандр. Энергетическая ценность: 158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500гр/ фольга</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69</w:t>
            </w:r>
          </w:p>
        </w:tc>
        <w:tc>
          <w:tcPr>
            <w:tcW w:w="1829" w:type="dxa"/>
            <w:vAlign w:val="center"/>
          </w:tcPr>
          <w:p w:rsidR="00406DFF" w:rsidRPr="00080AC2" w:rsidRDefault="00406DFF" w:rsidP="00DB6A4D">
            <w:pPr>
              <w:rPr>
                <w:sz w:val="21"/>
                <w:szCs w:val="21"/>
              </w:rPr>
            </w:pPr>
            <w:r w:rsidRPr="00080AC2">
              <w:rPr>
                <w:sz w:val="21"/>
                <w:szCs w:val="21"/>
              </w:rPr>
              <w:t>Приправа Хмели-сунели  "Арикон"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51074-2003, ТУ 9199-001-51021647-99. Хмели - сунели. Энергетическая ценность: 304 Ккал. Пищевая ценность на 100г продукта: белки – 29,0 г, жиры – 7,0 г, углеводы – 32,0 г.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400 гр / пластиковая банка</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70</w:t>
            </w:r>
          </w:p>
        </w:tc>
        <w:tc>
          <w:tcPr>
            <w:tcW w:w="1829" w:type="dxa"/>
            <w:vAlign w:val="center"/>
          </w:tcPr>
          <w:p w:rsidR="00406DFF" w:rsidRPr="00080AC2" w:rsidRDefault="00406DFF" w:rsidP="00DB6A4D">
            <w:pPr>
              <w:rPr>
                <w:sz w:val="21"/>
                <w:szCs w:val="21"/>
              </w:rPr>
            </w:pPr>
            <w:r w:rsidRPr="00080AC2">
              <w:rPr>
                <w:sz w:val="21"/>
                <w:szCs w:val="21"/>
              </w:rPr>
              <w:t>Пшено "Мистраль"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572-60. Пшено шлифованное. Высший сорт. Пищевая ценность на 100 г. продукта: белки – 1,5 г, жиры 3,3 г, углеводы 66,5 г., калорийность – 342 Ккал.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900гр/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230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71</w:t>
            </w:r>
          </w:p>
        </w:tc>
        <w:tc>
          <w:tcPr>
            <w:tcW w:w="1829" w:type="dxa"/>
            <w:vAlign w:val="center"/>
          </w:tcPr>
          <w:p w:rsidR="00406DFF" w:rsidRPr="00080AC2" w:rsidRDefault="00406DFF" w:rsidP="00DB6A4D">
            <w:pPr>
              <w:rPr>
                <w:sz w:val="21"/>
                <w:szCs w:val="21"/>
              </w:rPr>
            </w:pPr>
            <w:r w:rsidRPr="00080AC2">
              <w:rPr>
                <w:sz w:val="21"/>
                <w:szCs w:val="21"/>
              </w:rPr>
              <w:t>Рис круглый «Русское поле»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6292-93. Рис шлифованный круглый. Сорт первый. Пищевая ценность в 100 гр. продукта: белки – 7,0 г, жиры 1,0 г, углеводы 72,0 г., калорийность в 100 гр. – 330 Ккал.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900гр/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400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72</w:t>
            </w:r>
          </w:p>
        </w:tc>
        <w:tc>
          <w:tcPr>
            <w:tcW w:w="1829" w:type="dxa"/>
            <w:vAlign w:val="center"/>
          </w:tcPr>
          <w:p w:rsidR="00406DFF" w:rsidRPr="00080AC2" w:rsidRDefault="00406DFF" w:rsidP="00DB6A4D">
            <w:pPr>
              <w:rPr>
                <w:sz w:val="21"/>
                <w:szCs w:val="21"/>
              </w:rPr>
            </w:pPr>
            <w:r w:rsidRPr="00080AC2">
              <w:rPr>
                <w:sz w:val="21"/>
                <w:szCs w:val="21"/>
              </w:rPr>
              <w:t>Рис пропаренный «Русское поле»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ТУ 9294-00143331517-2012. Рис пропаренный шлифованный. Сорт первый. Пищевая ценность в 100 гр. продукта: белки – 7,0 г, жиры 1,0 г, углеводы 72,0 г., калорийность в 100 гр. – 330 Ккал. Рисовая крупа должна вырабатываться из риса, отвечающего требованиям ГОСТ 6293-90. Остаточный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900гр/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1700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73</w:t>
            </w:r>
          </w:p>
        </w:tc>
        <w:tc>
          <w:tcPr>
            <w:tcW w:w="1829" w:type="dxa"/>
            <w:vAlign w:val="center"/>
          </w:tcPr>
          <w:p w:rsidR="00406DFF" w:rsidRPr="00080AC2" w:rsidRDefault="00406DFF" w:rsidP="00DB6A4D">
            <w:pPr>
              <w:rPr>
                <w:sz w:val="21"/>
                <w:szCs w:val="21"/>
              </w:rPr>
            </w:pPr>
            <w:r w:rsidRPr="00080AC2">
              <w:rPr>
                <w:sz w:val="21"/>
                <w:szCs w:val="21"/>
              </w:rPr>
              <w:t>Сахарная пудра "Арикон"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22-94. Сахарная пудра.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200 гр/ пакет</w:t>
            </w:r>
          </w:p>
        </w:tc>
        <w:tc>
          <w:tcPr>
            <w:tcW w:w="900" w:type="dxa"/>
            <w:vAlign w:val="center"/>
          </w:tcPr>
          <w:p w:rsidR="00406DFF" w:rsidRPr="00080AC2" w:rsidRDefault="00406DFF" w:rsidP="00DB6A4D">
            <w:pPr>
              <w:jc w:val="center"/>
              <w:rPr>
                <w:sz w:val="16"/>
                <w:szCs w:val="16"/>
              </w:rPr>
            </w:pPr>
            <w:r w:rsidRPr="00080AC2">
              <w:rPr>
                <w:sz w:val="16"/>
                <w:szCs w:val="16"/>
              </w:rPr>
              <w:t>140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74</w:t>
            </w:r>
          </w:p>
        </w:tc>
        <w:tc>
          <w:tcPr>
            <w:tcW w:w="1829" w:type="dxa"/>
            <w:vAlign w:val="center"/>
          </w:tcPr>
          <w:p w:rsidR="00406DFF" w:rsidRPr="00080AC2" w:rsidRDefault="00406DFF" w:rsidP="00DB6A4D">
            <w:pPr>
              <w:rPr>
                <w:sz w:val="21"/>
                <w:szCs w:val="21"/>
              </w:rPr>
            </w:pPr>
            <w:r w:rsidRPr="00080AC2">
              <w:rPr>
                <w:sz w:val="21"/>
                <w:szCs w:val="21"/>
              </w:rPr>
              <w:t xml:space="preserve">Сахарный песок </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53396-2009. Сахар белый, быстрорастворимый, категория экстра. Пищевая ценность на 100 г. продукта: углеводы 99,93 г., калорийность – 399,72Ккал.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r w:rsidRPr="00080AC2">
              <w:rPr>
                <w:sz w:val="16"/>
                <w:szCs w:val="16"/>
              </w:rPr>
              <w:t>50,0 кг/ мешок</w:t>
            </w:r>
          </w:p>
        </w:tc>
        <w:tc>
          <w:tcPr>
            <w:tcW w:w="900" w:type="dxa"/>
            <w:vAlign w:val="center"/>
          </w:tcPr>
          <w:p w:rsidR="00406DFF" w:rsidRPr="00080AC2" w:rsidRDefault="00406DFF" w:rsidP="00DB6A4D">
            <w:pPr>
              <w:jc w:val="center"/>
              <w:rPr>
                <w:sz w:val="16"/>
                <w:szCs w:val="16"/>
              </w:rPr>
            </w:pPr>
            <w:r w:rsidRPr="00080AC2">
              <w:rPr>
                <w:sz w:val="16"/>
                <w:szCs w:val="16"/>
              </w:rPr>
              <w:t>3800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75</w:t>
            </w:r>
          </w:p>
        </w:tc>
        <w:tc>
          <w:tcPr>
            <w:tcW w:w="1829" w:type="dxa"/>
            <w:vAlign w:val="center"/>
          </w:tcPr>
          <w:p w:rsidR="00406DFF" w:rsidRPr="00080AC2" w:rsidRDefault="00406DFF" w:rsidP="00DB6A4D">
            <w:pPr>
              <w:rPr>
                <w:sz w:val="21"/>
                <w:szCs w:val="21"/>
              </w:rPr>
            </w:pPr>
            <w:r w:rsidRPr="00080AC2">
              <w:rPr>
                <w:sz w:val="21"/>
                <w:szCs w:val="21"/>
              </w:rPr>
              <w:t>Сахар-рафинад  «Хороший»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53396-2009. Сахар белый кусковой, быстрорастворимый, категория экстра. Пищевая ценность на 100 г. продукта: углеводы 99,93 г., калорийность – 399,72Ккал.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 кг /коробка</w:t>
            </w:r>
          </w:p>
        </w:tc>
        <w:tc>
          <w:tcPr>
            <w:tcW w:w="900" w:type="dxa"/>
            <w:vAlign w:val="center"/>
          </w:tcPr>
          <w:p w:rsidR="00406DFF" w:rsidRPr="00080AC2" w:rsidRDefault="00406DFF" w:rsidP="00DB6A4D">
            <w:pPr>
              <w:jc w:val="center"/>
              <w:rPr>
                <w:sz w:val="16"/>
                <w:szCs w:val="16"/>
              </w:rPr>
            </w:pPr>
            <w:r w:rsidRPr="00080AC2">
              <w:rPr>
                <w:sz w:val="16"/>
                <w:szCs w:val="16"/>
              </w:rPr>
              <w:t>410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76</w:t>
            </w:r>
          </w:p>
        </w:tc>
        <w:tc>
          <w:tcPr>
            <w:tcW w:w="1829" w:type="dxa"/>
            <w:vAlign w:val="center"/>
          </w:tcPr>
          <w:p w:rsidR="00406DFF" w:rsidRPr="00080AC2" w:rsidRDefault="00406DFF" w:rsidP="00DB6A4D">
            <w:pPr>
              <w:rPr>
                <w:sz w:val="21"/>
                <w:szCs w:val="21"/>
              </w:rPr>
            </w:pPr>
            <w:r w:rsidRPr="00080AC2">
              <w:rPr>
                <w:sz w:val="21"/>
                <w:szCs w:val="21"/>
              </w:rPr>
              <w:t>Сгущеное молоко 8,5% "РогачевЪ" Белоруссия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53507-2009..Федеральный закон от 12.06.2008 № 88-ФЗ «Технический регламент на молоко и молочную продукцию». Молоко сгущенное. Пищевая ценность на 100 г. продукта: углеводы - 56 г., белки – 4,8г, жиры – 8,5г. Энергетическая ценность: 320 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300гр /Doy-Pack</w:t>
            </w:r>
          </w:p>
        </w:tc>
        <w:tc>
          <w:tcPr>
            <w:tcW w:w="900" w:type="dxa"/>
            <w:vAlign w:val="center"/>
          </w:tcPr>
          <w:p w:rsidR="00406DFF" w:rsidRPr="00080AC2" w:rsidRDefault="00406DFF" w:rsidP="00DB6A4D">
            <w:pPr>
              <w:jc w:val="center"/>
              <w:rPr>
                <w:sz w:val="16"/>
                <w:szCs w:val="16"/>
              </w:rPr>
            </w:pPr>
            <w:r w:rsidRPr="00080AC2">
              <w:rPr>
                <w:sz w:val="16"/>
                <w:szCs w:val="16"/>
              </w:rPr>
              <w:t>380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77</w:t>
            </w:r>
          </w:p>
        </w:tc>
        <w:tc>
          <w:tcPr>
            <w:tcW w:w="1829" w:type="dxa"/>
            <w:vAlign w:val="center"/>
          </w:tcPr>
          <w:p w:rsidR="00406DFF" w:rsidRPr="00080AC2" w:rsidRDefault="00406DFF" w:rsidP="00DB6A4D">
            <w:pPr>
              <w:rPr>
                <w:sz w:val="21"/>
                <w:szCs w:val="21"/>
              </w:rPr>
            </w:pPr>
            <w:r w:rsidRPr="00080AC2">
              <w:rPr>
                <w:sz w:val="21"/>
                <w:szCs w:val="21"/>
              </w:rPr>
              <w:t xml:space="preserve">Слойка фруктовая с/м "Хлебный дом" Россия </w:t>
            </w:r>
          </w:p>
        </w:tc>
        <w:tc>
          <w:tcPr>
            <w:tcW w:w="5091" w:type="dxa"/>
            <w:gridSpan w:val="2"/>
            <w:vAlign w:val="center"/>
          </w:tcPr>
          <w:p w:rsidR="00406DFF" w:rsidRPr="00080AC2" w:rsidRDefault="00406DFF" w:rsidP="00DB6A4D">
            <w:pPr>
              <w:rPr>
                <w:sz w:val="18"/>
                <w:szCs w:val="18"/>
              </w:rPr>
            </w:pPr>
            <w:r w:rsidRPr="00080AC2">
              <w:rPr>
                <w:sz w:val="18"/>
                <w:szCs w:val="18"/>
              </w:rPr>
              <w:t>ТУ 9116-056-00744457. Слойка фруктовая с/м  Фаготини. Пищевая ценность на 100 мл. продукта: белки –6 г., жиры – 13,2 г., углеводы – 58,6  г., калорийность –376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75 гр</w:t>
            </w:r>
          </w:p>
        </w:tc>
        <w:tc>
          <w:tcPr>
            <w:tcW w:w="900" w:type="dxa"/>
            <w:vAlign w:val="center"/>
          </w:tcPr>
          <w:p w:rsidR="00406DFF" w:rsidRPr="00080AC2" w:rsidRDefault="00406DFF" w:rsidP="00DB6A4D">
            <w:pPr>
              <w:jc w:val="center"/>
              <w:rPr>
                <w:sz w:val="16"/>
                <w:szCs w:val="16"/>
              </w:rPr>
            </w:pPr>
            <w:r w:rsidRPr="00080AC2">
              <w:rPr>
                <w:sz w:val="16"/>
                <w:szCs w:val="16"/>
              </w:rPr>
              <w:t>3700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78</w:t>
            </w:r>
          </w:p>
        </w:tc>
        <w:tc>
          <w:tcPr>
            <w:tcW w:w="1829" w:type="dxa"/>
            <w:vAlign w:val="center"/>
          </w:tcPr>
          <w:p w:rsidR="00406DFF" w:rsidRPr="00080AC2" w:rsidRDefault="00406DFF" w:rsidP="00DB6A4D">
            <w:pPr>
              <w:rPr>
                <w:sz w:val="21"/>
                <w:szCs w:val="21"/>
              </w:rPr>
            </w:pPr>
            <w:r w:rsidRPr="00080AC2">
              <w:rPr>
                <w:sz w:val="21"/>
                <w:szCs w:val="21"/>
              </w:rPr>
              <w:t xml:space="preserve">Сода пищевая </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2156-76. Сода пищевая (натрий двууглекислый).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картонная коробка</w:t>
            </w:r>
          </w:p>
        </w:tc>
        <w:tc>
          <w:tcPr>
            <w:tcW w:w="900" w:type="dxa"/>
            <w:vAlign w:val="center"/>
          </w:tcPr>
          <w:p w:rsidR="00406DFF" w:rsidRPr="00080AC2" w:rsidRDefault="00406DFF" w:rsidP="00DB6A4D">
            <w:pPr>
              <w:jc w:val="center"/>
              <w:rPr>
                <w:sz w:val="16"/>
                <w:szCs w:val="16"/>
              </w:rPr>
            </w:pPr>
            <w:r w:rsidRPr="00080AC2">
              <w:rPr>
                <w:sz w:val="16"/>
                <w:szCs w:val="16"/>
              </w:rPr>
              <w:t>40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79</w:t>
            </w:r>
          </w:p>
        </w:tc>
        <w:tc>
          <w:tcPr>
            <w:tcW w:w="1829" w:type="dxa"/>
            <w:vAlign w:val="center"/>
          </w:tcPr>
          <w:p w:rsidR="00406DFF" w:rsidRPr="00080AC2" w:rsidRDefault="00406DFF" w:rsidP="00DB6A4D">
            <w:pPr>
              <w:rPr>
                <w:sz w:val="21"/>
                <w:szCs w:val="21"/>
              </w:rPr>
            </w:pPr>
            <w:r w:rsidRPr="00080AC2">
              <w:rPr>
                <w:sz w:val="21"/>
                <w:szCs w:val="21"/>
              </w:rPr>
              <w:t xml:space="preserve">Сок (нектар) "Добрый"  в ассортименте Россия </w:t>
            </w:r>
          </w:p>
        </w:tc>
        <w:tc>
          <w:tcPr>
            <w:tcW w:w="5091" w:type="dxa"/>
            <w:gridSpan w:val="2"/>
            <w:vAlign w:val="center"/>
          </w:tcPr>
          <w:p w:rsidR="00406DFF" w:rsidRPr="00080AC2" w:rsidRDefault="00406DFF" w:rsidP="00DB6A4D">
            <w:pPr>
              <w:rPr>
                <w:sz w:val="18"/>
                <w:szCs w:val="18"/>
              </w:rPr>
            </w:pPr>
            <w:r w:rsidRPr="00080AC2">
              <w:rPr>
                <w:sz w:val="18"/>
                <w:szCs w:val="18"/>
              </w:rPr>
              <w:t>ТУ 9163-001-56232828-2002. Федеральный закон от 27.10.2008 №178-ФЗ «Технический регламент на соковую продукцию из фруктов и овощей», Сок (нектар). Пищевая ценность в 100г продукта: белки – 0,1г, жиры – 0,1г, углеводы – 12,1г. Энергетическая ценность:48,4 Ккал.Остаточный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 л / упаковка Tetra Paсk </w:t>
            </w:r>
          </w:p>
        </w:tc>
        <w:tc>
          <w:tcPr>
            <w:tcW w:w="900" w:type="dxa"/>
            <w:vAlign w:val="center"/>
          </w:tcPr>
          <w:p w:rsidR="00406DFF" w:rsidRPr="00080AC2" w:rsidRDefault="00406DFF" w:rsidP="00DB6A4D">
            <w:pPr>
              <w:jc w:val="center"/>
              <w:rPr>
                <w:sz w:val="16"/>
                <w:szCs w:val="16"/>
              </w:rPr>
            </w:pPr>
            <w:r w:rsidRPr="00080AC2">
              <w:rPr>
                <w:sz w:val="16"/>
                <w:szCs w:val="16"/>
              </w:rPr>
              <w:t>4300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80</w:t>
            </w:r>
          </w:p>
        </w:tc>
        <w:tc>
          <w:tcPr>
            <w:tcW w:w="1829" w:type="dxa"/>
            <w:vAlign w:val="center"/>
          </w:tcPr>
          <w:p w:rsidR="00406DFF" w:rsidRPr="00080AC2" w:rsidRDefault="00406DFF" w:rsidP="00DB6A4D">
            <w:pPr>
              <w:rPr>
                <w:sz w:val="21"/>
                <w:szCs w:val="21"/>
              </w:rPr>
            </w:pPr>
            <w:r w:rsidRPr="00080AC2">
              <w:rPr>
                <w:sz w:val="21"/>
                <w:szCs w:val="21"/>
              </w:rPr>
              <w:t xml:space="preserve">Сок (нектар) "Любимый сад"  в ассортименте  Россия </w:t>
            </w:r>
          </w:p>
        </w:tc>
        <w:tc>
          <w:tcPr>
            <w:tcW w:w="5091" w:type="dxa"/>
            <w:gridSpan w:val="2"/>
            <w:vAlign w:val="center"/>
          </w:tcPr>
          <w:p w:rsidR="00406DFF" w:rsidRPr="00080AC2" w:rsidRDefault="00406DFF" w:rsidP="00DB6A4D">
            <w:pPr>
              <w:rPr>
                <w:sz w:val="18"/>
                <w:szCs w:val="18"/>
              </w:rPr>
            </w:pPr>
            <w:r w:rsidRPr="00080AC2">
              <w:rPr>
                <w:sz w:val="18"/>
                <w:szCs w:val="18"/>
              </w:rPr>
              <w:t>ТУ 9163-001-56232828-2002. Федеральный закон от 27.10.2008 №178-ФЗ «Технический регламент на соковую продукцию из фруктов и овощей»,  Сок (нектар). Пищевая ценность в 100г продукта: белки – 0,1г, жиры – 0,1г, углеводы – 12,1г. Энергетическая ценность:48,4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0,2 л / Tetra Paсk </w:t>
            </w:r>
          </w:p>
        </w:tc>
        <w:tc>
          <w:tcPr>
            <w:tcW w:w="900" w:type="dxa"/>
            <w:vAlign w:val="center"/>
          </w:tcPr>
          <w:p w:rsidR="00406DFF" w:rsidRPr="00080AC2" w:rsidRDefault="00406DFF" w:rsidP="00DB6A4D">
            <w:pPr>
              <w:jc w:val="center"/>
              <w:rPr>
                <w:sz w:val="16"/>
                <w:szCs w:val="16"/>
              </w:rPr>
            </w:pPr>
            <w:r w:rsidRPr="00080AC2">
              <w:rPr>
                <w:sz w:val="16"/>
                <w:szCs w:val="16"/>
              </w:rPr>
              <w:t>2600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81</w:t>
            </w:r>
          </w:p>
        </w:tc>
        <w:tc>
          <w:tcPr>
            <w:tcW w:w="1829" w:type="dxa"/>
            <w:vAlign w:val="center"/>
          </w:tcPr>
          <w:p w:rsidR="00406DFF" w:rsidRPr="00080AC2" w:rsidRDefault="00406DFF" w:rsidP="00DB6A4D">
            <w:pPr>
              <w:rPr>
                <w:sz w:val="21"/>
                <w:szCs w:val="21"/>
              </w:rPr>
            </w:pPr>
            <w:r w:rsidRPr="00080AC2">
              <w:rPr>
                <w:sz w:val="21"/>
                <w:szCs w:val="21"/>
              </w:rPr>
              <w:t xml:space="preserve">Сок (нектар) "Рич"  в ассортименте Россия </w:t>
            </w:r>
          </w:p>
        </w:tc>
        <w:tc>
          <w:tcPr>
            <w:tcW w:w="5091" w:type="dxa"/>
            <w:gridSpan w:val="2"/>
            <w:vAlign w:val="center"/>
          </w:tcPr>
          <w:p w:rsidR="00406DFF" w:rsidRPr="00080AC2" w:rsidRDefault="00406DFF" w:rsidP="00DB6A4D">
            <w:pPr>
              <w:rPr>
                <w:sz w:val="18"/>
                <w:szCs w:val="18"/>
              </w:rPr>
            </w:pPr>
            <w:r w:rsidRPr="00080AC2">
              <w:rPr>
                <w:sz w:val="18"/>
                <w:szCs w:val="18"/>
              </w:rPr>
              <w:t xml:space="preserve">ТУ9163-001-56232828-2002. Федеральный закон от 27.10.2008 №178-ФЗ «Технический регламент на соковую продукцию из фруктов и овощей» . Сок (нектар). Пищевая ценность в 100г продукта: белки – 0,1г, жиры – 0,1г, углеводы –  не менее 15г. Энергетическая ценность: 64 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 л / упаковка Tetra Paсk</w:t>
            </w:r>
          </w:p>
        </w:tc>
        <w:tc>
          <w:tcPr>
            <w:tcW w:w="900" w:type="dxa"/>
            <w:vAlign w:val="center"/>
          </w:tcPr>
          <w:p w:rsidR="00406DFF" w:rsidRPr="00080AC2" w:rsidRDefault="00406DFF" w:rsidP="00DB6A4D">
            <w:pPr>
              <w:jc w:val="center"/>
              <w:rPr>
                <w:sz w:val="16"/>
                <w:szCs w:val="16"/>
              </w:rPr>
            </w:pPr>
            <w:r w:rsidRPr="00080AC2">
              <w:rPr>
                <w:sz w:val="16"/>
                <w:szCs w:val="16"/>
              </w:rPr>
              <w:t>300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82</w:t>
            </w:r>
          </w:p>
        </w:tc>
        <w:tc>
          <w:tcPr>
            <w:tcW w:w="1829" w:type="dxa"/>
            <w:vAlign w:val="center"/>
          </w:tcPr>
          <w:p w:rsidR="00406DFF" w:rsidRPr="00080AC2" w:rsidRDefault="00406DFF" w:rsidP="00DB6A4D">
            <w:pPr>
              <w:rPr>
                <w:sz w:val="21"/>
                <w:szCs w:val="21"/>
              </w:rPr>
            </w:pPr>
            <w:r w:rsidRPr="00080AC2">
              <w:rPr>
                <w:sz w:val="21"/>
                <w:szCs w:val="21"/>
              </w:rPr>
              <w:t xml:space="preserve">Соль "Экстра" Полесье Россия </w:t>
            </w:r>
          </w:p>
        </w:tc>
        <w:tc>
          <w:tcPr>
            <w:tcW w:w="5091" w:type="dxa"/>
            <w:gridSpan w:val="2"/>
            <w:vAlign w:val="center"/>
          </w:tcPr>
          <w:p w:rsidR="00406DFF" w:rsidRPr="00080AC2" w:rsidRDefault="00406DFF" w:rsidP="00DB6A4D">
            <w:pPr>
              <w:rPr>
                <w:sz w:val="18"/>
                <w:szCs w:val="18"/>
              </w:rPr>
            </w:pPr>
            <w:r w:rsidRPr="00080AC2">
              <w:rPr>
                <w:sz w:val="18"/>
                <w:szCs w:val="18"/>
              </w:rPr>
              <w:t>ГОСТ Р 51574. Соль.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r w:rsidRPr="00080AC2">
              <w:rPr>
                <w:sz w:val="16"/>
                <w:szCs w:val="16"/>
              </w:rPr>
              <w:t>1,0 кг / пакет или полимерный пакет</w:t>
            </w:r>
          </w:p>
        </w:tc>
        <w:tc>
          <w:tcPr>
            <w:tcW w:w="900" w:type="dxa"/>
            <w:vAlign w:val="center"/>
          </w:tcPr>
          <w:p w:rsidR="00406DFF" w:rsidRPr="00080AC2" w:rsidRDefault="00406DFF" w:rsidP="00DB6A4D">
            <w:pPr>
              <w:jc w:val="center"/>
              <w:rPr>
                <w:sz w:val="16"/>
                <w:szCs w:val="16"/>
              </w:rPr>
            </w:pPr>
            <w:r w:rsidRPr="00080AC2">
              <w:rPr>
                <w:sz w:val="16"/>
                <w:szCs w:val="16"/>
              </w:rPr>
              <w:t>800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83</w:t>
            </w:r>
          </w:p>
        </w:tc>
        <w:tc>
          <w:tcPr>
            <w:tcW w:w="1829" w:type="dxa"/>
            <w:vAlign w:val="center"/>
          </w:tcPr>
          <w:p w:rsidR="00406DFF" w:rsidRPr="00080AC2" w:rsidRDefault="00406DFF" w:rsidP="00DB6A4D">
            <w:pPr>
              <w:rPr>
                <w:sz w:val="21"/>
                <w:szCs w:val="21"/>
              </w:rPr>
            </w:pPr>
            <w:r w:rsidRPr="00080AC2">
              <w:rPr>
                <w:sz w:val="21"/>
                <w:szCs w:val="21"/>
              </w:rPr>
              <w:t>Соус соевый Производитель "Кикоман" Россия</w:t>
            </w:r>
          </w:p>
        </w:tc>
        <w:tc>
          <w:tcPr>
            <w:tcW w:w="5091" w:type="dxa"/>
            <w:gridSpan w:val="2"/>
            <w:vAlign w:val="center"/>
          </w:tcPr>
          <w:p w:rsidR="00406DFF" w:rsidRPr="00080AC2" w:rsidRDefault="00406DFF" w:rsidP="00DB6A4D">
            <w:pPr>
              <w:rPr>
                <w:sz w:val="18"/>
                <w:szCs w:val="18"/>
              </w:rPr>
            </w:pPr>
            <w:r w:rsidRPr="00080AC2">
              <w:rPr>
                <w:sz w:val="18"/>
                <w:szCs w:val="18"/>
              </w:rPr>
              <w:t xml:space="preserve"> ГОСТ Р 51074-2003.  Соус «Кикоман» натурально сваренный.  Пищевая ценность в 100г продукта: белки –  10,3г, жиры – 0,1г, углеводы – 8,1г., в том числе сахар 1,9, натрий 6,739мл.гр.  Энергетическая ценность: 73 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250 мл / стеклянная бутылка</w:t>
            </w:r>
          </w:p>
        </w:tc>
        <w:tc>
          <w:tcPr>
            <w:tcW w:w="900" w:type="dxa"/>
            <w:vAlign w:val="center"/>
          </w:tcPr>
          <w:p w:rsidR="00406DFF" w:rsidRPr="00080AC2" w:rsidRDefault="00406DFF" w:rsidP="00DB6A4D">
            <w:pPr>
              <w:jc w:val="center"/>
              <w:rPr>
                <w:sz w:val="16"/>
                <w:szCs w:val="16"/>
              </w:rPr>
            </w:pPr>
            <w:r w:rsidRPr="00080AC2">
              <w:rPr>
                <w:sz w:val="16"/>
                <w:szCs w:val="16"/>
              </w:rPr>
              <w:t>100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84</w:t>
            </w:r>
          </w:p>
        </w:tc>
        <w:tc>
          <w:tcPr>
            <w:tcW w:w="1829" w:type="dxa"/>
            <w:vAlign w:val="center"/>
          </w:tcPr>
          <w:p w:rsidR="00406DFF" w:rsidRPr="00080AC2" w:rsidRDefault="00406DFF" w:rsidP="00DB6A4D">
            <w:pPr>
              <w:rPr>
                <w:sz w:val="21"/>
                <w:szCs w:val="21"/>
              </w:rPr>
            </w:pPr>
            <w:r w:rsidRPr="00080AC2">
              <w:rPr>
                <w:sz w:val="21"/>
                <w:szCs w:val="21"/>
              </w:rPr>
              <w:t xml:space="preserve">Специя базилик сухой «Арикон» Россия </w:t>
            </w:r>
          </w:p>
        </w:tc>
        <w:tc>
          <w:tcPr>
            <w:tcW w:w="5091" w:type="dxa"/>
            <w:gridSpan w:val="2"/>
            <w:vAlign w:val="center"/>
          </w:tcPr>
          <w:p w:rsidR="00406DFF" w:rsidRPr="00080AC2" w:rsidRDefault="00406DFF" w:rsidP="00DB6A4D">
            <w:pPr>
              <w:rPr>
                <w:sz w:val="18"/>
                <w:szCs w:val="18"/>
              </w:rPr>
            </w:pPr>
            <w:r w:rsidRPr="00080AC2">
              <w:rPr>
                <w:sz w:val="18"/>
                <w:szCs w:val="18"/>
              </w:rPr>
              <w:t>ГОСТ 51074-2003, ТУ 9199-001-51021647-99.  Специя базилик сухой.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150гр/ фольга/или пластиковая упаковка</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85</w:t>
            </w:r>
          </w:p>
        </w:tc>
        <w:tc>
          <w:tcPr>
            <w:tcW w:w="1829" w:type="dxa"/>
            <w:vAlign w:val="center"/>
          </w:tcPr>
          <w:p w:rsidR="00406DFF" w:rsidRPr="00080AC2" w:rsidRDefault="00406DFF" w:rsidP="00DB6A4D">
            <w:pPr>
              <w:rPr>
                <w:sz w:val="21"/>
                <w:szCs w:val="21"/>
              </w:rPr>
            </w:pPr>
            <w:r w:rsidRPr="00080AC2">
              <w:rPr>
                <w:sz w:val="21"/>
                <w:szCs w:val="21"/>
              </w:rPr>
              <w:t xml:space="preserve">Специя корица «Магия востока» Россия </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51074-2003, ТУ 9199-001-51021647-99.  Специя  корица.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целлофан</w:t>
            </w:r>
          </w:p>
        </w:tc>
        <w:tc>
          <w:tcPr>
            <w:tcW w:w="900" w:type="dxa"/>
            <w:vAlign w:val="center"/>
          </w:tcPr>
          <w:p w:rsidR="00406DFF" w:rsidRPr="00080AC2" w:rsidRDefault="00406DFF" w:rsidP="00DB6A4D">
            <w:pPr>
              <w:jc w:val="center"/>
              <w:rPr>
                <w:sz w:val="16"/>
                <w:szCs w:val="16"/>
              </w:rPr>
            </w:pPr>
            <w:r w:rsidRPr="00080AC2">
              <w:rPr>
                <w:sz w:val="16"/>
                <w:szCs w:val="16"/>
              </w:rPr>
              <w:t>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86</w:t>
            </w:r>
          </w:p>
        </w:tc>
        <w:tc>
          <w:tcPr>
            <w:tcW w:w="1829" w:type="dxa"/>
            <w:vAlign w:val="center"/>
          </w:tcPr>
          <w:p w:rsidR="00406DFF" w:rsidRPr="00080AC2" w:rsidRDefault="00406DFF" w:rsidP="00DB6A4D">
            <w:pPr>
              <w:rPr>
                <w:sz w:val="21"/>
                <w:szCs w:val="21"/>
              </w:rPr>
            </w:pPr>
            <w:r w:rsidRPr="00080AC2">
              <w:rPr>
                <w:sz w:val="21"/>
                <w:szCs w:val="21"/>
              </w:rPr>
              <w:t xml:space="preserve">Специя оригано  "Стандарт вкуса" Россия </w:t>
            </w:r>
          </w:p>
        </w:tc>
        <w:tc>
          <w:tcPr>
            <w:tcW w:w="5091" w:type="dxa"/>
            <w:gridSpan w:val="2"/>
            <w:vAlign w:val="center"/>
          </w:tcPr>
          <w:p w:rsidR="00406DFF" w:rsidRPr="00080AC2" w:rsidRDefault="00406DFF" w:rsidP="00DB6A4D">
            <w:pPr>
              <w:rPr>
                <w:sz w:val="18"/>
                <w:szCs w:val="18"/>
              </w:rPr>
            </w:pPr>
            <w:r w:rsidRPr="00080AC2">
              <w:rPr>
                <w:sz w:val="18"/>
                <w:szCs w:val="18"/>
              </w:rPr>
              <w:t xml:space="preserve"> СТО 88926691-003-2009. Специя оригано  Пищевая ценность в 100г продукта: белки –  14,37г, жиры – 3,98г, углеводы – 60,96г.  Энергетическая ценность:   251,21 Ккал.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 xml:space="preserve">200 гр/ пластмассовая ванночка  </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87</w:t>
            </w:r>
          </w:p>
        </w:tc>
        <w:tc>
          <w:tcPr>
            <w:tcW w:w="1829" w:type="dxa"/>
            <w:vAlign w:val="center"/>
          </w:tcPr>
          <w:p w:rsidR="00406DFF" w:rsidRPr="00080AC2" w:rsidRDefault="00406DFF" w:rsidP="00DB6A4D">
            <w:pPr>
              <w:rPr>
                <w:sz w:val="21"/>
                <w:szCs w:val="21"/>
              </w:rPr>
            </w:pPr>
            <w:r w:rsidRPr="00080AC2">
              <w:rPr>
                <w:sz w:val="21"/>
                <w:szCs w:val="21"/>
              </w:rPr>
              <w:t xml:space="preserve">Специя паприка  "Стандарт вкуса" Россия </w:t>
            </w:r>
          </w:p>
        </w:tc>
        <w:tc>
          <w:tcPr>
            <w:tcW w:w="5091" w:type="dxa"/>
            <w:gridSpan w:val="2"/>
            <w:vAlign w:val="center"/>
          </w:tcPr>
          <w:p w:rsidR="00406DFF" w:rsidRPr="00080AC2" w:rsidRDefault="00406DFF" w:rsidP="00DB6A4D">
            <w:pPr>
              <w:rPr>
                <w:sz w:val="18"/>
                <w:szCs w:val="18"/>
              </w:rPr>
            </w:pPr>
            <w:r w:rsidRPr="00080AC2">
              <w:rPr>
                <w:sz w:val="18"/>
                <w:szCs w:val="18"/>
              </w:rPr>
              <w:t>ТУ 9199-001-51021647-99. Приправа Паприка. Энергетическая ценность: 289 Ккал. Пищевая ценность на 100г продукта: белки – 14,76 г, жиры – 12,95 г, углеводы – 18,34 г.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гр / пластиковая банка</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88</w:t>
            </w:r>
          </w:p>
        </w:tc>
        <w:tc>
          <w:tcPr>
            <w:tcW w:w="1829" w:type="dxa"/>
            <w:vAlign w:val="center"/>
          </w:tcPr>
          <w:p w:rsidR="00406DFF" w:rsidRPr="00080AC2" w:rsidRDefault="00406DFF" w:rsidP="00DB6A4D">
            <w:pPr>
              <w:rPr>
                <w:sz w:val="21"/>
                <w:szCs w:val="21"/>
              </w:rPr>
            </w:pPr>
            <w:r w:rsidRPr="00080AC2">
              <w:rPr>
                <w:sz w:val="21"/>
                <w:szCs w:val="21"/>
              </w:rPr>
              <w:t>Суп-пюре из белых грибов "Кнор" Россия</w:t>
            </w:r>
          </w:p>
        </w:tc>
        <w:tc>
          <w:tcPr>
            <w:tcW w:w="5091" w:type="dxa"/>
            <w:gridSpan w:val="2"/>
            <w:vAlign w:val="center"/>
          </w:tcPr>
          <w:p w:rsidR="00406DFF" w:rsidRPr="00080AC2" w:rsidRDefault="00406DFF" w:rsidP="00DB6A4D">
            <w:pPr>
              <w:rPr>
                <w:sz w:val="18"/>
                <w:szCs w:val="18"/>
              </w:rPr>
            </w:pPr>
            <w:r w:rsidRPr="00080AC2">
              <w:rPr>
                <w:sz w:val="18"/>
                <w:szCs w:val="18"/>
              </w:rPr>
              <w:t>ГОСТ Р 51074-2003. Суп-пюре из белых грибов.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1600 гр / пластиковое ведро</w:t>
            </w:r>
          </w:p>
        </w:tc>
        <w:tc>
          <w:tcPr>
            <w:tcW w:w="900" w:type="dxa"/>
            <w:vAlign w:val="center"/>
          </w:tcPr>
          <w:p w:rsidR="00406DFF" w:rsidRPr="00080AC2" w:rsidRDefault="00406DFF" w:rsidP="00DB6A4D">
            <w:pPr>
              <w:jc w:val="center"/>
              <w:rPr>
                <w:sz w:val="16"/>
                <w:szCs w:val="16"/>
              </w:rPr>
            </w:pPr>
            <w:r w:rsidRPr="00080AC2">
              <w:rPr>
                <w:sz w:val="16"/>
                <w:szCs w:val="16"/>
              </w:rPr>
              <w:t>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89</w:t>
            </w:r>
          </w:p>
        </w:tc>
        <w:tc>
          <w:tcPr>
            <w:tcW w:w="1829" w:type="dxa"/>
            <w:vAlign w:val="center"/>
          </w:tcPr>
          <w:p w:rsidR="00406DFF" w:rsidRPr="00080AC2" w:rsidRDefault="00406DFF" w:rsidP="00DB6A4D">
            <w:pPr>
              <w:rPr>
                <w:sz w:val="21"/>
                <w:szCs w:val="21"/>
              </w:rPr>
            </w:pPr>
            <w:r w:rsidRPr="00080AC2">
              <w:rPr>
                <w:sz w:val="21"/>
                <w:szCs w:val="21"/>
              </w:rPr>
              <w:t>Суп-пюре сырный "Кнор" Россия</w:t>
            </w:r>
          </w:p>
        </w:tc>
        <w:tc>
          <w:tcPr>
            <w:tcW w:w="5091" w:type="dxa"/>
            <w:gridSpan w:val="2"/>
            <w:vAlign w:val="center"/>
          </w:tcPr>
          <w:p w:rsidR="00406DFF" w:rsidRPr="00080AC2" w:rsidRDefault="00406DFF" w:rsidP="00DB6A4D">
            <w:pPr>
              <w:rPr>
                <w:sz w:val="18"/>
                <w:szCs w:val="18"/>
              </w:rPr>
            </w:pPr>
            <w:r w:rsidRPr="00080AC2">
              <w:rPr>
                <w:sz w:val="18"/>
                <w:szCs w:val="18"/>
              </w:rPr>
              <w:t>ТУ 9194-027-18359701-2005. Суп пюре сырный.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1500 гр / пластиковое ведро</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90</w:t>
            </w:r>
          </w:p>
        </w:tc>
        <w:tc>
          <w:tcPr>
            <w:tcW w:w="1829" w:type="dxa"/>
            <w:vAlign w:val="center"/>
          </w:tcPr>
          <w:p w:rsidR="00406DFF" w:rsidRPr="00080AC2" w:rsidRDefault="00406DFF" w:rsidP="00DB6A4D">
            <w:pPr>
              <w:rPr>
                <w:sz w:val="21"/>
                <w:szCs w:val="21"/>
              </w:rPr>
            </w:pPr>
            <w:r w:rsidRPr="00080AC2">
              <w:rPr>
                <w:sz w:val="21"/>
                <w:szCs w:val="21"/>
              </w:rPr>
              <w:t xml:space="preserve">Сухари панировочные </w:t>
            </w:r>
          </w:p>
        </w:tc>
        <w:tc>
          <w:tcPr>
            <w:tcW w:w="5091" w:type="dxa"/>
            <w:gridSpan w:val="2"/>
            <w:vAlign w:val="center"/>
          </w:tcPr>
          <w:p w:rsidR="00406DFF" w:rsidRPr="00080AC2" w:rsidRDefault="00406DFF" w:rsidP="00DB6A4D">
            <w:pPr>
              <w:rPr>
                <w:sz w:val="18"/>
                <w:szCs w:val="18"/>
              </w:rPr>
            </w:pPr>
            <w:r w:rsidRPr="00080AC2">
              <w:rPr>
                <w:sz w:val="18"/>
                <w:szCs w:val="18"/>
              </w:rPr>
              <w:t>ГОСТ 28402-89.  Сухари панировачные.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кг</w:t>
            </w:r>
          </w:p>
        </w:tc>
        <w:tc>
          <w:tcPr>
            <w:tcW w:w="1543" w:type="dxa"/>
            <w:vAlign w:val="center"/>
          </w:tcPr>
          <w:p w:rsidR="00406DFF" w:rsidRPr="00080AC2" w:rsidRDefault="00406DFF" w:rsidP="00DB6A4D">
            <w:pPr>
              <w:rPr>
                <w:sz w:val="16"/>
                <w:szCs w:val="16"/>
              </w:rPr>
            </w:pPr>
            <w:r w:rsidRPr="00080AC2">
              <w:rPr>
                <w:sz w:val="16"/>
                <w:szCs w:val="16"/>
              </w:rPr>
              <w:t>мешок</w:t>
            </w:r>
          </w:p>
        </w:tc>
        <w:tc>
          <w:tcPr>
            <w:tcW w:w="900" w:type="dxa"/>
            <w:vAlign w:val="center"/>
          </w:tcPr>
          <w:p w:rsidR="00406DFF" w:rsidRPr="00080AC2" w:rsidRDefault="00406DFF" w:rsidP="00DB6A4D">
            <w:pPr>
              <w:jc w:val="center"/>
              <w:rPr>
                <w:sz w:val="16"/>
                <w:szCs w:val="16"/>
              </w:rPr>
            </w:pPr>
            <w:r w:rsidRPr="00080AC2">
              <w:rPr>
                <w:sz w:val="16"/>
                <w:szCs w:val="16"/>
              </w:rPr>
              <w:t>260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91</w:t>
            </w:r>
          </w:p>
        </w:tc>
        <w:tc>
          <w:tcPr>
            <w:tcW w:w="1829" w:type="dxa"/>
            <w:vAlign w:val="center"/>
          </w:tcPr>
          <w:p w:rsidR="00406DFF" w:rsidRPr="00080AC2" w:rsidRDefault="00406DFF" w:rsidP="00DB6A4D">
            <w:pPr>
              <w:rPr>
                <w:sz w:val="21"/>
                <w:szCs w:val="21"/>
              </w:rPr>
            </w:pPr>
            <w:r w:rsidRPr="00080AC2">
              <w:rPr>
                <w:sz w:val="21"/>
                <w:szCs w:val="21"/>
              </w:rPr>
              <w:t xml:space="preserve">Томатная паста 25% "Помидорка" Россия </w:t>
            </w:r>
          </w:p>
        </w:tc>
        <w:tc>
          <w:tcPr>
            <w:tcW w:w="5091" w:type="dxa"/>
            <w:gridSpan w:val="2"/>
            <w:vAlign w:val="center"/>
          </w:tcPr>
          <w:p w:rsidR="00406DFF" w:rsidRPr="00080AC2" w:rsidRDefault="00406DFF" w:rsidP="00DB6A4D">
            <w:pPr>
              <w:rPr>
                <w:sz w:val="18"/>
                <w:szCs w:val="18"/>
              </w:rPr>
            </w:pPr>
            <w:r w:rsidRPr="00080AC2">
              <w:rPr>
                <w:sz w:val="18"/>
                <w:szCs w:val="18"/>
              </w:rPr>
              <w:t>ГОСТ Р 54678-2011. Томатная паста 25% . Пищевая ценность в 100г продукта  углеводы- 15,8.  Энергетическая ценность 63,2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770гр/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470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92</w:t>
            </w:r>
          </w:p>
        </w:tc>
        <w:tc>
          <w:tcPr>
            <w:tcW w:w="1829" w:type="dxa"/>
            <w:vAlign w:val="center"/>
          </w:tcPr>
          <w:p w:rsidR="00406DFF" w:rsidRPr="00080AC2" w:rsidRDefault="00406DFF" w:rsidP="00DB6A4D">
            <w:pPr>
              <w:rPr>
                <w:sz w:val="21"/>
                <w:szCs w:val="21"/>
              </w:rPr>
            </w:pPr>
            <w:r w:rsidRPr="00080AC2">
              <w:rPr>
                <w:sz w:val="21"/>
                <w:szCs w:val="21"/>
              </w:rPr>
              <w:t>Томаты маринованные "Делькофф"</w:t>
            </w:r>
          </w:p>
        </w:tc>
        <w:tc>
          <w:tcPr>
            <w:tcW w:w="5091" w:type="dxa"/>
            <w:gridSpan w:val="2"/>
            <w:vAlign w:val="center"/>
          </w:tcPr>
          <w:p w:rsidR="00406DFF" w:rsidRPr="00080AC2" w:rsidRDefault="00406DFF" w:rsidP="00DB6A4D">
            <w:pPr>
              <w:rPr>
                <w:sz w:val="18"/>
                <w:szCs w:val="18"/>
              </w:rPr>
            </w:pPr>
            <w:r w:rsidRPr="00080AC2">
              <w:rPr>
                <w:sz w:val="18"/>
                <w:szCs w:val="18"/>
              </w:rPr>
              <w:t>ГОСТ Р 54678-2011. Состав: томаты, сахар, соль, уксус, специи, пряности. Пищевая ценность в 100г продукта  углеводы- 15,8.  Энергетическая ценность 63,2 Ккал.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680г/720 мл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15</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93</w:t>
            </w:r>
          </w:p>
        </w:tc>
        <w:tc>
          <w:tcPr>
            <w:tcW w:w="1829" w:type="dxa"/>
            <w:vAlign w:val="center"/>
          </w:tcPr>
          <w:p w:rsidR="00406DFF" w:rsidRPr="00080AC2" w:rsidRDefault="00406DFF" w:rsidP="00DB6A4D">
            <w:pPr>
              <w:rPr>
                <w:sz w:val="21"/>
                <w:szCs w:val="21"/>
              </w:rPr>
            </w:pPr>
            <w:r w:rsidRPr="00080AC2">
              <w:rPr>
                <w:sz w:val="21"/>
                <w:szCs w:val="21"/>
              </w:rPr>
              <w:t xml:space="preserve">Уксус столовый, 9% </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52101-2003. ТУ 9182-007-49657295-04. Уксус столовый 9%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500 мл / полиэтиленовая бутылка</w:t>
            </w:r>
          </w:p>
        </w:tc>
        <w:tc>
          <w:tcPr>
            <w:tcW w:w="900" w:type="dxa"/>
            <w:vAlign w:val="center"/>
          </w:tcPr>
          <w:p w:rsidR="00406DFF" w:rsidRPr="00080AC2" w:rsidRDefault="00406DFF" w:rsidP="00DB6A4D">
            <w:pPr>
              <w:jc w:val="center"/>
              <w:rPr>
                <w:sz w:val="16"/>
                <w:szCs w:val="16"/>
              </w:rPr>
            </w:pPr>
            <w:r w:rsidRPr="00080AC2">
              <w:rPr>
                <w:sz w:val="16"/>
                <w:szCs w:val="16"/>
              </w:rPr>
              <w:t>230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94</w:t>
            </w:r>
          </w:p>
        </w:tc>
        <w:tc>
          <w:tcPr>
            <w:tcW w:w="1829" w:type="dxa"/>
            <w:vAlign w:val="center"/>
          </w:tcPr>
          <w:p w:rsidR="00406DFF" w:rsidRPr="00080AC2" w:rsidRDefault="00406DFF" w:rsidP="00DB6A4D">
            <w:pPr>
              <w:rPr>
                <w:sz w:val="21"/>
                <w:szCs w:val="21"/>
              </w:rPr>
            </w:pPr>
            <w:r w:rsidRPr="00080AC2">
              <w:rPr>
                <w:sz w:val="21"/>
                <w:szCs w:val="21"/>
              </w:rPr>
              <w:t xml:space="preserve">Уксусная кислота 70% </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9182-022-00334586-03. Уксусная кислота 70%.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0,18 л / пластиковая банка</w:t>
            </w:r>
          </w:p>
        </w:tc>
        <w:tc>
          <w:tcPr>
            <w:tcW w:w="900" w:type="dxa"/>
            <w:vAlign w:val="center"/>
          </w:tcPr>
          <w:p w:rsidR="00406DFF" w:rsidRPr="00080AC2" w:rsidRDefault="00406DFF" w:rsidP="00DB6A4D">
            <w:pPr>
              <w:jc w:val="center"/>
              <w:rPr>
                <w:sz w:val="16"/>
                <w:szCs w:val="16"/>
              </w:rPr>
            </w:pPr>
            <w:r w:rsidRPr="00080AC2">
              <w:rPr>
                <w:sz w:val="16"/>
                <w:szCs w:val="16"/>
              </w:rPr>
              <w:t>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95</w:t>
            </w:r>
          </w:p>
        </w:tc>
        <w:tc>
          <w:tcPr>
            <w:tcW w:w="1829" w:type="dxa"/>
            <w:vAlign w:val="center"/>
          </w:tcPr>
          <w:p w:rsidR="00406DFF" w:rsidRPr="00080AC2" w:rsidRDefault="00406DFF" w:rsidP="00DB6A4D">
            <w:pPr>
              <w:rPr>
                <w:sz w:val="21"/>
                <w:szCs w:val="21"/>
              </w:rPr>
            </w:pPr>
            <w:r w:rsidRPr="00080AC2">
              <w:rPr>
                <w:sz w:val="21"/>
                <w:szCs w:val="21"/>
              </w:rPr>
              <w:t xml:space="preserve">Фасоль белая </w:t>
            </w:r>
          </w:p>
        </w:tc>
        <w:tc>
          <w:tcPr>
            <w:tcW w:w="5091" w:type="dxa"/>
            <w:gridSpan w:val="2"/>
            <w:vAlign w:val="center"/>
          </w:tcPr>
          <w:p w:rsidR="00406DFF" w:rsidRPr="00080AC2" w:rsidRDefault="00406DFF" w:rsidP="00DB6A4D">
            <w:pPr>
              <w:rPr>
                <w:sz w:val="18"/>
                <w:szCs w:val="18"/>
              </w:rPr>
            </w:pPr>
            <w:r w:rsidRPr="00080AC2">
              <w:rPr>
                <w:sz w:val="18"/>
                <w:szCs w:val="18"/>
              </w:rPr>
              <w:t>ГОСТ 7758-75. Фасоль продовольственная. Содержание в 100 г. : белки-23,0 г., жиры-1,5 г., углеводы – 52,0 г., калорийность – 292 Ккал., витамины (в мг): b-каротин-сл; В2-0,18; РР-2,10. Остаточный срок годности на момент поставки 80% от срока, установленного предприятием изготовителем.</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800гр/ целлофановый. пакет</w:t>
            </w:r>
          </w:p>
        </w:tc>
        <w:tc>
          <w:tcPr>
            <w:tcW w:w="900" w:type="dxa"/>
            <w:vAlign w:val="center"/>
          </w:tcPr>
          <w:p w:rsidR="00406DFF" w:rsidRPr="00080AC2" w:rsidRDefault="00406DFF" w:rsidP="00DB6A4D">
            <w:pPr>
              <w:jc w:val="center"/>
              <w:rPr>
                <w:sz w:val="16"/>
                <w:szCs w:val="16"/>
              </w:rPr>
            </w:pPr>
            <w:r w:rsidRPr="00080AC2">
              <w:rPr>
                <w:sz w:val="16"/>
                <w:szCs w:val="16"/>
              </w:rPr>
              <w:t>210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96</w:t>
            </w:r>
          </w:p>
        </w:tc>
        <w:tc>
          <w:tcPr>
            <w:tcW w:w="1829" w:type="dxa"/>
            <w:vAlign w:val="center"/>
          </w:tcPr>
          <w:p w:rsidR="00406DFF" w:rsidRPr="00080AC2" w:rsidRDefault="00406DFF" w:rsidP="00DB6A4D">
            <w:pPr>
              <w:rPr>
                <w:sz w:val="21"/>
                <w:szCs w:val="21"/>
              </w:rPr>
            </w:pPr>
            <w:r w:rsidRPr="00080AC2">
              <w:rPr>
                <w:sz w:val="21"/>
                <w:szCs w:val="21"/>
              </w:rPr>
              <w:t xml:space="preserve">"Фасоль красная в томатном соусе" "4 сезона" Россия </w:t>
            </w:r>
          </w:p>
        </w:tc>
        <w:tc>
          <w:tcPr>
            <w:tcW w:w="5091" w:type="dxa"/>
            <w:gridSpan w:val="2"/>
            <w:vAlign w:val="center"/>
          </w:tcPr>
          <w:p w:rsidR="00406DFF" w:rsidRPr="00080AC2" w:rsidRDefault="00406DFF" w:rsidP="00DB6A4D">
            <w:pPr>
              <w:rPr>
                <w:sz w:val="18"/>
                <w:szCs w:val="18"/>
              </w:rPr>
            </w:pPr>
            <w:r w:rsidRPr="00080AC2">
              <w:rPr>
                <w:sz w:val="18"/>
                <w:szCs w:val="18"/>
              </w:rPr>
              <w:t>ГОСТ 51926-2002. Остаточный срок хранения не менее 80%. Состав: фасоль красная, томат-паста, лук, соль, сахар, мука, чеснок, специи. Срок годности: 2 года. Энергетический состав: Белки: 11,00 г. Жиры: 1,00 г. Углеводы: 31,00 г. Энергетическая ценность: 90,00 ккал.</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400 гр</w:t>
            </w:r>
          </w:p>
        </w:tc>
        <w:tc>
          <w:tcPr>
            <w:tcW w:w="900" w:type="dxa"/>
            <w:vAlign w:val="center"/>
          </w:tcPr>
          <w:p w:rsidR="00406DFF" w:rsidRPr="00080AC2" w:rsidRDefault="00406DFF" w:rsidP="00DB6A4D">
            <w:pPr>
              <w:jc w:val="center"/>
              <w:rPr>
                <w:sz w:val="16"/>
                <w:szCs w:val="16"/>
              </w:rPr>
            </w:pPr>
            <w:r w:rsidRPr="00080AC2">
              <w:rPr>
                <w:sz w:val="16"/>
                <w:szCs w:val="16"/>
              </w:rPr>
              <w:t>520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97</w:t>
            </w:r>
          </w:p>
        </w:tc>
        <w:tc>
          <w:tcPr>
            <w:tcW w:w="1829" w:type="dxa"/>
            <w:vAlign w:val="center"/>
          </w:tcPr>
          <w:p w:rsidR="00406DFF" w:rsidRPr="00080AC2" w:rsidRDefault="00406DFF" w:rsidP="00DB6A4D">
            <w:pPr>
              <w:rPr>
                <w:sz w:val="21"/>
                <w:szCs w:val="21"/>
              </w:rPr>
            </w:pPr>
            <w:r w:rsidRPr="00080AC2">
              <w:rPr>
                <w:sz w:val="21"/>
                <w:szCs w:val="21"/>
              </w:rPr>
              <w:t>Хрен "Новатор"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Р 51074-2003 по ТУ производителя . Состав: корень хрена, сахар, соль, уксус, вода. Энергетический состав: не более Белки: 2,50 г. Не более  Жиры: 0,40 г не более Углеводы: 4,60 г. Энергетическая ценность: 44,00 ккал.Остаточный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2</w:t>
            </w:r>
            <w:r>
              <w:rPr>
                <w:sz w:val="16"/>
                <w:szCs w:val="16"/>
              </w:rPr>
              <w:t>5</w:t>
            </w:r>
            <w:r w:rsidRPr="00080AC2">
              <w:rPr>
                <w:sz w:val="16"/>
                <w:szCs w:val="16"/>
              </w:rPr>
              <w:t>0 гр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130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98</w:t>
            </w:r>
          </w:p>
        </w:tc>
        <w:tc>
          <w:tcPr>
            <w:tcW w:w="1829" w:type="dxa"/>
            <w:vAlign w:val="center"/>
          </w:tcPr>
          <w:p w:rsidR="00406DFF" w:rsidRPr="00080AC2" w:rsidRDefault="00406DFF" w:rsidP="00DB6A4D">
            <w:pPr>
              <w:rPr>
                <w:sz w:val="21"/>
                <w:szCs w:val="21"/>
              </w:rPr>
            </w:pPr>
            <w:r w:rsidRPr="00080AC2">
              <w:rPr>
                <w:sz w:val="21"/>
                <w:szCs w:val="21"/>
              </w:rPr>
              <w:t>Чай "Ахмад" черный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ТУ 9191-001-59050909. Чай «Ахмад» черный, пакетированный  по 2 гр. пакетик с  ярлыком.  Остаточный срок хранения не менее 80%. </w:t>
            </w:r>
          </w:p>
        </w:tc>
        <w:tc>
          <w:tcPr>
            <w:tcW w:w="668" w:type="dxa"/>
            <w:vAlign w:val="center"/>
          </w:tcPr>
          <w:p w:rsidR="00406DFF" w:rsidRPr="00080AC2" w:rsidRDefault="00406DFF" w:rsidP="00DB6A4D">
            <w:pPr>
              <w:jc w:val="center"/>
              <w:rPr>
                <w:sz w:val="16"/>
                <w:szCs w:val="16"/>
              </w:rPr>
            </w:pPr>
            <w:r w:rsidRPr="00080AC2">
              <w:rPr>
                <w:sz w:val="16"/>
                <w:szCs w:val="16"/>
              </w:rPr>
              <w:t>уп</w:t>
            </w:r>
          </w:p>
        </w:tc>
        <w:tc>
          <w:tcPr>
            <w:tcW w:w="1543" w:type="dxa"/>
            <w:vAlign w:val="center"/>
          </w:tcPr>
          <w:p w:rsidR="00406DFF" w:rsidRPr="00080AC2" w:rsidRDefault="00406DFF" w:rsidP="00DB6A4D">
            <w:pPr>
              <w:rPr>
                <w:sz w:val="16"/>
                <w:szCs w:val="16"/>
              </w:rPr>
            </w:pPr>
            <w:r w:rsidRPr="00080AC2">
              <w:rPr>
                <w:sz w:val="16"/>
                <w:szCs w:val="16"/>
              </w:rPr>
              <w:t>1/100шт./ упаковка</w:t>
            </w:r>
          </w:p>
        </w:tc>
        <w:tc>
          <w:tcPr>
            <w:tcW w:w="900" w:type="dxa"/>
            <w:vAlign w:val="center"/>
          </w:tcPr>
          <w:p w:rsidR="00406DFF" w:rsidRPr="00080AC2" w:rsidRDefault="00406DFF" w:rsidP="00DB6A4D">
            <w:pPr>
              <w:jc w:val="center"/>
              <w:rPr>
                <w:sz w:val="16"/>
                <w:szCs w:val="16"/>
              </w:rPr>
            </w:pPr>
            <w:r w:rsidRPr="00080AC2">
              <w:rPr>
                <w:sz w:val="16"/>
                <w:szCs w:val="16"/>
              </w:rPr>
              <w:t>370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99</w:t>
            </w:r>
          </w:p>
        </w:tc>
        <w:tc>
          <w:tcPr>
            <w:tcW w:w="1829" w:type="dxa"/>
            <w:vAlign w:val="center"/>
          </w:tcPr>
          <w:p w:rsidR="00406DFF" w:rsidRPr="00080AC2" w:rsidRDefault="00406DFF" w:rsidP="00DB6A4D">
            <w:pPr>
              <w:rPr>
                <w:sz w:val="21"/>
                <w:szCs w:val="21"/>
              </w:rPr>
            </w:pPr>
            <w:r w:rsidRPr="00080AC2">
              <w:rPr>
                <w:sz w:val="21"/>
                <w:szCs w:val="21"/>
              </w:rPr>
              <w:t>Чай "Гринфильд" в ассортименте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1938-90. Чай "Гринфильд" в ассортименте. Черный пакетированный, в термосаше, по 2 гр. пакетик с  ярлыком.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уп</w:t>
            </w:r>
          </w:p>
        </w:tc>
        <w:tc>
          <w:tcPr>
            <w:tcW w:w="1543" w:type="dxa"/>
            <w:vAlign w:val="center"/>
          </w:tcPr>
          <w:p w:rsidR="00406DFF" w:rsidRPr="00080AC2" w:rsidRDefault="00406DFF" w:rsidP="00DB6A4D">
            <w:pPr>
              <w:rPr>
                <w:sz w:val="16"/>
                <w:szCs w:val="16"/>
              </w:rPr>
            </w:pPr>
            <w:r w:rsidRPr="00080AC2">
              <w:rPr>
                <w:sz w:val="16"/>
                <w:szCs w:val="16"/>
              </w:rPr>
              <w:t>1/25/ упаковка</w:t>
            </w:r>
          </w:p>
        </w:tc>
        <w:tc>
          <w:tcPr>
            <w:tcW w:w="900" w:type="dxa"/>
            <w:vAlign w:val="center"/>
          </w:tcPr>
          <w:p w:rsidR="00406DFF" w:rsidRPr="00080AC2" w:rsidRDefault="00406DFF" w:rsidP="00DB6A4D">
            <w:pPr>
              <w:jc w:val="center"/>
              <w:rPr>
                <w:sz w:val="16"/>
                <w:szCs w:val="16"/>
              </w:rPr>
            </w:pPr>
            <w:r w:rsidRPr="00080AC2">
              <w:rPr>
                <w:sz w:val="16"/>
                <w:szCs w:val="16"/>
              </w:rPr>
              <w:t>520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100</w:t>
            </w:r>
          </w:p>
        </w:tc>
        <w:tc>
          <w:tcPr>
            <w:tcW w:w="1829" w:type="dxa"/>
            <w:vAlign w:val="center"/>
          </w:tcPr>
          <w:p w:rsidR="00406DFF" w:rsidRPr="00080AC2" w:rsidRDefault="00406DFF" w:rsidP="00DB6A4D">
            <w:pPr>
              <w:rPr>
                <w:sz w:val="21"/>
                <w:szCs w:val="21"/>
              </w:rPr>
            </w:pPr>
            <w:r w:rsidRPr="00080AC2">
              <w:rPr>
                <w:sz w:val="21"/>
                <w:szCs w:val="21"/>
              </w:rPr>
              <w:t xml:space="preserve">Шампиньоны целые с луком "Микадо" </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28649-90.  Консервы грибные. Шампиньоны целые.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580 мл / стеклянная банка</w:t>
            </w:r>
          </w:p>
        </w:tc>
        <w:tc>
          <w:tcPr>
            <w:tcW w:w="900" w:type="dxa"/>
            <w:vAlign w:val="center"/>
          </w:tcPr>
          <w:p w:rsidR="00406DFF" w:rsidRPr="00080AC2" w:rsidRDefault="00406DFF" w:rsidP="00DB6A4D">
            <w:pPr>
              <w:jc w:val="center"/>
              <w:rPr>
                <w:sz w:val="16"/>
                <w:szCs w:val="16"/>
              </w:rPr>
            </w:pPr>
            <w:r w:rsidRPr="00080AC2">
              <w:rPr>
                <w:sz w:val="16"/>
                <w:szCs w:val="16"/>
              </w:rPr>
              <w:t>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101</w:t>
            </w:r>
          </w:p>
        </w:tc>
        <w:tc>
          <w:tcPr>
            <w:tcW w:w="1829" w:type="dxa"/>
            <w:vAlign w:val="center"/>
          </w:tcPr>
          <w:p w:rsidR="00406DFF" w:rsidRPr="00080AC2" w:rsidRDefault="00406DFF" w:rsidP="00DB6A4D">
            <w:pPr>
              <w:rPr>
                <w:sz w:val="21"/>
                <w:szCs w:val="21"/>
              </w:rPr>
            </w:pPr>
            <w:r w:rsidRPr="00080AC2">
              <w:rPr>
                <w:sz w:val="21"/>
                <w:szCs w:val="21"/>
              </w:rPr>
              <w:t>Шампиньоны целые «Делькофф»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 xml:space="preserve">ГОСТ 28649-90.  Консервы грибные. Шампиньоны целые.  Остаточный срок годности на момент поставки не менее 80%.  </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3100 мл /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130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102</w:t>
            </w:r>
          </w:p>
        </w:tc>
        <w:tc>
          <w:tcPr>
            <w:tcW w:w="1829" w:type="dxa"/>
            <w:vAlign w:val="center"/>
          </w:tcPr>
          <w:p w:rsidR="00406DFF" w:rsidRPr="00080AC2" w:rsidRDefault="00406DFF" w:rsidP="00DB6A4D">
            <w:pPr>
              <w:rPr>
                <w:sz w:val="21"/>
                <w:szCs w:val="21"/>
              </w:rPr>
            </w:pPr>
            <w:r w:rsidRPr="00080AC2">
              <w:rPr>
                <w:sz w:val="21"/>
                <w:szCs w:val="21"/>
              </w:rPr>
              <w:t>Шоколад "Бабаевский" горький Россия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ГОСТ  6534-69. Шоколад горький. Пищевая ценность в 100 г продукта: жира- 37,3 г, белка –  8,3 г., углевод- 44,3 г. Энергетическая ценность 544 Ккал Состав: содержание какао продукта 58,6 %, сахар, какао-масло, молочный жир, ядро ореха миндаля тертое, коньяк, спирт, чай. Остаточный срок хранения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100 гр</w:t>
            </w:r>
          </w:p>
        </w:tc>
        <w:tc>
          <w:tcPr>
            <w:tcW w:w="900" w:type="dxa"/>
            <w:vAlign w:val="center"/>
          </w:tcPr>
          <w:p w:rsidR="00406DFF" w:rsidRPr="00080AC2" w:rsidRDefault="00406DFF" w:rsidP="00DB6A4D">
            <w:pPr>
              <w:jc w:val="center"/>
              <w:rPr>
                <w:sz w:val="16"/>
                <w:szCs w:val="16"/>
              </w:rPr>
            </w:pPr>
            <w:r w:rsidRPr="00080AC2">
              <w:rPr>
                <w:sz w:val="16"/>
                <w:szCs w:val="16"/>
              </w:rPr>
              <w:t>300</w:t>
            </w:r>
          </w:p>
        </w:tc>
      </w:tr>
      <w:tr w:rsidR="00406DFF" w:rsidRPr="00080AC2" w:rsidTr="00657E69">
        <w:trPr>
          <w:trHeight w:val="450"/>
        </w:trPr>
        <w:tc>
          <w:tcPr>
            <w:tcW w:w="540" w:type="dxa"/>
            <w:vAlign w:val="center"/>
          </w:tcPr>
          <w:p w:rsidR="00406DFF" w:rsidRPr="00080AC2" w:rsidRDefault="00406DFF" w:rsidP="00DB6A4D">
            <w:pPr>
              <w:jc w:val="center"/>
              <w:rPr>
                <w:sz w:val="21"/>
                <w:szCs w:val="21"/>
              </w:rPr>
            </w:pPr>
            <w:r w:rsidRPr="00080AC2">
              <w:rPr>
                <w:sz w:val="21"/>
                <w:szCs w:val="21"/>
              </w:rPr>
              <w:t>103</w:t>
            </w:r>
          </w:p>
        </w:tc>
        <w:tc>
          <w:tcPr>
            <w:tcW w:w="1829" w:type="dxa"/>
            <w:vAlign w:val="center"/>
          </w:tcPr>
          <w:p w:rsidR="00406DFF" w:rsidRPr="00080AC2" w:rsidRDefault="00406DFF" w:rsidP="00DB6A4D">
            <w:pPr>
              <w:rPr>
                <w:sz w:val="21"/>
                <w:szCs w:val="21"/>
              </w:rPr>
            </w:pPr>
            <w:r w:rsidRPr="00080AC2">
              <w:rPr>
                <w:sz w:val="21"/>
                <w:szCs w:val="21"/>
              </w:rPr>
              <w:t>Шпроты в масле  классические  Латвия или эквивалент</w:t>
            </w:r>
          </w:p>
        </w:tc>
        <w:tc>
          <w:tcPr>
            <w:tcW w:w="5091" w:type="dxa"/>
            <w:gridSpan w:val="2"/>
            <w:vAlign w:val="center"/>
          </w:tcPr>
          <w:p w:rsidR="00406DFF" w:rsidRPr="00080AC2" w:rsidRDefault="00406DFF" w:rsidP="00DB6A4D">
            <w:pPr>
              <w:rPr>
                <w:sz w:val="18"/>
                <w:szCs w:val="18"/>
              </w:rPr>
            </w:pPr>
            <w:r w:rsidRPr="00080AC2">
              <w:rPr>
                <w:sz w:val="18"/>
                <w:szCs w:val="18"/>
              </w:rPr>
              <w:t>Шпроты в масле, консервированные. Пищевая ценность на 100 г. продукта: белки – 17 г., жиры 32  г., углеводы 0 г., калорийность – 356 Ккал. Срок годности на момент поставки не менее 80%.</w:t>
            </w:r>
          </w:p>
        </w:tc>
        <w:tc>
          <w:tcPr>
            <w:tcW w:w="668" w:type="dxa"/>
            <w:vAlign w:val="center"/>
          </w:tcPr>
          <w:p w:rsidR="00406DFF" w:rsidRPr="00080AC2" w:rsidRDefault="00406DFF" w:rsidP="00DB6A4D">
            <w:pPr>
              <w:jc w:val="center"/>
              <w:rPr>
                <w:sz w:val="16"/>
                <w:szCs w:val="16"/>
              </w:rPr>
            </w:pPr>
            <w:r w:rsidRPr="00080AC2">
              <w:rPr>
                <w:sz w:val="16"/>
                <w:szCs w:val="16"/>
              </w:rPr>
              <w:t>шт</w:t>
            </w:r>
          </w:p>
        </w:tc>
        <w:tc>
          <w:tcPr>
            <w:tcW w:w="1543" w:type="dxa"/>
            <w:vAlign w:val="center"/>
          </w:tcPr>
          <w:p w:rsidR="00406DFF" w:rsidRPr="00080AC2" w:rsidRDefault="00406DFF" w:rsidP="00DB6A4D">
            <w:pPr>
              <w:rPr>
                <w:sz w:val="16"/>
                <w:szCs w:val="16"/>
              </w:rPr>
            </w:pPr>
            <w:r w:rsidRPr="00080AC2">
              <w:rPr>
                <w:sz w:val="16"/>
                <w:szCs w:val="16"/>
              </w:rPr>
              <w:t>190 гр/ жестяная банка</w:t>
            </w:r>
          </w:p>
        </w:tc>
        <w:tc>
          <w:tcPr>
            <w:tcW w:w="900" w:type="dxa"/>
            <w:vAlign w:val="center"/>
          </w:tcPr>
          <w:p w:rsidR="00406DFF" w:rsidRPr="00080AC2" w:rsidRDefault="00406DFF" w:rsidP="00DB6A4D">
            <w:pPr>
              <w:jc w:val="center"/>
              <w:rPr>
                <w:sz w:val="16"/>
                <w:szCs w:val="16"/>
              </w:rPr>
            </w:pPr>
            <w:r w:rsidRPr="00080AC2">
              <w:rPr>
                <w:sz w:val="16"/>
                <w:szCs w:val="16"/>
              </w:rPr>
              <w:t>410</w:t>
            </w:r>
          </w:p>
        </w:tc>
      </w:tr>
      <w:tr w:rsidR="00406DFF" w:rsidRPr="00080AC2" w:rsidTr="00657E69">
        <w:trPr>
          <w:trHeight w:val="450"/>
        </w:trPr>
        <w:tc>
          <w:tcPr>
            <w:tcW w:w="10571" w:type="dxa"/>
            <w:gridSpan w:val="7"/>
            <w:vAlign w:val="center"/>
          </w:tcPr>
          <w:p w:rsidR="00406DFF" w:rsidRPr="00080AC2" w:rsidRDefault="00406DFF" w:rsidP="00DB6A4D">
            <w:pPr>
              <w:jc w:val="center"/>
              <w:rPr>
                <w:b/>
                <w:bCs/>
                <w:sz w:val="21"/>
                <w:szCs w:val="21"/>
              </w:rPr>
            </w:pPr>
            <w:r w:rsidRPr="00080AC2">
              <w:rPr>
                <w:b/>
                <w:sz w:val="22"/>
                <w:szCs w:val="22"/>
              </w:rPr>
              <w:t>Лот № 2 - Гастрономия</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w:t>
            </w:r>
          </w:p>
        </w:tc>
        <w:tc>
          <w:tcPr>
            <w:tcW w:w="1829" w:type="dxa"/>
            <w:vAlign w:val="center"/>
          </w:tcPr>
          <w:p w:rsidR="00406DFF" w:rsidRPr="00080AC2" w:rsidRDefault="00406DFF" w:rsidP="00A07B86">
            <w:pPr>
              <w:rPr>
                <w:sz w:val="21"/>
                <w:szCs w:val="21"/>
              </w:rPr>
            </w:pPr>
            <w:r w:rsidRPr="00080AC2">
              <w:rPr>
                <w:sz w:val="21"/>
                <w:szCs w:val="21"/>
              </w:rPr>
              <w:t>Бекон с/к</w:t>
            </w:r>
          </w:p>
        </w:tc>
        <w:tc>
          <w:tcPr>
            <w:tcW w:w="5091" w:type="dxa"/>
            <w:gridSpan w:val="2"/>
            <w:vAlign w:val="center"/>
          </w:tcPr>
          <w:p w:rsidR="00406DFF" w:rsidRPr="00080AC2" w:rsidRDefault="00406DFF" w:rsidP="00A07B86">
            <w:pPr>
              <w:rPr>
                <w:sz w:val="18"/>
                <w:szCs w:val="18"/>
              </w:rPr>
            </w:pPr>
            <w:r w:rsidRPr="00080AC2">
              <w:rPr>
                <w:sz w:val="18"/>
                <w:szCs w:val="18"/>
              </w:rPr>
              <w:t>ГОСТ 16594-85. Бекон с/к в нарезке. Высший сорт. Срок годности на момент поставки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0,5-1,0 кг / пергамент, целлофан</w:t>
            </w:r>
          </w:p>
        </w:tc>
        <w:tc>
          <w:tcPr>
            <w:tcW w:w="900" w:type="dxa"/>
            <w:vAlign w:val="center"/>
          </w:tcPr>
          <w:p w:rsidR="00406DFF" w:rsidRPr="00080AC2" w:rsidRDefault="00406DFF" w:rsidP="00A07B86">
            <w:pPr>
              <w:jc w:val="center"/>
              <w:rPr>
                <w:sz w:val="21"/>
                <w:szCs w:val="21"/>
              </w:rPr>
            </w:pPr>
            <w:r w:rsidRPr="00080AC2">
              <w:rPr>
                <w:sz w:val="21"/>
                <w:szCs w:val="21"/>
              </w:rPr>
              <w:t>15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w:t>
            </w:r>
          </w:p>
        </w:tc>
        <w:tc>
          <w:tcPr>
            <w:tcW w:w="1829" w:type="dxa"/>
            <w:vAlign w:val="center"/>
          </w:tcPr>
          <w:p w:rsidR="00406DFF" w:rsidRPr="00080AC2" w:rsidRDefault="00406DFF" w:rsidP="00A07B86">
            <w:pPr>
              <w:rPr>
                <w:sz w:val="21"/>
                <w:szCs w:val="21"/>
              </w:rPr>
            </w:pPr>
            <w:r w:rsidRPr="00080AC2">
              <w:rPr>
                <w:sz w:val="21"/>
                <w:szCs w:val="21"/>
              </w:rPr>
              <w:t xml:space="preserve">Био-йогурт молочный «Био-макс» Россия в ассортименте </w:t>
            </w:r>
          </w:p>
        </w:tc>
        <w:tc>
          <w:tcPr>
            <w:tcW w:w="5091" w:type="dxa"/>
            <w:gridSpan w:val="2"/>
            <w:vAlign w:val="center"/>
          </w:tcPr>
          <w:p w:rsidR="00406DFF" w:rsidRPr="00080AC2" w:rsidRDefault="00406DFF" w:rsidP="00A07B86">
            <w:pPr>
              <w:rPr>
                <w:sz w:val="18"/>
                <w:szCs w:val="18"/>
              </w:rPr>
            </w:pPr>
            <w:r w:rsidRPr="00080AC2">
              <w:rPr>
                <w:sz w:val="18"/>
                <w:szCs w:val="18"/>
              </w:rPr>
              <w:t>ТУ 9222-047-05268977-03. Био-йогурт молочный, фруктовый. Массовая доля жира 2,7%.  Пищевая ценность на 100 г продукта: белки – 2,9г, жиры – 2,7 г, углеводы 13,8 г. Энергетическая ценность: 91 Ккал. Срок годности на момент поставки  80%.</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Масса нетто 300г/ пластмассовая бутылка</w:t>
            </w:r>
          </w:p>
        </w:tc>
        <w:tc>
          <w:tcPr>
            <w:tcW w:w="900" w:type="dxa"/>
            <w:vAlign w:val="center"/>
          </w:tcPr>
          <w:p w:rsidR="00406DFF" w:rsidRPr="00080AC2" w:rsidRDefault="00406DFF" w:rsidP="00A07B86">
            <w:pPr>
              <w:jc w:val="center"/>
              <w:rPr>
                <w:sz w:val="21"/>
                <w:szCs w:val="21"/>
              </w:rPr>
            </w:pPr>
            <w:r w:rsidRPr="00080AC2">
              <w:rPr>
                <w:sz w:val="21"/>
                <w:szCs w:val="21"/>
              </w:rPr>
              <w:t>580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w:t>
            </w:r>
          </w:p>
        </w:tc>
        <w:tc>
          <w:tcPr>
            <w:tcW w:w="1829" w:type="dxa"/>
            <w:vAlign w:val="center"/>
          </w:tcPr>
          <w:p w:rsidR="00406DFF" w:rsidRPr="00080AC2" w:rsidRDefault="00406DFF" w:rsidP="00A07B86">
            <w:pPr>
              <w:rPr>
                <w:sz w:val="21"/>
                <w:szCs w:val="21"/>
              </w:rPr>
            </w:pPr>
            <w:r w:rsidRPr="00080AC2">
              <w:rPr>
                <w:sz w:val="21"/>
                <w:szCs w:val="21"/>
              </w:rPr>
              <w:t>Ветчина в/с «Останкино»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ТУ 9213-302-17471666.  Ветчина. Высший сорт. Остаточный срок годности на момент поставки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 xml:space="preserve">целлофановая оболочка </w:t>
            </w:r>
          </w:p>
        </w:tc>
        <w:tc>
          <w:tcPr>
            <w:tcW w:w="900" w:type="dxa"/>
            <w:vAlign w:val="center"/>
          </w:tcPr>
          <w:p w:rsidR="00406DFF" w:rsidRPr="00080AC2" w:rsidRDefault="00406DFF" w:rsidP="00A07B86">
            <w:pPr>
              <w:jc w:val="center"/>
              <w:rPr>
                <w:sz w:val="21"/>
                <w:szCs w:val="21"/>
              </w:rPr>
            </w:pPr>
            <w:r w:rsidRPr="00080AC2">
              <w:rPr>
                <w:sz w:val="21"/>
                <w:szCs w:val="21"/>
              </w:rPr>
              <w:t>275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4</w:t>
            </w:r>
          </w:p>
        </w:tc>
        <w:tc>
          <w:tcPr>
            <w:tcW w:w="1829" w:type="dxa"/>
            <w:vAlign w:val="center"/>
          </w:tcPr>
          <w:p w:rsidR="00406DFF" w:rsidRPr="00080AC2" w:rsidRDefault="00406DFF" w:rsidP="00A07B86">
            <w:pPr>
              <w:rPr>
                <w:sz w:val="21"/>
                <w:szCs w:val="21"/>
              </w:rPr>
            </w:pPr>
            <w:r w:rsidRPr="00080AC2">
              <w:rPr>
                <w:sz w:val="21"/>
                <w:szCs w:val="21"/>
              </w:rPr>
              <w:t>Глазированный сырок с ванилью 23% «Чудо»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9226-049-05268977-04.  Глазированный сырок. Пищевая ценность на 100г продукта: жиры – 23 %г, углеводы –  31,6г, белки – 9,6г. Энергетическая ценность: 405 ккал. Остаточный срок годности не менее 80%.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40 гр</w:t>
            </w:r>
          </w:p>
        </w:tc>
        <w:tc>
          <w:tcPr>
            <w:tcW w:w="900" w:type="dxa"/>
            <w:vAlign w:val="center"/>
          </w:tcPr>
          <w:p w:rsidR="00406DFF" w:rsidRPr="00080AC2" w:rsidRDefault="00406DFF" w:rsidP="00A07B86">
            <w:pPr>
              <w:jc w:val="center"/>
              <w:rPr>
                <w:sz w:val="21"/>
                <w:szCs w:val="21"/>
              </w:rPr>
            </w:pPr>
            <w:r w:rsidRPr="00080AC2">
              <w:rPr>
                <w:sz w:val="21"/>
                <w:szCs w:val="21"/>
              </w:rPr>
              <w:t>2300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5</w:t>
            </w:r>
          </w:p>
        </w:tc>
        <w:tc>
          <w:tcPr>
            <w:tcW w:w="1829" w:type="dxa"/>
            <w:vAlign w:val="center"/>
          </w:tcPr>
          <w:p w:rsidR="00406DFF" w:rsidRPr="00080AC2" w:rsidRDefault="00406DFF" w:rsidP="00A07B86">
            <w:pPr>
              <w:rPr>
                <w:sz w:val="21"/>
                <w:szCs w:val="21"/>
              </w:rPr>
            </w:pPr>
            <w:r w:rsidRPr="00080AC2">
              <w:rPr>
                <w:sz w:val="21"/>
                <w:szCs w:val="21"/>
              </w:rPr>
              <w:t>Йогурт в ассортименте «Чудо-йоругтер» 2,5 %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9222-047-05268977-03.  Йогурт молочный. Массовая доля жира 2,5%.  Пищевая ценность на 100г продукта: белки – 3,0г, жиры – 2,5г, углеводы 15,8г. Энергетическая ценность: 98 Ккал. Остаточный срок годности на момент поставки не менее 80%.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115 гр / пластиковый стаканчик</w:t>
            </w:r>
          </w:p>
        </w:tc>
        <w:tc>
          <w:tcPr>
            <w:tcW w:w="900" w:type="dxa"/>
            <w:vAlign w:val="center"/>
          </w:tcPr>
          <w:p w:rsidR="00406DFF" w:rsidRPr="00080AC2" w:rsidRDefault="00406DFF" w:rsidP="00A07B86">
            <w:pPr>
              <w:jc w:val="center"/>
              <w:rPr>
                <w:sz w:val="21"/>
                <w:szCs w:val="21"/>
              </w:rPr>
            </w:pPr>
            <w:r w:rsidRPr="00080AC2">
              <w:rPr>
                <w:sz w:val="21"/>
                <w:szCs w:val="21"/>
              </w:rPr>
              <w:t>2500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6</w:t>
            </w:r>
          </w:p>
        </w:tc>
        <w:tc>
          <w:tcPr>
            <w:tcW w:w="1829" w:type="dxa"/>
            <w:vAlign w:val="center"/>
          </w:tcPr>
          <w:p w:rsidR="00406DFF" w:rsidRPr="00080AC2" w:rsidRDefault="00406DFF" w:rsidP="00A07B86">
            <w:pPr>
              <w:rPr>
                <w:sz w:val="21"/>
                <w:szCs w:val="21"/>
              </w:rPr>
            </w:pPr>
            <w:r w:rsidRPr="00080AC2">
              <w:rPr>
                <w:sz w:val="21"/>
                <w:szCs w:val="21"/>
              </w:rPr>
              <w:t>Карбонат к/в  в/с  «Озерецкие колбасы»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9213-019-5415519-03. Карбонат к/в. Высший сорт. Остаточный срок годности на момент поставки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Пергамент</w:t>
            </w:r>
          </w:p>
        </w:tc>
        <w:tc>
          <w:tcPr>
            <w:tcW w:w="900" w:type="dxa"/>
            <w:vAlign w:val="center"/>
          </w:tcPr>
          <w:p w:rsidR="00406DFF" w:rsidRPr="00080AC2" w:rsidRDefault="00406DFF" w:rsidP="00A07B86">
            <w:pPr>
              <w:jc w:val="center"/>
              <w:rPr>
                <w:sz w:val="21"/>
                <w:szCs w:val="21"/>
              </w:rPr>
            </w:pPr>
            <w:r w:rsidRPr="00080AC2">
              <w:rPr>
                <w:sz w:val="21"/>
                <w:szCs w:val="21"/>
              </w:rPr>
              <w:t>45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7</w:t>
            </w:r>
          </w:p>
        </w:tc>
        <w:tc>
          <w:tcPr>
            <w:tcW w:w="1829" w:type="dxa"/>
            <w:vAlign w:val="center"/>
          </w:tcPr>
          <w:p w:rsidR="00406DFF" w:rsidRPr="00080AC2" w:rsidRDefault="00406DFF" w:rsidP="00A07B86">
            <w:pPr>
              <w:rPr>
                <w:sz w:val="21"/>
                <w:szCs w:val="21"/>
              </w:rPr>
            </w:pPr>
            <w:r w:rsidRPr="00080AC2">
              <w:rPr>
                <w:sz w:val="21"/>
                <w:szCs w:val="21"/>
              </w:rPr>
              <w:t>Кефир «Домик в деревне» 1%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52093-03. Кефир классический питьевой  массовая доля  жира 1%. Пищевая ценность на 100г продукта: жир – 1г, белок – 2,9г, углеводы – 4,0г. Энергетическая ценность: 56 Ккал.Остаточный срок годности на момент поставки  не менее 90%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 xml:space="preserve">0,5 л./ упаковка Tetra Paсk </w:t>
            </w:r>
          </w:p>
        </w:tc>
        <w:tc>
          <w:tcPr>
            <w:tcW w:w="900" w:type="dxa"/>
            <w:vAlign w:val="center"/>
          </w:tcPr>
          <w:p w:rsidR="00406DFF" w:rsidRPr="00080AC2" w:rsidRDefault="00406DFF" w:rsidP="00A07B86">
            <w:pPr>
              <w:jc w:val="center"/>
              <w:rPr>
                <w:sz w:val="21"/>
                <w:szCs w:val="21"/>
              </w:rPr>
            </w:pPr>
            <w:r w:rsidRPr="00080AC2">
              <w:rPr>
                <w:sz w:val="21"/>
                <w:szCs w:val="21"/>
              </w:rPr>
              <w:t>220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8</w:t>
            </w:r>
          </w:p>
        </w:tc>
        <w:tc>
          <w:tcPr>
            <w:tcW w:w="1829" w:type="dxa"/>
            <w:vAlign w:val="center"/>
          </w:tcPr>
          <w:p w:rsidR="00406DFF" w:rsidRPr="00080AC2" w:rsidRDefault="00406DFF" w:rsidP="00A07B86">
            <w:pPr>
              <w:rPr>
                <w:sz w:val="21"/>
                <w:szCs w:val="21"/>
              </w:rPr>
            </w:pPr>
            <w:r w:rsidRPr="00080AC2">
              <w:rPr>
                <w:sz w:val="21"/>
                <w:szCs w:val="21"/>
              </w:rPr>
              <w:t>Кефир 3,2 %  «Молти»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52093-2003. Кефир классический питьевой, м.д. жира 3,2%. Пищевая ценность на 100 г. продукта: белки –2,9 г., жиры 3,2  г., углеводы 4,0 г., калорийность –56 Ккал.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 xml:space="preserve">1 л / упаковка Tetra Paсk  </w:t>
            </w:r>
          </w:p>
        </w:tc>
        <w:tc>
          <w:tcPr>
            <w:tcW w:w="900" w:type="dxa"/>
            <w:vAlign w:val="center"/>
          </w:tcPr>
          <w:p w:rsidR="00406DFF" w:rsidRPr="00080AC2" w:rsidRDefault="00406DFF" w:rsidP="00A07B86">
            <w:pPr>
              <w:jc w:val="center"/>
              <w:rPr>
                <w:sz w:val="21"/>
                <w:szCs w:val="21"/>
              </w:rPr>
            </w:pPr>
            <w:r w:rsidRPr="00080AC2">
              <w:rPr>
                <w:sz w:val="21"/>
                <w:szCs w:val="21"/>
              </w:rPr>
              <w:t>1300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9</w:t>
            </w:r>
          </w:p>
        </w:tc>
        <w:tc>
          <w:tcPr>
            <w:tcW w:w="1829" w:type="dxa"/>
            <w:vAlign w:val="center"/>
          </w:tcPr>
          <w:p w:rsidR="00406DFF" w:rsidRPr="00080AC2" w:rsidRDefault="00406DFF" w:rsidP="00A07B86">
            <w:pPr>
              <w:rPr>
                <w:sz w:val="21"/>
                <w:szCs w:val="21"/>
              </w:rPr>
            </w:pPr>
            <w:r w:rsidRPr="00080AC2">
              <w:rPr>
                <w:sz w:val="21"/>
                <w:szCs w:val="21"/>
              </w:rPr>
              <w:t>Колбаса "Докторская"  Велком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52196-2011(70025) категория А. Колбаса вареная, высший сорт. В белкозиновой оболочке. Массовая доля жира не более 20%. Пищевая ценность на 100 г. продукта: белки –12,0 г., жиры не более 20г. Энергетическая ценность: 228 Ккал. Остаточный срок годности на момент поставки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белкозин, вакуумная упаковка</w:t>
            </w:r>
          </w:p>
        </w:tc>
        <w:tc>
          <w:tcPr>
            <w:tcW w:w="900" w:type="dxa"/>
            <w:vAlign w:val="center"/>
          </w:tcPr>
          <w:p w:rsidR="00406DFF" w:rsidRPr="00080AC2" w:rsidRDefault="00406DFF" w:rsidP="00A07B86">
            <w:pPr>
              <w:jc w:val="center"/>
              <w:rPr>
                <w:sz w:val="21"/>
                <w:szCs w:val="21"/>
              </w:rPr>
            </w:pPr>
            <w:r w:rsidRPr="00080AC2">
              <w:rPr>
                <w:sz w:val="21"/>
                <w:szCs w:val="21"/>
              </w:rPr>
              <w:t>275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10</w:t>
            </w:r>
          </w:p>
        </w:tc>
        <w:tc>
          <w:tcPr>
            <w:tcW w:w="1829" w:type="dxa"/>
            <w:vAlign w:val="center"/>
          </w:tcPr>
          <w:p w:rsidR="00406DFF" w:rsidRPr="00080AC2" w:rsidRDefault="00406DFF" w:rsidP="00A07B86">
            <w:pPr>
              <w:rPr>
                <w:sz w:val="21"/>
                <w:szCs w:val="21"/>
              </w:rPr>
            </w:pPr>
            <w:r w:rsidRPr="00080AC2">
              <w:rPr>
                <w:sz w:val="21"/>
                <w:szCs w:val="21"/>
              </w:rPr>
              <w:t>Колбаса "Любительская"  Велком в синюге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52196-2011 (70028) категория А. Колбаса любительская в синюге. Не содержит ГМО. Пищевая ценность в 100г продукта: жиры нае более 28г, белки не менее 12г. Энергетическая ценность: 300 Ккал. Остаточный срок годности на момент поставки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w:t>
            </w:r>
          </w:p>
        </w:tc>
        <w:tc>
          <w:tcPr>
            <w:tcW w:w="900" w:type="dxa"/>
            <w:vAlign w:val="center"/>
          </w:tcPr>
          <w:p w:rsidR="00406DFF" w:rsidRPr="00080AC2" w:rsidRDefault="00406DFF" w:rsidP="00A07B86">
            <w:pPr>
              <w:jc w:val="center"/>
              <w:rPr>
                <w:sz w:val="21"/>
                <w:szCs w:val="21"/>
              </w:rPr>
            </w:pPr>
            <w:r w:rsidRPr="00080AC2">
              <w:rPr>
                <w:sz w:val="21"/>
                <w:szCs w:val="21"/>
              </w:rPr>
              <w:t>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11</w:t>
            </w:r>
          </w:p>
        </w:tc>
        <w:tc>
          <w:tcPr>
            <w:tcW w:w="1829" w:type="dxa"/>
            <w:vAlign w:val="center"/>
          </w:tcPr>
          <w:p w:rsidR="00406DFF" w:rsidRPr="00080AC2" w:rsidRDefault="00406DFF" w:rsidP="00A07B86">
            <w:pPr>
              <w:rPr>
                <w:sz w:val="21"/>
                <w:szCs w:val="21"/>
              </w:rPr>
            </w:pPr>
            <w:r w:rsidRPr="00080AC2">
              <w:rPr>
                <w:sz w:val="21"/>
                <w:szCs w:val="21"/>
              </w:rPr>
              <w:t>Колбаса с/к "Брауншвейгская"  Велком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16131-86. Колбаса сырокопченая Брауншвейгская. Сорт высший. Пищевая ценность на 100 г. продукта: белки –27,7 г., жиры 42,2г. Энергетическая ценность: 491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w:t>
            </w:r>
          </w:p>
        </w:tc>
        <w:tc>
          <w:tcPr>
            <w:tcW w:w="900" w:type="dxa"/>
            <w:vAlign w:val="center"/>
          </w:tcPr>
          <w:p w:rsidR="00406DFF" w:rsidRPr="00080AC2" w:rsidRDefault="00406DFF" w:rsidP="00A07B86">
            <w:pPr>
              <w:jc w:val="center"/>
              <w:rPr>
                <w:sz w:val="21"/>
                <w:szCs w:val="21"/>
              </w:rPr>
            </w:pPr>
            <w:r w:rsidRPr="00080AC2">
              <w:rPr>
                <w:sz w:val="21"/>
                <w:szCs w:val="21"/>
              </w:rPr>
              <w:t>85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12</w:t>
            </w:r>
          </w:p>
        </w:tc>
        <w:tc>
          <w:tcPr>
            <w:tcW w:w="1829" w:type="dxa"/>
            <w:vAlign w:val="center"/>
          </w:tcPr>
          <w:p w:rsidR="00406DFF" w:rsidRPr="00080AC2" w:rsidRDefault="00406DFF" w:rsidP="00A07B86">
            <w:pPr>
              <w:rPr>
                <w:sz w:val="21"/>
                <w:szCs w:val="21"/>
              </w:rPr>
            </w:pPr>
            <w:r w:rsidRPr="00080AC2">
              <w:rPr>
                <w:sz w:val="21"/>
                <w:szCs w:val="21"/>
              </w:rPr>
              <w:t>Колбаса с/к "Коньячная" Велком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9213-002-53134737-04. Колбаса сырокопченая высшего сорта. Пищевая ценность на 100 г. продукта: белки –22,0 г., жиры - 42г. Энергетическая ценность: 466 Ккал. Остаточный срок годности на момент поставки  80% от срока, установленного предприятием изготовителем.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w:t>
            </w:r>
          </w:p>
        </w:tc>
        <w:tc>
          <w:tcPr>
            <w:tcW w:w="900" w:type="dxa"/>
            <w:vAlign w:val="center"/>
          </w:tcPr>
          <w:p w:rsidR="00406DFF" w:rsidRPr="00080AC2" w:rsidRDefault="00406DFF" w:rsidP="00A07B86">
            <w:pPr>
              <w:jc w:val="center"/>
              <w:rPr>
                <w:sz w:val="21"/>
                <w:szCs w:val="21"/>
              </w:rPr>
            </w:pPr>
            <w:r w:rsidRPr="00080AC2">
              <w:rPr>
                <w:sz w:val="21"/>
                <w:szCs w:val="21"/>
              </w:rPr>
              <w:t>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13</w:t>
            </w:r>
          </w:p>
        </w:tc>
        <w:tc>
          <w:tcPr>
            <w:tcW w:w="1829" w:type="dxa"/>
            <w:vAlign w:val="center"/>
          </w:tcPr>
          <w:p w:rsidR="00406DFF" w:rsidRPr="00080AC2" w:rsidRDefault="00406DFF" w:rsidP="00A07B86">
            <w:pPr>
              <w:rPr>
                <w:sz w:val="21"/>
                <w:szCs w:val="21"/>
              </w:rPr>
            </w:pPr>
            <w:r w:rsidRPr="00080AC2">
              <w:rPr>
                <w:sz w:val="21"/>
                <w:szCs w:val="21"/>
              </w:rPr>
              <w:t>Колбаса Сервелат в/к в/с Велком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ТУ 16290-86. Колбаса варено-копченая высшего сорта.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Целлофан</w:t>
            </w:r>
          </w:p>
        </w:tc>
        <w:tc>
          <w:tcPr>
            <w:tcW w:w="900" w:type="dxa"/>
            <w:vAlign w:val="center"/>
          </w:tcPr>
          <w:p w:rsidR="00406DFF" w:rsidRPr="00080AC2" w:rsidRDefault="00406DFF" w:rsidP="00A07B86">
            <w:pPr>
              <w:jc w:val="center"/>
              <w:rPr>
                <w:sz w:val="21"/>
                <w:szCs w:val="21"/>
              </w:rPr>
            </w:pPr>
            <w:r w:rsidRPr="00080AC2">
              <w:rPr>
                <w:sz w:val="21"/>
                <w:szCs w:val="21"/>
              </w:rPr>
              <w:t>150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14</w:t>
            </w:r>
          </w:p>
        </w:tc>
        <w:tc>
          <w:tcPr>
            <w:tcW w:w="1829" w:type="dxa"/>
            <w:vAlign w:val="center"/>
          </w:tcPr>
          <w:p w:rsidR="00406DFF" w:rsidRPr="00080AC2" w:rsidRDefault="00406DFF" w:rsidP="00A07B86">
            <w:pPr>
              <w:rPr>
                <w:sz w:val="21"/>
                <w:szCs w:val="21"/>
              </w:rPr>
            </w:pPr>
            <w:r w:rsidRPr="00080AC2">
              <w:rPr>
                <w:sz w:val="21"/>
                <w:szCs w:val="21"/>
              </w:rPr>
              <w:t>Майонез "Провансаль" МЖК,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ФЗ от 24 июня 2008г №90ФЗ «Технический регламент на масложировую продукцию», ГОСТ Р 53590-2009, ГОСТ Р ИСО 9001-2008 (ИСО 901:2008). Майонез классический. Пищевая ценность в 100 г продукта: жиры – 7,4 г, белки -0,6 г, углеводы – 3,0 г. Энергетическая ценность: 680 Ккал. Остаточный срок годности на момент поставки не менее 80% .</w:t>
            </w:r>
          </w:p>
        </w:tc>
        <w:tc>
          <w:tcPr>
            <w:tcW w:w="668" w:type="dxa"/>
            <w:vAlign w:val="center"/>
          </w:tcPr>
          <w:p w:rsidR="00406DFF" w:rsidRPr="00080AC2" w:rsidRDefault="00406DFF" w:rsidP="00A07B86">
            <w:pPr>
              <w:jc w:val="center"/>
              <w:rPr>
                <w:sz w:val="21"/>
                <w:szCs w:val="21"/>
              </w:rPr>
            </w:pPr>
            <w:r w:rsidRPr="00080AC2">
              <w:rPr>
                <w:sz w:val="21"/>
                <w:szCs w:val="21"/>
              </w:rPr>
              <w:t>ведро</w:t>
            </w:r>
          </w:p>
        </w:tc>
        <w:tc>
          <w:tcPr>
            <w:tcW w:w="1543" w:type="dxa"/>
            <w:vAlign w:val="center"/>
          </w:tcPr>
          <w:p w:rsidR="00406DFF" w:rsidRPr="00080AC2" w:rsidRDefault="00406DFF" w:rsidP="00A07B86">
            <w:pPr>
              <w:rPr>
                <w:sz w:val="17"/>
                <w:szCs w:val="17"/>
              </w:rPr>
            </w:pPr>
            <w:r w:rsidRPr="00080AC2">
              <w:rPr>
                <w:sz w:val="17"/>
                <w:szCs w:val="17"/>
              </w:rPr>
              <w:t>4,8 кг/ 5,0 л / ведро пластиковое</w:t>
            </w:r>
          </w:p>
        </w:tc>
        <w:tc>
          <w:tcPr>
            <w:tcW w:w="900" w:type="dxa"/>
            <w:vAlign w:val="center"/>
          </w:tcPr>
          <w:p w:rsidR="00406DFF" w:rsidRPr="00080AC2" w:rsidRDefault="00406DFF" w:rsidP="00A07B86">
            <w:pPr>
              <w:jc w:val="center"/>
              <w:rPr>
                <w:sz w:val="21"/>
                <w:szCs w:val="21"/>
              </w:rPr>
            </w:pPr>
            <w:r w:rsidRPr="00080AC2">
              <w:rPr>
                <w:sz w:val="21"/>
                <w:szCs w:val="21"/>
              </w:rPr>
              <w:t>400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15</w:t>
            </w:r>
          </w:p>
        </w:tc>
        <w:tc>
          <w:tcPr>
            <w:tcW w:w="1829" w:type="dxa"/>
            <w:vAlign w:val="center"/>
          </w:tcPr>
          <w:p w:rsidR="00406DFF" w:rsidRPr="00080AC2" w:rsidRDefault="00406DFF" w:rsidP="00A07B86">
            <w:pPr>
              <w:rPr>
                <w:sz w:val="21"/>
                <w:szCs w:val="21"/>
              </w:rPr>
            </w:pPr>
            <w:r w:rsidRPr="00080AC2">
              <w:rPr>
                <w:sz w:val="21"/>
                <w:szCs w:val="21"/>
              </w:rPr>
              <w:t>Маргарин "Пышка"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52178-2003. Маргарин   для выпечки. Массовая доля общего жира: 75%. Остаточный срок годности на момент поставки  не менее 80% от срока.</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250 гр / фольга</w:t>
            </w:r>
          </w:p>
        </w:tc>
        <w:tc>
          <w:tcPr>
            <w:tcW w:w="900" w:type="dxa"/>
            <w:vAlign w:val="center"/>
          </w:tcPr>
          <w:p w:rsidR="00406DFF" w:rsidRPr="00080AC2" w:rsidRDefault="00406DFF" w:rsidP="00A07B86">
            <w:pPr>
              <w:jc w:val="center"/>
              <w:rPr>
                <w:sz w:val="21"/>
                <w:szCs w:val="21"/>
              </w:rPr>
            </w:pPr>
            <w:r w:rsidRPr="00080AC2">
              <w:rPr>
                <w:sz w:val="21"/>
                <w:szCs w:val="21"/>
              </w:rPr>
              <w:t>2650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16</w:t>
            </w:r>
          </w:p>
        </w:tc>
        <w:tc>
          <w:tcPr>
            <w:tcW w:w="1829" w:type="dxa"/>
            <w:vAlign w:val="center"/>
          </w:tcPr>
          <w:p w:rsidR="00406DFF" w:rsidRPr="00080AC2" w:rsidRDefault="00406DFF" w:rsidP="00A07B86">
            <w:pPr>
              <w:rPr>
                <w:sz w:val="21"/>
                <w:szCs w:val="21"/>
              </w:rPr>
            </w:pPr>
            <w:r w:rsidRPr="00080AC2">
              <w:rPr>
                <w:sz w:val="21"/>
                <w:szCs w:val="21"/>
              </w:rPr>
              <w:t>Масло оливковое</w:t>
            </w:r>
          </w:p>
        </w:tc>
        <w:tc>
          <w:tcPr>
            <w:tcW w:w="5091" w:type="dxa"/>
            <w:gridSpan w:val="2"/>
            <w:vAlign w:val="center"/>
          </w:tcPr>
          <w:p w:rsidR="00406DFF" w:rsidRPr="00080AC2" w:rsidRDefault="00406DFF" w:rsidP="00A07B86">
            <w:pPr>
              <w:rPr>
                <w:sz w:val="18"/>
                <w:szCs w:val="18"/>
              </w:rPr>
            </w:pPr>
            <w:r w:rsidRPr="00080AC2">
              <w:rPr>
                <w:sz w:val="18"/>
                <w:szCs w:val="18"/>
              </w:rPr>
              <w:t>Технический регламент на масложировую продукцию Федеральный Закон от 24.06.2008-№ 90-ФЗ. Масло оливковое. Класса Экстра. Пищевая ценность на 100 г. продукта: жиры –92,0 г. Калорийность – 824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1,0 л / стеклянная бутылка</w:t>
            </w:r>
          </w:p>
        </w:tc>
        <w:tc>
          <w:tcPr>
            <w:tcW w:w="900" w:type="dxa"/>
            <w:vAlign w:val="center"/>
          </w:tcPr>
          <w:p w:rsidR="00406DFF" w:rsidRPr="00080AC2" w:rsidRDefault="00406DFF" w:rsidP="00A07B86">
            <w:pPr>
              <w:jc w:val="center"/>
              <w:rPr>
                <w:sz w:val="21"/>
                <w:szCs w:val="21"/>
              </w:rPr>
            </w:pPr>
            <w:r w:rsidRPr="00080AC2">
              <w:rPr>
                <w:sz w:val="21"/>
                <w:szCs w:val="21"/>
              </w:rPr>
              <w:t>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17</w:t>
            </w:r>
          </w:p>
        </w:tc>
        <w:tc>
          <w:tcPr>
            <w:tcW w:w="1829" w:type="dxa"/>
            <w:vAlign w:val="center"/>
          </w:tcPr>
          <w:p w:rsidR="00406DFF" w:rsidRPr="00080AC2" w:rsidRDefault="00406DFF" w:rsidP="00A07B86">
            <w:pPr>
              <w:rPr>
                <w:sz w:val="21"/>
                <w:szCs w:val="21"/>
              </w:rPr>
            </w:pPr>
            <w:r w:rsidRPr="00080AC2">
              <w:rPr>
                <w:sz w:val="21"/>
                <w:szCs w:val="21"/>
              </w:rPr>
              <w:t xml:space="preserve">Масло подсолнечное нерафинированное </w:t>
            </w:r>
          </w:p>
        </w:tc>
        <w:tc>
          <w:tcPr>
            <w:tcW w:w="5091" w:type="dxa"/>
            <w:gridSpan w:val="2"/>
            <w:vAlign w:val="center"/>
          </w:tcPr>
          <w:p w:rsidR="00406DFF" w:rsidRPr="00080AC2" w:rsidRDefault="00406DFF" w:rsidP="00A07B86">
            <w:pPr>
              <w:rPr>
                <w:sz w:val="18"/>
                <w:szCs w:val="18"/>
              </w:rPr>
            </w:pPr>
            <w:r w:rsidRPr="00080AC2">
              <w:rPr>
                <w:sz w:val="18"/>
                <w:szCs w:val="18"/>
              </w:rPr>
              <w:t>ФЗ «Технический регламент на масложировую продукцию №90-ФЗ от 24.06.2008г., ГОСТ Р 52465-2005. Масло подсолнечное нерафинированное. Высший сорт. Пищевая ценность на 100г продукта: жиры – 99,99г. Энергетическая ценность: 916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1,0 л / пластиковая бутылка</w:t>
            </w:r>
          </w:p>
        </w:tc>
        <w:tc>
          <w:tcPr>
            <w:tcW w:w="900" w:type="dxa"/>
            <w:vAlign w:val="center"/>
          </w:tcPr>
          <w:p w:rsidR="00406DFF" w:rsidRPr="00080AC2" w:rsidRDefault="00406DFF" w:rsidP="00A07B86">
            <w:pPr>
              <w:jc w:val="center"/>
              <w:rPr>
                <w:sz w:val="21"/>
                <w:szCs w:val="21"/>
              </w:rPr>
            </w:pPr>
            <w:r w:rsidRPr="00080AC2">
              <w:rPr>
                <w:sz w:val="21"/>
                <w:szCs w:val="21"/>
              </w:rPr>
              <w:t>35</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18</w:t>
            </w:r>
          </w:p>
        </w:tc>
        <w:tc>
          <w:tcPr>
            <w:tcW w:w="1829" w:type="dxa"/>
            <w:vAlign w:val="center"/>
          </w:tcPr>
          <w:p w:rsidR="00406DFF" w:rsidRPr="00080AC2" w:rsidRDefault="00406DFF" w:rsidP="00A07B86">
            <w:pPr>
              <w:rPr>
                <w:sz w:val="21"/>
                <w:szCs w:val="21"/>
              </w:rPr>
            </w:pPr>
            <w:r w:rsidRPr="00080AC2">
              <w:rPr>
                <w:sz w:val="21"/>
                <w:szCs w:val="21"/>
              </w:rPr>
              <w:t>Масло подсолнечное рафинированное "Золотая семечка"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ФЗ «Технический регламент на масложировую продукцию №90-ФЗ от 24.06.2008г., ГОСТ Р 52465-2005. Масло подсолнечное рафинированное дезодорированное вымороженное. Высший сорт. Пищевая ценность на 100г продукта: жиры – 99,99г. Энергетическая ценность: 899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1,0 л / пластиковая бутылка</w:t>
            </w:r>
          </w:p>
        </w:tc>
        <w:tc>
          <w:tcPr>
            <w:tcW w:w="900" w:type="dxa"/>
            <w:vAlign w:val="center"/>
          </w:tcPr>
          <w:p w:rsidR="00406DFF" w:rsidRPr="00080AC2" w:rsidRDefault="00406DFF" w:rsidP="00A07B86">
            <w:pPr>
              <w:jc w:val="center"/>
              <w:rPr>
                <w:sz w:val="21"/>
                <w:szCs w:val="21"/>
              </w:rPr>
            </w:pPr>
            <w:r w:rsidRPr="00080AC2">
              <w:rPr>
                <w:sz w:val="21"/>
                <w:szCs w:val="21"/>
              </w:rPr>
              <w:t>2600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19</w:t>
            </w:r>
          </w:p>
        </w:tc>
        <w:tc>
          <w:tcPr>
            <w:tcW w:w="1829" w:type="dxa"/>
            <w:vAlign w:val="center"/>
          </w:tcPr>
          <w:p w:rsidR="00406DFF" w:rsidRPr="00080AC2" w:rsidRDefault="00406DFF" w:rsidP="00A07B86">
            <w:pPr>
              <w:rPr>
                <w:sz w:val="21"/>
                <w:szCs w:val="21"/>
              </w:rPr>
            </w:pPr>
            <w:r w:rsidRPr="00080AC2">
              <w:rPr>
                <w:sz w:val="21"/>
                <w:szCs w:val="21"/>
              </w:rPr>
              <w:t>Масло сливочное «Gudberg» 82,5%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9221-122-05268977-11. ТР на масло жировую продукцию ФЗ № 90-ФЗ 24.06.2008. Масло сливочное 82,5%. Остаточный срок годности на момент поставки 80% от срока, установленного предприятием изготовителем.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 xml:space="preserve">200гр/ пачка </w:t>
            </w:r>
          </w:p>
        </w:tc>
        <w:tc>
          <w:tcPr>
            <w:tcW w:w="900" w:type="dxa"/>
            <w:vAlign w:val="center"/>
          </w:tcPr>
          <w:p w:rsidR="00406DFF" w:rsidRPr="00080AC2" w:rsidRDefault="00406DFF" w:rsidP="00A07B86">
            <w:pPr>
              <w:jc w:val="center"/>
              <w:rPr>
                <w:sz w:val="21"/>
                <w:szCs w:val="21"/>
              </w:rPr>
            </w:pPr>
            <w:r w:rsidRPr="00080AC2">
              <w:rPr>
                <w:sz w:val="21"/>
                <w:szCs w:val="21"/>
              </w:rPr>
              <w:t>4600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20</w:t>
            </w:r>
          </w:p>
        </w:tc>
        <w:tc>
          <w:tcPr>
            <w:tcW w:w="1829" w:type="dxa"/>
            <w:vAlign w:val="center"/>
          </w:tcPr>
          <w:p w:rsidR="00406DFF" w:rsidRPr="00080AC2" w:rsidRDefault="00406DFF" w:rsidP="00A07B86">
            <w:pPr>
              <w:rPr>
                <w:sz w:val="21"/>
                <w:szCs w:val="21"/>
              </w:rPr>
            </w:pPr>
            <w:r w:rsidRPr="00080AC2">
              <w:rPr>
                <w:sz w:val="21"/>
                <w:szCs w:val="21"/>
              </w:rPr>
              <w:t>Молоко  3,2 % «Мещерские Росы»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ТУ 9222-064-05268977-05. Молоко - 3,2% жирности. Пищевая ценность на 100 г. продукта: белки – 2,9  г., жиры –3,2 г., углеводы – 4,7 г., Калорийность – 59  Ккал.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1,0 л / упаковка Tetra Paсk</w:t>
            </w:r>
          </w:p>
        </w:tc>
        <w:tc>
          <w:tcPr>
            <w:tcW w:w="900" w:type="dxa"/>
            <w:vAlign w:val="center"/>
          </w:tcPr>
          <w:p w:rsidR="00406DFF" w:rsidRPr="00080AC2" w:rsidRDefault="00406DFF" w:rsidP="00A07B86">
            <w:pPr>
              <w:jc w:val="center"/>
              <w:rPr>
                <w:sz w:val="21"/>
                <w:szCs w:val="21"/>
              </w:rPr>
            </w:pPr>
            <w:r w:rsidRPr="00080AC2">
              <w:rPr>
                <w:sz w:val="21"/>
                <w:szCs w:val="21"/>
              </w:rPr>
              <w:t>3200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21</w:t>
            </w:r>
          </w:p>
        </w:tc>
        <w:tc>
          <w:tcPr>
            <w:tcW w:w="1829" w:type="dxa"/>
            <w:vAlign w:val="center"/>
          </w:tcPr>
          <w:p w:rsidR="00406DFF" w:rsidRPr="00080AC2" w:rsidRDefault="00406DFF" w:rsidP="00A07B86">
            <w:pPr>
              <w:rPr>
                <w:sz w:val="21"/>
                <w:szCs w:val="21"/>
              </w:rPr>
            </w:pPr>
            <w:r w:rsidRPr="00080AC2">
              <w:rPr>
                <w:sz w:val="21"/>
                <w:szCs w:val="21"/>
              </w:rPr>
              <w:t>Молоко 3,5%           «Домик в деревне»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52090-2003 Молоко. Остаточный срок годности на момент поставки не менее 80% от срока, установленного предприятием изготовителем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 xml:space="preserve">200мл/ упаковка Tetra Paсk  </w:t>
            </w:r>
          </w:p>
        </w:tc>
        <w:tc>
          <w:tcPr>
            <w:tcW w:w="900" w:type="dxa"/>
            <w:vAlign w:val="center"/>
          </w:tcPr>
          <w:p w:rsidR="00406DFF" w:rsidRPr="00080AC2" w:rsidRDefault="00406DFF" w:rsidP="00A07B86">
            <w:pPr>
              <w:jc w:val="center"/>
              <w:rPr>
                <w:sz w:val="21"/>
                <w:szCs w:val="21"/>
              </w:rPr>
            </w:pPr>
            <w:r w:rsidRPr="00080AC2">
              <w:rPr>
                <w:sz w:val="21"/>
                <w:szCs w:val="21"/>
              </w:rPr>
              <w:t>1000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22</w:t>
            </w:r>
          </w:p>
        </w:tc>
        <w:tc>
          <w:tcPr>
            <w:tcW w:w="1829" w:type="dxa"/>
            <w:vAlign w:val="center"/>
          </w:tcPr>
          <w:p w:rsidR="00406DFF" w:rsidRPr="00080AC2" w:rsidRDefault="00406DFF" w:rsidP="00A07B86">
            <w:pPr>
              <w:rPr>
                <w:sz w:val="21"/>
                <w:szCs w:val="21"/>
              </w:rPr>
            </w:pPr>
            <w:r w:rsidRPr="00080AC2">
              <w:rPr>
                <w:sz w:val="21"/>
                <w:szCs w:val="21"/>
              </w:rPr>
              <w:t>Окорок Крестьянский  к/в в/с  «Озерецкие колбасы»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ТУ 9213-019-54615519-02  Окорок крестьянский. Остаточный срок годности на момент поставки  не менее 80%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  </w:t>
            </w:r>
          </w:p>
        </w:tc>
        <w:tc>
          <w:tcPr>
            <w:tcW w:w="900" w:type="dxa"/>
            <w:vAlign w:val="center"/>
          </w:tcPr>
          <w:p w:rsidR="00406DFF" w:rsidRPr="00080AC2" w:rsidRDefault="00406DFF" w:rsidP="00A07B86">
            <w:pPr>
              <w:jc w:val="center"/>
              <w:rPr>
                <w:sz w:val="21"/>
                <w:szCs w:val="21"/>
              </w:rPr>
            </w:pPr>
            <w:r w:rsidRPr="00080AC2">
              <w:rPr>
                <w:sz w:val="21"/>
                <w:szCs w:val="21"/>
              </w:rPr>
              <w:t>280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23</w:t>
            </w:r>
          </w:p>
        </w:tc>
        <w:tc>
          <w:tcPr>
            <w:tcW w:w="1829" w:type="dxa"/>
            <w:vAlign w:val="center"/>
          </w:tcPr>
          <w:p w:rsidR="00406DFF" w:rsidRPr="00080AC2" w:rsidRDefault="00406DFF" w:rsidP="00A07B86">
            <w:pPr>
              <w:rPr>
                <w:sz w:val="21"/>
                <w:szCs w:val="21"/>
              </w:rPr>
            </w:pPr>
            <w:r w:rsidRPr="00080AC2">
              <w:rPr>
                <w:sz w:val="21"/>
                <w:szCs w:val="21"/>
              </w:rPr>
              <w:t>Пельмени домашние "Останкино"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ТУ 9214-554-00419779-08. Пельмени домашние. Пищевая ценность на 100 г. продукта: белки –8,5 г., жиры – 15,0г., углеводы – 26,0 г., калорийность –273  Ккал. Остаточный срок годности на момент поставки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5,0 кг / полиэтиленов. пакет</w:t>
            </w:r>
          </w:p>
        </w:tc>
        <w:tc>
          <w:tcPr>
            <w:tcW w:w="900" w:type="dxa"/>
            <w:vAlign w:val="center"/>
          </w:tcPr>
          <w:p w:rsidR="00406DFF" w:rsidRPr="00080AC2" w:rsidRDefault="00406DFF" w:rsidP="00A07B86">
            <w:pPr>
              <w:jc w:val="center"/>
              <w:rPr>
                <w:sz w:val="21"/>
                <w:szCs w:val="21"/>
              </w:rPr>
            </w:pPr>
            <w:r w:rsidRPr="00080AC2">
              <w:rPr>
                <w:sz w:val="21"/>
                <w:szCs w:val="21"/>
              </w:rPr>
              <w:t>120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24</w:t>
            </w:r>
          </w:p>
        </w:tc>
        <w:tc>
          <w:tcPr>
            <w:tcW w:w="1829" w:type="dxa"/>
            <w:vAlign w:val="center"/>
          </w:tcPr>
          <w:p w:rsidR="00406DFF" w:rsidRPr="00080AC2" w:rsidRDefault="00406DFF" w:rsidP="00A07B86">
            <w:pPr>
              <w:rPr>
                <w:sz w:val="21"/>
                <w:szCs w:val="21"/>
              </w:rPr>
            </w:pPr>
            <w:r w:rsidRPr="00080AC2">
              <w:rPr>
                <w:sz w:val="21"/>
                <w:szCs w:val="21"/>
              </w:rPr>
              <w:t>Ряженка  2,5 %  «Останкино»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52094-2003. Ряженка не менее 2,5 % жирности.  Пищевая ценность в 100г продукта: жир – 3,2г, белок – 2,9г, углеводы – 4,1г. Энергетическая ценность: 57 Ккал. Содержание молочнокислых микроорганизмов в продукте не менее 1х 10 7 КОЕ/г.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 л / упаковка Tetra Paсk</w:t>
            </w:r>
          </w:p>
        </w:tc>
        <w:tc>
          <w:tcPr>
            <w:tcW w:w="900" w:type="dxa"/>
            <w:vAlign w:val="center"/>
          </w:tcPr>
          <w:p w:rsidR="00406DFF" w:rsidRPr="00080AC2" w:rsidRDefault="00406DFF" w:rsidP="00A07B86">
            <w:pPr>
              <w:jc w:val="center"/>
              <w:rPr>
                <w:sz w:val="21"/>
                <w:szCs w:val="21"/>
              </w:rPr>
            </w:pPr>
            <w:r w:rsidRPr="00080AC2">
              <w:rPr>
                <w:sz w:val="21"/>
                <w:szCs w:val="21"/>
              </w:rPr>
              <w:t>1300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25</w:t>
            </w:r>
          </w:p>
        </w:tc>
        <w:tc>
          <w:tcPr>
            <w:tcW w:w="1829" w:type="dxa"/>
            <w:vAlign w:val="center"/>
          </w:tcPr>
          <w:p w:rsidR="00406DFF" w:rsidRPr="00080AC2" w:rsidRDefault="00406DFF" w:rsidP="00A07B86">
            <w:pPr>
              <w:rPr>
                <w:sz w:val="21"/>
                <w:szCs w:val="21"/>
              </w:rPr>
            </w:pPr>
            <w:r w:rsidRPr="00080AC2">
              <w:rPr>
                <w:sz w:val="21"/>
                <w:szCs w:val="21"/>
              </w:rPr>
              <w:t>Сардельки 1с "говяжьи" н/об Останкино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ГОСТ Р 52196-2003 Сардельки говяжьи. Первый сорт. Натуральная оболочка.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 </w:t>
            </w:r>
          </w:p>
        </w:tc>
        <w:tc>
          <w:tcPr>
            <w:tcW w:w="900" w:type="dxa"/>
            <w:vAlign w:val="center"/>
          </w:tcPr>
          <w:p w:rsidR="00406DFF" w:rsidRPr="00080AC2" w:rsidRDefault="00406DFF" w:rsidP="00A07B86">
            <w:pPr>
              <w:jc w:val="center"/>
              <w:rPr>
                <w:sz w:val="21"/>
                <w:szCs w:val="21"/>
              </w:rPr>
            </w:pPr>
            <w:r w:rsidRPr="00080AC2">
              <w:rPr>
                <w:sz w:val="21"/>
                <w:szCs w:val="21"/>
              </w:rPr>
              <w:t>70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26</w:t>
            </w:r>
          </w:p>
        </w:tc>
        <w:tc>
          <w:tcPr>
            <w:tcW w:w="1829" w:type="dxa"/>
            <w:vAlign w:val="center"/>
          </w:tcPr>
          <w:p w:rsidR="00406DFF" w:rsidRPr="00080AC2" w:rsidRDefault="00406DFF" w:rsidP="00A07B86">
            <w:pPr>
              <w:rPr>
                <w:sz w:val="21"/>
                <w:szCs w:val="21"/>
              </w:rPr>
            </w:pPr>
            <w:r w:rsidRPr="00080AC2">
              <w:rPr>
                <w:sz w:val="21"/>
                <w:szCs w:val="21"/>
              </w:rPr>
              <w:t xml:space="preserve">Сливки для кофе «Мегги»  Россия </w:t>
            </w:r>
          </w:p>
        </w:tc>
        <w:tc>
          <w:tcPr>
            <w:tcW w:w="5091" w:type="dxa"/>
            <w:gridSpan w:val="2"/>
            <w:vAlign w:val="center"/>
          </w:tcPr>
          <w:p w:rsidR="00406DFF" w:rsidRPr="00080AC2" w:rsidRDefault="00406DFF" w:rsidP="00A07B86">
            <w:pPr>
              <w:rPr>
                <w:sz w:val="18"/>
                <w:szCs w:val="18"/>
              </w:rPr>
            </w:pPr>
            <w:r w:rsidRPr="00080AC2">
              <w:rPr>
                <w:sz w:val="18"/>
                <w:szCs w:val="18"/>
              </w:rPr>
              <w:t>ГОСТ Р 52091-2003. Соответствие требованию технического регламента на молоко и молочную продукцию (ФЗ от 12.06.2008 № 88-ФЗ). Сливки для кофе  10% . Состав: сливки 10% жирности. Энергетическая ценность - не более119 ккал.  Остаточный срок хранения не менее 90%.</w:t>
            </w:r>
          </w:p>
        </w:tc>
        <w:tc>
          <w:tcPr>
            <w:tcW w:w="668" w:type="dxa"/>
            <w:vAlign w:val="center"/>
          </w:tcPr>
          <w:p w:rsidR="00406DFF" w:rsidRPr="00080AC2" w:rsidRDefault="00406DFF" w:rsidP="00A07B86">
            <w:pPr>
              <w:jc w:val="center"/>
              <w:rPr>
                <w:sz w:val="21"/>
                <w:szCs w:val="21"/>
              </w:rPr>
            </w:pPr>
            <w:r w:rsidRPr="00080AC2">
              <w:rPr>
                <w:sz w:val="21"/>
                <w:szCs w:val="21"/>
              </w:rPr>
              <w:t>уп</w:t>
            </w:r>
          </w:p>
        </w:tc>
        <w:tc>
          <w:tcPr>
            <w:tcW w:w="1543" w:type="dxa"/>
            <w:vAlign w:val="center"/>
          </w:tcPr>
          <w:p w:rsidR="00406DFF" w:rsidRPr="00080AC2" w:rsidRDefault="00406DFF" w:rsidP="00A07B86">
            <w:pPr>
              <w:rPr>
                <w:sz w:val="17"/>
                <w:szCs w:val="17"/>
              </w:rPr>
            </w:pPr>
            <w:r w:rsidRPr="00080AC2">
              <w:rPr>
                <w:sz w:val="17"/>
                <w:szCs w:val="17"/>
              </w:rPr>
              <w:t>10 шт в запайке</w:t>
            </w:r>
          </w:p>
        </w:tc>
        <w:tc>
          <w:tcPr>
            <w:tcW w:w="900" w:type="dxa"/>
            <w:vAlign w:val="center"/>
          </w:tcPr>
          <w:p w:rsidR="00406DFF" w:rsidRPr="00080AC2" w:rsidRDefault="00406DFF" w:rsidP="00A07B86">
            <w:pPr>
              <w:jc w:val="center"/>
              <w:rPr>
                <w:sz w:val="21"/>
                <w:szCs w:val="21"/>
              </w:rPr>
            </w:pPr>
            <w:r w:rsidRPr="00080AC2">
              <w:rPr>
                <w:sz w:val="21"/>
                <w:szCs w:val="21"/>
              </w:rPr>
              <w:t>420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27</w:t>
            </w:r>
          </w:p>
        </w:tc>
        <w:tc>
          <w:tcPr>
            <w:tcW w:w="1829" w:type="dxa"/>
            <w:vAlign w:val="center"/>
          </w:tcPr>
          <w:p w:rsidR="00406DFF" w:rsidRPr="00080AC2" w:rsidRDefault="00406DFF" w:rsidP="00A07B86">
            <w:pPr>
              <w:rPr>
                <w:sz w:val="21"/>
                <w:szCs w:val="21"/>
              </w:rPr>
            </w:pPr>
            <w:r w:rsidRPr="00080AC2">
              <w:rPr>
                <w:sz w:val="21"/>
                <w:szCs w:val="21"/>
              </w:rPr>
              <w:t xml:space="preserve">Сливки для соуса 23% «Parmalat»  Россия </w:t>
            </w:r>
          </w:p>
        </w:tc>
        <w:tc>
          <w:tcPr>
            <w:tcW w:w="5091" w:type="dxa"/>
            <w:gridSpan w:val="2"/>
            <w:vAlign w:val="center"/>
          </w:tcPr>
          <w:p w:rsidR="00406DFF" w:rsidRPr="00080AC2" w:rsidRDefault="00406DFF" w:rsidP="00A07B86">
            <w:pPr>
              <w:rPr>
                <w:sz w:val="18"/>
                <w:szCs w:val="18"/>
              </w:rPr>
            </w:pPr>
            <w:r w:rsidRPr="00080AC2">
              <w:rPr>
                <w:sz w:val="18"/>
                <w:szCs w:val="18"/>
              </w:rPr>
              <w:t>ТУ 9222-041-00425662-04. Пищевая ценность на 100 мл. продукта: белки –2,5 г, жиры – 23,0 г, углеводы – 3,7  г, калорийность –232 Ккал.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500 гр / упаковка Tetra Paсk </w:t>
            </w:r>
          </w:p>
        </w:tc>
        <w:tc>
          <w:tcPr>
            <w:tcW w:w="900" w:type="dxa"/>
            <w:vAlign w:val="center"/>
          </w:tcPr>
          <w:p w:rsidR="00406DFF" w:rsidRPr="00080AC2" w:rsidRDefault="00406DFF" w:rsidP="00A07B86">
            <w:pPr>
              <w:jc w:val="center"/>
              <w:rPr>
                <w:sz w:val="21"/>
                <w:szCs w:val="21"/>
              </w:rPr>
            </w:pPr>
            <w:r w:rsidRPr="00080AC2">
              <w:rPr>
                <w:sz w:val="21"/>
                <w:szCs w:val="21"/>
              </w:rPr>
              <w:t>250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28</w:t>
            </w:r>
          </w:p>
        </w:tc>
        <w:tc>
          <w:tcPr>
            <w:tcW w:w="1829" w:type="dxa"/>
            <w:vAlign w:val="center"/>
          </w:tcPr>
          <w:p w:rsidR="00406DFF" w:rsidRPr="00080AC2" w:rsidRDefault="00406DFF" w:rsidP="00A07B86">
            <w:pPr>
              <w:rPr>
                <w:sz w:val="21"/>
                <w:szCs w:val="21"/>
              </w:rPr>
            </w:pPr>
            <w:r w:rsidRPr="00080AC2">
              <w:rPr>
                <w:sz w:val="21"/>
                <w:szCs w:val="21"/>
              </w:rPr>
              <w:t xml:space="preserve">Сметана 20%  «Новая деревня»  Россия </w:t>
            </w:r>
          </w:p>
        </w:tc>
        <w:tc>
          <w:tcPr>
            <w:tcW w:w="5091" w:type="dxa"/>
            <w:gridSpan w:val="2"/>
            <w:vAlign w:val="center"/>
          </w:tcPr>
          <w:p w:rsidR="00406DFF" w:rsidRPr="00080AC2" w:rsidRDefault="00406DFF" w:rsidP="00A07B86">
            <w:pPr>
              <w:rPr>
                <w:sz w:val="18"/>
                <w:szCs w:val="18"/>
              </w:rPr>
            </w:pPr>
            <w:r w:rsidRPr="00080AC2">
              <w:rPr>
                <w:sz w:val="18"/>
                <w:szCs w:val="18"/>
              </w:rPr>
              <w:t>ГОСТ  52092-2003. Сметана 20%. Пищевая ценность на 100 г. продукта: белки –2,5 г., жиры – 20,0 г., углеводы – 3,4  г., калорийность –204 Ккал. Остаточный срок годности на момент поставки  не менее 90%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400 гр / пластиковый стакан</w:t>
            </w:r>
          </w:p>
        </w:tc>
        <w:tc>
          <w:tcPr>
            <w:tcW w:w="900" w:type="dxa"/>
            <w:vAlign w:val="center"/>
          </w:tcPr>
          <w:p w:rsidR="00406DFF" w:rsidRPr="00080AC2" w:rsidRDefault="00406DFF" w:rsidP="00A07B86">
            <w:pPr>
              <w:jc w:val="center"/>
              <w:rPr>
                <w:sz w:val="21"/>
                <w:szCs w:val="21"/>
              </w:rPr>
            </w:pPr>
            <w:r w:rsidRPr="00080AC2">
              <w:rPr>
                <w:sz w:val="21"/>
                <w:szCs w:val="21"/>
              </w:rPr>
              <w:t>2800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29</w:t>
            </w:r>
          </w:p>
        </w:tc>
        <w:tc>
          <w:tcPr>
            <w:tcW w:w="1829" w:type="dxa"/>
            <w:vAlign w:val="center"/>
          </w:tcPr>
          <w:p w:rsidR="00406DFF" w:rsidRPr="00080AC2" w:rsidRDefault="00406DFF" w:rsidP="00A07B86">
            <w:pPr>
              <w:rPr>
                <w:sz w:val="21"/>
                <w:szCs w:val="21"/>
              </w:rPr>
            </w:pPr>
            <w:r w:rsidRPr="00080AC2">
              <w:rPr>
                <w:sz w:val="21"/>
                <w:szCs w:val="21"/>
              </w:rPr>
              <w:t xml:space="preserve">Сосиски  "молочные" Царицыно 1 сорт Россия </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9213-346-17471666. Сосиски молочные 1 сорт.  Пищевая ценность в 100г продукта: белки –  10,0г, жиры – 22,0г, углеводы – 2,0г. Энергетическая ценность: 246 Ккал.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Целлофановая слюда </w:t>
            </w:r>
          </w:p>
        </w:tc>
        <w:tc>
          <w:tcPr>
            <w:tcW w:w="900" w:type="dxa"/>
            <w:vAlign w:val="center"/>
          </w:tcPr>
          <w:p w:rsidR="00406DFF" w:rsidRPr="00080AC2" w:rsidRDefault="00406DFF" w:rsidP="00A07B86">
            <w:pPr>
              <w:jc w:val="center"/>
              <w:rPr>
                <w:sz w:val="21"/>
                <w:szCs w:val="21"/>
              </w:rPr>
            </w:pPr>
            <w:r w:rsidRPr="00080AC2">
              <w:rPr>
                <w:sz w:val="21"/>
                <w:szCs w:val="21"/>
              </w:rPr>
              <w:t>900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30</w:t>
            </w:r>
          </w:p>
        </w:tc>
        <w:tc>
          <w:tcPr>
            <w:tcW w:w="1829" w:type="dxa"/>
            <w:vAlign w:val="center"/>
          </w:tcPr>
          <w:p w:rsidR="00406DFF" w:rsidRPr="00080AC2" w:rsidRDefault="00406DFF" w:rsidP="00A07B86">
            <w:pPr>
              <w:rPr>
                <w:sz w:val="21"/>
                <w:szCs w:val="21"/>
              </w:rPr>
            </w:pPr>
            <w:r w:rsidRPr="00080AC2">
              <w:rPr>
                <w:sz w:val="21"/>
                <w:szCs w:val="21"/>
              </w:rPr>
              <w:t>Сыр Австрия блю</w:t>
            </w:r>
          </w:p>
        </w:tc>
        <w:tc>
          <w:tcPr>
            <w:tcW w:w="5091" w:type="dxa"/>
            <w:gridSpan w:val="2"/>
            <w:vAlign w:val="center"/>
          </w:tcPr>
          <w:p w:rsidR="00406DFF" w:rsidRPr="00080AC2" w:rsidRDefault="00406DFF" w:rsidP="00A07B86">
            <w:pPr>
              <w:rPr>
                <w:sz w:val="18"/>
                <w:szCs w:val="18"/>
              </w:rPr>
            </w:pPr>
            <w:r w:rsidRPr="00080AC2">
              <w:rPr>
                <w:sz w:val="18"/>
                <w:szCs w:val="18"/>
              </w:rPr>
              <w:t>Федеральный закон от 12.06.2008 г. № 88-ФЗ «Технический регламент на молоко и молочную продукцию». Сыр полутвердый массовая доля жира 45% в сухом веществе. Пищевая ценность в 100г продукта: жира – 25,2г, белка – 26,5г. Энергетическая ценность 339 Ккал.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100 гр / фольга</w:t>
            </w:r>
          </w:p>
        </w:tc>
        <w:tc>
          <w:tcPr>
            <w:tcW w:w="900" w:type="dxa"/>
            <w:vAlign w:val="center"/>
          </w:tcPr>
          <w:p w:rsidR="00406DFF" w:rsidRPr="00080AC2" w:rsidRDefault="00406DFF" w:rsidP="00A07B86">
            <w:pPr>
              <w:jc w:val="center"/>
              <w:rPr>
                <w:sz w:val="21"/>
                <w:szCs w:val="21"/>
              </w:rPr>
            </w:pPr>
            <w:r w:rsidRPr="00080AC2">
              <w:rPr>
                <w:sz w:val="21"/>
                <w:szCs w:val="21"/>
              </w:rPr>
              <w:t>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31</w:t>
            </w:r>
          </w:p>
        </w:tc>
        <w:tc>
          <w:tcPr>
            <w:tcW w:w="1829" w:type="dxa"/>
            <w:vAlign w:val="center"/>
          </w:tcPr>
          <w:p w:rsidR="00406DFF" w:rsidRPr="00080AC2" w:rsidRDefault="00406DFF" w:rsidP="00A07B86">
            <w:pPr>
              <w:rPr>
                <w:sz w:val="21"/>
                <w:szCs w:val="21"/>
              </w:rPr>
            </w:pPr>
            <w:r w:rsidRPr="00080AC2">
              <w:rPr>
                <w:sz w:val="21"/>
                <w:szCs w:val="21"/>
              </w:rPr>
              <w:t>Сыр "Альметте"</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52685-2006. Сыр творожный  "Альметте". Массовая доля жира в сухом веществе 60%.  Пищевая ценность в 100г продукта: жира – 21,8 г, белка – 6,18 г, углеводы -4,34 г. Энергетическая ценность 236,61 Ккал.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150 гр / пластиковая упаковка</w:t>
            </w:r>
          </w:p>
        </w:tc>
        <w:tc>
          <w:tcPr>
            <w:tcW w:w="900" w:type="dxa"/>
            <w:vAlign w:val="center"/>
          </w:tcPr>
          <w:p w:rsidR="00406DFF" w:rsidRPr="00080AC2" w:rsidRDefault="00406DFF" w:rsidP="00A07B86">
            <w:pPr>
              <w:jc w:val="center"/>
              <w:rPr>
                <w:sz w:val="21"/>
                <w:szCs w:val="21"/>
              </w:rPr>
            </w:pPr>
            <w:r w:rsidRPr="00080AC2">
              <w:rPr>
                <w:sz w:val="21"/>
                <w:szCs w:val="21"/>
              </w:rPr>
              <w:t>180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32</w:t>
            </w:r>
          </w:p>
        </w:tc>
        <w:tc>
          <w:tcPr>
            <w:tcW w:w="1829" w:type="dxa"/>
            <w:vAlign w:val="center"/>
          </w:tcPr>
          <w:p w:rsidR="00406DFF" w:rsidRPr="00080AC2" w:rsidRDefault="00406DFF" w:rsidP="00A07B86">
            <w:pPr>
              <w:rPr>
                <w:sz w:val="21"/>
                <w:szCs w:val="21"/>
              </w:rPr>
            </w:pPr>
            <w:r w:rsidRPr="00080AC2">
              <w:rPr>
                <w:sz w:val="21"/>
                <w:szCs w:val="21"/>
              </w:rPr>
              <w:t xml:space="preserve">Сыр "Ламбер"  Россия </w:t>
            </w:r>
          </w:p>
        </w:tc>
        <w:tc>
          <w:tcPr>
            <w:tcW w:w="5091" w:type="dxa"/>
            <w:gridSpan w:val="2"/>
            <w:vAlign w:val="center"/>
          </w:tcPr>
          <w:p w:rsidR="00406DFF" w:rsidRPr="00080AC2" w:rsidRDefault="00406DFF" w:rsidP="00A07B86">
            <w:pPr>
              <w:rPr>
                <w:sz w:val="18"/>
                <w:szCs w:val="18"/>
              </w:rPr>
            </w:pPr>
            <w:r w:rsidRPr="00080AC2">
              <w:rPr>
                <w:sz w:val="18"/>
                <w:szCs w:val="18"/>
              </w:rPr>
              <w:t>ГОСТ Р 52972-2008 Федеральный закон от 12.06.2008 г. № 88-ФЗ «Технический регламент на молоко и молочную продукцию», ГОСТ Р 51074-2003 «Сыры полутвердые. Технические условия» Сыр Ламбер.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1,0кг </w:t>
            </w:r>
          </w:p>
        </w:tc>
        <w:tc>
          <w:tcPr>
            <w:tcW w:w="900" w:type="dxa"/>
            <w:vAlign w:val="center"/>
          </w:tcPr>
          <w:p w:rsidR="00406DFF" w:rsidRPr="00080AC2" w:rsidRDefault="00406DFF" w:rsidP="00A07B86">
            <w:pPr>
              <w:jc w:val="center"/>
              <w:rPr>
                <w:sz w:val="21"/>
                <w:szCs w:val="21"/>
              </w:rPr>
            </w:pPr>
            <w:r w:rsidRPr="00080AC2">
              <w:rPr>
                <w:sz w:val="21"/>
                <w:szCs w:val="21"/>
              </w:rPr>
              <w:t>710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33</w:t>
            </w:r>
          </w:p>
        </w:tc>
        <w:tc>
          <w:tcPr>
            <w:tcW w:w="1829" w:type="dxa"/>
            <w:vAlign w:val="center"/>
          </w:tcPr>
          <w:p w:rsidR="00406DFF" w:rsidRPr="00080AC2" w:rsidRDefault="00406DFF" w:rsidP="00A07B86">
            <w:pPr>
              <w:rPr>
                <w:sz w:val="21"/>
                <w:szCs w:val="21"/>
              </w:rPr>
            </w:pPr>
            <w:r w:rsidRPr="00080AC2">
              <w:rPr>
                <w:sz w:val="21"/>
                <w:szCs w:val="21"/>
              </w:rPr>
              <w:t>Сыр Маасдам голд</w:t>
            </w:r>
          </w:p>
        </w:tc>
        <w:tc>
          <w:tcPr>
            <w:tcW w:w="5091" w:type="dxa"/>
            <w:gridSpan w:val="2"/>
            <w:vAlign w:val="center"/>
          </w:tcPr>
          <w:p w:rsidR="00406DFF" w:rsidRPr="00080AC2" w:rsidRDefault="00406DFF" w:rsidP="00A07B86">
            <w:pPr>
              <w:rPr>
                <w:sz w:val="18"/>
                <w:szCs w:val="18"/>
              </w:rPr>
            </w:pPr>
            <w:r w:rsidRPr="00080AC2">
              <w:rPr>
                <w:sz w:val="18"/>
                <w:szCs w:val="18"/>
              </w:rPr>
              <w:t>Федеральный закон от 12.06.2008 г. № 88-ФЗ «Технический регламент на молоко и молочную продукцию». Сыр полутвердый массовая доля жира не менее 50 % в сухом веществе. Пищевая ценность в 100г продукта: жира – 25,2г, белка – 26,5г. Энергетическая ценность 339 Ккал.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1,0 - 8,0 кг</w:t>
            </w:r>
          </w:p>
        </w:tc>
        <w:tc>
          <w:tcPr>
            <w:tcW w:w="900" w:type="dxa"/>
            <w:vAlign w:val="center"/>
          </w:tcPr>
          <w:p w:rsidR="00406DFF" w:rsidRPr="00080AC2" w:rsidRDefault="00406DFF" w:rsidP="00A07B86">
            <w:pPr>
              <w:jc w:val="center"/>
              <w:rPr>
                <w:sz w:val="21"/>
                <w:szCs w:val="21"/>
              </w:rPr>
            </w:pPr>
            <w:r w:rsidRPr="00080AC2">
              <w:rPr>
                <w:sz w:val="21"/>
                <w:szCs w:val="21"/>
              </w:rPr>
              <w:t>16</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34</w:t>
            </w:r>
          </w:p>
        </w:tc>
        <w:tc>
          <w:tcPr>
            <w:tcW w:w="1829" w:type="dxa"/>
            <w:vAlign w:val="center"/>
          </w:tcPr>
          <w:p w:rsidR="00406DFF" w:rsidRPr="00080AC2" w:rsidRDefault="00406DFF" w:rsidP="00A07B86">
            <w:pPr>
              <w:rPr>
                <w:sz w:val="21"/>
                <w:szCs w:val="21"/>
              </w:rPr>
            </w:pPr>
            <w:r w:rsidRPr="00080AC2">
              <w:rPr>
                <w:sz w:val="21"/>
                <w:szCs w:val="21"/>
              </w:rPr>
              <w:t>Сыр Моцарелла Мини 45%</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52101-2003.  Сыр сычужный мягкий. Соответствие требованию технического регламента на молоко и молочную продукцию (ФЗ от 12.06.2008 № 88-ФЗ). Жирность не менее 50%.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125 гр / полимерный пакет</w:t>
            </w:r>
          </w:p>
        </w:tc>
        <w:tc>
          <w:tcPr>
            <w:tcW w:w="900" w:type="dxa"/>
            <w:vAlign w:val="center"/>
          </w:tcPr>
          <w:p w:rsidR="00406DFF" w:rsidRPr="00080AC2" w:rsidRDefault="00406DFF" w:rsidP="00A07B86">
            <w:pPr>
              <w:jc w:val="center"/>
              <w:rPr>
                <w:sz w:val="21"/>
                <w:szCs w:val="21"/>
              </w:rPr>
            </w:pPr>
            <w:r w:rsidRPr="00080AC2">
              <w:rPr>
                <w:sz w:val="21"/>
                <w:szCs w:val="21"/>
              </w:rPr>
              <w:t>32</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35</w:t>
            </w:r>
          </w:p>
        </w:tc>
        <w:tc>
          <w:tcPr>
            <w:tcW w:w="1829" w:type="dxa"/>
            <w:vAlign w:val="center"/>
          </w:tcPr>
          <w:p w:rsidR="00406DFF" w:rsidRPr="00080AC2" w:rsidRDefault="00406DFF" w:rsidP="00A07B86">
            <w:pPr>
              <w:rPr>
                <w:sz w:val="21"/>
                <w:szCs w:val="21"/>
              </w:rPr>
            </w:pPr>
            <w:r w:rsidRPr="00080AC2">
              <w:rPr>
                <w:sz w:val="21"/>
                <w:szCs w:val="21"/>
              </w:rPr>
              <w:t>Сыр Пармезан Джюгас 40%</w:t>
            </w:r>
          </w:p>
        </w:tc>
        <w:tc>
          <w:tcPr>
            <w:tcW w:w="5091" w:type="dxa"/>
            <w:gridSpan w:val="2"/>
            <w:vAlign w:val="center"/>
          </w:tcPr>
          <w:p w:rsidR="00406DFF" w:rsidRPr="00080AC2" w:rsidRDefault="00406DFF" w:rsidP="00A07B86">
            <w:pPr>
              <w:rPr>
                <w:sz w:val="18"/>
                <w:szCs w:val="18"/>
              </w:rPr>
            </w:pPr>
            <w:r w:rsidRPr="00080AC2">
              <w:rPr>
                <w:sz w:val="18"/>
                <w:szCs w:val="18"/>
              </w:rPr>
              <w:t>Федеральный закон от 12.06.2008 г. № 88-ФЗ «Технический регламент на молоко 2003 «Сыры полутвердые».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2,0-4,5 кг</w:t>
            </w:r>
          </w:p>
        </w:tc>
        <w:tc>
          <w:tcPr>
            <w:tcW w:w="900" w:type="dxa"/>
            <w:vAlign w:val="center"/>
          </w:tcPr>
          <w:p w:rsidR="00406DFF" w:rsidRPr="00080AC2" w:rsidRDefault="00406DFF" w:rsidP="00A07B86">
            <w:pPr>
              <w:jc w:val="center"/>
              <w:rPr>
                <w:sz w:val="21"/>
                <w:szCs w:val="21"/>
              </w:rPr>
            </w:pPr>
            <w:r w:rsidRPr="00080AC2">
              <w:rPr>
                <w:sz w:val="21"/>
                <w:szCs w:val="21"/>
              </w:rPr>
              <w:t>34</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36</w:t>
            </w:r>
          </w:p>
        </w:tc>
        <w:tc>
          <w:tcPr>
            <w:tcW w:w="1829" w:type="dxa"/>
            <w:vAlign w:val="center"/>
          </w:tcPr>
          <w:p w:rsidR="00406DFF" w:rsidRPr="00080AC2" w:rsidRDefault="00406DFF" w:rsidP="00A07B86">
            <w:pPr>
              <w:rPr>
                <w:sz w:val="21"/>
                <w:szCs w:val="21"/>
              </w:rPr>
            </w:pPr>
            <w:r w:rsidRPr="00080AC2">
              <w:rPr>
                <w:sz w:val="21"/>
                <w:szCs w:val="21"/>
              </w:rPr>
              <w:t>Сыр "Камамберт" 60%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Федеральный закон от 12.06.2008 г. № 88-ФЗ «Технический регламент на молоко и молочную продукцию». Сыр полутвердый массовая доля жира 60 % в сухом веществе. Пищевая ценность в 100г продукта: жира – 25,2г, белка – 26,5г. Энергетическая ценность 339 Ккал.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200 гр</w:t>
            </w:r>
          </w:p>
        </w:tc>
        <w:tc>
          <w:tcPr>
            <w:tcW w:w="900" w:type="dxa"/>
            <w:vAlign w:val="center"/>
          </w:tcPr>
          <w:p w:rsidR="00406DFF" w:rsidRPr="00080AC2" w:rsidRDefault="00406DFF" w:rsidP="00A07B86">
            <w:pPr>
              <w:jc w:val="center"/>
              <w:rPr>
                <w:sz w:val="21"/>
                <w:szCs w:val="21"/>
              </w:rPr>
            </w:pPr>
            <w:r w:rsidRPr="00080AC2">
              <w:rPr>
                <w:sz w:val="21"/>
                <w:szCs w:val="21"/>
              </w:rPr>
              <w:t>56</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37</w:t>
            </w:r>
          </w:p>
        </w:tc>
        <w:tc>
          <w:tcPr>
            <w:tcW w:w="1829" w:type="dxa"/>
            <w:vAlign w:val="center"/>
          </w:tcPr>
          <w:p w:rsidR="00406DFF" w:rsidRPr="00080AC2" w:rsidRDefault="00406DFF" w:rsidP="00A07B86">
            <w:pPr>
              <w:rPr>
                <w:sz w:val="21"/>
                <w:szCs w:val="21"/>
              </w:rPr>
            </w:pPr>
            <w:r w:rsidRPr="00080AC2">
              <w:rPr>
                <w:sz w:val="21"/>
                <w:szCs w:val="21"/>
              </w:rPr>
              <w:t xml:space="preserve">Сыр "Хохланд" в ассортименте Россия   </w:t>
            </w:r>
          </w:p>
        </w:tc>
        <w:tc>
          <w:tcPr>
            <w:tcW w:w="5091" w:type="dxa"/>
            <w:gridSpan w:val="2"/>
            <w:vAlign w:val="center"/>
          </w:tcPr>
          <w:p w:rsidR="00406DFF" w:rsidRPr="00080AC2" w:rsidRDefault="00406DFF" w:rsidP="00A07B86">
            <w:pPr>
              <w:rPr>
                <w:sz w:val="18"/>
                <w:szCs w:val="18"/>
              </w:rPr>
            </w:pPr>
            <w:r w:rsidRPr="00080AC2">
              <w:rPr>
                <w:sz w:val="18"/>
                <w:szCs w:val="18"/>
              </w:rPr>
              <w:t>ГОСТ Р 52685-2006, ТУ 9225-002- 53130062-00.  Сыр "Хохланд" в ассортименте Массовая доля жира в сухом веществе не менее 55%. Пищевая ценность в 100г продукта: жира –  28г, белка – 9г, углеводы - 5 Энергетическая ценность 308 Ккал.  Остаточный срок хранения не менее 80%.</w:t>
            </w:r>
          </w:p>
        </w:tc>
        <w:tc>
          <w:tcPr>
            <w:tcW w:w="668" w:type="dxa"/>
            <w:vAlign w:val="center"/>
          </w:tcPr>
          <w:p w:rsidR="00406DFF" w:rsidRPr="00080AC2" w:rsidRDefault="00406DFF" w:rsidP="00A07B86">
            <w:pPr>
              <w:jc w:val="center"/>
              <w:rPr>
                <w:sz w:val="21"/>
                <w:szCs w:val="21"/>
              </w:rPr>
            </w:pPr>
            <w:r w:rsidRPr="00080AC2">
              <w:rPr>
                <w:sz w:val="21"/>
                <w:szCs w:val="21"/>
              </w:rPr>
              <w:t>уп.</w:t>
            </w:r>
          </w:p>
        </w:tc>
        <w:tc>
          <w:tcPr>
            <w:tcW w:w="1543" w:type="dxa"/>
            <w:vAlign w:val="center"/>
          </w:tcPr>
          <w:p w:rsidR="00406DFF" w:rsidRPr="00080AC2" w:rsidRDefault="00406DFF" w:rsidP="00A07B86">
            <w:pPr>
              <w:rPr>
                <w:sz w:val="17"/>
                <w:szCs w:val="17"/>
              </w:rPr>
            </w:pPr>
            <w:r w:rsidRPr="00080AC2">
              <w:rPr>
                <w:sz w:val="17"/>
                <w:szCs w:val="17"/>
              </w:rPr>
              <w:t xml:space="preserve">140 гр / картонная коробка </w:t>
            </w:r>
          </w:p>
        </w:tc>
        <w:tc>
          <w:tcPr>
            <w:tcW w:w="900" w:type="dxa"/>
            <w:vAlign w:val="center"/>
          </w:tcPr>
          <w:p w:rsidR="00406DFF" w:rsidRPr="00080AC2" w:rsidRDefault="00406DFF" w:rsidP="00A07B86">
            <w:pPr>
              <w:jc w:val="center"/>
              <w:rPr>
                <w:sz w:val="21"/>
                <w:szCs w:val="21"/>
              </w:rPr>
            </w:pPr>
            <w:r w:rsidRPr="00080AC2">
              <w:rPr>
                <w:sz w:val="21"/>
                <w:szCs w:val="21"/>
              </w:rPr>
              <w:t>700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38</w:t>
            </w:r>
          </w:p>
        </w:tc>
        <w:tc>
          <w:tcPr>
            <w:tcW w:w="1829" w:type="dxa"/>
            <w:vAlign w:val="center"/>
          </w:tcPr>
          <w:p w:rsidR="00406DFF" w:rsidRPr="00080AC2" w:rsidRDefault="00406DFF" w:rsidP="00A07B86">
            <w:pPr>
              <w:rPr>
                <w:sz w:val="21"/>
                <w:szCs w:val="21"/>
              </w:rPr>
            </w:pPr>
            <w:r w:rsidRPr="00080AC2">
              <w:rPr>
                <w:sz w:val="21"/>
                <w:szCs w:val="21"/>
              </w:rPr>
              <w:t>Сыр плавленый, «Фетакса»  Производитель ООО «Хохланд Русланд»</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9225-009-5300062-06 Сыр плавленый Фетакса.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шт</w:t>
            </w:r>
          </w:p>
        </w:tc>
        <w:tc>
          <w:tcPr>
            <w:tcW w:w="1543" w:type="dxa"/>
            <w:vAlign w:val="center"/>
          </w:tcPr>
          <w:p w:rsidR="00406DFF" w:rsidRPr="00080AC2" w:rsidRDefault="00406DFF" w:rsidP="00A07B86">
            <w:pPr>
              <w:rPr>
                <w:sz w:val="17"/>
                <w:szCs w:val="17"/>
              </w:rPr>
            </w:pPr>
            <w:r w:rsidRPr="00080AC2">
              <w:rPr>
                <w:sz w:val="17"/>
                <w:szCs w:val="17"/>
              </w:rPr>
              <w:t>400 гр пластиковая ванночка</w:t>
            </w:r>
          </w:p>
        </w:tc>
        <w:tc>
          <w:tcPr>
            <w:tcW w:w="900" w:type="dxa"/>
            <w:vAlign w:val="center"/>
          </w:tcPr>
          <w:p w:rsidR="00406DFF" w:rsidRPr="00080AC2" w:rsidRDefault="00406DFF" w:rsidP="00A07B86">
            <w:pPr>
              <w:jc w:val="center"/>
              <w:rPr>
                <w:sz w:val="21"/>
                <w:szCs w:val="21"/>
              </w:rPr>
            </w:pPr>
            <w:r w:rsidRPr="00080AC2">
              <w:rPr>
                <w:sz w:val="21"/>
                <w:szCs w:val="21"/>
              </w:rPr>
              <w:t>270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39</w:t>
            </w:r>
          </w:p>
        </w:tc>
        <w:tc>
          <w:tcPr>
            <w:tcW w:w="1829" w:type="dxa"/>
            <w:vAlign w:val="center"/>
          </w:tcPr>
          <w:p w:rsidR="00406DFF" w:rsidRPr="00080AC2" w:rsidRDefault="00406DFF" w:rsidP="00A07B86">
            <w:pPr>
              <w:rPr>
                <w:sz w:val="21"/>
                <w:szCs w:val="21"/>
              </w:rPr>
            </w:pPr>
            <w:r w:rsidRPr="00080AC2">
              <w:rPr>
                <w:sz w:val="21"/>
                <w:szCs w:val="21"/>
              </w:rPr>
              <w:t xml:space="preserve">Творг ГОСТ "Своя Ферма" 18 % Россия </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52101-2003.  Творог «Своя ферма».Изготовлено с использованием сухого обезжиренного молока, воды питьевой, растительного жира, закваски.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5,0 кг/ коробка пласт. ведро </w:t>
            </w:r>
          </w:p>
        </w:tc>
        <w:tc>
          <w:tcPr>
            <w:tcW w:w="900" w:type="dxa"/>
            <w:vAlign w:val="center"/>
          </w:tcPr>
          <w:p w:rsidR="00406DFF" w:rsidRPr="00080AC2" w:rsidRDefault="00406DFF" w:rsidP="00A07B86">
            <w:pPr>
              <w:jc w:val="center"/>
              <w:rPr>
                <w:sz w:val="21"/>
                <w:szCs w:val="21"/>
              </w:rPr>
            </w:pPr>
            <w:r w:rsidRPr="00080AC2">
              <w:rPr>
                <w:sz w:val="21"/>
                <w:szCs w:val="21"/>
              </w:rPr>
              <w:t>2500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40</w:t>
            </w:r>
          </w:p>
        </w:tc>
        <w:tc>
          <w:tcPr>
            <w:tcW w:w="1829" w:type="dxa"/>
            <w:vAlign w:val="center"/>
          </w:tcPr>
          <w:p w:rsidR="00406DFF" w:rsidRPr="00080AC2" w:rsidRDefault="00406DFF" w:rsidP="00A07B86">
            <w:pPr>
              <w:rPr>
                <w:sz w:val="21"/>
                <w:szCs w:val="21"/>
              </w:rPr>
            </w:pPr>
            <w:r w:rsidRPr="00080AC2">
              <w:rPr>
                <w:sz w:val="21"/>
                <w:szCs w:val="21"/>
              </w:rPr>
              <w:t>Шейка Деликатесная в/к «Озерецкие колбасы»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ТУ 9213-013-00425283-06. Шейка деликатесная в/к.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 </w:t>
            </w:r>
          </w:p>
        </w:tc>
        <w:tc>
          <w:tcPr>
            <w:tcW w:w="900" w:type="dxa"/>
            <w:vAlign w:val="center"/>
          </w:tcPr>
          <w:p w:rsidR="00406DFF" w:rsidRPr="00080AC2" w:rsidRDefault="00406DFF" w:rsidP="00A07B86">
            <w:pPr>
              <w:jc w:val="center"/>
              <w:rPr>
                <w:sz w:val="21"/>
                <w:szCs w:val="21"/>
              </w:rPr>
            </w:pPr>
            <w:r w:rsidRPr="00080AC2">
              <w:rPr>
                <w:sz w:val="21"/>
                <w:szCs w:val="21"/>
              </w:rPr>
              <w:t>20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41</w:t>
            </w:r>
          </w:p>
        </w:tc>
        <w:tc>
          <w:tcPr>
            <w:tcW w:w="1829" w:type="dxa"/>
            <w:vAlign w:val="center"/>
          </w:tcPr>
          <w:p w:rsidR="00406DFF" w:rsidRPr="00080AC2" w:rsidRDefault="00406DFF" w:rsidP="00A07B86">
            <w:pPr>
              <w:rPr>
                <w:sz w:val="21"/>
                <w:szCs w:val="21"/>
              </w:rPr>
            </w:pPr>
            <w:r w:rsidRPr="00080AC2">
              <w:rPr>
                <w:sz w:val="21"/>
                <w:szCs w:val="21"/>
              </w:rPr>
              <w:t>Шпик по-домашнему Царицыно Россия или эквивалент</w:t>
            </w:r>
          </w:p>
        </w:tc>
        <w:tc>
          <w:tcPr>
            <w:tcW w:w="5091" w:type="dxa"/>
            <w:gridSpan w:val="2"/>
            <w:vAlign w:val="center"/>
          </w:tcPr>
          <w:p w:rsidR="00406DFF" w:rsidRPr="00080AC2" w:rsidRDefault="00406DFF" w:rsidP="00A07B86">
            <w:pPr>
              <w:rPr>
                <w:sz w:val="18"/>
                <w:szCs w:val="18"/>
              </w:rPr>
            </w:pPr>
            <w:r w:rsidRPr="00080AC2">
              <w:rPr>
                <w:sz w:val="18"/>
                <w:szCs w:val="18"/>
              </w:rPr>
              <w:t xml:space="preserve">ОСТ 4938-85. Шпик по-домашнему.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w:t>
            </w:r>
          </w:p>
        </w:tc>
        <w:tc>
          <w:tcPr>
            <w:tcW w:w="900" w:type="dxa"/>
            <w:vAlign w:val="center"/>
          </w:tcPr>
          <w:p w:rsidR="00406DFF" w:rsidRPr="00080AC2" w:rsidRDefault="00406DFF" w:rsidP="00A07B86">
            <w:pPr>
              <w:jc w:val="center"/>
              <w:rPr>
                <w:sz w:val="21"/>
                <w:szCs w:val="21"/>
              </w:rPr>
            </w:pPr>
            <w:r w:rsidRPr="00080AC2">
              <w:rPr>
                <w:sz w:val="21"/>
                <w:szCs w:val="21"/>
              </w:rPr>
              <w:t>80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42</w:t>
            </w:r>
          </w:p>
        </w:tc>
        <w:tc>
          <w:tcPr>
            <w:tcW w:w="1829" w:type="dxa"/>
            <w:vAlign w:val="center"/>
          </w:tcPr>
          <w:p w:rsidR="00406DFF" w:rsidRPr="00080AC2" w:rsidRDefault="00406DFF" w:rsidP="00A07B86">
            <w:pPr>
              <w:rPr>
                <w:sz w:val="21"/>
                <w:szCs w:val="21"/>
              </w:rPr>
            </w:pPr>
            <w:r w:rsidRPr="00080AC2">
              <w:rPr>
                <w:sz w:val="21"/>
                <w:szCs w:val="21"/>
              </w:rPr>
              <w:t xml:space="preserve">Шпикачки Велком Россия </w:t>
            </w:r>
          </w:p>
        </w:tc>
        <w:tc>
          <w:tcPr>
            <w:tcW w:w="5091" w:type="dxa"/>
            <w:gridSpan w:val="2"/>
            <w:vAlign w:val="center"/>
          </w:tcPr>
          <w:p w:rsidR="00406DFF" w:rsidRPr="00080AC2" w:rsidRDefault="00406DFF" w:rsidP="00A07B86">
            <w:pPr>
              <w:rPr>
                <w:sz w:val="18"/>
                <w:szCs w:val="18"/>
              </w:rPr>
            </w:pPr>
            <w:r w:rsidRPr="00080AC2">
              <w:rPr>
                <w:sz w:val="18"/>
                <w:szCs w:val="18"/>
              </w:rPr>
              <w:t xml:space="preserve">ГОСТ Р 52196-2003, ТУ 9213-001-53134737-04(70095). Шпикачки. Высший сорт. %.  Пищевая ценность в 100 г продукта: жира  не более –  30 г, белка –  не менее 10,0 г.  Энергетическая ценность 318Ккал. Остаточный срок хранения не менее 80%. </w:t>
            </w:r>
          </w:p>
        </w:tc>
        <w:tc>
          <w:tcPr>
            <w:tcW w:w="668" w:type="dxa"/>
            <w:vAlign w:val="center"/>
          </w:tcPr>
          <w:p w:rsidR="00406DFF" w:rsidRPr="00080AC2" w:rsidRDefault="00406DFF" w:rsidP="00A07B86">
            <w:pPr>
              <w:jc w:val="center"/>
              <w:rPr>
                <w:sz w:val="21"/>
                <w:szCs w:val="21"/>
              </w:rPr>
            </w:pPr>
            <w:r w:rsidRPr="00080AC2">
              <w:rPr>
                <w:sz w:val="21"/>
                <w:szCs w:val="21"/>
              </w:rPr>
              <w:t>кг</w:t>
            </w:r>
          </w:p>
        </w:tc>
        <w:tc>
          <w:tcPr>
            <w:tcW w:w="1543" w:type="dxa"/>
            <w:vAlign w:val="center"/>
          </w:tcPr>
          <w:p w:rsidR="00406DFF" w:rsidRPr="00080AC2" w:rsidRDefault="00406DFF" w:rsidP="00A07B86">
            <w:pPr>
              <w:rPr>
                <w:sz w:val="17"/>
                <w:szCs w:val="17"/>
              </w:rPr>
            </w:pPr>
            <w:r w:rsidRPr="00080AC2">
              <w:rPr>
                <w:sz w:val="17"/>
                <w:szCs w:val="17"/>
              </w:rPr>
              <w:t>Вакуумная упаковка </w:t>
            </w:r>
          </w:p>
        </w:tc>
        <w:tc>
          <w:tcPr>
            <w:tcW w:w="900" w:type="dxa"/>
            <w:vAlign w:val="center"/>
          </w:tcPr>
          <w:p w:rsidR="00406DFF" w:rsidRPr="00080AC2" w:rsidRDefault="00406DFF" w:rsidP="00A07B86">
            <w:pPr>
              <w:jc w:val="center"/>
              <w:rPr>
                <w:sz w:val="21"/>
                <w:szCs w:val="21"/>
              </w:rPr>
            </w:pPr>
            <w:r w:rsidRPr="00080AC2">
              <w:rPr>
                <w:sz w:val="21"/>
                <w:szCs w:val="21"/>
              </w:rPr>
              <w:t>50</w:t>
            </w:r>
          </w:p>
        </w:tc>
      </w:tr>
      <w:tr w:rsidR="00406DFF" w:rsidRPr="00080AC2" w:rsidTr="00657E69">
        <w:trPr>
          <w:trHeight w:val="450"/>
        </w:trPr>
        <w:tc>
          <w:tcPr>
            <w:tcW w:w="540" w:type="dxa"/>
            <w:vAlign w:val="center"/>
          </w:tcPr>
          <w:p w:rsidR="00406DFF" w:rsidRPr="00080AC2" w:rsidRDefault="00406DFF" w:rsidP="00A07B86">
            <w:pPr>
              <w:jc w:val="center"/>
              <w:rPr>
                <w:sz w:val="21"/>
                <w:szCs w:val="21"/>
              </w:rPr>
            </w:pPr>
            <w:r w:rsidRPr="00080AC2">
              <w:rPr>
                <w:sz w:val="21"/>
                <w:szCs w:val="21"/>
              </w:rPr>
              <w:t>43</w:t>
            </w:r>
          </w:p>
        </w:tc>
        <w:tc>
          <w:tcPr>
            <w:tcW w:w="1829" w:type="dxa"/>
            <w:vAlign w:val="center"/>
          </w:tcPr>
          <w:p w:rsidR="00406DFF" w:rsidRPr="00080AC2" w:rsidRDefault="00406DFF" w:rsidP="00A07B86">
            <w:pPr>
              <w:rPr>
                <w:sz w:val="21"/>
                <w:szCs w:val="21"/>
              </w:rPr>
            </w:pPr>
            <w:r w:rsidRPr="00080AC2">
              <w:rPr>
                <w:sz w:val="21"/>
                <w:szCs w:val="21"/>
              </w:rPr>
              <w:t xml:space="preserve">Яйцо стол. 1 категории </w:t>
            </w:r>
          </w:p>
        </w:tc>
        <w:tc>
          <w:tcPr>
            <w:tcW w:w="5091" w:type="dxa"/>
            <w:gridSpan w:val="2"/>
            <w:vAlign w:val="center"/>
          </w:tcPr>
          <w:p w:rsidR="00406DFF" w:rsidRPr="00080AC2" w:rsidRDefault="00406DFF" w:rsidP="00A07B86">
            <w:pPr>
              <w:rPr>
                <w:sz w:val="18"/>
                <w:szCs w:val="18"/>
              </w:rPr>
            </w:pPr>
            <w:r w:rsidRPr="00080AC2">
              <w:rPr>
                <w:sz w:val="18"/>
                <w:szCs w:val="18"/>
              </w:rPr>
              <w:t>ГОСТ Р 52121-2003. Яйцо куриное столовое. Первой категории (масса одного яйца от 55 г до 75 г.). Остаточный срок годности на момент поставки не менее 90% от срока, установленного предприятием изготовителем.</w:t>
            </w:r>
          </w:p>
        </w:tc>
        <w:tc>
          <w:tcPr>
            <w:tcW w:w="668" w:type="dxa"/>
            <w:vAlign w:val="center"/>
          </w:tcPr>
          <w:p w:rsidR="00406DFF" w:rsidRPr="00080AC2" w:rsidRDefault="00406DFF" w:rsidP="00A07B86">
            <w:pPr>
              <w:jc w:val="center"/>
              <w:rPr>
                <w:sz w:val="21"/>
                <w:szCs w:val="21"/>
              </w:rPr>
            </w:pPr>
            <w:r w:rsidRPr="00080AC2">
              <w:rPr>
                <w:sz w:val="21"/>
                <w:szCs w:val="21"/>
              </w:rPr>
              <w:t>дес</w:t>
            </w:r>
          </w:p>
        </w:tc>
        <w:tc>
          <w:tcPr>
            <w:tcW w:w="1543" w:type="dxa"/>
            <w:vAlign w:val="center"/>
          </w:tcPr>
          <w:p w:rsidR="00406DFF" w:rsidRPr="00080AC2" w:rsidRDefault="00406DFF" w:rsidP="00A07B86">
            <w:pPr>
              <w:rPr>
                <w:sz w:val="17"/>
                <w:szCs w:val="17"/>
              </w:rPr>
            </w:pPr>
            <w:r w:rsidRPr="00080AC2">
              <w:rPr>
                <w:sz w:val="17"/>
                <w:szCs w:val="17"/>
              </w:rPr>
              <w:t>10-30шт./ ячейки</w:t>
            </w:r>
          </w:p>
        </w:tc>
        <w:tc>
          <w:tcPr>
            <w:tcW w:w="900" w:type="dxa"/>
            <w:vAlign w:val="center"/>
          </w:tcPr>
          <w:p w:rsidR="00406DFF" w:rsidRPr="00080AC2" w:rsidRDefault="00406DFF" w:rsidP="00A07B86">
            <w:pPr>
              <w:jc w:val="center"/>
              <w:rPr>
                <w:sz w:val="21"/>
                <w:szCs w:val="21"/>
              </w:rPr>
            </w:pPr>
            <w:r w:rsidRPr="00080AC2">
              <w:rPr>
                <w:sz w:val="21"/>
                <w:szCs w:val="21"/>
              </w:rPr>
              <w:t>4200</w:t>
            </w:r>
          </w:p>
        </w:tc>
      </w:tr>
      <w:tr w:rsidR="00406DFF" w:rsidRPr="00080AC2" w:rsidTr="00657E69">
        <w:trPr>
          <w:trHeight w:val="450"/>
        </w:trPr>
        <w:tc>
          <w:tcPr>
            <w:tcW w:w="10571" w:type="dxa"/>
            <w:gridSpan w:val="7"/>
            <w:vAlign w:val="center"/>
          </w:tcPr>
          <w:p w:rsidR="00406DFF" w:rsidRPr="00080AC2" w:rsidRDefault="00406DFF" w:rsidP="0060522A">
            <w:pPr>
              <w:jc w:val="center"/>
              <w:rPr>
                <w:b/>
                <w:bCs/>
                <w:sz w:val="21"/>
                <w:szCs w:val="21"/>
              </w:rPr>
            </w:pPr>
            <w:r w:rsidRPr="00080AC2">
              <w:rPr>
                <w:b/>
                <w:sz w:val="22"/>
                <w:szCs w:val="22"/>
              </w:rPr>
              <w:t>Лот № 3 - Мясо</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w:t>
            </w:r>
          </w:p>
        </w:tc>
        <w:tc>
          <w:tcPr>
            <w:tcW w:w="1829" w:type="dxa"/>
            <w:vAlign w:val="center"/>
          </w:tcPr>
          <w:p w:rsidR="00406DFF" w:rsidRPr="00080AC2" w:rsidRDefault="00406DFF" w:rsidP="0060522A">
            <w:pPr>
              <w:rPr>
                <w:sz w:val="21"/>
                <w:szCs w:val="21"/>
              </w:rPr>
            </w:pPr>
            <w:r w:rsidRPr="00080AC2">
              <w:rPr>
                <w:sz w:val="21"/>
                <w:szCs w:val="21"/>
              </w:rPr>
              <w:t>Баранина окорок б/к, с/м</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1935-55. Мясо баранина бескостная – окорок, замороженная. Разделка -  тазобедренный отруб без голяшки и костреца, бескостный, отделённый между шестым и седьмым поясничными позвонками и далее через точку, расположенную непосредственно перед подвздошной костью и относящейся к ней хрящом, параллельно бедренной кости к коленному суставу, полученный путем обвалки. Внешний вид – отрубы чистые, без посторонних включений, без остатков посторонних тканей, пятен от желчи, без видимых кровяных сгустков,  почерневших пятен, без налетов цветом, не соответствующих данному виду продукта, без наличия льда и снега. Запах (после размораживания) должен быть  специфический, свойственный запаху сырого мяса, без постороннего запаха. Цвет мышц на разрезе – красный или темно-красный. Не допускается к поставке мясо, замороженное более 1раза, со сгустками крови, загрязнениями, наличием остатков внутренних органов (в.т.ч. внутреннего жира) и покромки, с наличием костей и их фрагментов, сухожилий, суставов,  пленок, выхваты мяса, с механической деформацией поверхности отруба. Вес куска не менее 3,0кг. Не допускается к поставке мясо, инжектированное соляным раствором или эмульсией. Товар должен быть упакован, маркирован, транспортироваться в соответствии с требованиями, установленными для соответствующего вида товара.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370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2</w:t>
            </w:r>
          </w:p>
        </w:tc>
        <w:tc>
          <w:tcPr>
            <w:tcW w:w="1829" w:type="dxa"/>
            <w:vAlign w:val="center"/>
          </w:tcPr>
          <w:p w:rsidR="00406DFF" w:rsidRPr="00080AC2" w:rsidRDefault="00406DFF" w:rsidP="0060522A">
            <w:pPr>
              <w:rPr>
                <w:sz w:val="21"/>
                <w:szCs w:val="21"/>
              </w:rPr>
            </w:pPr>
            <w:r w:rsidRPr="00080AC2">
              <w:rPr>
                <w:sz w:val="21"/>
                <w:szCs w:val="21"/>
              </w:rPr>
              <w:t xml:space="preserve">Вырезка свиная с/м </w:t>
            </w:r>
          </w:p>
        </w:tc>
        <w:tc>
          <w:tcPr>
            <w:tcW w:w="5091" w:type="dxa"/>
            <w:gridSpan w:val="2"/>
            <w:vAlign w:val="center"/>
          </w:tcPr>
          <w:p w:rsidR="00406DFF" w:rsidRPr="00080AC2" w:rsidRDefault="00406DFF" w:rsidP="0060522A">
            <w:pPr>
              <w:rPr>
                <w:sz w:val="18"/>
                <w:szCs w:val="18"/>
              </w:rPr>
            </w:pPr>
            <w:r w:rsidRPr="00080AC2">
              <w:rPr>
                <w:sz w:val="18"/>
                <w:szCs w:val="18"/>
              </w:rPr>
              <w:t>ГОСТ 52986-2008.  Вырезка  свиная: бледно-розовый или бледно-красный;   на разрезе слегка влажные;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консистенция твердая, упругая. Не допускается к поставке мясо, инжектированное соляным раствором или эмульсией. Массовая доля влаги, выделившейся  при размораживании мяса, не должна превышать 4,0%. Фасовка до 25кг. Остаточный срок годности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1650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3</w:t>
            </w:r>
          </w:p>
        </w:tc>
        <w:tc>
          <w:tcPr>
            <w:tcW w:w="1829" w:type="dxa"/>
            <w:vAlign w:val="center"/>
          </w:tcPr>
          <w:p w:rsidR="00406DFF" w:rsidRPr="00080AC2" w:rsidRDefault="00406DFF" w:rsidP="0060522A">
            <w:pPr>
              <w:rPr>
                <w:sz w:val="21"/>
                <w:szCs w:val="21"/>
              </w:rPr>
            </w:pPr>
            <w:r w:rsidRPr="00080AC2">
              <w:rPr>
                <w:sz w:val="21"/>
                <w:szCs w:val="21"/>
              </w:rPr>
              <w:t xml:space="preserve">Говядина голень б/к с/м </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52601-2006. Мясо говядины, бескостное, голяшка.  Отсутствие повреждений, остатков внешних органов, кровоподтеков, загрязнений. Мясо не должно быть с зачистками, срывами подкожного жира, превышающим 15% поверхности. Замороженное . Не допускается к поставке мясо, инжектированное соляным раствором или эмульсией. Массовая доля влаги, выделившейся  при размораживании мяса, не должна превышать 4,0%.  Фасовка в картонных коробках не более 20 кг. Остаточный срок годности на момент поставки не менее 80%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550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4</w:t>
            </w:r>
          </w:p>
        </w:tc>
        <w:tc>
          <w:tcPr>
            <w:tcW w:w="1829" w:type="dxa"/>
            <w:vAlign w:val="center"/>
          </w:tcPr>
          <w:p w:rsidR="00406DFF" w:rsidRPr="00080AC2" w:rsidRDefault="00406DFF" w:rsidP="0060522A">
            <w:pPr>
              <w:rPr>
                <w:sz w:val="21"/>
                <w:szCs w:val="21"/>
              </w:rPr>
            </w:pPr>
            <w:r w:rsidRPr="00080AC2">
              <w:rPr>
                <w:sz w:val="21"/>
                <w:szCs w:val="21"/>
              </w:rPr>
              <w:t xml:space="preserve">Говядина лопатка б/к с/м </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52601-2006. Говядина  бескостная, замороженная.  Цвет поверхности должен быть бледно-розовый или бледно-красный, у размороженного – красный (для замороженного). Мышцы на разрезе должны быть слегка влажные, не должны оставлять влажного пятна на фильтрованной бумаге, цвет от светло-красного до темно-красного. Консистенция – на разрезе мясо должно быть плотное, упругое, образующаяся при надавливании пальцем ямка должна быстро выравниваться. Запах – специфический, свойственный свежему мясу. Состояние жира – имеет белый,   консистенция твердая, при надавливании крошится. У размороженного мяса жир должен быть мягкий, частично окрашен в ярко-красный цвет. Не допускается – мясо, замороженное более 1 раза, (для замороженного) сгустки крови, загрязнения. Не допускается наличие костей и их фрагментов, сухожилий, пленок, выхватов мяса, механической деформации поверхности куска. Вес одного  куска  мяса не менее5,0кг и не более 7кг. Содержание тонкой и жировой соединительной ткани не должно превышать 10%.  Вес  одной единицы  не менее 5,0 кг. Не допускается к поставке мясо, инжектированное соляным раствором или эмульсией. Массовая доля влаги, выделившейся  при размораживании мяса, не должна превышать 4,0%.  В каждую единицу транспортной тары должны быть упакованы отрубы одного наименования, одного термического состояния, вида разделки и одной даты выработки. Вес одной единицы транспортной тары  не более 20кг. Остаточный срок годности на момент поставки не менее 80%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4200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5</w:t>
            </w:r>
          </w:p>
        </w:tc>
        <w:tc>
          <w:tcPr>
            <w:tcW w:w="1829" w:type="dxa"/>
            <w:vAlign w:val="center"/>
          </w:tcPr>
          <w:p w:rsidR="00406DFF" w:rsidRPr="00080AC2" w:rsidRDefault="00406DFF" w:rsidP="0060522A">
            <w:pPr>
              <w:rPr>
                <w:sz w:val="21"/>
                <w:szCs w:val="21"/>
              </w:rPr>
            </w:pPr>
            <w:r w:rsidRPr="00080AC2">
              <w:rPr>
                <w:sz w:val="21"/>
                <w:szCs w:val="21"/>
              </w:rPr>
              <w:t xml:space="preserve">Говядина оковалок б/к с/м </w:t>
            </w:r>
          </w:p>
        </w:tc>
        <w:tc>
          <w:tcPr>
            <w:tcW w:w="5091" w:type="dxa"/>
            <w:gridSpan w:val="2"/>
            <w:vAlign w:val="center"/>
          </w:tcPr>
          <w:p w:rsidR="00406DFF" w:rsidRPr="00080AC2" w:rsidRDefault="00406DFF" w:rsidP="0060522A">
            <w:pPr>
              <w:rPr>
                <w:sz w:val="18"/>
                <w:szCs w:val="18"/>
              </w:rPr>
            </w:pPr>
            <w:r w:rsidRPr="00080AC2">
              <w:rPr>
                <w:sz w:val="18"/>
                <w:szCs w:val="18"/>
              </w:rPr>
              <w:t>ГОСТ 52601-2006. Мясо-Говядина мороженная бескостный оковалок - Говядина  бескостная (оковалок),  с/м.  Внешний вид - говядина бескостная внутренняя часть тазобедренного отруба -  состоит из двух толстых мышц полуперепончатой и приводящей после обвалки и жиловки, с полной зачисткой поверхности куска от поверхностного жира, сухожилий и пленок.  Цвет поверхности должен быть бледно-розовый или бледно-красный, у размороженного – красный (для замороженного). Мышцы на разрезе должны быть слегка влажные, не должны оставлять влажного пятна на фильтрованной бумаге, цвет от светло-красного до темно-красного. Консистенция – на разрезе мясо должно быть плотное, упругое, образующаяся при надавливании пальцем ямка должна быстро выравниваться. Запах – специфический, свойственный свежему мясу. Состояние жира – имеет белый, желтоватый или желтый цвет, консистенция твердая, при надавливании крошится. У размороженного мяса жир должен быть мягкий, частично окрашен в ярко-красный цвет. Не допускается – мясо, замороженное более 1 раза, (для замороженного) сгустки крови, загрязнения. Не допускается наличие костей и их фрагментов, сухожилий, пленок, выхватов мяса, механической деформации поверхности куска. Вес одного  куска  мяса не менее5,0кг и не более 7кг. Содержание тонкой и жировой соединительной ткани не должно превышать 10%. Вес  одной единицы  не менее 5,0 кг. Не допускается к поставке мясо, инжектированное соляным раствором или эмульсией. Массовая доля влаги, выделившейся  при размораживании мяса, не должна превышать 4,0%. В каждую единицу транспортной тары должны быть упакованы отрубы одного наименования, одного термического состояния, вида разделки и одной даты выработки. Вес одной единицы транспортной тары  не более 20кг. Остаточный срок годности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 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2800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6</w:t>
            </w:r>
          </w:p>
        </w:tc>
        <w:tc>
          <w:tcPr>
            <w:tcW w:w="1829" w:type="dxa"/>
            <w:vAlign w:val="center"/>
          </w:tcPr>
          <w:p w:rsidR="00406DFF" w:rsidRPr="00080AC2" w:rsidRDefault="00406DFF" w:rsidP="0060522A">
            <w:pPr>
              <w:rPr>
                <w:sz w:val="21"/>
                <w:szCs w:val="21"/>
              </w:rPr>
            </w:pPr>
            <w:r w:rsidRPr="00080AC2">
              <w:rPr>
                <w:sz w:val="21"/>
                <w:szCs w:val="21"/>
              </w:rPr>
              <w:t>Голень куриная с/м</w:t>
            </w:r>
          </w:p>
        </w:tc>
        <w:tc>
          <w:tcPr>
            <w:tcW w:w="5091" w:type="dxa"/>
            <w:gridSpan w:val="2"/>
            <w:vAlign w:val="center"/>
          </w:tcPr>
          <w:p w:rsidR="00406DFF" w:rsidRPr="00080AC2" w:rsidRDefault="00406DFF" w:rsidP="0060522A">
            <w:pPr>
              <w:rPr>
                <w:sz w:val="18"/>
                <w:szCs w:val="18"/>
              </w:rPr>
            </w:pPr>
            <w:r w:rsidRPr="00080AC2">
              <w:rPr>
                <w:sz w:val="18"/>
                <w:szCs w:val="18"/>
              </w:rPr>
              <w:t>ГОСТ Р 52702-2006, ГОСТ Р 52703-2006.  Голень куриная. Хорошо обескровлена, чистая, без посторонних включений (например, стекла, резины, металла), без видимых кровяных сгустков, без холодильных ожогов, пятен различной желчи, без перьев, без посторонних запахов. Цвет от бледно - розового до розового. Наличие протокола об отсутствии ГМО. Содержание токсичных элементов, антибиотиков, пестицидов, радионуклидов не должно превышать норм, установленных СанПиН 2.3.2.1078-01. Срок годности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630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7</w:t>
            </w:r>
          </w:p>
        </w:tc>
        <w:tc>
          <w:tcPr>
            <w:tcW w:w="1829" w:type="dxa"/>
            <w:vAlign w:val="center"/>
          </w:tcPr>
          <w:p w:rsidR="00406DFF" w:rsidRPr="00080AC2" w:rsidRDefault="00406DFF" w:rsidP="0060522A">
            <w:pPr>
              <w:rPr>
                <w:sz w:val="21"/>
                <w:szCs w:val="21"/>
              </w:rPr>
            </w:pPr>
            <w:r w:rsidRPr="00080AC2">
              <w:rPr>
                <w:sz w:val="21"/>
                <w:szCs w:val="21"/>
              </w:rPr>
              <w:t>Крыло куриное двухфаланговое "Элинар" или эквивалент</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Р 52703-2006.  Крыло куриное.  Остаточный срок годности на момент поставки не менее 80%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270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8</w:t>
            </w:r>
          </w:p>
        </w:tc>
        <w:tc>
          <w:tcPr>
            <w:tcW w:w="1829" w:type="dxa"/>
            <w:vAlign w:val="center"/>
          </w:tcPr>
          <w:p w:rsidR="00406DFF" w:rsidRPr="00080AC2" w:rsidRDefault="00406DFF" w:rsidP="0060522A">
            <w:pPr>
              <w:rPr>
                <w:sz w:val="21"/>
                <w:szCs w:val="21"/>
              </w:rPr>
            </w:pPr>
            <w:r w:rsidRPr="00080AC2">
              <w:rPr>
                <w:sz w:val="21"/>
                <w:szCs w:val="21"/>
              </w:rPr>
              <w:t xml:space="preserve">Лопатка свиная б/к с/м </w:t>
            </w:r>
          </w:p>
        </w:tc>
        <w:tc>
          <w:tcPr>
            <w:tcW w:w="5091" w:type="dxa"/>
            <w:gridSpan w:val="2"/>
            <w:vAlign w:val="center"/>
          </w:tcPr>
          <w:p w:rsidR="00406DFF" w:rsidRPr="00080AC2" w:rsidRDefault="00406DFF" w:rsidP="0060522A">
            <w:pPr>
              <w:rPr>
                <w:sz w:val="18"/>
                <w:szCs w:val="18"/>
              </w:rPr>
            </w:pPr>
            <w:r w:rsidRPr="00080AC2">
              <w:rPr>
                <w:sz w:val="18"/>
                <w:szCs w:val="18"/>
              </w:rPr>
              <w:t>ГОСТ Р 52986-2008. Лопатка свиная бескостная свежемороженая. Отрубы из  свинины без кости. Цвет   поверхности - бледно-розовый   или бледно-красный,   в размороженном   виде  - розовый. Мышцы на разрезе слегка влажные, не       оставляют  влажного пятна на фильтрованной бумаге, цвет от светло   -красного до темно-красного. Консистенция   -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желтоватый или желтый цвет; консистенция твердая, при надавливании   крошится. У размороженного мяса жир мягкий, частично окрашен в ярко-красный  цвет. Состояние сухожилий:   упругие, плотные. У размороженного  мяса   сухожилия   мягкие, рыхлые,  окрашены в ярко-красный цвет. Остаточный срок годности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1700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9</w:t>
            </w:r>
          </w:p>
        </w:tc>
        <w:tc>
          <w:tcPr>
            <w:tcW w:w="1829" w:type="dxa"/>
            <w:vAlign w:val="center"/>
          </w:tcPr>
          <w:p w:rsidR="00406DFF" w:rsidRPr="00080AC2" w:rsidRDefault="00406DFF" w:rsidP="0060522A">
            <w:pPr>
              <w:rPr>
                <w:sz w:val="21"/>
                <w:szCs w:val="21"/>
              </w:rPr>
            </w:pPr>
            <w:r w:rsidRPr="00080AC2">
              <w:rPr>
                <w:sz w:val="21"/>
                <w:szCs w:val="21"/>
              </w:rPr>
              <w:t xml:space="preserve">Печень говяжья   замороженная  </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19342-73. Печень говяжья замороженная.  Срок реализации   на момент поставки не менее 80%.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 xml:space="preserve">целлофановый пакет в картонной коробке </w:t>
            </w:r>
          </w:p>
        </w:tc>
        <w:tc>
          <w:tcPr>
            <w:tcW w:w="900" w:type="dxa"/>
            <w:noWrap/>
            <w:vAlign w:val="center"/>
          </w:tcPr>
          <w:p w:rsidR="00406DFF" w:rsidRPr="00080AC2" w:rsidRDefault="00406DFF" w:rsidP="0060522A">
            <w:pPr>
              <w:jc w:val="center"/>
              <w:rPr>
                <w:sz w:val="21"/>
                <w:szCs w:val="21"/>
              </w:rPr>
            </w:pPr>
            <w:r w:rsidRPr="00080AC2">
              <w:rPr>
                <w:sz w:val="21"/>
                <w:szCs w:val="21"/>
              </w:rPr>
              <w:t>300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10</w:t>
            </w:r>
          </w:p>
        </w:tc>
        <w:tc>
          <w:tcPr>
            <w:tcW w:w="1829" w:type="dxa"/>
            <w:vAlign w:val="center"/>
          </w:tcPr>
          <w:p w:rsidR="00406DFF" w:rsidRPr="00080AC2" w:rsidRDefault="00406DFF" w:rsidP="0060522A">
            <w:pPr>
              <w:rPr>
                <w:sz w:val="21"/>
                <w:szCs w:val="21"/>
              </w:rPr>
            </w:pPr>
            <w:r w:rsidRPr="00080AC2">
              <w:rPr>
                <w:sz w:val="21"/>
                <w:szCs w:val="21"/>
              </w:rPr>
              <w:t>Печень куриная замороженная Россия</w:t>
            </w:r>
          </w:p>
        </w:tc>
        <w:tc>
          <w:tcPr>
            <w:tcW w:w="5091" w:type="dxa"/>
            <w:gridSpan w:val="2"/>
            <w:vAlign w:val="center"/>
          </w:tcPr>
          <w:p w:rsidR="00406DFF" w:rsidRPr="00080AC2" w:rsidRDefault="00406DFF" w:rsidP="0060522A">
            <w:pPr>
              <w:rPr>
                <w:sz w:val="18"/>
                <w:szCs w:val="18"/>
              </w:rPr>
            </w:pPr>
            <w:r w:rsidRPr="00080AC2">
              <w:rPr>
                <w:sz w:val="18"/>
                <w:szCs w:val="18"/>
              </w:rPr>
              <w:t>ГОСТ Р 52703-2006. Куриная печень.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картонная коробка  </w:t>
            </w:r>
          </w:p>
        </w:tc>
        <w:tc>
          <w:tcPr>
            <w:tcW w:w="900" w:type="dxa"/>
            <w:noWrap/>
            <w:vAlign w:val="center"/>
          </w:tcPr>
          <w:p w:rsidR="00406DFF" w:rsidRPr="00080AC2" w:rsidRDefault="00406DFF" w:rsidP="0060522A">
            <w:pPr>
              <w:jc w:val="center"/>
              <w:rPr>
                <w:sz w:val="21"/>
                <w:szCs w:val="21"/>
              </w:rPr>
            </w:pPr>
            <w:r w:rsidRPr="00080AC2">
              <w:rPr>
                <w:sz w:val="21"/>
                <w:szCs w:val="21"/>
              </w:rPr>
              <w:t>210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11</w:t>
            </w:r>
          </w:p>
        </w:tc>
        <w:tc>
          <w:tcPr>
            <w:tcW w:w="1829" w:type="dxa"/>
            <w:vAlign w:val="center"/>
          </w:tcPr>
          <w:p w:rsidR="00406DFF" w:rsidRPr="00080AC2" w:rsidRDefault="00406DFF" w:rsidP="0060522A">
            <w:pPr>
              <w:rPr>
                <w:sz w:val="21"/>
                <w:szCs w:val="21"/>
              </w:rPr>
            </w:pPr>
            <w:r w:rsidRPr="00080AC2">
              <w:rPr>
                <w:sz w:val="21"/>
                <w:szCs w:val="21"/>
              </w:rPr>
              <w:t xml:space="preserve">Сердце говяжье  замороженное  </w:t>
            </w:r>
          </w:p>
        </w:tc>
        <w:tc>
          <w:tcPr>
            <w:tcW w:w="5091" w:type="dxa"/>
            <w:gridSpan w:val="2"/>
            <w:vAlign w:val="center"/>
          </w:tcPr>
          <w:p w:rsidR="00406DFF" w:rsidRPr="00080AC2" w:rsidRDefault="00406DFF" w:rsidP="0060522A">
            <w:pPr>
              <w:rPr>
                <w:sz w:val="18"/>
                <w:szCs w:val="18"/>
              </w:rPr>
            </w:pPr>
            <w:r w:rsidRPr="00080AC2">
              <w:rPr>
                <w:sz w:val="18"/>
                <w:szCs w:val="18"/>
              </w:rPr>
              <w:t xml:space="preserve">ГОСТ Р 52674-2006. Сердце говяжье  замороженное. Чистое, без патологических изменений и посторонних запахов, без загрязнений, разрезано вдоль, очищено от выступающих кровеносных сосудов,   без повторного замораживания, без посторонних включений.  Остаточный срок хранения не менее 80%.  </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340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12</w:t>
            </w:r>
          </w:p>
        </w:tc>
        <w:tc>
          <w:tcPr>
            <w:tcW w:w="1829" w:type="dxa"/>
            <w:vAlign w:val="center"/>
          </w:tcPr>
          <w:p w:rsidR="00406DFF" w:rsidRPr="00080AC2" w:rsidRDefault="00406DFF" w:rsidP="0060522A">
            <w:pPr>
              <w:rPr>
                <w:sz w:val="21"/>
                <w:szCs w:val="21"/>
              </w:rPr>
            </w:pPr>
            <w:r w:rsidRPr="00080AC2">
              <w:rPr>
                <w:sz w:val="21"/>
                <w:szCs w:val="21"/>
              </w:rPr>
              <w:t>Филе бедра индейки  б\к  с\м</w:t>
            </w:r>
          </w:p>
        </w:tc>
        <w:tc>
          <w:tcPr>
            <w:tcW w:w="5091" w:type="dxa"/>
            <w:gridSpan w:val="2"/>
            <w:vAlign w:val="center"/>
          </w:tcPr>
          <w:p w:rsidR="00406DFF" w:rsidRPr="00080AC2" w:rsidRDefault="00406DFF" w:rsidP="0060522A">
            <w:pPr>
              <w:rPr>
                <w:sz w:val="18"/>
                <w:szCs w:val="18"/>
              </w:rPr>
            </w:pPr>
            <w:r w:rsidRPr="00080AC2">
              <w:rPr>
                <w:sz w:val="18"/>
                <w:szCs w:val="18"/>
              </w:rPr>
              <w:t>ГОСТ Р 53670-2009.  Филе  бедра индейки без кожи, свежемороженое.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750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13</w:t>
            </w:r>
          </w:p>
        </w:tc>
        <w:tc>
          <w:tcPr>
            <w:tcW w:w="1829" w:type="dxa"/>
            <w:vAlign w:val="center"/>
          </w:tcPr>
          <w:p w:rsidR="00406DFF" w:rsidRPr="00080AC2" w:rsidRDefault="00406DFF" w:rsidP="0060522A">
            <w:pPr>
              <w:rPr>
                <w:sz w:val="21"/>
                <w:szCs w:val="21"/>
              </w:rPr>
            </w:pPr>
            <w:r w:rsidRPr="00080AC2">
              <w:rPr>
                <w:sz w:val="21"/>
                <w:szCs w:val="21"/>
              </w:rPr>
              <w:t>Филе бедра куриное б/к  с/м Россия</w:t>
            </w:r>
          </w:p>
        </w:tc>
        <w:tc>
          <w:tcPr>
            <w:tcW w:w="5091" w:type="dxa"/>
            <w:gridSpan w:val="2"/>
            <w:vAlign w:val="center"/>
          </w:tcPr>
          <w:p w:rsidR="00406DFF" w:rsidRPr="00080AC2" w:rsidRDefault="00406DFF" w:rsidP="0060522A">
            <w:pPr>
              <w:rPr>
                <w:sz w:val="18"/>
                <w:szCs w:val="18"/>
              </w:rPr>
            </w:pPr>
            <w:r w:rsidRPr="00080AC2">
              <w:rPr>
                <w:sz w:val="18"/>
                <w:szCs w:val="18"/>
              </w:rPr>
              <w:t>ГОСТ Р 52703-2006. Филе  бедра куриного  без кожи, свежемороженое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950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14</w:t>
            </w:r>
          </w:p>
        </w:tc>
        <w:tc>
          <w:tcPr>
            <w:tcW w:w="1829" w:type="dxa"/>
            <w:vAlign w:val="center"/>
          </w:tcPr>
          <w:p w:rsidR="00406DFF" w:rsidRPr="00080AC2" w:rsidRDefault="00406DFF" w:rsidP="0060522A">
            <w:pPr>
              <w:rPr>
                <w:sz w:val="21"/>
                <w:szCs w:val="21"/>
              </w:rPr>
            </w:pPr>
            <w:r w:rsidRPr="00080AC2">
              <w:rPr>
                <w:sz w:val="21"/>
                <w:szCs w:val="21"/>
              </w:rPr>
              <w:t xml:space="preserve">Филе грудки индейки  б\к с\м </w:t>
            </w:r>
          </w:p>
        </w:tc>
        <w:tc>
          <w:tcPr>
            <w:tcW w:w="5091" w:type="dxa"/>
            <w:gridSpan w:val="2"/>
            <w:vAlign w:val="center"/>
          </w:tcPr>
          <w:p w:rsidR="00406DFF" w:rsidRPr="00080AC2" w:rsidRDefault="00406DFF" w:rsidP="0060522A">
            <w:pPr>
              <w:rPr>
                <w:sz w:val="18"/>
                <w:szCs w:val="18"/>
              </w:rPr>
            </w:pPr>
            <w:r w:rsidRPr="00080AC2">
              <w:rPr>
                <w:sz w:val="18"/>
                <w:szCs w:val="18"/>
              </w:rPr>
              <w:t>ГОСТ Р 53670-2009.  Филе грудки индейки без кожи, свежемороженое.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480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15</w:t>
            </w:r>
          </w:p>
        </w:tc>
        <w:tc>
          <w:tcPr>
            <w:tcW w:w="1829" w:type="dxa"/>
            <w:vAlign w:val="center"/>
          </w:tcPr>
          <w:p w:rsidR="00406DFF" w:rsidRPr="00080AC2" w:rsidRDefault="00406DFF" w:rsidP="0060522A">
            <w:pPr>
              <w:rPr>
                <w:sz w:val="21"/>
                <w:szCs w:val="21"/>
              </w:rPr>
            </w:pPr>
            <w:r w:rsidRPr="00080AC2">
              <w:rPr>
                <w:sz w:val="21"/>
                <w:szCs w:val="21"/>
              </w:rPr>
              <w:t>Филе грудки куриной  б\к с\м  Россия</w:t>
            </w:r>
          </w:p>
        </w:tc>
        <w:tc>
          <w:tcPr>
            <w:tcW w:w="5091" w:type="dxa"/>
            <w:gridSpan w:val="2"/>
            <w:vAlign w:val="center"/>
          </w:tcPr>
          <w:p w:rsidR="00406DFF" w:rsidRPr="00080AC2" w:rsidRDefault="00406DFF" w:rsidP="0060522A">
            <w:pPr>
              <w:rPr>
                <w:sz w:val="18"/>
                <w:szCs w:val="18"/>
              </w:rPr>
            </w:pPr>
            <w:r w:rsidRPr="00080AC2">
              <w:rPr>
                <w:sz w:val="18"/>
                <w:szCs w:val="18"/>
              </w:rPr>
              <w:t>ГОСТ Р 52703-2006. Филе  грудки куриной без кости, свежемороженое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2100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16</w:t>
            </w:r>
          </w:p>
        </w:tc>
        <w:tc>
          <w:tcPr>
            <w:tcW w:w="1829" w:type="dxa"/>
            <w:vAlign w:val="center"/>
          </w:tcPr>
          <w:p w:rsidR="00406DFF" w:rsidRPr="00080AC2" w:rsidRDefault="00406DFF" w:rsidP="0060522A">
            <w:pPr>
              <w:rPr>
                <w:sz w:val="21"/>
                <w:szCs w:val="21"/>
              </w:rPr>
            </w:pPr>
            <w:r w:rsidRPr="00080AC2">
              <w:rPr>
                <w:sz w:val="21"/>
                <w:szCs w:val="21"/>
              </w:rPr>
              <w:t>Филе куриное (шаурма)  с\м Россия</w:t>
            </w:r>
          </w:p>
        </w:tc>
        <w:tc>
          <w:tcPr>
            <w:tcW w:w="5091" w:type="dxa"/>
            <w:gridSpan w:val="2"/>
            <w:vAlign w:val="center"/>
          </w:tcPr>
          <w:p w:rsidR="00406DFF" w:rsidRPr="00080AC2" w:rsidRDefault="00406DFF" w:rsidP="0060522A">
            <w:pPr>
              <w:rPr>
                <w:sz w:val="18"/>
                <w:szCs w:val="18"/>
              </w:rPr>
            </w:pPr>
            <w:r w:rsidRPr="00080AC2">
              <w:rPr>
                <w:sz w:val="18"/>
                <w:szCs w:val="18"/>
              </w:rPr>
              <w:t>ГОСТ Р 52703-2006. Филе куриное (шаурма). Тушка курицы без костей.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400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17</w:t>
            </w:r>
          </w:p>
        </w:tc>
        <w:tc>
          <w:tcPr>
            <w:tcW w:w="1829" w:type="dxa"/>
            <w:vAlign w:val="center"/>
          </w:tcPr>
          <w:p w:rsidR="00406DFF" w:rsidRPr="00080AC2" w:rsidRDefault="00406DFF" w:rsidP="0060522A">
            <w:pPr>
              <w:rPr>
                <w:sz w:val="21"/>
                <w:szCs w:val="21"/>
              </w:rPr>
            </w:pPr>
            <w:r w:rsidRPr="00080AC2">
              <w:rPr>
                <w:sz w:val="21"/>
                <w:szCs w:val="21"/>
              </w:rPr>
              <w:t>Цыплята бройлерные с/м Россия</w:t>
            </w:r>
          </w:p>
        </w:tc>
        <w:tc>
          <w:tcPr>
            <w:tcW w:w="5091" w:type="dxa"/>
            <w:gridSpan w:val="2"/>
            <w:vAlign w:val="center"/>
          </w:tcPr>
          <w:p w:rsidR="00406DFF" w:rsidRPr="00080AC2" w:rsidRDefault="00406DFF" w:rsidP="0060522A">
            <w:pPr>
              <w:rPr>
                <w:sz w:val="18"/>
                <w:szCs w:val="18"/>
              </w:rPr>
            </w:pPr>
            <w:r w:rsidRPr="00080AC2">
              <w:rPr>
                <w:sz w:val="18"/>
                <w:szCs w:val="18"/>
              </w:rPr>
              <w:t>ГОСТ  Р 52703-2006. Цыплята бройлерные свежемороженые. Остаточный срок хранения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1300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18</w:t>
            </w:r>
          </w:p>
        </w:tc>
        <w:tc>
          <w:tcPr>
            <w:tcW w:w="1829" w:type="dxa"/>
            <w:vAlign w:val="center"/>
          </w:tcPr>
          <w:p w:rsidR="00406DFF" w:rsidRPr="00080AC2" w:rsidRDefault="00406DFF" w:rsidP="0060522A">
            <w:pPr>
              <w:rPr>
                <w:sz w:val="21"/>
                <w:szCs w:val="21"/>
              </w:rPr>
            </w:pPr>
            <w:r w:rsidRPr="00080AC2">
              <w:rPr>
                <w:sz w:val="21"/>
                <w:szCs w:val="21"/>
              </w:rPr>
              <w:t>Шейка свиная б/к  с/м</w:t>
            </w:r>
          </w:p>
        </w:tc>
        <w:tc>
          <w:tcPr>
            <w:tcW w:w="5091" w:type="dxa"/>
            <w:gridSpan w:val="2"/>
            <w:vAlign w:val="center"/>
          </w:tcPr>
          <w:p w:rsidR="00406DFF" w:rsidRPr="00080AC2" w:rsidRDefault="00406DFF" w:rsidP="0060522A">
            <w:pPr>
              <w:rPr>
                <w:sz w:val="18"/>
                <w:szCs w:val="18"/>
              </w:rPr>
            </w:pPr>
            <w:r w:rsidRPr="00080AC2">
              <w:rPr>
                <w:sz w:val="18"/>
                <w:szCs w:val="18"/>
              </w:rPr>
              <w:t>ГОСТ 51074-2003.  Мясо свинины, шейка, мороженная бескостная. Сорт высший.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2050</w:t>
            </w:r>
          </w:p>
        </w:tc>
      </w:tr>
      <w:tr w:rsidR="00406DFF" w:rsidRPr="00080AC2" w:rsidTr="00657E69">
        <w:trPr>
          <w:trHeight w:val="255"/>
        </w:trPr>
        <w:tc>
          <w:tcPr>
            <w:tcW w:w="540" w:type="dxa"/>
            <w:noWrap/>
            <w:vAlign w:val="center"/>
          </w:tcPr>
          <w:p w:rsidR="00406DFF" w:rsidRPr="00080AC2" w:rsidRDefault="00406DFF" w:rsidP="0060522A">
            <w:pPr>
              <w:jc w:val="center"/>
              <w:rPr>
                <w:sz w:val="21"/>
                <w:szCs w:val="21"/>
              </w:rPr>
            </w:pPr>
            <w:r w:rsidRPr="00080AC2">
              <w:rPr>
                <w:sz w:val="21"/>
                <w:szCs w:val="21"/>
              </w:rPr>
              <w:t>19</w:t>
            </w:r>
          </w:p>
        </w:tc>
        <w:tc>
          <w:tcPr>
            <w:tcW w:w="1829" w:type="dxa"/>
            <w:vAlign w:val="center"/>
          </w:tcPr>
          <w:p w:rsidR="00406DFF" w:rsidRPr="00080AC2" w:rsidRDefault="00406DFF" w:rsidP="0060522A">
            <w:pPr>
              <w:rPr>
                <w:sz w:val="21"/>
                <w:szCs w:val="21"/>
              </w:rPr>
            </w:pPr>
            <w:r w:rsidRPr="00080AC2">
              <w:rPr>
                <w:sz w:val="21"/>
                <w:szCs w:val="21"/>
              </w:rPr>
              <w:t xml:space="preserve">Язык говяжий  с\м </w:t>
            </w:r>
          </w:p>
        </w:tc>
        <w:tc>
          <w:tcPr>
            <w:tcW w:w="5091" w:type="dxa"/>
            <w:gridSpan w:val="2"/>
            <w:vAlign w:val="center"/>
          </w:tcPr>
          <w:p w:rsidR="00406DFF" w:rsidRPr="00080AC2" w:rsidRDefault="00406DFF" w:rsidP="0060522A">
            <w:pPr>
              <w:rPr>
                <w:sz w:val="18"/>
                <w:szCs w:val="18"/>
              </w:rPr>
            </w:pPr>
            <w:r w:rsidRPr="00080AC2">
              <w:rPr>
                <w:sz w:val="18"/>
                <w:szCs w:val="18"/>
              </w:rPr>
              <w:t>ГОСТ Р 51074-2003.  Субпродукты говяжьи (язык). Срок реализации на момент поставки не менее 80%.</w:t>
            </w:r>
          </w:p>
        </w:tc>
        <w:tc>
          <w:tcPr>
            <w:tcW w:w="668" w:type="dxa"/>
            <w:noWrap/>
            <w:vAlign w:val="center"/>
          </w:tcPr>
          <w:p w:rsidR="00406DFF" w:rsidRPr="00080AC2" w:rsidRDefault="00406DFF" w:rsidP="0060522A">
            <w:pPr>
              <w:jc w:val="center"/>
              <w:rPr>
                <w:sz w:val="21"/>
                <w:szCs w:val="21"/>
              </w:rPr>
            </w:pPr>
            <w:r w:rsidRPr="00080AC2">
              <w:rPr>
                <w:sz w:val="21"/>
                <w:szCs w:val="21"/>
              </w:rPr>
              <w:t>кг</w:t>
            </w:r>
          </w:p>
        </w:tc>
        <w:tc>
          <w:tcPr>
            <w:tcW w:w="1543" w:type="dxa"/>
            <w:vAlign w:val="center"/>
          </w:tcPr>
          <w:p w:rsidR="00406DFF" w:rsidRPr="00080AC2" w:rsidRDefault="00406DFF" w:rsidP="0060522A">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60522A">
            <w:pPr>
              <w:jc w:val="center"/>
              <w:rPr>
                <w:sz w:val="21"/>
                <w:szCs w:val="21"/>
              </w:rPr>
            </w:pPr>
            <w:r w:rsidRPr="00080AC2">
              <w:rPr>
                <w:sz w:val="21"/>
                <w:szCs w:val="21"/>
              </w:rPr>
              <w:t>700</w:t>
            </w:r>
          </w:p>
        </w:tc>
      </w:tr>
      <w:tr w:rsidR="00406DFF" w:rsidRPr="00080AC2" w:rsidTr="00657E69">
        <w:trPr>
          <w:trHeight w:val="450"/>
        </w:trPr>
        <w:tc>
          <w:tcPr>
            <w:tcW w:w="10571" w:type="dxa"/>
            <w:gridSpan w:val="7"/>
            <w:vAlign w:val="center"/>
          </w:tcPr>
          <w:p w:rsidR="00406DFF" w:rsidRPr="00080AC2" w:rsidRDefault="00406DFF" w:rsidP="00E55836">
            <w:pPr>
              <w:jc w:val="center"/>
              <w:rPr>
                <w:b/>
                <w:bCs/>
                <w:sz w:val="21"/>
                <w:szCs w:val="21"/>
              </w:rPr>
            </w:pPr>
            <w:r w:rsidRPr="00080AC2">
              <w:rPr>
                <w:b/>
                <w:sz w:val="22"/>
                <w:szCs w:val="22"/>
              </w:rPr>
              <w:t>Лот № 4 - Овощи</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w:t>
            </w:r>
          </w:p>
        </w:tc>
        <w:tc>
          <w:tcPr>
            <w:tcW w:w="1829" w:type="dxa"/>
            <w:vAlign w:val="center"/>
          </w:tcPr>
          <w:p w:rsidR="00406DFF" w:rsidRPr="00080AC2" w:rsidRDefault="00406DFF" w:rsidP="00E55836">
            <w:pPr>
              <w:rPr>
                <w:sz w:val="21"/>
                <w:szCs w:val="21"/>
              </w:rPr>
            </w:pPr>
            <w:r w:rsidRPr="00080AC2">
              <w:rPr>
                <w:sz w:val="21"/>
                <w:szCs w:val="21"/>
              </w:rPr>
              <w:t>Ананас свежий</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54688-2011. Ананасы свежие высший сорт. Плоды должны быть зрелыми. Ананасы в каждой упаковочной единице должны быть однородными по качеству и размеру.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55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w:t>
            </w:r>
          </w:p>
        </w:tc>
        <w:tc>
          <w:tcPr>
            <w:tcW w:w="1829" w:type="dxa"/>
            <w:vAlign w:val="center"/>
          </w:tcPr>
          <w:p w:rsidR="00406DFF" w:rsidRPr="00080AC2" w:rsidRDefault="00406DFF" w:rsidP="00E55836">
            <w:pPr>
              <w:rPr>
                <w:sz w:val="21"/>
                <w:szCs w:val="21"/>
              </w:rPr>
            </w:pPr>
            <w:r w:rsidRPr="00080AC2">
              <w:rPr>
                <w:sz w:val="21"/>
                <w:szCs w:val="21"/>
              </w:rPr>
              <w:t>Апельсины свежие</w:t>
            </w:r>
          </w:p>
        </w:tc>
        <w:tc>
          <w:tcPr>
            <w:tcW w:w="5091" w:type="dxa"/>
            <w:gridSpan w:val="2"/>
            <w:vAlign w:val="center"/>
          </w:tcPr>
          <w:p w:rsidR="00406DFF" w:rsidRPr="00080AC2" w:rsidRDefault="00406DFF" w:rsidP="007F3B2B">
            <w:pPr>
              <w:rPr>
                <w:sz w:val="18"/>
                <w:szCs w:val="18"/>
              </w:rPr>
            </w:pPr>
            <w:r w:rsidRPr="00080AC2">
              <w:rPr>
                <w:sz w:val="18"/>
                <w:szCs w:val="18"/>
              </w:rPr>
              <w:t>ГОСТ 4427-82. Апельсины свежие 1 категории. Соответствие сертификату и/или декларации, наличие удостоверения качества.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530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w:t>
            </w:r>
          </w:p>
        </w:tc>
        <w:tc>
          <w:tcPr>
            <w:tcW w:w="1829" w:type="dxa"/>
            <w:vAlign w:val="center"/>
          </w:tcPr>
          <w:p w:rsidR="00406DFF" w:rsidRPr="00080AC2" w:rsidRDefault="00406DFF" w:rsidP="00E55836">
            <w:pPr>
              <w:rPr>
                <w:sz w:val="21"/>
                <w:szCs w:val="21"/>
              </w:rPr>
            </w:pPr>
            <w:r w:rsidRPr="00080AC2">
              <w:rPr>
                <w:sz w:val="21"/>
                <w:szCs w:val="21"/>
              </w:rPr>
              <w:t>Арахис очищенный</w:t>
            </w:r>
          </w:p>
        </w:tc>
        <w:tc>
          <w:tcPr>
            <w:tcW w:w="5091" w:type="dxa"/>
            <w:gridSpan w:val="2"/>
            <w:vAlign w:val="center"/>
          </w:tcPr>
          <w:p w:rsidR="00406DFF" w:rsidRPr="00080AC2" w:rsidRDefault="00406DFF" w:rsidP="007F3B2B">
            <w:pPr>
              <w:rPr>
                <w:sz w:val="18"/>
                <w:szCs w:val="18"/>
              </w:rPr>
            </w:pPr>
            <w:r w:rsidRPr="00080AC2">
              <w:rPr>
                <w:sz w:val="18"/>
                <w:szCs w:val="18"/>
              </w:rPr>
              <w:t>ГОСТ Р 53026-2008. Вкус - свойственный арахису, без посторонних привкусов,  не кислый, не горький. Состав: арахис очищенный, не обжаренный. Энергетический состав: белки: не более 25,70 г, жиры: не более 46,10 г, углеводы: не более 11,90 г. Энергетическая ценность: не более 569,00 ккал.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65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w:t>
            </w:r>
          </w:p>
        </w:tc>
        <w:tc>
          <w:tcPr>
            <w:tcW w:w="1829" w:type="dxa"/>
            <w:vAlign w:val="center"/>
          </w:tcPr>
          <w:p w:rsidR="00406DFF" w:rsidRPr="00080AC2" w:rsidRDefault="00406DFF" w:rsidP="00E55836">
            <w:pPr>
              <w:rPr>
                <w:sz w:val="21"/>
                <w:szCs w:val="21"/>
              </w:rPr>
            </w:pPr>
            <w:r w:rsidRPr="00080AC2">
              <w:rPr>
                <w:sz w:val="21"/>
                <w:szCs w:val="21"/>
              </w:rPr>
              <w:t>Баклажаны грунтовые</w:t>
            </w:r>
          </w:p>
        </w:tc>
        <w:tc>
          <w:tcPr>
            <w:tcW w:w="5091" w:type="dxa"/>
            <w:gridSpan w:val="2"/>
            <w:vAlign w:val="center"/>
          </w:tcPr>
          <w:p w:rsidR="00406DFF" w:rsidRPr="00080AC2" w:rsidRDefault="00406DFF" w:rsidP="007F3B2B">
            <w:pPr>
              <w:rPr>
                <w:sz w:val="18"/>
                <w:szCs w:val="18"/>
              </w:rPr>
            </w:pPr>
            <w:r w:rsidRPr="00080AC2">
              <w:rPr>
                <w:sz w:val="18"/>
                <w:szCs w:val="18"/>
              </w:rPr>
              <w:t>ГОСТ Р 53071-2008 или 13907-86. Баклажаны, свежие - сорт первый.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570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w:t>
            </w:r>
          </w:p>
        </w:tc>
        <w:tc>
          <w:tcPr>
            <w:tcW w:w="1829" w:type="dxa"/>
            <w:vAlign w:val="center"/>
          </w:tcPr>
          <w:p w:rsidR="00406DFF" w:rsidRPr="00080AC2" w:rsidRDefault="00406DFF" w:rsidP="00E55836">
            <w:pPr>
              <w:rPr>
                <w:sz w:val="21"/>
                <w:szCs w:val="21"/>
              </w:rPr>
            </w:pPr>
            <w:r w:rsidRPr="00080AC2">
              <w:rPr>
                <w:sz w:val="21"/>
                <w:szCs w:val="21"/>
              </w:rPr>
              <w:t>Бананы свежие</w:t>
            </w:r>
          </w:p>
        </w:tc>
        <w:tc>
          <w:tcPr>
            <w:tcW w:w="5091" w:type="dxa"/>
            <w:gridSpan w:val="2"/>
            <w:vAlign w:val="center"/>
          </w:tcPr>
          <w:p w:rsidR="00406DFF" w:rsidRPr="00080AC2" w:rsidRDefault="00406DFF" w:rsidP="007F3B2B">
            <w:pPr>
              <w:rPr>
                <w:sz w:val="18"/>
                <w:szCs w:val="18"/>
              </w:rPr>
            </w:pPr>
            <w:r w:rsidRPr="00080AC2">
              <w:rPr>
                <w:sz w:val="18"/>
                <w:szCs w:val="18"/>
              </w:rPr>
              <w:t>ГОСТ Р 51603-2000 Бананы свежие класс экстра.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360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6</w:t>
            </w:r>
          </w:p>
        </w:tc>
        <w:tc>
          <w:tcPr>
            <w:tcW w:w="1829" w:type="dxa"/>
            <w:vAlign w:val="center"/>
          </w:tcPr>
          <w:p w:rsidR="00406DFF" w:rsidRPr="00080AC2" w:rsidRDefault="00406DFF" w:rsidP="00E55836">
            <w:pPr>
              <w:rPr>
                <w:sz w:val="21"/>
                <w:szCs w:val="21"/>
              </w:rPr>
            </w:pPr>
            <w:r w:rsidRPr="00080AC2">
              <w:rPr>
                <w:sz w:val="21"/>
                <w:szCs w:val="21"/>
              </w:rPr>
              <w:t>Брокколи с/м</w:t>
            </w:r>
          </w:p>
        </w:tc>
        <w:tc>
          <w:tcPr>
            <w:tcW w:w="5091" w:type="dxa"/>
            <w:gridSpan w:val="2"/>
            <w:vAlign w:val="center"/>
          </w:tcPr>
          <w:p w:rsidR="00406DFF" w:rsidRPr="00080AC2" w:rsidRDefault="00406DFF" w:rsidP="007F3B2B">
            <w:pPr>
              <w:rPr>
                <w:sz w:val="18"/>
                <w:szCs w:val="18"/>
              </w:rPr>
            </w:pPr>
            <w:r w:rsidRPr="00080AC2">
              <w:rPr>
                <w:sz w:val="18"/>
                <w:szCs w:val="18"/>
              </w:rPr>
              <w:t>ГОСТ Р 54683-2011. Брокколи свежемороженая.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8 кг /картонная коробка</w:t>
            </w:r>
          </w:p>
        </w:tc>
        <w:tc>
          <w:tcPr>
            <w:tcW w:w="900" w:type="dxa"/>
            <w:noWrap/>
            <w:vAlign w:val="center"/>
          </w:tcPr>
          <w:p w:rsidR="00406DFF" w:rsidRPr="00080AC2" w:rsidRDefault="00406DFF" w:rsidP="00E55836">
            <w:pPr>
              <w:jc w:val="center"/>
              <w:rPr>
                <w:sz w:val="21"/>
                <w:szCs w:val="21"/>
              </w:rPr>
            </w:pPr>
            <w:r w:rsidRPr="00080AC2">
              <w:rPr>
                <w:sz w:val="21"/>
                <w:szCs w:val="21"/>
              </w:rPr>
              <w:t>350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7</w:t>
            </w:r>
          </w:p>
        </w:tc>
        <w:tc>
          <w:tcPr>
            <w:tcW w:w="1829" w:type="dxa"/>
            <w:vAlign w:val="center"/>
          </w:tcPr>
          <w:p w:rsidR="00406DFF" w:rsidRPr="00080AC2" w:rsidRDefault="00406DFF" w:rsidP="00E55836">
            <w:pPr>
              <w:rPr>
                <w:sz w:val="21"/>
                <w:szCs w:val="21"/>
              </w:rPr>
            </w:pPr>
            <w:r w:rsidRPr="00080AC2">
              <w:rPr>
                <w:sz w:val="21"/>
                <w:szCs w:val="21"/>
              </w:rPr>
              <w:t>Брусника с/м</w:t>
            </w:r>
          </w:p>
        </w:tc>
        <w:tc>
          <w:tcPr>
            <w:tcW w:w="5091" w:type="dxa"/>
            <w:gridSpan w:val="2"/>
            <w:vAlign w:val="center"/>
          </w:tcPr>
          <w:p w:rsidR="00406DFF" w:rsidRPr="00080AC2" w:rsidRDefault="00406DFF" w:rsidP="007F3B2B">
            <w:pPr>
              <w:rPr>
                <w:sz w:val="18"/>
                <w:szCs w:val="18"/>
              </w:rPr>
            </w:pPr>
            <w:r w:rsidRPr="00080AC2">
              <w:rPr>
                <w:sz w:val="18"/>
                <w:szCs w:val="18"/>
              </w:rPr>
              <w:t>ГОСТ 29187-91. Внешний вид - ягоды одного помологического сорта, зрелые, чистые, без повреждений сельскохозяйственными вредителями. Ягоды без чашелистиков и плодоножек. Цвет - однородный, свойственный данному виду ягод в потребительской стадии зрелости. Вкус и запах (в размороженной стадии) - свойственный данному виду ягод, без постороннего привкуса и запаха. Консистенция (в замороженной стадии) - близка к консистенции свежих ягод. Без - наличия загнивших, раздавленных ягод. Ягоды развившиеся, не уродливые. Фасовка до 10кг.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155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8</w:t>
            </w:r>
          </w:p>
        </w:tc>
        <w:tc>
          <w:tcPr>
            <w:tcW w:w="1829" w:type="dxa"/>
            <w:vAlign w:val="center"/>
          </w:tcPr>
          <w:p w:rsidR="00406DFF" w:rsidRPr="00080AC2" w:rsidRDefault="00406DFF" w:rsidP="00E55836">
            <w:pPr>
              <w:rPr>
                <w:sz w:val="21"/>
                <w:szCs w:val="21"/>
              </w:rPr>
            </w:pPr>
            <w:r w:rsidRPr="00080AC2">
              <w:rPr>
                <w:sz w:val="21"/>
                <w:szCs w:val="21"/>
              </w:rPr>
              <w:t xml:space="preserve">Виноград Киш-Миш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25896-83. Виноград свежий « Киш-миш», первого сорта. Внешний вид: Грозди целые, характерные для ампелографического сорта. Ягоды свежие, зрелые, нормально развитые, целые, упругие, чистые, здоровые, без излишней внешней влажности, без постороннего запаха и привкуса. Форма и окраска - типичные для данного помологического сорта.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70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9</w:t>
            </w:r>
          </w:p>
        </w:tc>
        <w:tc>
          <w:tcPr>
            <w:tcW w:w="1829" w:type="dxa"/>
            <w:vAlign w:val="center"/>
          </w:tcPr>
          <w:p w:rsidR="00406DFF" w:rsidRPr="00080AC2" w:rsidRDefault="00406DFF" w:rsidP="00E55836">
            <w:pPr>
              <w:rPr>
                <w:sz w:val="21"/>
                <w:szCs w:val="21"/>
              </w:rPr>
            </w:pPr>
            <w:r w:rsidRPr="00080AC2">
              <w:rPr>
                <w:sz w:val="21"/>
                <w:szCs w:val="21"/>
              </w:rPr>
              <w:t>Вишня с/м</w:t>
            </w:r>
          </w:p>
        </w:tc>
        <w:tc>
          <w:tcPr>
            <w:tcW w:w="5091" w:type="dxa"/>
            <w:gridSpan w:val="2"/>
            <w:vAlign w:val="center"/>
          </w:tcPr>
          <w:p w:rsidR="00406DFF" w:rsidRPr="00080AC2" w:rsidRDefault="00406DFF" w:rsidP="007F3B2B">
            <w:pPr>
              <w:rPr>
                <w:sz w:val="18"/>
                <w:szCs w:val="18"/>
              </w:rPr>
            </w:pPr>
            <w:r w:rsidRPr="00080AC2">
              <w:rPr>
                <w:sz w:val="18"/>
                <w:szCs w:val="18"/>
              </w:rPr>
              <w:t>ГОСТ Р 53956-2010.  Вишня свежемороженая. Состав: вишня. Пищевая ценность на 100 г. продукта: углеводы - 10,6г., калорийность –46 Ккал в 100 гр..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10,0кг/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10</w:t>
            </w:r>
          </w:p>
        </w:tc>
        <w:tc>
          <w:tcPr>
            <w:tcW w:w="1829" w:type="dxa"/>
            <w:vAlign w:val="center"/>
          </w:tcPr>
          <w:p w:rsidR="00406DFF" w:rsidRPr="00080AC2" w:rsidRDefault="00406DFF" w:rsidP="00E55836">
            <w:pPr>
              <w:rPr>
                <w:sz w:val="21"/>
                <w:szCs w:val="21"/>
              </w:rPr>
            </w:pPr>
            <w:r w:rsidRPr="00080AC2">
              <w:rPr>
                <w:sz w:val="21"/>
                <w:szCs w:val="21"/>
              </w:rPr>
              <w:t>Горошек зеленый с/м</w:t>
            </w:r>
          </w:p>
        </w:tc>
        <w:tc>
          <w:tcPr>
            <w:tcW w:w="5091" w:type="dxa"/>
            <w:gridSpan w:val="2"/>
            <w:vAlign w:val="center"/>
          </w:tcPr>
          <w:p w:rsidR="00406DFF" w:rsidRPr="00080AC2" w:rsidRDefault="00406DFF" w:rsidP="007F3B2B">
            <w:pPr>
              <w:rPr>
                <w:sz w:val="18"/>
                <w:szCs w:val="18"/>
              </w:rPr>
            </w:pPr>
            <w:r w:rsidRPr="00080AC2">
              <w:rPr>
                <w:sz w:val="18"/>
                <w:szCs w:val="18"/>
              </w:rPr>
              <w:t>ГОСТ Р 54683-2011. Горошек     зелёный      свежемороженый.  Остаточный срок годности на момент поставки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10,0кг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11</w:t>
            </w:r>
          </w:p>
        </w:tc>
        <w:tc>
          <w:tcPr>
            <w:tcW w:w="1829" w:type="dxa"/>
            <w:vAlign w:val="center"/>
          </w:tcPr>
          <w:p w:rsidR="00406DFF" w:rsidRPr="00080AC2" w:rsidRDefault="00406DFF" w:rsidP="00E55836">
            <w:pPr>
              <w:rPr>
                <w:sz w:val="21"/>
                <w:szCs w:val="21"/>
              </w:rPr>
            </w:pPr>
            <w:r w:rsidRPr="00080AC2">
              <w:rPr>
                <w:sz w:val="21"/>
                <w:szCs w:val="21"/>
              </w:rPr>
              <w:t>Груша Конференц</w:t>
            </w:r>
          </w:p>
        </w:tc>
        <w:tc>
          <w:tcPr>
            <w:tcW w:w="5091" w:type="dxa"/>
            <w:gridSpan w:val="2"/>
            <w:vAlign w:val="center"/>
          </w:tcPr>
          <w:p w:rsidR="00406DFF" w:rsidRPr="00080AC2" w:rsidRDefault="00406DFF" w:rsidP="007F3B2B">
            <w:pPr>
              <w:rPr>
                <w:sz w:val="18"/>
                <w:szCs w:val="18"/>
              </w:rPr>
            </w:pPr>
            <w:r w:rsidRPr="00080AC2">
              <w:rPr>
                <w:sz w:val="18"/>
                <w:szCs w:val="18"/>
              </w:rPr>
              <w:t>ГОСТ 21714-76 Груши свежие, ранних сортов. Весовые калиброванные. Первая группа. Высший сорт. Пищевая ценность на 100г продукта: белки – 0,98г, жиры – 2,07г, углеводы 12,59 г. Энергетическая ценность: 54,9 Ккал.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370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12</w:t>
            </w:r>
          </w:p>
        </w:tc>
        <w:tc>
          <w:tcPr>
            <w:tcW w:w="1829" w:type="dxa"/>
            <w:vAlign w:val="center"/>
          </w:tcPr>
          <w:p w:rsidR="00406DFF" w:rsidRPr="00080AC2" w:rsidRDefault="00406DFF" w:rsidP="00E55836">
            <w:pPr>
              <w:rPr>
                <w:sz w:val="21"/>
                <w:szCs w:val="21"/>
              </w:rPr>
            </w:pPr>
            <w:r w:rsidRPr="00080AC2">
              <w:rPr>
                <w:sz w:val="21"/>
                <w:szCs w:val="21"/>
              </w:rPr>
              <w:t xml:space="preserve">Изюм светлый </w:t>
            </w:r>
          </w:p>
        </w:tc>
        <w:tc>
          <w:tcPr>
            <w:tcW w:w="5091" w:type="dxa"/>
            <w:gridSpan w:val="2"/>
            <w:vAlign w:val="center"/>
          </w:tcPr>
          <w:p w:rsidR="00406DFF" w:rsidRPr="00080AC2" w:rsidRDefault="00406DFF" w:rsidP="007F3B2B">
            <w:pPr>
              <w:rPr>
                <w:sz w:val="18"/>
                <w:szCs w:val="18"/>
              </w:rPr>
            </w:pPr>
            <w:r w:rsidRPr="00080AC2">
              <w:rPr>
                <w:sz w:val="18"/>
                <w:szCs w:val="18"/>
              </w:rPr>
              <w:t>ГОСТ 6882-88. Изюм светлый. Высший сорт.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250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13</w:t>
            </w:r>
          </w:p>
        </w:tc>
        <w:tc>
          <w:tcPr>
            <w:tcW w:w="1829" w:type="dxa"/>
            <w:vAlign w:val="center"/>
          </w:tcPr>
          <w:p w:rsidR="00406DFF" w:rsidRPr="00080AC2" w:rsidRDefault="00406DFF" w:rsidP="00E55836">
            <w:pPr>
              <w:rPr>
                <w:sz w:val="21"/>
                <w:szCs w:val="21"/>
              </w:rPr>
            </w:pPr>
            <w:r w:rsidRPr="00080AC2">
              <w:rPr>
                <w:sz w:val="21"/>
                <w:szCs w:val="21"/>
              </w:rPr>
              <w:t xml:space="preserve">Кабачки свежие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53084-2008 «Кабачки свежие. Сорт  первый. Фасовка не более  10,0 кг.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300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14</w:t>
            </w:r>
          </w:p>
        </w:tc>
        <w:tc>
          <w:tcPr>
            <w:tcW w:w="1829" w:type="dxa"/>
            <w:vAlign w:val="center"/>
          </w:tcPr>
          <w:p w:rsidR="00406DFF" w:rsidRPr="00080AC2" w:rsidRDefault="00406DFF" w:rsidP="00E55836">
            <w:pPr>
              <w:rPr>
                <w:sz w:val="21"/>
                <w:szCs w:val="21"/>
              </w:rPr>
            </w:pPr>
            <w:r w:rsidRPr="00080AC2">
              <w:rPr>
                <w:sz w:val="21"/>
                <w:szCs w:val="21"/>
              </w:rPr>
              <w:t>Капуста белокачанная свежая</w:t>
            </w:r>
          </w:p>
        </w:tc>
        <w:tc>
          <w:tcPr>
            <w:tcW w:w="5091" w:type="dxa"/>
            <w:gridSpan w:val="2"/>
            <w:vAlign w:val="center"/>
          </w:tcPr>
          <w:p w:rsidR="00406DFF" w:rsidRPr="00080AC2" w:rsidRDefault="00406DFF" w:rsidP="007F3B2B">
            <w:pPr>
              <w:rPr>
                <w:sz w:val="18"/>
                <w:szCs w:val="18"/>
              </w:rPr>
            </w:pPr>
            <w:r w:rsidRPr="00080AC2">
              <w:rPr>
                <w:sz w:val="18"/>
                <w:szCs w:val="18"/>
              </w:rPr>
              <w:t>ГОСТ Р 51809-2001. Капуста белокочанная свежая. Сорт первый.   Внешний вид - кочаны свежие, чистые, целые, здоровые,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Плотность кочана – должен быть плотный.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3250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15</w:t>
            </w:r>
          </w:p>
        </w:tc>
        <w:tc>
          <w:tcPr>
            <w:tcW w:w="1829" w:type="dxa"/>
            <w:vAlign w:val="center"/>
          </w:tcPr>
          <w:p w:rsidR="00406DFF" w:rsidRPr="00080AC2" w:rsidRDefault="00406DFF" w:rsidP="00E55836">
            <w:pPr>
              <w:rPr>
                <w:sz w:val="21"/>
                <w:szCs w:val="21"/>
              </w:rPr>
            </w:pPr>
            <w:r w:rsidRPr="00080AC2">
              <w:rPr>
                <w:sz w:val="21"/>
                <w:szCs w:val="21"/>
              </w:rPr>
              <w:t xml:space="preserve">Капуста квашеная </w:t>
            </w:r>
          </w:p>
        </w:tc>
        <w:tc>
          <w:tcPr>
            <w:tcW w:w="5091" w:type="dxa"/>
            <w:gridSpan w:val="2"/>
            <w:vAlign w:val="center"/>
          </w:tcPr>
          <w:p w:rsidR="00406DFF" w:rsidRPr="00080AC2" w:rsidRDefault="00406DFF" w:rsidP="007F3B2B">
            <w:pPr>
              <w:rPr>
                <w:sz w:val="18"/>
                <w:szCs w:val="18"/>
              </w:rPr>
            </w:pPr>
            <w:r w:rsidRPr="00080AC2">
              <w:rPr>
                <w:sz w:val="18"/>
                <w:szCs w:val="18"/>
              </w:rPr>
              <w:t>ГОСТ 3858-73. Капуста квашеная, фасованная. Сорт первый. Внешний вид: равномерно нашинкованная полосками не шире 5 мм, без крупных частиц кочерыги и кусков листьев. Овощные и плодоовощные компоненты, пряности должны быть равномерно распределены в квашеной капусте. Морковь,  должна быть нашинкована или нарезана соломкой не более 3 мм и диаметром 40 мм. Консистенция должна быть сочная, плотная, хрустящая. Запах - ароматный, характерней для квашеной капусты. Сок обладает ароматом капусты. Вкус - кисло-солоноватый, приятный, без горечи. Цвет: светло- соломенный с желтоватым оттенком.  Капуста квашеная должна быть упакована в ведра из полимерных материалов с плотно укупоренной крышкой, ведра должны быть снабжены  ручкой не более 10,0 кг. Тара и упаковка должны соответствовать гигиеническим требованиям к материалам и изделиям, контактирующим с пищевыми продуктами, специальным санитарно-эпидемиологическим правилам  и нормативам и разрешены в установленном порядке для контакта с пищевыми продуктами.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пластиковое ведро</w:t>
            </w:r>
          </w:p>
        </w:tc>
        <w:tc>
          <w:tcPr>
            <w:tcW w:w="900" w:type="dxa"/>
            <w:noWrap/>
            <w:vAlign w:val="center"/>
          </w:tcPr>
          <w:p w:rsidR="00406DFF" w:rsidRPr="00080AC2" w:rsidRDefault="00406DFF" w:rsidP="00E55836">
            <w:pPr>
              <w:jc w:val="center"/>
              <w:rPr>
                <w:sz w:val="21"/>
                <w:szCs w:val="21"/>
              </w:rPr>
            </w:pPr>
            <w:r w:rsidRPr="00080AC2">
              <w:rPr>
                <w:sz w:val="21"/>
                <w:szCs w:val="21"/>
              </w:rPr>
              <w:t>620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16</w:t>
            </w:r>
          </w:p>
        </w:tc>
        <w:tc>
          <w:tcPr>
            <w:tcW w:w="1829" w:type="dxa"/>
            <w:vAlign w:val="center"/>
          </w:tcPr>
          <w:p w:rsidR="00406DFF" w:rsidRPr="00080AC2" w:rsidRDefault="00406DFF" w:rsidP="00E55836">
            <w:pPr>
              <w:rPr>
                <w:sz w:val="21"/>
                <w:szCs w:val="21"/>
              </w:rPr>
            </w:pPr>
            <w:r w:rsidRPr="00080AC2">
              <w:rPr>
                <w:sz w:val="21"/>
                <w:szCs w:val="21"/>
              </w:rPr>
              <w:t xml:space="preserve">Капуста краснокачанная свежая </w:t>
            </w:r>
          </w:p>
        </w:tc>
        <w:tc>
          <w:tcPr>
            <w:tcW w:w="5091" w:type="dxa"/>
            <w:gridSpan w:val="2"/>
            <w:vAlign w:val="center"/>
          </w:tcPr>
          <w:p w:rsidR="00406DFF" w:rsidRPr="00080AC2" w:rsidRDefault="00406DFF" w:rsidP="007F3B2B">
            <w:pPr>
              <w:rPr>
                <w:sz w:val="18"/>
                <w:szCs w:val="18"/>
              </w:rPr>
            </w:pPr>
            <w:r w:rsidRPr="00080AC2">
              <w:rPr>
                <w:sz w:val="18"/>
                <w:szCs w:val="18"/>
              </w:rPr>
              <w:t>ГОСТ 7967-87. Капуста краснокочанная свежая. Внешний вид - кочаны свежие, чистые, целые, здоровые, вполне сформировавшиеся, не проросшие, типичной для ботанического сорта формы и окраски, должны быть без повреждений сельскохозяйственными вредителями, без излишней внешней влажности, с чистым срезом кочерыги. Плотность кочана – должен быть плотный.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190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17</w:t>
            </w:r>
          </w:p>
        </w:tc>
        <w:tc>
          <w:tcPr>
            <w:tcW w:w="1829" w:type="dxa"/>
            <w:vAlign w:val="center"/>
          </w:tcPr>
          <w:p w:rsidR="00406DFF" w:rsidRPr="00080AC2" w:rsidRDefault="00406DFF" w:rsidP="00E55836">
            <w:pPr>
              <w:rPr>
                <w:sz w:val="21"/>
                <w:szCs w:val="21"/>
              </w:rPr>
            </w:pPr>
            <w:r w:rsidRPr="00080AC2">
              <w:rPr>
                <w:sz w:val="21"/>
                <w:szCs w:val="21"/>
              </w:rPr>
              <w:t>Картофель свежий</w:t>
            </w:r>
          </w:p>
        </w:tc>
        <w:tc>
          <w:tcPr>
            <w:tcW w:w="5091" w:type="dxa"/>
            <w:gridSpan w:val="2"/>
            <w:vAlign w:val="center"/>
          </w:tcPr>
          <w:p w:rsidR="00406DFF" w:rsidRPr="00080AC2" w:rsidRDefault="00406DFF" w:rsidP="007F3B2B">
            <w:pPr>
              <w:rPr>
                <w:sz w:val="18"/>
                <w:szCs w:val="18"/>
              </w:rPr>
            </w:pPr>
            <w:r w:rsidRPr="00080AC2">
              <w:rPr>
                <w:sz w:val="18"/>
                <w:szCs w:val="18"/>
              </w:rPr>
              <w:t>ГОСТ  Р  51808-2001. Картофель свежий, мытый,  класса экстра. Форма  картофеля: округло-овальная или удлиненная. Внешний вид - клубни должны быть целые, здоровые, чистые,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Фасовка в полимерные или сетчатые мешки не более 25кг.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11200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18</w:t>
            </w:r>
          </w:p>
        </w:tc>
        <w:tc>
          <w:tcPr>
            <w:tcW w:w="1829" w:type="dxa"/>
            <w:vAlign w:val="center"/>
          </w:tcPr>
          <w:p w:rsidR="00406DFF" w:rsidRPr="00080AC2" w:rsidRDefault="00406DFF" w:rsidP="00E55836">
            <w:pPr>
              <w:rPr>
                <w:sz w:val="21"/>
                <w:szCs w:val="21"/>
              </w:rPr>
            </w:pPr>
            <w:r w:rsidRPr="00080AC2">
              <w:rPr>
                <w:sz w:val="21"/>
                <w:szCs w:val="21"/>
              </w:rPr>
              <w:t xml:space="preserve">Картофель фри 10х10 мм с/м </w:t>
            </w:r>
          </w:p>
        </w:tc>
        <w:tc>
          <w:tcPr>
            <w:tcW w:w="5091" w:type="dxa"/>
            <w:gridSpan w:val="2"/>
            <w:vAlign w:val="center"/>
          </w:tcPr>
          <w:p w:rsidR="00406DFF" w:rsidRPr="00080AC2" w:rsidRDefault="00406DFF" w:rsidP="007F3B2B">
            <w:pPr>
              <w:rPr>
                <w:sz w:val="18"/>
                <w:szCs w:val="18"/>
              </w:rPr>
            </w:pPr>
            <w:r w:rsidRPr="00080AC2">
              <w:rPr>
                <w:sz w:val="18"/>
                <w:szCs w:val="18"/>
              </w:rPr>
              <w:t>Картофель фри соломка быстрозамороженный. Пищевая ценность в 100г продукта: белки – 2г, жиры – 3,5г, углеводы – 19г. Энергетическая ценность: 120 Ккал.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920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19</w:t>
            </w:r>
          </w:p>
        </w:tc>
        <w:tc>
          <w:tcPr>
            <w:tcW w:w="1829" w:type="dxa"/>
            <w:vAlign w:val="center"/>
          </w:tcPr>
          <w:p w:rsidR="00406DFF" w:rsidRPr="00080AC2" w:rsidRDefault="00406DFF" w:rsidP="00E55836">
            <w:pPr>
              <w:rPr>
                <w:sz w:val="21"/>
                <w:szCs w:val="21"/>
              </w:rPr>
            </w:pPr>
            <w:r w:rsidRPr="00080AC2">
              <w:rPr>
                <w:sz w:val="21"/>
                <w:szCs w:val="21"/>
              </w:rPr>
              <w:t>Кинза свежая</w:t>
            </w:r>
          </w:p>
        </w:tc>
        <w:tc>
          <w:tcPr>
            <w:tcW w:w="5091" w:type="dxa"/>
            <w:gridSpan w:val="2"/>
            <w:vAlign w:val="center"/>
          </w:tcPr>
          <w:p w:rsidR="00406DFF" w:rsidRPr="00080AC2" w:rsidRDefault="00406DFF" w:rsidP="007F3B2B">
            <w:pPr>
              <w:rPr>
                <w:sz w:val="18"/>
                <w:szCs w:val="18"/>
              </w:rPr>
            </w:pPr>
            <w:r w:rsidRPr="00080AC2">
              <w:rPr>
                <w:sz w:val="18"/>
                <w:szCs w:val="18"/>
              </w:rPr>
              <w:t>ГОСТ 32788-2014. Кинза (кореандр) - отдельные листья, розетки листьев или молодые растения в фазе от 4-х настоящих листьле до начала образования бутонов. Массовая доля не соответствующая требованиям не более 15,0 %.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лотки из полимерных материалов </w:t>
            </w:r>
          </w:p>
        </w:tc>
        <w:tc>
          <w:tcPr>
            <w:tcW w:w="900" w:type="dxa"/>
            <w:noWrap/>
            <w:vAlign w:val="center"/>
          </w:tcPr>
          <w:p w:rsidR="00406DFF" w:rsidRPr="00080AC2" w:rsidRDefault="00406DFF" w:rsidP="00E55836">
            <w:pPr>
              <w:jc w:val="center"/>
              <w:rPr>
                <w:sz w:val="21"/>
                <w:szCs w:val="21"/>
              </w:rPr>
            </w:pPr>
            <w:r w:rsidRPr="00080AC2">
              <w:rPr>
                <w:sz w:val="21"/>
                <w:szCs w:val="21"/>
              </w:rPr>
              <w:t>15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20</w:t>
            </w:r>
          </w:p>
        </w:tc>
        <w:tc>
          <w:tcPr>
            <w:tcW w:w="1829" w:type="dxa"/>
            <w:vAlign w:val="center"/>
          </w:tcPr>
          <w:p w:rsidR="00406DFF" w:rsidRPr="00080AC2" w:rsidRDefault="00406DFF" w:rsidP="00E55836">
            <w:pPr>
              <w:rPr>
                <w:sz w:val="21"/>
                <w:szCs w:val="21"/>
              </w:rPr>
            </w:pPr>
            <w:r w:rsidRPr="00080AC2">
              <w:rPr>
                <w:sz w:val="21"/>
                <w:szCs w:val="21"/>
              </w:rPr>
              <w:t xml:space="preserve">Китайский салат </w:t>
            </w:r>
          </w:p>
        </w:tc>
        <w:tc>
          <w:tcPr>
            <w:tcW w:w="5091" w:type="dxa"/>
            <w:gridSpan w:val="2"/>
            <w:vAlign w:val="center"/>
          </w:tcPr>
          <w:p w:rsidR="00406DFF" w:rsidRPr="00080AC2" w:rsidRDefault="00406DFF" w:rsidP="007F3B2B">
            <w:pPr>
              <w:rPr>
                <w:sz w:val="18"/>
                <w:szCs w:val="18"/>
              </w:rPr>
            </w:pPr>
            <w:r w:rsidRPr="00080AC2">
              <w:rPr>
                <w:sz w:val="18"/>
                <w:szCs w:val="18"/>
              </w:rPr>
              <w:t>ГОСТ  Р 54703-2011. Салат  китайский салат. Остаточный срок хранения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970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21</w:t>
            </w:r>
          </w:p>
        </w:tc>
        <w:tc>
          <w:tcPr>
            <w:tcW w:w="1829" w:type="dxa"/>
            <w:vAlign w:val="center"/>
          </w:tcPr>
          <w:p w:rsidR="00406DFF" w:rsidRPr="00080AC2" w:rsidRDefault="00406DFF" w:rsidP="00E55836">
            <w:pPr>
              <w:rPr>
                <w:sz w:val="21"/>
                <w:szCs w:val="21"/>
              </w:rPr>
            </w:pPr>
            <w:r w:rsidRPr="00080AC2">
              <w:rPr>
                <w:sz w:val="21"/>
                <w:szCs w:val="21"/>
              </w:rPr>
              <w:t xml:space="preserve">Клубника с/м  </w:t>
            </w:r>
          </w:p>
        </w:tc>
        <w:tc>
          <w:tcPr>
            <w:tcW w:w="5091" w:type="dxa"/>
            <w:gridSpan w:val="2"/>
            <w:vAlign w:val="center"/>
          </w:tcPr>
          <w:p w:rsidR="00406DFF" w:rsidRPr="00080AC2" w:rsidRDefault="00406DFF" w:rsidP="007F3B2B">
            <w:pPr>
              <w:rPr>
                <w:sz w:val="18"/>
                <w:szCs w:val="18"/>
              </w:rPr>
            </w:pPr>
            <w:r w:rsidRPr="00080AC2">
              <w:rPr>
                <w:sz w:val="18"/>
                <w:szCs w:val="18"/>
              </w:rPr>
              <w:t>ГОСТ 29187-91.  Клубника свежемороженая. Состав: клубника. Пищевая ценность на 100 г. продукта: белки –0,8 г., жиры- 0,4  г., углеводы- 7,5г., калорийность –41Ккал.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10,0кг/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275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22</w:t>
            </w:r>
          </w:p>
        </w:tc>
        <w:tc>
          <w:tcPr>
            <w:tcW w:w="1829" w:type="dxa"/>
            <w:vAlign w:val="center"/>
          </w:tcPr>
          <w:p w:rsidR="00406DFF" w:rsidRPr="00080AC2" w:rsidRDefault="00406DFF" w:rsidP="00E55836">
            <w:pPr>
              <w:rPr>
                <w:sz w:val="21"/>
                <w:szCs w:val="21"/>
              </w:rPr>
            </w:pPr>
            <w:r w:rsidRPr="00080AC2">
              <w:rPr>
                <w:sz w:val="21"/>
                <w:szCs w:val="21"/>
              </w:rPr>
              <w:t xml:space="preserve">Клюква с/м  </w:t>
            </w:r>
          </w:p>
        </w:tc>
        <w:tc>
          <w:tcPr>
            <w:tcW w:w="5091" w:type="dxa"/>
            <w:gridSpan w:val="2"/>
            <w:vAlign w:val="center"/>
          </w:tcPr>
          <w:p w:rsidR="00406DFF" w:rsidRPr="00080AC2" w:rsidRDefault="00406DFF" w:rsidP="007F3B2B">
            <w:pPr>
              <w:rPr>
                <w:sz w:val="18"/>
                <w:szCs w:val="18"/>
              </w:rPr>
            </w:pPr>
            <w:r w:rsidRPr="00080AC2">
              <w:rPr>
                <w:sz w:val="18"/>
                <w:szCs w:val="18"/>
              </w:rPr>
              <w:t>Клюква свежемороженая. Состав: клюква. Пищевая ценность на 100 г. продукта: белки –0,8 г., жиры- 0,4  г., углеводы- 9г., калорийность –52Ккал.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10,0кг/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350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23</w:t>
            </w:r>
          </w:p>
        </w:tc>
        <w:tc>
          <w:tcPr>
            <w:tcW w:w="1829" w:type="dxa"/>
            <w:vAlign w:val="center"/>
          </w:tcPr>
          <w:p w:rsidR="00406DFF" w:rsidRPr="00080AC2" w:rsidRDefault="00406DFF" w:rsidP="00E55836">
            <w:pPr>
              <w:rPr>
                <w:sz w:val="21"/>
                <w:szCs w:val="21"/>
              </w:rPr>
            </w:pPr>
            <w:r w:rsidRPr="00080AC2">
              <w:rPr>
                <w:sz w:val="21"/>
                <w:szCs w:val="21"/>
              </w:rPr>
              <w:t xml:space="preserve">Курага </w:t>
            </w:r>
          </w:p>
        </w:tc>
        <w:tc>
          <w:tcPr>
            <w:tcW w:w="5091" w:type="dxa"/>
            <w:gridSpan w:val="2"/>
            <w:vAlign w:val="center"/>
          </w:tcPr>
          <w:p w:rsidR="00406DFF" w:rsidRPr="00080AC2" w:rsidRDefault="00406DFF" w:rsidP="007F3B2B">
            <w:pPr>
              <w:rPr>
                <w:sz w:val="18"/>
                <w:szCs w:val="18"/>
              </w:rPr>
            </w:pPr>
            <w:r w:rsidRPr="00080AC2">
              <w:rPr>
                <w:sz w:val="18"/>
                <w:szCs w:val="18"/>
              </w:rPr>
              <w:t>ГОСТ 28501-90. Курага- абрикос сушеный сорт экстра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85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24</w:t>
            </w:r>
          </w:p>
        </w:tc>
        <w:tc>
          <w:tcPr>
            <w:tcW w:w="1829" w:type="dxa"/>
            <w:vAlign w:val="center"/>
          </w:tcPr>
          <w:p w:rsidR="00406DFF" w:rsidRPr="00080AC2" w:rsidRDefault="00406DFF" w:rsidP="00E55836">
            <w:pPr>
              <w:rPr>
                <w:sz w:val="21"/>
                <w:szCs w:val="21"/>
              </w:rPr>
            </w:pPr>
            <w:r w:rsidRPr="00080AC2">
              <w:rPr>
                <w:sz w:val="21"/>
                <w:szCs w:val="21"/>
              </w:rPr>
              <w:t xml:space="preserve">Лайм </w:t>
            </w:r>
          </w:p>
        </w:tc>
        <w:tc>
          <w:tcPr>
            <w:tcW w:w="5091" w:type="dxa"/>
            <w:gridSpan w:val="2"/>
            <w:vAlign w:val="center"/>
          </w:tcPr>
          <w:p w:rsidR="00406DFF" w:rsidRPr="00080AC2" w:rsidRDefault="00406DFF" w:rsidP="007F3B2B">
            <w:pPr>
              <w:rPr>
                <w:sz w:val="18"/>
                <w:szCs w:val="18"/>
              </w:rPr>
            </w:pPr>
            <w:r w:rsidRPr="00080AC2">
              <w:rPr>
                <w:sz w:val="18"/>
                <w:szCs w:val="18"/>
              </w:rPr>
              <w:t>Соответствие ГОСТ Р 53596-2009. Лайм свежий. Сорт высший. Плоды должны быть фасованы в картонные ячейки или обернуты индивидуально в бумагу. В каждый ящик должны быть упакованы плоды одного помологического сорта и одной категории по размеру.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картонная коробка</w:t>
            </w:r>
          </w:p>
        </w:tc>
        <w:tc>
          <w:tcPr>
            <w:tcW w:w="900" w:type="dxa"/>
            <w:noWrap/>
            <w:vAlign w:val="center"/>
          </w:tcPr>
          <w:p w:rsidR="00406DFF" w:rsidRPr="00080AC2" w:rsidRDefault="00406DFF" w:rsidP="00E55836">
            <w:pPr>
              <w:jc w:val="center"/>
              <w:rPr>
                <w:sz w:val="21"/>
                <w:szCs w:val="21"/>
              </w:rPr>
            </w:pPr>
            <w:r w:rsidRPr="00080AC2">
              <w:rPr>
                <w:sz w:val="21"/>
                <w:szCs w:val="21"/>
              </w:rPr>
              <w:t>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25</w:t>
            </w:r>
          </w:p>
        </w:tc>
        <w:tc>
          <w:tcPr>
            <w:tcW w:w="1829" w:type="dxa"/>
            <w:vAlign w:val="center"/>
          </w:tcPr>
          <w:p w:rsidR="00406DFF" w:rsidRPr="00080AC2" w:rsidRDefault="00406DFF" w:rsidP="00E55836">
            <w:pPr>
              <w:rPr>
                <w:sz w:val="21"/>
                <w:szCs w:val="21"/>
              </w:rPr>
            </w:pPr>
            <w:r w:rsidRPr="00080AC2">
              <w:rPr>
                <w:sz w:val="21"/>
                <w:szCs w:val="21"/>
              </w:rPr>
              <w:t xml:space="preserve">Лимон свежий </w:t>
            </w:r>
          </w:p>
        </w:tc>
        <w:tc>
          <w:tcPr>
            <w:tcW w:w="5091" w:type="dxa"/>
            <w:gridSpan w:val="2"/>
            <w:vAlign w:val="center"/>
          </w:tcPr>
          <w:p w:rsidR="00406DFF" w:rsidRPr="00080AC2" w:rsidRDefault="00406DFF" w:rsidP="007F3B2B">
            <w:pPr>
              <w:rPr>
                <w:sz w:val="18"/>
                <w:szCs w:val="18"/>
              </w:rPr>
            </w:pPr>
            <w:r w:rsidRPr="00080AC2">
              <w:rPr>
                <w:sz w:val="18"/>
                <w:szCs w:val="18"/>
              </w:rPr>
              <w:t>ГОСТ Р 53596-2009, ГОСТ 4429-82.  Лимоны свежие. Сорт высший, категория 1. В каждый ящик должны быть упакованы лимоны одного помологического сорта и одной категории по размеру. Ящики должны быть выстланы оберточной бумагой, каждый ряд плодов также должен быть выстлан бумагой.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210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26</w:t>
            </w:r>
          </w:p>
        </w:tc>
        <w:tc>
          <w:tcPr>
            <w:tcW w:w="1829" w:type="dxa"/>
            <w:vAlign w:val="center"/>
          </w:tcPr>
          <w:p w:rsidR="00406DFF" w:rsidRPr="00080AC2" w:rsidRDefault="00406DFF" w:rsidP="00E55836">
            <w:pPr>
              <w:rPr>
                <w:sz w:val="21"/>
                <w:szCs w:val="21"/>
              </w:rPr>
            </w:pPr>
            <w:r w:rsidRPr="00080AC2">
              <w:rPr>
                <w:sz w:val="21"/>
                <w:szCs w:val="21"/>
              </w:rPr>
              <w:t xml:space="preserve">Лук зеленый свежий </w:t>
            </w:r>
          </w:p>
        </w:tc>
        <w:tc>
          <w:tcPr>
            <w:tcW w:w="5091" w:type="dxa"/>
            <w:gridSpan w:val="2"/>
            <w:vAlign w:val="center"/>
          </w:tcPr>
          <w:p w:rsidR="00406DFF" w:rsidRPr="00080AC2" w:rsidRDefault="00406DFF" w:rsidP="007F3B2B">
            <w:pPr>
              <w:rPr>
                <w:sz w:val="18"/>
                <w:szCs w:val="18"/>
              </w:rPr>
            </w:pPr>
            <w:r w:rsidRPr="00080AC2">
              <w:rPr>
                <w:sz w:val="18"/>
                <w:szCs w:val="18"/>
              </w:rPr>
              <w:t>ГОСТ 624-88, ОСТ 10-266-2000. Лук зеленый свежий.  Продукт защищенного грунта.  Внешний вид – молодые побеги (перья) репчатого лука,  ранней степени зрелости. Побеги должны быть здоровые, чистые без повреждений сельскохозяйственными вредителями и болезнями. Кончики  перьев не сухие имеют здоровый цвет и вид, а основание стебля на срезе должно выделать сок. Вкус, запах и цвет должны соответствовать данному ботаническому сорту, без посторонних запахов и привкусов. Не допускается: увядшие, подмороженные, пересушенные и загнившие побеги, а также побеги проросшие корешками и с твердыми основаниями (стрелками). Размер побега в основании стебля должен быть не более 1см в диаметре, длина побега от основания до конца пера должна быть не более 25см. Процент отхода не должен превышать сезонные нормы по условиям Технологических нормативам. Лук  зеленый должен  быть упакован таким образом, чтобы обеспечивалась его надлежащая сохранность при транспортировке и хранении. Лук зеленый в каждой упаковочной единице должен быть однородным по качеству и размеру.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лотки из полимерных материалов </w:t>
            </w:r>
          </w:p>
        </w:tc>
        <w:tc>
          <w:tcPr>
            <w:tcW w:w="900" w:type="dxa"/>
            <w:noWrap/>
            <w:vAlign w:val="center"/>
          </w:tcPr>
          <w:p w:rsidR="00406DFF" w:rsidRPr="00080AC2" w:rsidRDefault="00406DFF" w:rsidP="00E55836">
            <w:pPr>
              <w:jc w:val="center"/>
              <w:rPr>
                <w:sz w:val="21"/>
                <w:szCs w:val="21"/>
              </w:rPr>
            </w:pPr>
            <w:r w:rsidRPr="00080AC2">
              <w:rPr>
                <w:sz w:val="21"/>
                <w:szCs w:val="21"/>
              </w:rPr>
              <w:t>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27</w:t>
            </w:r>
          </w:p>
        </w:tc>
        <w:tc>
          <w:tcPr>
            <w:tcW w:w="1829" w:type="dxa"/>
            <w:vAlign w:val="center"/>
          </w:tcPr>
          <w:p w:rsidR="00406DFF" w:rsidRPr="00080AC2" w:rsidRDefault="00406DFF" w:rsidP="00E55836">
            <w:pPr>
              <w:rPr>
                <w:sz w:val="21"/>
                <w:szCs w:val="21"/>
              </w:rPr>
            </w:pPr>
            <w:r w:rsidRPr="00080AC2">
              <w:rPr>
                <w:sz w:val="21"/>
                <w:szCs w:val="21"/>
              </w:rPr>
              <w:t>Лук репчатый красный свежий</w:t>
            </w:r>
          </w:p>
        </w:tc>
        <w:tc>
          <w:tcPr>
            <w:tcW w:w="5091" w:type="dxa"/>
            <w:gridSpan w:val="2"/>
            <w:vAlign w:val="center"/>
          </w:tcPr>
          <w:p w:rsidR="00406DFF" w:rsidRPr="00080AC2" w:rsidRDefault="00406DFF" w:rsidP="007F3B2B">
            <w:pPr>
              <w:rPr>
                <w:sz w:val="18"/>
                <w:szCs w:val="18"/>
              </w:rPr>
            </w:pPr>
            <w:r w:rsidRPr="00080AC2">
              <w:rPr>
                <w:sz w:val="18"/>
                <w:szCs w:val="18"/>
              </w:rPr>
              <w:t>ГОСТ Р 51783- 2001. Лук репчатый красный свежий. Сорт первый. Процент отхода не должен превышать сезонные нормы по условиям Технологических нормативов. Лук в каждой упаковочной единице должен быть однородным по качеству и размеру.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20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28</w:t>
            </w:r>
          </w:p>
        </w:tc>
        <w:tc>
          <w:tcPr>
            <w:tcW w:w="1829" w:type="dxa"/>
            <w:vAlign w:val="center"/>
          </w:tcPr>
          <w:p w:rsidR="00406DFF" w:rsidRPr="00080AC2" w:rsidRDefault="00406DFF" w:rsidP="00E55836">
            <w:pPr>
              <w:rPr>
                <w:sz w:val="21"/>
                <w:szCs w:val="21"/>
              </w:rPr>
            </w:pPr>
            <w:r w:rsidRPr="00080AC2">
              <w:rPr>
                <w:sz w:val="21"/>
                <w:szCs w:val="21"/>
              </w:rPr>
              <w:t xml:space="preserve">Лук репчатый свежий </w:t>
            </w:r>
          </w:p>
        </w:tc>
        <w:tc>
          <w:tcPr>
            <w:tcW w:w="5091" w:type="dxa"/>
            <w:gridSpan w:val="2"/>
            <w:vAlign w:val="center"/>
          </w:tcPr>
          <w:p w:rsidR="00406DFF" w:rsidRPr="00080AC2" w:rsidRDefault="00406DFF" w:rsidP="007F3B2B">
            <w:pPr>
              <w:rPr>
                <w:sz w:val="18"/>
                <w:szCs w:val="18"/>
              </w:rPr>
            </w:pPr>
            <w:r w:rsidRPr="00080AC2">
              <w:rPr>
                <w:sz w:val="18"/>
                <w:szCs w:val="18"/>
              </w:rPr>
              <w:t>ГОСТ Р 51783- 2001. Лук репчатый свежий. Сорт первый. Процент отхода не должен превышать сезонные нормы по условиям Технологических нормативов. Лук в каждой упаковочной единице должен быть однородным по качеству и размеру.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3600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29</w:t>
            </w:r>
          </w:p>
        </w:tc>
        <w:tc>
          <w:tcPr>
            <w:tcW w:w="1829" w:type="dxa"/>
            <w:vAlign w:val="center"/>
          </w:tcPr>
          <w:p w:rsidR="00406DFF" w:rsidRPr="00080AC2" w:rsidRDefault="00406DFF" w:rsidP="00E55836">
            <w:pPr>
              <w:rPr>
                <w:sz w:val="21"/>
                <w:szCs w:val="21"/>
              </w:rPr>
            </w:pPr>
            <w:r w:rsidRPr="00080AC2">
              <w:rPr>
                <w:sz w:val="21"/>
                <w:szCs w:val="21"/>
              </w:rPr>
              <w:t>Малина с/м</w:t>
            </w:r>
          </w:p>
        </w:tc>
        <w:tc>
          <w:tcPr>
            <w:tcW w:w="5091" w:type="dxa"/>
            <w:gridSpan w:val="2"/>
            <w:vAlign w:val="center"/>
          </w:tcPr>
          <w:p w:rsidR="00406DFF" w:rsidRPr="00080AC2" w:rsidRDefault="00406DFF" w:rsidP="007F3B2B">
            <w:pPr>
              <w:rPr>
                <w:sz w:val="18"/>
                <w:szCs w:val="18"/>
              </w:rPr>
            </w:pPr>
            <w:r w:rsidRPr="00080AC2">
              <w:rPr>
                <w:sz w:val="18"/>
                <w:szCs w:val="18"/>
              </w:rPr>
              <w:t>ГОСТ Р 54691-2011. Малина свежемороженая. Внешний вид - ягоды свежие, не мятые, чисты, без излишней внешней влажности, с характерными признаками, соответствующими патологическому сорту. Состав: малина. Пищевая ценность на 100 г. продукта: белки – 0,8 г., жиры - 0,5  г., углеводы - 8,3 г., калорийность – 46 Ккал.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230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30</w:t>
            </w:r>
          </w:p>
        </w:tc>
        <w:tc>
          <w:tcPr>
            <w:tcW w:w="1829" w:type="dxa"/>
            <w:vAlign w:val="center"/>
          </w:tcPr>
          <w:p w:rsidR="00406DFF" w:rsidRPr="00080AC2" w:rsidRDefault="00406DFF" w:rsidP="00E55836">
            <w:pPr>
              <w:rPr>
                <w:sz w:val="21"/>
                <w:szCs w:val="21"/>
              </w:rPr>
            </w:pPr>
            <w:r w:rsidRPr="00080AC2">
              <w:rPr>
                <w:sz w:val="21"/>
                <w:szCs w:val="21"/>
              </w:rPr>
              <w:t>Мандарины свежие</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4428-82. Мандарины свежие.  Первая категория. Транспортная тара -  картонные или деревянные или пластиковые ящики или коробки от  3 до 5кг. В каждую единицу транспортной тары должны быть упакованы плоды одной помологической группы и одной категории по размеру.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 /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435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31</w:t>
            </w:r>
          </w:p>
        </w:tc>
        <w:tc>
          <w:tcPr>
            <w:tcW w:w="1829" w:type="dxa"/>
            <w:vAlign w:val="center"/>
          </w:tcPr>
          <w:p w:rsidR="00406DFF" w:rsidRPr="00080AC2" w:rsidRDefault="00406DFF" w:rsidP="00E55836">
            <w:pPr>
              <w:rPr>
                <w:sz w:val="21"/>
                <w:szCs w:val="21"/>
              </w:rPr>
            </w:pPr>
            <w:r w:rsidRPr="00080AC2">
              <w:rPr>
                <w:sz w:val="21"/>
                <w:szCs w:val="21"/>
              </w:rPr>
              <w:t>Мексиканская смесь  с/м</w:t>
            </w:r>
          </w:p>
        </w:tc>
        <w:tc>
          <w:tcPr>
            <w:tcW w:w="5091" w:type="dxa"/>
            <w:gridSpan w:val="2"/>
            <w:vAlign w:val="center"/>
          </w:tcPr>
          <w:p w:rsidR="00406DFF" w:rsidRPr="00080AC2" w:rsidRDefault="00406DFF" w:rsidP="007F3B2B">
            <w:pPr>
              <w:rPr>
                <w:sz w:val="18"/>
                <w:szCs w:val="18"/>
              </w:rPr>
            </w:pPr>
            <w:r w:rsidRPr="00080AC2">
              <w:rPr>
                <w:sz w:val="18"/>
                <w:szCs w:val="18"/>
              </w:rPr>
              <w:t>ГОСТ Р 54683-2011. Мексиканская смесь  свежемороженая. Овощи 100 % в равной пропорции. Состав: морковь, сладкий перец, стручковая фасоль, кукуруза, горошек. Пищевая ценность на 100 г. продукта: жиры –3,05, белки-4,08 г, углеводы-4,84г г. Калорийность – 92.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300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32</w:t>
            </w:r>
          </w:p>
        </w:tc>
        <w:tc>
          <w:tcPr>
            <w:tcW w:w="1829" w:type="dxa"/>
            <w:vAlign w:val="center"/>
          </w:tcPr>
          <w:p w:rsidR="00406DFF" w:rsidRPr="00080AC2" w:rsidRDefault="00406DFF" w:rsidP="00E55836">
            <w:pPr>
              <w:rPr>
                <w:sz w:val="21"/>
                <w:szCs w:val="21"/>
              </w:rPr>
            </w:pPr>
            <w:r w:rsidRPr="00080AC2">
              <w:rPr>
                <w:sz w:val="21"/>
                <w:szCs w:val="21"/>
              </w:rPr>
              <w:t xml:space="preserve">Морковь кубик 10 мм с/м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54683-2011. Морковь кубик  свежемороженая.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810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33</w:t>
            </w:r>
          </w:p>
        </w:tc>
        <w:tc>
          <w:tcPr>
            <w:tcW w:w="1829" w:type="dxa"/>
            <w:vAlign w:val="center"/>
          </w:tcPr>
          <w:p w:rsidR="00406DFF" w:rsidRPr="00080AC2" w:rsidRDefault="00406DFF" w:rsidP="00E55836">
            <w:pPr>
              <w:rPr>
                <w:sz w:val="21"/>
                <w:szCs w:val="21"/>
              </w:rPr>
            </w:pPr>
            <w:r w:rsidRPr="00080AC2">
              <w:rPr>
                <w:sz w:val="21"/>
                <w:szCs w:val="21"/>
              </w:rPr>
              <w:t>Морковь пальчиковая  с/м 6 -14 см</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54683-2011. Морковь  мини  свежемороженая.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34</w:t>
            </w:r>
          </w:p>
        </w:tc>
        <w:tc>
          <w:tcPr>
            <w:tcW w:w="1829" w:type="dxa"/>
            <w:vAlign w:val="center"/>
          </w:tcPr>
          <w:p w:rsidR="00406DFF" w:rsidRPr="00080AC2" w:rsidRDefault="00406DFF" w:rsidP="00E55836">
            <w:pPr>
              <w:rPr>
                <w:sz w:val="21"/>
                <w:szCs w:val="21"/>
              </w:rPr>
            </w:pPr>
            <w:r w:rsidRPr="00080AC2">
              <w:rPr>
                <w:sz w:val="21"/>
                <w:szCs w:val="21"/>
              </w:rPr>
              <w:t xml:space="preserve">Морковь свежая  мытая </w:t>
            </w:r>
          </w:p>
        </w:tc>
        <w:tc>
          <w:tcPr>
            <w:tcW w:w="5091" w:type="dxa"/>
            <w:gridSpan w:val="2"/>
            <w:vAlign w:val="center"/>
          </w:tcPr>
          <w:p w:rsidR="00406DFF" w:rsidRPr="00080AC2" w:rsidRDefault="00406DFF" w:rsidP="007F3B2B">
            <w:pPr>
              <w:rPr>
                <w:sz w:val="18"/>
                <w:szCs w:val="18"/>
              </w:rPr>
            </w:pPr>
            <w:r w:rsidRPr="00080AC2">
              <w:rPr>
                <w:sz w:val="18"/>
                <w:szCs w:val="18"/>
              </w:rPr>
              <w:t>ГОСТ   51782-2001. Морковь свежая  мытая. Класс экстра.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  целлофановый пакет</w:t>
            </w:r>
          </w:p>
        </w:tc>
        <w:tc>
          <w:tcPr>
            <w:tcW w:w="900" w:type="dxa"/>
            <w:noWrap/>
            <w:vAlign w:val="center"/>
          </w:tcPr>
          <w:p w:rsidR="00406DFF" w:rsidRPr="00080AC2" w:rsidRDefault="00406DFF" w:rsidP="00E55836">
            <w:pPr>
              <w:jc w:val="center"/>
              <w:rPr>
                <w:sz w:val="21"/>
                <w:szCs w:val="21"/>
              </w:rPr>
            </w:pPr>
            <w:r w:rsidRPr="00080AC2">
              <w:rPr>
                <w:sz w:val="21"/>
                <w:szCs w:val="21"/>
              </w:rPr>
              <w:t>2000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35</w:t>
            </w:r>
          </w:p>
        </w:tc>
        <w:tc>
          <w:tcPr>
            <w:tcW w:w="1829" w:type="dxa"/>
            <w:vAlign w:val="center"/>
          </w:tcPr>
          <w:p w:rsidR="00406DFF" w:rsidRPr="00080AC2" w:rsidRDefault="00406DFF" w:rsidP="00E55836">
            <w:pPr>
              <w:rPr>
                <w:sz w:val="21"/>
                <w:szCs w:val="21"/>
              </w:rPr>
            </w:pPr>
            <w:r w:rsidRPr="00080AC2">
              <w:rPr>
                <w:sz w:val="21"/>
                <w:szCs w:val="21"/>
              </w:rPr>
              <w:t>Морская капуста "По-сахалински"</w:t>
            </w:r>
          </w:p>
        </w:tc>
        <w:tc>
          <w:tcPr>
            <w:tcW w:w="5091" w:type="dxa"/>
            <w:gridSpan w:val="2"/>
            <w:vAlign w:val="center"/>
          </w:tcPr>
          <w:p w:rsidR="00406DFF" w:rsidRPr="00080AC2" w:rsidRDefault="00406DFF" w:rsidP="007F3B2B">
            <w:pPr>
              <w:rPr>
                <w:sz w:val="18"/>
                <w:szCs w:val="18"/>
              </w:rPr>
            </w:pPr>
            <w:r w:rsidRPr="00080AC2">
              <w:rPr>
                <w:sz w:val="18"/>
                <w:szCs w:val="18"/>
              </w:rPr>
              <w:t>ТУ 15-02-009-11-95 Морская капуста.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шт.</w:t>
            </w:r>
          </w:p>
        </w:tc>
        <w:tc>
          <w:tcPr>
            <w:tcW w:w="1543" w:type="dxa"/>
            <w:vAlign w:val="center"/>
          </w:tcPr>
          <w:p w:rsidR="00406DFF" w:rsidRPr="00080AC2" w:rsidRDefault="00406DFF" w:rsidP="00E55836">
            <w:pPr>
              <w:rPr>
                <w:sz w:val="17"/>
                <w:szCs w:val="17"/>
              </w:rPr>
            </w:pPr>
            <w:r w:rsidRPr="00080AC2">
              <w:rPr>
                <w:sz w:val="17"/>
                <w:szCs w:val="17"/>
              </w:rPr>
              <w:t>5,0 кг / ведро пластиковое</w:t>
            </w:r>
          </w:p>
        </w:tc>
        <w:tc>
          <w:tcPr>
            <w:tcW w:w="900" w:type="dxa"/>
            <w:noWrap/>
            <w:vAlign w:val="center"/>
          </w:tcPr>
          <w:p w:rsidR="00406DFF" w:rsidRPr="00080AC2" w:rsidRDefault="00406DFF" w:rsidP="00E55836">
            <w:pPr>
              <w:jc w:val="center"/>
              <w:rPr>
                <w:sz w:val="21"/>
                <w:szCs w:val="21"/>
              </w:rPr>
            </w:pPr>
            <w:r w:rsidRPr="00080AC2">
              <w:rPr>
                <w:sz w:val="21"/>
                <w:szCs w:val="21"/>
              </w:rPr>
              <w:t>60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36</w:t>
            </w:r>
          </w:p>
        </w:tc>
        <w:tc>
          <w:tcPr>
            <w:tcW w:w="1829" w:type="dxa"/>
            <w:vAlign w:val="center"/>
          </w:tcPr>
          <w:p w:rsidR="00406DFF" w:rsidRPr="00080AC2" w:rsidRDefault="00406DFF" w:rsidP="00E55836">
            <w:pPr>
              <w:rPr>
                <w:sz w:val="21"/>
                <w:szCs w:val="21"/>
              </w:rPr>
            </w:pPr>
            <w:r w:rsidRPr="00080AC2">
              <w:rPr>
                <w:sz w:val="21"/>
                <w:szCs w:val="21"/>
              </w:rPr>
              <w:t xml:space="preserve">Огурцы свежие  короткоплодные 10-11см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1726-85.  Огурцы свежие короткоплодные. 1группа.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1200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37</w:t>
            </w:r>
          </w:p>
        </w:tc>
        <w:tc>
          <w:tcPr>
            <w:tcW w:w="1829" w:type="dxa"/>
            <w:vAlign w:val="center"/>
          </w:tcPr>
          <w:p w:rsidR="00406DFF" w:rsidRPr="00080AC2" w:rsidRDefault="00406DFF" w:rsidP="00E55836">
            <w:pPr>
              <w:rPr>
                <w:sz w:val="21"/>
                <w:szCs w:val="21"/>
              </w:rPr>
            </w:pPr>
            <w:r w:rsidRPr="00080AC2">
              <w:rPr>
                <w:sz w:val="21"/>
                <w:szCs w:val="21"/>
              </w:rPr>
              <w:t xml:space="preserve">Огурцы соленые </w:t>
            </w:r>
          </w:p>
        </w:tc>
        <w:tc>
          <w:tcPr>
            <w:tcW w:w="5091" w:type="dxa"/>
            <w:gridSpan w:val="2"/>
            <w:vAlign w:val="center"/>
          </w:tcPr>
          <w:p w:rsidR="00406DFF" w:rsidRPr="00080AC2" w:rsidRDefault="00406DFF" w:rsidP="007F3B2B">
            <w:pPr>
              <w:rPr>
                <w:sz w:val="18"/>
                <w:szCs w:val="18"/>
              </w:rPr>
            </w:pPr>
            <w:r w:rsidRPr="00080AC2">
              <w:rPr>
                <w:sz w:val="18"/>
                <w:szCs w:val="18"/>
              </w:rPr>
              <w:t>ГОСТ 7180-73.  Огурцы соленые. Сорт первый. Остаточный срок годности на момент поставки  80% от срока.</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пластиковое ведро</w:t>
            </w:r>
          </w:p>
        </w:tc>
        <w:tc>
          <w:tcPr>
            <w:tcW w:w="900" w:type="dxa"/>
            <w:noWrap/>
            <w:vAlign w:val="center"/>
          </w:tcPr>
          <w:p w:rsidR="00406DFF" w:rsidRPr="00080AC2" w:rsidRDefault="00406DFF" w:rsidP="00E55836">
            <w:pPr>
              <w:jc w:val="center"/>
              <w:rPr>
                <w:sz w:val="21"/>
                <w:szCs w:val="21"/>
              </w:rPr>
            </w:pPr>
            <w:r w:rsidRPr="00080AC2">
              <w:rPr>
                <w:sz w:val="21"/>
                <w:szCs w:val="21"/>
              </w:rPr>
              <w:t>550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38</w:t>
            </w:r>
          </w:p>
        </w:tc>
        <w:tc>
          <w:tcPr>
            <w:tcW w:w="1829" w:type="dxa"/>
            <w:vAlign w:val="center"/>
          </w:tcPr>
          <w:p w:rsidR="00406DFF" w:rsidRPr="00080AC2" w:rsidRDefault="00406DFF" w:rsidP="00E55836">
            <w:pPr>
              <w:rPr>
                <w:sz w:val="21"/>
                <w:szCs w:val="21"/>
              </w:rPr>
            </w:pPr>
            <w:r w:rsidRPr="00080AC2">
              <w:rPr>
                <w:sz w:val="21"/>
                <w:szCs w:val="21"/>
              </w:rPr>
              <w:t>Перец грунтовой</w:t>
            </w:r>
          </w:p>
        </w:tc>
        <w:tc>
          <w:tcPr>
            <w:tcW w:w="5091" w:type="dxa"/>
            <w:gridSpan w:val="2"/>
            <w:vAlign w:val="center"/>
          </w:tcPr>
          <w:p w:rsidR="00406DFF" w:rsidRPr="00080AC2" w:rsidRDefault="00406DFF" w:rsidP="007F3B2B">
            <w:pPr>
              <w:rPr>
                <w:sz w:val="18"/>
                <w:szCs w:val="18"/>
              </w:rPr>
            </w:pPr>
            <w:r w:rsidRPr="00080AC2">
              <w:rPr>
                <w:sz w:val="18"/>
                <w:szCs w:val="18"/>
              </w:rPr>
              <w:t>ГОСТ 13908-  Перец сладкий свежий калиброванный, ботанического сорта «Болгарский» (красного, зеленого, желтого цветов). Высшей категории.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800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39</w:t>
            </w:r>
          </w:p>
        </w:tc>
        <w:tc>
          <w:tcPr>
            <w:tcW w:w="1829" w:type="dxa"/>
            <w:vAlign w:val="center"/>
          </w:tcPr>
          <w:p w:rsidR="00406DFF" w:rsidRPr="00080AC2" w:rsidRDefault="00406DFF" w:rsidP="00E55836">
            <w:pPr>
              <w:rPr>
                <w:sz w:val="21"/>
                <w:szCs w:val="21"/>
              </w:rPr>
            </w:pPr>
            <w:r w:rsidRPr="00080AC2">
              <w:rPr>
                <w:sz w:val="21"/>
                <w:szCs w:val="21"/>
              </w:rPr>
              <w:t>Перец красный с/м кубик 10 мм</w:t>
            </w:r>
          </w:p>
        </w:tc>
        <w:tc>
          <w:tcPr>
            <w:tcW w:w="5091" w:type="dxa"/>
            <w:gridSpan w:val="2"/>
            <w:vAlign w:val="center"/>
          </w:tcPr>
          <w:p w:rsidR="00406DFF" w:rsidRPr="00080AC2" w:rsidRDefault="00406DFF" w:rsidP="007F3B2B">
            <w:pPr>
              <w:rPr>
                <w:sz w:val="18"/>
                <w:szCs w:val="18"/>
              </w:rPr>
            </w:pPr>
            <w:r w:rsidRPr="00080AC2">
              <w:rPr>
                <w:sz w:val="18"/>
                <w:szCs w:val="18"/>
              </w:rPr>
              <w:t>ГОСТ Р 54683-2011. Остаточный срок годности на момент поставки не менее 80%. Состав: перец красный, нарезанный,  быстрозамороженный. Энергетическая ценность: 27 Ккал.</w:t>
            </w:r>
            <w:r w:rsidRPr="00080AC2">
              <w:rPr>
                <w:sz w:val="18"/>
                <w:szCs w:val="18"/>
              </w:rPr>
              <w:br/>
              <w:t>Срок хранения 1 год.</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240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40</w:t>
            </w:r>
          </w:p>
        </w:tc>
        <w:tc>
          <w:tcPr>
            <w:tcW w:w="1829" w:type="dxa"/>
            <w:vAlign w:val="center"/>
          </w:tcPr>
          <w:p w:rsidR="00406DFF" w:rsidRPr="00080AC2" w:rsidRDefault="00406DFF" w:rsidP="00E55836">
            <w:pPr>
              <w:rPr>
                <w:sz w:val="21"/>
                <w:szCs w:val="21"/>
              </w:rPr>
            </w:pPr>
            <w:r w:rsidRPr="00080AC2">
              <w:rPr>
                <w:sz w:val="21"/>
                <w:szCs w:val="21"/>
              </w:rPr>
              <w:t>Перец свежий</w:t>
            </w:r>
          </w:p>
        </w:tc>
        <w:tc>
          <w:tcPr>
            <w:tcW w:w="5091" w:type="dxa"/>
            <w:gridSpan w:val="2"/>
            <w:vAlign w:val="center"/>
          </w:tcPr>
          <w:p w:rsidR="00406DFF" w:rsidRPr="00080AC2" w:rsidRDefault="00406DFF" w:rsidP="007F3B2B">
            <w:pPr>
              <w:rPr>
                <w:sz w:val="18"/>
                <w:szCs w:val="18"/>
              </w:rPr>
            </w:pPr>
            <w:r w:rsidRPr="00080AC2">
              <w:rPr>
                <w:sz w:val="18"/>
                <w:szCs w:val="18"/>
              </w:rPr>
              <w:t>ГОСТ 13908-  Перец сладкий свежий калиброванный, ботанического сорта «Болгарский» (красного, зеленого, желтого цветов). Высшей категории.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41</w:t>
            </w:r>
          </w:p>
        </w:tc>
        <w:tc>
          <w:tcPr>
            <w:tcW w:w="1829" w:type="dxa"/>
            <w:vAlign w:val="center"/>
          </w:tcPr>
          <w:p w:rsidR="00406DFF" w:rsidRPr="00080AC2" w:rsidRDefault="00406DFF" w:rsidP="00E55836">
            <w:pPr>
              <w:rPr>
                <w:sz w:val="21"/>
                <w:szCs w:val="21"/>
              </w:rPr>
            </w:pPr>
            <w:r w:rsidRPr="00080AC2">
              <w:rPr>
                <w:sz w:val="21"/>
                <w:szCs w:val="21"/>
              </w:rPr>
              <w:t>Перец свежий желтый</w:t>
            </w:r>
          </w:p>
        </w:tc>
        <w:tc>
          <w:tcPr>
            <w:tcW w:w="5091" w:type="dxa"/>
            <w:gridSpan w:val="2"/>
            <w:vAlign w:val="center"/>
          </w:tcPr>
          <w:p w:rsidR="00406DFF" w:rsidRPr="00080AC2" w:rsidRDefault="00406DFF" w:rsidP="007F3B2B">
            <w:pPr>
              <w:rPr>
                <w:sz w:val="18"/>
                <w:szCs w:val="18"/>
              </w:rPr>
            </w:pPr>
            <w:r w:rsidRPr="00080AC2">
              <w:rPr>
                <w:sz w:val="18"/>
                <w:szCs w:val="18"/>
              </w:rPr>
              <w:t>ГОСТ 13908-  Перец сладкий свежий калиброванный, ботанического сорта «Болгарский» (красного, зеленого, желтого цветов). Высшей категории.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42</w:t>
            </w:r>
          </w:p>
        </w:tc>
        <w:tc>
          <w:tcPr>
            <w:tcW w:w="1829" w:type="dxa"/>
            <w:vAlign w:val="center"/>
          </w:tcPr>
          <w:p w:rsidR="00406DFF" w:rsidRPr="00080AC2" w:rsidRDefault="00406DFF" w:rsidP="00E55836">
            <w:pPr>
              <w:rPr>
                <w:sz w:val="21"/>
                <w:szCs w:val="21"/>
              </w:rPr>
            </w:pPr>
            <w:r w:rsidRPr="00080AC2">
              <w:rPr>
                <w:sz w:val="21"/>
                <w:szCs w:val="21"/>
              </w:rPr>
              <w:t>Петрушка кудрявая свежая</w:t>
            </w:r>
          </w:p>
        </w:tc>
        <w:tc>
          <w:tcPr>
            <w:tcW w:w="5091" w:type="dxa"/>
            <w:gridSpan w:val="2"/>
            <w:vAlign w:val="center"/>
          </w:tcPr>
          <w:p w:rsidR="00406DFF" w:rsidRPr="00080AC2" w:rsidRDefault="00406DFF" w:rsidP="007F3B2B">
            <w:pPr>
              <w:rPr>
                <w:sz w:val="18"/>
                <w:szCs w:val="18"/>
              </w:rPr>
            </w:pPr>
            <w:r w:rsidRPr="00080AC2">
              <w:rPr>
                <w:sz w:val="18"/>
                <w:szCs w:val="18"/>
              </w:rPr>
              <w:t xml:space="preserve">ОС10269-2000. Петрушка, зелень обрезная  Остаточный срок годности на момент поставки  должен быть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w:t>
            </w:r>
          </w:p>
        </w:tc>
        <w:tc>
          <w:tcPr>
            <w:tcW w:w="900" w:type="dxa"/>
            <w:noWrap/>
            <w:vAlign w:val="center"/>
          </w:tcPr>
          <w:p w:rsidR="00406DFF" w:rsidRPr="00080AC2" w:rsidRDefault="00406DFF" w:rsidP="00E55836">
            <w:pPr>
              <w:jc w:val="center"/>
              <w:rPr>
                <w:sz w:val="21"/>
                <w:szCs w:val="21"/>
              </w:rPr>
            </w:pPr>
            <w:r w:rsidRPr="00080AC2">
              <w:rPr>
                <w:sz w:val="21"/>
                <w:szCs w:val="21"/>
              </w:rPr>
              <w:t>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43</w:t>
            </w:r>
          </w:p>
        </w:tc>
        <w:tc>
          <w:tcPr>
            <w:tcW w:w="1829" w:type="dxa"/>
            <w:vAlign w:val="center"/>
          </w:tcPr>
          <w:p w:rsidR="00406DFF" w:rsidRPr="00080AC2" w:rsidRDefault="00406DFF" w:rsidP="00E55836">
            <w:pPr>
              <w:rPr>
                <w:sz w:val="21"/>
                <w:szCs w:val="21"/>
              </w:rPr>
            </w:pPr>
            <w:r w:rsidRPr="00080AC2">
              <w:rPr>
                <w:sz w:val="21"/>
                <w:szCs w:val="21"/>
              </w:rPr>
              <w:t xml:space="preserve">Петрушка свежая </w:t>
            </w:r>
          </w:p>
        </w:tc>
        <w:tc>
          <w:tcPr>
            <w:tcW w:w="5091" w:type="dxa"/>
            <w:gridSpan w:val="2"/>
            <w:vAlign w:val="center"/>
          </w:tcPr>
          <w:p w:rsidR="00406DFF" w:rsidRPr="00080AC2" w:rsidRDefault="00406DFF" w:rsidP="007F3B2B">
            <w:pPr>
              <w:rPr>
                <w:sz w:val="18"/>
                <w:szCs w:val="18"/>
              </w:rPr>
            </w:pPr>
            <w:r w:rsidRPr="00080AC2">
              <w:rPr>
                <w:sz w:val="18"/>
                <w:szCs w:val="18"/>
              </w:rPr>
              <w:t>ОС10269-2000. Петрушка, зелень обрезная  Остаточный срок годности на момент поставки  должен быть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 / бумага</w:t>
            </w:r>
          </w:p>
        </w:tc>
        <w:tc>
          <w:tcPr>
            <w:tcW w:w="900" w:type="dxa"/>
            <w:noWrap/>
            <w:vAlign w:val="center"/>
          </w:tcPr>
          <w:p w:rsidR="00406DFF" w:rsidRPr="00080AC2" w:rsidRDefault="00406DFF" w:rsidP="00E55836">
            <w:pPr>
              <w:jc w:val="center"/>
              <w:rPr>
                <w:sz w:val="21"/>
                <w:szCs w:val="21"/>
              </w:rPr>
            </w:pPr>
            <w:r w:rsidRPr="00080AC2">
              <w:rPr>
                <w:sz w:val="21"/>
                <w:szCs w:val="21"/>
              </w:rPr>
              <w:t>120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44</w:t>
            </w:r>
          </w:p>
        </w:tc>
        <w:tc>
          <w:tcPr>
            <w:tcW w:w="1829" w:type="dxa"/>
            <w:vAlign w:val="center"/>
          </w:tcPr>
          <w:p w:rsidR="00406DFF" w:rsidRPr="00080AC2" w:rsidRDefault="00406DFF" w:rsidP="00E55836">
            <w:pPr>
              <w:rPr>
                <w:sz w:val="21"/>
                <w:szCs w:val="21"/>
              </w:rPr>
            </w:pPr>
            <w:r w:rsidRPr="00080AC2">
              <w:rPr>
                <w:sz w:val="21"/>
                <w:szCs w:val="21"/>
              </w:rPr>
              <w:t>Помидоры свежие</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51810-2001. Томаты  свежие. Класс экстра.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1650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45</w:t>
            </w:r>
          </w:p>
        </w:tc>
        <w:tc>
          <w:tcPr>
            <w:tcW w:w="1829" w:type="dxa"/>
            <w:vAlign w:val="center"/>
          </w:tcPr>
          <w:p w:rsidR="00406DFF" w:rsidRPr="00080AC2" w:rsidRDefault="00406DFF" w:rsidP="00E55836">
            <w:pPr>
              <w:rPr>
                <w:sz w:val="21"/>
                <w:szCs w:val="21"/>
              </w:rPr>
            </w:pPr>
            <w:r w:rsidRPr="00080AC2">
              <w:rPr>
                <w:sz w:val="21"/>
                <w:szCs w:val="21"/>
              </w:rPr>
              <w:t xml:space="preserve">Помидоры свежие "Черри" красные на ветке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51810-2001. Томаты  свежие, красные, вишне плодные на ветке.  Класс экстра.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пластмассовая ванночка</w:t>
            </w:r>
          </w:p>
        </w:tc>
        <w:tc>
          <w:tcPr>
            <w:tcW w:w="900" w:type="dxa"/>
            <w:noWrap/>
            <w:vAlign w:val="center"/>
          </w:tcPr>
          <w:p w:rsidR="00406DFF" w:rsidRPr="00080AC2" w:rsidRDefault="00406DFF" w:rsidP="00E55836">
            <w:pPr>
              <w:jc w:val="center"/>
              <w:rPr>
                <w:sz w:val="21"/>
                <w:szCs w:val="21"/>
              </w:rPr>
            </w:pPr>
            <w:r w:rsidRPr="00080AC2">
              <w:rPr>
                <w:sz w:val="21"/>
                <w:szCs w:val="21"/>
              </w:rPr>
              <w:t>40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46</w:t>
            </w:r>
          </w:p>
        </w:tc>
        <w:tc>
          <w:tcPr>
            <w:tcW w:w="1829" w:type="dxa"/>
            <w:vAlign w:val="center"/>
          </w:tcPr>
          <w:p w:rsidR="00406DFF" w:rsidRPr="00080AC2" w:rsidRDefault="00406DFF" w:rsidP="00E55836">
            <w:pPr>
              <w:rPr>
                <w:sz w:val="21"/>
                <w:szCs w:val="21"/>
              </w:rPr>
            </w:pPr>
            <w:r w:rsidRPr="00080AC2">
              <w:rPr>
                <w:sz w:val="21"/>
                <w:szCs w:val="21"/>
              </w:rPr>
              <w:t>Редис Дайкон</w:t>
            </w:r>
          </w:p>
        </w:tc>
        <w:tc>
          <w:tcPr>
            <w:tcW w:w="5091" w:type="dxa"/>
            <w:gridSpan w:val="2"/>
            <w:vAlign w:val="center"/>
          </w:tcPr>
          <w:p w:rsidR="00406DFF" w:rsidRPr="00080AC2" w:rsidRDefault="00406DFF" w:rsidP="007F3B2B">
            <w:pPr>
              <w:rPr>
                <w:sz w:val="18"/>
                <w:szCs w:val="18"/>
              </w:rPr>
            </w:pPr>
            <w:r w:rsidRPr="00080AC2">
              <w:rPr>
                <w:sz w:val="18"/>
                <w:szCs w:val="18"/>
              </w:rPr>
              <w:t>ГОСТ Р 5107-2003. Редька Дайкон. Пищевая ценность: калорийность 21 ккал., белки - 2,1 г, углеводы - 4,1 г.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47</w:t>
            </w:r>
          </w:p>
        </w:tc>
        <w:tc>
          <w:tcPr>
            <w:tcW w:w="1829" w:type="dxa"/>
            <w:vAlign w:val="center"/>
          </w:tcPr>
          <w:p w:rsidR="00406DFF" w:rsidRPr="00080AC2" w:rsidRDefault="00406DFF" w:rsidP="00E55836">
            <w:pPr>
              <w:rPr>
                <w:sz w:val="21"/>
                <w:szCs w:val="21"/>
              </w:rPr>
            </w:pPr>
            <w:r w:rsidRPr="00080AC2">
              <w:rPr>
                <w:sz w:val="21"/>
                <w:szCs w:val="21"/>
              </w:rPr>
              <w:t>Редис свежий</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55907-2013. Редис красный свежий.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110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48</w:t>
            </w:r>
          </w:p>
        </w:tc>
        <w:tc>
          <w:tcPr>
            <w:tcW w:w="1829" w:type="dxa"/>
            <w:vAlign w:val="center"/>
          </w:tcPr>
          <w:p w:rsidR="00406DFF" w:rsidRPr="00080AC2" w:rsidRDefault="00406DFF" w:rsidP="00E55836">
            <w:pPr>
              <w:rPr>
                <w:sz w:val="21"/>
                <w:szCs w:val="21"/>
              </w:rPr>
            </w:pPr>
            <w:r w:rsidRPr="00080AC2">
              <w:rPr>
                <w:sz w:val="21"/>
                <w:szCs w:val="21"/>
              </w:rPr>
              <w:t xml:space="preserve">Редька зеленая </w:t>
            </w:r>
          </w:p>
        </w:tc>
        <w:tc>
          <w:tcPr>
            <w:tcW w:w="5091" w:type="dxa"/>
            <w:gridSpan w:val="2"/>
            <w:vAlign w:val="center"/>
          </w:tcPr>
          <w:p w:rsidR="00406DFF" w:rsidRPr="00080AC2" w:rsidRDefault="00406DFF" w:rsidP="007F3B2B">
            <w:pPr>
              <w:rPr>
                <w:sz w:val="18"/>
                <w:szCs w:val="18"/>
              </w:rPr>
            </w:pPr>
            <w:r w:rsidRPr="00080AC2">
              <w:rPr>
                <w:sz w:val="18"/>
                <w:szCs w:val="18"/>
              </w:rPr>
              <w:t>РСТ РСФСР 361-77. Редька зеленая.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 xml:space="preserve"> 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300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49</w:t>
            </w:r>
          </w:p>
        </w:tc>
        <w:tc>
          <w:tcPr>
            <w:tcW w:w="1829" w:type="dxa"/>
            <w:vAlign w:val="center"/>
          </w:tcPr>
          <w:p w:rsidR="00406DFF" w:rsidRPr="00080AC2" w:rsidRDefault="00406DFF" w:rsidP="00E55836">
            <w:pPr>
              <w:rPr>
                <w:sz w:val="21"/>
                <w:szCs w:val="21"/>
              </w:rPr>
            </w:pPr>
            <w:r w:rsidRPr="00080AC2">
              <w:rPr>
                <w:sz w:val="21"/>
                <w:szCs w:val="21"/>
              </w:rPr>
              <w:t xml:space="preserve">Салат  "Руккола" </w:t>
            </w:r>
          </w:p>
        </w:tc>
        <w:tc>
          <w:tcPr>
            <w:tcW w:w="5091" w:type="dxa"/>
            <w:gridSpan w:val="2"/>
            <w:vAlign w:val="center"/>
          </w:tcPr>
          <w:p w:rsidR="00406DFF" w:rsidRPr="00080AC2" w:rsidRDefault="00406DFF" w:rsidP="007F3B2B">
            <w:pPr>
              <w:rPr>
                <w:sz w:val="18"/>
                <w:szCs w:val="18"/>
              </w:rPr>
            </w:pPr>
            <w:r w:rsidRPr="00080AC2">
              <w:rPr>
                <w:sz w:val="18"/>
                <w:szCs w:val="18"/>
              </w:rPr>
              <w:t>РСТ РСФСР 406-78.  Салат  Руккола. Остаточный срок хранения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картонная коробка</w:t>
            </w:r>
          </w:p>
        </w:tc>
        <w:tc>
          <w:tcPr>
            <w:tcW w:w="900" w:type="dxa"/>
            <w:noWrap/>
            <w:vAlign w:val="center"/>
          </w:tcPr>
          <w:p w:rsidR="00406DFF" w:rsidRPr="00080AC2" w:rsidRDefault="00406DFF" w:rsidP="00E55836">
            <w:pPr>
              <w:jc w:val="center"/>
              <w:rPr>
                <w:sz w:val="21"/>
                <w:szCs w:val="21"/>
              </w:rPr>
            </w:pPr>
            <w:r w:rsidRPr="00080AC2">
              <w:rPr>
                <w:sz w:val="21"/>
                <w:szCs w:val="21"/>
              </w:rPr>
              <w:t>25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50</w:t>
            </w:r>
          </w:p>
        </w:tc>
        <w:tc>
          <w:tcPr>
            <w:tcW w:w="1829" w:type="dxa"/>
            <w:vAlign w:val="center"/>
          </w:tcPr>
          <w:p w:rsidR="00406DFF" w:rsidRPr="00080AC2" w:rsidRDefault="00406DFF" w:rsidP="00E55836">
            <w:pPr>
              <w:rPr>
                <w:sz w:val="21"/>
                <w:szCs w:val="21"/>
              </w:rPr>
            </w:pPr>
            <w:r w:rsidRPr="00080AC2">
              <w:rPr>
                <w:sz w:val="21"/>
                <w:szCs w:val="21"/>
              </w:rPr>
              <w:t xml:space="preserve">Свекла столовая свежая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1722-  85.  Свекла столовая свежая.  Остаточный срок годности на момент поставки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сетка</w:t>
            </w:r>
          </w:p>
        </w:tc>
        <w:tc>
          <w:tcPr>
            <w:tcW w:w="900" w:type="dxa"/>
            <w:noWrap/>
            <w:vAlign w:val="center"/>
          </w:tcPr>
          <w:p w:rsidR="00406DFF" w:rsidRPr="00080AC2" w:rsidRDefault="00406DFF" w:rsidP="00E55836">
            <w:pPr>
              <w:jc w:val="center"/>
              <w:rPr>
                <w:sz w:val="21"/>
                <w:szCs w:val="21"/>
              </w:rPr>
            </w:pPr>
            <w:r w:rsidRPr="00080AC2">
              <w:rPr>
                <w:sz w:val="21"/>
                <w:szCs w:val="21"/>
              </w:rPr>
              <w:t>2100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51</w:t>
            </w:r>
          </w:p>
        </w:tc>
        <w:tc>
          <w:tcPr>
            <w:tcW w:w="1829" w:type="dxa"/>
            <w:vAlign w:val="center"/>
          </w:tcPr>
          <w:p w:rsidR="00406DFF" w:rsidRPr="00080AC2" w:rsidRDefault="00406DFF" w:rsidP="00E55836">
            <w:pPr>
              <w:rPr>
                <w:sz w:val="21"/>
                <w:szCs w:val="21"/>
              </w:rPr>
            </w:pPr>
            <w:r w:rsidRPr="00080AC2">
              <w:rPr>
                <w:sz w:val="21"/>
                <w:szCs w:val="21"/>
              </w:rPr>
              <w:t>Сельдерей свежий стебель</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51074-2003, РСТ РФСР 749-88.  Сельдерей свежий. Остаточный срок хранения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целлофановый пакет</w:t>
            </w:r>
          </w:p>
        </w:tc>
        <w:tc>
          <w:tcPr>
            <w:tcW w:w="900" w:type="dxa"/>
            <w:noWrap/>
            <w:vAlign w:val="center"/>
          </w:tcPr>
          <w:p w:rsidR="00406DFF" w:rsidRPr="00080AC2" w:rsidRDefault="00406DFF" w:rsidP="00E55836">
            <w:pPr>
              <w:jc w:val="center"/>
              <w:rPr>
                <w:sz w:val="21"/>
                <w:szCs w:val="21"/>
              </w:rPr>
            </w:pPr>
            <w:r w:rsidRPr="00080AC2">
              <w:rPr>
                <w:sz w:val="21"/>
                <w:szCs w:val="21"/>
              </w:rPr>
              <w:t>150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52</w:t>
            </w:r>
          </w:p>
        </w:tc>
        <w:tc>
          <w:tcPr>
            <w:tcW w:w="1829" w:type="dxa"/>
            <w:vAlign w:val="center"/>
          </w:tcPr>
          <w:p w:rsidR="00406DFF" w:rsidRPr="00080AC2" w:rsidRDefault="00406DFF" w:rsidP="00E55836">
            <w:pPr>
              <w:rPr>
                <w:sz w:val="21"/>
                <w:szCs w:val="21"/>
              </w:rPr>
            </w:pPr>
            <w:r w:rsidRPr="00080AC2">
              <w:rPr>
                <w:sz w:val="21"/>
                <w:szCs w:val="21"/>
              </w:rPr>
              <w:t>Слива с/м</w:t>
            </w:r>
          </w:p>
        </w:tc>
        <w:tc>
          <w:tcPr>
            <w:tcW w:w="5091" w:type="dxa"/>
            <w:gridSpan w:val="2"/>
            <w:vAlign w:val="center"/>
          </w:tcPr>
          <w:p w:rsidR="00406DFF" w:rsidRPr="00080AC2" w:rsidRDefault="00406DFF" w:rsidP="007F3B2B">
            <w:pPr>
              <w:rPr>
                <w:sz w:val="18"/>
                <w:szCs w:val="18"/>
              </w:rPr>
            </w:pPr>
            <w:r w:rsidRPr="00080AC2">
              <w:rPr>
                <w:sz w:val="18"/>
                <w:szCs w:val="18"/>
              </w:rPr>
              <w:t>ГОСТ Р 54683-2011. Слива свежемороженная. Остаточный срок годности на момент поставки 80%. Пищевая ценность 100 г продукта: белки 0,9 г, углеводы 7,5 г, жиры 0,4 г. Энергетическая ценность - 36 ккал. Энергетический состав: Белки: 0,85 г. Жиры: 0,32 г. Углеводы: 7,60 г. Энергетическая ценность: 36,00 ккал Упаковка: целлофановый пакет.</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53</w:t>
            </w:r>
          </w:p>
        </w:tc>
        <w:tc>
          <w:tcPr>
            <w:tcW w:w="1829" w:type="dxa"/>
            <w:vAlign w:val="center"/>
          </w:tcPr>
          <w:p w:rsidR="00406DFF" w:rsidRPr="00080AC2" w:rsidRDefault="00406DFF" w:rsidP="00E55836">
            <w:pPr>
              <w:rPr>
                <w:sz w:val="21"/>
                <w:szCs w:val="21"/>
              </w:rPr>
            </w:pPr>
            <w:r w:rsidRPr="00080AC2">
              <w:rPr>
                <w:sz w:val="21"/>
                <w:szCs w:val="21"/>
              </w:rPr>
              <w:t xml:space="preserve">Смородина черная с/м  </w:t>
            </w:r>
          </w:p>
        </w:tc>
        <w:tc>
          <w:tcPr>
            <w:tcW w:w="5091" w:type="dxa"/>
            <w:gridSpan w:val="2"/>
            <w:vAlign w:val="center"/>
          </w:tcPr>
          <w:p w:rsidR="00406DFF" w:rsidRPr="00080AC2" w:rsidRDefault="00406DFF" w:rsidP="007F3B2B">
            <w:pPr>
              <w:rPr>
                <w:sz w:val="18"/>
                <w:szCs w:val="18"/>
              </w:rPr>
            </w:pPr>
            <w:r w:rsidRPr="00080AC2">
              <w:rPr>
                <w:sz w:val="18"/>
                <w:szCs w:val="18"/>
              </w:rPr>
              <w:t>ГОСТ 29187-91.  Смородина черная свежемороженая. Состав: смородина . Пищевая ценность на 100 мл. продукта: белки –6 г., жиры – 0,1г., углеводы – 6,8  г., калорийность –28 Ккал. Остаточный срок хранения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275</w:t>
            </w:r>
          </w:p>
        </w:tc>
      </w:tr>
      <w:tr w:rsidR="00406DFF" w:rsidRPr="00080AC2" w:rsidTr="007B2F37">
        <w:trPr>
          <w:trHeight w:val="1163"/>
        </w:trPr>
        <w:tc>
          <w:tcPr>
            <w:tcW w:w="540" w:type="dxa"/>
            <w:noWrap/>
            <w:vAlign w:val="center"/>
          </w:tcPr>
          <w:p w:rsidR="00406DFF" w:rsidRPr="00080AC2" w:rsidRDefault="00406DFF" w:rsidP="00E55836">
            <w:pPr>
              <w:jc w:val="center"/>
              <w:rPr>
                <w:sz w:val="21"/>
                <w:szCs w:val="21"/>
              </w:rPr>
            </w:pPr>
            <w:r w:rsidRPr="00080AC2">
              <w:rPr>
                <w:sz w:val="21"/>
                <w:szCs w:val="21"/>
              </w:rPr>
              <w:t>54</w:t>
            </w:r>
          </w:p>
        </w:tc>
        <w:tc>
          <w:tcPr>
            <w:tcW w:w="1829" w:type="dxa"/>
            <w:vAlign w:val="center"/>
          </w:tcPr>
          <w:p w:rsidR="00406DFF" w:rsidRPr="00080AC2" w:rsidRDefault="00406DFF" w:rsidP="00E55836">
            <w:pPr>
              <w:rPr>
                <w:sz w:val="21"/>
                <w:szCs w:val="21"/>
              </w:rPr>
            </w:pPr>
            <w:r w:rsidRPr="00080AC2">
              <w:rPr>
                <w:sz w:val="21"/>
                <w:szCs w:val="21"/>
              </w:rPr>
              <w:t>Томаты с/м кубик</w:t>
            </w:r>
          </w:p>
        </w:tc>
        <w:tc>
          <w:tcPr>
            <w:tcW w:w="5091" w:type="dxa"/>
            <w:gridSpan w:val="2"/>
            <w:vAlign w:val="center"/>
          </w:tcPr>
          <w:p w:rsidR="00406DFF" w:rsidRPr="00080AC2" w:rsidRDefault="00406DFF" w:rsidP="007F3B2B">
            <w:pPr>
              <w:rPr>
                <w:sz w:val="18"/>
                <w:szCs w:val="18"/>
              </w:rPr>
            </w:pPr>
            <w:r w:rsidRPr="00080AC2">
              <w:rPr>
                <w:sz w:val="18"/>
                <w:szCs w:val="18"/>
              </w:rPr>
              <w:t>ГОСТ Р 54683-2011. Остаточный срок годности на момент поставки 80%. Состав: томаты,нарезанные кубиками, замороженные. Пищевая ценность: белки 1,1г, жиры 0,2г, углеводы 3,9г, витамин С 23,4мг, бета-каротин 1,2мг. Энергетическая ценность: 22 ккал. Срок хранения: 730 дней.</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170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55</w:t>
            </w:r>
          </w:p>
        </w:tc>
        <w:tc>
          <w:tcPr>
            <w:tcW w:w="1829" w:type="dxa"/>
            <w:vAlign w:val="center"/>
          </w:tcPr>
          <w:p w:rsidR="00406DFF" w:rsidRPr="00080AC2" w:rsidRDefault="00406DFF" w:rsidP="00E55836">
            <w:pPr>
              <w:rPr>
                <w:sz w:val="21"/>
                <w:szCs w:val="21"/>
              </w:rPr>
            </w:pPr>
            <w:r w:rsidRPr="00080AC2">
              <w:rPr>
                <w:sz w:val="21"/>
                <w:szCs w:val="21"/>
              </w:rPr>
              <w:t xml:space="preserve">Укроп свежий  </w:t>
            </w:r>
          </w:p>
        </w:tc>
        <w:tc>
          <w:tcPr>
            <w:tcW w:w="5091" w:type="dxa"/>
            <w:gridSpan w:val="2"/>
            <w:vAlign w:val="center"/>
          </w:tcPr>
          <w:p w:rsidR="00406DFF" w:rsidRPr="00080AC2" w:rsidRDefault="00406DFF" w:rsidP="007F3B2B">
            <w:pPr>
              <w:rPr>
                <w:sz w:val="18"/>
                <w:szCs w:val="18"/>
              </w:rPr>
            </w:pPr>
            <w:r w:rsidRPr="00080AC2">
              <w:rPr>
                <w:sz w:val="18"/>
                <w:szCs w:val="18"/>
              </w:rPr>
              <w:t xml:space="preserve">РСТ РСФСР 409-78, ОСТ 10-235-99. Укроп зелень свежая.   Остаточный срок годности на момент поставки  должен быть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Целлофан / бумага</w:t>
            </w:r>
          </w:p>
        </w:tc>
        <w:tc>
          <w:tcPr>
            <w:tcW w:w="900" w:type="dxa"/>
            <w:noWrap/>
            <w:vAlign w:val="center"/>
          </w:tcPr>
          <w:p w:rsidR="00406DFF" w:rsidRPr="00080AC2" w:rsidRDefault="00406DFF" w:rsidP="00E55836">
            <w:pPr>
              <w:jc w:val="center"/>
              <w:rPr>
                <w:sz w:val="21"/>
                <w:szCs w:val="21"/>
              </w:rPr>
            </w:pPr>
            <w:r w:rsidRPr="00080AC2">
              <w:rPr>
                <w:sz w:val="21"/>
                <w:szCs w:val="21"/>
              </w:rPr>
              <w:t>110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56</w:t>
            </w:r>
          </w:p>
        </w:tc>
        <w:tc>
          <w:tcPr>
            <w:tcW w:w="1829" w:type="dxa"/>
            <w:vAlign w:val="center"/>
          </w:tcPr>
          <w:p w:rsidR="00406DFF" w:rsidRPr="00080AC2" w:rsidRDefault="00406DFF" w:rsidP="00E55836">
            <w:pPr>
              <w:rPr>
                <w:sz w:val="21"/>
                <w:szCs w:val="21"/>
              </w:rPr>
            </w:pPr>
            <w:r w:rsidRPr="00080AC2">
              <w:rPr>
                <w:sz w:val="21"/>
                <w:szCs w:val="21"/>
              </w:rPr>
              <w:t xml:space="preserve">Фасоль зеленая с/м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51074-2003  Фасоль зеленая свежемороженая.  Пищевая ценность в 100г продукта: жира –  0,1г, белка – 1,7г, углеводы- 4,7  Энергетическая ценность 25 Ккал. Остаточный срок хранения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8 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300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57</w:t>
            </w:r>
          </w:p>
        </w:tc>
        <w:tc>
          <w:tcPr>
            <w:tcW w:w="1829" w:type="dxa"/>
            <w:vAlign w:val="center"/>
          </w:tcPr>
          <w:p w:rsidR="00406DFF" w:rsidRPr="00080AC2" w:rsidRDefault="00406DFF" w:rsidP="00E55836">
            <w:pPr>
              <w:rPr>
                <w:sz w:val="21"/>
                <w:szCs w:val="21"/>
              </w:rPr>
            </w:pPr>
            <w:r w:rsidRPr="00080AC2">
              <w:rPr>
                <w:sz w:val="21"/>
                <w:szCs w:val="21"/>
              </w:rPr>
              <w:t xml:space="preserve">Цветная капуста с/м 40 - 60 мм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54683-2011. Цветная капуста свежезамороженная.  Состав: цветная капуста. Остаточный срок хранения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8 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345</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58</w:t>
            </w:r>
          </w:p>
        </w:tc>
        <w:tc>
          <w:tcPr>
            <w:tcW w:w="1829" w:type="dxa"/>
            <w:vAlign w:val="center"/>
          </w:tcPr>
          <w:p w:rsidR="00406DFF" w:rsidRPr="00080AC2" w:rsidRDefault="00406DFF" w:rsidP="00E55836">
            <w:pPr>
              <w:rPr>
                <w:sz w:val="21"/>
                <w:szCs w:val="21"/>
              </w:rPr>
            </w:pPr>
            <w:r w:rsidRPr="00080AC2">
              <w:rPr>
                <w:sz w:val="21"/>
                <w:szCs w:val="21"/>
              </w:rPr>
              <w:t xml:space="preserve">Чернослив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28501-90. Чернослив.  Остаточный срок хранения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50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59</w:t>
            </w:r>
          </w:p>
        </w:tc>
        <w:tc>
          <w:tcPr>
            <w:tcW w:w="1829" w:type="dxa"/>
            <w:vAlign w:val="center"/>
          </w:tcPr>
          <w:p w:rsidR="00406DFF" w:rsidRPr="00080AC2" w:rsidRDefault="00406DFF" w:rsidP="00E55836">
            <w:pPr>
              <w:rPr>
                <w:sz w:val="21"/>
                <w:szCs w:val="21"/>
              </w:rPr>
            </w:pPr>
            <w:r w:rsidRPr="00080AC2">
              <w:rPr>
                <w:sz w:val="21"/>
                <w:szCs w:val="21"/>
              </w:rPr>
              <w:t>Чеснок свежий</w:t>
            </w:r>
          </w:p>
        </w:tc>
        <w:tc>
          <w:tcPr>
            <w:tcW w:w="5091" w:type="dxa"/>
            <w:gridSpan w:val="2"/>
            <w:vAlign w:val="center"/>
          </w:tcPr>
          <w:p w:rsidR="00406DFF" w:rsidRPr="00080AC2" w:rsidRDefault="00406DFF" w:rsidP="007F3B2B">
            <w:pPr>
              <w:rPr>
                <w:sz w:val="18"/>
                <w:szCs w:val="18"/>
              </w:rPr>
            </w:pPr>
            <w:r w:rsidRPr="00080AC2">
              <w:rPr>
                <w:sz w:val="18"/>
                <w:szCs w:val="18"/>
              </w:rPr>
              <w:t>ГОСТ 7977-87.  Чеснок свежий.  Остаточный срок хранения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80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60</w:t>
            </w:r>
          </w:p>
        </w:tc>
        <w:tc>
          <w:tcPr>
            <w:tcW w:w="1829" w:type="dxa"/>
            <w:vAlign w:val="center"/>
          </w:tcPr>
          <w:p w:rsidR="00406DFF" w:rsidRPr="00080AC2" w:rsidRDefault="00406DFF" w:rsidP="00E55836">
            <w:pPr>
              <w:rPr>
                <w:sz w:val="21"/>
                <w:szCs w:val="21"/>
              </w:rPr>
            </w:pPr>
            <w:r w:rsidRPr="00080AC2">
              <w:rPr>
                <w:sz w:val="21"/>
                <w:szCs w:val="21"/>
              </w:rPr>
              <w:t>Шампиньоны свежие</w:t>
            </w:r>
          </w:p>
        </w:tc>
        <w:tc>
          <w:tcPr>
            <w:tcW w:w="5091" w:type="dxa"/>
            <w:gridSpan w:val="2"/>
            <w:vAlign w:val="center"/>
          </w:tcPr>
          <w:p w:rsidR="00406DFF" w:rsidRPr="00080AC2" w:rsidRDefault="00406DFF" w:rsidP="007F3B2B">
            <w:pPr>
              <w:rPr>
                <w:sz w:val="18"/>
                <w:szCs w:val="18"/>
              </w:rPr>
            </w:pPr>
            <w:r w:rsidRPr="00080AC2">
              <w:rPr>
                <w:sz w:val="18"/>
                <w:szCs w:val="18"/>
              </w:rPr>
              <w:t>ГОСТ Р 53082-2008. Грибы шампиньоны культивированные свежие. Шляпка шампиньона должна быть полушаровидная, выпуклая, белая. Мякоть должна быть белая, на изломе бледно-розовая, запах и вкус приятный. Плодовое тело шампиньона должно быть упругим, без излишней внешней влажности, без механических повреждений, без пятен, без признаков гниения и порчи.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260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61</w:t>
            </w:r>
          </w:p>
        </w:tc>
        <w:tc>
          <w:tcPr>
            <w:tcW w:w="1829" w:type="dxa"/>
            <w:vAlign w:val="center"/>
          </w:tcPr>
          <w:p w:rsidR="00406DFF" w:rsidRPr="00080AC2" w:rsidRDefault="00406DFF" w:rsidP="00E55836">
            <w:pPr>
              <w:rPr>
                <w:sz w:val="21"/>
                <w:szCs w:val="21"/>
              </w:rPr>
            </w:pPr>
            <w:r w:rsidRPr="00080AC2">
              <w:rPr>
                <w:sz w:val="21"/>
                <w:szCs w:val="21"/>
              </w:rPr>
              <w:t xml:space="preserve">Шпинат  с/м  </w:t>
            </w:r>
          </w:p>
        </w:tc>
        <w:tc>
          <w:tcPr>
            <w:tcW w:w="5091" w:type="dxa"/>
            <w:gridSpan w:val="2"/>
            <w:vAlign w:val="center"/>
          </w:tcPr>
          <w:p w:rsidR="00406DFF" w:rsidRPr="00080AC2" w:rsidRDefault="00406DFF" w:rsidP="007F3B2B">
            <w:pPr>
              <w:rPr>
                <w:sz w:val="18"/>
                <w:szCs w:val="18"/>
              </w:rPr>
            </w:pPr>
            <w:r w:rsidRPr="00080AC2">
              <w:rPr>
                <w:sz w:val="18"/>
                <w:szCs w:val="18"/>
              </w:rPr>
              <w:t xml:space="preserve">ГОСТ Р 54683-2011. Шпинат измельченный замороженный. Остаточный срок хранения не менее 80%. </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10 кг /целлофановый пакет в картонной коробке</w:t>
            </w:r>
          </w:p>
        </w:tc>
        <w:tc>
          <w:tcPr>
            <w:tcW w:w="900" w:type="dxa"/>
            <w:noWrap/>
            <w:vAlign w:val="center"/>
          </w:tcPr>
          <w:p w:rsidR="00406DFF" w:rsidRPr="00080AC2" w:rsidRDefault="00406DFF" w:rsidP="00E55836">
            <w:pPr>
              <w:jc w:val="center"/>
              <w:rPr>
                <w:sz w:val="21"/>
                <w:szCs w:val="21"/>
              </w:rPr>
            </w:pPr>
            <w:r w:rsidRPr="00080AC2">
              <w:rPr>
                <w:sz w:val="21"/>
                <w:szCs w:val="21"/>
              </w:rPr>
              <w:t>220</w:t>
            </w:r>
          </w:p>
        </w:tc>
      </w:tr>
      <w:tr w:rsidR="00406DFF" w:rsidRPr="00080AC2" w:rsidTr="00657E69">
        <w:trPr>
          <w:trHeight w:val="255"/>
        </w:trPr>
        <w:tc>
          <w:tcPr>
            <w:tcW w:w="540" w:type="dxa"/>
            <w:noWrap/>
            <w:vAlign w:val="center"/>
          </w:tcPr>
          <w:p w:rsidR="00406DFF" w:rsidRPr="00080AC2" w:rsidRDefault="00406DFF" w:rsidP="00E55836">
            <w:pPr>
              <w:jc w:val="center"/>
              <w:rPr>
                <w:sz w:val="21"/>
                <w:szCs w:val="21"/>
              </w:rPr>
            </w:pPr>
            <w:r w:rsidRPr="00080AC2">
              <w:rPr>
                <w:sz w:val="21"/>
                <w:szCs w:val="21"/>
              </w:rPr>
              <w:t>62</w:t>
            </w:r>
          </w:p>
        </w:tc>
        <w:tc>
          <w:tcPr>
            <w:tcW w:w="1829" w:type="dxa"/>
            <w:vAlign w:val="center"/>
          </w:tcPr>
          <w:p w:rsidR="00406DFF" w:rsidRPr="00080AC2" w:rsidRDefault="00406DFF" w:rsidP="00E55836">
            <w:pPr>
              <w:rPr>
                <w:sz w:val="21"/>
                <w:szCs w:val="21"/>
              </w:rPr>
            </w:pPr>
            <w:r w:rsidRPr="00080AC2">
              <w:rPr>
                <w:sz w:val="21"/>
                <w:szCs w:val="21"/>
              </w:rPr>
              <w:t>Яблоки  свежие</w:t>
            </w:r>
          </w:p>
        </w:tc>
        <w:tc>
          <w:tcPr>
            <w:tcW w:w="5091" w:type="dxa"/>
            <w:gridSpan w:val="2"/>
            <w:vAlign w:val="center"/>
          </w:tcPr>
          <w:p w:rsidR="00406DFF" w:rsidRPr="00080AC2" w:rsidRDefault="00406DFF" w:rsidP="007F3B2B">
            <w:pPr>
              <w:rPr>
                <w:sz w:val="18"/>
                <w:szCs w:val="18"/>
              </w:rPr>
            </w:pPr>
            <w:r w:rsidRPr="00080AC2">
              <w:rPr>
                <w:sz w:val="18"/>
                <w:szCs w:val="18"/>
              </w:rPr>
              <w:t>ГОСТ 21122-75 Яблоки свежие, поздних сортов. Весовые калиброванные. Первая группа. Высший сорт. Остаточный срок годности на момент поставки не менее 80%.</w:t>
            </w:r>
          </w:p>
        </w:tc>
        <w:tc>
          <w:tcPr>
            <w:tcW w:w="668" w:type="dxa"/>
            <w:noWrap/>
            <w:vAlign w:val="center"/>
          </w:tcPr>
          <w:p w:rsidR="00406DFF" w:rsidRPr="00080AC2" w:rsidRDefault="00406DFF" w:rsidP="00E55836">
            <w:pPr>
              <w:jc w:val="center"/>
              <w:rPr>
                <w:sz w:val="21"/>
                <w:szCs w:val="21"/>
              </w:rPr>
            </w:pPr>
            <w:r w:rsidRPr="00080AC2">
              <w:rPr>
                <w:sz w:val="21"/>
                <w:szCs w:val="21"/>
              </w:rPr>
              <w:t>кг</w:t>
            </w:r>
          </w:p>
        </w:tc>
        <w:tc>
          <w:tcPr>
            <w:tcW w:w="1543" w:type="dxa"/>
            <w:vAlign w:val="center"/>
          </w:tcPr>
          <w:p w:rsidR="00406DFF" w:rsidRPr="00080AC2" w:rsidRDefault="00406DFF" w:rsidP="00E55836">
            <w:pPr>
              <w:rPr>
                <w:sz w:val="17"/>
                <w:szCs w:val="17"/>
              </w:rPr>
            </w:pPr>
            <w:r w:rsidRPr="00080AC2">
              <w:rPr>
                <w:sz w:val="17"/>
                <w:szCs w:val="17"/>
              </w:rPr>
              <w:t>пластмассовый ящик</w:t>
            </w:r>
          </w:p>
        </w:tc>
        <w:tc>
          <w:tcPr>
            <w:tcW w:w="900" w:type="dxa"/>
            <w:noWrap/>
            <w:vAlign w:val="center"/>
          </w:tcPr>
          <w:p w:rsidR="00406DFF" w:rsidRPr="00080AC2" w:rsidRDefault="00406DFF" w:rsidP="00E55836">
            <w:pPr>
              <w:jc w:val="center"/>
              <w:rPr>
                <w:sz w:val="21"/>
                <w:szCs w:val="21"/>
              </w:rPr>
            </w:pPr>
            <w:r w:rsidRPr="00080AC2">
              <w:rPr>
                <w:sz w:val="21"/>
                <w:szCs w:val="21"/>
              </w:rPr>
              <w:t>770</w:t>
            </w:r>
          </w:p>
        </w:tc>
      </w:tr>
      <w:tr w:rsidR="00406DFF" w:rsidRPr="00080AC2" w:rsidTr="00657E69">
        <w:trPr>
          <w:trHeight w:val="255"/>
        </w:trPr>
        <w:tc>
          <w:tcPr>
            <w:tcW w:w="10571" w:type="dxa"/>
            <w:gridSpan w:val="7"/>
            <w:noWrap/>
            <w:vAlign w:val="center"/>
          </w:tcPr>
          <w:p w:rsidR="00406DFF" w:rsidRPr="00080AC2" w:rsidRDefault="00406DFF" w:rsidP="0060522A">
            <w:pPr>
              <w:jc w:val="center"/>
              <w:rPr>
                <w:sz w:val="21"/>
                <w:szCs w:val="21"/>
              </w:rPr>
            </w:pPr>
            <w:r w:rsidRPr="00080AC2">
              <w:rPr>
                <w:b/>
                <w:sz w:val="22"/>
                <w:szCs w:val="22"/>
              </w:rPr>
              <w:t>Лот № 5 – Рыба</w:t>
            </w:r>
          </w:p>
        </w:tc>
      </w:tr>
      <w:tr w:rsidR="00406DFF" w:rsidRPr="00080AC2" w:rsidTr="00657E69">
        <w:trPr>
          <w:trHeight w:val="126"/>
        </w:trPr>
        <w:tc>
          <w:tcPr>
            <w:tcW w:w="540" w:type="dxa"/>
            <w:noWrap/>
            <w:vAlign w:val="center"/>
          </w:tcPr>
          <w:p w:rsidR="00406DFF" w:rsidRPr="00080AC2" w:rsidRDefault="00406DFF" w:rsidP="00FF6F30">
            <w:pPr>
              <w:jc w:val="center"/>
              <w:rPr>
                <w:sz w:val="21"/>
                <w:szCs w:val="21"/>
              </w:rPr>
            </w:pPr>
            <w:r w:rsidRPr="00080AC2">
              <w:rPr>
                <w:sz w:val="21"/>
                <w:szCs w:val="21"/>
              </w:rPr>
              <w:t>1</w:t>
            </w:r>
          </w:p>
        </w:tc>
        <w:tc>
          <w:tcPr>
            <w:tcW w:w="1829" w:type="dxa"/>
            <w:vAlign w:val="center"/>
          </w:tcPr>
          <w:p w:rsidR="00406DFF" w:rsidRPr="00080AC2" w:rsidRDefault="00406DFF" w:rsidP="00FF6F30">
            <w:pPr>
              <w:rPr>
                <w:sz w:val="21"/>
                <w:szCs w:val="21"/>
              </w:rPr>
            </w:pPr>
            <w:r w:rsidRPr="00080AC2">
              <w:rPr>
                <w:sz w:val="21"/>
                <w:szCs w:val="21"/>
              </w:rPr>
              <w:t xml:space="preserve">Кальмар тушка неочищенная с/м </w:t>
            </w:r>
          </w:p>
        </w:tc>
        <w:tc>
          <w:tcPr>
            <w:tcW w:w="5091" w:type="dxa"/>
            <w:gridSpan w:val="2"/>
            <w:vAlign w:val="center"/>
          </w:tcPr>
          <w:p w:rsidR="00406DFF" w:rsidRPr="00080AC2" w:rsidRDefault="00406DFF" w:rsidP="00FF6F30">
            <w:pPr>
              <w:rPr>
                <w:sz w:val="18"/>
                <w:szCs w:val="18"/>
              </w:rPr>
            </w:pPr>
            <w:r w:rsidRPr="00080AC2">
              <w:rPr>
                <w:sz w:val="18"/>
                <w:szCs w:val="18"/>
              </w:rPr>
              <w:t>ГОСТ Р 51495-99. Кальмары с/м. Остаточный срок годности на момент поставки не менее 80%.</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290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2</w:t>
            </w:r>
          </w:p>
        </w:tc>
        <w:tc>
          <w:tcPr>
            <w:tcW w:w="1829" w:type="dxa"/>
            <w:vAlign w:val="center"/>
          </w:tcPr>
          <w:p w:rsidR="00406DFF" w:rsidRPr="00080AC2" w:rsidRDefault="00406DFF" w:rsidP="00FF6F30">
            <w:pPr>
              <w:rPr>
                <w:sz w:val="21"/>
                <w:szCs w:val="21"/>
              </w:rPr>
            </w:pPr>
            <w:r w:rsidRPr="00080AC2">
              <w:rPr>
                <w:sz w:val="21"/>
                <w:szCs w:val="21"/>
              </w:rPr>
              <w:t>Крабовое мясо «Вичи» Россия или эквивалент</w:t>
            </w:r>
          </w:p>
        </w:tc>
        <w:tc>
          <w:tcPr>
            <w:tcW w:w="5091" w:type="dxa"/>
            <w:gridSpan w:val="2"/>
            <w:vAlign w:val="center"/>
          </w:tcPr>
          <w:p w:rsidR="00406DFF" w:rsidRPr="00080AC2" w:rsidRDefault="00406DFF" w:rsidP="00FF6F30">
            <w:pPr>
              <w:rPr>
                <w:sz w:val="18"/>
                <w:szCs w:val="18"/>
              </w:rPr>
            </w:pPr>
            <w:r w:rsidRPr="00080AC2">
              <w:rPr>
                <w:sz w:val="18"/>
                <w:szCs w:val="18"/>
              </w:rPr>
              <w:t>ТУ 9266-001-51813165. Крабовое мясо изготовлено из рыбного фарша с применением ароматических добавок. Пищевая ценность на 100 г. продукта: белки не менее 5 г., жиры не менее 1г, углеводы не менее 10г. Энергетическая ценность: не менее 69 Ккал. Остаточный срок годности на момент поставки не менее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200 гр /  вакуумированный 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225</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3</w:t>
            </w:r>
          </w:p>
        </w:tc>
        <w:tc>
          <w:tcPr>
            <w:tcW w:w="1829" w:type="dxa"/>
            <w:vAlign w:val="center"/>
          </w:tcPr>
          <w:p w:rsidR="00406DFF" w:rsidRPr="00080AC2" w:rsidRDefault="00406DFF" w:rsidP="00FF6F30">
            <w:pPr>
              <w:rPr>
                <w:sz w:val="21"/>
                <w:szCs w:val="21"/>
              </w:rPr>
            </w:pPr>
            <w:r w:rsidRPr="00080AC2">
              <w:rPr>
                <w:sz w:val="21"/>
                <w:szCs w:val="21"/>
              </w:rPr>
              <w:t xml:space="preserve">Семга с/с в/у </w:t>
            </w:r>
          </w:p>
        </w:tc>
        <w:tc>
          <w:tcPr>
            <w:tcW w:w="5091" w:type="dxa"/>
            <w:gridSpan w:val="2"/>
            <w:vAlign w:val="center"/>
          </w:tcPr>
          <w:p w:rsidR="00406DFF" w:rsidRPr="00080AC2" w:rsidRDefault="00406DFF" w:rsidP="00FF6F30">
            <w:pPr>
              <w:rPr>
                <w:sz w:val="18"/>
                <w:szCs w:val="18"/>
              </w:rPr>
            </w:pPr>
            <w:r w:rsidRPr="00080AC2">
              <w:rPr>
                <w:sz w:val="18"/>
                <w:szCs w:val="18"/>
              </w:rPr>
              <w:t>ГОСТ 7449-96. Семга слабосоленая вакуумная упаковка, филе. Сорт первый. Пищевая ценность на 100 г. продукта: белки – 22,5г, жиры – 12,5г. Энергетическая ценность: 203 Ккал.  Остаточный срок годности на момент поставки не менее 90% от срока.</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вакуумная упаковка филе от 1 кг</w:t>
            </w:r>
          </w:p>
        </w:tc>
        <w:tc>
          <w:tcPr>
            <w:tcW w:w="900" w:type="dxa"/>
            <w:noWrap/>
            <w:vAlign w:val="center"/>
          </w:tcPr>
          <w:p w:rsidR="00406DFF" w:rsidRPr="00080AC2" w:rsidRDefault="00406DFF" w:rsidP="00FF6F30">
            <w:pPr>
              <w:jc w:val="center"/>
              <w:rPr>
                <w:sz w:val="21"/>
                <w:szCs w:val="21"/>
              </w:rPr>
            </w:pPr>
            <w:r w:rsidRPr="00080AC2">
              <w:rPr>
                <w:sz w:val="21"/>
                <w:szCs w:val="21"/>
              </w:rPr>
              <w:t>160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4</w:t>
            </w:r>
          </w:p>
        </w:tc>
        <w:tc>
          <w:tcPr>
            <w:tcW w:w="1829" w:type="dxa"/>
            <w:vAlign w:val="center"/>
          </w:tcPr>
          <w:p w:rsidR="00406DFF" w:rsidRPr="00080AC2" w:rsidRDefault="00406DFF" w:rsidP="00FF6F30">
            <w:pPr>
              <w:rPr>
                <w:sz w:val="21"/>
                <w:szCs w:val="21"/>
              </w:rPr>
            </w:pPr>
            <w:r w:rsidRPr="00080AC2">
              <w:rPr>
                <w:sz w:val="21"/>
                <w:szCs w:val="21"/>
              </w:rPr>
              <w:t>Скумбрия с/м непотрошенная с/г</w:t>
            </w:r>
          </w:p>
        </w:tc>
        <w:tc>
          <w:tcPr>
            <w:tcW w:w="5091" w:type="dxa"/>
            <w:gridSpan w:val="2"/>
            <w:vAlign w:val="center"/>
          </w:tcPr>
          <w:p w:rsidR="00406DFF" w:rsidRPr="00080AC2" w:rsidRDefault="00406DFF" w:rsidP="00FF6F30">
            <w:pPr>
              <w:rPr>
                <w:sz w:val="18"/>
                <w:szCs w:val="18"/>
              </w:rPr>
            </w:pPr>
            <w:r w:rsidRPr="00080AC2">
              <w:rPr>
                <w:sz w:val="18"/>
                <w:szCs w:val="18"/>
              </w:rPr>
              <w:t>ГОСТ 20057-96. Скумбрия сухой заморозки, непотрошенная с головой.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30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5</w:t>
            </w:r>
          </w:p>
        </w:tc>
        <w:tc>
          <w:tcPr>
            <w:tcW w:w="1829" w:type="dxa"/>
            <w:vAlign w:val="center"/>
          </w:tcPr>
          <w:p w:rsidR="00406DFF" w:rsidRPr="00080AC2" w:rsidRDefault="00406DFF" w:rsidP="00FF6F30">
            <w:pPr>
              <w:rPr>
                <w:sz w:val="21"/>
                <w:szCs w:val="21"/>
              </w:rPr>
            </w:pPr>
            <w:r w:rsidRPr="00080AC2">
              <w:rPr>
                <w:sz w:val="21"/>
                <w:szCs w:val="21"/>
              </w:rPr>
              <w:t>Филе минтая б/к с/м</w:t>
            </w:r>
          </w:p>
        </w:tc>
        <w:tc>
          <w:tcPr>
            <w:tcW w:w="5091" w:type="dxa"/>
            <w:gridSpan w:val="2"/>
            <w:vAlign w:val="center"/>
          </w:tcPr>
          <w:p w:rsidR="00406DFF" w:rsidRPr="00080AC2" w:rsidRDefault="00406DFF" w:rsidP="00FF6F30">
            <w:pPr>
              <w:rPr>
                <w:sz w:val="18"/>
                <w:szCs w:val="18"/>
              </w:rPr>
            </w:pPr>
            <w:r w:rsidRPr="00080AC2">
              <w:rPr>
                <w:sz w:val="18"/>
                <w:szCs w:val="18"/>
              </w:rPr>
              <w:t>ГОСТ 3948-90. Филе минтая сухой заморозки без кожи.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610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6</w:t>
            </w:r>
          </w:p>
        </w:tc>
        <w:tc>
          <w:tcPr>
            <w:tcW w:w="1829" w:type="dxa"/>
            <w:vAlign w:val="center"/>
          </w:tcPr>
          <w:p w:rsidR="00406DFF" w:rsidRPr="00080AC2" w:rsidRDefault="00406DFF" w:rsidP="00FF6F30">
            <w:pPr>
              <w:rPr>
                <w:sz w:val="21"/>
                <w:szCs w:val="21"/>
              </w:rPr>
            </w:pPr>
            <w:r w:rsidRPr="00080AC2">
              <w:rPr>
                <w:sz w:val="21"/>
                <w:szCs w:val="21"/>
              </w:rPr>
              <w:t>Филе пикши б/к с/м  Россия</w:t>
            </w:r>
          </w:p>
        </w:tc>
        <w:tc>
          <w:tcPr>
            <w:tcW w:w="5091" w:type="dxa"/>
            <w:gridSpan w:val="2"/>
            <w:vAlign w:val="center"/>
          </w:tcPr>
          <w:p w:rsidR="00406DFF" w:rsidRPr="00080AC2" w:rsidRDefault="00406DFF" w:rsidP="00FF6F30">
            <w:pPr>
              <w:rPr>
                <w:sz w:val="18"/>
                <w:szCs w:val="18"/>
              </w:rPr>
            </w:pPr>
            <w:r w:rsidRPr="00080AC2">
              <w:rPr>
                <w:sz w:val="18"/>
                <w:szCs w:val="18"/>
              </w:rPr>
              <w:t>ГОСТ 3948-90. Филе пикши сухой заморозки без кожи.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520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7</w:t>
            </w:r>
          </w:p>
        </w:tc>
        <w:tc>
          <w:tcPr>
            <w:tcW w:w="1829" w:type="dxa"/>
            <w:vAlign w:val="center"/>
          </w:tcPr>
          <w:p w:rsidR="00406DFF" w:rsidRPr="00080AC2" w:rsidRDefault="00406DFF" w:rsidP="00FF6F30">
            <w:pPr>
              <w:rPr>
                <w:sz w:val="21"/>
                <w:szCs w:val="21"/>
              </w:rPr>
            </w:pPr>
            <w:r w:rsidRPr="00080AC2">
              <w:rPr>
                <w:sz w:val="21"/>
                <w:szCs w:val="21"/>
              </w:rPr>
              <w:t xml:space="preserve">Филе сельди "Матиас" в пряных травах Россия </w:t>
            </w:r>
          </w:p>
        </w:tc>
        <w:tc>
          <w:tcPr>
            <w:tcW w:w="5091" w:type="dxa"/>
            <w:gridSpan w:val="2"/>
            <w:vAlign w:val="center"/>
          </w:tcPr>
          <w:p w:rsidR="00406DFF" w:rsidRPr="00080AC2" w:rsidRDefault="00406DFF" w:rsidP="00FF6F30">
            <w:pPr>
              <w:rPr>
                <w:sz w:val="18"/>
                <w:szCs w:val="18"/>
              </w:rPr>
            </w:pPr>
            <w:r w:rsidRPr="00080AC2">
              <w:rPr>
                <w:sz w:val="18"/>
                <w:szCs w:val="18"/>
              </w:rPr>
              <w:t xml:space="preserve">ГОСТ 815-2004 СТБ 150-9081,  ТУВУ 200656098.021. Филе сельди в пряной заливке. Состав: филе сельди, масло растительное, соль, салинат (регулятор кислотности); глюконодельта-лактон, кислота лимонная: усилителдь вкуса - глютамат натрия. Смесь душистых трав, консерванты: бензоат натрия, сорбат калия. Пищевая ценность в 100 г продукта: жира –  18 г, белка – 19 г, углеводы- 0 г.  Энергетическая ценность 996 кДж. Остаточный срок хранения не менее 80%. </w:t>
            </w:r>
          </w:p>
        </w:tc>
        <w:tc>
          <w:tcPr>
            <w:tcW w:w="668" w:type="dxa"/>
            <w:noWrap/>
            <w:vAlign w:val="center"/>
          </w:tcPr>
          <w:p w:rsidR="00406DFF" w:rsidRPr="00080AC2" w:rsidRDefault="00406DFF" w:rsidP="00FF6F30">
            <w:pPr>
              <w:jc w:val="center"/>
              <w:rPr>
                <w:sz w:val="21"/>
                <w:szCs w:val="21"/>
              </w:rPr>
            </w:pPr>
            <w:r w:rsidRPr="00080AC2">
              <w:rPr>
                <w:sz w:val="21"/>
                <w:szCs w:val="21"/>
              </w:rPr>
              <w:t>шт</w:t>
            </w:r>
          </w:p>
        </w:tc>
        <w:tc>
          <w:tcPr>
            <w:tcW w:w="1543" w:type="dxa"/>
            <w:vAlign w:val="center"/>
          </w:tcPr>
          <w:p w:rsidR="00406DFF" w:rsidRPr="00080AC2" w:rsidRDefault="00406DFF" w:rsidP="00FF6F30">
            <w:pPr>
              <w:rPr>
                <w:sz w:val="17"/>
                <w:szCs w:val="17"/>
              </w:rPr>
            </w:pPr>
            <w:r w:rsidRPr="00080AC2">
              <w:rPr>
                <w:sz w:val="17"/>
                <w:szCs w:val="17"/>
              </w:rPr>
              <w:t>500 гр / пластиковая ванночка</w:t>
            </w:r>
          </w:p>
        </w:tc>
        <w:tc>
          <w:tcPr>
            <w:tcW w:w="900" w:type="dxa"/>
            <w:noWrap/>
            <w:vAlign w:val="center"/>
          </w:tcPr>
          <w:p w:rsidR="00406DFF" w:rsidRPr="00080AC2" w:rsidRDefault="00406DFF" w:rsidP="00FF6F30">
            <w:pPr>
              <w:jc w:val="center"/>
              <w:rPr>
                <w:sz w:val="21"/>
                <w:szCs w:val="21"/>
              </w:rPr>
            </w:pPr>
            <w:r w:rsidRPr="00080AC2">
              <w:rPr>
                <w:sz w:val="21"/>
                <w:szCs w:val="21"/>
              </w:rPr>
              <w:t>600</w:t>
            </w:r>
          </w:p>
        </w:tc>
      </w:tr>
      <w:tr w:rsidR="00406DFF" w:rsidRPr="00080AC2" w:rsidTr="00657E69">
        <w:trPr>
          <w:trHeight w:val="585"/>
        </w:trPr>
        <w:tc>
          <w:tcPr>
            <w:tcW w:w="540" w:type="dxa"/>
            <w:noWrap/>
            <w:vAlign w:val="center"/>
          </w:tcPr>
          <w:p w:rsidR="00406DFF" w:rsidRPr="00080AC2" w:rsidRDefault="00406DFF" w:rsidP="00FF6F30">
            <w:pPr>
              <w:jc w:val="center"/>
              <w:rPr>
                <w:sz w:val="21"/>
                <w:szCs w:val="21"/>
              </w:rPr>
            </w:pPr>
            <w:r w:rsidRPr="00080AC2">
              <w:rPr>
                <w:sz w:val="21"/>
                <w:szCs w:val="21"/>
              </w:rPr>
              <w:t>8</w:t>
            </w:r>
          </w:p>
        </w:tc>
        <w:tc>
          <w:tcPr>
            <w:tcW w:w="1829" w:type="dxa"/>
            <w:vAlign w:val="center"/>
          </w:tcPr>
          <w:p w:rsidR="00406DFF" w:rsidRPr="00080AC2" w:rsidRDefault="00406DFF" w:rsidP="00FF6F30">
            <w:pPr>
              <w:rPr>
                <w:sz w:val="21"/>
                <w:szCs w:val="21"/>
              </w:rPr>
            </w:pPr>
            <w:r w:rsidRPr="00080AC2">
              <w:rPr>
                <w:sz w:val="21"/>
                <w:szCs w:val="21"/>
              </w:rPr>
              <w:t xml:space="preserve">Филе тилапии б/к с/м </w:t>
            </w:r>
          </w:p>
        </w:tc>
        <w:tc>
          <w:tcPr>
            <w:tcW w:w="5091" w:type="dxa"/>
            <w:gridSpan w:val="2"/>
            <w:vAlign w:val="center"/>
          </w:tcPr>
          <w:p w:rsidR="00406DFF" w:rsidRPr="00080AC2" w:rsidRDefault="00406DFF" w:rsidP="00FF6F30">
            <w:pPr>
              <w:rPr>
                <w:sz w:val="18"/>
                <w:szCs w:val="18"/>
              </w:rPr>
            </w:pPr>
            <w:r w:rsidRPr="00080AC2">
              <w:rPr>
                <w:sz w:val="18"/>
                <w:szCs w:val="18"/>
              </w:rPr>
              <w:t>ГОСТ 3948-90. Филе тилапии сухой заморозки без кожи.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1100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9</w:t>
            </w:r>
          </w:p>
        </w:tc>
        <w:tc>
          <w:tcPr>
            <w:tcW w:w="1829" w:type="dxa"/>
            <w:vAlign w:val="center"/>
          </w:tcPr>
          <w:p w:rsidR="00406DFF" w:rsidRPr="00080AC2" w:rsidRDefault="00406DFF" w:rsidP="00FF6F30">
            <w:pPr>
              <w:rPr>
                <w:sz w:val="21"/>
                <w:szCs w:val="21"/>
              </w:rPr>
            </w:pPr>
            <w:r w:rsidRPr="00080AC2">
              <w:rPr>
                <w:sz w:val="21"/>
                <w:szCs w:val="21"/>
              </w:rPr>
              <w:t xml:space="preserve">Филе трески б/к с/м </w:t>
            </w:r>
          </w:p>
        </w:tc>
        <w:tc>
          <w:tcPr>
            <w:tcW w:w="5091" w:type="dxa"/>
            <w:gridSpan w:val="2"/>
            <w:vAlign w:val="center"/>
          </w:tcPr>
          <w:p w:rsidR="00406DFF" w:rsidRPr="00080AC2" w:rsidRDefault="00406DFF" w:rsidP="00FF6F30">
            <w:pPr>
              <w:rPr>
                <w:sz w:val="18"/>
                <w:szCs w:val="18"/>
              </w:rPr>
            </w:pPr>
            <w:r w:rsidRPr="00080AC2">
              <w:rPr>
                <w:sz w:val="18"/>
                <w:szCs w:val="18"/>
              </w:rPr>
              <w:t>ГОСТ 3948-90. Филе трески сухой заморозки без кожи.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2000</w:t>
            </w:r>
          </w:p>
        </w:tc>
      </w:tr>
      <w:tr w:rsidR="00406DFF" w:rsidRPr="00080AC2" w:rsidTr="00657E69">
        <w:trPr>
          <w:trHeight w:val="255"/>
        </w:trPr>
        <w:tc>
          <w:tcPr>
            <w:tcW w:w="540" w:type="dxa"/>
            <w:noWrap/>
            <w:vAlign w:val="center"/>
          </w:tcPr>
          <w:p w:rsidR="00406DFF" w:rsidRPr="00080AC2" w:rsidRDefault="00406DFF" w:rsidP="00FF6F30">
            <w:pPr>
              <w:jc w:val="center"/>
              <w:rPr>
                <w:sz w:val="21"/>
                <w:szCs w:val="21"/>
              </w:rPr>
            </w:pPr>
            <w:r w:rsidRPr="00080AC2">
              <w:rPr>
                <w:sz w:val="21"/>
                <w:szCs w:val="21"/>
              </w:rPr>
              <w:t>10</w:t>
            </w:r>
          </w:p>
        </w:tc>
        <w:tc>
          <w:tcPr>
            <w:tcW w:w="1829" w:type="dxa"/>
            <w:vAlign w:val="center"/>
          </w:tcPr>
          <w:p w:rsidR="00406DFF" w:rsidRPr="00080AC2" w:rsidRDefault="00406DFF" w:rsidP="00FF6F30">
            <w:pPr>
              <w:rPr>
                <w:sz w:val="21"/>
                <w:szCs w:val="21"/>
              </w:rPr>
            </w:pPr>
            <w:r w:rsidRPr="00080AC2">
              <w:rPr>
                <w:sz w:val="21"/>
                <w:szCs w:val="21"/>
              </w:rPr>
              <w:t xml:space="preserve">Филе хека б/к с/м  </w:t>
            </w:r>
          </w:p>
        </w:tc>
        <w:tc>
          <w:tcPr>
            <w:tcW w:w="5091" w:type="dxa"/>
            <w:gridSpan w:val="2"/>
            <w:vAlign w:val="center"/>
          </w:tcPr>
          <w:p w:rsidR="00406DFF" w:rsidRPr="00080AC2" w:rsidRDefault="00406DFF" w:rsidP="00FF6F30">
            <w:pPr>
              <w:rPr>
                <w:sz w:val="18"/>
                <w:szCs w:val="18"/>
              </w:rPr>
            </w:pPr>
            <w:r w:rsidRPr="00080AC2">
              <w:rPr>
                <w:sz w:val="18"/>
                <w:szCs w:val="18"/>
              </w:rPr>
              <w:t>ГОСТ 3948-90. Филе хека сухой заморозки без кожи.   Остаточный срок годности на момент поставки 80% от срока, установленного предприятием изготовителем.</w:t>
            </w:r>
          </w:p>
        </w:tc>
        <w:tc>
          <w:tcPr>
            <w:tcW w:w="668" w:type="dxa"/>
            <w:noWrap/>
            <w:vAlign w:val="center"/>
          </w:tcPr>
          <w:p w:rsidR="00406DFF" w:rsidRPr="00080AC2" w:rsidRDefault="00406DFF" w:rsidP="00FF6F30">
            <w:pPr>
              <w:jc w:val="center"/>
              <w:rPr>
                <w:sz w:val="21"/>
                <w:szCs w:val="21"/>
              </w:rPr>
            </w:pPr>
            <w:r w:rsidRPr="00080AC2">
              <w:rPr>
                <w:sz w:val="21"/>
                <w:szCs w:val="21"/>
              </w:rPr>
              <w:t>кг</w:t>
            </w:r>
          </w:p>
        </w:tc>
        <w:tc>
          <w:tcPr>
            <w:tcW w:w="1543" w:type="dxa"/>
            <w:vAlign w:val="center"/>
          </w:tcPr>
          <w:p w:rsidR="00406DFF" w:rsidRPr="00080AC2" w:rsidRDefault="00406DFF" w:rsidP="00FF6F30">
            <w:pPr>
              <w:rPr>
                <w:sz w:val="17"/>
                <w:szCs w:val="17"/>
              </w:rPr>
            </w:pPr>
            <w:r w:rsidRPr="00080AC2">
              <w:rPr>
                <w:sz w:val="17"/>
                <w:szCs w:val="17"/>
              </w:rPr>
              <w:t>целлофановый пакет в картонной коробке</w:t>
            </w:r>
          </w:p>
        </w:tc>
        <w:tc>
          <w:tcPr>
            <w:tcW w:w="900" w:type="dxa"/>
            <w:noWrap/>
            <w:vAlign w:val="center"/>
          </w:tcPr>
          <w:p w:rsidR="00406DFF" w:rsidRPr="00080AC2" w:rsidRDefault="00406DFF" w:rsidP="00FF6F30">
            <w:pPr>
              <w:jc w:val="center"/>
              <w:rPr>
                <w:sz w:val="21"/>
                <w:szCs w:val="21"/>
              </w:rPr>
            </w:pPr>
            <w:r w:rsidRPr="00080AC2">
              <w:rPr>
                <w:sz w:val="21"/>
                <w:szCs w:val="21"/>
              </w:rPr>
              <w:t>160</w:t>
            </w:r>
          </w:p>
        </w:tc>
      </w:tr>
      <w:tr w:rsidR="00406DFF" w:rsidRPr="00080AC2" w:rsidTr="00657E69">
        <w:trPr>
          <w:trHeight w:val="255"/>
        </w:trPr>
        <w:tc>
          <w:tcPr>
            <w:tcW w:w="10571" w:type="dxa"/>
            <w:gridSpan w:val="7"/>
            <w:noWrap/>
            <w:vAlign w:val="center"/>
          </w:tcPr>
          <w:p w:rsidR="00406DFF" w:rsidRPr="00080AC2" w:rsidRDefault="00406DFF" w:rsidP="00FF6F30">
            <w:pPr>
              <w:jc w:val="center"/>
              <w:rPr>
                <w:sz w:val="21"/>
                <w:szCs w:val="21"/>
              </w:rPr>
            </w:pPr>
            <w:r w:rsidRPr="00080AC2">
              <w:rPr>
                <w:b/>
                <w:sz w:val="22"/>
                <w:szCs w:val="22"/>
              </w:rPr>
              <w:t>Лот № 6 - Хлебобулочные изделия</w:t>
            </w:r>
          </w:p>
        </w:tc>
      </w:tr>
      <w:tr w:rsidR="00406DFF" w:rsidRPr="00080AC2" w:rsidTr="00657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40" w:type="dxa"/>
            <w:tcBorders>
              <w:top w:val="nil"/>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1</w:t>
            </w:r>
          </w:p>
        </w:tc>
        <w:tc>
          <w:tcPr>
            <w:tcW w:w="1829" w:type="dxa"/>
            <w:tcBorders>
              <w:top w:val="single" w:sz="4" w:space="0" w:color="auto"/>
              <w:left w:val="nil"/>
              <w:bottom w:val="single" w:sz="4" w:space="0" w:color="auto"/>
              <w:right w:val="single" w:sz="4" w:space="0" w:color="auto"/>
            </w:tcBorders>
            <w:vAlign w:val="center"/>
          </w:tcPr>
          <w:p w:rsidR="00406DFF" w:rsidRPr="00080AC2" w:rsidRDefault="00406DFF" w:rsidP="00FF6F30">
            <w:pPr>
              <w:rPr>
                <w:sz w:val="21"/>
                <w:szCs w:val="21"/>
              </w:rPr>
            </w:pPr>
            <w:r w:rsidRPr="00080AC2">
              <w:rPr>
                <w:sz w:val="21"/>
                <w:szCs w:val="21"/>
              </w:rPr>
              <w:t>Хлеб сандвичный пшеничный (Harrys) или эквивалент</w:t>
            </w:r>
          </w:p>
        </w:tc>
        <w:tc>
          <w:tcPr>
            <w:tcW w:w="5039"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8"/>
                <w:szCs w:val="18"/>
              </w:rPr>
            </w:pPr>
            <w:r w:rsidRPr="00080AC2">
              <w:rPr>
                <w:sz w:val="18"/>
                <w:szCs w:val="18"/>
              </w:rPr>
              <w:t>Хлеб сандвичный.  Состав: мука пшеничная  хлебопекарная в/с , сахар-песок,  жир растительный , улучшитель хлебопекарный,  консервант – пропионат кальция, соль поваренная пищевая, мука соевая, ферменты ; антиокислитель – аскорбиновая кислота., спирт пищевой, соль поваренная пищевая, клейковина пшеничная пищевая, дрожжи. Пищевая ценность 100 г продукта: белки не более -  7,0 г, жиры не более – 4,5 г, углеводы не более – 47,0г. Энергетическая ценность не более 260,0 ккал. Остаточный срок годности на момент поставки 80% от срока, установленного предприятием изготовителем.</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шт</w:t>
            </w:r>
          </w:p>
        </w:tc>
        <w:tc>
          <w:tcPr>
            <w:tcW w:w="1543"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7"/>
                <w:szCs w:val="17"/>
              </w:rPr>
            </w:pPr>
            <w:r w:rsidRPr="00080AC2">
              <w:rPr>
                <w:sz w:val="17"/>
                <w:szCs w:val="17"/>
              </w:rPr>
              <w:t>470 гр/ целлофановый пакет</w:t>
            </w:r>
          </w:p>
        </w:tc>
        <w:tc>
          <w:tcPr>
            <w:tcW w:w="900" w:type="dxa"/>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250</w:t>
            </w:r>
          </w:p>
        </w:tc>
      </w:tr>
      <w:tr w:rsidR="00406DFF" w:rsidRPr="00080AC2" w:rsidTr="00657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40" w:type="dxa"/>
            <w:tcBorders>
              <w:top w:val="nil"/>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2</w:t>
            </w:r>
          </w:p>
        </w:tc>
        <w:tc>
          <w:tcPr>
            <w:tcW w:w="1829" w:type="dxa"/>
            <w:tcBorders>
              <w:top w:val="single" w:sz="4" w:space="0" w:color="auto"/>
              <w:left w:val="nil"/>
              <w:bottom w:val="single" w:sz="4" w:space="0" w:color="auto"/>
              <w:right w:val="single" w:sz="4" w:space="0" w:color="auto"/>
            </w:tcBorders>
            <w:vAlign w:val="center"/>
          </w:tcPr>
          <w:p w:rsidR="00406DFF" w:rsidRPr="00080AC2" w:rsidRDefault="00406DFF" w:rsidP="00FF6F30">
            <w:pPr>
              <w:rPr>
                <w:sz w:val="21"/>
                <w:szCs w:val="21"/>
              </w:rPr>
            </w:pPr>
            <w:r w:rsidRPr="00080AC2">
              <w:rPr>
                <w:sz w:val="21"/>
                <w:szCs w:val="21"/>
              </w:rPr>
              <w:t>Хлеб бородинский в нарезке</w:t>
            </w:r>
          </w:p>
        </w:tc>
        <w:tc>
          <w:tcPr>
            <w:tcW w:w="5039"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8"/>
                <w:szCs w:val="18"/>
              </w:rPr>
            </w:pPr>
            <w:r w:rsidRPr="00080AC2">
              <w:rPr>
                <w:sz w:val="18"/>
                <w:szCs w:val="18"/>
              </w:rPr>
              <w:t>ГОСТ 5309-50. Хлеб бородинский.  Остаточный срок годности на момент поставки 80% от срока, установленного предприятием изготовителем.</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шт</w:t>
            </w:r>
          </w:p>
        </w:tc>
        <w:tc>
          <w:tcPr>
            <w:tcW w:w="1543"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7"/>
                <w:szCs w:val="17"/>
              </w:rPr>
            </w:pPr>
            <w:r w:rsidRPr="00080AC2">
              <w:rPr>
                <w:sz w:val="17"/>
                <w:szCs w:val="17"/>
              </w:rPr>
              <w:t>550г/ целлофановый пакет</w:t>
            </w:r>
          </w:p>
        </w:tc>
        <w:tc>
          <w:tcPr>
            <w:tcW w:w="900" w:type="dxa"/>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1270</w:t>
            </w:r>
          </w:p>
        </w:tc>
      </w:tr>
      <w:tr w:rsidR="00406DFF" w:rsidRPr="00080AC2" w:rsidTr="00657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40" w:type="dxa"/>
            <w:tcBorders>
              <w:top w:val="nil"/>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3</w:t>
            </w:r>
          </w:p>
        </w:tc>
        <w:tc>
          <w:tcPr>
            <w:tcW w:w="1829" w:type="dxa"/>
            <w:tcBorders>
              <w:top w:val="single" w:sz="4" w:space="0" w:color="auto"/>
              <w:left w:val="nil"/>
              <w:bottom w:val="single" w:sz="4" w:space="0" w:color="auto"/>
              <w:right w:val="single" w:sz="4" w:space="0" w:color="auto"/>
            </w:tcBorders>
            <w:vAlign w:val="center"/>
          </w:tcPr>
          <w:p w:rsidR="00406DFF" w:rsidRPr="00080AC2" w:rsidRDefault="00406DFF" w:rsidP="00FF6F30">
            <w:pPr>
              <w:rPr>
                <w:sz w:val="21"/>
                <w:szCs w:val="21"/>
              </w:rPr>
            </w:pPr>
            <w:r w:rsidRPr="00080AC2">
              <w:rPr>
                <w:sz w:val="21"/>
                <w:szCs w:val="21"/>
              </w:rPr>
              <w:t>Хлеб дарницкий в нарезке</w:t>
            </w:r>
          </w:p>
        </w:tc>
        <w:tc>
          <w:tcPr>
            <w:tcW w:w="5039"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8"/>
                <w:szCs w:val="18"/>
              </w:rPr>
            </w:pPr>
            <w:r w:rsidRPr="00080AC2">
              <w:rPr>
                <w:sz w:val="18"/>
                <w:szCs w:val="18"/>
              </w:rPr>
              <w:t>ГОСТ 26983-86. Хлеб дарницкий.  Остаточный срок годности на момент поставки 80% от срока, установленного предприятием изготовителем.</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шт</w:t>
            </w:r>
          </w:p>
        </w:tc>
        <w:tc>
          <w:tcPr>
            <w:tcW w:w="1543"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7"/>
                <w:szCs w:val="17"/>
              </w:rPr>
            </w:pPr>
            <w:r w:rsidRPr="00080AC2">
              <w:rPr>
                <w:sz w:val="17"/>
                <w:szCs w:val="17"/>
              </w:rPr>
              <w:t>700г/ целлофановый пакет</w:t>
            </w:r>
          </w:p>
        </w:tc>
        <w:tc>
          <w:tcPr>
            <w:tcW w:w="900" w:type="dxa"/>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3620</w:t>
            </w:r>
          </w:p>
        </w:tc>
      </w:tr>
      <w:tr w:rsidR="00406DFF" w:rsidRPr="00080AC2" w:rsidTr="00657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40" w:type="dxa"/>
            <w:tcBorders>
              <w:top w:val="nil"/>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4</w:t>
            </w:r>
          </w:p>
        </w:tc>
        <w:tc>
          <w:tcPr>
            <w:tcW w:w="1829" w:type="dxa"/>
            <w:tcBorders>
              <w:top w:val="single" w:sz="4" w:space="0" w:color="auto"/>
              <w:left w:val="nil"/>
              <w:bottom w:val="single" w:sz="4" w:space="0" w:color="auto"/>
              <w:right w:val="single" w:sz="4" w:space="0" w:color="auto"/>
            </w:tcBorders>
            <w:vAlign w:val="center"/>
          </w:tcPr>
          <w:p w:rsidR="00406DFF" w:rsidRPr="00080AC2" w:rsidRDefault="00406DFF" w:rsidP="00FF6F30">
            <w:pPr>
              <w:rPr>
                <w:sz w:val="21"/>
                <w:szCs w:val="21"/>
              </w:rPr>
            </w:pPr>
            <w:r w:rsidRPr="00080AC2">
              <w:rPr>
                <w:sz w:val="21"/>
                <w:szCs w:val="21"/>
              </w:rPr>
              <w:t>Хлеб нарезной в нарезке</w:t>
            </w:r>
          </w:p>
        </w:tc>
        <w:tc>
          <w:tcPr>
            <w:tcW w:w="5039"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8"/>
                <w:szCs w:val="18"/>
              </w:rPr>
            </w:pPr>
            <w:r w:rsidRPr="00080AC2">
              <w:rPr>
                <w:sz w:val="18"/>
                <w:szCs w:val="18"/>
              </w:rPr>
              <w:t>ГОСТ 27844-88. Хлеб нарезной. Остаточный срок годности на момент поставки 80% от срока, установленного предприятием изготовителем.</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шт</w:t>
            </w:r>
          </w:p>
        </w:tc>
        <w:tc>
          <w:tcPr>
            <w:tcW w:w="1543" w:type="dxa"/>
            <w:tcBorders>
              <w:top w:val="single" w:sz="4" w:space="0" w:color="auto"/>
              <w:left w:val="single" w:sz="4" w:space="0" w:color="auto"/>
              <w:bottom w:val="single" w:sz="4" w:space="0" w:color="auto"/>
              <w:right w:val="single" w:sz="4" w:space="0" w:color="auto"/>
            </w:tcBorders>
            <w:vAlign w:val="center"/>
          </w:tcPr>
          <w:p w:rsidR="00406DFF" w:rsidRPr="00080AC2" w:rsidRDefault="00406DFF" w:rsidP="00FF6F30">
            <w:pPr>
              <w:rPr>
                <w:sz w:val="17"/>
                <w:szCs w:val="17"/>
              </w:rPr>
            </w:pPr>
            <w:r w:rsidRPr="00080AC2">
              <w:rPr>
                <w:sz w:val="17"/>
                <w:szCs w:val="17"/>
              </w:rPr>
              <w:t>400г/ целлофановый пакет</w:t>
            </w:r>
          </w:p>
        </w:tc>
        <w:tc>
          <w:tcPr>
            <w:tcW w:w="900" w:type="dxa"/>
            <w:tcBorders>
              <w:top w:val="single" w:sz="4" w:space="0" w:color="auto"/>
              <w:left w:val="single" w:sz="4" w:space="0" w:color="auto"/>
              <w:bottom w:val="single" w:sz="4" w:space="0" w:color="auto"/>
              <w:right w:val="single" w:sz="4" w:space="0" w:color="auto"/>
            </w:tcBorders>
            <w:noWrap/>
            <w:vAlign w:val="center"/>
          </w:tcPr>
          <w:p w:rsidR="00406DFF" w:rsidRPr="00080AC2" w:rsidRDefault="00406DFF" w:rsidP="00FF6F30">
            <w:pPr>
              <w:jc w:val="center"/>
              <w:rPr>
                <w:sz w:val="21"/>
                <w:szCs w:val="21"/>
              </w:rPr>
            </w:pPr>
            <w:r w:rsidRPr="00080AC2">
              <w:rPr>
                <w:sz w:val="21"/>
                <w:szCs w:val="21"/>
              </w:rPr>
              <w:t>7900</w:t>
            </w:r>
          </w:p>
        </w:tc>
      </w:tr>
    </w:tbl>
    <w:p w:rsidR="00406DFF" w:rsidRPr="00657E69" w:rsidRDefault="00406DFF" w:rsidP="00855E6B"/>
    <w:sectPr w:rsidR="00406DFF" w:rsidRPr="00657E69" w:rsidSect="00855E6B">
      <w:pgSz w:w="11906" w:h="16838"/>
      <w:pgMar w:top="719"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D74"/>
    <w:multiLevelType w:val="hybridMultilevel"/>
    <w:tmpl w:val="4F56F7AC"/>
    <w:lvl w:ilvl="0" w:tplc="44248EEC">
      <w:start w:val="1"/>
      <w:numFmt w:val="decimal"/>
      <w:lvlText w:val="%1."/>
      <w:lvlJc w:val="left"/>
      <w:pPr>
        <w:tabs>
          <w:tab w:val="num" w:pos="1653"/>
        </w:tabs>
        <w:ind w:left="165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2511C02"/>
    <w:multiLevelType w:val="hybridMultilevel"/>
    <w:tmpl w:val="633A2B3C"/>
    <w:lvl w:ilvl="0" w:tplc="F5685EFC">
      <w:start w:val="4"/>
      <w:numFmt w:val="decimal"/>
      <w:lvlText w:val="%1."/>
      <w:lvlJc w:val="left"/>
      <w:pPr>
        <w:tabs>
          <w:tab w:val="num" w:pos="1494"/>
        </w:tabs>
        <w:ind w:left="1494" w:hanging="360"/>
      </w:pPr>
      <w:rPr>
        <w:rFonts w:cs="Times New Roman" w:hint="default"/>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059"/>
    <w:rsid w:val="0001171A"/>
    <w:rsid w:val="00080AC2"/>
    <w:rsid w:val="000919A2"/>
    <w:rsid w:val="000A2C0E"/>
    <w:rsid w:val="000C71F0"/>
    <w:rsid w:val="000D71E0"/>
    <w:rsid w:val="00104985"/>
    <w:rsid w:val="00114668"/>
    <w:rsid w:val="00152FEB"/>
    <w:rsid w:val="001D3A3C"/>
    <w:rsid w:val="001E7B85"/>
    <w:rsid w:val="001F5518"/>
    <w:rsid w:val="00203982"/>
    <w:rsid w:val="002152AF"/>
    <w:rsid w:val="002800B6"/>
    <w:rsid w:val="00283FD8"/>
    <w:rsid w:val="002A46D8"/>
    <w:rsid w:val="002B10EB"/>
    <w:rsid w:val="00331E2B"/>
    <w:rsid w:val="003660D4"/>
    <w:rsid w:val="00380EFC"/>
    <w:rsid w:val="00383AD7"/>
    <w:rsid w:val="00384E82"/>
    <w:rsid w:val="003B5582"/>
    <w:rsid w:val="003C1693"/>
    <w:rsid w:val="003C34B1"/>
    <w:rsid w:val="003D0B28"/>
    <w:rsid w:val="003E231F"/>
    <w:rsid w:val="003E3064"/>
    <w:rsid w:val="00406DFF"/>
    <w:rsid w:val="0047130C"/>
    <w:rsid w:val="00475C62"/>
    <w:rsid w:val="0048114D"/>
    <w:rsid w:val="004C6AC3"/>
    <w:rsid w:val="004F3D89"/>
    <w:rsid w:val="00514292"/>
    <w:rsid w:val="00524271"/>
    <w:rsid w:val="005611DC"/>
    <w:rsid w:val="00562D8D"/>
    <w:rsid w:val="005D7FFE"/>
    <w:rsid w:val="0060522A"/>
    <w:rsid w:val="006546BC"/>
    <w:rsid w:val="00657E69"/>
    <w:rsid w:val="00673059"/>
    <w:rsid w:val="00687239"/>
    <w:rsid w:val="0069492A"/>
    <w:rsid w:val="00723DB4"/>
    <w:rsid w:val="0078637D"/>
    <w:rsid w:val="007A49ED"/>
    <w:rsid w:val="007B2F37"/>
    <w:rsid w:val="007C54B5"/>
    <w:rsid w:val="007E3A4B"/>
    <w:rsid w:val="007F3B2B"/>
    <w:rsid w:val="00823A70"/>
    <w:rsid w:val="008252C0"/>
    <w:rsid w:val="008348B9"/>
    <w:rsid w:val="00850E23"/>
    <w:rsid w:val="00855E6B"/>
    <w:rsid w:val="0086213A"/>
    <w:rsid w:val="00873A42"/>
    <w:rsid w:val="0089182F"/>
    <w:rsid w:val="008B7317"/>
    <w:rsid w:val="008C2F04"/>
    <w:rsid w:val="008F4DA5"/>
    <w:rsid w:val="009142CE"/>
    <w:rsid w:val="00944AAF"/>
    <w:rsid w:val="00953284"/>
    <w:rsid w:val="00955FE5"/>
    <w:rsid w:val="009664A9"/>
    <w:rsid w:val="009B76C1"/>
    <w:rsid w:val="009C1DEB"/>
    <w:rsid w:val="009C313A"/>
    <w:rsid w:val="009D1E45"/>
    <w:rsid w:val="009D63AA"/>
    <w:rsid w:val="009D7FBA"/>
    <w:rsid w:val="00A07B86"/>
    <w:rsid w:val="00A16CA9"/>
    <w:rsid w:val="00A51627"/>
    <w:rsid w:val="00A54EA5"/>
    <w:rsid w:val="00A60EB8"/>
    <w:rsid w:val="00A85F47"/>
    <w:rsid w:val="00AA2377"/>
    <w:rsid w:val="00AD5900"/>
    <w:rsid w:val="00AE2BD5"/>
    <w:rsid w:val="00B13383"/>
    <w:rsid w:val="00B3310D"/>
    <w:rsid w:val="00B33A51"/>
    <w:rsid w:val="00B57136"/>
    <w:rsid w:val="00B744F0"/>
    <w:rsid w:val="00BC6EDA"/>
    <w:rsid w:val="00BF4D81"/>
    <w:rsid w:val="00C00EDD"/>
    <w:rsid w:val="00C34035"/>
    <w:rsid w:val="00C46046"/>
    <w:rsid w:val="00C61F2D"/>
    <w:rsid w:val="00C7219B"/>
    <w:rsid w:val="00CC25A8"/>
    <w:rsid w:val="00CD7E29"/>
    <w:rsid w:val="00CF35ED"/>
    <w:rsid w:val="00D212BE"/>
    <w:rsid w:val="00D4391B"/>
    <w:rsid w:val="00D50AE8"/>
    <w:rsid w:val="00D55893"/>
    <w:rsid w:val="00D76082"/>
    <w:rsid w:val="00D8090A"/>
    <w:rsid w:val="00DB6A4D"/>
    <w:rsid w:val="00DD40D2"/>
    <w:rsid w:val="00DE78CA"/>
    <w:rsid w:val="00DF40C6"/>
    <w:rsid w:val="00E0021A"/>
    <w:rsid w:val="00E00A6A"/>
    <w:rsid w:val="00E07A7E"/>
    <w:rsid w:val="00E12D0C"/>
    <w:rsid w:val="00E20C02"/>
    <w:rsid w:val="00E55836"/>
    <w:rsid w:val="00E9297B"/>
    <w:rsid w:val="00EE2AC5"/>
    <w:rsid w:val="00EE3650"/>
    <w:rsid w:val="00EE3DF9"/>
    <w:rsid w:val="00EF57D3"/>
    <w:rsid w:val="00F00B78"/>
    <w:rsid w:val="00F47937"/>
    <w:rsid w:val="00F50454"/>
    <w:rsid w:val="00FB1B86"/>
    <w:rsid w:val="00FC222E"/>
    <w:rsid w:val="00FD211F"/>
    <w:rsid w:val="00FE3A8E"/>
    <w:rsid w:val="00FF6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8D"/>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24271"/>
    <w:pPr>
      <w:autoSpaceDE w:val="0"/>
      <w:autoSpaceDN w:val="0"/>
      <w:adjustRightInd w:val="0"/>
    </w:pPr>
    <w:rPr>
      <w:color w:val="000000"/>
      <w:sz w:val="24"/>
      <w:szCs w:val="24"/>
    </w:rPr>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HeaderChar1"/>
    <w:uiPriority w:val="99"/>
    <w:rsid w:val="00562D8D"/>
    <w:pPr>
      <w:tabs>
        <w:tab w:val="center" w:pos="4677"/>
        <w:tab w:val="right" w:pos="9355"/>
      </w:tabs>
    </w:pPr>
    <w:rPr>
      <w:szCs w:val="20"/>
    </w:rPr>
  </w:style>
  <w:style w:type="character" w:customStyle="1" w:styleId="HeaderChar">
    <w:name w:val="Header Char"/>
    <w:aliases w:val="Linie Char,АВИАКОМПАНИЯ &quot;ТЮМЕНТРАНСГАЗАВИА&quot;  СВИДЕТЕЛЬСТВО ЭКСПЛУАТАНТА  N 433 Char,АВИАКОМПАНИЯ &quot;ТЮМЕНТРАНСГАЗАВИА&quot;  СВИДЕТЕЛЬСТВО  ЭКСПЛУАТАНТА  N 433 Char,ВерхКолонтитул-1я-строкa Char"/>
    <w:basedOn w:val="DefaultParagraphFont"/>
    <w:link w:val="Header"/>
    <w:uiPriority w:val="99"/>
    <w:semiHidden/>
    <w:locked/>
    <w:rsid w:val="00E07A7E"/>
    <w:rPr>
      <w:rFonts w:cs="Times New Roman"/>
      <w:sz w:val="28"/>
      <w:szCs w:val="28"/>
    </w:rPr>
  </w:style>
  <w:style w:type="character" w:customStyle="1" w:styleId="HeaderChar1">
    <w:name w:val="Header Char1"/>
    <w:aliases w:val="Linie Char1,АВИАКОМПАНИЯ &quot;ТЮМЕНТРАНСГАЗАВИА&quot;  СВИДЕТЕЛЬСТВО ЭКСПЛУАТАНТА  N 433 Char1,АВИАКОМПАНИЯ &quot;ТЮМЕНТРАНСГАЗАВИА&quot;  СВИДЕТЕЛЬСТВО  ЭКСПЛУАТАНТА  N 433 Char1,ВерхКолонтитул-1я-строкa Char1"/>
    <w:link w:val="Header"/>
    <w:uiPriority w:val="99"/>
    <w:locked/>
    <w:rsid w:val="00562D8D"/>
    <w:rPr>
      <w:sz w:val="28"/>
      <w:lang w:val="ru-RU" w:eastAsia="ru-RU"/>
    </w:rPr>
  </w:style>
  <w:style w:type="character" w:styleId="Hyperlink">
    <w:name w:val="Hyperlink"/>
    <w:basedOn w:val="DefaultParagraphFont"/>
    <w:uiPriority w:val="99"/>
    <w:rsid w:val="002B10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3246706">
      <w:marLeft w:val="0"/>
      <w:marRight w:val="0"/>
      <w:marTop w:val="0"/>
      <w:marBottom w:val="0"/>
      <w:divBdr>
        <w:top w:val="none" w:sz="0" w:space="0" w:color="auto"/>
        <w:left w:val="none" w:sz="0" w:space="0" w:color="auto"/>
        <w:bottom w:val="none" w:sz="0" w:space="0" w:color="auto"/>
        <w:right w:val="none" w:sz="0" w:space="0" w:color="auto"/>
      </w:divBdr>
    </w:div>
    <w:div w:id="1363246707">
      <w:marLeft w:val="0"/>
      <w:marRight w:val="0"/>
      <w:marTop w:val="0"/>
      <w:marBottom w:val="0"/>
      <w:divBdr>
        <w:top w:val="none" w:sz="0" w:space="0" w:color="auto"/>
        <w:left w:val="none" w:sz="0" w:space="0" w:color="auto"/>
        <w:bottom w:val="none" w:sz="0" w:space="0" w:color="auto"/>
        <w:right w:val="none" w:sz="0" w:space="0" w:color="auto"/>
      </w:divBdr>
    </w:div>
    <w:div w:id="1363246708">
      <w:marLeft w:val="0"/>
      <w:marRight w:val="0"/>
      <w:marTop w:val="0"/>
      <w:marBottom w:val="0"/>
      <w:divBdr>
        <w:top w:val="none" w:sz="0" w:space="0" w:color="auto"/>
        <w:left w:val="none" w:sz="0" w:space="0" w:color="auto"/>
        <w:bottom w:val="none" w:sz="0" w:space="0" w:color="auto"/>
        <w:right w:val="none" w:sz="0" w:space="0" w:color="auto"/>
      </w:divBdr>
    </w:div>
    <w:div w:id="1363246709">
      <w:marLeft w:val="0"/>
      <w:marRight w:val="0"/>
      <w:marTop w:val="0"/>
      <w:marBottom w:val="0"/>
      <w:divBdr>
        <w:top w:val="none" w:sz="0" w:space="0" w:color="auto"/>
        <w:left w:val="none" w:sz="0" w:space="0" w:color="auto"/>
        <w:bottom w:val="none" w:sz="0" w:space="0" w:color="auto"/>
        <w:right w:val="none" w:sz="0" w:space="0" w:color="auto"/>
      </w:divBdr>
    </w:div>
    <w:div w:id="1363246710">
      <w:marLeft w:val="0"/>
      <w:marRight w:val="0"/>
      <w:marTop w:val="0"/>
      <w:marBottom w:val="0"/>
      <w:divBdr>
        <w:top w:val="none" w:sz="0" w:space="0" w:color="auto"/>
        <w:left w:val="none" w:sz="0" w:space="0" w:color="auto"/>
        <w:bottom w:val="none" w:sz="0" w:space="0" w:color="auto"/>
        <w:right w:val="none" w:sz="0" w:space="0" w:color="auto"/>
      </w:divBdr>
    </w:div>
    <w:div w:id="1363246711">
      <w:marLeft w:val="0"/>
      <w:marRight w:val="0"/>
      <w:marTop w:val="0"/>
      <w:marBottom w:val="0"/>
      <w:divBdr>
        <w:top w:val="none" w:sz="0" w:space="0" w:color="auto"/>
        <w:left w:val="none" w:sz="0" w:space="0" w:color="auto"/>
        <w:bottom w:val="none" w:sz="0" w:space="0" w:color="auto"/>
        <w:right w:val="none" w:sz="0" w:space="0" w:color="auto"/>
      </w:divBdr>
    </w:div>
    <w:div w:id="1363246712">
      <w:marLeft w:val="0"/>
      <w:marRight w:val="0"/>
      <w:marTop w:val="0"/>
      <w:marBottom w:val="0"/>
      <w:divBdr>
        <w:top w:val="none" w:sz="0" w:space="0" w:color="auto"/>
        <w:left w:val="none" w:sz="0" w:space="0" w:color="auto"/>
        <w:bottom w:val="none" w:sz="0" w:space="0" w:color="auto"/>
        <w:right w:val="none" w:sz="0" w:space="0" w:color="auto"/>
      </w:divBdr>
    </w:div>
    <w:div w:id="1363246713">
      <w:marLeft w:val="0"/>
      <w:marRight w:val="0"/>
      <w:marTop w:val="0"/>
      <w:marBottom w:val="0"/>
      <w:divBdr>
        <w:top w:val="none" w:sz="0" w:space="0" w:color="auto"/>
        <w:left w:val="none" w:sz="0" w:space="0" w:color="auto"/>
        <w:bottom w:val="none" w:sz="0" w:space="0" w:color="auto"/>
        <w:right w:val="none" w:sz="0" w:space="0" w:color="auto"/>
      </w:divBdr>
    </w:div>
    <w:div w:id="1363246714">
      <w:marLeft w:val="0"/>
      <w:marRight w:val="0"/>
      <w:marTop w:val="0"/>
      <w:marBottom w:val="0"/>
      <w:divBdr>
        <w:top w:val="none" w:sz="0" w:space="0" w:color="auto"/>
        <w:left w:val="none" w:sz="0" w:space="0" w:color="auto"/>
        <w:bottom w:val="none" w:sz="0" w:space="0" w:color="auto"/>
        <w:right w:val="none" w:sz="0" w:space="0" w:color="auto"/>
      </w:divBdr>
    </w:div>
    <w:div w:id="1363246715">
      <w:marLeft w:val="0"/>
      <w:marRight w:val="0"/>
      <w:marTop w:val="0"/>
      <w:marBottom w:val="0"/>
      <w:divBdr>
        <w:top w:val="none" w:sz="0" w:space="0" w:color="auto"/>
        <w:left w:val="none" w:sz="0" w:space="0" w:color="auto"/>
        <w:bottom w:val="none" w:sz="0" w:space="0" w:color="auto"/>
        <w:right w:val="none" w:sz="0" w:space="0" w:color="auto"/>
      </w:divBdr>
    </w:div>
    <w:div w:id="1363246716">
      <w:marLeft w:val="0"/>
      <w:marRight w:val="0"/>
      <w:marTop w:val="0"/>
      <w:marBottom w:val="0"/>
      <w:divBdr>
        <w:top w:val="none" w:sz="0" w:space="0" w:color="auto"/>
        <w:left w:val="none" w:sz="0" w:space="0" w:color="auto"/>
        <w:bottom w:val="none" w:sz="0" w:space="0" w:color="auto"/>
        <w:right w:val="none" w:sz="0" w:space="0" w:color="auto"/>
      </w:divBdr>
    </w:div>
    <w:div w:id="1363246717">
      <w:marLeft w:val="0"/>
      <w:marRight w:val="0"/>
      <w:marTop w:val="0"/>
      <w:marBottom w:val="0"/>
      <w:divBdr>
        <w:top w:val="none" w:sz="0" w:space="0" w:color="auto"/>
        <w:left w:val="none" w:sz="0" w:space="0" w:color="auto"/>
        <w:bottom w:val="none" w:sz="0" w:space="0" w:color="auto"/>
        <w:right w:val="none" w:sz="0" w:space="0" w:color="auto"/>
      </w:divBdr>
    </w:div>
    <w:div w:id="1363246718">
      <w:marLeft w:val="0"/>
      <w:marRight w:val="0"/>
      <w:marTop w:val="0"/>
      <w:marBottom w:val="0"/>
      <w:divBdr>
        <w:top w:val="none" w:sz="0" w:space="0" w:color="auto"/>
        <w:left w:val="none" w:sz="0" w:space="0" w:color="auto"/>
        <w:bottom w:val="none" w:sz="0" w:space="0" w:color="auto"/>
        <w:right w:val="none" w:sz="0" w:space="0" w:color="auto"/>
      </w:divBdr>
    </w:div>
    <w:div w:id="1363246719">
      <w:marLeft w:val="0"/>
      <w:marRight w:val="0"/>
      <w:marTop w:val="0"/>
      <w:marBottom w:val="0"/>
      <w:divBdr>
        <w:top w:val="none" w:sz="0" w:space="0" w:color="auto"/>
        <w:left w:val="none" w:sz="0" w:space="0" w:color="auto"/>
        <w:bottom w:val="none" w:sz="0" w:space="0" w:color="auto"/>
        <w:right w:val="none" w:sz="0" w:space="0" w:color="auto"/>
      </w:divBdr>
    </w:div>
    <w:div w:id="1363246720">
      <w:marLeft w:val="0"/>
      <w:marRight w:val="0"/>
      <w:marTop w:val="0"/>
      <w:marBottom w:val="0"/>
      <w:divBdr>
        <w:top w:val="none" w:sz="0" w:space="0" w:color="auto"/>
        <w:left w:val="none" w:sz="0" w:space="0" w:color="auto"/>
        <w:bottom w:val="none" w:sz="0" w:space="0" w:color="auto"/>
        <w:right w:val="none" w:sz="0" w:space="0" w:color="auto"/>
      </w:divBdr>
    </w:div>
    <w:div w:id="1363246721">
      <w:marLeft w:val="0"/>
      <w:marRight w:val="0"/>
      <w:marTop w:val="0"/>
      <w:marBottom w:val="0"/>
      <w:divBdr>
        <w:top w:val="none" w:sz="0" w:space="0" w:color="auto"/>
        <w:left w:val="none" w:sz="0" w:space="0" w:color="auto"/>
        <w:bottom w:val="none" w:sz="0" w:space="0" w:color="auto"/>
        <w:right w:val="none" w:sz="0" w:space="0" w:color="auto"/>
      </w:divBdr>
    </w:div>
    <w:div w:id="1363246722">
      <w:marLeft w:val="0"/>
      <w:marRight w:val="0"/>
      <w:marTop w:val="0"/>
      <w:marBottom w:val="0"/>
      <w:divBdr>
        <w:top w:val="none" w:sz="0" w:space="0" w:color="auto"/>
        <w:left w:val="none" w:sz="0" w:space="0" w:color="auto"/>
        <w:bottom w:val="none" w:sz="0" w:space="0" w:color="auto"/>
        <w:right w:val="none" w:sz="0" w:space="0" w:color="auto"/>
      </w:divBdr>
    </w:div>
    <w:div w:id="1363246723">
      <w:marLeft w:val="0"/>
      <w:marRight w:val="0"/>
      <w:marTop w:val="0"/>
      <w:marBottom w:val="0"/>
      <w:divBdr>
        <w:top w:val="none" w:sz="0" w:space="0" w:color="auto"/>
        <w:left w:val="none" w:sz="0" w:space="0" w:color="auto"/>
        <w:bottom w:val="none" w:sz="0" w:space="0" w:color="auto"/>
        <w:right w:val="none" w:sz="0" w:space="0" w:color="auto"/>
      </w:divBdr>
    </w:div>
    <w:div w:id="1363246724">
      <w:marLeft w:val="0"/>
      <w:marRight w:val="0"/>
      <w:marTop w:val="0"/>
      <w:marBottom w:val="0"/>
      <w:divBdr>
        <w:top w:val="none" w:sz="0" w:space="0" w:color="auto"/>
        <w:left w:val="none" w:sz="0" w:space="0" w:color="auto"/>
        <w:bottom w:val="none" w:sz="0" w:space="0" w:color="auto"/>
        <w:right w:val="none" w:sz="0" w:space="0" w:color="auto"/>
      </w:divBdr>
    </w:div>
    <w:div w:id="1363246725">
      <w:marLeft w:val="0"/>
      <w:marRight w:val="0"/>
      <w:marTop w:val="0"/>
      <w:marBottom w:val="0"/>
      <w:divBdr>
        <w:top w:val="none" w:sz="0" w:space="0" w:color="auto"/>
        <w:left w:val="none" w:sz="0" w:space="0" w:color="auto"/>
        <w:bottom w:val="none" w:sz="0" w:space="0" w:color="auto"/>
        <w:right w:val="none" w:sz="0" w:space="0" w:color="auto"/>
      </w:divBdr>
    </w:div>
    <w:div w:id="1363246726">
      <w:marLeft w:val="0"/>
      <w:marRight w:val="0"/>
      <w:marTop w:val="0"/>
      <w:marBottom w:val="0"/>
      <w:divBdr>
        <w:top w:val="none" w:sz="0" w:space="0" w:color="auto"/>
        <w:left w:val="none" w:sz="0" w:space="0" w:color="auto"/>
        <w:bottom w:val="none" w:sz="0" w:space="0" w:color="auto"/>
        <w:right w:val="none" w:sz="0" w:space="0" w:color="auto"/>
      </w:divBdr>
    </w:div>
    <w:div w:id="1363246727">
      <w:marLeft w:val="0"/>
      <w:marRight w:val="0"/>
      <w:marTop w:val="0"/>
      <w:marBottom w:val="0"/>
      <w:divBdr>
        <w:top w:val="none" w:sz="0" w:space="0" w:color="auto"/>
        <w:left w:val="none" w:sz="0" w:space="0" w:color="auto"/>
        <w:bottom w:val="none" w:sz="0" w:space="0" w:color="auto"/>
        <w:right w:val="none" w:sz="0" w:space="0" w:color="auto"/>
      </w:divBdr>
    </w:div>
    <w:div w:id="1363246728">
      <w:marLeft w:val="0"/>
      <w:marRight w:val="0"/>
      <w:marTop w:val="0"/>
      <w:marBottom w:val="0"/>
      <w:divBdr>
        <w:top w:val="none" w:sz="0" w:space="0" w:color="auto"/>
        <w:left w:val="none" w:sz="0" w:space="0" w:color="auto"/>
        <w:bottom w:val="none" w:sz="0" w:space="0" w:color="auto"/>
        <w:right w:val="none" w:sz="0" w:space="0" w:color="auto"/>
      </w:divBdr>
    </w:div>
    <w:div w:id="1363246729">
      <w:marLeft w:val="0"/>
      <w:marRight w:val="0"/>
      <w:marTop w:val="0"/>
      <w:marBottom w:val="0"/>
      <w:divBdr>
        <w:top w:val="none" w:sz="0" w:space="0" w:color="auto"/>
        <w:left w:val="none" w:sz="0" w:space="0" w:color="auto"/>
        <w:bottom w:val="none" w:sz="0" w:space="0" w:color="auto"/>
        <w:right w:val="none" w:sz="0" w:space="0" w:color="auto"/>
      </w:divBdr>
    </w:div>
    <w:div w:id="1363246730">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363246732">
      <w:marLeft w:val="0"/>
      <w:marRight w:val="0"/>
      <w:marTop w:val="0"/>
      <w:marBottom w:val="0"/>
      <w:divBdr>
        <w:top w:val="none" w:sz="0" w:space="0" w:color="auto"/>
        <w:left w:val="none" w:sz="0" w:space="0" w:color="auto"/>
        <w:bottom w:val="none" w:sz="0" w:space="0" w:color="auto"/>
        <w:right w:val="none" w:sz="0" w:space="0" w:color="auto"/>
      </w:divBdr>
    </w:div>
    <w:div w:id="136324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smatrix.ru/goods-producer/467000109029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34326"/>
      </a:dk1>
      <a:lt1>
        <a:sysClr val="window" lastClr="D7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19</Pages>
  <Words>11481</Words>
  <Characters>-32766</Characters>
  <Application>Microsoft Office Outlook</Application>
  <DocSecurity>0</DocSecurity>
  <Lines>0</Lines>
  <Paragraphs>0</Paragraphs>
  <ScaleCrop>false</ScaleCrop>
  <Company>VNIIA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ЦЕНОВОЙ АНАЛИЗ</dc:title>
  <dc:subject/>
  <dc:creator>User</dc:creator>
  <cp:keywords/>
  <dc:description/>
  <cp:lastModifiedBy>132-noi</cp:lastModifiedBy>
  <cp:revision>11</cp:revision>
  <cp:lastPrinted>2015-07-10T08:56:00Z</cp:lastPrinted>
  <dcterms:created xsi:type="dcterms:W3CDTF">2015-07-24T08:51:00Z</dcterms:created>
  <dcterms:modified xsi:type="dcterms:W3CDTF">2015-07-29T06:11:00Z</dcterms:modified>
</cp:coreProperties>
</file>