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B8F" w:rsidRPr="002410D5" w:rsidRDefault="00635B8F" w:rsidP="00635B8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35B8F" w:rsidRPr="002410D5" w:rsidRDefault="00635B8F" w:rsidP="00635B8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35B8F" w:rsidRPr="00003E10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с</w:t>
      </w:r>
      <w:r w:rsidRPr="00C12D74">
        <w:rPr>
          <w:b/>
          <w:i/>
          <w:sz w:val="28"/>
          <w:szCs w:val="28"/>
        </w:rPr>
        <w:t>пектрофотометр</w:t>
      </w:r>
      <w:r>
        <w:rPr>
          <w:b/>
          <w:i/>
          <w:sz w:val="28"/>
          <w:szCs w:val="28"/>
        </w:rPr>
        <w:t>а</w:t>
      </w:r>
      <w:r w:rsidRPr="00C12D74">
        <w:rPr>
          <w:b/>
          <w:i/>
          <w:sz w:val="28"/>
          <w:szCs w:val="28"/>
        </w:rPr>
        <w:t xml:space="preserve"> UNICO-2800</w:t>
      </w:r>
      <w:r>
        <w:rPr>
          <w:b/>
          <w:i/>
          <w:sz w:val="28"/>
          <w:szCs w:val="28"/>
        </w:rPr>
        <w:t>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35B8F" w:rsidRPr="002410D5" w:rsidRDefault="00635B8F" w:rsidP="00635B8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35B8F" w:rsidRPr="002410D5" w:rsidRDefault="00635B8F" w:rsidP="00635B8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35B8F" w:rsidRPr="002410D5" w:rsidRDefault="00635B8F" w:rsidP="00635B8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35B8F" w:rsidRPr="002410D5" w:rsidRDefault="00635B8F" w:rsidP="00635B8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35B8F" w:rsidRPr="002410D5" w:rsidRDefault="00635B8F" w:rsidP="00635B8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</w:t>
      </w:r>
      <w:r w:rsidRPr="00C12D74">
        <w:rPr>
          <w:sz w:val="28"/>
          <w:szCs w:val="28"/>
        </w:rPr>
        <w:t>пектрофотометр UNICO-2800</w:t>
      </w:r>
      <w:r w:rsidRPr="002410D5">
        <w:rPr>
          <w:sz w:val="28"/>
          <w:szCs w:val="28"/>
        </w:rPr>
        <w:t>.</w:t>
      </w:r>
    </w:p>
    <w:p w:rsidR="00635B8F" w:rsidRPr="002410D5" w:rsidRDefault="00635B8F" w:rsidP="00635B8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35B8F" w:rsidRPr="002410D5" w:rsidRDefault="00635B8F" w:rsidP="00635B8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35B8F" w:rsidRPr="002410D5" w:rsidRDefault="00635B8F" w:rsidP="00635B8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35B8F" w:rsidRPr="002410D5" w:rsidRDefault="00635B8F" w:rsidP="00635B8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35B8F" w:rsidRPr="002410D5" w:rsidRDefault="00635B8F" w:rsidP="00635B8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12D74">
        <w:rPr>
          <w:b/>
          <w:color w:val="FF0000"/>
          <w:sz w:val="28"/>
          <w:szCs w:val="28"/>
        </w:rPr>
        <w:t>244</w:t>
      </w:r>
      <w:r>
        <w:rPr>
          <w:b/>
          <w:color w:val="FF0000"/>
          <w:sz w:val="28"/>
          <w:szCs w:val="28"/>
        </w:rPr>
        <w:t xml:space="preserve"> </w:t>
      </w:r>
      <w:r w:rsidRPr="00C12D74">
        <w:rPr>
          <w:b/>
          <w:color w:val="FF0000"/>
          <w:sz w:val="28"/>
          <w:szCs w:val="28"/>
        </w:rPr>
        <w:t>115,00</w:t>
      </w:r>
      <w:r w:rsidRPr="002410D5">
        <w:rPr>
          <w:sz w:val="28"/>
          <w:szCs w:val="28"/>
        </w:rPr>
        <w:t xml:space="preserve">, включая НДС </w:t>
      </w:r>
    </w:p>
    <w:p w:rsidR="00635B8F" w:rsidRPr="00D3690A" w:rsidRDefault="00635B8F" w:rsidP="00635B8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12D74">
        <w:rPr>
          <w:b/>
          <w:color w:val="FF0000"/>
          <w:sz w:val="28"/>
          <w:szCs w:val="28"/>
        </w:rPr>
        <w:t>206</w:t>
      </w:r>
      <w:r>
        <w:rPr>
          <w:b/>
          <w:color w:val="FF0000"/>
          <w:sz w:val="28"/>
          <w:szCs w:val="28"/>
        </w:rPr>
        <w:t xml:space="preserve"> </w:t>
      </w:r>
      <w:r w:rsidRPr="00C12D74">
        <w:rPr>
          <w:b/>
          <w:color w:val="FF0000"/>
          <w:sz w:val="28"/>
          <w:szCs w:val="28"/>
        </w:rPr>
        <w:t>877,12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35B8F" w:rsidRPr="002410D5" w:rsidRDefault="00635B8F" w:rsidP="00635B8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35B8F" w:rsidRPr="002410D5" w:rsidRDefault="00635B8F" w:rsidP="00635B8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35B8F" w:rsidRPr="002410D5" w:rsidRDefault="00635B8F" w:rsidP="00635B8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35B8F" w:rsidRPr="002410D5" w:rsidRDefault="00635B8F" w:rsidP="00635B8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35B8F" w:rsidRPr="002410D5" w:rsidRDefault="00635B8F" w:rsidP="00635B8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29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635B8F" w:rsidRPr="002410D5" w:rsidRDefault="00635B8F" w:rsidP="00635B8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29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октября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35B8F" w:rsidRPr="001C585D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635B8F" w:rsidRPr="008B7ACF" w:rsidRDefault="00635B8F" w:rsidP="00635B8F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635B8F" w:rsidRPr="008B7ACF" w:rsidRDefault="00635B8F" w:rsidP="00635B8F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635B8F" w:rsidRPr="009D5813" w:rsidRDefault="00635B8F" w:rsidP="00635B8F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35B8F" w:rsidRPr="002410D5" w:rsidRDefault="00635B8F" w:rsidP="00635B8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5B8F" w:rsidRPr="002410D5" w:rsidRDefault="00635B8F" w:rsidP="00635B8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5B8F" w:rsidRPr="002410D5" w:rsidRDefault="00635B8F" w:rsidP="00635B8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5B8F" w:rsidRPr="002410D5" w:rsidRDefault="00635B8F" w:rsidP="00635B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31951" w:rsidRDefault="00F31951"/>
    <w:sectPr w:rsidR="00F31951" w:rsidSect="00F31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5B8F"/>
    <w:rsid w:val="00635B8F"/>
    <w:rsid w:val="00F31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35B8F"/>
    <w:rPr>
      <w:color w:val="0000FF"/>
      <w:u w:val="single"/>
    </w:rPr>
  </w:style>
  <w:style w:type="paragraph" w:styleId="a4">
    <w:name w:val="List Continue"/>
    <w:basedOn w:val="a"/>
    <w:rsid w:val="00635B8F"/>
    <w:pPr>
      <w:spacing w:after="120"/>
      <w:ind w:left="283"/>
    </w:pPr>
  </w:style>
  <w:style w:type="paragraph" w:customStyle="1" w:styleId="-6">
    <w:name w:val="Пункт-6"/>
    <w:basedOn w:val="a"/>
    <w:rsid w:val="00635B8F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915</Words>
  <Characters>5216</Characters>
  <Application>Microsoft Office Word</Application>
  <DocSecurity>0</DocSecurity>
  <Lines>43</Lines>
  <Paragraphs>12</Paragraphs>
  <ScaleCrop>false</ScaleCrop>
  <Company>o27</Company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2014-10-21T06:14:00Z</dcterms:created>
  <dcterms:modified xsi:type="dcterms:W3CDTF">2014-10-21T06:14:00Z</dcterms:modified>
</cp:coreProperties>
</file>