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E13" w:rsidRPr="00FE0E13" w:rsidRDefault="00FE0E13" w:rsidP="00130D22">
      <w:pPr>
        <w:spacing w:after="0" w:line="240" w:lineRule="auto"/>
        <w:ind w:firstLine="426"/>
        <w:jc w:val="right"/>
        <w:rPr>
          <w:rFonts w:ascii="Times New Roman" w:eastAsia="Times New Roman" w:hAnsi="Times New Roman" w:cs="Times New Roman"/>
          <w:b/>
          <w:sz w:val="24"/>
          <w:szCs w:val="24"/>
          <w:lang w:eastAsia="ru-RU"/>
        </w:rPr>
      </w:pPr>
      <w:r w:rsidRPr="00FE0E13">
        <w:rPr>
          <w:rFonts w:ascii="Times New Roman" w:eastAsia="Times New Roman" w:hAnsi="Times New Roman" w:cs="Times New Roman"/>
          <w:b/>
          <w:sz w:val="24"/>
          <w:szCs w:val="24"/>
          <w:lang w:eastAsia="ru-RU"/>
        </w:rPr>
        <w:t>ПРОЕКТ ДОГОВОРА</w:t>
      </w:r>
    </w:p>
    <w:p w:rsidR="00FE0E13" w:rsidRPr="00FE0E13" w:rsidRDefault="00FE0E13" w:rsidP="00FE0E13">
      <w:pPr>
        <w:spacing w:after="0" w:line="240" w:lineRule="auto"/>
        <w:jc w:val="center"/>
        <w:rPr>
          <w:rFonts w:ascii="Times New Roman" w:eastAsia="Times New Roman" w:hAnsi="Times New Roman" w:cs="Times New Roman"/>
          <w:b/>
          <w:sz w:val="28"/>
          <w:szCs w:val="28"/>
          <w:lang w:eastAsia="ru-RU"/>
        </w:rPr>
      </w:pPr>
      <w:bookmarkStart w:id="0" w:name="_Toc55792028"/>
      <w:bookmarkStart w:id="1" w:name="_Toc136946269"/>
      <w:bookmarkStart w:id="2" w:name="_Toc136964355"/>
      <w:bookmarkStart w:id="3" w:name="_Toc137023184"/>
      <w:bookmarkStart w:id="4" w:name="_Toc138492771"/>
      <w:bookmarkStart w:id="5" w:name="_Toc187639977"/>
      <w:bookmarkStart w:id="6" w:name="_Toc187654554"/>
      <w:bookmarkStart w:id="7" w:name="_Toc188938438"/>
      <w:bookmarkStart w:id="8" w:name="_Toc224119840"/>
      <w:bookmarkStart w:id="9" w:name="_Toc224120089"/>
      <w:bookmarkStart w:id="10" w:name="_Toc224460631"/>
      <w:bookmarkStart w:id="11" w:name="_Toc224528651"/>
      <w:bookmarkStart w:id="12" w:name="_Toc224549484"/>
      <w:bookmarkStart w:id="13" w:name="_Toc226349921"/>
      <w:bookmarkStart w:id="14" w:name="_Toc226958464"/>
      <w:bookmarkStart w:id="15" w:name="_Toc226960305"/>
      <w:bookmarkStart w:id="16" w:name="_Toc403405737"/>
      <w:bookmarkStart w:id="17" w:name="_Toc403405948"/>
      <w:bookmarkStart w:id="18" w:name="_Toc403405988"/>
      <w:bookmarkStart w:id="19" w:name="_Toc403417610"/>
      <w:bookmarkStart w:id="20" w:name="_Toc403417636"/>
      <w:bookmarkStart w:id="21" w:name="_Toc403775395"/>
      <w:bookmarkStart w:id="22" w:name="_Toc403775504"/>
      <w:bookmarkStart w:id="23" w:name="_Toc435958553"/>
      <w:bookmarkStart w:id="24" w:name="_Toc452462632"/>
      <w:bookmarkStart w:id="25" w:name="_Toc470500747"/>
      <w:r w:rsidRPr="00FE0E13">
        <w:rPr>
          <w:rFonts w:ascii="Times New Roman" w:eastAsia="Times New Roman" w:hAnsi="Times New Roman" w:cs="Times New Roman"/>
          <w:b/>
          <w:sz w:val="28"/>
          <w:szCs w:val="28"/>
          <w:lang w:eastAsia="ru-RU"/>
        </w:rPr>
        <w:t>ДОГОВОР №  __________</w:t>
      </w:r>
    </w:p>
    <w:p w:rsidR="00FE0E13" w:rsidRPr="00FE0E13" w:rsidRDefault="00FE0E13" w:rsidP="00FE0E13">
      <w:pPr>
        <w:spacing w:after="0" w:line="240" w:lineRule="auto"/>
        <w:jc w:val="center"/>
        <w:rPr>
          <w:rFonts w:ascii="Times New Roman" w:eastAsia="Times New Roman" w:hAnsi="Times New Roman" w:cs="Times New Roman"/>
          <w:b/>
          <w:sz w:val="28"/>
          <w:szCs w:val="28"/>
          <w:lang w:eastAsia="ru-RU"/>
        </w:rPr>
      </w:pPr>
      <w:r w:rsidRPr="00FE0E13">
        <w:rPr>
          <w:rFonts w:ascii="Times New Roman" w:eastAsia="Times New Roman" w:hAnsi="Times New Roman" w:cs="Times New Roman"/>
          <w:b/>
          <w:sz w:val="28"/>
          <w:szCs w:val="28"/>
          <w:lang w:eastAsia="ru-RU"/>
        </w:rPr>
        <w:t>на оказание услуг по уборке служебных и производственных помещений</w:t>
      </w:r>
    </w:p>
    <w:p w:rsidR="00FE0E13" w:rsidRPr="00FE0E13" w:rsidRDefault="00FE0E13" w:rsidP="00FE0E13">
      <w:pPr>
        <w:spacing w:after="0" w:line="240" w:lineRule="auto"/>
        <w:rPr>
          <w:rFonts w:ascii="Times New Roman" w:eastAsia="Times New Roman" w:hAnsi="Times New Roman" w:cs="Times New Roman"/>
          <w:sz w:val="28"/>
          <w:szCs w:val="28"/>
          <w:lang w:eastAsia="ru-RU"/>
        </w:rPr>
      </w:pPr>
    </w:p>
    <w:tbl>
      <w:tblPr>
        <w:tblW w:w="0" w:type="auto"/>
        <w:tblLayout w:type="fixed"/>
        <w:tblLook w:val="01E0" w:firstRow="1" w:lastRow="1" w:firstColumn="1" w:lastColumn="1" w:noHBand="0" w:noVBand="0"/>
      </w:tblPr>
      <w:tblGrid>
        <w:gridCol w:w="4785"/>
        <w:gridCol w:w="4786"/>
      </w:tblGrid>
      <w:tr w:rsidR="00FE0E13" w:rsidRPr="00FE0E13" w:rsidTr="00E96DCD">
        <w:tc>
          <w:tcPr>
            <w:tcW w:w="4785" w:type="dxa"/>
          </w:tcPr>
          <w:p w:rsidR="00FE0E13" w:rsidRPr="00FE0E13" w:rsidRDefault="00FE0E13" w:rsidP="00130D22">
            <w:pPr>
              <w:spacing w:after="0" w:line="240" w:lineRule="auto"/>
              <w:rPr>
                <w:rFonts w:ascii="Times New Roman" w:eastAsia="Times New Roman" w:hAnsi="Times New Roman" w:cs="Times New Roman"/>
                <w:b/>
                <w:sz w:val="28"/>
                <w:szCs w:val="28"/>
                <w:lang w:eastAsia="ru-RU"/>
              </w:rPr>
            </w:pPr>
            <w:r w:rsidRPr="00FE0E13">
              <w:rPr>
                <w:rFonts w:ascii="Times New Roman" w:eastAsia="Times New Roman" w:hAnsi="Times New Roman" w:cs="Times New Roman"/>
                <w:b/>
                <w:sz w:val="28"/>
                <w:szCs w:val="28"/>
                <w:lang w:eastAsia="ru-RU"/>
              </w:rPr>
              <w:t>«__»   _______ 201</w:t>
            </w:r>
            <w:r w:rsidR="00130D22">
              <w:rPr>
                <w:rFonts w:ascii="Times New Roman" w:eastAsia="Times New Roman" w:hAnsi="Times New Roman" w:cs="Times New Roman"/>
                <w:b/>
                <w:sz w:val="28"/>
                <w:szCs w:val="28"/>
                <w:lang w:eastAsia="ru-RU"/>
              </w:rPr>
              <w:t>4</w:t>
            </w:r>
            <w:r w:rsidRPr="00FE0E13">
              <w:rPr>
                <w:rFonts w:ascii="Times New Roman" w:eastAsia="Times New Roman" w:hAnsi="Times New Roman" w:cs="Times New Roman"/>
                <w:b/>
                <w:sz w:val="28"/>
                <w:szCs w:val="28"/>
                <w:lang w:eastAsia="ru-RU"/>
              </w:rPr>
              <w:t xml:space="preserve"> года</w:t>
            </w:r>
          </w:p>
        </w:tc>
        <w:tc>
          <w:tcPr>
            <w:tcW w:w="4786" w:type="dxa"/>
          </w:tcPr>
          <w:p w:rsidR="00FE0E13" w:rsidRPr="00FE0E13" w:rsidRDefault="00FE0E13" w:rsidP="00FE0E13">
            <w:pPr>
              <w:spacing w:after="0" w:line="240" w:lineRule="auto"/>
              <w:jc w:val="right"/>
              <w:rPr>
                <w:rFonts w:ascii="Times New Roman" w:eastAsia="Times New Roman" w:hAnsi="Times New Roman" w:cs="Times New Roman"/>
                <w:b/>
                <w:sz w:val="28"/>
                <w:szCs w:val="28"/>
                <w:lang w:eastAsia="ru-RU"/>
              </w:rPr>
            </w:pPr>
            <w:r w:rsidRPr="00FE0E13">
              <w:rPr>
                <w:rFonts w:ascii="Times New Roman" w:eastAsia="Times New Roman" w:hAnsi="Times New Roman" w:cs="Times New Roman"/>
                <w:b/>
                <w:sz w:val="28"/>
                <w:szCs w:val="28"/>
                <w:lang w:eastAsia="ru-RU"/>
              </w:rPr>
              <w:t>г. Мурманск</w:t>
            </w:r>
          </w:p>
        </w:tc>
      </w:tr>
    </w:tbl>
    <w:p w:rsidR="00FE0E13" w:rsidRPr="00FE0E13" w:rsidRDefault="00FE0E13" w:rsidP="00FE0E13">
      <w:pPr>
        <w:spacing w:after="0" w:line="240" w:lineRule="auto"/>
        <w:rPr>
          <w:rFonts w:ascii="Times New Roman" w:eastAsia="Times New Roman" w:hAnsi="Times New Roman" w:cs="Times New Roman"/>
          <w:sz w:val="28"/>
          <w:szCs w:val="28"/>
          <w:lang w:eastAsia="ru-RU"/>
        </w:rPr>
      </w:pPr>
    </w:p>
    <w:p w:rsidR="00FE0E13" w:rsidRPr="00FE0E13" w:rsidRDefault="00130D22" w:rsidP="00FE0E13">
      <w:pPr>
        <w:spacing w:after="0" w:line="240" w:lineRule="auto"/>
        <w:ind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kern w:val="2"/>
          <w:sz w:val="28"/>
          <w:szCs w:val="28"/>
          <w:lang w:eastAsia="ru-RU"/>
        </w:rPr>
        <w:t>________________________</w:t>
      </w:r>
      <w:r w:rsidR="00FE0E13" w:rsidRPr="00FE0E13">
        <w:rPr>
          <w:rFonts w:ascii="Times New Roman" w:eastAsia="Times New Roman" w:hAnsi="Times New Roman" w:cs="Times New Roman"/>
          <w:kern w:val="2"/>
          <w:sz w:val="28"/>
          <w:szCs w:val="28"/>
          <w:lang w:eastAsia="ru-RU"/>
        </w:rPr>
        <w:t xml:space="preserve"> (</w:t>
      </w:r>
      <w:r>
        <w:rPr>
          <w:rFonts w:ascii="Times New Roman" w:eastAsia="Times New Roman" w:hAnsi="Times New Roman" w:cs="Times New Roman"/>
          <w:kern w:val="2"/>
          <w:sz w:val="28"/>
          <w:szCs w:val="28"/>
          <w:lang w:eastAsia="ru-RU"/>
        </w:rPr>
        <w:t>_________________________</w:t>
      </w:r>
      <w:r w:rsidR="00FE0E13" w:rsidRPr="00FE0E13">
        <w:rPr>
          <w:rFonts w:ascii="Times New Roman" w:eastAsia="Times New Roman" w:hAnsi="Times New Roman" w:cs="Times New Roman"/>
          <w:kern w:val="2"/>
          <w:sz w:val="28"/>
          <w:szCs w:val="28"/>
          <w:lang w:eastAsia="ru-RU"/>
        </w:rPr>
        <w:t xml:space="preserve">), именуемое в дальнейшем «Исполнитель», в лице генерального директора </w:t>
      </w:r>
      <w:r>
        <w:rPr>
          <w:rFonts w:ascii="Times New Roman" w:eastAsia="Times New Roman" w:hAnsi="Times New Roman" w:cs="Times New Roman"/>
          <w:kern w:val="2"/>
          <w:sz w:val="28"/>
          <w:szCs w:val="28"/>
          <w:lang w:eastAsia="ru-RU"/>
        </w:rPr>
        <w:t>_____________________</w:t>
      </w:r>
      <w:r w:rsidR="00FE0E13" w:rsidRPr="00FE0E13">
        <w:rPr>
          <w:rFonts w:ascii="Times New Roman" w:eastAsia="Times New Roman" w:hAnsi="Times New Roman" w:cs="Times New Roman"/>
          <w:kern w:val="2"/>
          <w:sz w:val="28"/>
          <w:szCs w:val="28"/>
          <w:lang w:eastAsia="ru-RU"/>
        </w:rPr>
        <w:t>,</w:t>
      </w:r>
      <w:r w:rsidR="00FE0E13" w:rsidRPr="00FE0E13">
        <w:rPr>
          <w:rFonts w:ascii="Times New Roman" w:eastAsia="Times New Roman" w:hAnsi="Times New Roman" w:cs="Times New Roman"/>
          <w:sz w:val="28"/>
          <w:szCs w:val="28"/>
          <w:lang w:eastAsia="ru-RU"/>
        </w:rPr>
        <w:t xml:space="preserve"> действующего на основании Устава, с одной стороны, и </w:t>
      </w:r>
      <w:r w:rsidR="00FE0E13" w:rsidRPr="00FE0E13">
        <w:rPr>
          <w:rFonts w:ascii="Times New Roman" w:eastAsia="Times New Roman" w:hAnsi="Times New Roman" w:cs="Times New Roman"/>
          <w:bCs/>
          <w:sz w:val="28"/>
          <w:szCs w:val="28"/>
          <w:lang w:eastAsia="ru-RU"/>
        </w:rPr>
        <w:t>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 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 заместителя генерального</w:t>
      </w:r>
      <w:proofErr w:type="gramEnd"/>
      <w:r w:rsidR="00FE0E13" w:rsidRPr="00FE0E13">
        <w:rPr>
          <w:rFonts w:ascii="Times New Roman" w:eastAsia="Times New Roman" w:hAnsi="Times New Roman" w:cs="Times New Roman"/>
          <w:bCs/>
          <w:sz w:val="28"/>
          <w:szCs w:val="28"/>
          <w:lang w:eastAsia="ru-RU"/>
        </w:rPr>
        <w:t xml:space="preserve"> директора (СЗЦ «СевРАО» - филиал ФГУП «РосРАО») Амбарцумяна </w:t>
      </w:r>
      <w:proofErr w:type="spellStart"/>
      <w:r w:rsidR="00FE0E13" w:rsidRPr="00FE0E13">
        <w:rPr>
          <w:rFonts w:ascii="Times New Roman" w:eastAsia="Times New Roman" w:hAnsi="Times New Roman" w:cs="Times New Roman"/>
          <w:bCs/>
          <w:sz w:val="28"/>
          <w:szCs w:val="28"/>
          <w:lang w:eastAsia="ru-RU"/>
        </w:rPr>
        <w:t>Вазгена</w:t>
      </w:r>
      <w:proofErr w:type="spellEnd"/>
      <w:r w:rsidR="00FE0E13" w:rsidRPr="00FE0E13">
        <w:rPr>
          <w:rFonts w:ascii="Times New Roman" w:eastAsia="Times New Roman" w:hAnsi="Times New Roman" w:cs="Times New Roman"/>
          <w:bCs/>
          <w:sz w:val="28"/>
          <w:szCs w:val="28"/>
          <w:lang w:eastAsia="ru-RU"/>
        </w:rPr>
        <w:t xml:space="preserve"> </w:t>
      </w:r>
      <w:proofErr w:type="spellStart"/>
      <w:r w:rsidR="00FE0E13" w:rsidRPr="00FE0E13">
        <w:rPr>
          <w:rFonts w:ascii="Times New Roman" w:eastAsia="Times New Roman" w:hAnsi="Times New Roman" w:cs="Times New Roman"/>
          <w:bCs/>
          <w:sz w:val="28"/>
          <w:szCs w:val="28"/>
          <w:lang w:eastAsia="ru-RU"/>
        </w:rPr>
        <w:t>Койруновича</w:t>
      </w:r>
      <w:proofErr w:type="spellEnd"/>
      <w:r w:rsidR="00FE0E13" w:rsidRPr="00FE0E13">
        <w:rPr>
          <w:rFonts w:ascii="Times New Roman" w:eastAsia="Times New Roman" w:hAnsi="Times New Roman" w:cs="Times New Roman"/>
          <w:bCs/>
          <w:sz w:val="28"/>
          <w:szCs w:val="28"/>
          <w:lang w:eastAsia="ru-RU"/>
        </w:rPr>
        <w:t xml:space="preserve">, действующего на основании доверенности № </w:t>
      </w:r>
      <w:r w:rsidR="006F5136">
        <w:rPr>
          <w:rFonts w:ascii="Times New Roman" w:eastAsia="Times New Roman" w:hAnsi="Times New Roman" w:cs="Times New Roman"/>
          <w:bCs/>
          <w:sz w:val="28"/>
          <w:szCs w:val="28"/>
          <w:lang w:eastAsia="ru-RU"/>
        </w:rPr>
        <w:t>111</w:t>
      </w:r>
      <w:r w:rsidRPr="00130D22">
        <w:rPr>
          <w:rFonts w:ascii="Times New Roman" w:eastAsia="Times New Roman" w:hAnsi="Times New Roman" w:cs="Times New Roman"/>
          <w:bCs/>
          <w:sz w:val="28"/>
          <w:szCs w:val="28"/>
          <w:lang w:eastAsia="ru-RU"/>
        </w:rPr>
        <w:t>/Ф-</w:t>
      </w:r>
      <w:r w:rsidR="006F5136">
        <w:rPr>
          <w:rFonts w:ascii="Times New Roman" w:eastAsia="Times New Roman" w:hAnsi="Times New Roman" w:cs="Times New Roman"/>
          <w:bCs/>
          <w:sz w:val="28"/>
          <w:szCs w:val="28"/>
          <w:lang w:eastAsia="ru-RU"/>
        </w:rPr>
        <w:t>12</w:t>
      </w:r>
      <w:r w:rsidRPr="00130D22">
        <w:rPr>
          <w:rFonts w:ascii="Times New Roman" w:eastAsia="Times New Roman" w:hAnsi="Times New Roman" w:cs="Times New Roman"/>
          <w:bCs/>
          <w:sz w:val="28"/>
          <w:szCs w:val="28"/>
          <w:lang w:eastAsia="ru-RU"/>
        </w:rPr>
        <w:t xml:space="preserve"> от </w:t>
      </w:r>
      <w:r w:rsidR="006F5136">
        <w:rPr>
          <w:rFonts w:ascii="Times New Roman" w:eastAsia="Times New Roman" w:hAnsi="Times New Roman" w:cs="Times New Roman"/>
          <w:bCs/>
          <w:sz w:val="28"/>
          <w:szCs w:val="28"/>
          <w:lang w:eastAsia="ru-RU"/>
        </w:rPr>
        <w:t>09</w:t>
      </w:r>
      <w:r w:rsidRPr="00130D22">
        <w:rPr>
          <w:rFonts w:ascii="Times New Roman" w:eastAsia="Times New Roman" w:hAnsi="Times New Roman" w:cs="Times New Roman"/>
          <w:bCs/>
          <w:sz w:val="28"/>
          <w:szCs w:val="28"/>
          <w:lang w:eastAsia="ru-RU"/>
        </w:rPr>
        <w:t>.</w:t>
      </w:r>
      <w:r w:rsidR="006F5136">
        <w:rPr>
          <w:rFonts w:ascii="Times New Roman" w:eastAsia="Times New Roman" w:hAnsi="Times New Roman" w:cs="Times New Roman"/>
          <w:bCs/>
          <w:sz w:val="28"/>
          <w:szCs w:val="28"/>
          <w:lang w:eastAsia="ru-RU"/>
        </w:rPr>
        <w:t>12</w:t>
      </w:r>
      <w:r w:rsidRPr="00130D22">
        <w:rPr>
          <w:rFonts w:ascii="Times New Roman" w:eastAsia="Times New Roman" w:hAnsi="Times New Roman" w:cs="Times New Roman"/>
          <w:bCs/>
          <w:sz w:val="28"/>
          <w:szCs w:val="28"/>
          <w:lang w:eastAsia="ru-RU"/>
        </w:rPr>
        <w:t>.2013г</w:t>
      </w:r>
      <w:r w:rsidR="00FE0E13" w:rsidRPr="00FE0E13">
        <w:rPr>
          <w:rFonts w:ascii="Times New Roman" w:eastAsia="Times New Roman" w:hAnsi="Times New Roman" w:cs="Times New Roman"/>
          <w:bCs/>
          <w:sz w:val="28"/>
          <w:szCs w:val="28"/>
          <w:lang w:eastAsia="ru-RU"/>
        </w:rPr>
        <w:t>.</w:t>
      </w:r>
      <w:r w:rsidR="00FE0E13" w:rsidRPr="00FE0E13">
        <w:rPr>
          <w:rFonts w:ascii="Times New Roman" w:eastAsia="Times New Roman" w:hAnsi="Times New Roman" w:cs="Times New Roman"/>
          <w:sz w:val="28"/>
          <w:szCs w:val="28"/>
          <w:lang w:eastAsia="ru-RU"/>
        </w:rPr>
        <w:t xml:space="preserve">, с другой стороны заключили настоящий договор о нижеследующем:                                                                                                                                 </w:t>
      </w:r>
    </w:p>
    <w:p w:rsidR="00FE0E13" w:rsidRPr="00FE0E13" w:rsidRDefault="00FE0E13" w:rsidP="00FE0E13">
      <w:pPr>
        <w:numPr>
          <w:ilvl w:val="0"/>
          <w:numId w:val="1"/>
        </w:numPr>
        <w:spacing w:after="0" w:line="240" w:lineRule="auto"/>
        <w:ind w:firstLine="709"/>
        <w:jc w:val="center"/>
        <w:rPr>
          <w:rFonts w:ascii="Times New Roman" w:eastAsia="Times New Roman" w:hAnsi="Times New Roman" w:cs="Times New Roman"/>
          <w:b/>
          <w:sz w:val="28"/>
          <w:szCs w:val="28"/>
          <w:lang w:eastAsia="ru-RU"/>
        </w:rPr>
      </w:pPr>
      <w:r w:rsidRPr="00FE0E13">
        <w:rPr>
          <w:rFonts w:ascii="Times New Roman" w:eastAsia="Times New Roman" w:hAnsi="Times New Roman" w:cs="Times New Roman"/>
          <w:b/>
          <w:sz w:val="28"/>
          <w:szCs w:val="28"/>
          <w:lang w:eastAsia="ru-RU"/>
        </w:rPr>
        <w:t>ПРЕДМЕТ ДОГОВОРА.</w:t>
      </w:r>
      <w:r w:rsidRPr="00FE0E13">
        <w:rPr>
          <w:rFonts w:ascii="Times New Roman" w:eastAsia="Times New Roman" w:hAnsi="Times New Roman" w:cs="Times New Roman"/>
          <w:b/>
          <w:sz w:val="28"/>
          <w:szCs w:val="28"/>
          <w:lang w:eastAsia="ru-RU"/>
        </w:rPr>
        <w:br/>
      </w:r>
    </w:p>
    <w:p w:rsidR="00FE0E13" w:rsidRPr="00FE0E13" w:rsidRDefault="00FE0E13" w:rsidP="00FE0E13">
      <w:pPr>
        <w:numPr>
          <w:ilvl w:val="1"/>
          <w:numId w:val="1"/>
        </w:numPr>
        <w:spacing w:after="0" w:line="240" w:lineRule="auto"/>
        <w:jc w:val="both"/>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1.1. Предметом настоящего договора является предоставление услуг Исполнителем в соответствии с п. 1.2. договора.</w:t>
      </w:r>
    </w:p>
    <w:p w:rsidR="00FE0E13" w:rsidRPr="00FE0E13" w:rsidRDefault="00FE0E13" w:rsidP="00FE0E13">
      <w:pPr>
        <w:numPr>
          <w:ilvl w:val="1"/>
          <w:numId w:val="1"/>
        </w:numPr>
        <w:spacing w:after="0" w:line="240" w:lineRule="auto"/>
        <w:jc w:val="both"/>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1.2. Заказчик поручает, а Исполнитель принимает на себя обязательство предоставить Заказчику возмездные услуги по уборке служебных и производственных помещений</w:t>
      </w:r>
      <w:r w:rsidR="006F5136">
        <w:rPr>
          <w:rFonts w:ascii="Times New Roman" w:eastAsia="Times New Roman" w:hAnsi="Times New Roman" w:cs="Times New Roman"/>
          <w:sz w:val="28"/>
          <w:szCs w:val="28"/>
          <w:lang w:eastAsia="ru-RU"/>
        </w:rPr>
        <w:t>, в том числе наружных территорий</w:t>
      </w:r>
      <w:r w:rsidRPr="00FE0E13">
        <w:rPr>
          <w:rFonts w:ascii="Times New Roman" w:eastAsia="Times New Roman" w:hAnsi="Times New Roman" w:cs="Times New Roman"/>
          <w:sz w:val="28"/>
          <w:szCs w:val="28"/>
          <w:lang w:eastAsia="ru-RU"/>
        </w:rPr>
        <w:t xml:space="preserve"> (в дальнейшем Услуги) на объектах Заказчика, расположенных по адресам: г. Мурманск, ул. Лобова, дом 100, ЗАТО г. Островной, Мурманской области, пл. Якорная, 1, ЗАТО г. </w:t>
      </w:r>
      <w:proofErr w:type="spellStart"/>
      <w:r w:rsidRPr="00FE0E13">
        <w:rPr>
          <w:rFonts w:ascii="Times New Roman" w:eastAsia="Times New Roman" w:hAnsi="Times New Roman" w:cs="Times New Roman"/>
          <w:bCs/>
          <w:sz w:val="28"/>
          <w:szCs w:val="28"/>
          <w:lang w:eastAsia="ru-RU"/>
        </w:rPr>
        <w:t>Заозерск</w:t>
      </w:r>
      <w:proofErr w:type="spellEnd"/>
      <w:r w:rsidRPr="00FE0E13">
        <w:rPr>
          <w:rFonts w:ascii="Times New Roman" w:eastAsia="Times New Roman" w:hAnsi="Times New Roman" w:cs="Times New Roman"/>
          <w:bCs/>
          <w:sz w:val="28"/>
          <w:szCs w:val="28"/>
          <w:lang w:eastAsia="ru-RU"/>
        </w:rPr>
        <w:t>, Мурманской области</w:t>
      </w:r>
      <w:r w:rsidRPr="00FE0E13">
        <w:rPr>
          <w:rFonts w:ascii="Times New Roman" w:eastAsia="Times New Roman" w:hAnsi="Times New Roman" w:cs="Times New Roman"/>
          <w:sz w:val="28"/>
          <w:szCs w:val="28"/>
          <w:lang w:eastAsia="ru-RU"/>
        </w:rPr>
        <w:t>, ул. Чумаченко, 10.</w:t>
      </w:r>
    </w:p>
    <w:p w:rsidR="00FE0E13" w:rsidRPr="00FE0E13" w:rsidRDefault="00FE0E13" w:rsidP="00FE0E13">
      <w:pPr>
        <w:numPr>
          <w:ilvl w:val="1"/>
          <w:numId w:val="1"/>
        </w:numPr>
        <w:spacing w:after="0" w:line="240" w:lineRule="auto"/>
        <w:jc w:val="both"/>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1.3. Исполнитель обязуется производить услуги согласно Техническому заданию (Приложение №1), в соответствии с действующими стандартами, санитарными нормами и правилами.</w:t>
      </w:r>
    </w:p>
    <w:p w:rsidR="00FE0E13" w:rsidRPr="00FE0E13" w:rsidRDefault="00FE0E13" w:rsidP="00FE0E13">
      <w:pPr>
        <w:numPr>
          <w:ilvl w:val="1"/>
          <w:numId w:val="1"/>
        </w:numPr>
        <w:spacing w:after="0" w:line="240" w:lineRule="auto"/>
        <w:jc w:val="both"/>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1.4. В своей деятельности стороны настоящего договора обязуются руководствоваться действующим законодательством РФ.</w:t>
      </w:r>
    </w:p>
    <w:p w:rsidR="00FE0E13" w:rsidRPr="00FE0E13" w:rsidRDefault="00FE0E13" w:rsidP="00FE0E13">
      <w:pPr>
        <w:spacing w:before="120" w:after="120" w:line="240" w:lineRule="auto"/>
        <w:ind w:left="1128"/>
        <w:jc w:val="center"/>
        <w:rPr>
          <w:rFonts w:ascii="Times New Roman" w:eastAsia="Times New Roman" w:hAnsi="Times New Roman" w:cs="Times New Roman"/>
          <w:b/>
          <w:kern w:val="2"/>
          <w:sz w:val="28"/>
          <w:szCs w:val="28"/>
          <w:lang w:eastAsia="ru-RU"/>
        </w:rPr>
      </w:pPr>
      <w:r w:rsidRPr="00FE0E13">
        <w:rPr>
          <w:rFonts w:ascii="Times New Roman" w:eastAsia="Times New Roman" w:hAnsi="Times New Roman" w:cs="Times New Roman"/>
          <w:b/>
          <w:kern w:val="2"/>
          <w:sz w:val="28"/>
          <w:szCs w:val="28"/>
          <w:lang w:eastAsia="ru-RU"/>
        </w:rPr>
        <w:t>2. ПРАВА И ОБЯЗАННОСТИ СТОРОН</w:t>
      </w:r>
    </w:p>
    <w:p w:rsidR="00FE0E13" w:rsidRPr="00FE0E13" w:rsidRDefault="00FE0E13" w:rsidP="00FE0E13">
      <w:pPr>
        <w:spacing w:after="0" w:line="240" w:lineRule="auto"/>
        <w:ind w:firstLine="567"/>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2.1. Исполнитель обязуется;</w:t>
      </w:r>
    </w:p>
    <w:p w:rsidR="00FE0E13" w:rsidRPr="00FE0E13" w:rsidRDefault="00FE0E13" w:rsidP="00FE0E13">
      <w:pPr>
        <w:spacing w:after="0" w:line="240" w:lineRule="auto"/>
        <w:ind w:firstLine="567"/>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2.1.1. Оказывать услуги (работы), указанные в разделе 1 настоящего Договора, в соответствии с технологическими требованиями.</w:t>
      </w:r>
    </w:p>
    <w:p w:rsidR="00FE0E13" w:rsidRPr="00FE0E13" w:rsidRDefault="00FE0E13" w:rsidP="00FE0E13">
      <w:pPr>
        <w:spacing w:after="0" w:line="240" w:lineRule="auto"/>
        <w:ind w:firstLine="567"/>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2.1.2. Направлять согласованное Сторонами количество собственного и привлеченного технического персонала, обеспечить его оборудованием, необходимым инвентарем, высококачественными средствами.</w:t>
      </w:r>
    </w:p>
    <w:p w:rsidR="00FE0E13" w:rsidRPr="00FE0E13" w:rsidRDefault="00FE0E13" w:rsidP="00FE0E13">
      <w:pPr>
        <w:spacing w:after="0" w:line="240" w:lineRule="auto"/>
        <w:ind w:firstLine="567"/>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2.1.3. Использовать методы оказания услуг (работ), сохраняющие собственность Заказчика.</w:t>
      </w:r>
    </w:p>
    <w:p w:rsidR="00FE0E13" w:rsidRPr="00FE0E13" w:rsidRDefault="00FE0E13" w:rsidP="00FE0E13">
      <w:pPr>
        <w:spacing w:after="0" w:line="240" w:lineRule="auto"/>
        <w:ind w:firstLine="567"/>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2.1.4. Содержать в чистоте и рабочем состоянии уборочный инвентарь.</w:t>
      </w:r>
    </w:p>
    <w:p w:rsidR="00FE0E13" w:rsidRPr="00FE0E13" w:rsidRDefault="00FE0E13" w:rsidP="00FE0E13">
      <w:pPr>
        <w:spacing w:after="0" w:line="240" w:lineRule="auto"/>
        <w:ind w:firstLine="567"/>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lastRenderedPageBreak/>
        <w:t>2.1.5. Бережно относиться к имуществу Заказчика, а также к имуществу третьих лиц, находящихся на территории Объектов Заказчика, при оказании услуг (работ) по настоящему Договору.</w:t>
      </w:r>
    </w:p>
    <w:p w:rsidR="00FE0E13" w:rsidRPr="00FE0E13" w:rsidRDefault="00FE0E13" w:rsidP="00FE0E13">
      <w:pPr>
        <w:spacing w:after="0" w:line="240" w:lineRule="auto"/>
        <w:ind w:firstLine="567"/>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2.1.6. Немедленно ставить в известность Заказчика об обстоятельствах, затрудняющих оказание услуг (работ) по настоящему Договору.</w:t>
      </w:r>
    </w:p>
    <w:p w:rsidR="00FE0E13" w:rsidRDefault="00FE0E13" w:rsidP="00FE0E13">
      <w:pPr>
        <w:spacing w:after="0" w:line="240" w:lineRule="auto"/>
        <w:ind w:firstLine="567"/>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2.1.7. Оказывать услуги (работы) согласно требованиям охраны труда, действующим в организации Заказчика, если они не выходят за границы правового пол</w:t>
      </w:r>
      <w:r w:rsidR="006F5136">
        <w:rPr>
          <w:rFonts w:ascii="Times New Roman" w:eastAsia="Times New Roman" w:hAnsi="Times New Roman" w:cs="Times New Roman"/>
          <w:kern w:val="2"/>
          <w:sz w:val="28"/>
          <w:szCs w:val="28"/>
          <w:lang w:eastAsia="ru-RU"/>
        </w:rPr>
        <w:t>я</w:t>
      </w:r>
      <w:r w:rsidRPr="00FE0E13">
        <w:rPr>
          <w:rFonts w:ascii="Times New Roman" w:eastAsia="Times New Roman" w:hAnsi="Times New Roman" w:cs="Times New Roman"/>
          <w:kern w:val="2"/>
          <w:sz w:val="28"/>
          <w:szCs w:val="28"/>
          <w:lang w:eastAsia="ru-RU"/>
        </w:rPr>
        <w:t xml:space="preserve"> действующего законодательства РФ. Конфликтные ситуации в сфере охраны труда рассматриваются в двухстороннем порядке, под руководством</w:t>
      </w:r>
      <w:r w:rsidR="006F5136">
        <w:rPr>
          <w:rFonts w:ascii="Times New Roman" w:eastAsia="Times New Roman" w:hAnsi="Times New Roman" w:cs="Times New Roman"/>
          <w:kern w:val="2"/>
          <w:sz w:val="28"/>
          <w:szCs w:val="28"/>
          <w:lang w:eastAsia="ru-RU"/>
        </w:rPr>
        <w:t xml:space="preserve"> ответственного</w:t>
      </w:r>
      <w:r w:rsidRPr="00FE0E13">
        <w:rPr>
          <w:rFonts w:ascii="Times New Roman" w:eastAsia="Times New Roman" w:hAnsi="Times New Roman" w:cs="Times New Roman"/>
          <w:kern w:val="2"/>
          <w:sz w:val="28"/>
          <w:szCs w:val="28"/>
          <w:lang w:eastAsia="ru-RU"/>
        </w:rPr>
        <w:t xml:space="preserve"> представителя Заказчика.</w:t>
      </w:r>
    </w:p>
    <w:p w:rsidR="00130D22" w:rsidRPr="00A000F8" w:rsidRDefault="00130D22" w:rsidP="00130D22">
      <w:pPr>
        <w:pStyle w:val="21"/>
        <w:spacing w:line="240" w:lineRule="auto"/>
        <w:rPr>
          <w:rFonts w:ascii="Times New Roman" w:hAnsi="Times New Roman"/>
          <w:color w:val="000000"/>
          <w:sz w:val="28"/>
          <w:szCs w:val="28"/>
        </w:rPr>
      </w:pPr>
      <w:r>
        <w:rPr>
          <w:rFonts w:ascii="Times New Roman" w:hAnsi="Times New Roman"/>
          <w:kern w:val="2"/>
          <w:sz w:val="28"/>
          <w:szCs w:val="28"/>
        </w:rPr>
        <w:t xml:space="preserve">2.1.8. </w:t>
      </w:r>
      <w:proofErr w:type="gramStart"/>
      <w:r>
        <w:rPr>
          <w:rFonts w:ascii="Times New Roman" w:hAnsi="Times New Roman"/>
          <w:color w:val="000000"/>
          <w:sz w:val="28"/>
          <w:szCs w:val="28"/>
        </w:rPr>
        <w:t>В</w:t>
      </w:r>
      <w:r w:rsidRPr="00A000F8">
        <w:rPr>
          <w:rFonts w:ascii="Times New Roman" w:hAnsi="Times New Roman"/>
          <w:color w:val="000000"/>
          <w:sz w:val="28"/>
          <w:szCs w:val="28"/>
        </w:rPr>
        <w:t xml:space="preserve">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30D22" w:rsidRPr="00A000F8" w:rsidRDefault="00130D22" w:rsidP="00130D22">
      <w:pPr>
        <w:pStyle w:val="21"/>
        <w:spacing w:line="240" w:lineRule="auto"/>
        <w:rPr>
          <w:rFonts w:ascii="Times New Roman" w:hAnsi="Times New Roman"/>
          <w:color w:val="000000"/>
          <w:sz w:val="28"/>
          <w:szCs w:val="28"/>
        </w:rPr>
      </w:pPr>
      <w:proofErr w:type="gramStart"/>
      <w:r>
        <w:rPr>
          <w:rFonts w:ascii="Times New Roman" w:hAnsi="Times New Roman"/>
          <w:color w:val="000000"/>
          <w:sz w:val="28"/>
          <w:szCs w:val="28"/>
        </w:rPr>
        <w:t xml:space="preserve">- </w:t>
      </w:r>
      <w:r w:rsidRPr="00A000F8">
        <w:rPr>
          <w:rFonts w:ascii="Times New Roman" w:hAnsi="Times New Roman"/>
          <w:color w:val="000000"/>
          <w:sz w:val="28"/>
          <w:szCs w:val="28"/>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w:t>
      </w:r>
      <w:r>
        <w:rPr>
          <w:rFonts w:ascii="Times New Roman" w:hAnsi="Times New Roman"/>
          <w:color w:val="000000"/>
          <w:sz w:val="28"/>
          <w:szCs w:val="28"/>
        </w:rPr>
        <w:t>ункта</w:t>
      </w:r>
      <w:r w:rsidRPr="00A000F8">
        <w:rPr>
          <w:rFonts w:ascii="Times New Roman" w:hAnsi="Times New Roman"/>
          <w:color w:val="000000"/>
          <w:sz w:val="28"/>
          <w:szCs w:val="28"/>
        </w:rPr>
        <w:t>.</w:t>
      </w:r>
      <w:proofErr w:type="gramEnd"/>
    </w:p>
    <w:p w:rsidR="00130D22" w:rsidRPr="00A000F8" w:rsidRDefault="00130D22" w:rsidP="00130D22">
      <w:pPr>
        <w:pStyle w:val="21"/>
        <w:spacing w:line="240" w:lineRule="auto"/>
        <w:rPr>
          <w:rFonts w:ascii="Times New Roman" w:hAnsi="Times New Roman"/>
          <w:color w:val="000000"/>
          <w:sz w:val="28"/>
          <w:szCs w:val="28"/>
        </w:rPr>
      </w:pPr>
      <w:r w:rsidRPr="00A000F8">
        <w:rPr>
          <w:rFonts w:ascii="Times New Roman" w:hAnsi="Times New Roman"/>
          <w:color w:val="000000"/>
          <w:sz w:val="28"/>
          <w:szCs w:val="28"/>
        </w:rPr>
        <w:t>При наличии в справке положений о неисполненной обязанности по уплате налогов, сборов, пеней и штрафов дополнительно представляются:</w:t>
      </w:r>
    </w:p>
    <w:p w:rsidR="00130D22" w:rsidRPr="00A000F8" w:rsidRDefault="00130D22" w:rsidP="00130D22">
      <w:pPr>
        <w:pStyle w:val="21"/>
        <w:spacing w:line="240" w:lineRule="auto"/>
        <w:rPr>
          <w:rFonts w:ascii="Times New Roman" w:hAnsi="Times New Roman"/>
          <w:color w:val="000000"/>
          <w:sz w:val="28"/>
          <w:szCs w:val="28"/>
        </w:rPr>
      </w:pPr>
      <w:r w:rsidRPr="00A000F8">
        <w:rPr>
          <w:rFonts w:ascii="Times New Roman" w:hAnsi="Times New Roman"/>
          <w:color w:val="000000"/>
          <w:sz w:val="28"/>
          <w:szCs w:val="28"/>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30D22" w:rsidRPr="00A000F8" w:rsidRDefault="00130D22" w:rsidP="00130D22">
      <w:pPr>
        <w:pStyle w:val="21"/>
        <w:spacing w:line="240" w:lineRule="auto"/>
        <w:rPr>
          <w:rFonts w:ascii="Times New Roman" w:hAnsi="Times New Roman"/>
          <w:color w:val="000000"/>
          <w:sz w:val="28"/>
          <w:szCs w:val="28"/>
        </w:rPr>
      </w:pPr>
      <w:r w:rsidRPr="00A000F8">
        <w:rPr>
          <w:rFonts w:ascii="Times New Roman" w:hAnsi="Times New Roman"/>
          <w:color w:val="000000"/>
          <w:sz w:val="28"/>
          <w:szCs w:val="28"/>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30D22" w:rsidRPr="00FE0E13" w:rsidRDefault="00130D22" w:rsidP="00130D22">
      <w:pPr>
        <w:spacing w:after="0" w:line="240" w:lineRule="auto"/>
        <w:ind w:firstLine="567"/>
        <w:jc w:val="both"/>
        <w:rPr>
          <w:rFonts w:ascii="Times New Roman" w:eastAsia="Times New Roman" w:hAnsi="Times New Roman" w:cs="Times New Roman"/>
          <w:kern w:val="2"/>
          <w:sz w:val="28"/>
          <w:szCs w:val="28"/>
          <w:lang w:eastAsia="ru-RU"/>
        </w:rPr>
      </w:pPr>
      <w:proofErr w:type="gramStart"/>
      <w:r w:rsidRPr="00A000F8">
        <w:rPr>
          <w:rFonts w:ascii="Times New Roman" w:hAnsi="Times New Roman"/>
          <w:color w:val="000000"/>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A000F8">
        <w:rPr>
          <w:rFonts w:ascii="Times New Roman" w:hAnsi="Times New Roman"/>
          <w:color w:val="000000"/>
          <w:sz w:val="28"/>
          <w:szCs w:val="28"/>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A000F8">
        <w:rPr>
          <w:rFonts w:ascii="Times New Roman" w:hAnsi="Times New Roman"/>
          <w:color w:val="000000"/>
          <w:sz w:val="28"/>
          <w:szCs w:val="28"/>
        </w:rPr>
        <w:t>с даты получения</w:t>
      </w:r>
      <w:proofErr w:type="gramEnd"/>
      <w:r w:rsidRPr="00A000F8">
        <w:rPr>
          <w:rFonts w:ascii="Times New Roman" w:hAnsi="Times New Roman"/>
          <w:color w:val="000000"/>
          <w:sz w:val="28"/>
          <w:szCs w:val="28"/>
        </w:rPr>
        <w:t xml:space="preserve"> Исполнителем соответствующего письменного уведомления Заказчика, если более поздняя дата не будет установлена в уведомлении</w:t>
      </w:r>
      <w:r>
        <w:rPr>
          <w:rFonts w:ascii="Times New Roman" w:hAnsi="Times New Roman"/>
          <w:color w:val="000000"/>
          <w:sz w:val="28"/>
          <w:szCs w:val="28"/>
        </w:rPr>
        <w:t>.</w:t>
      </w:r>
    </w:p>
    <w:p w:rsidR="00FE0E13" w:rsidRPr="00FE0E13" w:rsidRDefault="00FE0E13" w:rsidP="00FE0E13">
      <w:pPr>
        <w:spacing w:after="0" w:line="240" w:lineRule="auto"/>
        <w:ind w:firstLine="567"/>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2.2. Исполнитель имеет право:</w:t>
      </w:r>
    </w:p>
    <w:p w:rsidR="00FE0E13" w:rsidRPr="00FE0E13" w:rsidRDefault="00FE0E13" w:rsidP="00FE0E13">
      <w:pPr>
        <w:spacing w:after="0" w:line="240" w:lineRule="auto"/>
        <w:ind w:firstLine="567"/>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 xml:space="preserve">2.2.1. Привлекать третьих лиц к выполнению обязательств по настоящему Договору. При этом если Исполнитель привлек третьих лиц для выполнения своих обязательств по настоящему Договору, </w:t>
      </w:r>
      <w:r w:rsidR="006F5136">
        <w:rPr>
          <w:rFonts w:ascii="Times New Roman" w:eastAsia="Times New Roman" w:hAnsi="Times New Roman" w:cs="Times New Roman"/>
          <w:kern w:val="2"/>
          <w:sz w:val="28"/>
          <w:szCs w:val="28"/>
          <w:lang w:eastAsia="ru-RU"/>
        </w:rPr>
        <w:t xml:space="preserve">то </w:t>
      </w:r>
      <w:r w:rsidRPr="00FE0E13">
        <w:rPr>
          <w:rFonts w:ascii="Times New Roman" w:eastAsia="Times New Roman" w:hAnsi="Times New Roman" w:cs="Times New Roman"/>
          <w:kern w:val="2"/>
          <w:sz w:val="28"/>
          <w:szCs w:val="28"/>
          <w:lang w:eastAsia="ru-RU"/>
        </w:rPr>
        <w:t>ответственность за выполнение обязательств по настоящему Договору за действие третьих лиц, несет Исполнитель.</w:t>
      </w:r>
    </w:p>
    <w:p w:rsidR="00FE0E13" w:rsidRPr="00FE0E13" w:rsidRDefault="00FE0E13" w:rsidP="00FE0E13">
      <w:pPr>
        <w:spacing w:after="0" w:line="240" w:lineRule="auto"/>
        <w:ind w:firstLine="567"/>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2.2.2. Все оборудование, инвентарь, моющие средства, а также прочие материальные ценности, прямо или косвенно используемые Исполнителем для выполнения обязательств по настоящему Договору, являются собственностью Исполнителя, и Исполнитель оставляет за собой право их свободного перемещения.</w:t>
      </w:r>
    </w:p>
    <w:p w:rsidR="00FE0E13" w:rsidRPr="00FE0E13" w:rsidRDefault="00FE0E13" w:rsidP="00FE0E13">
      <w:pPr>
        <w:spacing w:after="0" w:line="240" w:lineRule="auto"/>
        <w:ind w:firstLine="567"/>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2.3. Заказчик обязуется:</w:t>
      </w:r>
    </w:p>
    <w:p w:rsidR="00FE0E13" w:rsidRPr="00FE0E13" w:rsidRDefault="00FE0E13" w:rsidP="00FE0E13">
      <w:pPr>
        <w:spacing w:after="0" w:line="240" w:lineRule="auto"/>
        <w:ind w:firstLine="567"/>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2.3.1. Обеспечить беспрепятственный доступ технического персонала в помещения Объект</w:t>
      </w:r>
      <w:r w:rsidR="006F5136">
        <w:rPr>
          <w:rFonts w:ascii="Times New Roman" w:eastAsia="Times New Roman" w:hAnsi="Times New Roman" w:cs="Times New Roman"/>
          <w:kern w:val="2"/>
          <w:sz w:val="28"/>
          <w:szCs w:val="28"/>
          <w:lang w:eastAsia="ru-RU"/>
        </w:rPr>
        <w:t>ов</w:t>
      </w:r>
      <w:r w:rsidRPr="00FE0E13">
        <w:rPr>
          <w:rFonts w:ascii="Times New Roman" w:eastAsia="Times New Roman" w:hAnsi="Times New Roman" w:cs="Times New Roman"/>
          <w:kern w:val="2"/>
          <w:sz w:val="28"/>
          <w:szCs w:val="28"/>
          <w:lang w:eastAsia="ru-RU"/>
        </w:rPr>
        <w:t xml:space="preserve"> Заказчика для оказания услуг (работ) по настоящему Договору.</w:t>
      </w:r>
    </w:p>
    <w:p w:rsidR="00FE0E13" w:rsidRPr="00FE0E13" w:rsidRDefault="00FE0E13" w:rsidP="00FE0E13">
      <w:pPr>
        <w:spacing w:after="0" w:line="240" w:lineRule="auto"/>
        <w:ind w:firstLine="567"/>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 xml:space="preserve">2.3.2. Назначить ответственное лицо, уполномоченное от имени Заказчика решать возникшие в процессе оказания услуг (работ) </w:t>
      </w:r>
      <w:r w:rsidR="00652156">
        <w:rPr>
          <w:rFonts w:ascii="Times New Roman" w:eastAsia="Times New Roman" w:hAnsi="Times New Roman" w:cs="Times New Roman"/>
          <w:kern w:val="2"/>
          <w:sz w:val="28"/>
          <w:szCs w:val="28"/>
          <w:lang w:eastAsia="ru-RU"/>
        </w:rPr>
        <w:t xml:space="preserve">проблемные </w:t>
      </w:r>
      <w:r w:rsidRPr="00FE0E13">
        <w:rPr>
          <w:rFonts w:ascii="Times New Roman" w:eastAsia="Times New Roman" w:hAnsi="Times New Roman" w:cs="Times New Roman"/>
          <w:kern w:val="2"/>
          <w:sz w:val="28"/>
          <w:szCs w:val="28"/>
          <w:lang w:eastAsia="ru-RU"/>
        </w:rPr>
        <w:t>вопросы.</w:t>
      </w:r>
    </w:p>
    <w:p w:rsidR="00FE0E13" w:rsidRPr="00FE0E13" w:rsidRDefault="00FE0E13" w:rsidP="00FE0E13">
      <w:pPr>
        <w:spacing w:after="0" w:line="240" w:lineRule="auto"/>
        <w:ind w:firstLine="567"/>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2.3.3. Обеспечить Исполнителя помещени</w:t>
      </w:r>
      <w:r w:rsidR="00652156">
        <w:rPr>
          <w:rFonts w:ascii="Times New Roman" w:eastAsia="Times New Roman" w:hAnsi="Times New Roman" w:cs="Times New Roman"/>
          <w:kern w:val="2"/>
          <w:sz w:val="28"/>
          <w:szCs w:val="28"/>
          <w:lang w:eastAsia="ru-RU"/>
        </w:rPr>
        <w:t>я</w:t>
      </w:r>
      <w:r w:rsidRPr="00FE0E13">
        <w:rPr>
          <w:rFonts w:ascii="Times New Roman" w:eastAsia="Times New Roman" w:hAnsi="Times New Roman" w:cs="Times New Roman"/>
          <w:kern w:val="2"/>
          <w:sz w:val="28"/>
          <w:szCs w:val="28"/>
          <w:lang w:eastAsia="ru-RU"/>
        </w:rPr>
        <w:t>м</w:t>
      </w:r>
      <w:r w:rsidR="00652156">
        <w:rPr>
          <w:rFonts w:ascii="Times New Roman" w:eastAsia="Times New Roman" w:hAnsi="Times New Roman" w:cs="Times New Roman"/>
          <w:kern w:val="2"/>
          <w:sz w:val="28"/>
          <w:szCs w:val="28"/>
          <w:lang w:eastAsia="ru-RU"/>
        </w:rPr>
        <w:t>и</w:t>
      </w:r>
      <w:r w:rsidRPr="00FE0E13">
        <w:rPr>
          <w:rFonts w:ascii="Times New Roman" w:eastAsia="Times New Roman" w:hAnsi="Times New Roman" w:cs="Times New Roman"/>
          <w:kern w:val="2"/>
          <w:sz w:val="28"/>
          <w:szCs w:val="28"/>
          <w:lang w:eastAsia="ru-RU"/>
        </w:rPr>
        <w:t xml:space="preserve"> для хранения инвентаря, оборудования и химических средств, необходимых для выполнения работ по Договору. Ответственность за сохранность инвентаря и оборудования несет Заказчик.</w:t>
      </w:r>
    </w:p>
    <w:p w:rsidR="00FE0E13" w:rsidRPr="00FE0E13" w:rsidRDefault="00FE0E13" w:rsidP="00FE0E13">
      <w:pPr>
        <w:spacing w:after="0" w:line="240" w:lineRule="auto"/>
        <w:ind w:firstLine="567"/>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 xml:space="preserve">2.3.4. Предоставить Исполнителю за свой счет воду, электроэнергию и места для подключения оборудования при оказании услуг, а также обеспечить </w:t>
      </w:r>
      <w:r w:rsidR="00652156">
        <w:rPr>
          <w:rFonts w:ascii="Times New Roman" w:eastAsia="Times New Roman" w:hAnsi="Times New Roman" w:cs="Times New Roman"/>
          <w:kern w:val="2"/>
          <w:sz w:val="28"/>
          <w:szCs w:val="28"/>
          <w:lang w:eastAsia="ru-RU"/>
        </w:rPr>
        <w:t xml:space="preserve">местом для </w:t>
      </w:r>
      <w:r w:rsidRPr="00FE0E13">
        <w:rPr>
          <w:rFonts w:ascii="Times New Roman" w:eastAsia="Times New Roman" w:hAnsi="Times New Roman" w:cs="Times New Roman"/>
          <w:kern w:val="2"/>
          <w:sz w:val="28"/>
          <w:szCs w:val="28"/>
          <w:lang w:eastAsia="ru-RU"/>
        </w:rPr>
        <w:t>слив</w:t>
      </w:r>
      <w:r w:rsidR="00652156">
        <w:rPr>
          <w:rFonts w:ascii="Times New Roman" w:eastAsia="Times New Roman" w:hAnsi="Times New Roman" w:cs="Times New Roman"/>
          <w:kern w:val="2"/>
          <w:sz w:val="28"/>
          <w:szCs w:val="28"/>
          <w:lang w:eastAsia="ru-RU"/>
        </w:rPr>
        <w:t>а</w:t>
      </w:r>
      <w:r w:rsidRPr="00FE0E13">
        <w:rPr>
          <w:rFonts w:ascii="Times New Roman" w:eastAsia="Times New Roman" w:hAnsi="Times New Roman" w:cs="Times New Roman"/>
          <w:kern w:val="2"/>
          <w:sz w:val="28"/>
          <w:szCs w:val="28"/>
          <w:lang w:eastAsia="ru-RU"/>
        </w:rPr>
        <w:t xml:space="preserve"> отработанной жидкости и мест</w:t>
      </w:r>
      <w:r w:rsidR="00652156">
        <w:rPr>
          <w:rFonts w:ascii="Times New Roman" w:eastAsia="Times New Roman" w:hAnsi="Times New Roman" w:cs="Times New Roman"/>
          <w:kern w:val="2"/>
          <w:sz w:val="28"/>
          <w:szCs w:val="28"/>
          <w:lang w:eastAsia="ru-RU"/>
        </w:rPr>
        <w:t>ом</w:t>
      </w:r>
      <w:r w:rsidRPr="00FE0E13">
        <w:rPr>
          <w:rFonts w:ascii="Times New Roman" w:eastAsia="Times New Roman" w:hAnsi="Times New Roman" w:cs="Times New Roman"/>
          <w:kern w:val="2"/>
          <w:sz w:val="28"/>
          <w:szCs w:val="28"/>
          <w:lang w:eastAsia="ru-RU"/>
        </w:rPr>
        <w:t xml:space="preserve"> для складирования мусора.</w:t>
      </w:r>
    </w:p>
    <w:p w:rsidR="00FE0E13" w:rsidRPr="00FE0E13" w:rsidRDefault="00FE0E13" w:rsidP="00FE0E13">
      <w:pPr>
        <w:spacing w:after="0" w:line="240" w:lineRule="auto"/>
        <w:ind w:firstLine="567"/>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2.4. Заказчик имеет право:</w:t>
      </w:r>
    </w:p>
    <w:p w:rsidR="00FE0E13" w:rsidRPr="00FE0E13" w:rsidRDefault="00FE0E13" w:rsidP="00FE0E13">
      <w:pPr>
        <w:spacing w:after="0" w:line="240" w:lineRule="auto"/>
        <w:ind w:firstLine="567"/>
        <w:jc w:val="both"/>
        <w:rPr>
          <w:rFonts w:ascii="Times New Roman" w:eastAsia="Times New Roman" w:hAnsi="Times New Roman" w:cs="Times New Roman"/>
          <w:sz w:val="28"/>
          <w:szCs w:val="28"/>
          <w:lang w:eastAsia="ru-RU"/>
        </w:rPr>
      </w:pPr>
      <w:r w:rsidRPr="00FE0E13">
        <w:rPr>
          <w:rFonts w:ascii="Times New Roman" w:eastAsia="Times New Roman" w:hAnsi="Times New Roman" w:cs="Times New Roman"/>
          <w:kern w:val="2"/>
          <w:sz w:val="28"/>
          <w:szCs w:val="28"/>
          <w:lang w:eastAsia="ru-RU"/>
        </w:rPr>
        <w:t>2.4.1. В любое время проверять ход и качество услуг (работ), выполняемых Исполнителем в рамках Договора, не вмешиваясь в хозяйственную деятельность Исполнителя.</w:t>
      </w:r>
    </w:p>
    <w:p w:rsidR="00FE0E13" w:rsidRPr="00FE0E13" w:rsidRDefault="00FE0E13" w:rsidP="00FE0E13">
      <w:pPr>
        <w:spacing w:before="60" w:after="60" w:line="240" w:lineRule="auto"/>
        <w:ind w:firstLine="709"/>
        <w:jc w:val="center"/>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3. СТОИМОСТЬ УСЛУГ (РАБОТ) И ПОРЯДОК РАСЧЕТОВ</w:t>
      </w:r>
    </w:p>
    <w:p w:rsidR="00FE0E13" w:rsidRPr="00FE0E13"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 xml:space="preserve">3.1. </w:t>
      </w:r>
      <w:proofErr w:type="gramStart"/>
      <w:r w:rsidRPr="00FE0E13">
        <w:rPr>
          <w:rFonts w:ascii="Times New Roman" w:eastAsia="Times New Roman" w:hAnsi="Times New Roman" w:cs="Times New Roman"/>
          <w:kern w:val="2"/>
          <w:sz w:val="28"/>
          <w:szCs w:val="28"/>
          <w:lang w:eastAsia="ru-RU"/>
        </w:rPr>
        <w:t xml:space="preserve">Ежемесячная стоимость услуг (работ), оказываемых в соответствии с п. 1.1. настоящего Договора, согласно Приложению № 2 «Стоимость работ», являющегося неотъемлемой частью Договора, составляет </w:t>
      </w:r>
      <w:r>
        <w:rPr>
          <w:rFonts w:ascii="Times New Roman" w:eastAsia="Times New Roman" w:hAnsi="Times New Roman" w:cs="Times New Roman"/>
          <w:kern w:val="2"/>
          <w:sz w:val="28"/>
          <w:szCs w:val="28"/>
          <w:lang w:eastAsia="ru-RU"/>
        </w:rPr>
        <w:t>________</w:t>
      </w:r>
      <w:r w:rsidRPr="00FE0E13">
        <w:rPr>
          <w:rFonts w:ascii="Times New Roman" w:eastAsia="Times New Roman" w:hAnsi="Times New Roman" w:cs="Times New Roman"/>
          <w:kern w:val="2"/>
          <w:sz w:val="28"/>
          <w:szCs w:val="28"/>
          <w:lang w:eastAsia="ru-RU"/>
        </w:rPr>
        <w:t>(</w:t>
      </w:r>
      <w:r>
        <w:rPr>
          <w:rFonts w:ascii="Times New Roman" w:eastAsia="Times New Roman" w:hAnsi="Times New Roman" w:cs="Times New Roman"/>
          <w:kern w:val="2"/>
          <w:sz w:val="28"/>
          <w:szCs w:val="28"/>
          <w:lang w:eastAsia="ru-RU"/>
        </w:rPr>
        <w:t>_______________</w:t>
      </w:r>
      <w:r w:rsidRPr="00FE0E13">
        <w:rPr>
          <w:rFonts w:ascii="Times New Roman" w:eastAsia="Times New Roman" w:hAnsi="Times New Roman" w:cs="Times New Roman"/>
          <w:kern w:val="2"/>
          <w:sz w:val="28"/>
          <w:szCs w:val="28"/>
          <w:lang w:eastAsia="ru-RU"/>
        </w:rPr>
        <w:t xml:space="preserve">) рублей </w:t>
      </w:r>
      <w:r>
        <w:rPr>
          <w:rFonts w:ascii="Times New Roman" w:eastAsia="Times New Roman" w:hAnsi="Times New Roman" w:cs="Times New Roman"/>
          <w:kern w:val="2"/>
          <w:sz w:val="28"/>
          <w:szCs w:val="28"/>
          <w:lang w:eastAsia="ru-RU"/>
        </w:rPr>
        <w:t>_____</w:t>
      </w:r>
      <w:r w:rsidRPr="00FE0E13">
        <w:rPr>
          <w:rFonts w:ascii="Times New Roman" w:eastAsia="Times New Roman" w:hAnsi="Times New Roman" w:cs="Times New Roman"/>
          <w:kern w:val="2"/>
          <w:sz w:val="28"/>
          <w:szCs w:val="28"/>
          <w:lang w:eastAsia="ru-RU"/>
        </w:rPr>
        <w:t xml:space="preserve"> в месяц, </w:t>
      </w:r>
      <w:r>
        <w:rPr>
          <w:rFonts w:ascii="Times New Roman" w:eastAsia="Times New Roman" w:hAnsi="Times New Roman" w:cs="Times New Roman"/>
          <w:kern w:val="2"/>
          <w:sz w:val="28"/>
          <w:szCs w:val="28"/>
          <w:lang w:eastAsia="ru-RU"/>
        </w:rPr>
        <w:t xml:space="preserve">в </w:t>
      </w:r>
      <w:proofErr w:type="spellStart"/>
      <w:r>
        <w:rPr>
          <w:rFonts w:ascii="Times New Roman" w:eastAsia="Times New Roman" w:hAnsi="Times New Roman" w:cs="Times New Roman"/>
          <w:kern w:val="2"/>
          <w:sz w:val="28"/>
          <w:szCs w:val="28"/>
          <w:lang w:eastAsia="ru-RU"/>
        </w:rPr>
        <w:t>т.ч</w:t>
      </w:r>
      <w:proofErr w:type="spellEnd"/>
      <w:r>
        <w:rPr>
          <w:rFonts w:ascii="Times New Roman" w:eastAsia="Times New Roman" w:hAnsi="Times New Roman" w:cs="Times New Roman"/>
          <w:kern w:val="2"/>
          <w:sz w:val="28"/>
          <w:szCs w:val="28"/>
          <w:lang w:eastAsia="ru-RU"/>
        </w:rPr>
        <w:t xml:space="preserve">. </w:t>
      </w:r>
      <w:r w:rsidRPr="00FE0E13">
        <w:rPr>
          <w:rFonts w:ascii="Times New Roman" w:eastAsia="Times New Roman" w:hAnsi="Times New Roman" w:cs="Times New Roman"/>
          <w:kern w:val="2"/>
          <w:sz w:val="28"/>
          <w:szCs w:val="28"/>
          <w:lang w:eastAsia="ru-RU"/>
        </w:rPr>
        <w:t>НДС ________(_______________) рублей.</w:t>
      </w:r>
      <w:proofErr w:type="gramEnd"/>
    </w:p>
    <w:p w:rsidR="00FE0E13" w:rsidRPr="00FE0E13"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 xml:space="preserve">3.2. Оплата услуг (работ) по настоящему Договору осуществляется по безналичному расчету в течение </w:t>
      </w:r>
      <w:r w:rsidR="00652156">
        <w:rPr>
          <w:rFonts w:ascii="Times New Roman" w:eastAsia="Times New Roman" w:hAnsi="Times New Roman" w:cs="Times New Roman"/>
          <w:kern w:val="2"/>
          <w:sz w:val="28"/>
          <w:szCs w:val="28"/>
          <w:lang w:eastAsia="ru-RU"/>
        </w:rPr>
        <w:t>3</w:t>
      </w:r>
      <w:r w:rsidRPr="00FE0E13">
        <w:rPr>
          <w:rFonts w:ascii="Times New Roman" w:eastAsia="Times New Roman" w:hAnsi="Times New Roman" w:cs="Times New Roman"/>
          <w:kern w:val="2"/>
          <w:sz w:val="28"/>
          <w:szCs w:val="28"/>
          <w:lang w:eastAsia="ru-RU"/>
        </w:rPr>
        <w:t>0 (</w:t>
      </w:r>
      <w:r w:rsidR="00652156">
        <w:rPr>
          <w:rFonts w:ascii="Times New Roman" w:eastAsia="Times New Roman" w:hAnsi="Times New Roman" w:cs="Times New Roman"/>
          <w:kern w:val="2"/>
          <w:sz w:val="28"/>
          <w:szCs w:val="28"/>
          <w:lang w:eastAsia="ru-RU"/>
        </w:rPr>
        <w:t>тридцати</w:t>
      </w:r>
      <w:r w:rsidRPr="00FE0E13">
        <w:rPr>
          <w:rFonts w:ascii="Times New Roman" w:eastAsia="Times New Roman" w:hAnsi="Times New Roman" w:cs="Times New Roman"/>
          <w:kern w:val="2"/>
          <w:sz w:val="28"/>
          <w:szCs w:val="28"/>
          <w:lang w:eastAsia="ru-RU"/>
        </w:rPr>
        <w:t xml:space="preserve">) рабочих дней со дня подписания Заказчиком Акта приема-сдачи </w:t>
      </w:r>
      <w:r w:rsidR="00652156">
        <w:rPr>
          <w:rFonts w:ascii="Times New Roman" w:eastAsia="Times New Roman" w:hAnsi="Times New Roman" w:cs="Times New Roman"/>
          <w:kern w:val="2"/>
          <w:sz w:val="28"/>
          <w:szCs w:val="28"/>
          <w:lang w:eastAsia="ru-RU"/>
        </w:rPr>
        <w:t xml:space="preserve">выполненных </w:t>
      </w:r>
      <w:r w:rsidRPr="00FE0E13">
        <w:rPr>
          <w:rFonts w:ascii="Times New Roman" w:eastAsia="Times New Roman" w:hAnsi="Times New Roman" w:cs="Times New Roman"/>
          <w:kern w:val="2"/>
          <w:sz w:val="28"/>
          <w:szCs w:val="28"/>
          <w:lang w:eastAsia="ru-RU"/>
        </w:rPr>
        <w:t>работ.</w:t>
      </w:r>
    </w:p>
    <w:p w:rsidR="00FE0E13" w:rsidRPr="00FE0E13" w:rsidRDefault="00FE0E13" w:rsidP="00FE0E13">
      <w:pPr>
        <w:spacing w:before="60" w:after="60" w:line="240" w:lineRule="auto"/>
        <w:ind w:firstLine="709"/>
        <w:jc w:val="center"/>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 xml:space="preserve">4. ПОРЯДОК СДАЧИ-ПРИЕМА </w:t>
      </w:r>
      <w:r w:rsidR="00652156">
        <w:rPr>
          <w:rFonts w:ascii="Times New Roman" w:eastAsia="Times New Roman" w:hAnsi="Times New Roman" w:cs="Times New Roman"/>
          <w:kern w:val="2"/>
          <w:sz w:val="28"/>
          <w:szCs w:val="28"/>
          <w:lang w:eastAsia="ru-RU"/>
        </w:rPr>
        <w:t xml:space="preserve">ВЫПОЛНЕННЫХ </w:t>
      </w:r>
      <w:r w:rsidRPr="00FE0E13">
        <w:rPr>
          <w:rFonts w:ascii="Times New Roman" w:eastAsia="Times New Roman" w:hAnsi="Times New Roman" w:cs="Times New Roman"/>
          <w:kern w:val="2"/>
          <w:sz w:val="28"/>
          <w:szCs w:val="28"/>
          <w:lang w:eastAsia="ru-RU"/>
        </w:rPr>
        <w:t>РАБОТ</w:t>
      </w:r>
    </w:p>
    <w:p w:rsidR="00FE0E13" w:rsidRPr="00FE0E13"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 xml:space="preserve">4.1. </w:t>
      </w:r>
      <w:proofErr w:type="gramStart"/>
      <w:r w:rsidRPr="00FE0E13">
        <w:rPr>
          <w:rFonts w:ascii="Times New Roman" w:eastAsia="Times New Roman" w:hAnsi="Times New Roman" w:cs="Times New Roman"/>
          <w:kern w:val="2"/>
          <w:sz w:val="28"/>
          <w:szCs w:val="28"/>
          <w:lang w:eastAsia="ru-RU"/>
        </w:rPr>
        <w:t xml:space="preserve">Ежемесячно до </w:t>
      </w:r>
      <w:r w:rsidR="001967B3">
        <w:rPr>
          <w:rFonts w:ascii="Times New Roman" w:eastAsia="Times New Roman" w:hAnsi="Times New Roman" w:cs="Times New Roman"/>
          <w:kern w:val="2"/>
          <w:sz w:val="28"/>
          <w:szCs w:val="28"/>
          <w:lang w:eastAsia="ru-RU"/>
        </w:rPr>
        <w:t>3</w:t>
      </w:r>
      <w:r w:rsidRPr="00FE0E13">
        <w:rPr>
          <w:rFonts w:ascii="Times New Roman" w:eastAsia="Times New Roman" w:hAnsi="Times New Roman" w:cs="Times New Roman"/>
          <w:kern w:val="2"/>
          <w:sz w:val="28"/>
          <w:szCs w:val="28"/>
          <w:lang w:eastAsia="ru-RU"/>
        </w:rPr>
        <w:t xml:space="preserve"> (</w:t>
      </w:r>
      <w:r w:rsidR="001967B3">
        <w:rPr>
          <w:rFonts w:ascii="Times New Roman" w:eastAsia="Times New Roman" w:hAnsi="Times New Roman" w:cs="Times New Roman"/>
          <w:kern w:val="2"/>
          <w:sz w:val="28"/>
          <w:szCs w:val="28"/>
          <w:lang w:eastAsia="ru-RU"/>
        </w:rPr>
        <w:t>третьего</w:t>
      </w:r>
      <w:r w:rsidRPr="00FE0E13">
        <w:rPr>
          <w:rFonts w:ascii="Times New Roman" w:eastAsia="Times New Roman" w:hAnsi="Times New Roman" w:cs="Times New Roman"/>
          <w:kern w:val="2"/>
          <w:sz w:val="28"/>
          <w:szCs w:val="28"/>
          <w:lang w:eastAsia="ru-RU"/>
        </w:rPr>
        <w:t xml:space="preserve">) числа месяца следующего за отчетным Исполнитель передает Заказчику Акт приемки-сдачи услуг (работ), Заказчик обязан подписать Акт сдачи-приемки услуг (работ) и направить его Исполнителю не позднее </w:t>
      </w:r>
      <w:r w:rsidR="00652156">
        <w:rPr>
          <w:rFonts w:ascii="Times New Roman" w:eastAsia="Times New Roman" w:hAnsi="Times New Roman" w:cs="Times New Roman"/>
          <w:kern w:val="2"/>
          <w:sz w:val="28"/>
          <w:szCs w:val="28"/>
          <w:lang w:eastAsia="ru-RU"/>
        </w:rPr>
        <w:t>5</w:t>
      </w:r>
      <w:r w:rsidRPr="00FE0E13">
        <w:rPr>
          <w:rFonts w:ascii="Times New Roman" w:eastAsia="Times New Roman" w:hAnsi="Times New Roman" w:cs="Times New Roman"/>
          <w:kern w:val="2"/>
          <w:sz w:val="28"/>
          <w:szCs w:val="28"/>
          <w:lang w:eastAsia="ru-RU"/>
        </w:rPr>
        <w:t xml:space="preserve"> (</w:t>
      </w:r>
      <w:r w:rsidR="00652156">
        <w:rPr>
          <w:rFonts w:ascii="Times New Roman" w:eastAsia="Times New Roman" w:hAnsi="Times New Roman" w:cs="Times New Roman"/>
          <w:kern w:val="2"/>
          <w:sz w:val="28"/>
          <w:szCs w:val="28"/>
          <w:lang w:eastAsia="ru-RU"/>
        </w:rPr>
        <w:t>Пя</w:t>
      </w:r>
      <w:bookmarkStart w:id="26" w:name="_GoBack"/>
      <w:bookmarkEnd w:id="26"/>
      <w:r w:rsidR="00652156">
        <w:rPr>
          <w:rFonts w:ascii="Times New Roman" w:eastAsia="Times New Roman" w:hAnsi="Times New Roman" w:cs="Times New Roman"/>
          <w:kern w:val="2"/>
          <w:sz w:val="28"/>
          <w:szCs w:val="28"/>
          <w:lang w:eastAsia="ru-RU"/>
        </w:rPr>
        <w:t>ти</w:t>
      </w:r>
      <w:r w:rsidRPr="00FE0E13">
        <w:rPr>
          <w:rFonts w:ascii="Times New Roman" w:eastAsia="Times New Roman" w:hAnsi="Times New Roman" w:cs="Times New Roman"/>
          <w:kern w:val="2"/>
          <w:sz w:val="28"/>
          <w:szCs w:val="28"/>
          <w:lang w:eastAsia="ru-RU"/>
        </w:rPr>
        <w:t>) рабочих дней с момента его получения, в противном случае услуги (работы) по настоящему Договору считаются принятыми Заказчиком, оказанными с наилучшим качеством, надлежащим образом.</w:t>
      </w:r>
      <w:proofErr w:type="gramEnd"/>
    </w:p>
    <w:p w:rsidR="00FE0E13" w:rsidRPr="00FE0E13"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 xml:space="preserve">4.2. </w:t>
      </w:r>
      <w:proofErr w:type="gramStart"/>
      <w:r w:rsidRPr="00FE0E13">
        <w:rPr>
          <w:rFonts w:ascii="Times New Roman" w:eastAsia="Times New Roman" w:hAnsi="Times New Roman" w:cs="Times New Roman"/>
          <w:kern w:val="2"/>
          <w:sz w:val="28"/>
          <w:szCs w:val="28"/>
          <w:lang w:eastAsia="ru-RU"/>
        </w:rPr>
        <w:t>В случае обнаружения в ходе оказания услуг (работ) или при подписании Акта приемки-сдачи услуг (работ) нарушений к требованиям по качеству выполненных работ, определенных в настоящем Договоре, и невозможности устранения недостатков немедленно, Заказчик в течение 1,5 часов, с момента обнаружения таких нарушений, должен составить совместно с Исполнителем Акт, в котором должны быть оговорены состав и сроки устранение недостатков в выполненной работе</w:t>
      </w:r>
      <w:proofErr w:type="gramEnd"/>
      <w:r w:rsidRPr="00FE0E13">
        <w:rPr>
          <w:rFonts w:ascii="Times New Roman" w:eastAsia="Times New Roman" w:hAnsi="Times New Roman" w:cs="Times New Roman"/>
          <w:kern w:val="2"/>
          <w:sz w:val="28"/>
          <w:szCs w:val="28"/>
          <w:lang w:eastAsia="ru-RU"/>
        </w:rPr>
        <w:t xml:space="preserve">. Устранение недостатков проводятся за счет Исполнителя не позднее 3 (Трех) дней с момента подписания Акта уполномоченными представителями Исполнителя и Заказчика. </w:t>
      </w:r>
    </w:p>
    <w:p w:rsidR="00FE0E13" w:rsidRPr="00FE0E13" w:rsidRDefault="00FE0E13" w:rsidP="00FE0E13">
      <w:pPr>
        <w:spacing w:before="60" w:after="60" w:line="240" w:lineRule="auto"/>
        <w:ind w:firstLine="709"/>
        <w:jc w:val="center"/>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5. ОТВЕТСТВЕННОСТЬ СТОРОН</w:t>
      </w:r>
    </w:p>
    <w:p w:rsidR="00FE0E13" w:rsidRPr="00FE0E13"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FE0E13" w:rsidRPr="00FE0E13" w:rsidRDefault="00FE0E13" w:rsidP="00FE0E13">
      <w:pPr>
        <w:spacing w:before="60" w:after="60" w:line="240" w:lineRule="auto"/>
        <w:ind w:firstLine="709"/>
        <w:jc w:val="center"/>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6. ОБСТОЯТЕЛЬСТВА НЕПРЕОДОЛИМОЙ СИЛЫ</w:t>
      </w:r>
    </w:p>
    <w:p w:rsidR="00FE0E13" w:rsidRPr="00FE0E13"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6.1. Стороны освобождаются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(форс-мажора), а именно: наводнения, землетрясения и</w:t>
      </w:r>
    </w:p>
    <w:p w:rsidR="00FE0E13" w:rsidRPr="00FE0E13"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других природных стихийных действий, военных и других боевых, террористических действий, действия органов государственной власти и управления, если эти обстоятельства непосредственно повлияли на исполнение настоящего Договора. При этом срок исполнения обязательств откладывается на период действия случая форс-мажора.</w:t>
      </w:r>
    </w:p>
    <w:p w:rsidR="00FE0E13" w:rsidRPr="00FE0E13"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6.2. Сторона, для которой создалась невозможность исполнения обязательств по Договору вследствие обстоятельств непреодолимой силы, должна без промедления известить в письменной форме другую Сторону о наступлении и характере этих обстоятельств, но не позднее 10 (десяти) дней с момента их наступления. Извещение должно содержать данные о наступлении и характере обстоятельств и о возможных их последствиях. Сторона должна без промедления, не позднее 10 дней, известить другую Сторону в письменной форме о прекращении этих обстоятельств.</w:t>
      </w:r>
    </w:p>
    <w:p w:rsidR="00FE0E13" w:rsidRPr="00FE0E13" w:rsidRDefault="00FE0E13" w:rsidP="00FE0E13">
      <w:pPr>
        <w:spacing w:before="60" w:after="60" w:line="240" w:lineRule="auto"/>
        <w:ind w:firstLine="709"/>
        <w:jc w:val="center"/>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7. ПОРЯДОК РАЗРЕШЕНИЯ СПОРОВ</w:t>
      </w:r>
    </w:p>
    <w:p w:rsidR="00FE0E13" w:rsidRPr="00FE0E13"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7.1. Споры и разногласия по Договору разрешаются Сторонами по возможности посредством переговоров.</w:t>
      </w:r>
    </w:p>
    <w:p w:rsidR="00FE0E13" w:rsidRPr="00FE0E13"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7.2. При невозможности достижения согласия Стороны в соответствии с законодательством могут обратиться в Арбитражный суд.</w:t>
      </w:r>
    </w:p>
    <w:p w:rsidR="00FE0E13" w:rsidRPr="00FE0E13" w:rsidRDefault="00FE0E13" w:rsidP="00FE0E13">
      <w:pPr>
        <w:spacing w:before="60" w:after="60" w:line="240" w:lineRule="auto"/>
        <w:ind w:firstLine="709"/>
        <w:jc w:val="center"/>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8. СРОК ДЕЙСТВИЯ ДОГОВОРА, ПОРЯДОК РАСТОРЖЕНИЯ ДОГОВОРА</w:t>
      </w:r>
    </w:p>
    <w:p w:rsidR="00FE0E13" w:rsidRPr="00FE0E13"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8.1. Договор вступает в силу с 0</w:t>
      </w:r>
      <w:r w:rsidR="00130D22">
        <w:rPr>
          <w:rFonts w:ascii="Times New Roman" w:eastAsia="Times New Roman" w:hAnsi="Times New Roman" w:cs="Times New Roman"/>
          <w:kern w:val="2"/>
          <w:sz w:val="28"/>
          <w:szCs w:val="28"/>
          <w:lang w:eastAsia="ru-RU"/>
        </w:rPr>
        <w:t>9</w:t>
      </w:r>
      <w:r w:rsidRPr="00FE0E13">
        <w:rPr>
          <w:rFonts w:ascii="Times New Roman" w:eastAsia="Times New Roman" w:hAnsi="Times New Roman" w:cs="Times New Roman"/>
          <w:kern w:val="2"/>
          <w:sz w:val="28"/>
          <w:szCs w:val="28"/>
          <w:lang w:eastAsia="ru-RU"/>
        </w:rPr>
        <w:t>.0</w:t>
      </w:r>
      <w:r w:rsidR="00130D22">
        <w:rPr>
          <w:rFonts w:ascii="Times New Roman" w:eastAsia="Times New Roman" w:hAnsi="Times New Roman" w:cs="Times New Roman"/>
          <w:kern w:val="2"/>
          <w:sz w:val="28"/>
          <w:szCs w:val="28"/>
          <w:lang w:eastAsia="ru-RU"/>
        </w:rPr>
        <w:t>1</w:t>
      </w:r>
      <w:r w:rsidRPr="00FE0E13">
        <w:rPr>
          <w:rFonts w:ascii="Times New Roman" w:eastAsia="Times New Roman" w:hAnsi="Times New Roman" w:cs="Times New Roman"/>
          <w:kern w:val="2"/>
          <w:sz w:val="28"/>
          <w:szCs w:val="28"/>
          <w:lang w:eastAsia="ru-RU"/>
        </w:rPr>
        <w:t>.201</w:t>
      </w:r>
      <w:r>
        <w:rPr>
          <w:rFonts w:ascii="Times New Roman" w:eastAsia="Times New Roman" w:hAnsi="Times New Roman" w:cs="Times New Roman"/>
          <w:kern w:val="2"/>
          <w:sz w:val="28"/>
          <w:szCs w:val="28"/>
          <w:lang w:eastAsia="ru-RU"/>
        </w:rPr>
        <w:t>4</w:t>
      </w:r>
      <w:r w:rsidRPr="00FE0E13">
        <w:rPr>
          <w:rFonts w:ascii="Times New Roman" w:eastAsia="Times New Roman" w:hAnsi="Times New Roman" w:cs="Times New Roman"/>
          <w:kern w:val="2"/>
          <w:sz w:val="28"/>
          <w:szCs w:val="28"/>
          <w:lang w:eastAsia="ru-RU"/>
        </w:rPr>
        <w:t xml:space="preserve"> года и действует по 31.12.201</w:t>
      </w:r>
      <w:r>
        <w:rPr>
          <w:rFonts w:ascii="Times New Roman" w:eastAsia="Times New Roman" w:hAnsi="Times New Roman" w:cs="Times New Roman"/>
          <w:kern w:val="2"/>
          <w:sz w:val="28"/>
          <w:szCs w:val="28"/>
          <w:lang w:eastAsia="ru-RU"/>
        </w:rPr>
        <w:t>4</w:t>
      </w:r>
      <w:r w:rsidRPr="00FE0E13">
        <w:rPr>
          <w:rFonts w:ascii="Times New Roman" w:eastAsia="Times New Roman" w:hAnsi="Times New Roman" w:cs="Times New Roman"/>
          <w:kern w:val="2"/>
          <w:sz w:val="28"/>
          <w:szCs w:val="28"/>
          <w:lang w:eastAsia="ru-RU"/>
        </w:rPr>
        <w:t xml:space="preserve"> года.</w:t>
      </w:r>
    </w:p>
    <w:p w:rsidR="00FE0E13" w:rsidRPr="00FE0E13"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 xml:space="preserve">8.2. Настоящий </w:t>
      </w:r>
      <w:proofErr w:type="gramStart"/>
      <w:r w:rsidRPr="00FE0E13">
        <w:rPr>
          <w:rFonts w:ascii="Times New Roman" w:eastAsia="Times New Roman" w:hAnsi="Times New Roman" w:cs="Times New Roman"/>
          <w:kern w:val="2"/>
          <w:sz w:val="28"/>
          <w:szCs w:val="28"/>
          <w:lang w:eastAsia="ru-RU"/>
        </w:rPr>
        <w:t>Договор</w:t>
      </w:r>
      <w:proofErr w:type="gramEnd"/>
      <w:r w:rsidRPr="00FE0E13">
        <w:rPr>
          <w:rFonts w:ascii="Times New Roman" w:eastAsia="Times New Roman" w:hAnsi="Times New Roman" w:cs="Times New Roman"/>
          <w:kern w:val="2"/>
          <w:sz w:val="28"/>
          <w:szCs w:val="28"/>
          <w:lang w:eastAsia="ru-RU"/>
        </w:rPr>
        <w:t xml:space="preserve"> может быть расторгнут по обоюдному согласию обеих Сторон, либо одной из Сторон, в случае невыполнения или ненадлежащего выполнения другой Стороной своих обязательств. В любом случае Стороны должны произвести полный финансовый расчет за оказанные услуги (работы) до момента расторжения Договора.</w:t>
      </w:r>
    </w:p>
    <w:p w:rsidR="00FE0E13" w:rsidRPr="00FE0E13" w:rsidRDefault="00FE0E13" w:rsidP="00FE0E13">
      <w:pPr>
        <w:spacing w:before="120" w:after="120" w:line="240" w:lineRule="auto"/>
        <w:ind w:firstLine="709"/>
        <w:jc w:val="center"/>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9. ПРОЧИЕ УСЛОВИЯ</w:t>
      </w:r>
    </w:p>
    <w:p w:rsidR="004D1149"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9.1.</w:t>
      </w:r>
      <w:r w:rsidR="004D1149" w:rsidRPr="004D1149">
        <w:rPr>
          <w:rFonts w:ascii="Times New Roman" w:eastAsia="Times New Roman" w:hAnsi="Times New Roman" w:cs="Times New Roman"/>
          <w:sz w:val="26"/>
          <w:szCs w:val="26"/>
          <w:lang w:eastAsia="ru-RU"/>
        </w:rPr>
        <w:t xml:space="preserve"> </w:t>
      </w:r>
      <w:r w:rsidR="004D1149" w:rsidRPr="004D1149">
        <w:rPr>
          <w:rFonts w:ascii="Times New Roman" w:eastAsia="Times New Roman" w:hAnsi="Times New Roman" w:cs="Times New Roman"/>
          <w:kern w:val="2"/>
          <w:sz w:val="28"/>
          <w:szCs w:val="28"/>
          <w:lang w:eastAsia="ru-RU"/>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 на адреса электронной почты Заказчика sevrao@aspol.ru (далее – Сведения), являются полными, точными и достоверными</w:t>
      </w:r>
      <w:r w:rsidR="004D1149">
        <w:rPr>
          <w:rFonts w:ascii="Times New Roman" w:eastAsia="Times New Roman" w:hAnsi="Times New Roman" w:cs="Times New Roman"/>
          <w:kern w:val="2"/>
          <w:sz w:val="28"/>
          <w:szCs w:val="28"/>
          <w:lang w:eastAsia="ru-RU"/>
        </w:rPr>
        <w:t>.</w:t>
      </w:r>
    </w:p>
    <w:p w:rsidR="004D1149" w:rsidRDefault="004D1149" w:rsidP="00FE0E13">
      <w:pPr>
        <w:spacing w:after="0" w:line="240" w:lineRule="auto"/>
        <w:ind w:firstLine="709"/>
        <w:jc w:val="both"/>
        <w:rPr>
          <w:rFonts w:ascii="Times New Roman" w:eastAsia="Times New Roman" w:hAnsi="Times New Roman" w:cs="Times New Roman"/>
          <w:kern w:val="2"/>
          <w:sz w:val="28"/>
          <w:szCs w:val="28"/>
          <w:lang w:eastAsia="ru-RU"/>
        </w:rPr>
      </w:pPr>
      <w:r>
        <w:rPr>
          <w:rFonts w:ascii="Times New Roman" w:eastAsia="Times New Roman" w:hAnsi="Times New Roman" w:cs="Times New Roman"/>
          <w:kern w:val="2"/>
          <w:sz w:val="28"/>
          <w:szCs w:val="28"/>
          <w:lang w:eastAsia="ru-RU"/>
        </w:rPr>
        <w:t xml:space="preserve">9.2. </w:t>
      </w:r>
      <w:r w:rsidRPr="004D1149">
        <w:rPr>
          <w:rFonts w:ascii="Times New Roman" w:eastAsia="Times New Roman" w:hAnsi="Times New Roman" w:cs="Times New Roman"/>
          <w:kern w:val="2"/>
          <w:sz w:val="28"/>
          <w:szCs w:val="28"/>
          <w:lang w:eastAsia="ru-RU"/>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r>
        <w:rPr>
          <w:rFonts w:ascii="Times New Roman" w:eastAsia="Times New Roman" w:hAnsi="Times New Roman" w:cs="Times New Roman"/>
          <w:kern w:val="2"/>
          <w:sz w:val="28"/>
          <w:szCs w:val="28"/>
          <w:lang w:eastAsia="ru-RU"/>
        </w:rPr>
        <w:t>.</w:t>
      </w:r>
    </w:p>
    <w:p w:rsidR="004D1149" w:rsidRDefault="004D1149" w:rsidP="00FE0E13">
      <w:pPr>
        <w:spacing w:after="0" w:line="240" w:lineRule="auto"/>
        <w:ind w:firstLine="709"/>
        <w:jc w:val="both"/>
        <w:rPr>
          <w:rFonts w:ascii="Times New Roman" w:eastAsia="Times New Roman" w:hAnsi="Times New Roman" w:cs="Times New Roman"/>
          <w:kern w:val="2"/>
          <w:sz w:val="28"/>
          <w:szCs w:val="28"/>
          <w:lang w:eastAsia="ru-RU"/>
        </w:rPr>
      </w:pPr>
      <w:r>
        <w:rPr>
          <w:rFonts w:ascii="Times New Roman" w:eastAsia="Times New Roman" w:hAnsi="Times New Roman" w:cs="Times New Roman"/>
          <w:kern w:val="2"/>
          <w:sz w:val="28"/>
          <w:szCs w:val="28"/>
          <w:lang w:eastAsia="ru-RU"/>
        </w:rPr>
        <w:t xml:space="preserve">9.3. </w:t>
      </w:r>
      <w:proofErr w:type="gramStart"/>
      <w:r w:rsidRPr="004D1149">
        <w:rPr>
          <w:rFonts w:ascii="Times New Roman" w:eastAsia="Times New Roman" w:hAnsi="Times New Roman" w:cs="Times New Roman"/>
          <w:kern w:val="2"/>
          <w:sz w:val="28"/>
          <w:szCs w:val="28"/>
          <w:lang w:eastAsia="ru-RU"/>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4D1149">
        <w:rPr>
          <w:rFonts w:ascii="Times New Roman" w:eastAsia="Times New Roman" w:hAnsi="Times New Roman" w:cs="Times New Roman"/>
          <w:kern w:val="2"/>
          <w:sz w:val="28"/>
          <w:szCs w:val="28"/>
          <w:lang w:eastAsia="ru-RU"/>
        </w:rPr>
        <w:t xml:space="preserve">, </w:t>
      </w:r>
      <w:proofErr w:type="gramStart"/>
      <w:r w:rsidRPr="004D1149">
        <w:rPr>
          <w:rFonts w:ascii="Times New Roman" w:eastAsia="Times New Roman" w:hAnsi="Times New Roman" w:cs="Times New Roman"/>
          <w:kern w:val="2"/>
          <w:sz w:val="28"/>
          <w:szCs w:val="28"/>
          <w:lang w:eastAsia="ru-RU"/>
        </w:rPr>
        <w:t xml:space="preserve">Федеральной налоговой службе Российской Федерации, Минэнерго России, </w:t>
      </w:r>
      <w:proofErr w:type="spellStart"/>
      <w:r w:rsidRPr="004D1149">
        <w:rPr>
          <w:rFonts w:ascii="Times New Roman" w:eastAsia="Times New Roman" w:hAnsi="Times New Roman" w:cs="Times New Roman"/>
          <w:kern w:val="2"/>
          <w:sz w:val="28"/>
          <w:szCs w:val="28"/>
          <w:lang w:eastAsia="ru-RU"/>
        </w:rPr>
        <w:t>Росфинмониторингу</w:t>
      </w:r>
      <w:proofErr w:type="spellEnd"/>
      <w:r w:rsidRPr="004D1149">
        <w:rPr>
          <w:rFonts w:ascii="Times New Roman" w:eastAsia="Times New Roman" w:hAnsi="Times New Roman" w:cs="Times New Roman"/>
          <w:kern w:val="2"/>
          <w:sz w:val="28"/>
          <w:szCs w:val="28"/>
          <w:lang w:eastAsia="ru-RU"/>
        </w:rPr>
        <w:t>, Правительству Российской Федерации) и последующую обработку Сведений органами (далее – Раскрытие).</w:t>
      </w:r>
      <w:proofErr w:type="gramEnd"/>
      <w:r w:rsidRPr="004D1149">
        <w:rPr>
          <w:rFonts w:ascii="Times New Roman" w:eastAsia="Times New Roman" w:hAnsi="Times New Roman" w:cs="Times New Roman"/>
          <w:kern w:val="2"/>
          <w:sz w:val="28"/>
          <w:szCs w:val="28"/>
          <w:lang w:eastAsia="ru-RU"/>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r>
        <w:rPr>
          <w:rFonts w:ascii="Times New Roman" w:eastAsia="Times New Roman" w:hAnsi="Times New Roman" w:cs="Times New Roman"/>
          <w:kern w:val="2"/>
          <w:sz w:val="28"/>
          <w:szCs w:val="28"/>
          <w:lang w:eastAsia="ru-RU"/>
        </w:rPr>
        <w:t>.</w:t>
      </w:r>
    </w:p>
    <w:p w:rsidR="004D1149" w:rsidRDefault="004D1149" w:rsidP="00FE0E13">
      <w:pPr>
        <w:spacing w:after="0" w:line="240" w:lineRule="auto"/>
        <w:ind w:firstLine="709"/>
        <w:jc w:val="both"/>
        <w:rPr>
          <w:rFonts w:ascii="Times New Roman" w:eastAsia="Times New Roman" w:hAnsi="Times New Roman" w:cs="Times New Roman"/>
          <w:kern w:val="2"/>
          <w:sz w:val="28"/>
          <w:szCs w:val="28"/>
          <w:lang w:eastAsia="ru-RU"/>
        </w:rPr>
      </w:pPr>
      <w:r>
        <w:rPr>
          <w:rFonts w:ascii="Times New Roman" w:eastAsia="Times New Roman" w:hAnsi="Times New Roman" w:cs="Times New Roman"/>
          <w:kern w:val="2"/>
          <w:sz w:val="28"/>
          <w:szCs w:val="28"/>
          <w:lang w:eastAsia="ru-RU"/>
        </w:rPr>
        <w:t xml:space="preserve">9.4. </w:t>
      </w:r>
      <w:r w:rsidRPr="004D1149">
        <w:rPr>
          <w:rFonts w:ascii="Times New Roman" w:eastAsia="Times New Roman" w:hAnsi="Times New Roman" w:cs="Times New Roman"/>
          <w:kern w:val="2"/>
          <w:sz w:val="28"/>
          <w:szCs w:val="28"/>
          <w:lang w:eastAsia="ru-RU"/>
        </w:rPr>
        <w:t>Исполнитель и Заказчик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r>
        <w:rPr>
          <w:rFonts w:ascii="Times New Roman" w:eastAsia="Times New Roman" w:hAnsi="Times New Roman" w:cs="Times New Roman"/>
          <w:kern w:val="2"/>
          <w:sz w:val="28"/>
          <w:szCs w:val="28"/>
          <w:lang w:eastAsia="ru-RU"/>
        </w:rPr>
        <w:t>.</w:t>
      </w:r>
    </w:p>
    <w:p w:rsidR="004D1149" w:rsidRDefault="004D1149" w:rsidP="00FE0E13">
      <w:pPr>
        <w:spacing w:after="0" w:line="240" w:lineRule="auto"/>
        <w:ind w:firstLine="709"/>
        <w:jc w:val="both"/>
        <w:rPr>
          <w:rFonts w:ascii="Times New Roman" w:eastAsia="Times New Roman" w:hAnsi="Times New Roman" w:cs="Times New Roman"/>
          <w:kern w:val="2"/>
          <w:sz w:val="28"/>
          <w:szCs w:val="28"/>
          <w:lang w:eastAsia="ru-RU"/>
        </w:rPr>
      </w:pPr>
      <w:r>
        <w:rPr>
          <w:rFonts w:ascii="Times New Roman" w:eastAsia="Times New Roman" w:hAnsi="Times New Roman" w:cs="Times New Roman"/>
          <w:kern w:val="2"/>
          <w:sz w:val="28"/>
          <w:szCs w:val="28"/>
          <w:lang w:eastAsia="ru-RU"/>
        </w:rPr>
        <w:t xml:space="preserve">9.5. </w:t>
      </w:r>
      <w:proofErr w:type="gramStart"/>
      <w:r w:rsidRPr="004D1149">
        <w:rPr>
          <w:rFonts w:ascii="Times New Roman" w:eastAsia="Times New Roman" w:hAnsi="Times New Roman" w:cs="Times New Roman"/>
          <w:kern w:val="2"/>
          <w:sz w:val="28"/>
          <w:szCs w:val="28"/>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4D1149">
        <w:rPr>
          <w:rFonts w:ascii="Times New Roman" w:eastAsia="Times New Roman" w:hAnsi="Times New Roman" w:cs="Times New Roman"/>
          <w:kern w:val="2"/>
          <w:sz w:val="28"/>
          <w:szCs w:val="28"/>
          <w:lang w:eastAsia="ru-RU"/>
        </w:rPr>
        <w:t xml:space="preserve"> Договор считается расторгнутым </w:t>
      </w:r>
      <w:proofErr w:type="gramStart"/>
      <w:r w:rsidRPr="004D1149">
        <w:rPr>
          <w:rFonts w:ascii="Times New Roman" w:eastAsia="Times New Roman" w:hAnsi="Times New Roman" w:cs="Times New Roman"/>
          <w:kern w:val="2"/>
          <w:sz w:val="28"/>
          <w:szCs w:val="28"/>
          <w:lang w:eastAsia="ru-RU"/>
        </w:rPr>
        <w:t>с даты получения</w:t>
      </w:r>
      <w:proofErr w:type="gramEnd"/>
      <w:r w:rsidRPr="004D1149">
        <w:rPr>
          <w:rFonts w:ascii="Times New Roman" w:eastAsia="Times New Roman" w:hAnsi="Times New Roman" w:cs="Times New Roman"/>
          <w:kern w:val="2"/>
          <w:sz w:val="28"/>
          <w:szCs w:val="28"/>
          <w:lang w:eastAsia="ru-RU"/>
        </w:rPr>
        <w:t xml:space="preserve"> Исполнителем соответствующего письменного уведомления Заказчика, если более поздняя дата не будет установлена в уведомлении</w:t>
      </w:r>
      <w:r>
        <w:rPr>
          <w:rFonts w:ascii="Times New Roman" w:eastAsia="Times New Roman" w:hAnsi="Times New Roman" w:cs="Times New Roman"/>
          <w:kern w:val="2"/>
          <w:sz w:val="28"/>
          <w:szCs w:val="28"/>
          <w:lang w:eastAsia="ru-RU"/>
        </w:rPr>
        <w:t>.</w:t>
      </w:r>
    </w:p>
    <w:p w:rsidR="00FE0E13" w:rsidRPr="00FE0E13" w:rsidRDefault="004D1149" w:rsidP="00FE0E13">
      <w:pPr>
        <w:spacing w:after="0" w:line="240" w:lineRule="auto"/>
        <w:ind w:firstLine="709"/>
        <w:jc w:val="both"/>
        <w:rPr>
          <w:rFonts w:ascii="Times New Roman" w:eastAsia="Times New Roman" w:hAnsi="Times New Roman" w:cs="Times New Roman"/>
          <w:kern w:val="2"/>
          <w:sz w:val="28"/>
          <w:szCs w:val="28"/>
          <w:lang w:eastAsia="ru-RU"/>
        </w:rPr>
      </w:pPr>
      <w:r>
        <w:rPr>
          <w:rFonts w:ascii="Times New Roman" w:eastAsia="Times New Roman" w:hAnsi="Times New Roman" w:cs="Times New Roman"/>
          <w:kern w:val="2"/>
          <w:sz w:val="28"/>
          <w:szCs w:val="28"/>
          <w:lang w:eastAsia="ru-RU"/>
        </w:rPr>
        <w:t xml:space="preserve">9.6. </w:t>
      </w:r>
      <w:r w:rsidR="00FE0E13" w:rsidRPr="00FE0E13">
        <w:rPr>
          <w:rFonts w:ascii="Times New Roman" w:eastAsia="Times New Roman" w:hAnsi="Times New Roman" w:cs="Times New Roman"/>
          <w:kern w:val="2"/>
          <w:sz w:val="28"/>
          <w:szCs w:val="28"/>
          <w:lang w:eastAsia="ru-RU"/>
        </w:rPr>
        <w:t>Исполнитель гарантирует, что он и (или) третьи лица, привлекаемые им для оказания услуг (работ) по настоящему Договору, обладают всеми необходимыми лицензиями, допусками и/или иными документами, требуемыми законодательством РФ.</w:t>
      </w:r>
    </w:p>
    <w:p w:rsidR="00FE0E13" w:rsidRPr="00FE0E13"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9.</w:t>
      </w:r>
      <w:r w:rsidR="004D1149">
        <w:rPr>
          <w:rFonts w:ascii="Times New Roman" w:eastAsia="Times New Roman" w:hAnsi="Times New Roman" w:cs="Times New Roman"/>
          <w:kern w:val="2"/>
          <w:sz w:val="28"/>
          <w:szCs w:val="28"/>
          <w:lang w:eastAsia="ru-RU"/>
        </w:rPr>
        <w:t>7</w:t>
      </w:r>
      <w:r w:rsidRPr="00FE0E13">
        <w:rPr>
          <w:rFonts w:ascii="Times New Roman" w:eastAsia="Times New Roman" w:hAnsi="Times New Roman" w:cs="Times New Roman"/>
          <w:kern w:val="2"/>
          <w:sz w:val="28"/>
          <w:szCs w:val="28"/>
          <w:lang w:eastAsia="ru-RU"/>
        </w:rPr>
        <w:t>. В случае оказание дополнительных услуг (работ) Заказчику, не перечисленных в Договоре, а также изменения объема работ, площадей и иных изменений составляется Дополнительное соглашение к настоящему Договору.</w:t>
      </w:r>
    </w:p>
    <w:p w:rsidR="00FE0E13" w:rsidRPr="00FE0E13"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9.</w:t>
      </w:r>
      <w:r w:rsidR="004D1149">
        <w:rPr>
          <w:rFonts w:ascii="Times New Roman" w:eastAsia="Times New Roman" w:hAnsi="Times New Roman" w:cs="Times New Roman"/>
          <w:kern w:val="2"/>
          <w:sz w:val="28"/>
          <w:szCs w:val="28"/>
          <w:lang w:eastAsia="ru-RU"/>
        </w:rPr>
        <w:t>8</w:t>
      </w:r>
      <w:r w:rsidRPr="00FE0E13">
        <w:rPr>
          <w:rFonts w:ascii="Times New Roman" w:eastAsia="Times New Roman" w:hAnsi="Times New Roman" w:cs="Times New Roman"/>
          <w:kern w:val="2"/>
          <w:sz w:val="28"/>
          <w:szCs w:val="28"/>
          <w:lang w:eastAsia="ru-RU"/>
        </w:rPr>
        <w:t>. Любые изменения и дополнения к настоящему Договору действительны только в том случае, когда они совершены в письменной форме, подписаны уполномоченными на то представителями Сторон и приобщены к Договору в качестве Приложений и Дополнительных соглашений.</w:t>
      </w:r>
    </w:p>
    <w:p w:rsidR="00FE0E13" w:rsidRPr="00FE0E13"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9.</w:t>
      </w:r>
      <w:r w:rsidR="004D1149">
        <w:rPr>
          <w:rFonts w:ascii="Times New Roman" w:eastAsia="Times New Roman" w:hAnsi="Times New Roman" w:cs="Times New Roman"/>
          <w:kern w:val="2"/>
          <w:sz w:val="28"/>
          <w:szCs w:val="28"/>
          <w:lang w:eastAsia="ru-RU"/>
        </w:rPr>
        <w:t>9</w:t>
      </w:r>
      <w:r w:rsidRPr="00FE0E13">
        <w:rPr>
          <w:rFonts w:ascii="Times New Roman" w:eastAsia="Times New Roman" w:hAnsi="Times New Roman" w:cs="Times New Roman"/>
          <w:kern w:val="2"/>
          <w:sz w:val="28"/>
          <w:szCs w:val="28"/>
          <w:lang w:eastAsia="ru-RU"/>
        </w:rPr>
        <w:t>. Договор составлен в 2 (Двух) экземплярах на русском языке. Один экземпляр находится у Заказчика, другой - у Исполнителя. Оба экземпляра имеют одинаковую юридическую силу.</w:t>
      </w:r>
    </w:p>
    <w:p w:rsidR="00FE0E13" w:rsidRPr="00FE0E13"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9.</w:t>
      </w:r>
      <w:r w:rsidR="004D1149">
        <w:rPr>
          <w:rFonts w:ascii="Times New Roman" w:eastAsia="Times New Roman" w:hAnsi="Times New Roman" w:cs="Times New Roman"/>
          <w:kern w:val="2"/>
          <w:sz w:val="28"/>
          <w:szCs w:val="28"/>
          <w:lang w:eastAsia="ru-RU"/>
        </w:rPr>
        <w:t>10</w:t>
      </w:r>
      <w:r w:rsidRPr="00FE0E13">
        <w:rPr>
          <w:rFonts w:ascii="Times New Roman" w:eastAsia="Times New Roman" w:hAnsi="Times New Roman" w:cs="Times New Roman"/>
          <w:kern w:val="2"/>
          <w:sz w:val="28"/>
          <w:szCs w:val="28"/>
          <w:lang w:eastAsia="ru-RU"/>
        </w:rPr>
        <w:t>. Договор имеет на момент подписания 2 (два) Приложения, являющиеся его неотъемлемыми частями.</w:t>
      </w:r>
    </w:p>
    <w:p w:rsidR="00FE0E13" w:rsidRPr="00FE0E13"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Приложение № 1 - «Техническое задание».</w:t>
      </w:r>
    </w:p>
    <w:p w:rsidR="00FE0E13" w:rsidRPr="00FE0E13"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Приложение № 2 - «Стоимость работ».</w:t>
      </w:r>
    </w:p>
    <w:p w:rsidR="00FE0E13" w:rsidRDefault="00FE0E13" w:rsidP="00FE0E13">
      <w:pPr>
        <w:spacing w:after="0" w:line="240" w:lineRule="auto"/>
        <w:ind w:firstLine="709"/>
        <w:jc w:val="both"/>
        <w:rPr>
          <w:rFonts w:ascii="Times New Roman" w:eastAsia="Times New Roman" w:hAnsi="Times New Roman" w:cs="Times New Roman"/>
          <w:kern w:val="2"/>
          <w:sz w:val="28"/>
          <w:szCs w:val="28"/>
          <w:lang w:eastAsia="ru-RU"/>
        </w:rPr>
      </w:pPr>
      <w:r w:rsidRPr="00FE0E13">
        <w:rPr>
          <w:rFonts w:ascii="Times New Roman" w:eastAsia="Times New Roman" w:hAnsi="Times New Roman" w:cs="Times New Roman"/>
          <w:kern w:val="2"/>
          <w:sz w:val="28"/>
          <w:szCs w:val="28"/>
          <w:lang w:eastAsia="ru-RU"/>
        </w:rPr>
        <w:t>9.</w:t>
      </w:r>
      <w:r w:rsidR="004D1149">
        <w:rPr>
          <w:rFonts w:ascii="Times New Roman" w:eastAsia="Times New Roman" w:hAnsi="Times New Roman" w:cs="Times New Roman"/>
          <w:kern w:val="2"/>
          <w:sz w:val="28"/>
          <w:szCs w:val="28"/>
          <w:lang w:eastAsia="ru-RU"/>
        </w:rPr>
        <w:t>11</w:t>
      </w:r>
      <w:r w:rsidRPr="00FE0E13">
        <w:rPr>
          <w:rFonts w:ascii="Times New Roman" w:eastAsia="Times New Roman" w:hAnsi="Times New Roman" w:cs="Times New Roman"/>
          <w:kern w:val="2"/>
          <w:sz w:val="28"/>
          <w:szCs w:val="28"/>
          <w:lang w:eastAsia="ru-RU"/>
        </w:rPr>
        <w:t>. Во всем остальном, что не предусмотрено Договором, Стороны должны руководствоваться действующим законодательством Российской Федерации</w:t>
      </w:r>
      <w:r w:rsidR="00652156">
        <w:rPr>
          <w:rFonts w:ascii="Times New Roman" w:eastAsia="Times New Roman" w:hAnsi="Times New Roman" w:cs="Times New Roman"/>
          <w:kern w:val="2"/>
          <w:sz w:val="28"/>
          <w:szCs w:val="28"/>
          <w:lang w:eastAsia="ru-RU"/>
        </w:rPr>
        <w:t>.</w:t>
      </w:r>
    </w:p>
    <w:p w:rsidR="00652156" w:rsidRDefault="00652156" w:rsidP="00FE0E13">
      <w:pPr>
        <w:spacing w:after="0" w:line="240" w:lineRule="auto"/>
        <w:ind w:firstLine="709"/>
        <w:jc w:val="both"/>
        <w:rPr>
          <w:rFonts w:ascii="Times New Roman" w:eastAsia="Times New Roman" w:hAnsi="Times New Roman" w:cs="Times New Roman"/>
          <w:kern w:val="2"/>
          <w:sz w:val="28"/>
          <w:szCs w:val="28"/>
          <w:lang w:eastAsia="ru-RU"/>
        </w:rPr>
      </w:pPr>
      <w:r>
        <w:rPr>
          <w:rFonts w:ascii="Times New Roman" w:eastAsia="Times New Roman" w:hAnsi="Times New Roman" w:cs="Times New Roman"/>
          <w:kern w:val="2"/>
          <w:sz w:val="28"/>
          <w:szCs w:val="28"/>
          <w:lang w:eastAsia="ru-RU"/>
        </w:rPr>
        <w:t>9.12. Ответственный представитель Заказчика: Рогачев Александр Ильич, телефон: (8152) 21-05-12.</w:t>
      </w:r>
    </w:p>
    <w:p w:rsidR="00652156" w:rsidRPr="00FE0E13" w:rsidRDefault="00652156" w:rsidP="00FE0E13">
      <w:pPr>
        <w:spacing w:after="0" w:line="240" w:lineRule="auto"/>
        <w:ind w:firstLine="709"/>
        <w:jc w:val="both"/>
        <w:rPr>
          <w:rFonts w:ascii="Times New Roman" w:eastAsia="Times New Roman" w:hAnsi="Times New Roman" w:cs="Times New Roman"/>
          <w:kern w:val="2"/>
          <w:sz w:val="28"/>
          <w:szCs w:val="28"/>
          <w:lang w:eastAsia="ru-RU"/>
        </w:rPr>
      </w:pPr>
      <w:r>
        <w:rPr>
          <w:rFonts w:ascii="Times New Roman" w:eastAsia="Times New Roman" w:hAnsi="Times New Roman" w:cs="Times New Roman"/>
          <w:kern w:val="2"/>
          <w:sz w:val="28"/>
          <w:szCs w:val="28"/>
          <w:lang w:eastAsia="ru-RU"/>
        </w:rPr>
        <w:t xml:space="preserve">9.13. </w:t>
      </w:r>
      <w:r w:rsidRPr="00652156">
        <w:rPr>
          <w:rFonts w:ascii="Times New Roman" w:eastAsia="Times New Roman" w:hAnsi="Times New Roman" w:cs="Times New Roman"/>
          <w:kern w:val="2"/>
          <w:sz w:val="28"/>
          <w:szCs w:val="28"/>
          <w:lang w:eastAsia="ru-RU"/>
        </w:rPr>
        <w:t xml:space="preserve">Ответственный представитель </w:t>
      </w:r>
      <w:r>
        <w:rPr>
          <w:rFonts w:ascii="Times New Roman" w:eastAsia="Times New Roman" w:hAnsi="Times New Roman" w:cs="Times New Roman"/>
          <w:kern w:val="2"/>
          <w:sz w:val="28"/>
          <w:szCs w:val="28"/>
          <w:lang w:eastAsia="ru-RU"/>
        </w:rPr>
        <w:t>Исполнителя</w:t>
      </w:r>
      <w:r w:rsidRPr="00652156">
        <w:rPr>
          <w:rFonts w:ascii="Times New Roman" w:eastAsia="Times New Roman" w:hAnsi="Times New Roman" w:cs="Times New Roman"/>
          <w:kern w:val="2"/>
          <w:sz w:val="28"/>
          <w:szCs w:val="28"/>
          <w:lang w:eastAsia="ru-RU"/>
        </w:rPr>
        <w:t xml:space="preserve">: </w:t>
      </w:r>
      <w:r>
        <w:rPr>
          <w:rFonts w:ascii="Times New Roman" w:eastAsia="Times New Roman" w:hAnsi="Times New Roman" w:cs="Times New Roman"/>
          <w:kern w:val="2"/>
          <w:sz w:val="28"/>
          <w:szCs w:val="28"/>
          <w:lang w:eastAsia="ru-RU"/>
        </w:rPr>
        <w:t>_____</w:t>
      </w:r>
      <w:r w:rsidRPr="00652156">
        <w:rPr>
          <w:rFonts w:ascii="Times New Roman" w:eastAsia="Times New Roman" w:hAnsi="Times New Roman" w:cs="Times New Roman"/>
          <w:kern w:val="2"/>
          <w:sz w:val="28"/>
          <w:szCs w:val="28"/>
          <w:lang w:eastAsia="ru-RU"/>
        </w:rPr>
        <w:t xml:space="preserve">, телефон: (8152) </w:t>
      </w:r>
      <w:r>
        <w:rPr>
          <w:rFonts w:ascii="Times New Roman" w:eastAsia="Times New Roman" w:hAnsi="Times New Roman" w:cs="Times New Roman"/>
          <w:kern w:val="2"/>
          <w:sz w:val="28"/>
          <w:szCs w:val="28"/>
          <w:lang w:eastAsia="ru-RU"/>
        </w:rPr>
        <w:t>_______.</w:t>
      </w:r>
    </w:p>
    <w:p w:rsidR="00FE0E13" w:rsidRPr="00FE0E13" w:rsidRDefault="00FE0E13" w:rsidP="00FE0E13">
      <w:pPr>
        <w:spacing w:after="0"/>
        <w:ind w:firstLine="709"/>
        <w:jc w:val="center"/>
        <w:rPr>
          <w:rFonts w:ascii="Times New Roman" w:eastAsia="Times New Roman" w:hAnsi="Times New Roman" w:cs="Times New Roman"/>
          <w:b/>
          <w:kern w:val="2"/>
          <w:sz w:val="28"/>
          <w:szCs w:val="28"/>
          <w:lang w:eastAsia="ru-RU"/>
        </w:rPr>
      </w:pPr>
      <w:r w:rsidRPr="00FE0E13">
        <w:rPr>
          <w:rFonts w:ascii="Times New Roman" w:eastAsia="Times New Roman" w:hAnsi="Times New Roman" w:cs="Times New Roman"/>
          <w:sz w:val="28"/>
          <w:szCs w:val="28"/>
          <w:lang w:eastAsia="ru-RU"/>
        </w:rPr>
        <w:t>10.</w:t>
      </w:r>
      <w:r w:rsidRPr="00FE0E13">
        <w:rPr>
          <w:rFonts w:ascii="Times New Roman" w:eastAsia="Times New Roman" w:hAnsi="Times New Roman" w:cs="Times New Roman"/>
          <w:b/>
          <w:sz w:val="28"/>
          <w:szCs w:val="28"/>
          <w:lang w:eastAsia="ru-RU"/>
        </w:rPr>
        <w:t xml:space="preserve"> </w:t>
      </w:r>
      <w:r w:rsidRPr="00FE0E13">
        <w:rPr>
          <w:rFonts w:ascii="Times New Roman" w:eastAsia="Times New Roman" w:hAnsi="Times New Roman" w:cs="Times New Roman"/>
          <w:sz w:val="28"/>
          <w:szCs w:val="28"/>
          <w:lang w:eastAsia="ru-RU"/>
        </w:rPr>
        <w:t>Юридические адреса и банковские реквизиты сторон</w:t>
      </w:r>
      <w:r w:rsidRPr="00FE0E13">
        <w:rPr>
          <w:rFonts w:ascii="Times New Roman" w:eastAsia="Times New Roman" w:hAnsi="Times New Roman" w:cs="Times New Roman"/>
          <w:b/>
          <w:sz w:val="28"/>
          <w:szCs w:val="28"/>
          <w:lang w:eastAsia="ru-RU"/>
        </w:rPr>
        <w:t xml:space="preserve"> </w:t>
      </w:r>
    </w:p>
    <w:p w:rsidR="00FE0E13" w:rsidRPr="00FE0E13" w:rsidRDefault="00FE0E13" w:rsidP="00FE0E13">
      <w:pPr>
        <w:keepNext/>
        <w:spacing w:after="120" w:line="240" w:lineRule="auto"/>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 xml:space="preserve"> «ЗАКАЗЧИК</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sidRPr="00FE0E13">
        <w:rPr>
          <w:rFonts w:ascii="Times New Roman" w:eastAsia="Times New Roman" w:hAnsi="Times New Roman" w:cs="Times New Roman"/>
          <w:sz w:val="28"/>
          <w:szCs w:val="28"/>
          <w:lang w:eastAsia="ru-RU"/>
        </w:rPr>
        <w:t xml:space="preserve">» </w:t>
      </w:r>
    </w:p>
    <w:p w:rsidR="00FE0E13" w:rsidRPr="00FE0E13" w:rsidRDefault="00FE0E13" w:rsidP="00FE0E13">
      <w:pPr>
        <w:tabs>
          <w:tab w:val="left" w:pos="1500"/>
        </w:tabs>
        <w:spacing w:after="0"/>
        <w:rPr>
          <w:rFonts w:ascii="Times New Roman" w:eastAsia="Times New Roman" w:hAnsi="Times New Roman" w:cs="Times New Roman"/>
          <w:sz w:val="28"/>
          <w:szCs w:val="28"/>
          <w:lang w:eastAsia="ru-RU"/>
        </w:rPr>
      </w:pPr>
      <w:bookmarkStart w:id="27" w:name="_Toc55792029"/>
      <w:bookmarkStart w:id="28" w:name="_Toc136946271"/>
      <w:bookmarkStart w:id="29" w:name="_Toc136964357"/>
      <w:bookmarkStart w:id="30" w:name="_Toc137023186"/>
      <w:bookmarkStart w:id="31" w:name="_Toc138492772"/>
      <w:bookmarkStart w:id="32" w:name="_Toc187639978"/>
      <w:bookmarkStart w:id="33" w:name="_Toc187654555"/>
      <w:bookmarkStart w:id="34" w:name="_Toc188938439"/>
      <w:bookmarkStart w:id="35" w:name="_Toc224119841"/>
      <w:bookmarkStart w:id="36" w:name="_Toc224120090"/>
      <w:bookmarkStart w:id="37" w:name="_Toc224460632"/>
      <w:bookmarkStart w:id="38" w:name="_Toc224528652"/>
      <w:bookmarkStart w:id="39" w:name="_Toc224549485"/>
      <w:bookmarkStart w:id="40" w:name="_Toc226349922"/>
      <w:bookmarkStart w:id="41" w:name="_Toc226958465"/>
      <w:r w:rsidRPr="00FE0E13">
        <w:rPr>
          <w:rFonts w:ascii="Times New Roman" w:eastAsia="Times New Roman" w:hAnsi="Times New Roman" w:cs="Times New Roman"/>
          <w:sz w:val="28"/>
          <w:szCs w:val="28"/>
          <w:lang w:eastAsia="ru-RU"/>
        </w:rPr>
        <w:t>Федеральное государственное унитарное предприятие «Предприятие по обращению с радиоактивными отходами «РосРАО»</w:t>
      </w:r>
    </w:p>
    <w:p w:rsidR="00FE0E13" w:rsidRPr="00FE0E13" w:rsidRDefault="00FE0E13" w:rsidP="00FE0E13">
      <w:pPr>
        <w:tabs>
          <w:tab w:val="left" w:pos="1500"/>
        </w:tabs>
        <w:spacing w:after="0"/>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Юридический адрес: 119017, г. Москва,</w:t>
      </w:r>
    </w:p>
    <w:p w:rsidR="00FE0E13" w:rsidRPr="00FE0E13" w:rsidRDefault="00FE0E13" w:rsidP="00FE0E13">
      <w:pPr>
        <w:tabs>
          <w:tab w:val="left" w:pos="1500"/>
        </w:tabs>
        <w:spacing w:after="0"/>
        <w:rPr>
          <w:rFonts w:ascii="Times New Roman" w:eastAsia="Times New Roman" w:hAnsi="Times New Roman" w:cs="Times New Roman"/>
          <w:b/>
          <w:sz w:val="28"/>
          <w:szCs w:val="28"/>
          <w:lang w:eastAsia="ru-RU"/>
        </w:rPr>
      </w:pPr>
      <w:r w:rsidRPr="00FE0E13">
        <w:rPr>
          <w:rFonts w:ascii="Times New Roman" w:eastAsia="Times New Roman" w:hAnsi="Times New Roman" w:cs="Times New Roman"/>
          <w:sz w:val="28"/>
          <w:szCs w:val="28"/>
          <w:lang w:eastAsia="ru-RU"/>
        </w:rPr>
        <w:t>ул. Б.</w:t>
      </w:r>
      <w:r w:rsidR="00BA67D4">
        <w:rPr>
          <w:rFonts w:ascii="Times New Roman" w:eastAsia="Times New Roman" w:hAnsi="Times New Roman" w:cs="Times New Roman"/>
          <w:sz w:val="28"/>
          <w:szCs w:val="28"/>
          <w:lang w:eastAsia="ru-RU"/>
        </w:rPr>
        <w:t xml:space="preserve"> </w:t>
      </w:r>
      <w:r w:rsidRPr="00FE0E13">
        <w:rPr>
          <w:rFonts w:ascii="Times New Roman" w:eastAsia="Times New Roman" w:hAnsi="Times New Roman" w:cs="Times New Roman"/>
          <w:sz w:val="28"/>
          <w:szCs w:val="28"/>
          <w:lang w:eastAsia="ru-RU"/>
        </w:rPr>
        <w:t>Ордынка, 24</w:t>
      </w:r>
    </w:p>
    <w:p w:rsidR="00FE0E13" w:rsidRPr="00FE0E13" w:rsidRDefault="00FE0E13" w:rsidP="00FE0E13">
      <w:pPr>
        <w:tabs>
          <w:tab w:val="left" w:pos="1500"/>
        </w:tabs>
        <w:spacing w:after="0"/>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w:t>
      </w:r>
    </w:p>
    <w:p w:rsidR="00FE0E13" w:rsidRPr="00FE0E13" w:rsidRDefault="00FE0E13" w:rsidP="00FE0E13">
      <w:pPr>
        <w:tabs>
          <w:tab w:val="left" w:pos="1500"/>
        </w:tabs>
        <w:spacing w:after="0"/>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183017, г. Мурманск, ул. Лобова, д. 100</w:t>
      </w:r>
    </w:p>
    <w:p w:rsidR="00FE0E13" w:rsidRPr="00FE0E13" w:rsidRDefault="00FE0E13" w:rsidP="00FE0E13">
      <w:pPr>
        <w:tabs>
          <w:tab w:val="left" w:pos="1500"/>
        </w:tabs>
        <w:spacing w:after="0"/>
        <w:rPr>
          <w:rFonts w:ascii="Times New Roman" w:eastAsia="Times New Roman" w:hAnsi="Times New Roman" w:cs="Times New Roman"/>
          <w:sz w:val="28"/>
          <w:szCs w:val="28"/>
          <w:lang w:val="en-US" w:eastAsia="ru-RU"/>
        </w:rPr>
      </w:pPr>
      <w:proofErr w:type="spellStart"/>
      <w:r w:rsidRPr="00FE0E13">
        <w:rPr>
          <w:rFonts w:ascii="Times New Roman" w:eastAsia="Times New Roman" w:hAnsi="Times New Roman" w:cs="Times New Roman"/>
          <w:color w:val="000000"/>
          <w:sz w:val="28"/>
          <w:szCs w:val="28"/>
          <w:lang w:val="de-DE" w:eastAsia="ru-RU"/>
        </w:rPr>
        <w:t>E-mail</w:t>
      </w:r>
      <w:proofErr w:type="spellEnd"/>
      <w:r w:rsidRPr="00FE0E13">
        <w:rPr>
          <w:rFonts w:ascii="Times New Roman" w:eastAsia="Times New Roman" w:hAnsi="Times New Roman" w:cs="Times New Roman"/>
          <w:color w:val="000000"/>
          <w:sz w:val="28"/>
          <w:szCs w:val="28"/>
          <w:lang w:val="de-DE" w:eastAsia="ru-RU"/>
        </w:rPr>
        <w:t xml:space="preserve">: </w:t>
      </w:r>
      <w:hyperlink r:id="rId6" w:history="1">
        <w:r w:rsidRPr="00FE0E13">
          <w:rPr>
            <w:rFonts w:ascii="Times New Roman" w:eastAsia="Times New Roman" w:hAnsi="Times New Roman" w:cs="Times New Roman"/>
            <w:color w:val="0000FF"/>
            <w:sz w:val="28"/>
            <w:szCs w:val="28"/>
            <w:u w:val="single"/>
            <w:lang w:val="de-DE" w:eastAsia="ru-RU"/>
          </w:rPr>
          <w:t>sevrao@aspol.ru</w:t>
        </w:r>
      </w:hyperlink>
    </w:p>
    <w:p w:rsidR="00FE0E13" w:rsidRPr="00FE0E13" w:rsidRDefault="00FE0E13" w:rsidP="00FE0E13">
      <w:pPr>
        <w:tabs>
          <w:tab w:val="left" w:pos="1500"/>
        </w:tabs>
        <w:spacing w:after="0"/>
        <w:rPr>
          <w:rFonts w:ascii="Times New Roman" w:eastAsia="Times New Roman" w:hAnsi="Times New Roman" w:cs="Times New Roman"/>
          <w:sz w:val="28"/>
          <w:szCs w:val="28"/>
          <w:lang w:val="en-US" w:eastAsia="ru-RU"/>
        </w:rPr>
      </w:pPr>
      <w:r w:rsidRPr="00FE0E13">
        <w:rPr>
          <w:rFonts w:ascii="Times New Roman" w:eastAsia="Times New Roman" w:hAnsi="Times New Roman" w:cs="Times New Roman"/>
          <w:sz w:val="28"/>
          <w:szCs w:val="28"/>
          <w:lang w:eastAsia="ru-RU"/>
        </w:rPr>
        <w:t>ИНН</w:t>
      </w:r>
      <w:r w:rsidRPr="00FE0E13">
        <w:rPr>
          <w:rFonts w:ascii="Times New Roman" w:eastAsia="Times New Roman" w:hAnsi="Times New Roman" w:cs="Times New Roman"/>
          <w:sz w:val="28"/>
          <w:szCs w:val="28"/>
          <w:lang w:val="en-US" w:eastAsia="ru-RU"/>
        </w:rPr>
        <w:t xml:space="preserve"> 4714004270, </w:t>
      </w:r>
      <w:r w:rsidRPr="00FE0E13">
        <w:rPr>
          <w:rFonts w:ascii="Times New Roman" w:eastAsia="Times New Roman" w:hAnsi="Times New Roman" w:cs="Times New Roman"/>
          <w:sz w:val="28"/>
          <w:szCs w:val="28"/>
          <w:lang w:eastAsia="ru-RU"/>
        </w:rPr>
        <w:t>КПП</w:t>
      </w:r>
      <w:r w:rsidRPr="00FE0E13">
        <w:rPr>
          <w:rFonts w:ascii="Times New Roman" w:eastAsia="Times New Roman" w:hAnsi="Times New Roman" w:cs="Times New Roman"/>
          <w:sz w:val="28"/>
          <w:szCs w:val="28"/>
          <w:lang w:val="en-US" w:eastAsia="ru-RU"/>
        </w:rPr>
        <w:t xml:space="preserve"> 519043002</w:t>
      </w:r>
    </w:p>
    <w:p w:rsidR="00FE0E13" w:rsidRPr="00FE0E13" w:rsidRDefault="00FE0E13" w:rsidP="00FE0E13">
      <w:pPr>
        <w:tabs>
          <w:tab w:val="left" w:pos="1500"/>
        </w:tabs>
        <w:spacing w:after="0"/>
        <w:rPr>
          <w:rFonts w:ascii="Times New Roman" w:eastAsia="Times New Roman" w:hAnsi="Times New Roman" w:cs="Times New Roman"/>
          <w:sz w:val="28"/>
          <w:szCs w:val="28"/>
          <w:lang w:eastAsia="ru-RU"/>
        </w:rPr>
      </w:pPr>
      <w:proofErr w:type="gramStart"/>
      <w:r w:rsidRPr="00FE0E13">
        <w:rPr>
          <w:rFonts w:ascii="Times New Roman" w:eastAsia="Times New Roman" w:hAnsi="Times New Roman" w:cs="Times New Roman"/>
          <w:sz w:val="28"/>
          <w:szCs w:val="28"/>
          <w:lang w:eastAsia="ru-RU"/>
        </w:rPr>
        <w:t>р</w:t>
      </w:r>
      <w:proofErr w:type="gramEnd"/>
      <w:r w:rsidRPr="00FE0E13">
        <w:rPr>
          <w:rFonts w:ascii="Times New Roman" w:eastAsia="Times New Roman" w:hAnsi="Times New Roman" w:cs="Times New Roman"/>
          <w:sz w:val="28"/>
          <w:szCs w:val="28"/>
          <w:lang w:eastAsia="ru-RU"/>
        </w:rPr>
        <w:t>/счет 40502810241020000065</w:t>
      </w:r>
    </w:p>
    <w:p w:rsidR="00FE0E13" w:rsidRPr="00FE0E13" w:rsidRDefault="00FE0E13" w:rsidP="00FE0E13">
      <w:pPr>
        <w:tabs>
          <w:tab w:val="left" w:pos="1500"/>
        </w:tabs>
        <w:spacing w:after="0"/>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 xml:space="preserve">в отделении № 8627 Сбербанка России, </w:t>
      </w:r>
    </w:p>
    <w:p w:rsidR="00FE0E13" w:rsidRPr="00FE0E13" w:rsidRDefault="00FE0E13" w:rsidP="00FE0E13">
      <w:pPr>
        <w:tabs>
          <w:tab w:val="left" w:pos="1500"/>
        </w:tabs>
        <w:spacing w:after="0"/>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 xml:space="preserve">г. Мурманск  </w:t>
      </w:r>
    </w:p>
    <w:p w:rsidR="00FE0E13" w:rsidRPr="00FE0E13" w:rsidRDefault="00FE0E13" w:rsidP="00FE0E13">
      <w:pPr>
        <w:tabs>
          <w:tab w:val="left" w:pos="1500"/>
        </w:tabs>
        <w:spacing w:after="0"/>
        <w:rPr>
          <w:rFonts w:ascii="Times New Roman" w:eastAsia="Times New Roman" w:hAnsi="Times New Roman" w:cs="Times New Roman"/>
          <w:sz w:val="28"/>
          <w:szCs w:val="28"/>
          <w:lang w:eastAsia="ru-RU"/>
        </w:rPr>
      </w:pPr>
      <w:proofErr w:type="gramStart"/>
      <w:r w:rsidRPr="00FE0E13">
        <w:rPr>
          <w:rFonts w:ascii="Times New Roman" w:eastAsia="Times New Roman" w:hAnsi="Times New Roman" w:cs="Times New Roman"/>
          <w:b/>
          <w:sz w:val="28"/>
          <w:szCs w:val="28"/>
          <w:lang w:eastAsia="ru-RU"/>
        </w:rPr>
        <w:t>к</w:t>
      </w:r>
      <w:proofErr w:type="gramEnd"/>
      <w:r w:rsidRPr="00FE0E13">
        <w:rPr>
          <w:rFonts w:ascii="Times New Roman" w:eastAsia="Times New Roman" w:hAnsi="Times New Roman" w:cs="Times New Roman"/>
          <w:sz w:val="28"/>
          <w:szCs w:val="28"/>
          <w:lang w:eastAsia="ru-RU"/>
        </w:rPr>
        <w:t>/счет 30101810300000000615</w:t>
      </w:r>
    </w:p>
    <w:p w:rsidR="00FE0E13" w:rsidRPr="00FE0E13" w:rsidRDefault="00FE0E13" w:rsidP="00FE0E13">
      <w:pPr>
        <w:spacing w:after="0"/>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БИК 044705615</w:t>
      </w:r>
    </w:p>
    <w:p w:rsidR="00FE0E13" w:rsidRPr="00FE0E13" w:rsidRDefault="00FE0E13" w:rsidP="00FE0E13">
      <w:pPr>
        <w:spacing w:after="0"/>
        <w:rPr>
          <w:rFonts w:ascii="Times New Roman" w:eastAsia="Times New Roman" w:hAnsi="Times New Roman" w:cs="Times New Roman"/>
          <w:sz w:val="16"/>
          <w:szCs w:val="16"/>
          <w:lang w:eastAsia="ru-RU"/>
        </w:rPr>
      </w:pPr>
      <w:bookmarkStart w:id="42" w:name="_Toc226960392"/>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FE0E13" w:rsidRPr="00FE0E13" w:rsidRDefault="00FE0E13" w:rsidP="00FE0E13">
      <w:pPr>
        <w:spacing w:after="60" w:line="240" w:lineRule="auto"/>
        <w:rPr>
          <w:rFonts w:ascii="Times New Roman" w:eastAsia="Times New Roman" w:hAnsi="Times New Roman" w:cs="Times New Roman"/>
          <w:b/>
          <w:lang w:eastAsia="ru-RU"/>
        </w:rPr>
      </w:pPr>
      <w:r w:rsidRPr="00FE0E13">
        <w:rPr>
          <w:rFonts w:ascii="Times New Roman" w:eastAsia="Times New Roman" w:hAnsi="Times New Roman" w:cs="Times New Roman"/>
          <w:sz w:val="28"/>
          <w:szCs w:val="28"/>
          <w:lang w:eastAsia="ru-RU"/>
        </w:rPr>
        <w:t>"ИСПОЛНИТЕЛЬ"</w:t>
      </w:r>
      <w:r w:rsidRPr="00FE0E13">
        <w:rPr>
          <w:rFonts w:ascii="Times New Roman" w:eastAsia="Times New Roman" w:hAnsi="Times New Roman" w:cs="Times New Roman"/>
          <w:b/>
          <w:lang w:eastAsia="ru-RU"/>
        </w:rPr>
        <w:t xml:space="preserve"> </w:t>
      </w:r>
    </w:p>
    <w:p w:rsidR="00FE0E13" w:rsidRPr="00FE0E13" w:rsidRDefault="00FE0E13" w:rsidP="00FE0E13">
      <w:pPr>
        <w:keepNext/>
        <w:spacing w:before="40" w:after="0"/>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 xml:space="preserve">Наименование организации: </w:t>
      </w:r>
    </w:p>
    <w:p w:rsidR="00FE0E13" w:rsidRPr="00FE0E13" w:rsidRDefault="00FE0E13" w:rsidP="00FE0E13">
      <w:pPr>
        <w:keepNext/>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w:t>
      </w:r>
    </w:p>
    <w:p w:rsidR="00FE0E13" w:rsidRPr="00FE0E13" w:rsidRDefault="00FE0E13" w:rsidP="00FE0E13">
      <w:pPr>
        <w:keepNext/>
        <w:spacing w:after="0" w:line="240" w:lineRule="auto"/>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 xml:space="preserve">Место нахождения: </w:t>
      </w:r>
      <w:r>
        <w:rPr>
          <w:rFonts w:ascii="Times New Roman" w:eastAsia="Times New Roman" w:hAnsi="Times New Roman" w:cs="Times New Roman"/>
          <w:sz w:val="28"/>
          <w:szCs w:val="28"/>
          <w:u w:val="single"/>
          <w:lang w:eastAsia="ru-RU"/>
        </w:rPr>
        <w:t>______________________________________</w:t>
      </w:r>
    </w:p>
    <w:p w:rsidR="00FE0E13" w:rsidRPr="00FE0E13" w:rsidRDefault="00FE0E13" w:rsidP="00FE0E13">
      <w:pPr>
        <w:keepNext/>
        <w:spacing w:after="0" w:line="240" w:lineRule="auto"/>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 xml:space="preserve">Почтовый адрес: </w:t>
      </w:r>
      <w:r>
        <w:rPr>
          <w:rFonts w:ascii="Times New Roman" w:eastAsia="Times New Roman" w:hAnsi="Times New Roman" w:cs="Times New Roman"/>
          <w:sz w:val="28"/>
          <w:szCs w:val="28"/>
          <w:u w:val="single"/>
          <w:lang w:eastAsia="ru-RU"/>
        </w:rPr>
        <w:t>________________________</w:t>
      </w:r>
    </w:p>
    <w:p w:rsidR="00FE0E13" w:rsidRPr="00FE0E13" w:rsidRDefault="00FE0E13" w:rsidP="00FE0E13">
      <w:pPr>
        <w:keepNext/>
        <w:spacing w:after="0" w:line="240" w:lineRule="auto"/>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 xml:space="preserve">Тел: </w:t>
      </w:r>
      <w:r>
        <w:rPr>
          <w:rFonts w:ascii="Times New Roman" w:eastAsia="Times New Roman" w:hAnsi="Times New Roman" w:cs="Times New Roman"/>
          <w:sz w:val="28"/>
          <w:szCs w:val="28"/>
          <w:u w:val="single"/>
          <w:lang w:eastAsia="ru-RU"/>
        </w:rPr>
        <w:t>__________________</w:t>
      </w:r>
    </w:p>
    <w:p w:rsidR="00FE0E13" w:rsidRPr="00FE0E13" w:rsidRDefault="00FE0E13" w:rsidP="00FE0E13">
      <w:pPr>
        <w:keepNext/>
        <w:spacing w:after="0" w:line="240" w:lineRule="auto"/>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 xml:space="preserve">Факс: </w:t>
      </w:r>
      <w:r>
        <w:rPr>
          <w:rFonts w:ascii="Times New Roman" w:eastAsia="Times New Roman" w:hAnsi="Times New Roman" w:cs="Times New Roman"/>
          <w:sz w:val="28"/>
          <w:szCs w:val="28"/>
          <w:u w:val="single"/>
          <w:lang w:eastAsia="ru-RU"/>
        </w:rPr>
        <w:t>__________________</w:t>
      </w:r>
    </w:p>
    <w:p w:rsidR="00FE0E13" w:rsidRPr="00FE0E13" w:rsidRDefault="00FE0E13" w:rsidP="00FE0E13">
      <w:pPr>
        <w:keepNext/>
        <w:spacing w:after="0" w:line="240" w:lineRule="auto"/>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 xml:space="preserve">Электронная почта: </w:t>
      </w:r>
      <w:r>
        <w:rPr>
          <w:rFonts w:ascii="Times New Roman" w:eastAsia="Times New Roman" w:hAnsi="Times New Roman" w:cs="Times New Roman"/>
          <w:sz w:val="28"/>
          <w:szCs w:val="28"/>
          <w:u w:val="single"/>
          <w:lang w:eastAsia="ru-RU"/>
        </w:rPr>
        <w:t>____________</w:t>
      </w:r>
    </w:p>
    <w:p w:rsidR="00FE0E13" w:rsidRPr="00FE0E13" w:rsidRDefault="00FE0E13" w:rsidP="00FE0E13">
      <w:pPr>
        <w:keepNext/>
        <w:spacing w:after="0" w:line="240" w:lineRule="auto"/>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ИНН</w:t>
      </w:r>
      <w:r>
        <w:rPr>
          <w:rFonts w:ascii="Times New Roman" w:eastAsia="Times New Roman" w:hAnsi="Times New Roman" w:cs="Times New Roman"/>
          <w:sz w:val="28"/>
          <w:szCs w:val="28"/>
          <w:lang w:eastAsia="ru-RU"/>
        </w:rPr>
        <w:t>_________</w:t>
      </w:r>
      <w:r w:rsidRPr="00FE0E13">
        <w:rPr>
          <w:rFonts w:ascii="Times New Roman" w:eastAsia="Times New Roman" w:hAnsi="Times New Roman" w:cs="Times New Roman"/>
          <w:sz w:val="28"/>
          <w:szCs w:val="28"/>
          <w:lang w:eastAsia="ru-RU"/>
        </w:rPr>
        <w:t xml:space="preserve">, КПП </w:t>
      </w:r>
      <w:r>
        <w:rPr>
          <w:rFonts w:ascii="Times New Roman" w:eastAsia="Times New Roman" w:hAnsi="Times New Roman" w:cs="Times New Roman"/>
          <w:sz w:val="28"/>
          <w:szCs w:val="28"/>
          <w:lang w:eastAsia="ru-RU"/>
        </w:rPr>
        <w:t>__________</w:t>
      </w:r>
      <w:r w:rsidRPr="00FE0E13">
        <w:rPr>
          <w:rFonts w:ascii="Times New Roman" w:eastAsia="Times New Roman" w:hAnsi="Times New Roman" w:cs="Times New Roman"/>
          <w:sz w:val="28"/>
          <w:szCs w:val="28"/>
          <w:lang w:eastAsia="ru-RU"/>
        </w:rPr>
        <w:t>, код ОКПО</w:t>
      </w:r>
      <w:r>
        <w:rPr>
          <w:rFonts w:ascii="Times New Roman" w:eastAsia="Times New Roman" w:hAnsi="Times New Roman" w:cs="Times New Roman"/>
          <w:sz w:val="28"/>
          <w:szCs w:val="28"/>
          <w:lang w:eastAsia="ru-RU"/>
        </w:rPr>
        <w:t>_____________</w:t>
      </w:r>
    </w:p>
    <w:p w:rsidR="00FE0E13" w:rsidRPr="00FE0E13" w:rsidRDefault="00FE0E13" w:rsidP="00FE0E13">
      <w:pPr>
        <w:keepNext/>
        <w:spacing w:after="0" w:line="240" w:lineRule="auto"/>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 xml:space="preserve">Банковские реквизиты: </w:t>
      </w:r>
      <w:r>
        <w:rPr>
          <w:rFonts w:ascii="Times New Roman" w:eastAsia="Times New Roman" w:hAnsi="Times New Roman" w:cs="Times New Roman"/>
          <w:sz w:val="28"/>
          <w:szCs w:val="28"/>
          <w:u w:val="single"/>
          <w:lang w:eastAsia="ru-RU"/>
        </w:rPr>
        <w:t>_________________________</w:t>
      </w:r>
    </w:p>
    <w:p w:rsidR="00FE0E13" w:rsidRPr="00FE0E13" w:rsidRDefault="00FE0E13" w:rsidP="00FE0E13">
      <w:pPr>
        <w:keepNext/>
        <w:spacing w:after="0" w:line="240" w:lineRule="auto"/>
        <w:rPr>
          <w:rFonts w:ascii="Times New Roman" w:eastAsia="Times New Roman" w:hAnsi="Times New Roman" w:cs="Times New Roman"/>
          <w:sz w:val="28"/>
          <w:szCs w:val="28"/>
          <w:lang w:eastAsia="ru-RU"/>
        </w:rPr>
      </w:pPr>
      <w:proofErr w:type="gramStart"/>
      <w:r w:rsidRPr="00FE0E13">
        <w:rPr>
          <w:rFonts w:ascii="Times New Roman" w:eastAsia="Times New Roman" w:hAnsi="Times New Roman" w:cs="Times New Roman"/>
          <w:sz w:val="28"/>
          <w:szCs w:val="28"/>
          <w:lang w:eastAsia="ru-RU"/>
        </w:rPr>
        <w:t>Р</w:t>
      </w:r>
      <w:proofErr w:type="gramEnd"/>
      <w:r w:rsidRPr="00FE0E13">
        <w:rPr>
          <w:rFonts w:ascii="Times New Roman" w:eastAsia="Times New Roman" w:hAnsi="Times New Roman" w:cs="Times New Roman"/>
          <w:sz w:val="28"/>
          <w:szCs w:val="28"/>
          <w:lang w:eastAsia="ru-RU"/>
        </w:rPr>
        <w:t xml:space="preserve">/c  </w:t>
      </w:r>
      <w:r>
        <w:rPr>
          <w:rFonts w:ascii="Times New Roman" w:eastAsia="Times New Roman" w:hAnsi="Times New Roman" w:cs="Times New Roman"/>
          <w:sz w:val="28"/>
          <w:szCs w:val="28"/>
          <w:u w:val="single"/>
          <w:lang w:eastAsia="ru-RU"/>
        </w:rPr>
        <w:t>____________</w:t>
      </w:r>
    </w:p>
    <w:p w:rsidR="00FE0E13" w:rsidRPr="00FE0E13" w:rsidRDefault="00FE0E13" w:rsidP="00FE0E13">
      <w:pPr>
        <w:keepNext/>
        <w:spacing w:after="0" w:line="240" w:lineRule="auto"/>
        <w:rPr>
          <w:rFonts w:ascii="Times New Roman" w:eastAsia="Times New Roman" w:hAnsi="Times New Roman" w:cs="Times New Roman"/>
          <w:sz w:val="28"/>
          <w:szCs w:val="28"/>
          <w:lang w:eastAsia="ru-RU"/>
        </w:rPr>
      </w:pPr>
      <w:proofErr w:type="gramStart"/>
      <w:r w:rsidRPr="00FE0E13">
        <w:rPr>
          <w:rFonts w:ascii="Times New Roman" w:eastAsia="Times New Roman" w:hAnsi="Times New Roman" w:cs="Times New Roman"/>
          <w:sz w:val="28"/>
          <w:szCs w:val="28"/>
          <w:lang w:eastAsia="ru-RU"/>
        </w:rPr>
        <w:t>К</w:t>
      </w:r>
      <w:proofErr w:type="gramEnd"/>
      <w:r w:rsidRPr="00FE0E13">
        <w:rPr>
          <w:rFonts w:ascii="Times New Roman" w:eastAsia="Times New Roman" w:hAnsi="Times New Roman" w:cs="Times New Roman"/>
          <w:sz w:val="28"/>
          <w:szCs w:val="28"/>
          <w:lang w:eastAsia="ru-RU"/>
        </w:rPr>
        <w:t xml:space="preserve">/счет </w:t>
      </w:r>
      <w:r>
        <w:rPr>
          <w:rFonts w:ascii="Times New Roman" w:eastAsia="Times New Roman" w:hAnsi="Times New Roman" w:cs="Times New Roman"/>
          <w:sz w:val="28"/>
          <w:szCs w:val="28"/>
          <w:u w:val="single"/>
          <w:lang w:eastAsia="ru-RU"/>
        </w:rPr>
        <w:t>_______________________</w:t>
      </w:r>
    </w:p>
    <w:p w:rsidR="00FE0E13" w:rsidRPr="00FE0E13" w:rsidRDefault="00FE0E13" w:rsidP="00FE0E13">
      <w:pPr>
        <w:keepNext/>
        <w:spacing w:after="0" w:line="240" w:lineRule="auto"/>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 xml:space="preserve">БИК </w:t>
      </w:r>
      <w:r>
        <w:rPr>
          <w:rFonts w:ascii="Times New Roman" w:eastAsia="Times New Roman" w:hAnsi="Times New Roman" w:cs="Times New Roman"/>
          <w:sz w:val="28"/>
          <w:szCs w:val="28"/>
          <w:u w:val="single"/>
          <w:lang w:eastAsia="ru-RU"/>
        </w:rPr>
        <w:t>___________________</w:t>
      </w:r>
    </w:p>
    <w:p w:rsidR="00FE0E13" w:rsidRPr="00FE0E13" w:rsidRDefault="00FE0E13" w:rsidP="00FE0E13">
      <w:pPr>
        <w:keepNext/>
        <w:spacing w:after="0" w:line="240" w:lineRule="auto"/>
        <w:rPr>
          <w:rFonts w:ascii="Times New Roman" w:eastAsia="Times New Roman" w:hAnsi="Times New Roman" w:cs="Times New Roman"/>
          <w:sz w:val="16"/>
          <w:szCs w:val="16"/>
          <w:lang w:eastAsia="ru-RU"/>
        </w:rPr>
      </w:pPr>
    </w:p>
    <w:p w:rsidR="00FE0E13" w:rsidRPr="00FE0E13" w:rsidRDefault="00FE0E13" w:rsidP="00FE0E13">
      <w:pPr>
        <w:keepNext/>
        <w:spacing w:before="360"/>
        <w:jc w:val="center"/>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ПОДПИСИ СТОРОН:</w:t>
      </w:r>
      <w:bookmarkEnd w:id="42"/>
    </w:p>
    <w:p w:rsidR="00FE0E13" w:rsidRPr="00FE0E13" w:rsidRDefault="00FE0E13" w:rsidP="00FE0E13">
      <w:pPr>
        <w:keepNext/>
        <w:spacing w:after="40"/>
        <w:ind w:firstLine="357"/>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От Заказчика:</w:t>
      </w:r>
    </w:p>
    <w:p w:rsidR="00652156" w:rsidRDefault="00FE0E13" w:rsidP="00652156">
      <w:pPr>
        <w:spacing w:after="0"/>
        <w:ind w:firstLine="357"/>
        <w:rPr>
          <w:rFonts w:ascii="Times New Roman" w:eastAsia="Times New Roman" w:hAnsi="Times New Roman" w:cs="Times New Roman"/>
          <w:sz w:val="28"/>
          <w:szCs w:val="28"/>
          <w:lang w:eastAsia="ru-RU"/>
        </w:rPr>
      </w:pPr>
      <w:proofErr w:type="spellStart"/>
      <w:r w:rsidRPr="00FE0E13">
        <w:rPr>
          <w:rFonts w:ascii="Times New Roman" w:eastAsia="Times New Roman" w:hAnsi="Times New Roman" w:cs="Times New Roman"/>
          <w:sz w:val="28"/>
          <w:szCs w:val="28"/>
          <w:lang w:eastAsia="ru-RU"/>
        </w:rPr>
        <w:t>И.о</w:t>
      </w:r>
      <w:proofErr w:type="spellEnd"/>
      <w:r w:rsidRPr="00FE0E13">
        <w:rPr>
          <w:rFonts w:ascii="Times New Roman" w:eastAsia="Times New Roman" w:hAnsi="Times New Roman" w:cs="Times New Roman"/>
          <w:sz w:val="28"/>
          <w:szCs w:val="28"/>
          <w:lang w:eastAsia="ru-RU"/>
        </w:rPr>
        <w:t xml:space="preserve">. директора СЗЦ «СевРАО» - </w:t>
      </w:r>
    </w:p>
    <w:p w:rsidR="00652156" w:rsidRDefault="00FE0E13" w:rsidP="00652156">
      <w:pPr>
        <w:spacing w:after="0"/>
        <w:ind w:firstLine="357"/>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 xml:space="preserve">филиала ФГУП «РосРАО» - </w:t>
      </w:r>
    </w:p>
    <w:p w:rsidR="00FE0E13" w:rsidRPr="00FE0E13" w:rsidRDefault="00FE0E13" w:rsidP="00652156">
      <w:pPr>
        <w:spacing w:after="0"/>
        <w:ind w:firstLine="357"/>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заместителя  генерального директора</w:t>
      </w:r>
    </w:p>
    <w:p w:rsidR="00FE0E13" w:rsidRPr="00FE0E13" w:rsidRDefault="00FE0E13" w:rsidP="00FE0E13">
      <w:pPr>
        <w:spacing w:before="40" w:after="40"/>
        <w:ind w:firstLine="357"/>
        <w:rPr>
          <w:rFonts w:ascii="Times New Roman" w:eastAsia="Times New Roman" w:hAnsi="Times New Roman" w:cs="Times New Roman"/>
          <w:sz w:val="28"/>
          <w:szCs w:val="28"/>
          <w:lang w:eastAsia="ru-RU"/>
        </w:rPr>
      </w:pPr>
    </w:p>
    <w:p w:rsidR="00FE0E13" w:rsidRPr="00FE0E13" w:rsidRDefault="00FE0E13" w:rsidP="00FE0E13">
      <w:pPr>
        <w:spacing w:before="40" w:after="40"/>
        <w:ind w:firstLine="357"/>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_________________________ В.К. Амбарцумян</w:t>
      </w:r>
    </w:p>
    <w:p w:rsidR="00FE0E13" w:rsidRPr="00FE0E13" w:rsidRDefault="00FE0E13" w:rsidP="00FE0E13">
      <w:pPr>
        <w:keepNext/>
        <w:spacing w:before="40" w:after="40"/>
        <w:ind w:firstLine="362"/>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 xml:space="preserve"> </w:t>
      </w:r>
      <w:bookmarkEnd w:id="16"/>
      <w:bookmarkEnd w:id="17"/>
      <w:bookmarkEnd w:id="18"/>
      <w:bookmarkEnd w:id="19"/>
      <w:bookmarkEnd w:id="20"/>
      <w:bookmarkEnd w:id="21"/>
      <w:bookmarkEnd w:id="22"/>
      <w:bookmarkEnd w:id="23"/>
      <w:bookmarkEnd w:id="24"/>
      <w:bookmarkEnd w:id="25"/>
    </w:p>
    <w:p w:rsidR="00FE0E13" w:rsidRPr="00FE0E13" w:rsidRDefault="00FE0E13" w:rsidP="00FE0E13">
      <w:pPr>
        <w:keepNext/>
        <w:spacing w:before="40" w:after="40"/>
        <w:ind w:firstLine="362"/>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От Исполнителя:</w:t>
      </w:r>
    </w:p>
    <w:p w:rsidR="00FE0E13" w:rsidRPr="00FE0E13" w:rsidRDefault="00FE0E13" w:rsidP="00FE0E13">
      <w:pPr>
        <w:keepNext/>
        <w:spacing w:before="40" w:after="40"/>
        <w:ind w:firstLine="362"/>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 xml:space="preserve">Генеральный директор </w:t>
      </w:r>
      <w:r>
        <w:rPr>
          <w:rFonts w:ascii="Times New Roman" w:eastAsia="Times New Roman" w:hAnsi="Times New Roman" w:cs="Times New Roman"/>
          <w:sz w:val="28"/>
          <w:szCs w:val="28"/>
          <w:lang w:eastAsia="ru-RU"/>
        </w:rPr>
        <w:t>_____</w:t>
      </w:r>
    </w:p>
    <w:p w:rsidR="00FE0E13" w:rsidRPr="00FE0E13" w:rsidRDefault="00FE0E13" w:rsidP="00FE0E13">
      <w:pPr>
        <w:keepNext/>
        <w:spacing w:before="40" w:after="40"/>
        <w:ind w:firstLine="360"/>
        <w:rPr>
          <w:rFonts w:ascii="Times New Roman" w:eastAsia="Times New Roman" w:hAnsi="Times New Roman" w:cs="Times New Roman"/>
          <w:sz w:val="28"/>
          <w:szCs w:val="28"/>
          <w:lang w:eastAsia="ru-RU"/>
        </w:rPr>
      </w:pPr>
    </w:p>
    <w:p w:rsidR="00FE0E13" w:rsidRPr="00FE0E13" w:rsidRDefault="00FE0E13" w:rsidP="00FE0E13">
      <w:pPr>
        <w:keepNext/>
        <w:spacing w:before="40" w:after="40"/>
        <w:ind w:firstLine="360"/>
        <w:rPr>
          <w:rFonts w:ascii="Calibri" w:eastAsia="Times New Roman" w:hAnsi="Calibri" w:cs="Times New Roman"/>
          <w:lang w:eastAsia="ru-RU"/>
        </w:rPr>
      </w:pPr>
      <w:r w:rsidRPr="00FE0E13">
        <w:rPr>
          <w:rFonts w:ascii="Times New Roman" w:eastAsia="Times New Roman" w:hAnsi="Times New Roman" w:cs="Times New Roman"/>
          <w:sz w:val="28"/>
          <w:szCs w:val="28"/>
          <w:lang w:eastAsia="ru-RU"/>
        </w:rPr>
        <w:t xml:space="preserve">_________________________ </w:t>
      </w:r>
      <w:r>
        <w:rPr>
          <w:rFonts w:ascii="Times New Roman" w:eastAsia="Times New Roman" w:hAnsi="Times New Roman" w:cs="Times New Roman"/>
          <w:sz w:val="28"/>
          <w:szCs w:val="28"/>
          <w:lang w:eastAsia="ru-RU"/>
        </w:rPr>
        <w:t>_________</w:t>
      </w:r>
    </w:p>
    <w:p w:rsidR="00FE0E13" w:rsidRDefault="00FE0E13" w:rsidP="00FE0E13">
      <w:pPr>
        <w:rPr>
          <w:rFonts w:ascii="Calibri" w:eastAsia="Times New Roman" w:hAnsi="Calibri" w:cs="Times New Roman"/>
          <w:lang w:eastAsia="ru-RU"/>
        </w:rPr>
      </w:pPr>
    </w:p>
    <w:p w:rsidR="004D1149" w:rsidRDefault="004D1149" w:rsidP="00FE0E13">
      <w:pPr>
        <w:rPr>
          <w:rFonts w:ascii="Calibri" w:eastAsia="Times New Roman" w:hAnsi="Calibri" w:cs="Times New Roman"/>
          <w:lang w:eastAsia="ru-RU"/>
        </w:rPr>
      </w:pPr>
    </w:p>
    <w:p w:rsidR="004D1149" w:rsidRDefault="004D1149" w:rsidP="00FE0E13">
      <w:pPr>
        <w:rPr>
          <w:rFonts w:ascii="Calibri" w:eastAsia="Times New Roman" w:hAnsi="Calibri" w:cs="Times New Roman"/>
          <w:lang w:eastAsia="ru-RU"/>
        </w:rPr>
      </w:pPr>
    </w:p>
    <w:p w:rsidR="004D1149" w:rsidRDefault="004D1149" w:rsidP="00FE0E13">
      <w:pPr>
        <w:rPr>
          <w:rFonts w:ascii="Calibri" w:eastAsia="Times New Roman" w:hAnsi="Calibri" w:cs="Times New Roman"/>
          <w:lang w:eastAsia="ru-RU"/>
        </w:rPr>
      </w:pPr>
    </w:p>
    <w:p w:rsidR="004D1149" w:rsidRDefault="004D1149" w:rsidP="00FE0E13">
      <w:pPr>
        <w:rPr>
          <w:rFonts w:ascii="Calibri" w:eastAsia="Times New Roman" w:hAnsi="Calibri" w:cs="Times New Roman"/>
          <w:lang w:eastAsia="ru-RU"/>
        </w:rPr>
      </w:pPr>
    </w:p>
    <w:p w:rsidR="004D1149" w:rsidRDefault="004D1149" w:rsidP="00FE0E13">
      <w:pPr>
        <w:rPr>
          <w:rFonts w:ascii="Calibri" w:eastAsia="Times New Roman" w:hAnsi="Calibri" w:cs="Times New Roman"/>
          <w:lang w:eastAsia="ru-RU"/>
        </w:rPr>
      </w:pPr>
    </w:p>
    <w:p w:rsidR="004D1149" w:rsidRDefault="004D1149" w:rsidP="00FE0E13">
      <w:pPr>
        <w:rPr>
          <w:rFonts w:ascii="Calibri" w:eastAsia="Times New Roman" w:hAnsi="Calibri" w:cs="Times New Roman"/>
          <w:lang w:eastAsia="ru-RU"/>
        </w:rPr>
      </w:pPr>
    </w:p>
    <w:p w:rsidR="004D1149" w:rsidRDefault="004D1149" w:rsidP="00FE0E13">
      <w:pPr>
        <w:rPr>
          <w:rFonts w:ascii="Calibri" w:eastAsia="Times New Roman" w:hAnsi="Calibri" w:cs="Times New Roman"/>
          <w:lang w:eastAsia="ru-RU"/>
        </w:rPr>
      </w:pPr>
    </w:p>
    <w:p w:rsidR="004D1149" w:rsidRDefault="004D1149" w:rsidP="00FE0E13">
      <w:pPr>
        <w:rPr>
          <w:rFonts w:ascii="Calibri" w:eastAsia="Times New Roman" w:hAnsi="Calibri" w:cs="Times New Roman"/>
          <w:lang w:eastAsia="ru-RU"/>
        </w:rPr>
      </w:pPr>
    </w:p>
    <w:p w:rsidR="004D1149" w:rsidRDefault="004D1149" w:rsidP="00FE0E13">
      <w:pPr>
        <w:rPr>
          <w:rFonts w:ascii="Calibri" w:eastAsia="Times New Roman" w:hAnsi="Calibri" w:cs="Times New Roman"/>
          <w:lang w:eastAsia="ru-RU"/>
        </w:rPr>
      </w:pPr>
    </w:p>
    <w:p w:rsidR="004D1149" w:rsidRDefault="004D1149" w:rsidP="00FE0E13">
      <w:pPr>
        <w:rPr>
          <w:rFonts w:ascii="Calibri" w:eastAsia="Times New Roman" w:hAnsi="Calibri" w:cs="Times New Roman"/>
          <w:lang w:eastAsia="ru-RU"/>
        </w:rPr>
      </w:pPr>
    </w:p>
    <w:p w:rsidR="00FE0E13" w:rsidRPr="00FE0E13" w:rsidRDefault="00FE0E13" w:rsidP="00FE0E13">
      <w:pPr>
        <w:keepNext/>
        <w:keepLines/>
        <w:spacing w:after="0"/>
        <w:jc w:val="right"/>
        <w:outlineLvl w:val="1"/>
        <w:rPr>
          <w:rFonts w:ascii="Times New Roman" w:eastAsia="Times New Roman" w:hAnsi="Times New Roman" w:cs="Times New Roman"/>
          <w:sz w:val="24"/>
          <w:szCs w:val="24"/>
          <w:lang w:eastAsia="ru-RU"/>
        </w:rPr>
      </w:pPr>
      <w:r w:rsidRPr="00FE0E13">
        <w:rPr>
          <w:rFonts w:ascii="Times New Roman" w:eastAsia="Times New Roman" w:hAnsi="Times New Roman" w:cs="Times New Roman"/>
          <w:sz w:val="24"/>
          <w:szCs w:val="24"/>
          <w:lang w:eastAsia="ru-RU"/>
        </w:rPr>
        <w:t>Приложение № 1</w:t>
      </w:r>
    </w:p>
    <w:p w:rsidR="00FE0E13" w:rsidRPr="00FE0E13" w:rsidRDefault="00FE0E13" w:rsidP="00FE0E13">
      <w:pPr>
        <w:keepNext/>
        <w:keepLines/>
        <w:spacing w:after="0"/>
        <w:jc w:val="right"/>
        <w:outlineLvl w:val="1"/>
        <w:rPr>
          <w:rFonts w:ascii="Times New Roman" w:eastAsia="Times New Roman" w:hAnsi="Times New Roman" w:cs="Times New Roman"/>
          <w:sz w:val="24"/>
          <w:szCs w:val="24"/>
          <w:lang w:eastAsia="ru-RU"/>
        </w:rPr>
      </w:pPr>
      <w:r w:rsidRPr="00FE0E13">
        <w:rPr>
          <w:rFonts w:ascii="Times New Roman" w:eastAsia="Times New Roman" w:hAnsi="Times New Roman" w:cs="Times New Roman"/>
          <w:sz w:val="24"/>
          <w:szCs w:val="24"/>
          <w:lang w:eastAsia="ru-RU"/>
        </w:rPr>
        <w:t xml:space="preserve"> к Договору № ________</w:t>
      </w:r>
    </w:p>
    <w:p w:rsidR="00FE0E13" w:rsidRPr="00FE0E13" w:rsidRDefault="00FE0E13" w:rsidP="00FE0E13">
      <w:pPr>
        <w:keepNext/>
        <w:keepLines/>
        <w:spacing w:after="0"/>
        <w:jc w:val="right"/>
        <w:outlineLvl w:val="1"/>
        <w:rPr>
          <w:rFonts w:ascii="Times New Roman" w:eastAsia="Times New Roman" w:hAnsi="Times New Roman" w:cs="Times New Roman"/>
          <w:sz w:val="26"/>
          <w:szCs w:val="26"/>
          <w:lang w:eastAsia="ru-RU"/>
        </w:rPr>
      </w:pPr>
      <w:r w:rsidRPr="00FE0E13">
        <w:rPr>
          <w:rFonts w:ascii="Times New Roman" w:eastAsia="Times New Roman" w:hAnsi="Times New Roman" w:cs="Times New Roman"/>
          <w:sz w:val="24"/>
          <w:szCs w:val="24"/>
          <w:lang w:eastAsia="ru-RU"/>
        </w:rPr>
        <w:t>от  «__» _________201</w:t>
      </w:r>
      <w:r>
        <w:rPr>
          <w:rFonts w:ascii="Times New Roman" w:eastAsia="Times New Roman" w:hAnsi="Times New Roman" w:cs="Times New Roman"/>
          <w:sz w:val="24"/>
          <w:szCs w:val="24"/>
          <w:lang w:eastAsia="ru-RU"/>
        </w:rPr>
        <w:t>4</w:t>
      </w:r>
      <w:r w:rsidRPr="00FE0E13">
        <w:rPr>
          <w:rFonts w:ascii="Times New Roman" w:eastAsia="Times New Roman" w:hAnsi="Times New Roman" w:cs="Times New Roman"/>
          <w:sz w:val="24"/>
          <w:szCs w:val="24"/>
          <w:lang w:eastAsia="ru-RU"/>
        </w:rPr>
        <w:t xml:space="preserve"> г</w:t>
      </w:r>
      <w:r w:rsidRPr="00FE0E13">
        <w:rPr>
          <w:rFonts w:ascii="Times New Roman" w:eastAsia="Times New Roman" w:hAnsi="Times New Roman" w:cs="Times New Roman"/>
          <w:sz w:val="26"/>
          <w:szCs w:val="26"/>
          <w:lang w:eastAsia="ru-RU"/>
        </w:rPr>
        <w:t xml:space="preserve">. </w:t>
      </w:r>
    </w:p>
    <w:p w:rsidR="00FE0E13" w:rsidRPr="00FE0E13" w:rsidRDefault="00FE0E13" w:rsidP="00FE0E13">
      <w:pPr>
        <w:widowControl w:val="0"/>
        <w:spacing w:after="0" w:line="240" w:lineRule="auto"/>
        <w:ind w:firstLine="540"/>
        <w:jc w:val="center"/>
        <w:rPr>
          <w:rFonts w:ascii="Times New Roman" w:eastAsia="Arial Unicode MS" w:hAnsi="Times New Roman" w:cs="Arial Unicode MS"/>
          <w:b/>
          <w:kern w:val="1"/>
          <w:sz w:val="24"/>
          <w:szCs w:val="24"/>
          <w:lang w:eastAsia="hi-IN" w:bidi="hi-IN"/>
        </w:rPr>
      </w:pPr>
      <w:r w:rsidRPr="00FE0E13">
        <w:rPr>
          <w:rFonts w:ascii="Times New Roman" w:eastAsia="Arial Unicode MS" w:hAnsi="Times New Roman" w:cs="Arial Unicode MS"/>
          <w:b/>
          <w:kern w:val="1"/>
          <w:sz w:val="24"/>
          <w:szCs w:val="24"/>
          <w:lang w:eastAsia="hi-IN" w:bidi="hi-IN"/>
        </w:rPr>
        <w:t>ТЕХНИЧЕСКОЕ ЗАДАНИЕ</w:t>
      </w:r>
    </w:p>
    <w:p w:rsidR="00FE0E13" w:rsidRPr="00FE0E13" w:rsidRDefault="00FE0E13" w:rsidP="00FE0E13">
      <w:pPr>
        <w:widowControl w:val="0"/>
        <w:suppressAutoHyphens/>
        <w:spacing w:after="0" w:line="240" w:lineRule="auto"/>
        <w:ind w:firstLine="540"/>
        <w:jc w:val="both"/>
        <w:rPr>
          <w:rFonts w:ascii="Times New Roman" w:eastAsia="Arial Unicode MS" w:hAnsi="Times New Roman" w:cs="Arial Unicode MS"/>
          <w:b/>
          <w:kern w:val="1"/>
          <w:sz w:val="24"/>
          <w:szCs w:val="24"/>
          <w:lang w:eastAsia="hi-IN" w:bidi="hi-IN"/>
        </w:rPr>
      </w:pPr>
      <w:r w:rsidRPr="00FE0E13">
        <w:rPr>
          <w:rFonts w:ascii="Times New Roman" w:eastAsia="Arial Unicode MS" w:hAnsi="Times New Roman" w:cs="Arial Unicode MS"/>
          <w:b/>
          <w:kern w:val="1"/>
          <w:sz w:val="24"/>
          <w:szCs w:val="24"/>
          <w:lang w:eastAsia="hi-IN" w:bidi="hi-IN"/>
        </w:rPr>
        <w:t>1. Требования к количественным характеристикам (объему) услуг</w:t>
      </w:r>
    </w:p>
    <w:p w:rsidR="00FE0E13" w:rsidRPr="00FE0E13" w:rsidRDefault="00FE0E13" w:rsidP="00FE0E13">
      <w:pPr>
        <w:widowControl w:val="0"/>
        <w:numPr>
          <w:ilvl w:val="1"/>
          <w:numId w:val="2"/>
        </w:numPr>
        <w:suppressAutoHyphens/>
        <w:spacing w:after="0" w:line="240" w:lineRule="auto"/>
        <w:ind w:firstLine="567"/>
        <w:jc w:val="both"/>
        <w:rPr>
          <w:rFonts w:ascii="Times New Roman" w:eastAsia="Arial Unicode MS" w:hAnsi="Times New Roman" w:cs="Arial Unicode MS"/>
          <w:b/>
          <w:bCs/>
          <w:kern w:val="1"/>
          <w:sz w:val="24"/>
          <w:szCs w:val="24"/>
          <w:lang w:eastAsia="hi-IN" w:bidi="hi-IN"/>
        </w:rPr>
      </w:pPr>
      <w:r w:rsidRPr="00FE0E13">
        <w:rPr>
          <w:rFonts w:ascii="Times New Roman" w:eastAsia="Arial Unicode MS" w:hAnsi="Times New Roman" w:cs="Arial Unicode MS"/>
          <w:b/>
          <w:bCs/>
          <w:kern w:val="1"/>
          <w:sz w:val="24"/>
          <w:szCs w:val="24"/>
          <w:lang w:eastAsia="hi-IN" w:bidi="hi-IN"/>
        </w:rPr>
        <w:t>Места и площади оказания услуг приведены в таблице:</w:t>
      </w:r>
    </w:p>
    <w:tbl>
      <w:tblPr>
        <w:tblW w:w="10211"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567"/>
        <w:gridCol w:w="2552"/>
        <w:gridCol w:w="1417"/>
        <w:gridCol w:w="2410"/>
        <w:gridCol w:w="1418"/>
        <w:gridCol w:w="1847"/>
      </w:tblGrid>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 xml:space="preserve">№ </w:t>
            </w:r>
            <w:proofErr w:type="gramStart"/>
            <w:r w:rsidRPr="00910B54">
              <w:rPr>
                <w:rFonts w:ascii="Times New Roman" w:eastAsia="Arial Unicode MS" w:hAnsi="Times New Roman" w:cs="Arial Unicode MS"/>
                <w:kern w:val="1"/>
                <w:sz w:val="24"/>
                <w:szCs w:val="24"/>
                <w:lang w:eastAsia="hi-IN" w:bidi="hi-IN"/>
              </w:rPr>
              <w:t>п</w:t>
            </w:r>
            <w:proofErr w:type="gramEnd"/>
            <w:r w:rsidRPr="00910B54">
              <w:rPr>
                <w:rFonts w:ascii="Times New Roman" w:eastAsia="Arial Unicode MS" w:hAnsi="Times New Roman" w:cs="Arial Unicode MS"/>
                <w:kern w:val="1"/>
                <w:sz w:val="24"/>
                <w:szCs w:val="24"/>
                <w:lang w:eastAsia="hi-IN" w:bidi="hi-IN"/>
              </w:rPr>
              <w:t>/п</w:t>
            </w:r>
          </w:p>
        </w:tc>
        <w:tc>
          <w:tcPr>
            <w:tcW w:w="2552" w:type="dxa"/>
            <w:shd w:val="clear" w:color="auto" w:fill="auto"/>
          </w:tcPr>
          <w:p w:rsidR="00910B54" w:rsidRPr="00910B54" w:rsidRDefault="00910B54" w:rsidP="00910B54">
            <w:pPr>
              <w:widowControl w:val="0"/>
              <w:snapToGrid w:val="0"/>
              <w:spacing w:after="0" w:line="240" w:lineRule="auto"/>
              <w:jc w:val="both"/>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Адреса расположения объектов</w:t>
            </w:r>
          </w:p>
        </w:tc>
        <w:tc>
          <w:tcPr>
            <w:tcW w:w="1417" w:type="dxa"/>
            <w:shd w:val="clear" w:color="auto" w:fill="auto"/>
          </w:tcPr>
          <w:p w:rsidR="00910B54" w:rsidRPr="00910B54" w:rsidRDefault="00910B54" w:rsidP="00910B54">
            <w:pPr>
              <w:widowControl w:val="0"/>
              <w:snapToGrid w:val="0"/>
              <w:spacing w:after="0" w:line="240" w:lineRule="auto"/>
              <w:jc w:val="center"/>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Площадь помещений, м</w:t>
            </w:r>
            <w:proofErr w:type="gramStart"/>
            <w:r w:rsidRPr="00910B54">
              <w:rPr>
                <w:rFonts w:ascii="Times New Roman" w:eastAsia="Arial Unicode MS" w:hAnsi="Times New Roman" w:cs="Arial Unicode MS"/>
                <w:color w:val="000000"/>
                <w:kern w:val="1"/>
                <w:sz w:val="24"/>
                <w:szCs w:val="24"/>
                <w:lang w:eastAsia="hi-IN" w:bidi="hi-IN"/>
              </w:rPr>
              <w:t>2</w:t>
            </w:r>
            <w:proofErr w:type="gramEnd"/>
            <w:r w:rsidRPr="00910B54">
              <w:rPr>
                <w:rFonts w:ascii="Times New Roman" w:eastAsia="Arial Unicode MS" w:hAnsi="Times New Roman" w:cs="Arial Unicode MS"/>
                <w:color w:val="000000"/>
                <w:kern w:val="1"/>
                <w:sz w:val="24"/>
                <w:szCs w:val="24"/>
                <w:lang w:eastAsia="hi-IN" w:bidi="hi-IN"/>
              </w:rPr>
              <w:t xml:space="preserve"> </w:t>
            </w:r>
          </w:p>
        </w:tc>
        <w:tc>
          <w:tcPr>
            <w:tcW w:w="2410" w:type="dxa"/>
            <w:shd w:val="clear" w:color="auto" w:fill="auto"/>
          </w:tcPr>
          <w:p w:rsidR="00910B54" w:rsidRPr="00910B54" w:rsidRDefault="00910B54" w:rsidP="00910B54">
            <w:pPr>
              <w:widowControl w:val="0"/>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Разовость</w:t>
            </w:r>
          </w:p>
          <w:p w:rsidR="00910B54" w:rsidRPr="00910B54" w:rsidRDefault="00910B54" w:rsidP="00910B54">
            <w:pPr>
              <w:widowControl w:val="0"/>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 xml:space="preserve"> уборки</w:t>
            </w:r>
          </w:p>
        </w:tc>
        <w:tc>
          <w:tcPr>
            <w:tcW w:w="1418" w:type="dxa"/>
            <w:shd w:val="clear" w:color="auto" w:fill="auto"/>
          </w:tcPr>
          <w:p w:rsidR="00910B54" w:rsidRPr="00910B54" w:rsidRDefault="00910B54" w:rsidP="00910B54">
            <w:pPr>
              <w:widowControl w:val="0"/>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Площадь внешней территории, м</w:t>
            </w:r>
            <w:proofErr w:type="gramStart"/>
            <w:r w:rsidRPr="00910B54">
              <w:rPr>
                <w:rFonts w:ascii="Times New Roman" w:eastAsia="Arial Unicode MS" w:hAnsi="Times New Roman" w:cs="Arial Unicode MS"/>
                <w:kern w:val="1"/>
                <w:sz w:val="24"/>
                <w:szCs w:val="24"/>
                <w:lang w:eastAsia="hi-IN" w:bidi="hi-IN"/>
              </w:rPr>
              <w:t>2</w:t>
            </w:r>
            <w:proofErr w:type="gramEnd"/>
          </w:p>
        </w:tc>
        <w:tc>
          <w:tcPr>
            <w:tcW w:w="1847" w:type="dxa"/>
            <w:shd w:val="clear" w:color="auto" w:fill="auto"/>
          </w:tcPr>
          <w:p w:rsidR="00910B54" w:rsidRPr="00910B54" w:rsidRDefault="00910B54" w:rsidP="00910B54">
            <w:pPr>
              <w:widowControl w:val="0"/>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Разовость</w:t>
            </w:r>
          </w:p>
          <w:p w:rsidR="00910B54" w:rsidRPr="00910B54" w:rsidRDefault="00910B54" w:rsidP="00910B54">
            <w:pPr>
              <w:widowControl w:val="0"/>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 xml:space="preserve"> уборки</w:t>
            </w:r>
          </w:p>
        </w:tc>
      </w:tr>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1.0</w:t>
            </w:r>
          </w:p>
        </w:tc>
        <w:tc>
          <w:tcPr>
            <w:tcW w:w="2552" w:type="dxa"/>
            <w:shd w:val="clear" w:color="auto" w:fill="auto"/>
          </w:tcPr>
          <w:p w:rsidR="00910B54" w:rsidRPr="00910B54" w:rsidRDefault="003C2690" w:rsidP="00910B54">
            <w:pPr>
              <w:widowControl w:val="0"/>
              <w:snapToGrid w:val="0"/>
              <w:spacing w:after="0" w:line="240" w:lineRule="auto"/>
              <w:rPr>
                <w:rFonts w:ascii="Times New Roman" w:eastAsia="Arial Unicode MS" w:hAnsi="Times New Roman" w:cs="Arial Unicode MS"/>
                <w:color w:val="000000"/>
                <w:kern w:val="1"/>
                <w:sz w:val="24"/>
                <w:szCs w:val="24"/>
                <w:lang w:eastAsia="hi-IN" w:bidi="hi-IN"/>
              </w:rPr>
            </w:pPr>
            <w:r>
              <w:rPr>
                <w:rFonts w:ascii="Times New Roman" w:eastAsia="Arial Unicode MS" w:hAnsi="Times New Roman" w:cs="Arial Unicode MS"/>
                <w:color w:val="000000"/>
                <w:kern w:val="1"/>
                <w:sz w:val="24"/>
                <w:szCs w:val="24"/>
                <w:lang w:eastAsia="hi-IN" w:bidi="hi-IN"/>
              </w:rPr>
              <w:t>Административное з</w:t>
            </w:r>
            <w:r w:rsidR="00910B54" w:rsidRPr="00910B54">
              <w:rPr>
                <w:rFonts w:ascii="Times New Roman" w:eastAsia="Arial Unicode MS" w:hAnsi="Times New Roman" w:cs="Arial Unicode MS"/>
                <w:color w:val="000000"/>
                <w:kern w:val="1"/>
                <w:sz w:val="24"/>
                <w:szCs w:val="24"/>
                <w:lang w:eastAsia="hi-IN" w:bidi="hi-IN"/>
              </w:rPr>
              <w:t xml:space="preserve">дание </w:t>
            </w:r>
            <w:proofErr w:type="gramStart"/>
            <w:r w:rsidR="00910B54" w:rsidRPr="00910B54">
              <w:rPr>
                <w:rFonts w:ascii="Times New Roman" w:eastAsia="Arial Unicode MS" w:hAnsi="Times New Roman" w:cs="Arial Unicode MS"/>
                <w:color w:val="000000"/>
                <w:kern w:val="1"/>
                <w:sz w:val="24"/>
                <w:szCs w:val="24"/>
                <w:lang w:eastAsia="hi-IN" w:bidi="hi-IN"/>
              </w:rPr>
              <w:t>в</w:t>
            </w:r>
            <w:proofErr w:type="gramEnd"/>
            <w:r w:rsidR="00910B54" w:rsidRPr="00910B54">
              <w:rPr>
                <w:rFonts w:ascii="Times New Roman" w:eastAsia="Arial Unicode MS" w:hAnsi="Times New Roman" w:cs="Arial Unicode MS"/>
                <w:color w:val="000000"/>
                <w:kern w:val="1"/>
                <w:sz w:val="24"/>
                <w:szCs w:val="24"/>
                <w:lang w:eastAsia="hi-IN" w:bidi="hi-IN"/>
              </w:rPr>
              <w:t xml:space="preserve"> ЗАТО г. </w:t>
            </w:r>
            <w:proofErr w:type="spellStart"/>
            <w:r w:rsidR="00910B54" w:rsidRPr="00910B54">
              <w:rPr>
                <w:rFonts w:ascii="Times New Roman" w:eastAsia="Arial Unicode MS" w:hAnsi="Times New Roman" w:cs="Arial Unicode MS"/>
                <w:color w:val="000000"/>
                <w:kern w:val="1"/>
                <w:sz w:val="24"/>
                <w:szCs w:val="24"/>
                <w:lang w:eastAsia="hi-IN" w:bidi="hi-IN"/>
              </w:rPr>
              <w:t>Заозерск</w:t>
            </w:r>
            <w:proofErr w:type="spellEnd"/>
          </w:p>
          <w:p w:rsidR="00910B54" w:rsidRPr="00910B54" w:rsidRDefault="00910B54" w:rsidP="00910B54">
            <w:pPr>
              <w:widowControl w:val="0"/>
              <w:spacing w:after="0" w:line="240" w:lineRule="auto"/>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 xml:space="preserve">ул. Чумаченко, д.10                                                                                                                                                                                                                                                                       </w:t>
            </w:r>
          </w:p>
        </w:tc>
        <w:tc>
          <w:tcPr>
            <w:tcW w:w="141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1380,10</w:t>
            </w:r>
          </w:p>
        </w:tc>
        <w:tc>
          <w:tcPr>
            <w:tcW w:w="2410"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c>
          <w:tcPr>
            <w:tcW w:w="1418"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c>
          <w:tcPr>
            <w:tcW w:w="184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r>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1.1</w:t>
            </w:r>
          </w:p>
        </w:tc>
        <w:tc>
          <w:tcPr>
            <w:tcW w:w="2552" w:type="dxa"/>
            <w:shd w:val="clear" w:color="auto" w:fill="auto"/>
          </w:tcPr>
          <w:p w:rsidR="00910B54" w:rsidRPr="00910B54" w:rsidRDefault="003C2690" w:rsidP="003C2690">
            <w:pPr>
              <w:widowControl w:val="0"/>
              <w:spacing w:after="0" w:line="240" w:lineRule="auto"/>
              <w:rPr>
                <w:rFonts w:ascii="Times New Roman" w:eastAsia="Arial Unicode MS" w:hAnsi="Times New Roman" w:cs="Arial Unicode MS"/>
                <w:color w:val="000000"/>
                <w:kern w:val="1"/>
                <w:sz w:val="24"/>
                <w:szCs w:val="24"/>
                <w:lang w:eastAsia="hi-IN" w:bidi="hi-IN"/>
              </w:rPr>
            </w:pPr>
            <w:r>
              <w:rPr>
                <w:rFonts w:ascii="Times New Roman" w:eastAsia="Arial Unicode MS" w:hAnsi="Times New Roman" w:cs="Arial Unicode MS"/>
                <w:color w:val="000000"/>
                <w:kern w:val="1"/>
                <w:sz w:val="24"/>
                <w:szCs w:val="24"/>
                <w:lang w:eastAsia="hi-IN" w:bidi="hi-IN"/>
              </w:rPr>
              <w:t>Здание а</w:t>
            </w:r>
            <w:r w:rsidR="00910B54" w:rsidRPr="00910B54">
              <w:rPr>
                <w:rFonts w:ascii="Times New Roman" w:eastAsia="Arial Unicode MS" w:hAnsi="Times New Roman" w:cs="Arial Unicode MS"/>
                <w:color w:val="000000"/>
                <w:kern w:val="1"/>
                <w:sz w:val="24"/>
                <w:szCs w:val="24"/>
                <w:lang w:eastAsia="hi-IN" w:bidi="hi-IN"/>
              </w:rPr>
              <w:t>дминистративно-бытово</w:t>
            </w:r>
            <w:r>
              <w:rPr>
                <w:rFonts w:ascii="Times New Roman" w:eastAsia="Arial Unicode MS" w:hAnsi="Times New Roman" w:cs="Arial Unicode MS"/>
                <w:color w:val="000000"/>
                <w:kern w:val="1"/>
                <w:sz w:val="24"/>
                <w:szCs w:val="24"/>
                <w:lang w:eastAsia="hi-IN" w:bidi="hi-IN"/>
              </w:rPr>
              <w:t>го</w:t>
            </w:r>
            <w:r w:rsidR="00910B54" w:rsidRPr="00910B54">
              <w:rPr>
                <w:rFonts w:ascii="Times New Roman" w:eastAsia="Arial Unicode MS" w:hAnsi="Times New Roman" w:cs="Arial Unicode MS"/>
                <w:color w:val="000000"/>
                <w:kern w:val="1"/>
                <w:sz w:val="24"/>
                <w:szCs w:val="24"/>
                <w:lang w:eastAsia="hi-IN" w:bidi="hi-IN"/>
              </w:rPr>
              <w:t xml:space="preserve"> комплекс</w:t>
            </w:r>
            <w:r>
              <w:rPr>
                <w:rFonts w:ascii="Times New Roman" w:eastAsia="Arial Unicode MS" w:hAnsi="Times New Roman" w:cs="Arial Unicode MS"/>
                <w:color w:val="000000"/>
                <w:kern w:val="1"/>
                <w:sz w:val="24"/>
                <w:szCs w:val="24"/>
                <w:lang w:eastAsia="hi-IN" w:bidi="hi-IN"/>
              </w:rPr>
              <w:t>а</w:t>
            </w:r>
            <w:r w:rsidR="00910B54" w:rsidRPr="00910B54">
              <w:rPr>
                <w:rFonts w:ascii="Times New Roman" w:eastAsia="Arial Unicode MS" w:hAnsi="Times New Roman" w:cs="Arial Unicode MS"/>
                <w:color w:val="000000"/>
                <w:kern w:val="1"/>
                <w:sz w:val="24"/>
                <w:szCs w:val="24"/>
                <w:lang w:eastAsia="hi-IN" w:bidi="hi-IN"/>
              </w:rPr>
              <w:t xml:space="preserve"> на территории ПВХ</w:t>
            </w:r>
          </w:p>
        </w:tc>
        <w:tc>
          <w:tcPr>
            <w:tcW w:w="141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415,50</w:t>
            </w:r>
          </w:p>
        </w:tc>
        <w:tc>
          <w:tcPr>
            <w:tcW w:w="2410"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c>
          <w:tcPr>
            <w:tcW w:w="1418"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c>
          <w:tcPr>
            <w:tcW w:w="184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r>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1.2</w:t>
            </w:r>
          </w:p>
        </w:tc>
        <w:tc>
          <w:tcPr>
            <w:tcW w:w="2552" w:type="dxa"/>
            <w:shd w:val="clear" w:color="auto" w:fill="auto"/>
          </w:tcPr>
          <w:p w:rsidR="00910B54" w:rsidRPr="00910B54" w:rsidRDefault="003C2690" w:rsidP="003C2690">
            <w:pPr>
              <w:widowControl w:val="0"/>
              <w:spacing w:after="0" w:line="240" w:lineRule="auto"/>
              <w:rPr>
                <w:rFonts w:ascii="Times New Roman" w:eastAsia="Arial Unicode MS" w:hAnsi="Times New Roman" w:cs="Arial Unicode MS"/>
                <w:color w:val="000000"/>
                <w:kern w:val="1"/>
                <w:sz w:val="24"/>
                <w:szCs w:val="24"/>
                <w:lang w:eastAsia="hi-IN" w:bidi="hi-IN"/>
              </w:rPr>
            </w:pPr>
            <w:r>
              <w:rPr>
                <w:rFonts w:ascii="Times New Roman" w:eastAsia="Arial Unicode MS" w:hAnsi="Times New Roman" w:cs="Arial Unicode MS"/>
                <w:color w:val="000000"/>
                <w:kern w:val="1"/>
                <w:sz w:val="24"/>
                <w:szCs w:val="24"/>
                <w:lang w:eastAsia="hi-IN" w:bidi="hi-IN"/>
              </w:rPr>
              <w:t>Здание п</w:t>
            </w:r>
            <w:r w:rsidR="00910B54" w:rsidRPr="00910B54">
              <w:rPr>
                <w:rFonts w:ascii="Times New Roman" w:eastAsia="Arial Unicode MS" w:hAnsi="Times New Roman" w:cs="Arial Unicode MS"/>
                <w:color w:val="000000"/>
                <w:kern w:val="1"/>
                <w:sz w:val="24"/>
                <w:szCs w:val="24"/>
                <w:lang w:eastAsia="hi-IN" w:bidi="hi-IN"/>
              </w:rPr>
              <w:t>роизводственн</w:t>
            </w:r>
            <w:r>
              <w:rPr>
                <w:rFonts w:ascii="Times New Roman" w:eastAsia="Arial Unicode MS" w:hAnsi="Times New Roman" w:cs="Arial Unicode MS"/>
                <w:color w:val="000000"/>
                <w:kern w:val="1"/>
                <w:sz w:val="24"/>
                <w:szCs w:val="24"/>
                <w:lang w:eastAsia="hi-IN" w:bidi="hi-IN"/>
              </w:rPr>
              <w:t>ой</w:t>
            </w:r>
            <w:r w:rsidR="00910B54" w:rsidRPr="00910B54">
              <w:rPr>
                <w:rFonts w:ascii="Times New Roman" w:eastAsia="Arial Unicode MS" w:hAnsi="Times New Roman" w:cs="Arial Unicode MS"/>
                <w:color w:val="000000"/>
                <w:kern w:val="1"/>
                <w:sz w:val="24"/>
                <w:szCs w:val="24"/>
                <w:lang w:eastAsia="hi-IN" w:bidi="hi-IN"/>
              </w:rPr>
              <w:t xml:space="preserve"> раздевалк</w:t>
            </w:r>
            <w:r>
              <w:rPr>
                <w:rFonts w:ascii="Times New Roman" w:eastAsia="Arial Unicode MS" w:hAnsi="Times New Roman" w:cs="Arial Unicode MS"/>
                <w:color w:val="000000"/>
                <w:kern w:val="1"/>
                <w:sz w:val="24"/>
                <w:szCs w:val="24"/>
                <w:lang w:eastAsia="hi-IN" w:bidi="hi-IN"/>
              </w:rPr>
              <w:t>и</w:t>
            </w:r>
            <w:r w:rsidR="00910B54" w:rsidRPr="00910B54">
              <w:rPr>
                <w:rFonts w:ascii="Times New Roman" w:eastAsia="Arial Unicode MS" w:hAnsi="Times New Roman" w:cs="Arial Unicode MS"/>
                <w:color w:val="000000"/>
                <w:kern w:val="1"/>
                <w:sz w:val="24"/>
                <w:szCs w:val="24"/>
                <w:lang w:eastAsia="hi-IN" w:bidi="hi-IN"/>
              </w:rPr>
              <w:t xml:space="preserve"> на территории ПВХ</w:t>
            </w:r>
          </w:p>
        </w:tc>
        <w:tc>
          <w:tcPr>
            <w:tcW w:w="141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193,30</w:t>
            </w:r>
          </w:p>
        </w:tc>
        <w:tc>
          <w:tcPr>
            <w:tcW w:w="2410"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c>
          <w:tcPr>
            <w:tcW w:w="1418"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c>
          <w:tcPr>
            <w:tcW w:w="184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r>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1.3</w:t>
            </w:r>
          </w:p>
        </w:tc>
        <w:tc>
          <w:tcPr>
            <w:tcW w:w="2552" w:type="dxa"/>
            <w:shd w:val="clear" w:color="auto" w:fill="auto"/>
          </w:tcPr>
          <w:p w:rsidR="00910B54" w:rsidRPr="00910B54" w:rsidRDefault="00910B54" w:rsidP="00910B54">
            <w:pPr>
              <w:widowControl w:val="0"/>
              <w:spacing w:after="0" w:line="240" w:lineRule="auto"/>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Здание № 50</w:t>
            </w:r>
            <w:r w:rsidR="003C2690">
              <w:rPr>
                <w:rFonts w:ascii="Times New Roman" w:eastAsia="Arial Unicode MS" w:hAnsi="Times New Roman" w:cs="Arial Unicode MS"/>
                <w:color w:val="000000"/>
                <w:kern w:val="1"/>
                <w:sz w:val="24"/>
                <w:szCs w:val="24"/>
                <w:lang w:eastAsia="hi-IN" w:bidi="hi-IN"/>
              </w:rPr>
              <w:t xml:space="preserve"> Санпропускник (3 этажа)</w:t>
            </w:r>
            <w:r w:rsidRPr="00910B54">
              <w:rPr>
                <w:rFonts w:ascii="Times New Roman" w:eastAsia="Arial Unicode MS" w:hAnsi="Times New Roman" w:cs="Arial Unicode MS"/>
                <w:color w:val="000000"/>
                <w:kern w:val="1"/>
                <w:sz w:val="24"/>
                <w:szCs w:val="24"/>
                <w:lang w:eastAsia="hi-IN" w:bidi="hi-IN"/>
              </w:rPr>
              <w:t xml:space="preserve"> на территории ПВХ</w:t>
            </w:r>
          </w:p>
        </w:tc>
        <w:tc>
          <w:tcPr>
            <w:tcW w:w="141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1103,60</w:t>
            </w:r>
          </w:p>
        </w:tc>
        <w:tc>
          <w:tcPr>
            <w:tcW w:w="2410"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c>
          <w:tcPr>
            <w:tcW w:w="1418"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c>
          <w:tcPr>
            <w:tcW w:w="184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r>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1.4</w:t>
            </w:r>
          </w:p>
        </w:tc>
        <w:tc>
          <w:tcPr>
            <w:tcW w:w="2552" w:type="dxa"/>
            <w:shd w:val="clear" w:color="auto" w:fill="auto"/>
          </w:tcPr>
          <w:p w:rsidR="00910B54" w:rsidRPr="00910B54" w:rsidRDefault="00910B54" w:rsidP="00910B54">
            <w:pPr>
              <w:widowControl w:val="0"/>
              <w:spacing w:after="0" w:line="240" w:lineRule="auto"/>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Здание №154</w:t>
            </w:r>
            <w:r w:rsidR="003C2690">
              <w:rPr>
                <w:rFonts w:ascii="Times New Roman" w:eastAsia="Arial Unicode MS" w:hAnsi="Times New Roman" w:cs="Arial Unicode MS"/>
                <w:color w:val="000000"/>
                <w:kern w:val="1"/>
                <w:sz w:val="24"/>
                <w:szCs w:val="24"/>
                <w:lang w:eastAsia="hi-IN" w:bidi="hi-IN"/>
              </w:rPr>
              <w:t>/155 Ремонтно-механический цех с участком дезактивации</w:t>
            </w:r>
            <w:r w:rsidRPr="00910B54">
              <w:rPr>
                <w:rFonts w:ascii="Times New Roman" w:eastAsia="Arial Unicode MS" w:hAnsi="Times New Roman" w:cs="Arial Unicode MS"/>
                <w:color w:val="000000"/>
                <w:kern w:val="1"/>
                <w:sz w:val="24"/>
                <w:szCs w:val="24"/>
                <w:lang w:eastAsia="hi-IN" w:bidi="hi-IN"/>
              </w:rPr>
              <w:t xml:space="preserve"> на территории ПВХ</w:t>
            </w:r>
          </w:p>
        </w:tc>
        <w:tc>
          <w:tcPr>
            <w:tcW w:w="141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743</w:t>
            </w:r>
          </w:p>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 xml:space="preserve"> </w:t>
            </w:r>
          </w:p>
        </w:tc>
        <w:tc>
          <w:tcPr>
            <w:tcW w:w="2410"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c>
          <w:tcPr>
            <w:tcW w:w="1418"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c>
          <w:tcPr>
            <w:tcW w:w="184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r>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1.5</w:t>
            </w:r>
          </w:p>
        </w:tc>
        <w:tc>
          <w:tcPr>
            <w:tcW w:w="2552" w:type="dxa"/>
            <w:shd w:val="clear" w:color="auto" w:fill="auto"/>
          </w:tcPr>
          <w:p w:rsidR="00910B54" w:rsidRPr="00910B54" w:rsidRDefault="00910B54" w:rsidP="00910B54">
            <w:pPr>
              <w:widowControl w:val="0"/>
              <w:spacing w:after="0" w:line="240" w:lineRule="auto"/>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Столовая</w:t>
            </w:r>
            <w:r w:rsidR="003C2690">
              <w:rPr>
                <w:rFonts w:ascii="Times New Roman" w:eastAsia="Arial Unicode MS" w:hAnsi="Times New Roman" w:cs="Arial Unicode MS"/>
                <w:color w:val="000000"/>
                <w:kern w:val="1"/>
                <w:sz w:val="24"/>
                <w:szCs w:val="24"/>
                <w:lang w:eastAsia="hi-IN" w:bidi="hi-IN"/>
              </w:rPr>
              <w:t xml:space="preserve"> на 90 посадочных мест и учебный центр</w:t>
            </w:r>
          </w:p>
        </w:tc>
        <w:tc>
          <w:tcPr>
            <w:tcW w:w="141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830</w:t>
            </w:r>
          </w:p>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 xml:space="preserve"> </w:t>
            </w:r>
          </w:p>
        </w:tc>
        <w:tc>
          <w:tcPr>
            <w:tcW w:w="2410"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c>
          <w:tcPr>
            <w:tcW w:w="1418"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c>
          <w:tcPr>
            <w:tcW w:w="184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r>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2.</w:t>
            </w:r>
          </w:p>
        </w:tc>
        <w:tc>
          <w:tcPr>
            <w:tcW w:w="2552" w:type="dxa"/>
            <w:shd w:val="clear" w:color="auto" w:fill="auto"/>
          </w:tcPr>
          <w:p w:rsidR="00910B54" w:rsidRPr="00910B54" w:rsidRDefault="00910B54" w:rsidP="00910B54">
            <w:pPr>
              <w:widowControl w:val="0"/>
              <w:snapToGrid w:val="0"/>
              <w:spacing w:after="0" w:line="240" w:lineRule="auto"/>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ЗАТО г. Островной</w:t>
            </w:r>
          </w:p>
          <w:p w:rsidR="00910B54" w:rsidRPr="00910B54" w:rsidRDefault="00910B54" w:rsidP="00910B54">
            <w:pPr>
              <w:widowControl w:val="0"/>
              <w:spacing w:after="0" w:line="240" w:lineRule="auto"/>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 xml:space="preserve">пл. Якорная, д.1, в </w:t>
            </w:r>
            <w:proofErr w:type="spellStart"/>
            <w:r w:rsidRPr="00910B54">
              <w:rPr>
                <w:rFonts w:ascii="Times New Roman" w:eastAsia="Arial Unicode MS" w:hAnsi="Times New Roman" w:cs="Arial Unicode MS"/>
                <w:color w:val="000000"/>
                <w:kern w:val="1"/>
                <w:sz w:val="24"/>
                <w:szCs w:val="24"/>
                <w:lang w:eastAsia="hi-IN" w:bidi="hi-IN"/>
              </w:rPr>
              <w:t>т.ч</w:t>
            </w:r>
            <w:proofErr w:type="spellEnd"/>
            <w:r w:rsidRPr="00910B54">
              <w:rPr>
                <w:rFonts w:ascii="Times New Roman" w:eastAsia="Arial Unicode MS" w:hAnsi="Times New Roman" w:cs="Arial Unicode MS"/>
                <w:color w:val="000000"/>
                <w:kern w:val="1"/>
                <w:sz w:val="24"/>
                <w:szCs w:val="24"/>
                <w:lang w:eastAsia="hi-IN" w:bidi="hi-IN"/>
              </w:rPr>
              <w:t>.:</w:t>
            </w:r>
          </w:p>
        </w:tc>
        <w:tc>
          <w:tcPr>
            <w:tcW w:w="141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4804,3</w:t>
            </w:r>
          </w:p>
        </w:tc>
        <w:tc>
          <w:tcPr>
            <w:tcW w:w="2410"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c>
          <w:tcPr>
            <w:tcW w:w="1418"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 xml:space="preserve"> </w:t>
            </w:r>
          </w:p>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4000,00</w:t>
            </w:r>
          </w:p>
        </w:tc>
        <w:tc>
          <w:tcPr>
            <w:tcW w:w="184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r>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2.1</w:t>
            </w:r>
          </w:p>
        </w:tc>
        <w:tc>
          <w:tcPr>
            <w:tcW w:w="2552" w:type="dxa"/>
            <w:shd w:val="clear" w:color="auto" w:fill="auto"/>
          </w:tcPr>
          <w:p w:rsidR="00910B54" w:rsidRPr="00910B54" w:rsidRDefault="00910B54" w:rsidP="00910B54">
            <w:pPr>
              <w:widowControl w:val="0"/>
              <w:snapToGrid w:val="0"/>
              <w:spacing w:after="0" w:line="240" w:lineRule="auto"/>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Территория вокруг сооружения №1</w:t>
            </w:r>
          </w:p>
        </w:tc>
        <w:tc>
          <w:tcPr>
            <w:tcW w:w="141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p>
        </w:tc>
        <w:tc>
          <w:tcPr>
            <w:tcW w:w="2410"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c>
          <w:tcPr>
            <w:tcW w:w="1418"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400,00</w:t>
            </w:r>
          </w:p>
        </w:tc>
        <w:tc>
          <w:tcPr>
            <w:tcW w:w="184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r>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2.2</w:t>
            </w:r>
          </w:p>
        </w:tc>
        <w:tc>
          <w:tcPr>
            <w:tcW w:w="2552" w:type="dxa"/>
            <w:shd w:val="clear" w:color="auto" w:fill="auto"/>
          </w:tcPr>
          <w:p w:rsidR="00910B54" w:rsidRPr="00910B54" w:rsidRDefault="003C2690" w:rsidP="003C2690">
            <w:pPr>
              <w:widowControl w:val="0"/>
              <w:spacing w:after="0" w:line="240" w:lineRule="auto"/>
              <w:rPr>
                <w:rFonts w:ascii="Times New Roman" w:eastAsia="Arial Unicode MS" w:hAnsi="Times New Roman" w:cs="Arial Unicode MS"/>
                <w:color w:val="000000"/>
                <w:kern w:val="1"/>
                <w:sz w:val="24"/>
                <w:szCs w:val="24"/>
                <w:lang w:eastAsia="hi-IN" w:bidi="hi-IN"/>
              </w:rPr>
            </w:pPr>
            <w:r>
              <w:rPr>
                <w:rFonts w:ascii="Times New Roman" w:eastAsia="Arial Unicode MS" w:hAnsi="Times New Roman" w:cs="Arial Unicode MS"/>
                <w:color w:val="000000"/>
                <w:kern w:val="1"/>
                <w:sz w:val="24"/>
                <w:szCs w:val="24"/>
                <w:lang w:eastAsia="hi-IN" w:bidi="hi-IN"/>
              </w:rPr>
              <w:t xml:space="preserve">Здание для перезарядки ПЛА с ЖМТ № </w:t>
            </w:r>
            <w:r w:rsidR="00910B54" w:rsidRPr="00910B54">
              <w:rPr>
                <w:rFonts w:ascii="Times New Roman" w:eastAsia="Arial Unicode MS" w:hAnsi="Times New Roman" w:cs="Arial Unicode MS"/>
                <w:color w:val="000000"/>
                <w:kern w:val="1"/>
                <w:sz w:val="24"/>
                <w:szCs w:val="24"/>
                <w:lang w:eastAsia="hi-IN" w:bidi="hi-IN"/>
              </w:rPr>
              <w:t xml:space="preserve">1А </w:t>
            </w:r>
          </w:p>
        </w:tc>
        <w:tc>
          <w:tcPr>
            <w:tcW w:w="141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2456,40</w:t>
            </w:r>
          </w:p>
        </w:tc>
        <w:tc>
          <w:tcPr>
            <w:tcW w:w="2410"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c>
          <w:tcPr>
            <w:tcW w:w="1418"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c>
          <w:tcPr>
            <w:tcW w:w="184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r>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2.3</w:t>
            </w:r>
          </w:p>
        </w:tc>
        <w:tc>
          <w:tcPr>
            <w:tcW w:w="2552" w:type="dxa"/>
            <w:shd w:val="clear" w:color="auto" w:fill="auto"/>
          </w:tcPr>
          <w:p w:rsidR="00910B54" w:rsidRPr="00910B54" w:rsidRDefault="003C2690" w:rsidP="00910B54">
            <w:pPr>
              <w:widowControl w:val="0"/>
              <w:spacing w:after="0" w:line="240" w:lineRule="auto"/>
              <w:rPr>
                <w:rFonts w:ascii="Times New Roman" w:eastAsia="Arial Unicode MS" w:hAnsi="Times New Roman" w:cs="Arial Unicode MS"/>
                <w:color w:val="000000"/>
                <w:kern w:val="1"/>
                <w:sz w:val="24"/>
                <w:szCs w:val="24"/>
                <w:lang w:eastAsia="hi-IN" w:bidi="hi-IN"/>
              </w:rPr>
            </w:pPr>
            <w:r>
              <w:rPr>
                <w:rFonts w:ascii="Times New Roman" w:eastAsia="Arial Unicode MS" w:hAnsi="Times New Roman" w:cs="Arial Unicode MS"/>
                <w:color w:val="000000"/>
                <w:kern w:val="1"/>
                <w:sz w:val="24"/>
                <w:szCs w:val="24"/>
                <w:lang w:eastAsia="hi-IN" w:bidi="hi-IN"/>
              </w:rPr>
              <w:t xml:space="preserve">Здание № 23 </w:t>
            </w:r>
            <w:r w:rsidR="00910B54" w:rsidRPr="00910B54">
              <w:rPr>
                <w:rFonts w:ascii="Times New Roman" w:eastAsia="Arial Unicode MS" w:hAnsi="Times New Roman" w:cs="Arial Unicode MS"/>
                <w:color w:val="000000"/>
                <w:kern w:val="1"/>
                <w:sz w:val="24"/>
                <w:szCs w:val="24"/>
                <w:lang w:eastAsia="hi-IN" w:bidi="hi-IN"/>
              </w:rPr>
              <w:t>Административное здание</w:t>
            </w:r>
            <w:r>
              <w:rPr>
                <w:rFonts w:ascii="Times New Roman" w:eastAsia="Arial Unicode MS" w:hAnsi="Times New Roman" w:cs="Arial Unicode MS"/>
                <w:color w:val="000000"/>
                <w:kern w:val="1"/>
                <w:sz w:val="24"/>
                <w:szCs w:val="24"/>
                <w:lang w:eastAsia="hi-IN" w:bidi="hi-IN"/>
              </w:rPr>
              <w:t xml:space="preserve"> (2 этажа)</w:t>
            </w:r>
          </w:p>
        </w:tc>
        <w:tc>
          <w:tcPr>
            <w:tcW w:w="141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793,8</w:t>
            </w:r>
          </w:p>
        </w:tc>
        <w:tc>
          <w:tcPr>
            <w:tcW w:w="2410"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c>
          <w:tcPr>
            <w:tcW w:w="1418"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c>
          <w:tcPr>
            <w:tcW w:w="184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r>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2.4</w:t>
            </w:r>
          </w:p>
        </w:tc>
        <w:tc>
          <w:tcPr>
            <w:tcW w:w="2552" w:type="dxa"/>
            <w:shd w:val="clear" w:color="auto" w:fill="auto"/>
          </w:tcPr>
          <w:p w:rsidR="00910B54" w:rsidRPr="00910B54" w:rsidRDefault="00910B54" w:rsidP="00910B54">
            <w:pPr>
              <w:widowControl w:val="0"/>
              <w:spacing w:after="0" w:line="240" w:lineRule="auto"/>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Территория у административного здания</w:t>
            </w:r>
          </w:p>
        </w:tc>
        <w:tc>
          <w:tcPr>
            <w:tcW w:w="141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p>
        </w:tc>
        <w:tc>
          <w:tcPr>
            <w:tcW w:w="2410"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c>
          <w:tcPr>
            <w:tcW w:w="1418"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200,00</w:t>
            </w:r>
          </w:p>
        </w:tc>
        <w:tc>
          <w:tcPr>
            <w:tcW w:w="184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r>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2.5</w:t>
            </w:r>
          </w:p>
        </w:tc>
        <w:tc>
          <w:tcPr>
            <w:tcW w:w="2552" w:type="dxa"/>
            <w:shd w:val="clear" w:color="auto" w:fill="auto"/>
          </w:tcPr>
          <w:p w:rsidR="00910B54" w:rsidRPr="00910B54" w:rsidRDefault="003C2690" w:rsidP="003C2690">
            <w:pPr>
              <w:widowControl w:val="0"/>
              <w:spacing w:after="0" w:line="240" w:lineRule="auto"/>
              <w:rPr>
                <w:rFonts w:ascii="Times New Roman" w:eastAsia="Arial Unicode MS" w:hAnsi="Times New Roman" w:cs="Arial Unicode MS"/>
                <w:color w:val="000000"/>
                <w:kern w:val="1"/>
                <w:sz w:val="24"/>
                <w:szCs w:val="24"/>
                <w:lang w:eastAsia="hi-IN" w:bidi="hi-IN"/>
              </w:rPr>
            </w:pPr>
            <w:r>
              <w:rPr>
                <w:rFonts w:ascii="Times New Roman" w:eastAsia="Arial Unicode MS" w:hAnsi="Times New Roman" w:cs="Arial Unicode MS"/>
                <w:color w:val="000000"/>
                <w:kern w:val="1"/>
                <w:sz w:val="24"/>
                <w:szCs w:val="24"/>
                <w:lang w:eastAsia="hi-IN" w:bidi="hi-IN"/>
              </w:rPr>
              <w:t>С</w:t>
            </w:r>
            <w:r w:rsidRPr="003C2690">
              <w:rPr>
                <w:rFonts w:ascii="Times New Roman" w:eastAsia="Arial Unicode MS" w:hAnsi="Times New Roman" w:cs="Arial Unicode MS"/>
                <w:color w:val="000000"/>
                <w:kern w:val="1"/>
                <w:sz w:val="24"/>
                <w:szCs w:val="24"/>
                <w:lang w:eastAsia="hi-IN" w:bidi="hi-IN"/>
              </w:rPr>
              <w:t>ооружение №273</w:t>
            </w:r>
            <w:r>
              <w:rPr>
                <w:rFonts w:ascii="Times New Roman" w:eastAsia="Arial Unicode MS" w:hAnsi="Times New Roman" w:cs="Arial Unicode MS"/>
                <w:color w:val="000000"/>
                <w:kern w:val="1"/>
                <w:sz w:val="24"/>
                <w:szCs w:val="24"/>
                <w:lang w:eastAsia="hi-IN" w:bidi="hi-IN"/>
              </w:rPr>
              <w:t xml:space="preserve"> Пост радиационного контроля № 1</w:t>
            </w:r>
          </w:p>
        </w:tc>
        <w:tc>
          <w:tcPr>
            <w:tcW w:w="141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113,6</w:t>
            </w:r>
          </w:p>
        </w:tc>
        <w:tc>
          <w:tcPr>
            <w:tcW w:w="2410"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c>
          <w:tcPr>
            <w:tcW w:w="1418"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c>
          <w:tcPr>
            <w:tcW w:w="184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r>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2.6</w:t>
            </w:r>
          </w:p>
        </w:tc>
        <w:tc>
          <w:tcPr>
            <w:tcW w:w="2552" w:type="dxa"/>
            <w:shd w:val="clear" w:color="auto" w:fill="auto"/>
          </w:tcPr>
          <w:p w:rsidR="00910B54" w:rsidRPr="00910B54" w:rsidRDefault="003C2690" w:rsidP="00910B54">
            <w:pPr>
              <w:widowControl w:val="0"/>
              <w:spacing w:after="0" w:line="240" w:lineRule="auto"/>
              <w:rPr>
                <w:rFonts w:ascii="Times New Roman" w:eastAsia="Arial Unicode MS" w:hAnsi="Times New Roman" w:cs="Arial Unicode MS"/>
                <w:color w:val="000000"/>
                <w:kern w:val="1"/>
                <w:sz w:val="24"/>
                <w:szCs w:val="24"/>
                <w:lang w:eastAsia="hi-IN" w:bidi="hi-IN"/>
              </w:rPr>
            </w:pPr>
            <w:r>
              <w:rPr>
                <w:rFonts w:ascii="Times New Roman" w:eastAsia="Arial Unicode MS" w:hAnsi="Times New Roman" w:cs="Arial Unicode MS"/>
                <w:color w:val="000000"/>
                <w:kern w:val="1"/>
                <w:sz w:val="24"/>
                <w:szCs w:val="24"/>
                <w:lang w:eastAsia="hi-IN" w:bidi="hi-IN"/>
              </w:rPr>
              <w:t>Хранилище ОВЧ для ПЛА с ЖМТ № 1Б</w:t>
            </w:r>
          </w:p>
        </w:tc>
        <w:tc>
          <w:tcPr>
            <w:tcW w:w="141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537,5</w:t>
            </w:r>
          </w:p>
        </w:tc>
        <w:tc>
          <w:tcPr>
            <w:tcW w:w="2410"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c>
          <w:tcPr>
            <w:tcW w:w="1418"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c>
          <w:tcPr>
            <w:tcW w:w="184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r>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2.7</w:t>
            </w:r>
          </w:p>
        </w:tc>
        <w:tc>
          <w:tcPr>
            <w:tcW w:w="2552" w:type="dxa"/>
            <w:shd w:val="clear" w:color="auto" w:fill="auto"/>
          </w:tcPr>
          <w:p w:rsidR="00910B54" w:rsidRPr="00910B54" w:rsidRDefault="003C2690" w:rsidP="003C2690">
            <w:pPr>
              <w:widowControl w:val="0"/>
              <w:spacing w:after="0" w:line="240" w:lineRule="auto"/>
              <w:rPr>
                <w:rFonts w:ascii="Times New Roman" w:eastAsia="Arial Unicode MS" w:hAnsi="Times New Roman" w:cs="Arial Unicode MS"/>
                <w:color w:val="000000"/>
                <w:kern w:val="1"/>
                <w:sz w:val="24"/>
                <w:szCs w:val="24"/>
                <w:lang w:eastAsia="hi-IN" w:bidi="hi-IN"/>
              </w:rPr>
            </w:pPr>
            <w:r>
              <w:rPr>
                <w:rFonts w:ascii="Times New Roman" w:eastAsia="Arial Unicode MS" w:hAnsi="Times New Roman" w:cs="Arial Unicode MS"/>
                <w:color w:val="000000"/>
                <w:kern w:val="1"/>
                <w:sz w:val="24"/>
                <w:szCs w:val="24"/>
                <w:lang w:eastAsia="hi-IN" w:bidi="hi-IN"/>
              </w:rPr>
              <w:t>Здание г</w:t>
            </w:r>
            <w:r w:rsidR="00910B54" w:rsidRPr="00910B54">
              <w:rPr>
                <w:rFonts w:ascii="Times New Roman" w:eastAsia="Arial Unicode MS" w:hAnsi="Times New Roman" w:cs="Arial Unicode MS"/>
                <w:color w:val="000000"/>
                <w:kern w:val="1"/>
                <w:sz w:val="24"/>
                <w:szCs w:val="24"/>
                <w:lang w:eastAsia="hi-IN" w:bidi="hi-IN"/>
              </w:rPr>
              <w:t>араж</w:t>
            </w:r>
            <w:r>
              <w:rPr>
                <w:rFonts w:ascii="Times New Roman" w:eastAsia="Arial Unicode MS" w:hAnsi="Times New Roman" w:cs="Arial Unicode MS"/>
                <w:color w:val="000000"/>
                <w:kern w:val="1"/>
                <w:sz w:val="24"/>
                <w:szCs w:val="24"/>
                <w:lang w:eastAsia="hi-IN" w:bidi="hi-IN"/>
              </w:rPr>
              <w:t>а</w:t>
            </w:r>
            <w:r w:rsidR="00910B54" w:rsidRPr="00910B54">
              <w:rPr>
                <w:rFonts w:ascii="Times New Roman" w:eastAsia="Arial Unicode MS" w:hAnsi="Times New Roman" w:cs="Arial Unicode MS"/>
                <w:color w:val="000000"/>
                <w:kern w:val="1"/>
                <w:sz w:val="24"/>
                <w:szCs w:val="24"/>
                <w:lang w:eastAsia="hi-IN" w:bidi="hi-IN"/>
              </w:rPr>
              <w:t xml:space="preserve"> </w:t>
            </w:r>
            <w:r>
              <w:rPr>
                <w:rFonts w:ascii="Times New Roman" w:eastAsia="Arial Unicode MS" w:hAnsi="Times New Roman" w:cs="Arial Unicode MS"/>
                <w:color w:val="000000"/>
                <w:kern w:val="1"/>
                <w:sz w:val="24"/>
                <w:szCs w:val="24"/>
                <w:lang w:eastAsia="hi-IN" w:bidi="hi-IN"/>
              </w:rPr>
              <w:t xml:space="preserve">Сооружение </w:t>
            </w:r>
            <w:r w:rsidR="00910B54" w:rsidRPr="00910B54">
              <w:rPr>
                <w:rFonts w:ascii="Times New Roman" w:eastAsia="Arial Unicode MS" w:hAnsi="Times New Roman" w:cs="Arial Unicode MS"/>
                <w:color w:val="000000"/>
                <w:kern w:val="1"/>
                <w:sz w:val="24"/>
                <w:szCs w:val="24"/>
                <w:lang w:eastAsia="hi-IN" w:bidi="hi-IN"/>
              </w:rPr>
              <w:t xml:space="preserve">9, 10 </w:t>
            </w:r>
          </w:p>
        </w:tc>
        <w:tc>
          <w:tcPr>
            <w:tcW w:w="141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49</w:t>
            </w:r>
            <w:r w:rsidR="003C2690">
              <w:rPr>
                <w:rFonts w:ascii="Times New Roman" w:eastAsia="Arial Unicode MS" w:hAnsi="Times New Roman" w:cs="Arial Unicode MS"/>
                <w:color w:val="000000"/>
                <w:kern w:val="1"/>
                <w:sz w:val="24"/>
                <w:szCs w:val="24"/>
                <w:lang w:eastAsia="hi-IN" w:bidi="hi-IN"/>
              </w:rPr>
              <w:t>7</w:t>
            </w:r>
            <w:r w:rsidRPr="00910B54">
              <w:rPr>
                <w:rFonts w:ascii="Times New Roman" w:eastAsia="Arial Unicode MS" w:hAnsi="Times New Roman" w:cs="Arial Unicode MS"/>
                <w:color w:val="000000"/>
                <w:kern w:val="1"/>
                <w:sz w:val="24"/>
                <w:szCs w:val="24"/>
                <w:lang w:eastAsia="hi-IN" w:bidi="hi-IN"/>
              </w:rPr>
              <w:t>,</w:t>
            </w:r>
            <w:r w:rsidR="003C2690">
              <w:rPr>
                <w:rFonts w:ascii="Times New Roman" w:eastAsia="Arial Unicode MS" w:hAnsi="Times New Roman" w:cs="Arial Unicode MS"/>
                <w:color w:val="000000"/>
                <w:kern w:val="1"/>
                <w:sz w:val="24"/>
                <w:szCs w:val="24"/>
                <w:lang w:eastAsia="hi-IN" w:bidi="hi-IN"/>
              </w:rPr>
              <w:t>7</w:t>
            </w:r>
            <w:r w:rsidRPr="00910B54">
              <w:rPr>
                <w:rFonts w:ascii="Times New Roman" w:eastAsia="Arial Unicode MS" w:hAnsi="Times New Roman" w:cs="Arial Unicode MS"/>
                <w:color w:val="000000"/>
                <w:kern w:val="1"/>
                <w:sz w:val="24"/>
                <w:szCs w:val="24"/>
                <w:lang w:eastAsia="hi-IN" w:bidi="hi-IN"/>
              </w:rPr>
              <w:t>0</w:t>
            </w:r>
          </w:p>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 xml:space="preserve"> </w:t>
            </w:r>
          </w:p>
        </w:tc>
        <w:tc>
          <w:tcPr>
            <w:tcW w:w="2410"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c>
          <w:tcPr>
            <w:tcW w:w="1418"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c>
          <w:tcPr>
            <w:tcW w:w="184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r>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2.8</w:t>
            </w:r>
          </w:p>
        </w:tc>
        <w:tc>
          <w:tcPr>
            <w:tcW w:w="2552" w:type="dxa"/>
            <w:shd w:val="clear" w:color="auto" w:fill="auto"/>
          </w:tcPr>
          <w:p w:rsidR="00910B54" w:rsidRPr="00910B54" w:rsidRDefault="00910B54" w:rsidP="00910B54">
            <w:pPr>
              <w:widowControl w:val="0"/>
              <w:spacing w:after="0" w:line="240" w:lineRule="auto"/>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Территория у гаража (</w:t>
            </w:r>
            <w:r w:rsidR="003C2690" w:rsidRPr="003C2690">
              <w:rPr>
                <w:rFonts w:ascii="Times New Roman" w:eastAsia="Arial Unicode MS" w:hAnsi="Times New Roman" w:cs="Arial Unicode MS"/>
                <w:color w:val="000000"/>
                <w:kern w:val="1"/>
                <w:sz w:val="24"/>
                <w:szCs w:val="24"/>
                <w:lang w:eastAsia="hi-IN" w:bidi="hi-IN"/>
              </w:rPr>
              <w:t>Сооружение 9, 10</w:t>
            </w:r>
            <w:r w:rsidRPr="00910B54">
              <w:rPr>
                <w:rFonts w:ascii="Times New Roman" w:eastAsia="Arial Unicode MS" w:hAnsi="Times New Roman" w:cs="Arial Unicode MS"/>
                <w:color w:val="000000"/>
                <w:kern w:val="1"/>
                <w:sz w:val="24"/>
                <w:szCs w:val="24"/>
                <w:lang w:eastAsia="hi-IN" w:bidi="hi-IN"/>
              </w:rPr>
              <w:t>)</w:t>
            </w:r>
          </w:p>
        </w:tc>
        <w:tc>
          <w:tcPr>
            <w:tcW w:w="141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p>
        </w:tc>
        <w:tc>
          <w:tcPr>
            <w:tcW w:w="2410"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c>
          <w:tcPr>
            <w:tcW w:w="1418"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100,00</w:t>
            </w:r>
          </w:p>
        </w:tc>
        <w:tc>
          <w:tcPr>
            <w:tcW w:w="184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r>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2.9</w:t>
            </w:r>
          </w:p>
        </w:tc>
        <w:tc>
          <w:tcPr>
            <w:tcW w:w="2552" w:type="dxa"/>
            <w:shd w:val="clear" w:color="auto" w:fill="auto"/>
          </w:tcPr>
          <w:p w:rsidR="00910B54" w:rsidRPr="00910B54" w:rsidRDefault="003C2690" w:rsidP="00910B54">
            <w:pPr>
              <w:widowControl w:val="0"/>
              <w:spacing w:after="0" w:line="240" w:lineRule="auto"/>
              <w:rPr>
                <w:rFonts w:ascii="Times New Roman" w:eastAsia="Arial Unicode MS" w:hAnsi="Times New Roman" w:cs="Arial Unicode MS"/>
                <w:color w:val="000000"/>
                <w:kern w:val="1"/>
                <w:sz w:val="24"/>
                <w:szCs w:val="24"/>
                <w:lang w:eastAsia="hi-IN" w:bidi="hi-IN"/>
              </w:rPr>
            </w:pPr>
            <w:r>
              <w:rPr>
                <w:rFonts w:ascii="Times New Roman" w:eastAsia="Arial Unicode MS" w:hAnsi="Times New Roman" w:cs="Arial Unicode MS"/>
                <w:color w:val="000000"/>
                <w:kern w:val="1"/>
                <w:sz w:val="24"/>
                <w:szCs w:val="24"/>
                <w:lang w:eastAsia="hi-IN" w:bidi="hi-IN"/>
              </w:rPr>
              <w:t xml:space="preserve">Здание № 22 </w:t>
            </w:r>
            <w:r w:rsidR="00910B54" w:rsidRPr="00910B54">
              <w:rPr>
                <w:rFonts w:ascii="Times New Roman" w:eastAsia="Arial Unicode MS" w:hAnsi="Times New Roman" w:cs="Arial Unicode MS"/>
                <w:color w:val="000000"/>
                <w:kern w:val="1"/>
                <w:sz w:val="24"/>
                <w:szCs w:val="24"/>
                <w:lang w:eastAsia="hi-IN" w:bidi="hi-IN"/>
              </w:rPr>
              <w:t>Мойка спецмашин</w:t>
            </w:r>
          </w:p>
        </w:tc>
        <w:tc>
          <w:tcPr>
            <w:tcW w:w="1417" w:type="dxa"/>
            <w:shd w:val="clear" w:color="auto" w:fill="auto"/>
          </w:tcPr>
          <w:p w:rsidR="00910B54" w:rsidRPr="00910B54" w:rsidRDefault="00910B54" w:rsidP="003C2690">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405,</w:t>
            </w:r>
            <w:r w:rsidR="003C2690">
              <w:rPr>
                <w:rFonts w:ascii="Times New Roman" w:eastAsia="Arial Unicode MS" w:hAnsi="Times New Roman" w:cs="Arial Unicode MS"/>
                <w:color w:val="000000"/>
                <w:kern w:val="1"/>
                <w:sz w:val="24"/>
                <w:szCs w:val="24"/>
                <w:lang w:eastAsia="hi-IN" w:bidi="hi-IN"/>
              </w:rPr>
              <w:t>3</w:t>
            </w:r>
            <w:r w:rsidRPr="00910B54">
              <w:rPr>
                <w:rFonts w:ascii="Times New Roman" w:eastAsia="Arial Unicode MS" w:hAnsi="Times New Roman" w:cs="Arial Unicode MS"/>
                <w:color w:val="000000"/>
                <w:kern w:val="1"/>
                <w:sz w:val="24"/>
                <w:szCs w:val="24"/>
                <w:lang w:eastAsia="hi-IN" w:bidi="hi-IN"/>
              </w:rPr>
              <w:t>0</w:t>
            </w:r>
          </w:p>
        </w:tc>
        <w:tc>
          <w:tcPr>
            <w:tcW w:w="2410"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c>
          <w:tcPr>
            <w:tcW w:w="1418"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c>
          <w:tcPr>
            <w:tcW w:w="184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r>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2.10</w:t>
            </w:r>
          </w:p>
        </w:tc>
        <w:tc>
          <w:tcPr>
            <w:tcW w:w="2552" w:type="dxa"/>
            <w:shd w:val="clear" w:color="auto" w:fill="auto"/>
          </w:tcPr>
          <w:p w:rsidR="00910B54" w:rsidRPr="00910B54" w:rsidRDefault="00910B54" w:rsidP="00910B54">
            <w:pPr>
              <w:widowControl w:val="0"/>
              <w:spacing w:after="0" w:line="240" w:lineRule="auto"/>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Территория у АКПП и караульного помещения (соор.</w:t>
            </w:r>
            <w:r w:rsidR="00BE3B63">
              <w:rPr>
                <w:rFonts w:ascii="Times New Roman" w:eastAsia="Arial Unicode MS" w:hAnsi="Times New Roman" w:cs="Arial Unicode MS"/>
                <w:color w:val="000000"/>
                <w:kern w:val="1"/>
                <w:sz w:val="24"/>
                <w:szCs w:val="24"/>
                <w:lang w:eastAsia="hi-IN" w:bidi="hi-IN"/>
              </w:rPr>
              <w:t xml:space="preserve">300 и </w:t>
            </w:r>
            <w:r w:rsidRPr="00910B54">
              <w:rPr>
                <w:rFonts w:ascii="Times New Roman" w:eastAsia="Arial Unicode MS" w:hAnsi="Times New Roman" w:cs="Arial Unicode MS"/>
                <w:color w:val="000000"/>
                <w:kern w:val="1"/>
                <w:sz w:val="24"/>
                <w:szCs w:val="24"/>
                <w:lang w:eastAsia="hi-IN" w:bidi="hi-IN"/>
              </w:rPr>
              <w:t>301)</w:t>
            </w:r>
          </w:p>
        </w:tc>
        <w:tc>
          <w:tcPr>
            <w:tcW w:w="141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p>
        </w:tc>
        <w:tc>
          <w:tcPr>
            <w:tcW w:w="2410"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c>
          <w:tcPr>
            <w:tcW w:w="1418"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190,00</w:t>
            </w:r>
          </w:p>
        </w:tc>
        <w:tc>
          <w:tcPr>
            <w:tcW w:w="184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r>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2.11</w:t>
            </w:r>
          </w:p>
        </w:tc>
        <w:tc>
          <w:tcPr>
            <w:tcW w:w="2552" w:type="dxa"/>
            <w:shd w:val="clear" w:color="auto" w:fill="auto"/>
          </w:tcPr>
          <w:p w:rsidR="00910B54" w:rsidRPr="00910B54" w:rsidRDefault="00910B54" w:rsidP="003C2690">
            <w:pPr>
              <w:widowControl w:val="0"/>
              <w:spacing w:after="0" w:line="240" w:lineRule="auto"/>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Техническая территория (Дорога от КПП-</w:t>
            </w:r>
            <w:proofErr w:type="spellStart"/>
            <w:r w:rsidRPr="00910B54">
              <w:rPr>
                <w:rFonts w:ascii="Times New Roman" w:eastAsia="Arial Unicode MS" w:hAnsi="Times New Roman" w:cs="Arial Unicode MS"/>
                <w:color w:val="000000"/>
                <w:kern w:val="1"/>
                <w:sz w:val="24"/>
                <w:szCs w:val="24"/>
                <w:lang w:eastAsia="hi-IN" w:bidi="hi-IN"/>
              </w:rPr>
              <w:t>Диз.эл</w:t>
            </w:r>
            <w:proofErr w:type="spellEnd"/>
            <w:r w:rsidRPr="00910B54">
              <w:rPr>
                <w:rFonts w:ascii="Times New Roman" w:eastAsia="Arial Unicode MS" w:hAnsi="Times New Roman" w:cs="Arial Unicode MS"/>
                <w:color w:val="000000"/>
                <w:kern w:val="1"/>
                <w:sz w:val="24"/>
                <w:szCs w:val="24"/>
                <w:lang w:eastAsia="hi-IN" w:bidi="hi-IN"/>
              </w:rPr>
              <w:t>;  ПРК-1; ПРК-1-Гараж; Гараж-</w:t>
            </w:r>
            <w:proofErr w:type="spellStart"/>
            <w:r w:rsidRPr="00910B54">
              <w:rPr>
                <w:rFonts w:ascii="Times New Roman" w:eastAsia="Arial Unicode MS" w:hAnsi="Times New Roman" w:cs="Arial Unicode MS"/>
                <w:color w:val="000000"/>
                <w:kern w:val="1"/>
                <w:sz w:val="24"/>
                <w:szCs w:val="24"/>
                <w:lang w:eastAsia="hi-IN" w:bidi="hi-IN"/>
              </w:rPr>
              <w:t>пл</w:t>
            </w:r>
            <w:proofErr w:type="gramStart"/>
            <w:r w:rsidRPr="00910B54">
              <w:rPr>
                <w:rFonts w:ascii="Times New Roman" w:eastAsia="Arial Unicode MS" w:hAnsi="Times New Roman" w:cs="Arial Unicode MS"/>
                <w:color w:val="000000"/>
                <w:kern w:val="1"/>
                <w:sz w:val="24"/>
                <w:szCs w:val="24"/>
                <w:lang w:eastAsia="hi-IN" w:bidi="hi-IN"/>
              </w:rPr>
              <w:t>.Т</w:t>
            </w:r>
            <w:proofErr w:type="gramEnd"/>
            <w:r w:rsidRPr="00910B54">
              <w:rPr>
                <w:rFonts w:ascii="Times New Roman" w:eastAsia="Arial Unicode MS" w:hAnsi="Times New Roman" w:cs="Arial Unicode MS"/>
                <w:color w:val="000000"/>
                <w:kern w:val="1"/>
                <w:sz w:val="24"/>
                <w:szCs w:val="24"/>
                <w:lang w:eastAsia="hi-IN" w:bidi="hi-IN"/>
              </w:rPr>
              <w:t>РО</w:t>
            </w:r>
            <w:proofErr w:type="spellEnd"/>
            <w:r w:rsidRPr="00910B54">
              <w:rPr>
                <w:rFonts w:ascii="Times New Roman" w:eastAsia="Arial Unicode MS" w:hAnsi="Times New Roman" w:cs="Arial Unicode MS"/>
                <w:color w:val="000000"/>
                <w:kern w:val="1"/>
                <w:sz w:val="24"/>
                <w:szCs w:val="24"/>
                <w:lang w:eastAsia="hi-IN" w:bidi="hi-IN"/>
              </w:rPr>
              <w:t>;  зд.25; мойка спецмашин; зд.2</w:t>
            </w:r>
            <w:r w:rsidR="00BE3B63">
              <w:rPr>
                <w:rFonts w:ascii="Times New Roman" w:eastAsia="Arial Unicode MS" w:hAnsi="Times New Roman" w:cs="Arial Unicode MS"/>
                <w:color w:val="000000"/>
                <w:kern w:val="1"/>
                <w:sz w:val="24"/>
                <w:szCs w:val="24"/>
                <w:lang w:eastAsia="hi-IN" w:bidi="hi-IN"/>
              </w:rPr>
              <w:t>2</w:t>
            </w:r>
            <w:r w:rsidRPr="00910B54">
              <w:rPr>
                <w:rFonts w:ascii="Times New Roman" w:eastAsia="Arial Unicode MS" w:hAnsi="Times New Roman" w:cs="Arial Unicode MS"/>
                <w:color w:val="000000"/>
                <w:kern w:val="1"/>
                <w:sz w:val="24"/>
                <w:szCs w:val="24"/>
                <w:lang w:eastAsia="hi-IN" w:bidi="hi-IN"/>
              </w:rPr>
              <w:t>)</w:t>
            </w:r>
          </w:p>
        </w:tc>
        <w:tc>
          <w:tcPr>
            <w:tcW w:w="141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color w:val="000000"/>
                <w:kern w:val="1"/>
                <w:sz w:val="24"/>
                <w:szCs w:val="24"/>
                <w:lang w:eastAsia="hi-IN" w:bidi="hi-IN"/>
              </w:rPr>
            </w:pPr>
          </w:p>
        </w:tc>
        <w:tc>
          <w:tcPr>
            <w:tcW w:w="2410"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p>
        </w:tc>
        <w:tc>
          <w:tcPr>
            <w:tcW w:w="1418"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3110,00</w:t>
            </w:r>
          </w:p>
        </w:tc>
        <w:tc>
          <w:tcPr>
            <w:tcW w:w="1847"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r>
      <w:tr w:rsidR="00910B54" w:rsidRPr="00910B54" w:rsidTr="0079391E">
        <w:tc>
          <w:tcPr>
            <w:tcW w:w="56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3.</w:t>
            </w:r>
          </w:p>
        </w:tc>
        <w:tc>
          <w:tcPr>
            <w:tcW w:w="2552" w:type="dxa"/>
            <w:shd w:val="clear" w:color="auto" w:fill="auto"/>
          </w:tcPr>
          <w:p w:rsidR="00910B54" w:rsidRPr="00910B54" w:rsidRDefault="00910B54" w:rsidP="00910B54">
            <w:pPr>
              <w:widowControl w:val="0"/>
              <w:snapToGrid w:val="0"/>
              <w:spacing w:after="0" w:line="240" w:lineRule="auto"/>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г. Мурманск</w:t>
            </w:r>
          </w:p>
          <w:p w:rsidR="00910B54" w:rsidRPr="00910B54" w:rsidRDefault="00910B54" w:rsidP="00910B54">
            <w:pPr>
              <w:widowControl w:val="0"/>
              <w:spacing w:after="0" w:line="240" w:lineRule="auto"/>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ул. Лобова, д.100</w:t>
            </w:r>
            <w:r w:rsidR="003C2690">
              <w:rPr>
                <w:rFonts w:ascii="Times New Roman" w:eastAsia="Arial Unicode MS" w:hAnsi="Times New Roman" w:cs="Arial Unicode MS"/>
                <w:color w:val="000000"/>
                <w:kern w:val="1"/>
                <w:sz w:val="24"/>
                <w:szCs w:val="24"/>
                <w:lang w:eastAsia="hi-IN" w:bidi="hi-IN"/>
              </w:rPr>
              <w:t xml:space="preserve"> (помещения этаж 6 и 7)</w:t>
            </w:r>
          </w:p>
        </w:tc>
        <w:tc>
          <w:tcPr>
            <w:tcW w:w="1417" w:type="dxa"/>
            <w:shd w:val="clear" w:color="auto" w:fill="auto"/>
          </w:tcPr>
          <w:p w:rsidR="00910B54" w:rsidRPr="00910B54" w:rsidRDefault="00910B54" w:rsidP="00910B54">
            <w:pPr>
              <w:widowControl w:val="0"/>
              <w:snapToGrid w:val="0"/>
              <w:spacing w:after="0" w:line="240" w:lineRule="auto"/>
              <w:jc w:val="center"/>
              <w:rPr>
                <w:rFonts w:ascii="Times New Roman" w:eastAsia="Arial Unicode MS" w:hAnsi="Times New Roman" w:cs="Arial Unicode MS"/>
                <w:color w:val="000000"/>
                <w:kern w:val="1"/>
                <w:sz w:val="24"/>
                <w:szCs w:val="24"/>
                <w:lang w:eastAsia="hi-IN" w:bidi="hi-IN"/>
              </w:rPr>
            </w:pPr>
            <w:r w:rsidRPr="00910B54">
              <w:rPr>
                <w:rFonts w:ascii="Times New Roman" w:eastAsia="Arial Unicode MS" w:hAnsi="Times New Roman" w:cs="Arial Unicode MS"/>
                <w:color w:val="000000"/>
                <w:kern w:val="1"/>
                <w:sz w:val="24"/>
                <w:szCs w:val="24"/>
                <w:lang w:eastAsia="hi-IN" w:bidi="hi-IN"/>
              </w:rPr>
              <w:t>939,00</w:t>
            </w:r>
          </w:p>
        </w:tc>
        <w:tc>
          <w:tcPr>
            <w:tcW w:w="2410" w:type="dxa"/>
            <w:shd w:val="clear" w:color="auto" w:fill="auto"/>
          </w:tcPr>
          <w:p w:rsidR="00910B54" w:rsidRPr="00910B54" w:rsidRDefault="00910B54" w:rsidP="00910B54">
            <w:pPr>
              <w:widowControl w:val="0"/>
              <w:suppressAutoHyphens/>
              <w:snapToGrid w:val="0"/>
              <w:spacing w:after="0" w:line="240" w:lineRule="auto"/>
              <w:jc w:val="center"/>
              <w:rPr>
                <w:rFonts w:ascii="Times New Roman" w:eastAsia="Arial Unicode MS" w:hAnsi="Times New Roman" w:cs="Arial Unicode MS"/>
                <w:kern w:val="1"/>
                <w:sz w:val="24"/>
                <w:szCs w:val="24"/>
                <w:lang w:eastAsia="hi-IN" w:bidi="hi-IN"/>
              </w:rPr>
            </w:pPr>
            <w:r w:rsidRPr="00910B54">
              <w:rPr>
                <w:rFonts w:ascii="Times New Roman" w:eastAsia="Arial Unicode MS" w:hAnsi="Times New Roman" w:cs="Arial Unicode MS"/>
                <w:kern w:val="1"/>
                <w:sz w:val="24"/>
                <w:szCs w:val="24"/>
                <w:lang w:eastAsia="hi-IN" w:bidi="hi-IN"/>
              </w:rPr>
              <w:t>Ежедневно в рабочие дни, в соответствии с правилами трудового распорядка Заказчика</w:t>
            </w:r>
          </w:p>
        </w:tc>
        <w:tc>
          <w:tcPr>
            <w:tcW w:w="1418"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p>
        </w:tc>
        <w:tc>
          <w:tcPr>
            <w:tcW w:w="1847" w:type="dxa"/>
            <w:shd w:val="clear" w:color="auto" w:fill="auto"/>
          </w:tcPr>
          <w:p w:rsidR="00910B54" w:rsidRPr="00910B54" w:rsidRDefault="00910B54" w:rsidP="00910B54">
            <w:pPr>
              <w:widowControl w:val="0"/>
              <w:suppressLineNumbers/>
              <w:suppressAutoHyphens/>
              <w:snapToGrid w:val="0"/>
              <w:spacing w:after="0" w:line="240" w:lineRule="auto"/>
              <w:jc w:val="both"/>
              <w:rPr>
                <w:rFonts w:ascii="Times New Roman" w:eastAsia="Arial Unicode MS" w:hAnsi="Times New Roman" w:cs="Arial Unicode MS"/>
                <w:kern w:val="1"/>
                <w:sz w:val="24"/>
                <w:szCs w:val="24"/>
                <w:lang w:eastAsia="hi-IN" w:bidi="hi-IN"/>
              </w:rPr>
            </w:pPr>
          </w:p>
        </w:tc>
      </w:tr>
    </w:tbl>
    <w:p w:rsidR="00FE0E13" w:rsidRPr="00910B54" w:rsidRDefault="00FE0E13" w:rsidP="00FE0E13">
      <w:pPr>
        <w:widowControl w:val="0"/>
        <w:suppressAutoHyphens/>
        <w:spacing w:after="0" w:line="240" w:lineRule="auto"/>
        <w:jc w:val="both"/>
        <w:rPr>
          <w:rFonts w:ascii="Times New Roman" w:eastAsia="Arial Unicode MS" w:hAnsi="Times New Roman" w:cs="Arial Unicode MS"/>
          <w:kern w:val="1"/>
          <w:sz w:val="16"/>
          <w:szCs w:val="16"/>
          <w:lang w:eastAsia="hi-IN" w:bidi="hi-IN"/>
        </w:rPr>
      </w:pP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b/>
          <w:bCs/>
          <w:kern w:val="1"/>
          <w:sz w:val="24"/>
          <w:szCs w:val="24"/>
          <w:lang w:eastAsia="hi-IN" w:bidi="hi-IN"/>
        </w:rPr>
      </w:pPr>
      <w:r w:rsidRPr="00FE0E13">
        <w:rPr>
          <w:rFonts w:ascii="Times New Roman" w:eastAsia="Arial Unicode MS" w:hAnsi="Times New Roman" w:cs="Arial Unicode MS"/>
          <w:b/>
          <w:bCs/>
          <w:kern w:val="1"/>
          <w:sz w:val="24"/>
          <w:szCs w:val="24"/>
          <w:lang w:eastAsia="hi-IN" w:bidi="hi-IN"/>
        </w:rPr>
        <w:t>2. Требования к качеству и безопасности услуг.</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При оказании услуг по обслуживанию и уборке помещений должны быть обеспечены безопасность жизни, здоровья и сохранность имущества потребителей услуг заказчика и санитарно-гигиенические требования.</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Оказание услуг по обслуживанию и уборке помещений должно быть организовано в период времени, не создающий неудо</w:t>
      </w:r>
      <w:proofErr w:type="gramStart"/>
      <w:r w:rsidRPr="00FE0E13">
        <w:rPr>
          <w:rFonts w:ascii="Times New Roman" w:eastAsia="Arial Unicode MS" w:hAnsi="Times New Roman" w:cs="Arial Unicode MS"/>
          <w:kern w:val="1"/>
          <w:sz w:val="24"/>
          <w:szCs w:val="24"/>
          <w:lang w:eastAsia="hi-IN" w:bidi="hi-IN"/>
        </w:rPr>
        <w:t>бств дл</w:t>
      </w:r>
      <w:proofErr w:type="gramEnd"/>
      <w:r w:rsidRPr="00FE0E13">
        <w:rPr>
          <w:rFonts w:ascii="Times New Roman" w:eastAsia="Arial Unicode MS" w:hAnsi="Times New Roman" w:cs="Arial Unicode MS"/>
          <w:kern w:val="1"/>
          <w:sz w:val="24"/>
          <w:szCs w:val="24"/>
          <w:lang w:eastAsia="hi-IN" w:bidi="hi-IN"/>
        </w:rPr>
        <w:t>я жизни и труда сотрудников заказчика.</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При проведении уборочных операций и операций по обслуживанию следует соблюдать осторожность в часы, когда здание или помещение интенсивно используется.</w:t>
      </w:r>
    </w:p>
    <w:p w:rsidR="00FE0E13" w:rsidRPr="00FE0E13" w:rsidRDefault="00FE0E13" w:rsidP="00FE0E13">
      <w:pPr>
        <w:widowControl w:val="0"/>
        <w:tabs>
          <w:tab w:val="left" w:pos="709"/>
        </w:tabs>
        <w:suppressAutoHyphens/>
        <w:snapToGrid w:val="0"/>
        <w:spacing w:after="0" w:line="240" w:lineRule="auto"/>
        <w:ind w:firstLine="567"/>
        <w:jc w:val="both"/>
        <w:rPr>
          <w:rFonts w:ascii="Times New Roman" w:eastAsia="Calibri" w:hAnsi="Times New Roman" w:cs="Arial Unicode MS"/>
          <w:kern w:val="1"/>
          <w:sz w:val="24"/>
          <w:szCs w:val="24"/>
          <w:lang w:eastAsia="hi-IN" w:bidi="hi-IN"/>
        </w:rPr>
      </w:pPr>
      <w:r w:rsidRPr="00FE0E13">
        <w:rPr>
          <w:rFonts w:ascii="Times New Roman" w:eastAsia="Calibri" w:hAnsi="Times New Roman" w:cs="Arial Unicode MS"/>
          <w:kern w:val="1"/>
          <w:sz w:val="24"/>
          <w:szCs w:val="24"/>
          <w:lang w:eastAsia="hi-IN" w:bidi="hi-IN"/>
        </w:rPr>
        <w:t>Инвентарь, оборудование и моющие средства предоставляются Исполнителем.</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Для предотвращения образования вредных веществ или газов при одновременном использовании в период уборки и обслуживания нельзя смешивать между собой чистящие, моющие средства.</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b/>
          <w:bCs/>
          <w:kern w:val="1"/>
          <w:sz w:val="24"/>
          <w:szCs w:val="24"/>
          <w:lang w:eastAsia="hi-IN" w:bidi="hi-IN"/>
        </w:rPr>
      </w:pPr>
      <w:r w:rsidRPr="00FE0E13">
        <w:rPr>
          <w:rFonts w:ascii="Times New Roman" w:eastAsia="Arial Unicode MS" w:hAnsi="Times New Roman" w:cs="Arial Unicode MS"/>
          <w:b/>
          <w:bCs/>
          <w:kern w:val="1"/>
          <w:sz w:val="24"/>
          <w:szCs w:val="24"/>
          <w:lang w:eastAsia="hi-IN" w:bidi="hi-IN"/>
        </w:rPr>
        <w:t xml:space="preserve">Использованный уборочный инвентарь (протирочный материал, швабры, щетки и др.) подлежат промывке и дезинфекции после использования. </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b/>
          <w:bCs/>
          <w:kern w:val="1"/>
          <w:sz w:val="24"/>
          <w:szCs w:val="24"/>
          <w:lang w:eastAsia="hi-IN" w:bidi="hi-IN"/>
        </w:rPr>
      </w:pPr>
      <w:r w:rsidRPr="00FE0E13">
        <w:rPr>
          <w:rFonts w:ascii="Times New Roman" w:eastAsia="Arial Unicode MS" w:hAnsi="Times New Roman" w:cs="Arial Unicode MS"/>
          <w:b/>
          <w:bCs/>
          <w:kern w:val="1"/>
          <w:sz w:val="24"/>
          <w:szCs w:val="24"/>
          <w:lang w:eastAsia="hi-IN" w:bidi="hi-IN"/>
        </w:rPr>
        <w:t>3. Требования к техническим характеристикам услуг:</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 xml:space="preserve">3.1. Технические характеристики оказываемых услуг, должны соответствовать </w:t>
      </w:r>
      <w:proofErr w:type="gramStart"/>
      <w:r w:rsidRPr="00FE0E13">
        <w:rPr>
          <w:rFonts w:ascii="Times New Roman" w:eastAsia="Arial Unicode MS" w:hAnsi="Times New Roman" w:cs="Arial Unicode MS"/>
          <w:kern w:val="1"/>
          <w:sz w:val="24"/>
          <w:szCs w:val="24"/>
          <w:lang w:eastAsia="hi-IN" w:bidi="hi-IN"/>
        </w:rPr>
        <w:t>требованиям</w:t>
      </w:r>
      <w:proofErr w:type="gramEnd"/>
      <w:r w:rsidRPr="00FE0E13">
        <w:rPr>
          <w:rFonts w:ascii="Times New Roman" w:eastAsia="Arial Unicode MS" w:hAnsi="Times New Roman" w:cs="Arial Unicode MS"/>
          <w:kern w:val="1"/>
          <w:sz w:val="24"/>
          <w:szCs w:val="24"/>
          <w:lang w:eastAsia="hi-IN" w:bidi="hi-IN"/>
        </w:rPr>
        <w:t xml:space="preserve"> приведенным в таблице</w:t>
      </w:r>
    </w:p>
    <w:p w:rsidR="00FE0E13" w:rsidRPr="00FE0E13" w:rsidRDefault="00FE0E13" w:rsidP="00910B54">
      <w:pPr>
        <w:widowControl w:val="0"/>
        <w:suppressAutoHyphens/>
        <w:spacing w:after="0" w:line="240" w:lineRule="auto"/>
        <w:ind w:firstLine="567"/>
        <w:jc w:val="both"/>
        <w:rPr>
          <w:rFonts w:ascii="Times New Roman" w:eastAsia="Arial Unicode MS" w:hAnsi="Times New Roman" w:cs="Times New Roman"/>
          <w:kern w:val="1"/>
          <w:sz w:val="24"/>
          <w:szCs w:val="24"/>
          <w:lang w:eastAsia="hi-IN" w:bidi="hi-IN"/>
        </w:rPr>
      </w:pPr>
      <w:r w:rsidRPr="00FE0E13">
        <w:rPr>
          <w:rFonts w:ascii="Times New Roman" w:eastAsia="Arial Unicode MS" w:hAnsi="Times New Roman" w:cs="Times New Roman"/>
          <w:kern w:val="1"/>
          <w:sz w:val="24"/>
          <w:szCs w:val="24"/>
          <w:lang w:eastAsia="hi-IN" w:bidi="hi-IN"/>
        </w:rPr>
        <w:t>Таблица – Требование к техническим характеристикам оказываемых услуг.</w:t>
      </w:r>
    </w:p>
    <w:tbl>
      <w:tblPr>
        <w:tblW w:w="10490" w:type="dxa"/>
        <w:tblInd w:w="-459" w:type="dxa"/>
        <w:tblLayout w:type="fixed"/>
        <w:tblLook w:val="0000" w:firstRow="0" w:lastRow="0" w:firstColumn="0" w:lastColumn="0" w:noHBand="0" w:noVBand="0"/>
      </w:tblPr>
      <w:tblGrid>
        <w:gridCol w:w="567"/>
        <w:gridCol w:w="2552"/>
        <w:gridCol w:w="2126"/>
        <w:gridCol w:w="5245"/>
      </w:tblGrid>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 xml:space="preserve">№ </w:t>
            </w:r>
            <w:proofErr w:type="gramStart"/>
            <w:r w:rsidRPr="00FE0E13">
              <w:rPr>
                <w:rFonts w:ascii="Times New Roman" w:eastAsia="Arial Unicode MS" w:hAnsi="Times New Roman" w:cs="Arial Unicode MS"/>
                <w:kern w:val="1"/>
                <w:sz w:val="20"/>
                <w:szCs w:val="20"/>
                <w:lang w:eastAsia="hi-IN" w:bidi="hi-IN"/>
              </w:rPr>
              <w:t>п</w:t>
            </w:r>
            <w:proofErr w:type="gramEnd"/>
            <w:r w:rsidRPr="00FE0E13">
              <w:rPr>
                <w:rFonts w:ascii="Times New Roman" w:eastAsia="Arial Unicode MS" w:hAnsi="Times New Roman" w:cs="Arial Unicode MS"/>
                <w:kern w:val="1"/>
                <w:sz w:val="20"/>
                <w:szCs w:val="20"/>
                <w:lang w:eastAsia="hi-IN" w:bidi="hi-IN"/>
              </w:rPr>
              <w:t>/п.</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Объект уборки</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Операция</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Качество</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1</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Полы с твердым и полутвердым покрытием</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Влажная уборка с применением моющих средств</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скопления пуха, пыли, грязи, мусора под мебелью, в углах, на плинтусах и в других труднодоступных участках поверхности, отсутствие разводов, оставленных шваброй или щеткой. Поверхности не должны быть скользкими после высыхания.</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2</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Дверные блоки, ручки</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Удаление пыли, пятен, следов пальцев</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локальных загрязнений, пятен</w:t>
            </w:r>
          </w:p>
        </w:tc>
      </w:tr>
      <w:tr w:rsidR="00FE0E13" w:rsidRPr="00FE0E13" w:rsidTr="00910B54">
        <w:trPr>
          <w:trHeight w:val="968"/>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3</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Горизонтальные поверхности шкафов</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Удаление пыли, пятен, следов пальцев</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грязи, пятен и отпечатков рук. При прикладывании к обрабатываемой поверхности белая ткань не должна иметь следов примененных моющих средств.</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4</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Подлокотники стульев, кресел</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Удаление пыли, пятен, следов пальцев</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грязи, пятен и отпечатков рук. При прикладывании к обрабатываемой поверхности белая ткань не должна иметь следов примененных моющих средств.</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5</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Обивка стульев, кресел</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Удаление пыли, пятен, следов пальцев</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скопления пыли в труднодоступных местах, остатков волокон протирочного материала, пятен, отпечатков рук</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6</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Мусорные корзины</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Опустошить, заменить пакеты</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мусора, неприятного запаха</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7</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Лестничные площадки (полы)</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Влажная уборка с применением моющих средств</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скопления пуха, пыли, грязи, мусора под мебелью, в углах, на плинтусах и в других труднодоступных участках поверхности, отсутствие разводов, оставленных шваброй или щеткой. Поверхности не должны быть скользкими после высыхания.</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8</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Горизонтальные поверхности лестничных ступенек</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Влажная уборка с применением моющих средств</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скопления пуха, пыли, грязи, мусора под мебелью, в углах, на плинтусах и в других труднодоступных участках поверхности, отсутствие разводов, оставленных шваброй или щеткой. Поверхности не должны быть скользкими после высыхания.</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9</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Вертикальные поверхности лестничных ступенек</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Влажная уборка с применением моющих средств</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потеков, высохших капель и брызг  и прочих отметок</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10</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Грязезащитные коврики</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Уборка пылесосом или влажной тряпкой</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скопления пуха, пыли, песка на поверхности</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11</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Горизонтальные перила</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Удаление пыли, пятен, натирка металлических поверхностей специальными средствами</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 xml:space="preserve">Отсутствие грязи, пятен и отпечатков рук. </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12</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Напольное покрытие санитарных зон</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Влажная уборка с применением моющих средств</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скопления пуха, пыли, грязи, мусора  в углах, на плинтусах и в других труднодоступных участках поверхности, отсутствие разводов, оставленных шваброй или щеткой. Поверхности не должны быть скользкими после высыхания.</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13</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Кафельные стены санитарных зон</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 xml:space="preserve">Удаление пыли, пятен, грязи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локальных загрязнений, пятен, разводов оставленных моющим средством</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14</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Полочки и зеркало в умывальной комнате санитарных зон</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Влажная уборка с применением моющих средств</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пыли, пятен, разводов оставленных моющим средством</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15</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Раздатчики потребляемых материалов санитарных зон</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 xml:space="preserve">Тщательно вымыть, протереть насухо, заправить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локальных загрязнений, пятен, разводов оставленных моющим средством</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16</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Внутренняя поверхность раковин санитарных зон</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Влажная уборка, чистка, удаление водного, и известкового камней</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известкового налета и иных отложений, пятен ржавчины, скопления грязи, остатков мыла, запаха, остатков чистящих средств</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17</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Внешняя поверхность раковин санитарных зон</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Влажная уборка, чистка, удаление водного, и известкового камней</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известкового налета и иных отложений, пятен ржавчины, скопления грязи, остатков мыла, запаха, остатков чистящих средств</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18</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Стоки раковин санитарных зон</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Удаление пятен, грязи</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известкового налета и иных отложений, пятен ржавчины, скопления грязи, остатков мыла, запаха, остатков чистящих средств</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19</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Краны санитарных зон</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Удаление известкового налета</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известкового налета и иных отложений, пятен ржавчины, скопления грязи, остатков мыла, запаха, остатков чистящих средств за кранами и вокруг</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20</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Внутренняя и внешняя поверхность унитазов (писсуаров) санитарных зон</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Влажная уборка, удаление ржавчины, чистка, водного и известкового камней</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известкового налета и иных отложений, пятен ржавчины, скопления грязи, остатков мыла, запаха, остатков чистящих средств</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21</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Крышки унитазов (включая шарниры) санитарных зон</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Влажная уборка с применением моющих, чистящих средств</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налета и иных отложений, пятен, скопления грязи, запаха, остатков чистящих сре</w:t>
            </w:r>
            <w:proofErr w:type="gramStart"/>
            <w:r w:rsidRPr="00FE0E13">
              <w:rPr>
                <w:rFonts w:ascii="Times New Roman" w:eastAsia="Arial Unicode MS" w:hAnsi="Times New Roman" w:cs="Arial Unicode MS"/>
                <w:color w:val="000000"/>
                <w:kern w:val="1"/>
                <w:sz w:val="20"/>
                <w:szCs w:val="20"/>
                <w:lang w:eastAsia="hi-IN" w:bidi="hi-IN"/>
              </w:rPr>
              <w:t>дств в тр</w:t>
            </w:r>
            <w:proofErr w:type="gramEnd"/>
            <w:r w:rsidRPr="00FE0E13">
              <w:rPr>
                <w:rFonts w:ascii="Times New Roman" w:eastAsia="Arial Unicode MS" w:hAnsi="Times New Roman" w:cs="Arial Unicode MS"/>
                <w:color w:val="000000"/>
                <w:kern w:val="1"/>
                <w:sz w:val="20"/>
                <w:szCs w:val="20"/>
                <w:lang w:eastAsia="hi-IN" w:bidi="hi-IN"/>
              </w:rPr>
              <w:t>уднодоступных местах, за крышками, вокруг петель крышек и сидений</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22</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Мусорные ведра и гигиенические емкости санитарных зон</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Опустошить, вымыть</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мусора, неприятного запаха, остатков содержимого</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23</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Держатели бумаги санитарных зон</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Влажная уборка, установка туалетной бумаги</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before="60" w:after="60" w:line="240" w:lineRule="auto"/>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 xml:space="preserve">Отсутствие грязи, пятен и отпечатков рук. </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center"/>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24</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Стены</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Влажная уборка локальных  загрязнений (если позволяет характер покрытия)</w:t>
            </w: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грязи, пятен и отпечатков рук. При прикладывании к обрабатываемой поверхности белая ткань не должна иметь следов примененных моющих средств.</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center"/>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25</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Прочие поверхности шкафов, полок, тумбочек, подоконники</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Удаление пыли, пятен, следов пальцев</w:t>
            </w: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грязи, пятен и отпечатков рук, разводов от моющих средств. При прикладывании к обрабатываемой поверхности белая ткань не должна иметь следов примененных моющих средств.</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26</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 xml:space="preserve">Картины, зеркала, стеклянные поверхности (кроме окон) </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Удаление пыли, пятен, следов пальцев</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грязи, пятен и отпечатков рук, разводов от моющих средств. При прикладывании к обрабатываемой поверхности белая ткань не должна иметь следов примененных моющих средств.</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27</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Выключатели, розетки</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Удаление пыли, пятен, следов пальцев</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грязи, пятен и отпечатков рук, разводов от моющих средств. Работа выполняется с соблюдением правил безопасности, не допускается попадание влаги внутрь.</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28</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 xml:space="preserve">Искусственные растения, элементы декоративного оформления </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Удаление пыли</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 xml:space="preserve">Отсутствие грязи, пятен, пыли и ворса от протирочного материала.  </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29</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Настенные светильники</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Удаление пыли</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грязи, пятен, пыли и ворса от протирочного материала. Работа выполняется с соблюдением правил безопасности при выключенных приборах. Не допускается попадание влаги внутрь.</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30</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Плинтусы на лестничных площадках</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Влажная уборка с применением моющих средств</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 xml:space="preserve">Отсутствие скопления пуха, пыли, грязи, мусора, локальных загрязнений на плинтусах. </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31</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Подоконники</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Удаление пыли, пятен</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 xml:space="preserve">Отсутствие грязи, пятен, пыли и ворса от протирочного материала.  </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32</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Перегородки и двери туалетных кабинок санитарных зон</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Удаление пыли, пятен, следов пальцев</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локальных загрязнений, пятен</w:t>
            </w:r>
          </w:p>
        </w:tc>
      </w:tr>
      <w:tr w:rsidR="00FE0E13" w:rsidRPr="00FE0E13" w:rsidTr="00910B54">
        <w:trPr>
          <w:trHeight w:val="974"/>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33</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 xml:space="preserve">Туалетные ершики и емкости для них </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Тщательно промывать</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Отсутствие локальных загрязнений, пятен, разводов оставленных моющим средством, остатков жидкости. На ершиках должны отсутствовать сторонние ворс и пух.</w:t>
            </w:r>
          </w:p>
        </w:tc>
      </w:tr>
      <w:tr w:rsidR="00FE0E13" w:rsidRPr="00FE0E13" w:rsidTr="00910B54">
        <w:trPr>
          <w:trHeight w:val="415"/>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34</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 xml:space="preserve">Стыки плитки (полы) </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Влажная уборка с применением моющих, чистящих средств</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 xml:space="preserve">Отсутствие пыли, загрязнений в стыках плитки.  </w:t>
            </w:r>
          </w:p>
        </w:tc>
      </w:tr>
      <w:tr w:rsidR="00FE0E13" w:rsidRPr="00FE0E13" w:rsidTr="00910B54">
        <w:trPr>
          <w:trHeight w:val="136"/>
        </w:trPr>
        <w:tc>
          <w:tcPr>
            <w:tcW w:w="567"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center"/>
              <w:rPr>
                <w:rFonts w:ascii="Times New Roman" w:eastAsia="Arial Unicode MS" w:hAnsi="Times New Roman" w:cs="Arial Unicode MS"/>
                <w:kern w:val="1"/>
                <w:sz w:val="20"/>
                <w:szCs w:val="20"/>
                <w:lang w:eastAsia="hi-IN" w:bidi="hi-IN"/>
              </w:rPr>
            </w:pPr>
            <w:r w:rsidRPr="00FE0E13">
              <w:rPr>
                <w:rFonts w:ascii="Times New Roman" w:eastAsia="Arial Unicode MS" w:hAnsi="Times New Roman" w:cs="Arial Unicode MS"/>
                <w:kern w:val="1"/>
                <w:sz w:val="20"/>
                <w:szCs w:val="20"/>
                <w:lang w:eastAsia="hi-IN" w:bidi="hi-IN"/>
              </w:rPr>
              <w:t>35</w:t>
            </w:r>
          </w:p>
        </w:tc>
        <w:tc>
          <w:tcPr>
            <w:tcW w:w="2552"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Стыки плитки (стены)</w:t>
            </w:r>
          </w:p>
        </w:tc>
        <w:tc>
          <w:tcPr>
            <w:tcW w:w="2126" w:type="dxa"/>
            <w:tcBorders>
              <w:top w:val="single" w:sz="4" w:space="0" w:color="000000"/>
              <w:left w:val="single" w:sz="4" w:space="0" w:color="000000"/>
              <w:bottom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Влажная уборка с применением моющих средств</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rsidR="00FE0E13" w:rsidRPr="00FE0E13" w:rsidRDefault="00FE0E13" w:rsidP="00FE0E13">
            <w:pPr>
              <w:widowControl w:val="0"/>
              <w:suppressAutoHyphens/>
              <w:snapToGrid w:val="0"/>
              <w:spacing w:after="0" w:line="240" w:lineRule="auto"/>
              <w:jc w:val="both"/>
              <w:rPr>
                <w:rFonts w:ascii="Times New Roman" w:eastAsia="Arial Unicode MS" w:hAnsi="Times New Roman" w:cs="Arial Unicode MS"/>
                <w:color w:val="000000"/>
                <w:kern w:val="1"/>
                <w:sz w:val="20"/>
                <w:szCs w:val="20"/>
                <w:lang w:eastAsia="hi-IN" w:bidi="hi-IN"/>
              </w:rPr>
            </w:pPr>
            <w:r w:rsidRPr="00FE0E13">
              <w:rPr>
                <w:rFonts w:ascii="Times New Roman" w:eastAsia="Arial Unicode MS" w:hAnsi="Times New Roman" w:cs="Arial Unicode MS"/>
                <w:color w:val="000000"/>
                <w:kern w:val="1"/>
                <w:sz w:val="20"/>
                <w:szCs w:val="20"/>
                <w:lang w:eastAsia="hi-IN" w:bidi="hi-IN"/>
              </w:rPr>
              <w:t xml:space="preserve">Отсутствие пыли, загрязнений в стыках плитки.  </w:t>
            </w:r>
          </w:p>
        </w:tc>
      </w:tr>
    </w:tbl>
    <w:p w:rsidR="00910B54" w:rsidRDefault="00910B54"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proofErr w:type="gramStart"/>
      <w:r>
        <w:rPr>
          <w:rFonts w:ascii="Times New Roman" w:eastAsia="Arial Unicode MS" w:hAnsi="Times New Roman" w:cs="Arial Unicode MS"/>
          <w:kern w:val="1"/>
          <w:sz w:val="24"/>
          <w:szCs w:val="24"/>
          <w:lang w:eastAsia="hi-IN" w:bidi="hi-IN"/>
        </w:rPr>
        <w:t xml:space="preserve">Уборка внешней территории производится в зимнее время </w:t>
      </w:r>
      <w:r w:rsidR="00084D60">
        <w:rPr>
          <w:rFonts w:ascii="Times New Roman" w:eastAsia="Arial Unicode MS" w:hAnsi="Times New Roman" w:cs="Arial Unicode MS"/>
          <w:kern w:val="1"/>
          <w:sz w:val="24"/>
          <w:szCs w:val="24"/>
          <w:lang w:eastAsia="hi-IN" w:bidi="hi-IN"/>
        </w:rPr>
        <w:t xml:space="preserve">- </w:t>
      </w:r>
      <w:r>
        <w:rPr>
          <w:rFonts w:ascii="Times New Roman" w:eastAsia="Arial Unicode MS" w:hAnsi="Times New Roman" w:cs="Arial Unicode MS"/>
          <w:kern w:val="1"/>
          <w:sz w:val="24"/>
          <w:szCs w:val="24"/>
          <w:lang w:eastAsia="hi-IN" w:bidi="hi-IN"/>
        </w:rPr>
        <w:t xml:space="preserve">от снега, в летнее </w:t>
      </w:r>
      <w:r w:rsidR="00084D60">
        <w:rPr>
          <w:rFonts w:ascii="Times New Roman" w:eastAsia="Arial Unicode MS" w:hAnsi="Times New Roman" w:cs="Arial Unicode MS"/>
          <w:kern w:val="1"/>
          <w:sz w:val="24"/>
          <w:szCs w:val="24"/>
          <w:lang w:eastAsia="hi-IN" w:bidi="hi-IN"/>
        </w:rPr>
        <w:t xml:space="preserve">- </w:t>
      </w:r>
      <w:r>
        <w:rPr>
          <w:rFonts w:ascii="Times New Roman" w:eastAsia="Arial Unicode MS" w:hAnsi="Times New Roman" w:cs="Arial Unicode MS"/>
          <w:kern w:val="1"/>
          <w:sz w:val="24"/>
          <w:szCs w:val="24"/>
          <w:lang w:eastAsia="hi-IN" w:bidi="hi-IN"/>
        </w:rPr>
        <w:t>от мусора (листья, трава и т.д.) и песка.</w:t>
      </w:r>
      <w:proofErr w:type="gramEnd"/>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 xml:space="preserve">Все работы должны проводиться сотрудниками Исполнителя. Исполнитель несет ответственность за обеспечение всего оборудования и материалов (в том числе моющих средств, а также полировочных, чистящих и других), необходимых для исполнения Услуг. </w:t>
      </w:r>
    </w:p>
    <w:p w:rsidR="00904BEF" w:rsidRPr="00904BEF" w:rsidRDefault="00904BEF" w:rsidP="00904BEF">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904BEF">
        <w:rPr>
          <w:rFonts w:ascii="Times New Roman" w:eastAsia="Arial Unicode MS" w:hAnsi="Times New Roman" w:cs="Arial Unicode MS"/>
          <w:kern w:val="1"/>
          <w:sz w:val="24"/>
          <w:szCs w:val="24"/>
          <w:lang w:eastAsia="hi-IN" w:bidi="hi-IN"/>
        </w:rPr>
        <w:t>Исполнитель обязуется заключить с персоналом трудовые договор</w:t>
      </w:r>
      <w:r w:rsidR="00E45DB1">
        <w:rPr>
          <w:rFonts w:ascii="Times New Roman" w:eastAsia="Arial Unicode MS" w:hAnsi="Times New Roman" w:cs="Arial Unicode MS"/>
          <w:kern w:val="1"/>
          <w:sz w:val="24"/>
          <w:szCs w:val="24"/>
          <w:lang w:eastAsia="hi-IN" w:bidi="hi-IN"/>
        </w:rPr>
        <w:t>ы</w:t>
      </w:r>
      <w:r w:rsidRPr="00904BEF">
        <w:rPr>
          <w:rFonts w:ascii="Times New Roman" w:eastAsia="Arial Unicode MS" w:hAnsi="Times New Roman" w:cs="Arial Unicode MS"/>
          <w:kern w:val="1"/>
          <w:sz w:val="24"/>
          <w:szCs w:val="24"/>
          <w:lang w:eastAsia="hi-IN" w:bidi="hi-IN"/>
        </w:rPr>
        <w:t xml:space="preserve">, предусмотренные законодательством РФ. Оказание услуг Персоналом Исполнителя не имеющим с исполнителем договорных отношений </w:t>
      </w:r>
      <w:proofErr w:type="gramStart"/>
      <w:r w:rsidRPr="00904BEF">
        <w:rPr>
          <w:rFonts w:ascii="Times New Roman" w:eastAsia="Arial Unicode MS" w:hAnsi="Times New Roman" w:cs="Arial Unicode MS"/>
          <w:kern w:val="1"/>
          <w:sz w:val="24"/>
          <w:szCs w:val="24"/>
          <w:lang w:eastAsia="hi-IN" w:bidi="hi-IN"/>
        </w:rPr>
        <w:t>не допустимо</w:t>
      </w:r>
      <w:proofErr w:type="gramEnd"/>
      <w:r w:rsidRPr="00904BEF">
        <w:rPr>
          <w:rFonts w:ascii="Times New Roman" w:eastAsia="Arial Unicode MS" w:hAnsi="Times New Roman" w:cs="Arial Unicode MS"/>
          <w:kern w:val="1"/>
          <w:sz w:val="24"/>
          <w:szCs w:val="24"/>
          <w:lang w:eastAsia="hi-IN" w:bidi="hi-IN"/>
        </w:rPr>
        <w:t xml:space="preserve"> и может </w:t>
      </w:r>
      <w:r w:rsidR="00E45DB1">
        <w:rPr>
          <w:rFonts w:ascii="Times New Roman" w:eastAsia="Arial Unicode MS" w:hAnsi="Times New Roman" w:cs="Arial Unicode MS"/>
          <w:kern w:val="1"/>
          <w:sz w:val="24"/>
          <w:szCs w:val="24"/>
          <w:lang w:eastAsia="hi-IN" w:bidi="hi-IN"/>
        </w:rPr>
        <w:t xml:space="preserve">быть </w:t>
      </w:r>
      <w:r w:rsidRPr="00904BEF">
        <w:rPr>
          <w:rFonts w:ascii="Times New Roman" w:eastAsia="Arial Unicode MS" w:hAnsi="Times New Roman" w:cs="Arial Unicode MS"/>
          <w:kern w:val="1"/>
          <w:sz w:val="24"/>
          <w:szCs w:val="24"/>
          <w:lang w:eastAsia="hi-IN" w:bidi="hi-IN"/>
        </w:rPr>
        <w:t>основанием для расторжения договора.</w:t>
      </w:r>
    </w:p>
    <w:p w:rsidR="00904BEF" w:rsidRDefault="00904BEF" w:rsidP="00904BEF">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904BEF">
        <w:rPr>
          <w:rFonts w:ascii="Times New Roman" w:eastAsia="Arial Unicode MS" w:hAnsi="Times New Roman" w:cs="Arial Unicode MS"/>
          <w:kern w:val="1"/>
          <w:sz w:val="24"/>
          <w:szCs w:val="24"/>
          <w:lang w:eastAsia="hi-IN" w:bidi="hi-IN"/>
        </w:rPr>
        <w:t xml:space="preserve">Исполнитель гарантирует, что </w:t>
      </w:r>
      <w:proofErr w:type="gramStart"/>
      <w:r w:rsidRPr="00904BEF">
        <w:rPr>
          <w:rFonts w:ascii="Times New Roman" w:eastAsia="Arial Unicode MS" w:hAnsi="Times New Roman" w:cs="Arial Unicode MS"/>
          <w:kern w:val="1"/>
          <w:sz w:val="24"/>
          <w:szCs w:val="24"/>
          <w:lang w:eastAsia="hi-IN" w:bidi="hi-IN"/>
        </w:rPr>
        <w:t>Персонал-иностранные</w:t>
      </w:r>
      <w:proofErr w:type="gramEnd"/>
      <w:r w:rsidRPr="00904BEF">
        <w:rPr>
          <w:rFonts w:ascii="Times New Roman" w:eastAsia="Arial Unicode MS" w:hAnsi="Times New Roman" w:cs="Arial Unicode MS"/>
          <w:kern w:val="1"/>
          <w:sz w:val="24"/>
          <w:szCs w:val="24"/>
          <w:lang w:eastAsia="hi-IN" w:bidi="hi-IN"/>
        </w:rPr>
        <w:t xml:space="preserve"> граждане и/или лица без гражданства, привлекаемые для оказания услуг имеют соответствующие разрешения на работу в РФ, а Исполнитель имеет соответствующие разрешения на привлечение для оказания услуг иностранных граждан и/или лиц без гражданства</w:t>
      </w:r>
      <w:r>
        <w:rPr>
          <w:rFonts w:ascii="Times New Roman" w:eastAsia="Arial Unicode MS" w:hAnsi="Times New Roman" w:cs="Arial Unicode MS"/>
          <w:kern w:val="1"/>
          <w:sz w:val="24"/>
          <w:szCs w:val="24"/>
          <w:lang w:eastAsia="hi-IN" w:bidi="hi-IN"/>
        </w:rPr>
        <w:t>.</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Исполнитель должен применять материалы и химические средства, не содержащие веществ, опасных для жизни и здоровья человека (в том числе хлор). В случае технологической необходимости использования таких веществ, Исполнитель обязан в письменной форме уведомить об этом Заказчика. Уровень содержания опасных веществ не должен превышать норм, допустимых санитарными нормами Российской Федерации. Возможность использования указанных средств должна быть подтверждена сертификатом соответствия.</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Исполнитель должен в обязательном порядке иметь свое обособленное подразделение  или юридическое лицо в Мурманске или Мурманской области, существующее на момент проведения конкурса, либо  такое подразделение должно быть организовано до начала оказания услуг.</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Исполнитель несет материальную ответственность при доказанности факта причинения ущерба работниками Исполнителя за кражи товарно-материальных ценностей, уничтожение или повреждение имущества в размере прямого действительного ущерба, определяемого по остаточной стоимости имущества и в размере затрат, необходимых для восстановления поврежденного имущества.</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 xml:space="preserve">Работы должны выполняться с качеством, соответствующим требованиям ГОСТ </w:t>
      </w:r>
      <w:proofErr w:type="gramStart"/>
      <w:r w:rsidRPr="00FE0E13">
        <w:rPr>
          <w:rFonts w:ascii="Times New Roman" w:eastAsia="Arial Unicode MS" w:hAnsi="Times New Roman" w:cs="Arial Unicode MS"/>
          <w:kern w:val="1"/>
          <w:sz w:val="24"/>
          <w:szCs w:val="24"/>
          <w:lang w:eastAsia="hi-IN" w:bidi="hi-IN"/>
        </w:rPr>
        <w:t>Р</w:t>
      </w:r>
      <w:proofErr w:type="gramEnd"/>
      <w:r w:rsidRPr="00FE0E13">
        <w:rPr>
          <w:rFonts w:ascii="Times New Roman" w:eastAsia="Arial Unicode MS" w:hAnsi="Times New Roman" w:cs="Arial Unicode MS"/>
          <w:kern w:val="1"/>
          <w:sz w:val="24"/>
          <w:szCs w:val="24"/>
          <w:lang w:eastAsia="hi-IN" w:bidi="hi-IN"/>
        </w:rPr>
        <w:t xml:space="preserve"> 51870-2002 «Услуги по уборке зданий и сооружений».</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 xml:space="preserve"> Для допуска на техническую территорию на персонал, привлекаемый к уборке, необходимо оформление списков в соответствии с требованиями совместного решения Командующего КСФ и начальника управления УФСБ России по Мурманской области от 17.09.08г.</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Исполнитель обязан обеспечить:</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 оперативную замену персонала в случае болезни;</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 постоянный контроль качества;</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 пошив индивидуальной спецодежды для персонала (по согласованию с Заказчиком).</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Требования к техническим характеристикам услуг:</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 Наличие средств малой механизации.</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Times New Roman"/>
          <w:kern w:val="1"/>
          <w:sz w:val="24"/>
          <w:szCs w:val="24"/>
          <w:lang w:eastAsia="hi-IN" w:bidi="hi-IN"/>
        </w:rPr>
      </w:pPr>
      <w:r w:rsidRPr="00FE0E13">
        <w:rPr>
          <w:rFonts w:ascii="Times New Roman" w:eastAsia="Arial Unicode MS" w:hAnsi="Times New Roman" w:cs="Times New Roman"/>
          <w:kern w:val="1"/>
          <w:sz w:val="24"/>
          <w:szCs w:val="24"/>
          <w:lang w:eastAsia="hi-IN" w:bidi="hi-IN"/>
        </w:rPr>
        <w:t>- Наличие персонала для оказания услуг надлежащей квалификации и в надлежащем количестве</w:t>
      </w:r>
      <w:r w:rsidR="00904BEF" w:rsidRPr="00904BEF">
        <w:rPr>
          <w:rFonts w:ascii="Times New Roman" w:eastAsia="Arial Unicode MS" w:hAnsi="Times New Roman" w:cs="Times New Roman"/>
          <w:kern w:val="1"/>
          <w:sz w:val="24"/>
          <w:szCs w:val="24"/>
          <w:lang w:eastAsia="hi-IN" w:bidi="hi-IN"/>
        </w:rPr>
        <w:t xml:space="preserve">, </w:t>
      </w:r>
      <w:r w:rsidR="00904BEF" w:rsidRPr="00904BEF">
        <w:rPr>
          <w:rFonts w:ascii="Times New Roman" w:hAnsi="Times New Roman" w:cs="Times New Roman"/>
          <w:sz w:val="24"/>
          <w:szCs w:val="24"/>
          <w:lang w:eastAsia="hi-IN"/>
        </w:rPr>
        <w:t xml:space="preserve">имеющих регистрацию или пропуск </w:t>
      </w:r>
      <w:proofErr w:type="gramStart"/>
      <w:r w:rsidR="00904BEF" w:rsidRPr="00904BEF">
        <w:rPr>
          <w:rFonts w:ascii="Times New Roman" w:hAnsi="Times New Roman" w:cs="Times New Roman"/>
          <w:sz w:val="24"/>
          <w:szCs w:val="24"/>
          <w:lang w:eastAsia="hi-IN"/>
        </w:rPr>
        <w:t>в</w:t>
      </w:r>
      <w:proofErr w:type="gramEnd"/>
      <w:r w:rsidR="00904BEF" w:rsidRPr="00904BEF">
        <w:rPr>
          <w:rFonts w:ascii="Times New Roman" w:hAnsi="Times New Roman" w:cs="Times New Roman"/>
          <w:sz w:val="24"/>
          <w:szCs w:val="24"/>
          <w:lang w:eastAsia="hi-IN"/>
        </w:rPr>
        <w:t xml:space="preserve"> ЗАТО </w:t>
      </w:r>
      <w:proofErr w:type="spellStart"/>
      <w:r w:rsidR="00904BEF" w:rsidRPr="00904BEF">
        <w:rPr>
          <w:rFonts w:ascii="Times New Roman" w:hAnsi="Times New Roman" w:cs="Times New Roman"/>
          <w:sz w:val="24"/>
          <w:szCs w:val="24"/>
          <w:lang w:eastAsia="hi-IN"/>
        </w:rPr>
        <w:t>Заозерск</w:t>
      </w:r>
      <w:proofErr w:type="spellEnd"/>
      <w:r w:rsidR="00904BEF" w:rsidRPr="00904BEF">
        <w:rPr>
          <w:rFonts w:ascii="Times New Roman" w:hAnsi="Times New Roman" w:cs="Times New Roman"/>
          <w:sz w:val="24"/>
          <w:szCs w:val="24"/>
          <w:lang w:eastAsia="hi-IN"/>
        </w:rPr>
        <w:t>, ЗАТО Островной</w:t>
      </w:r>
      <w:r w:rsidRPr="00FE0E13">
        <w:rPr>
          <w:rFonts w:ascii="Times New Roman" w:eastAsia="Arial Unicode MS" w:hAnsi="Times New Roman" w:cs="Times New Roman"/>
          <w:kern w:val="1"/>
          <w:sz w:val="24"/>
          <w:szCs w:val="24"/>
          <w:lang w:eastAsia="hi-IN" w:bidi="hi-IN"/>
        </w:rPr>
        <w:t>.</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 Обеспечение сохранности имущества Заказчика.</w:t>
      </w:r>
    </w:p>
    <w:p w:rsidR="00FE0E13" w:rsidRPr="00FE0E13" w:rsidRDefault="00FE0E13" w:rsidP="00FE0E13">
      <w:pPr>
        <w:widowControl w:val="0"/>
        <w:suppressAutoHyphens/>
        <w:spacing w:after="0" w:line="240" w:lineRule="auto"/>
        <w:ind w:left="360"/>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Требования к Исполнителю:</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 Исполнитель должен обладать необходимыми профессиональными знаниями и опытом, иметь ресурсные возможности (финансовые, материально-технические, производственные, трудовые), обладать управленческой компетентностью, опытом и репутацией;</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 Исполнитель должен обладать гражданской правоспособностью в полном объеме для заключения и исполнения Договора (должен быть зарегистрирован в установленном порядке и иметь соответствующие действующие лицензии на выполнение видов деятельности в рамках Договора);</w:t>
      </w:r>
    </w:p>
    <w:p w:rsidR="00FE0E13" w:rsidRPr="00FE0E13" w:rsidRDefault="00FE0E13" w:rsidP="00FE0E13">
      <w:pPr>
        <w:widowControl w:val="0"/>
        <w:suppressAutoHyphens/>
        <w:spacing w:after="0" w:line="240" w:lineRule="auto"/>
        <w:ind w:firstLine="567"/>
        <w:jc w:val="both"/>
        <w:rPr>
          <w:rFonts w:ascii="Times New Roman" w:eastAsia="Arial Unicode MS" w:hAnsi="Times New Roman" w:cs="Arial Unicode MS"/>
          <w:kern w:val="1"/>
          <w:sz w:val="24"/>
          <w:szCs w:val="24"/>
          <w:lang w:eastAsia="hi-IN" w:bidi="hi-IN"/>
        </w:rPr>
      </w:pPr>
      <w:r w:rsidRPr="00FE0E13">
        <w:rPr>
          <w:rFonts w:ascii="Times New Roman" w:eastAsia="Arial Unicode MS" w:hAnsi="Times New Roman" w:cs="Arial Unicode MS"/>
          <w:kern w:val="1"/>
          <w:sz w:val="24"/>
          <w:szCs w:val="24"/>
          <w:lang w:eastAsia="hi-IN" w:bidi="hi-IN"/>
        </w:rPr>
        <w:t>- Исполнитель не должен являться неплатежеспособным или банкротом, находится в процессе ликвидации, на имущество Участника конкурса в части, существенной для исполнения договора, не должен быть наложен арест, экономическая деятельность Участника конкурса не должна быть приостановлена;</w:t>
      </w:r>
    </w:p>
    <w:p w:rsidR="00910B54" w:rsidRDefault="00FE0E13" w:rsidP="00910B54">
      <w:pPr>
        <w:widowControl w:val="0"/>
        <w:suppressAutoHyphens/>
        <w:spacing w:after="0" w:line="240" w:lineRule="auto"/>
        <w:ind w:firstLine="567"/>
        <w:jc w:val="both"/>
        <w:rPr>
          <w:rFonts w:ascii="Times New Roman" w:eastAsia="Times New Roman" w:hAnsi="Times New Roman" w:cs="Times New Roman"/>
          <w:bCs/>
          <w:kern w:val="32"/>
          <w:sz w:val="28"/>
          <w:szCs w:val="28"/>
          <w:lang w:eastAsia="ru-RU"/>
        </w:rPr>
      </w:pPr>
      <w:r w:rsidRPr="00FE0E13">
        <w:rPr>
          <w:rFonts w:ascii="Times New Roman" w:eastAsia="Arial Unicode MS" w:hAnsi="Times New Roman" w:cs="Arial Unicode MS"/>
          <w:kern w:val="1"/>
          <w:sz w:val="24"/>
          <w:szCs w:val="24"/>
          <w:lang w:eastAsia="hi-IN" w:bidi="hi-IN"/>
        </w:rPr>
        <w:t>- Техническая оснащенность: наличие транспорта, средств механизации, инструмента и персонала, необходимых для качественного выполнения Услуг.</w:t>
      </w:r>
      <w:r w:rsidRPr="00FE0E13">
        <w:rPr>
          <w:rFonts w:ascii="Times New Roman" w:eastAsia="Arial Unicode MS" w:hAnsi="Times New Roman" w:cs="Arial Unicode MS"/>
          <w:kern w:val="1"/>
          <w:sz w:val="24"/>
          <w:szCs w:val="24"/>
          <w:lang w:eastAsia="hi-IN" w:bidi="hi-IN"/>
        </w:rPr>
        <w:br/>
      </w:r>
    </w:p>
    <w:p w:rsidR="00FE0E13" w:rsidRPr="00FE0E13" w:rsidRDefault="00FE0E13" w:rsidP="00910B54">
      <w:pPr>
        <w:widowControl w:val="0"/>
        <w:suppressAutoHyphens/>
        <w:spacing w:after="0" w:line="240" w:lineRule="auto"/>
        <w:ind w:firstLine="567"/>
        <w:jc w:val="both"/>
        <w:rPr>
          <w:rFonts w:ascii="Times New Roman" w:eastAsia="Times New Roman" w:hAnsi="Times New Roman" w:cs="Times New Roman"/>
          <w:bCs/>
          <w:kern w:val="32"/>
          <w:sz w:val="28"/>
          <w:szCs w:val="28"/>
          <w:lang w:eastAsia="ru-RU"/>
        </w:rPr>
      </w:pPr>
      <w:r w:rsidRPr="00FE0E13">
        <w:rPr>
          <w:rFonts w:ascii="Times New Roman" w:eastAsia="Times New Roman" w:hAnsi="Times New Roman" w:cs="Times New Roman"/>
          <w:bCs/>
          <w:kern w:val="32"/>
          <w:sz w:val="28"/>
          <w:szCs w:val="28"/>
          <w:lang w:eastAsia="ru-RU"/>
        </w:rPr>
        <w:t>ОТ ЗАКАЗЧИКА:</w:t>
      </w:r>
      <w:r w:rsidRPr="00FE0E13">
        <w:rPr>
          <w:rFonts w:ascii="Times New Roman" w:eastAsia="Times New Roman" w:hAnsi="Times New Roman" w:cs="Times New Roman"/>
          <w:bCs/>
          <w:kern w:val="32"/>
          <w:sz w:val="28"/>
          <w:szCs w:val="28"/>
          <w:lang w:eastAsia="ru-RU"/>
        </w:rPr>
        <w:tab/>
        <w:t xml:space="preserve">                                      ОТ ИСПОЛНИТЕЛЯ:</w:t>
      </w:r>
    </w:p>
    <w:p w:rsidR="00FE0E13" w:rsidRPr="00FE0E13" w:rsidRDefault="00FE0E13" w:rsidP="00FE0E13">
      <w:pPr>
        <w:tabs>
          <w:tab w:val="left" w:pos="5608"/>
        </w:tabs>
        <w:spacing w:after="0" w:line="240" w:lineRule="auto"/>
        <w:rPr>
          <w:rFonts w:ascii="Times New Roman" w:eastAsia="Times New Roman" w:hAnsi="Times New Roman" w:cs="Times New Roman"/>
          <w:sz w:val="28"/>
          <w:szCs w:val="28"/>
          <w:lang w:eastAsia="ru-RU"/>
        </w:rPr>
      </w:pPr>
      <w:proofErr w:type="spellStart"/>
      <w:r w:rsidRPr="00FE0E13">
        <w:rPr>
          <w:rFonts w:ascii="Times New Roman" w:eastAsia="Times New Roman" w:hAnsi="Times New Roman" w:cs="Times New Roman"/>
          <w:sz w:val="28"/>
          <w:szCs w:val="28"/>
          <w:lang w:eastAsia="ru-RU"/>
        </w:rPr>
        <w:t>И.о</w:t>
      </w:r>
      <w:proofErr w:type="spellEnd"/>
      <w:r w:rsidRPr="00FE0E13">
        <w:rPr>
          <w:rFonts w:ascii="Times New Roman" w:eastAsia="Times New Roman" w:hAnsi="Times New Roman" w:cs="Times New Roman"/>
          <w:sz w:val="28"/>
          <w:szCs w:val="28"/>
          <w:lang w:eastAsia="ru-RU"/>
        </w:rPr>
        <w:t xml:space="preserve">. директора СЗЦ «СевРАО» - </w:t>
      </w:r>
      <w:r w:rsidRPr="00FE0E13">
        <w:rPr>
          <w:rFonts w:ascii="Times New Roman" w:eastAsia="Times New Roman" w:hAnsi="Times New Roman" w:cs="Times New Roman"/>
          <w:sz w:val="28"/>
          <w:szCs w:val="28"/>
          <w:lang w:eastAsia="ru-RU"/>
        </w:rPr>
        <w:tab/>
        <w:t xml:space="preserve">Генеральный директор </w:t>
      </w:r>
    </w:p>
    <w:p w:rsidR="00FE0E13" w:rsidRPr="00FE0E13" w:rsidRDefault="00FE0E13" w:rsidP="00FE0E13">
      <w:pPr>
        <w:tabs>
          <w:tab w:val="left" w:pos="5608"/>
        </w:tabs>
        <w:spacing w:after="0" w:line="240" w:lineRule="auto"/>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 xml:space="preserve">филиала ФГУП «РосРАО» - </w:t>
      </w:r>
      <w:r w:rsidRPr="00FE0E13">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_________</w:t>
      </w:r>
    </w:p>
    <w:p w:rsidR="00FE0E13" w:rsidRPr="00FE0E13" w:rsidRDefault="00FE0E13" w:rsidP="00FE0E13">
      <w:pPr>
        <w:spacing w:after="0" w:line="240" w:lineRule="auto"/>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заместителя  генерального директора</w:t>
      </w:r>
    </w:p>
    <w:p w:rsidR="00FE0E13" w:rsidRPr="00FE0E13" w:rsidRDefault="00FE0E13" w:rsidP="00FE0E13">
      <w:pPr>
        <w:rPr>
          <w:rFonts w:ascii="Times New Roman" w:eastAsia="Times New Roman" w:hAnsi="Times New Roman" w:cs="Times New Roman"/>
          <w:sz w:val="28"/>
          <w:szCs w:val="28"/>
          <w:lang w:eastAsia="ru-RU"/>
        </w:rPr>
      </w:pPr>
    </w:p>
    <w:p w:rsidR="00FE0E13" w:rsidRPr="00FE0E13" w:rsidRDefault="00FE0E13" w:rsidP="00FE0E13">
      <w:pPr>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______________В.К. Амбарцумян</w:t>
      </w:r>
      <w:r w:rsidRPr="00FE0E13">
        <w:rPr>
          <w:rFonts w:ascii="Times New Roman" w:eastAsia="Times New Roman" w:hAnsi="Times New Roman" w:cs="Times New Roman"/>
          <w:sz w:val="28"/>
          <w:szCs w:val="28"/>
          <w:lang w:eastAsia="ru-RU"/>
        </w:rPr>
        <w:tab/>
      </w:r>
      <w:r w:rsidRPr="00FE0E13">
        <w:rPr>
          <w:rFonts w:ascii="Times New Roman" w:eastAsia="Times New Roman" w:hAnsi="Times New Roman" w:cs="Times New Roman"/>
          <w:sz w:val="28"/>
          <w:szCs w:val="28"/>
          <w:lang w:eastAsia="ru-RU"/>
        </w:rPr>
        <w:tab/>
        <w:t xml:space="preserve">          _____________ </w:t>
      </w:r>
      <w:r>
        <w:rPr>
          <w:rFonts w:ascii="Times New Roman" w:eastAsia="Times New Roman" w:hAnsi="Times New Roman" w:cs="Times New Roman"/>
          <w:sz w:val="28"/>
          <w:szCs w:val="28"/>
          <w:lang w:eastAsia="ru-RU"/>
        </w:rPr>
        <w:t>________</w:t>
      </w:r>
    </w:p>
    <w:p w:rsidR="00FE0E13" w:rsidRPr="00FE0E13" w:rsidRDefault="00FE0E13" w:rsidP="00FE0E13">
      <w:pPr>
        <w:rPr>
          <w:rFonts w:ascii="Times New Roman" w:eastAsia="Times New Roman" w:hAnsi="Times New Roman" w:cs="Times New Roman"/>
          <w:sz w:val="28"/>
          <w:szCs w:val="28"/>
          <w:lang w:eastAsia="ru-RU"/>
        </w:rPr>
      </w:pPr>
      <w:r w:rsidRPr="00FE0E13">
        <w:rPr>
          <w:rFonts w:ascii="Times New Roman" w:eastAsia="Times New Roman" w:hAnsi="Times New Roman" w:cs="Times New Roman"/>
          <w:sz w:val="28"/>
          <w:szCs w:val="28"/>
          <w:lang w:eastAsia="ru-RU"/>
        </w:rPr>
        <w:t>«___»________________201</w:t>
      </w:r>
      <w:r>
        <w:rPr>
          <w:rFonts w:ascii="Times New Roman" w:eastAsia="Times New Roman" w:hAnsi="Times New Roman" w:cs="Times New Roman"/>
          <w:sz w:val="28"/>
          <w:szCs w:val="28"/>
          <w:lang w:eastAsia="ru-RU"/>
        </w:rPr>
        <w:t>4</w:t>
      </w:r>
      <w:r w:rsidRPr="00FE0E13">
        <w:rPr>
          <w:rFonts w:ascii="Times New Roman" w:eastAsia="Times New Roman" w:hAnsi="Times New Roman" w:cs="Times New Roman"/>
          <w:sz w:val="28"/>
          <w:szCs w:val="28"/>
          <w:lang w:eastAsia="ru-RU"/>
        </w:rPr>
        <w:t xml:space="preserve"> г.</w:t>
      </w:r>
      <w:r w:rsidRPr="00FE0E13">
        <w:rPr>
          <w:rFonts w:ascii="Times New Roman" w:eastAsia="Times New Roman" w:hAnsi="Times New Roman" w:cs="Times New Roman"/>
          <w:sz w:val="28"/>
          <w:szCs w:val="28"/>
          <w:lang w:eastAsia="ru-RU"/>
        </w:rPr>
        <w:tab/>
      </w:r>
      <w:r w:rsidRPr="00FE0E13">
        <w:rPr>
          <w:rFonts w:ascii="Times New Roman" w:eastAsia="Times New Roman" w:hAnsi="Times New Roman" w:cs="Times New Roman"/>
          <w:sz w:val="28"/>
          <w:szCs w:val="28"/>
          <w:lang w:eastAsia="ru-RU"/>
        </w:rPr>
        <w:tab/>
      </w:r>
      <w:r w:rsidRPr="00FE0E13">
        <w:rPr>
          <w:rFonts w:ascii="Times New Roman" w:eastAsia="Times New Roman" w:hAnsi="Times New Roman" w:cs="Times New Roman"/>
          <w:sz w:val="28"/>
          <w:szCs w:val="28"/>
          <w:lang w:eastAsia="ru-RU"/>
        </w:rPr>
        <w:tab/>
        <w:t>«___»________________201</w:t>
      </w:r>
      <w:r>
        <w:rPr>
          <w:rFonts w:ascii="Times New Roman" w:eastAsia="Times New Roman" w:hAnsi="Times New Roman" w:cs="Times New Roman"/>
          <w:sz w:val="28"/>
          <w:szCs w:val="28"/>
          <w:lang w:eastAsia="ru-RU"/>
        </w:rPr>
        <w:t>4</w:t>
      </w:r>
      <w:r w:rsidRPr="00FE0E13">
        <w:rPr>
          <w:rFonts w:ascii="Times New Roman" w:eastAsia="Times New Roman" w:hAnsi="Times New Roman" w:cs="Times New Roman"/>
          <w:sz w:val="28"/>
          <w:szCs w:val="28"/>
          <w:lang w:eastAsia="ru-RU"/>
        </w:rPr>
        <w:t>г.</w:t>
      </w:r>
    </w:p>
    <w:p w:rsidR="00FE0E13" w:rsidRPr="00FE0E13" w:rsidRDefault="00FE0E13" w:rsidP="00FE0E13">
      <w:pPr>
        <w:rPr>
          <w:rFonts w:ascii="Times New Roman" w:eastAsia="Times New Roman" w:hAnsi="Times New Roman" w:cs="Times New Roman"/>
          <w:lang w:eastAsia="ru-RU"/>
        </w:rPr>
      </w:pPr>
      <w:r w:rsidRPr="00FE0E13">
        <w:rPr>
          <w:rFonts w:ascii="Times New Roman" w:eastAsia="Times New Roman" w:hAnsi="Times New Roman" w:cs="Times New Roman"/>
          <w:sz w:val="28"/>
          <w:szCs w:val="28"/>
          <w:lang w:eastAsia="ru-RU"/>
        </w:rPr>
        <w:t>М.П.</w:t>
      </w:r>
      <w:r w:rsidRPr="00FE0E13">
        <w:rPr>
          <w:rFonts w:ascii="Times New Roman" w:eastAsia="Times New Roman" w:hAnsi="Times New Roman" w:cs="Times New Roman"/>
          <w:sz w:val="28"/>
          <w:szCs w:val="28"/>
          <w:lang w:eastAsia="ru-RU"/>
        </w:rPr>
        <w:tab/>
      </w:r>
      <w:r w:rsidRPr="00FE0E13">
        <w:rPr>
          <w:rFonts w:ascii="Times New Roman" w:eastAsia="Times New Roman" w:hAnsi="Times New Roman" w:cs="Times New Roman"/>
          <w:sz w:val="28"/>
          <w:szCs w:val="28"/>
          <w:lang w:eastAsia="ru-RU"/>
        </w:rPr>
        <w:tab/>
        <w:t xml:space="preserve">                                                               М.П.</w:t>
      </w:r>
    </w:p>
    <w:p w:rsidR="00A355B3" w:rsidRDefault="00A355B3"/>
    <w:sectPr w:rsidR="00A355B3" w:rsidSect="004F305F">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55957851"/>
    <w:multiLevelType w:val="hybridMultilevel"/>
    <w:tmpl w:val="04102FC6"/>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E13"/>
    <w:rsid w:val="00084D60"/>
    <w:rsid w:val="00130D22"/>
    <w:rsid w:val="001967B3"/>
    <w:rsid w:val="003C2690"/>
    <w:rsid w:val="004D1149"/>
    <w:rsid w:val="00652156"/>
    <w:rsid w:val="006F5136"/>
    <w:rsid w:val="00815757"/>
    <w:rsid w:val="00904BEF"/>
    <w:rsid w:val="00910B54"/>
    <w:rsid w:val="009C1C1B"/>
    <w:rsid w:val="00A355B3"/>
    <w:rsid w:val="00BA67D4"/>
    <w:rsid w:val="00BE3B63"/>
    <w:rsid w:val="00E45DB1"/>
    <w:rsid w:val="00FE0E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ой текст 21"/>
    <w:basedOn w:val="a"/>
    <w:rsid w:val="00130D22"/>
    <w:pPr>
      <w:spacing w:after="0" w:line="360" w:lineRule="auto"/>
      <w:ind w:firstLine="720"/>
      <w:jc w:val="both"/>
    </w:pPr>
    <w:rPr>
      <w:rFonts w:ascii="Arial" w:eastAsia="Times New Roman" w:hAnsi="Arial" w:cs="Times New Roman"/>
      <w:sz w:val="24"/>
      <w:szCs w:val="20"/>
      <w:lang w:eastAsia="ru-RU"/>
    </w:rPr>
  </w:style>
  <w:style w:type="paragraph" w:styleId="a3">
    <w:name w:val="Balloon Text"/>
    <w:basedOn w:val="a"/>
    <w:link w:val="a4"/>
    <w:uiPriority w:val="99"/>
    <w:semiHidden/>
    <w:unhideWhenUsed/>
    <w:rsid w:val="00BE3B6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E3B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ой текст 21"/>
    <w:basedOn w:val="a"/>
    <w:rsid w:val="00130D22"/>
    <w:pPr>
      <w:spacing w:after="0" w:line="360" w:lineRule="auto"/>
      <w:ind w:firstLine="720"/>
      <w:jc w:val="both"/>
    </w:pPr>
    <w:rPr>
      <w:rFonts w:ascii="Arial" w:eastAsia="Times New Roman" w:hAnsi="Arial" w:cs="Times New Roman"/>
      <w:sz w:val="24"/>
      <w:szCs w:val="20"/>
      <w:lang w:eastAsia="ru-RU"/>
    </w:rPr>
  </w:style>
  <w:style w:type="paragraph" w:styleId="a3">
    <w:name w:val="Balloon Text"/>
    <w:basedOn w:val="a"/>
    <w:link w:val="a4"/>
    <w:uiPriority w:val="99"/>
    <w:semiHidden/>
    <w:unhideWhenUsed/>
    <w:rsid w:val="00BE3B6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E3B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vrao@aspo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TotalTime>
  <Pages>13</Pages>
  <Words>4742</Words>
  <Characters>27036</Characters>
  <Application>Microsoft Office Word</Application>
  <DocSecurity>0</DocSecurity>
  <Lines>225</Lines>
  <Paragraphs>63</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Приложение № 1</vt:lpstr>
      <vt:lpstr>    к Договору № ________</vt:lpstr>
      <vt:lpstr>    от  «__» _________2014 г. </vt:lpstr>
    </vt:vector>
  </TitlesOfParts>
  <Company/>
  <LinksUpToDate>false</LinksUpToDate>
  <CharactersWithSpaces>31715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Rumin</dc:creator>
  <cp:lastModifiedBy>Rumin</cp:lastModifiedBy>
  <cp:revision>8</cp:revision>
  <cp:lastPrinted>2013-12-17T07:59:00Z</cp:lastPrinted>
  <dcterms:created xsi:type="dcterms:W3CDTF">2013-12-12T08:07:00Z</dcterms:created>
  <dcterms:modified xsi:type="dcterms:W3CDTF">2013-12-17T12:54:00Z</dcterms:modified>
</cp:coreProperties>
</file>