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footer4.xml" ContentType="application/vnd.openxmlformats-officedocument.wordprocessingml.footer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header4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2611"/>
        <w:tblW w:w="10173" w:type="dxa"/>
        <w:tblLook w:val="0000"/>
      </w:tblPr>
      <w:tblGrid>
        <w:gridCol w:w="4077"/>
        <w:gridCol w:w="6096"/>
      </w:tblGrid>
      <w:tr w:rsidR="005656A6" w:rsidRPr="00563FFA" w:rsidTr="003A36E0">
        <w:trPr>
          <w:trHeight w:val="1135"/>
        </w:trPr>
        <w:tc>
          <w:tcPr>
            <w:tcW w:w="4077" w:type="dxa"/>
          </w:tcPr>
          <w:p w:rsidR="005656A6" w:rsidRPr="00B1013C" w:rsidRDefault="005656A6" w:rsidP="005656A6">
            <w:pPr>
              <w:rPr>
                <w:b/>
                <w:sz w:val="28"/>
                <w:szCs w:val="28"/>
              </w:rPr>
            </w:pPr>
            <w:r w:rsidRPr="00B1013C">
              <w:rPr>
                <w:b/>
                <w:bCs/>
                <w:sz w:val="28"/>
                <w:szCs w:val="28"/>
              </w:rPr>
              <w:t>СОГЛАСОВАНО</w:t>
            </w:r>
          </w:p>
        </w:tc>
        <w:tc>
          <w:tcPr>
            <w:tcW w:w="6096" w:type="dxa"/>
          </w:tcPr>
          <w:p w:rsidR="005656A6" w:rsidRPr="00B1013C" w:rsidRDefault="005656A6" w:rsidP="005656A6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2302"/>
              <w:jc w:val="right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B1013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УТВЕРЖДАЮ</w:t>
            </w:r>
          </w:p>
          <w:p w:rsidR="005656A6" w:rsidRPr="00B1013C" w:rsidRDefault="005656A6" w:rsidP="005656A6">
            <w:pPr>
              <w:jc w:val="right"/>
              <w:rPr>
                <w:b/>
                <w:sz w:val="28"/>
                <w:szCs w:val="28"/>
              </w:rPr>
            </w:pPr>
            <w:r w:rsidRPr="00B1013C">
              <w:rPr>
                <w:b/>
                <w:sz w:val="28"/>
                <w:szCs w:val="28"/>
              </w:rPr>
              <w:t>Заместитель генерального директора по общим вопросам и транспорту</w:t>
            </w:r>
          </w:p>
          <w:p w:rsidR="005656A6" w:rsidRPr="00B1013C" w:rsidRDefault="005656A6" w:rsidP="005656A6">
            <w:pPr>
              <w:jc w:val="right"/>
              <w:rPr>
                <w:b/>
                <w:sz w:val="28"/>
                <w:szCs w:val="28"/>
              </w:rPr>
            </w:pPr>
            <w:r w:rsidRPr="00B1013C">
              <w:rPr>
                <w:b/>
                <w:sz w:val="28"/>
                <w:szCs w:val="28"/>
              </w:rPr>
              <w:t>А.М. Епихин</w:t>
            </w:r>
          </w:p>
          <w:p w:rsidR="005656A6" w:rsidRPr="00B1013C" w:rsidRDefault="005656A6" w:rsidP="005656A6">
            <w:pPr>
              <w:jc w:val="right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«___» _______ 2015</w:t>
            </w:r>
            <w:r w:rsidRPr="00B1013C">
              <w:rPr>
                <w:b/>
                <w:sz w:val="28"/>
                <w:szCs w:val="28"/>
              </w:rPr>
              <w:t xml:space="preserve"> года</w:t>
            </w:r>
          </w:p>
        </w:tc>
      </w:tr>
    </w:tbl>
    <w:p w:rsidR="00C87330" w:rsidRPr="00563FFA" w:rsidRDefault="00C87330">
      <w:pPr>
        <w:jc w:val="center"/>
        <w:rPr>
          <w:bCs/>
          <w:sz w:val="28"/>
        </w:rPr>
      </w:pPr>
    </w:p>
    <w:p w:rsidR="00C87330" w:rsidRPr="00563FFA" w:rsidRDefault="00C87330">
      <w:pPr>
        <w:pStyle w:val="110"/>
        <w:keepNext w:val="0"/>
        <w:rPr>
          <w:bCs/>
          <w:snapToGrid/>
          <w:sz w:val="28"/>
          <w:szCs w:val="24"/>
        </w:rPr>
      </w:pPr>
    </w:p>
    <w:p w:rsidR="00C87330" w:rsidRPr="00563FFA" w:rsidRDefault="00C87330">
      <w:pPr>
        <w:jc w:val="center"/>
        <w:rPr>
          <w:bCs/>
          <w:sz w:val="28"/>
        </w:rPr>
      </w:pPr>
    </w:p>
    <w:p w:rsidR="00C87330" w:rsidRPr="00563FFA" w:rsidRDefault="00C87330">
      <w:pPr>
        <w:jc w:val="center"/>
        <w:rPr>
          <w:bCs/>
          <w:sz w:val="28"/>
        </w:rPr>
      </w:pPr>
    </w:p>
    <w:p w:rsidR="00C87330" w:rsidRPr="00563FFA" w:rsidRDefault="00C87330">
      <w:pPr>
        <w:jc w:val="center"/>
        <w:rPr>
          <w:bCs/>
          <w:sz w:val="28"/>
        </w:rPr>
      </w:pPr>
    </w:p>
    <w:p w:rsidR="00C87330" w:rsidRPr="00563FFA" w:rsidRDefault="00C87330">
      <w:pPr>
        <w:jc w:val="center"/>
        <w:rPr>
          <w:bCs/>
          <w:sz w:val="28"/>
          <w:szCs w:val="28"/>
        </w:rPr>
      </w:pPr>
    </w:p>
    <w:p w:rsidR="00CA2886" w:rsidRPr="00456BEC" w:rsidRDefault="00007DC9" w:rsidP="00CA2886">
      <w:pPr>
        <w:jc w:val="center"/>
        <w:outlineLvl w:val="0"/>
        <w:rPr>
          <w:b/>
          <w:sz w:val="28"/>
          <w:szCs w:val="28"/>
        </w:rPr>
      </w:pPr>
      <w:bookmarkStart w:id="0" w:name="_Toc398564569"/>
      <w:bookmarkStart w:id="1" w:name="_Toc399408079"/>
      <w:bookmarkStart w:id="2" w:name="_Toc436311284"/>
      <w:bookmarkStart w:id="3" w:name="_Toc318103488"/>
      <w:r w:rsidRPr="00456BEC">
        <w:rPr>
          <w:b/>
          <w:sz w:val="28"/>
          <w:szCs w:val="28"/>
        </w:rPr>
        <w:t>ЗАКУПОЧНАЯ</w:t>
      </w:r>
      <w:r w:rsidR="00CA2886" w:rsidRPr="00456BEC">
        <w:rPr>
          <w:b/>
          <w:sz w:val="28"/>
          <w:szCs w:val="28"/>
        </w:rPr>
        <w:t xml:space="preserve"> ДОКУМЕНТАЦИЯ</w:t>
      </w:r>
      <w:bookmarkEnd w:id="0"/>
      <w:bookmarkEnd w:id="1"/>
      <w:r w:rsidR="00C5299E">
        <w:rPr>
          <w:b/>
          <w:sz w:val="28"/>
          <w:szCs w:val="28"/>
        </w:rPr>
        <w:t xml:space="preserve"> ПО ЗАПРОСУ ПРЕДЛОЖЕНИЙ</w:t>
      </w:r>
      <w:bookmarkEnd w:id="2"/>
    </w:p>
    <w:p w:rsidR="005C4FDF" w:rsidRDefault="0087450F" w:rsidP="00BE04A2">
      <w:pPr>
        <w:jc w:val="center"/>
        <w:rPr>
          <w:sz w:val="28"/>
          <w:szCs w:val="28"/>
        </w:rPr>
      </w:pPr>
      <w:r w:rsidRPr="00456BEC">
        <w:rPr>
          <w:sz w:val="28"/>
          <w:szCs w:val="28"/>
        </w:rPr>
        <w:t>Открытый одноэтапный запрос предложений в электронной форме без квалификационного отбора, участниками которого являются только субъекты малого и среднего предпринимательства</w:t>
      </w:r>
      <w:r w:rsidR="00BE04A2">
        <w:rPr>
          <w:sz w:val="28"/>
          <w:szCs w:val="28"/>
        </w:rPr>
        <w:t xml:space="preserve"> </w:t>
      </w:r>
    </w:p>
    <w:p w:rsidR="00BE04A2" w:rsidRPr="00C533D9" w:rsidRDefault="00C5299E" w:rsidP="00BE04A2">
      <w:pPr>
        <w:jc w:val="center"/>
        <w:rPr>
          <w:sz w:val="28"/>
          <w:szCs w:val="28"/>
        </w:rPr>
      </w:pPr>
      <w:r w:rsidRPr="00BE04A2">
        <w:rPr>
          <w:sz w:val="28"/>
          <w:szCs w:val="28"/>
        </w:rPr>
        <w:t>н</w:t>
      </w:r>
      <w:r w:rsidR="0087450F" w:rsidRPr="00BE04A2">
        <w:rPr>
          <w:sz w:val="28"/>
          <w:szCs w:val="28"/>
        </w:rPr>
        <w:t xml:space="preserve">а право заключения </w:t>
      </w:r>
      <w:proofErr w:type="gramStart"/>
      <w:r w:rsidRPr="00BE04A2">
        <w:rPr>
          <w:sz w:val="28"/>
          <w:szCs w:val="28"/>
        </w:rPr>
        <w:t>договора</w:t>
      </w:r>
      <w:proofErr w:type="gramEnd"/>
      <w:r w:rsidRPr="00BE04A2">
        <w:rPr>
          <w:sz w:val="28"/>
          <w:szCs w:val="28"/>
        </w:rPr>
        <w:t xml:space="preserve"> </w:t>
      </w:r>
      <w:r w:rsidR="0087450F" w:rsidRPr="00BE04A2">
        <w:rPr>
          <w:sz w:val="28"/>
          <w:szCs w:val="28"/>
        </w:rPr>
        <w:t xml:space="preserve">на </w:t>
      </w:r>
      <w:r w:rsidR="00BE04A2">
        <w:rPr>
          <w:sz w:val="28"/>
          <w:szCs w:val="28"/>
        </w:rPr>
        <w:t xml:space="preserve">оказание услуг </w:t>
      </w:r>
      <w:r w:rsidR="00C533D9">
        <w:rPr>
          <w:sz w:val="28"/>
          <w:szCs w:val="28"/>
        </w:rPr>
        <w:t xml:space="preserve">технической поддержки </w:t>
      </w:r>
      <w:r w:rsidR="00C533D9">
        <w:rPr>
          <w:sz w:val="28"/>
          <w:szCs w:val="28"/>
          <w:lang w:val="en-US"/>
        </w:rPr>
        <w:t>Ellipse</w:t>
      </w:r>
    </w:p>
    <w:p w:rsidR="00CA2886" w:rsidRDefault="00CA2886" w:rsidP="00CA2886">
      <w:pPr>
        <w:jc w:val="center"/>
        <w:rPr>
          <w:sz w:val="28"/>
          <w:szCs w:val="28"/>
        </w:rPr>
      </w:pPr>
    </w:p>
    <w:p w:rsidR="0087450F" w:rsidRPr="00563FFA" w:rsidRDefault="0087450F" w:rsidP="00CA2886">
      <w:pPr>
        <w:jc w:val="center"/>
        <w:rPr>
          <w:sz w:val="28"/>
          <w:szCs w:val="28"/>
        </w:rPr>
      </w:pPr>
    </w:p>
    <w:p w:rsidR="005656A6" w:rsidRPr="00FC5265" w:rsidRDefault="005656A6" w:rsidP="005656A6">
      <w:pPr>
        <w:suppressAutoHyphens/>
        <w:jc w:val="center"/>
        <w:rPr>
          <w:b/>
        </w:rPr>
      </w:pPr>
      <w:r w:rsidRPr="00FC5265">
        <w:rPr>
          <w:b/>
        </w:rPr>
        <w:t>Извещение</w:t>
      </w:r>
    </w:p>
    <w:p w:rsidR="005656A6" w:rsidRPr="007F49B6" w:rsidRDefault="005656A6" w:rsidP="005656A6">
      <w:pPr>
        <w:suppressAutoHyphens/>
        <w:jc w:val="center"/>
      </w:pPr>
      <w:r w:rsidRPr="007F49B6">
        <w:t xml:space="preserve">размещено на официальном сайте </w:t>
      </w:r>
      <w:hyperlink r:id="rId9" w:history="1">
        <w:r w:rsidRPr="0087450F">
          <w:rPr>
            <w:rStyle w:val="afb"/>
            <w:b/>
          </w:rPr>
          <w:t>www.zakupki.</w:t>
        </w:r>
        <w:r w:rsidRPr="0087450F">
          <w:rPr>
            <w:rStyle w:val="afb"/>
            <w:b/>
            <w:lang w:val="en-US"/>
          </w:rPr>
          <w:t>gov</w:t>
        </w:r>
        <w:r w:rsidRPr="0087450F">
          <w:rPr>
            <w:rStyle w:val="afb"/>
            <w:b/>
          </w:rPr>
          <w:t>.ru</w:t>
        </w:r>
      </w:hyperlink>
      <w:r w:rsidRPr="007F49B6">
        <w:t>,</w:t>
      </w:r>
    </w:p>
    <w:p w:rsidR="005656A6" w:rsidRPr="007F49B6" w:rsidRDefault="005656A6" w:rsidP="005656A6">
      <w:pPr>
        <w:suppressAutoHyphens/>
        <w:jc w:val="center"/>
      </w:pPr>
      <w:r w:rsidRPr="007F49B6">
        <w:t xml:space="preserve">размещено на официальном сайте </w:t>
      </w:r>
      <w:hyperlink r:id="rId10" w:history="1">
        <w:r w:rsidRPr="0087450F">
          <w:rPr>
            <w:rStyle w:val="afb"/>
            <w:b/>
          </w:rPr>
          <w:t>www.zakupki.rosatom.ru</w:t>
        </w:r>
      </w:hyperlink>
      <w:r w:rsidRPr="007F49B6">
        <w:t>,</w:t>
      </w:r>
    </w:p>
    <w:p w:rsidR="005656A6" w:rsidRPr="007F49B6" w:rsidRDefault="005656A6" w:rsidP="005656A6">
      <w:pPr>
        <w:suppressAutoHyphens/>
        <w:jc w:val="center"/>
      </w:pPr>
      <w:r w:rsidRPr="007F49B6">
        <w:t>а также н</w:t>
      </w:r>
      <w:r w:rsidR="003E1D07">
        <w:t xml:space="preserve">а сайте </w:t>
      </w:r>
      <w:r w:rsidRPr="007F49B6">
        <w:t xml:space="preserve">электронной </w:t>
      </w:r>
      <w:r w:rsidR="0087450F">
        <w:t xml:space="preserve">торговой </w:t>
      </w:r>
      <w:r w:rsidRPr="007F49B6">
        <w:t xml:space="preserve">площадки </w:t>
      </w:r>
      <w:hyperlink r:id="rId11" w:history="1">
        <w:r w:rsidR="003E1D07" w:rsidRPr="00E71E93">
          <w:rPr>
            <w:rStyle w:val="afb"/>
            <w:b/>
          </w:rPr>
          <w:t>www.a-k-d.ru</w:t>
        </w:r>
      </w:hyperlink>
    </w:p>
    <w:p w:rsidR="005656A6" w:rsidRPr="007F49B6" w:rsidRDefault="005656A6" w:rsidP="005656A6">
      <w:pPr>
        <w:suppressAutoHyphens/>
        <w:jc w:val="center"/>
      </w:pPr>
    </w:p>
    <w:p w:rsidR="005656A6" w:rsidRPr="00FC5265" w:rsidRDefault="005656A6" w:rsidP="005656A6">
      <w:pPr>
        <w:suppressAutoHyphens/>
        <w:jc w:val="center"/>
        <w:rPr>
          <w:b/>
        </w:rPr>
      </w:pPr>
      <w:r w:rsidRPr="00FC5265">
        <w:rPr>
          <w:b/>
        </w:rPr>
        <w:t>«</w:t>
      </w:r>
      <w:r w:rsidR="00C533D9">
        <w:rPr>
          <w:b/>
        </w:rPr>
        <w:t>26</w:t>
      </w:r>
      <w:r w:rsidR="009B3DC9">
        <w:rPr>
          <w:b/>
        </w:rPr>
        <w:t>» ноября</w:t>
      </w:r>
      <w:r>
        <w:rPr>
          <w:b/>
        </w:rPr>
        <w:t xml:space="preserve"> 2015</w:t>
      </w:r>
      <w:r w:rsidRPr="00FC5265">
        <w:rPr>
          <w:b/>
        </w:rPr>
        <w:t xml:space="preserve"> года</w:t>
      </w:r>
    </w:p>
    <w:p w:rsidR="005656A6" w:rsidRPr="007F49B6" w:rsidRDefault="005656A6" w:rsidP="005656A6">
      <w:pPr>
        <w:suppressAutoHyphens/>
        <w:jc w:val="center"/>
      </w:pPr>
    </w:p>
    <w:p w:rsidR="005656A6" w:rsidRDefault="005656A6" w:rsidP="005656A6">
      <w:pPr>
        <w:suppressAutoHyphens/>
        <w:jc w:val="center"/>
        <w:rPr>
          <w:b/>
          <w:u w:val="single"/>
        </w:rPr>
      </w:pPr>
      <w:r w:rsidRPr="00FC5265">
        <w:rPr>
          <w:b/>
        </w:rPr>
        <w:t xml:space="preserve">ГПЗ </w:t>
      </w:r>
      <w:r w:rsidR="00C533D9">
        <w:rPr>
          <w:b/>
          <w:u w:val="single"/>
        </w:rPr>
        <w:t>8736/2</w:t>
      </w:r>
    </w:p>
    <w:p w:rsidR="005656A6" w:rsidRDefault="005656A6" w:rsidP="005656A6">
      <w:pPr>
        <w:suppressAutoHyphens/>
        <w:jc w:val="center"/>
        <w:rPr>
          <w:b/>
          <w:u w:val="single"/>
        </w:rPr>
      </w:pPr>
    </w:p>
    <w:p w:rsidR="005656A6" w:rsidRDefault="005656A6" w:rsidP="005656A6">
      <w:pPr>
        <w:suppressAutoHyphens/>
        <w:jc w:val="center"/>
        <w:rPr>
          <w:b/>
          <w:sz w:val="28"/>
          <w:szCs w:val="28"/>
        </w:rPr>
      </w:pPr>
    </w:p>
    <w:p w:rsidR="005656A6" w:rsidRDefault="005656A6" w:rsidP="00D0413A">
      <w:pPr>
        <w:suppressAutoHyphens/>
        <w:rPr>
          <w:b/>
          <w:sz w:val="28"/>
          <w:szCs w:val="28"/>
        </w:rPr>
      </w:pPr>
    </w:p>
    <w:p w:rsidR="005656A6" w:rsidRPr="00900D75" w:rsidRDefault="005656A6" w:rsidP="005656A6">
      <w:pPr>
        <w:suppressAutoHyphens/>
        <w:jc w:val="center"/>
        <w:rPr>
          <w:b/>
          <w:sz w:val="28"/>
          <w:szCs w:val="28"/>
        </w:rPr>
      </w:pPr>
    </w:p>
    <w:tbl>
      <w:tblPr>
        <w:tblW w:w="12107" w:type="dxa"/>
        <w:tblLook w:val="04A0"/>
      </w:tblPr>
      <w:tblGrid>
        <w:gridCol w:w="4928"/>
        <w:gridCol w:w="7179"/>
      </w:tblGrid>
      <w:tr w:rsidR="005656A6" w:rsidRPr="003D4C22" w:rsidTr="006041DA">
        <w:tc>
          <w:tcPr>
            <w:tcW w:w="4928" w:type="dxa"/>
          </w:tcPr>
          <w:p w:rsidR="005656A6" w:rsidRPr="00FC5265" w:rsidRDefault="005656A6" w:rsidP="006041DA">
            <w:pPr>
              <w:rPr>
                <w:b/>
                <w:sz w:val="28"/>
                <w:szCs w:val="28"/>
              </w:rPr>
            </w:pPr>
            <w:r w:rsidRPr="00FC5265">
              <w:rPr>
                <w:b/>
                <w:sz w:val="28"/>
                <w:szCs w:val="28"/>
              </w:rPr>
              <w:t>Заказчик:</w:t>
            </w:r>
          </w:p>
        </w:tc>
        <w:tc>
          <w:tcPr>
            <w:tcW w:w="7179" w:type="dxa"/>
          </w:tcPr>
          <w:p w:rsidR="005656A6" w:rsidRPr="00C5299E" w:rsidRDefault="005656A6" w:rsidP="006041DA">
            <w:pPr>
              <w:jc w:val="both"/>
              <w:rPr>
                <w:b/>
                <w:sz w:val="28"/>
                <w:szCs w:val="28"/>
              </w:rPr>
            </w:pPr>
            <w:r w:rsidRPr="00C5299E">
              <w:rPr>
                <w:b/>
                <w:sz w:val="28"/>
                <w:szCs w:val="28"/>
              </w:rPr>
              <w:t xml:space="preserve">ПАО «Приаргунское </w:t>
            </w:r>
          </w:p>
          <w:p w:rsidR="005656A6" w:rsidRPr="00C5299E" w:rsidRDefault="005656A6" w:rsidP="006041DA">
            <w:pPr>
              <w:jc w:val="both"/>
              <w:rPr>
                <w:b/>
                <w:sz w:val="28"/>
                <w:szCs w:val="28"/>
              </w:rPr>
            </w:pPr>
            <w:r w:rsidRPr="00C5299E">
              <w:rPr>
                <w:b/>
                <w:sz w:val="28"/>
                <w:szCs w:val="28"/>
              </w:rPr>
              <w:t xml:space="preserve">производственное горно-химическое </w:t>
            </w:r>
          </w:p>
          <w:p w:rsidR="005656A6" w:rsidRPr="003D4C22" w:rsidRDefault="005656A6" w:rsidP="006041DA">
            <w:pPr>
              <w:jc w:val="both"/>
              <w:rPr>
                <w:sz w:val="28"/>
                <w:szCs w:val="28"/>
              </w:rPr>
            </w:pPr>
            <w:r w:rsidRPr="00C5299E">
              <w:rPr>
                <w:b/>
                <w:sz w:val="28"/>
                <w:szCs w:val="28"/>
              </w:rPr>
              <w:t>объединение»</w:t>
            </w:r>
          </w:p>
        </w:tc>
      </w:tr>
    </w:tbl>
    <w:p w:rsidR="00CA2886" w:rsidRPr="00563FFA" w:rsidRDefault="00CA2886" w:rsidP="00CA2886">
      <w:pPr>
        <w:jc w:val="center"/>
        <w:rPr>
          <w:sz w:val="28"/>
        </w:rPr>
      </w:pPr>
    </w:p>
    <w:p w:rsidR="00CA2886" w:rsidRPr="00563FFA" w:rsidRDefault="00CA2886" w:rsidP="00CA2886">
      <w:pPr>
        <w:jc w:val="center"/>
        <w:rPr>
          <w:sz w:val="28"/>
        </w:rPr>
      </w:pPr>
    </w:p>
    <w:p w:rsidR="00CA2886" w:rsidRPr="00563FFA" w:rsidRDefault="00CA2886" w:rsidP="00CA2886">
      <w:pPr>
        <w:jc w:val="center"/>
        <w:rPr>
          <w:sz w:val="28"/>
        </w:rPr>
      </w:pPr>
    </w:p>
    <w:p w:rsidR="00CA2886" w:rsidRPr="00563FFA" w:rsidRDefault="00CA2886" w:rsidP="00CA2886">
      <w:pPr>
        <w:jc w:val="center"/>
        <w:rPr>
          <w:sz w:val="28"/>
        </w:rPr>
      </w:pPr>
    </w:p>
    <w:p w:rsidR="00CA2886" w:rsidRDefault="00CA2886" w:rsidP="00CA2886">
      <w:pPr>
        <w:jc w:val="center"/>
        <w:rPr>
          <w:sz w:val="28"/>
        </w:rPr>
      </w:pPr>
    </w:p>
    <w:p w:rsidR="001B72B5" w:rsidRDefault="001B72B5" w:rsidP="00CA2886">
      <w:pPr>
        <w:jc w:val="center"/>
        <w:rPr>
          <w:sz w:val="28"/>
        </w:rPr>
      </w:pPr>
    </w:p>
    <w:p w:rsidR="001B72B5" w:rsidRPr="00563FFA" w:rsidRDefault="001B72B5" w:rsidP="00CA2886">
      <w:pPr>
        <w:jc w:val="center"/>
        <w:rPr>
          <w:sz w:val="28"/>
        </w:rPr>
      </w:pPr>
    </w:p>
    <w:p w:rsidR="00CA2886" w:rsidRPr="00563FFA" w:rsidRDefault="00CA2886" w:rsidP="00CA2886">
      <w:pPr>
        <w:jc w:val="center"/>
        <w:rPr>
          <w:sz w:val="28"/>
        </w:rPr>
      </w:pPr>
    </w:p>
    <w:p w:rsidR="00CA2886" w:rsidRPr="00563FFA" w:rsidRDefault="00CA2886" w:rsidP="00CA2886">
      <w:pPr>
        <w:jc w:val="center"/>
      </w:pPr>
    </w:p>
    <w:p w:rsidR="00CA2886" w:rsidRPr="0087450F" w:rsidRDefault="00CA2886" w:rsidP="005656A6">
      <w:pPr>
        <w:pStyle w:val="110"/>
        <w:keepNext w:val="0"/>
        <w:rPr>
          <w:b/>
          <w:snapToGrid/>
          <w:sz w:val="28"/>
          <w:szCs w:val="24"/>
        </w:rPr>
        <w:sectPr w:rsidR="00CA2886" w:rsidRPr="0087450F" w:rsidSect="00C87330">
          <w:headerReference w:type="default" r:id="rId12"/>
          <w:footerReference w:type="even" r:id="rId13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  <w:r w:rsidRPr="0087450F">
        <w:rPr>
          <w:b/>
          <w:snapToGrid/>
          <w:sz w:val="28"/>
          <w:szCs w:val="24"/>
        </w:rPr>
        <w:t>20</w:t>
      </w:r>
      <w:r w:rsidR="005656A6" w:rsidRPr="0087450F">
        <w:rPr>
          <w:b/>
          <w:snapToGrid/>
          <w:sz w:val="28"/>
          <w:szCs w:val="24"/>
        </w:rPr>
        <w:t>15 год</w:t>
      </w:r>
    </w:p>
    <w:p w:rsidR="00C87330" w:rsidRPr="001F23A2" w:rsidRDefault="00C87330" w:rsidP="00C87330">
      <w:pPr>
        <w:pStyle w:val="14"/>
        <w:widowControl/>
        <w:outlineLvl w:val="0"/>
        <w:rPr>
          <w:bCs/>
          <w:snapToGrid/>
          <w:sz w:val="28"/>
          <w:szCs w:val="24"/>
        </w:rPr>
      </w:pPr>
      <w:bookmarkStart w:id="4" w:name="_Toc398564570"/>
      <w:bookmarkStart w:id="5" w:name="_Toc399408080"/>
      <w:bookmarkStart w:id="6" w:name="_Toc436311285"/>
      <w:r w:rsidRPr="001F23A2">
        <w:rPr>
          <w:snapToGrid/>
          <w:sz w:val="28"/>
          <w:szCs w:val="24"/>
        </w:rPr>
        <w:lastRenderedPageBreak/>
        <w:t>СОДЕРЖАНИЕ</w:t>
      </w:r>
      <w:bookmarkEnd w:id="3"/>
      <w:bookmarkEnd w:id="4"/>
      <w:bookmarkEnd w:id="5"/>
      <w:bookmarkEnd w:id="6"/>
    </w:p>
    <w:p w:rsidR="00C87330" w:rsidRPr="001F23A2" w:rsidRDefault="00C87330" w:rsidP="00F74A75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1F23A2" w:rsidRPr="001F23A2" w:rsidRDefault="000E1A23">
      <w:pPr>
        <w:pStyle w:val="15"/>
        <w:rPr>
          <w:rFonts w:eastAsiaTheme="minorEastAsia"/>
          <w:sz w:val="22"/>
          <w:szCs w:val="22"/>
        </w:rPr>
      </w:pPr>
      <w:r w:rsidRPr="001F23A2">
        <w:rPr>
          <w:bCs/>
          <w:szCs w:val="24"/>
        </w:rPr>
        <w:fldChar w:fldCharType="begin"/>
      </w:r>
      <w:r w:rsidR="00EA22EE" w:rsidRPr="001F23A2">
        <w:rPr>
          <w:bCs/>
          <w:szCs w:val="24"/>
        </w:rPr>
        <w:instrText xml:space="preserve"> TOC \o "1-3" \h \z \u </w:instrText>
      </w:r>
      <w:r w:rsidRPr="001F23A2">
        <w:rPr>
          <w:bCs/>
          <w:szCs w:val="24"/>
        </w:rPr>
        <w:fldChar w:fldCharType="separate"/>
      </w:r>
      <w:hyperlink w:anchor="_Toc436311284" w:history="1">
        <w:r w:rsidR="001F23A2" w:rsidRPr="001F23A2">
          <w:rPr>
            <w:rStyle w:val="afb"/>
            <w:b/>
          </w:rPr>
          <w:t>ЗАКУПОЧНАЯ ДОКУМЕНТАЦИЯ ПО ЗАПРОСУ ПРЕДЛОЖЕНИЙ</w:t>
        </w:r>
        <w:r w:rsidR="001F23A2" w:rsidRPr="001F23A2">
          <w:rPr>
            <w:webHidden/>
          </w:rPr>
          <w:tab/>
        </w:r>
        <w:r w:rsidRPr="001F23A2">
          <w:rPr>
            <w:webHidden/>
          </w:rPr>
          <w:fldChar w:fldCharType="begin"/>
        </w:r>
        <w:r w:rsidR="001F23A2" w:rsidRPr="001F23A2">
          <w:rPr>
            <w:webHidden/>
          </w:rPr>
          <w:instrText xml:space="preserve"> PAGEREF _Toc436311284 \h </w:instrText>
        </w:r>
        <w:r w:rsidRPr="001F23A2">
          <w:rPr>
            <w:webHidden/>
          </w:rPr>
        </w:r>
        <w:r w:rsidRPr="001F23A2">
          <w:rPr>
            <w:webHidden/>
          </w:rPr>
          <w:fldChar w:fldCharType="separate"/>
        </w:r>
        <w:r w:rsidR="001F23A2" w:rsidRPr="001F23A2">
          <w:rPr>
            <w:webHidden/>
          </w:rPr>
          <w:t>1</w:t>
        </w:r>
        <w:r w:rsidRPr="001F23A2">
          <w:rPr>
            <w:webHidden/>
          </w:rPr>
          <w:fldChar w:fldCharType="end"/>
        </w:r>
      </w:hyperlink>
    </w:p>
    <w:p w:rsidR="001F23A2" w:rsidRPr="001F23A2" w:rsidRDefault="000E1A23">
      <w:pPr>
        <w:pStyle w:val="15"/>
        <w:rPr>
          <w:rFonts w:eastAsiaTheme="minorEastAsia"/>
          <w:sz w:val="22"/>
          <w:szCs w:val="22"/>
        </w:rPr>
      </w:pPr>
      <w:hyperlink w:anchor="_Toc436311285" w:history="1">
        <w:r w:rsidR="001F23A2" w:rsidRPr="001F23A2">
          <w:rPr>
            <w:rStyle w:val="afb"/>
          </w:rPr>
          <w:t>СОДЕРЖАНИЕ</w:t>
        </w:r>
        <w:r w:rsidR="001F23A2" w:rsidRPr="001F23A2">
          <w:rPr>
            <w:webHidden/>
          </w:rPr>
          <w:tab/>
        </w:r>
        <w:r w:rsidRPr="001F23A2">
          <w:rPr>
            <w:webHidden/>
          </w:rPr>
          <w:fldChar w:fldCharType="begin"/>
        </w:r>
        <w:r w:rsidR="001F23A2" w:rsidRPr="001F23A2">
          <w:rPr>
            <w:webHidden/>
          </w:rPr>
          <w:instrText xml:space="preserve"> PAGEREF _Toc436311285 \h </w:instrText>
        </w:r>
        <w:r w:rsidRPr="001F23A2">
          <w:rPr>
            <w:webHidden/>
          </w:rPr>
        </w:r>
        <w:r w:rsidRPr="001F23A2">
          <w:rPr>
            <w:webHidden/>
          </w:rPr>
          <w:fldChar w:fldCharType="separate"/>
        </w:r>
        <w:r w:rsidR="001F23A2" w:rsidRPr="001F23A2">
          <w:rPr>
            <w:webHidden/>
          </w:rPr>
          <w:t>2</w:t>
        </w:r>
        <w:r w:rsidRPr="001F23A2">
          <w:rPr>
            <w:webHidden/>
          </w:rPr>
          <w:fldChar w:fldCharType="end"/>
        </w:r>
      </w:hyperlink>
    </w:p>
    <w:p w:rsidR="001F23A2" w:rsidRPr="001F23A2" w:rsidRDefault="000E1A23">
      <w:pPr>
        <w:pStyle w:val="15"/>
        <w:rPr>
          <w:rFonts w:eastAsiaTheme="minorEastAsia"/>
          <w:sz w:val="22"/>
          <w:szCs w:val="22"/>
        </w:rPr>
      </w:pPr>
      <w:hyperlink w:anchor="_Toc436311286" w:history="1">
        <w:r w:rsidR="001F23A2" w:rsidRPr="001F23A2">
          <w:rPr>
            <w:rStyle w:val="afb"/>
            <w:b/>
          </w:rPr>
          <w:t>ЧАСТЬ 1</w:t>
        </w:r>
        <w:r w:rsidR="001F23A2" w:rsidRPr="001F23A2">
          <w:rPr>
            <w:webHidden/>
          </w:rPr>
          <w:tab/>
        </w:r>
        <w:r w:rsidRPr="001F23A2">
          <w:rPr>
            <w:webHidden/>
          </w:rPr>
          <w:fldChar w:fldCharType="begin"/>
        </w:r>
        <w:r w:rsidR="001F23A2" w:rsidRPr="001F23A2">
          <w:rPr>
            <w:webHidden/>
          </w:rPr>
          <w:instrText xml:space="preserve"> PAGEREF _Toc436311286 \h </w:instrText>
        </w:r>
        <w:r w:rsidRPr="001F23A2">
          <w:rPr>
            <w:webHidden/>
          </w:rPr>
        </w:r>
        <w:r w:rsidRPr="001F23A2">
          <w:rPr>
            <w:webHidden/>
          </w:rPr>
          <w:fldChar w:fldCharType="separate"/>
        </w:r>
        <w:r w:rsidR="001F23A2" w:rsidRPr="001F23A2">
          <w:rPr>
            <w:webHidden/>
          </w:rPr>
          <w:t>3</w:t>
        </w:r>
        <w:r w:rsidRPr="001F23A2">
          <w:rPr>
            <w:webHidden/>
          </w:rPr>
          <w:fldChar w:fldCharType="end"/>
        </w:r>
      </w:hyperlink>
    </w:p>
    <w:p w:rsidR="001F23A2" w:rsidRPr="001F23A2" w:rsidRDefault="000E1A23">
      <w:pPr>
        <w:pStyle w:val="15"/>
        <w:rPr>
          <w:rFonts w:eastAsiaTheme="minorEastAsia"/>
          <w:sz w:val="22"/>
          <w:szCs w:val="22"/>
        </w:rPr>
      </w:pPr>
      <w:hyperlink w:anchor="_Toc436311287" w:history="1">
        <w:r w:rsidR="001F23A2" w:rsidRPr="001F23A2">
          <w:rPr>
            <w:rStyle w:val="afb"/>
            <w:b/>
          </w:rPr>
          <w:t>1.</w:t>
        </w:r>
        <w:r w:rsidR="001F23A2" w:rsidRPr="001F23A2">
          <w:rPr>
            <w:rFonts w:eastAsiaTheme="minorEastAsia"/>
            <w:sz w:val="22"/>
            <w:szCs w:val="22"/>
          </w:rPr>
          <w:tab/>
        </w:r>
        <w:r w:rsidR="001F23A2" w:rsidRPr="001F23A2">
          <w:rPr>
            <w:rStyle w:val="afb"/>
            <w:b/>
          </w:rPr>
          <w:t>ТРЕБОВАНИЯ. ДОКУМЕНТЫ. СОСТАВ ЗАЯВКИ НА УЧАСТИЕ В ЗАКУПКЕ.</w:t>
        </w:r>
        <w:r w:rsidR="001F23A2" w:rsidRPr="001F23A2">
          <w:rPr>
            <w:webHidden/>
          </w:rPr>
          <w:tab/>
        </w:r>
        <w:r w:rsidRPr="001F23A2">
          <w:rPr>
            <w:webHidden/>
          </w:rPr>
          <w:fldChar w:fldCharType="begin"/>
        </w:r>
        <w:r w:rsidR="001F23A2" w:rsidRPr="001F23A2">
          <w:rPr>
            <w:webHidden/>
          </w:rPr>
          <w:instrText xml:space="preserve"> PAGEREF _Toc436311287 \h </w:instrText>
        </w:r>
        <w:r w:rsidRPr="001F23A2">
          <w:rPr>
            <w:webHidden/>
          </w:rPr>
        </w:r>
        <w:r w:rsidRPr="001F23A2">
          <w:rPr>
            <w:webHidden/>
          </w:rPr>
          <w:fldChar w:fldCharType="separate"/>
        </w:r>
        <w:r w:rsidR="001F23A2" w:rsidRPr="001F23A2">
          <w:rPr>
            <w:webHidden/>
          </w:rPr>
          <w:t>3</w:t>
        </w:r>
        <w:r w:rsidRPr="001F23A2">
          <w:rPr>
            <w:webHidden/>
          </w:rPr>
          <w:fldChar w:fldCharType="end"/>
        </w:r>
      </w:hyperlink>
    </w:p>
    <w:p w:rsidR="001F23A2" w:rsidRPr="001F23A2" w:rsidRDefault="000E1A23">
      <w:pPr>
        <w:pStyle w:val="15"/>
        <w:rPr>
          <w:rFonts w:eastAsiaTheme="minorEastAsia"/>
          <w:sz w:val="22"/>
          <w:szCs w:val="22"/>
        </w:rPr>
      </w:pPr>
      <w:hyperlink w:anchor="_Toc436311288" w:history="1">
        <w:r w:rsidR="001F23A2" w:rsidRPr="001F23A2">
          <w:rPr>
            <w:rStyle w:val="afb"/>
            <w:b/>
          </w:rPr>
          <w:t>1.1.</w:t>
        </w:r>
        <w:r w:rsidR="001F23A2" w:rsidRPr="001F23A2">
          <w:rPr>
            <w:rFonts w:eastAsiaTheme="minorEastAsia"/>
            <w:sz w:val="22"/>
            <w:szCs w:val="22"/>
          </w:rPr>
          <w:tab/>
        </w:r>
        <w:r w:rsidR="001F23A2" w:rsidRPr="001F23A2">
          <w:rPr>
            <w:rStyle w:val="afb"/>
            <w:b/>
          </w:rPr>
          <w:t>ТРЕБОВАНИЯ. ДОКУМЕНТЫ, ПОДТВЕРЖДАЮЩИЕ СООТВЕТСТВИЕ УСТАНОВЛЕННЫМ ТРЕБОВАНИЯМ.</w:t>
        </w:r>
        <w:r w:rsidR="001F23A2" w:rsidRPr="001F23A2">
          <w:rPr>
            <w:webHidden/>
          </w:rPr>
          <w:tab/>
        </w:r>
        <w:r w:rsidRPr="001F23A2">
          <w:rPr>
            <w:webHidden/>
          </w:rPr>
          <w:fldChar w:fldCharType="begin"/>
        </w:r>
        <w:r w:rsidR="001F23A2" w:rsidRPr="001F23A2">
          <w:rPr>
            <w:webHidden/>
          </w:rPr>
          <w:instrText xml:space="preserve"> PAGEREF _Toc436311288 \h </w:instrText>
        </w:r>
        <w:r w:rsidRPr="001F23A2">
          <w:rPr>
            <w:webHidden/>
          </w:rPr>
        </w:r>
        <w:r w:rsidRPr="001F23A2">
          <w:rPr>
            <w:webHidden/>
          </w:rPr>
          <w:fldChar w:fldCharType="separate"/>
        </w:r>
        <w:r w:rsidR="001F23A2" w:rsidRPr="001F23A2">
          <w:rPr>
            <w:webHidden/>
          </w:rPr>
          <w:t>3</w:t>
        </w:r>
        <w:r w:rsidRPr="001F23A2">
          <w:rPr>
            <w:webHidden/>
          </w:rPr>
          <w:fldChar w:fldCharType="end"/>
        </w:r>
      </w:hyperlink>
    </w:p>
    <w:p w:rsidR="001F23A2" w:rsidRPr="001F23A2" w:rsidRDefault="000E1A23">
      <w:pPr>
        <w:pStyle w:val="15"/>
        <w:tabs>
          <w:tab w:val="left" w:pos="1134"/>
        </w:tabs>
        <w:rPr>
          <w:rFonts w:eastAsiaTheme="minorEastAsia"/>
          <w:sz w:val="22"/>
          <w:szCs w:val="22"/>
        </w:rPr>
      </w:pPr>
      <w:hyperlink w:anchor="_Toc436311289" w:history="1">
        <w:r w:rsidR="001F23A2" w:rsidRPr="001F23A2">
          <w:rPr>
            <w:rStyle w:val="afb"/>
            <w:b/>
          </w:rPr>
          <w:t>1.1.1.</w:t>
        </w:r>
        <w:r w:rsidR="001F23A2" w:rsidRPr="001F23A2">
          <w:rPr>
            <w:rFonts w:eastAsiaTheme="minorEastAsia"/>
            <w:sz w:val="22"/>
            <w:szCs w:val="22"/>
          </w:rPr>
          <w:tab/>
        </w:r>
        <w:r w:rsidR="001F23A2" w:rsidRPr="001F23A2">
          <w:rPr>
            <w:rStyle w:val="afb"/>
            <w:b/>
          </w:rPr>
          <w:t>Требования к участникам закупки</w:t>
        </w:r>
        <w:r w:rsidR="001F23A2" w:rsidRPr="001F23A2">
          <w:rPr>
            <w:rStyle w:val="afb"/>
            <w:b/>
            <w:bCs/>
            <w:i/>
          </w:rPr>
          <w:t xml:space="preserve">, </w:t>
        </w:r>
        <w:r w:rsidR="001F23A2" w:rsidRPr="001F23A2">
          <w:rPr>
            <w:rStyle w:val="afb"/>
            <w:b/>
            <w:bCs/>
          </w:rPr>
          <w:t>субподрядчикам (соисполнителям):</w:t>
        </w:r>
        <w:r w:rsidR="001F23A2" w:rsidRPr="001F23A2">
          <w:rPr>
            <w:webHidden/>
          </w:rPr>
          <w:tab/>
        </w:r>
        <w:r w:rsidRPr="001F23A2">
          <w:rPr>
            <w:webHidden/>
          </w:rPr>
          <w:fldChar w:fldCharType="begin"/>
        </w:r>
        <w:r w:rsidR="001F23A2" w:rsidRPr="001F23A2">
          <w:rPr>
            <w:webHidden/>
          </w:rPr>
          <w:instrText xml:space="preserve"> PAGEREF _Toc436311289 \h </w:instrText>
        </w:r>
        <w:r w:rsidRPr="001F23A2">
          <w:rPr>
            <w:webHidden/>
          </w:rPr>
        </w:r>
        <w:r w:rsidRPr="001F23A2">
          <w:rPr>
            <w:webHidden/>
          </w:rPr>
          <w:fldChar w:fldCharType="separate"/>
        </w:r>
        <w:r w:rsidR="001F23A2" w:rsidRPr="001F23A2">
          <w:rPr>
            <w:webHidden/>
          </w:rPr>
          <w:t>3</w:t>
        </w:r>
        <w:r w:rsidRPr="001F23A2">
          <w:rPr>
            <w:webHidden/>
          </w:rPr>
          <w:fldChar w:fldCharType="end"/>
        </w:r>
      </w:hyperlink>
    </w:p>
    <w:p w:rsidR="001F23A2" w:rsidRPr="001F23A2" w:rsidRDefault="000E1A23">
      <w:pPr>
        <w:pStyle w:val="2a"/>
        <w:rPr>
          <w:rFonts w:ascii="Times New Roman" w:eastAsiaTheme="minorEastAsia" w:hAnsi="Times New Roman" w:cs="Times New Roman"/>
          <w:b w:val="0"/>
          <w:bCs w:val="0"/>
          <w:sz w:val="22"/>
          <w:szCs w:val="22"/>
        </w:rPr>
      </w:pPr>
      <w:hyperlink w:anchor="_Toc436311290" w:history="1">
        <w:r w:rsidR="001F23A2" w:rsidRPr="001F23A2">
          <w:rPr>
            <w:rStyle w:val="afb"/>
            <w:rFonts w:ascii="Times New Roman" w:hAnsi="Times New Roman" w:cs="Times New Roman"/>
          </w:rPr>
          <w:t>Требования, устанавливаемые в документации, при проведении закупок с начальной (максимальной) ценой договора до 50 млн. руб. с НДС (включительно), участниками которых могут быть только субъекты МСП:</w:t>
        </w:r>
        <w:r w:rsidR="001F23A2" w:rsidRPr="001F23A2">
          <w:rPr>
            <w:rFonts w:ascii="Times New Roman" w:hAnsi="Times New Roman" w:cs="Times New Roman"/>
            <w:webHidden/>
          </w:rPr>
          <w:tab/>
        </w:r>
        <w:r w:rsidRPr="001F23A2">
          <w:rPr>
            <w:rFonts w:ascii="Times New Roman" w:hAnsi="Times New Roman" w:cs="Times New Roman"/>
            <w:webHidden/>
          </w:rPr>
          <w:fldChar w:fldCharType="begin"/>
        </w:r>
        <w:r w:rsidR="001F23A2" w:rsidRPr="001F23A2">
          <w:rPr>
            <w:rFonts w:ascii="Times New Roman" w:hAnsi="Times New Roman" w:cs="Times New Roman"/>
            <w:webHidden/>
          </w:rPr>
          <w:instrText xml:space="preserve"> PAGEREF _Toc436311290 \h </w:instrText>
        </w:r>
        <w:r w:rsidRPr="001F23A2">
          <w:rPr>
            <w:rFonts w:ascii="Times New Roman" w:hAnsi="Times New Roman" w:cs="Times New Roman"/>
            <w:webHidden/>
          </w:rPr>
        </w:r>
        <w:r w:rsidRPr="001F23A2">
          <w:rPr>
            <w:rFonts w:ascii="Times New Roman" w:hAnsi="Times New Roman" w:cs="Times New Roman"/>
            <w:webHidden/>
          </w:rPr>
          <w:fldChar w:fldCharType="separate"/>
        </w:r>
        <w:r w:rsidR="001F23A2" w:rsidRPr="001F23A2">
          <w:rPr>
            <w:rFonts w:ascii="Times New Roman" w:hAnsi="Times New Roman" w:cs="Times New Roman"/>
            <w:webHidden/>
          </w:rPr>
          <w:t>3</w:t>
        </w:r>
        <w:r w:rsidRPr="001F23A2">
          <w:rPr>
            <w:rFonts w:ascii="Times New Roman" w:hAnsi="Times New Roman" w:cs="Times New Roman"/>
            <w:webHidden/>
          </w:rPr>
          <w:fldChar w:fldCharType="end"/>
        </w:r>
      </w:hyperlink>
    </w:p>
    <w:p w:rsidR="001F23A2" w:rsidRPr="001F23A2" w:rsidRDefault="000E1A23">
      <w:pPr>
        <w:pStyle w:val="15"/>
        <w:tabs>
          <w:tab w:val="left" w:pos="1134"/>
        </w:tabs>
        <w:rPr>
          <w:rFonts w:eastAsiaTheme="minorEastAsia"/>
          <w:sz w:val="22"/>
          <w:szCs w:val="22"/>
        </w:rPr>
      </w:pPr>
      <w:hyperlink w:anchor="_Toc436311291" w:history="1">
        <w:r w:rsidR="001F23A2" w:rsidRPr="001F23A2">
          <w:rPr>
            <w:rStyle w:val="afb"/>
            <w:b/>
          </w:rPr>
          <w:t>1.1.2.</w:t>
        </w:r>
        <w:r w:rsidR="001F23A2" w:rsidRPr="001F23A2">
          <w:rPr>
            <w:rFonts w:eastAsiaTheme="minorEastAsia"/>
            <w:sz w:val="22"/>
            <w:szCs w:val="22"/>
          </w:rPr>
          <w:tab/>
        </w:r>
        <w:r w:rsidR="001F23A2" w:rsidRPr="001F23A2">
          <w:rPr>
            <w:rStyle w:val="afb"/>
            <w:b/>
          </w:rPr>
          <w:t>Требования к услугам</w:t>
        </w:r>
        <w:r w:rsidR="001F23A2" w:rsidRPr="001F23A2">
          <w:rPr>
            <w:webHidden/>
          </w:rPr>
          <w:tab/>
        </w:r>
        <w:r w:rsidRPr="001F23A2">
          <w:rPr>
            <w:webHidden/>
          </w:rPr>
          <w:fldChar w:fldCharType="begin"/>
        </w:r>
        <w:r w:rsidR="001F23A2" w:rsidRPr="001F23A2">
          <w:rPr>
            <w:webHidden/>
          </w:rPr>
          <w:instrText xml:space="preserve"> PAGEREF _Toc436311291 \h </w:instrText>
        </w:r>
        <w:r w:rsidRPr="001F23A2">
          <w:rPr>
            <w:webHidden/>
          </w:rPr>
        </w:r>
        <w:r w:rsidRPr="001F23A2">
          <w:rPr>
            <w:webHidden/>
          </w:rPr>
          <w:fldChar w:fldCharType="separate"/>
        </w:r>
        <w:r w:rsidR="001F23A2" w:rsidRPr="001F23A2">
          <w:rPr>
            <w:webHidden/>
          </w:rPr>
          <w:t>6</w:t>
        </w:r>
        <w:r w:rsidRPr="001F23A2">
          <w:rPr>
            <w:webHidden/>
          </w:rPr>
          <w:fldChar w:fldCharType="end"/>
        </w:r>
      </w:hyperlink>
    </w:p>
    <w:p w:rsidR="001F23A2" w:rsidRPr="001F23A2" w:rsidRDefault="000E1A23">
      <w:pPr>
        <w:pStyle w:val="15"/>
        <w:rPr>
          <w:rFonts w:eastAsiaTheme="minorEastAsia"/>
          <w:sz w:val="22"/>
          <w:szCs w:val="22"/>
        </w:rPr>
      </w:pPr>
      <w:hyperlink w:anchor="_Toc436311292" w:history="1">
        <w:r w:rsidR="001F23A2" w:rsidRPr="001F23A2">
          <w:rPr>
            <w:rStyle w:val="afb"/>
            <w:b/>
          </w:rPr>
          <w:t>1.2.</w:t>
        </w:r>
        <w:r w:rsidR="001F23A2" w:rsidRPr="001F23A2">
          <w:rPr>
            <w:rFonts w:eastAsiaTheme="minorEastAsia"/>
            <w:sz w:val="22"/>
            <w:szCs w:val="22"/>
          </w:rPr>
          <w:tab/>
        </w:r>
        <w:r w:rsidR="001F23A2" w:rsidRPr="001F23A2">
          <w:rPr>
            <w:rStyle w:val="afb"/>
            <w:b/>
          </w:rPr>
          <w:t>СОСТАВ ЗАЯВКИ НА УЧАСТИЕ В ЗАКУПКЕ.</w:t>
        </w:r>
        <w:r w:rsidR="001F23A2" w:rsidRPr="001F23A2">
          <w:rPr>
            <w:webHidden/>
          </w:rPr>
          <w:tab/>
        </w:r>
        <w:r w:rsidRPr="001F23A2">
          <w:rPr>
            <w:webHidden/>
          </w:rPr>
          <w:fldChar w:fldCharType="begin"/>
        </w:r>
        <w:r w:rsidR="001F23A2" w:rsidRPr="001F23A2">
          <w:rPr>
            <w:webHidden/>
          </w:rPr>
          <w:instrText xml:space="preserve"> PAGEREF _Toc436311292 \h </w:instrText>
        </w:r>
        <w:r w:rsidRPr="001F23A2">
          <w:rPr>
            <w:webHidden/>
          </w:rPr>
        </w:r>
        <w:r w:rsidRPr="001F23A2">
          <w:rPr>
            <w:webHidden/>
          </w:rPr>
          <w:fldChar w:fldCharType="separate"/>
        </w:r>
        <w:r w:rsidR="001F23A2" w:rsidRPr="001F23A2">
          <w:rPr>
            <w:webHidden/>
          </w:rPr>
          <w:t>7</w:t>
        </w:r>
        <w:r w:rsidRPr="001F23A2">
          <w:rPr>
            <w:webHidden/>
          </w:rPr>
          <w:fldChar w:fldCharType="end"/>
        </w:r>
      </w:hyperlink>
    </w:p>
    <w:p w:rsidR="001F23A2" w:rsidRPr="001F23A2" w:rsidRDefault="000E1A23">
      <w:pPr>
        <w:pStyle w:val="15"/>
        <w:rPr>
          <w:rFonts w:eastAsiaTheme="minorEastAsia"/>
          <w:sz w:val="22"/>
          <w:szCs w:val="22"/>
        </w:rPr>
      </w:pPr>
      <w:hyperlink w:anchor="_Toc436311293" w:history="1">
        <w:r w:rsidR="001F23A2" w:rsidRPr="001F23A2">
          <w:rPr>
            <w:rStyle w:val="afb"/>
            <w:b/>
          </w:rPr>
          <w:t>2.</w:t>
        </w:r>
        <w:r w:rsidR="001F23A2" w:rsidRPr="001F23A2">
          <w:rPr>
            <w:rFonts w:eastAsiaTheme="minorEastAsia"/>
            <w:sz w:val="22"/>
            <w:szCs w:val="22"/>
          </w:rPr>
          <w:tab/>
        </w:r>
        <w:r w:rsidR="001F23A2" w:rsidRPr="001F23A2">
          <w:rPr>
            <w:rStyle w:val="afb"/>
            <w:b/>
          </w:rPr>
          <w:t>КРИТЕРИИ И МЕТОДИКА ОЦЕНКИ ЗАЯВОК НА УЧАСТИЕ В ЗАПРОСЕ ПРЕДЛОЖЕНИЙ</w:t>
        </w:r>
        <w:r w:rsidR="001F23A2" w:rsidRPr="001F23A2">
          <w:rPr>
            <w:webHidden/>
          </w:rPr>
          <w:tab/>
        </w:r>
        <w:r w:rsidRPr="001F23A2">
          <w:rPr>
            <w:webHidden/>
          </w:rPr>
          <w:fldChar w:fldCharType="begin"/>
        </w:r>
        <w:r w:rsidR="001F23A2" w:rsidRPr="001F23A2">
          <w:rPr>
            <w:webHidden/>
          </w:rPr>
          <w:instrText xml:space="preserve"> PAGEREF _Toc436311293 \h </w:instrText>
        </w:r>
        <w:r w:rsidRPr="001F23A2">
          <w:rPr>
            <w:webHidden/>
          </w:rPr>
        </w:r>
        <w:r w:rsidRPr="001F23A2">
          <w:rPr>
            <w:webHidden/>
          </w:rPr>
          <w:fldChar w:fldCharType="separate"/>
        </w:r>
        <w:r w:rsidR="001F23A2" w:rsidRPr="001F23A2">
          <w:rPr>
            <w:webHidden/>
          </w:rPr>
          <w:t>9</w:t>
        </w:r>
        <w:r w:rsidRPr="001F23A2">
          <w:rPr>
            <w:webHidden/>
          </w:rPr>
          <w:fldChar w:fldCharType="end"/>
        </w:r>
      </w:hyperlink>
    </w:p>
    <w:p w:rsidR="001F23A2" w:rsidRPr="001F23A2" w:rsidRDefault="000E1A23">
      <w:pPr>
        <w:pStyle w:val="3a"/>
        <w:tabs>
          <w:tab w:val="right" w:leader="dot" w:pos="9912"/>
        </w:tabs>
        <w:rPr>
          <w:rFonts w:eastAsiaTheme="minorEastAsia"/>
          <w:noProof/>
          <w:sz w:val="22"/>
          <w:szCs w:val="22"/>
        </w:rPr>
      </w:pPr>
      <w:hyperlink w:anchor="_Toc436311294" w:history="1">
        <w:r w:rsidR="001F23A2" w:rsidRPr="001F23A2">
          <w:rPr>
            <w:rStyle w:val="afb"/>
            <w:b/>
            <w:bCs/>
            <w:iCs/>
            <w:noProof/>
          </w:rPr>
          <w:t>2.1. Критерии оценки и их значимость</w:t>
        </w:r>
        <w:r w:rsidR="001F23A2" w:rsidRPr="001F23A2">
          <w:rPr>
            <w:noProof/>
            <w:webHidden/>
          </w:rPr>
          <w:tab/>
        </w:r>
        <w:r w:rsidRPr="001F23A2">
          <w:rPr>
            <w:noProof/>
            <w:webHidden/>
          </w:rPr>
          <w:fldChar w:fldCharType="begin"/>
        </w:r>
        <w:r w:rsidR="001F23A2" w:rsidRPr="001F23A2">
          <w:rPr>
            <w:noProof/>
            <w:webHidden/>
          </w:rPr>
          <w:instrText xml:space="preserve"> PAGEREF _Toc436311294 \h </w:instrText>
        </w:r>
        <w:r w:rsidRPr="001F23A2">
          <w:rPr>
            <w:noProof/>
            <w:webHidden/>
          </w:rPr>
        </w:r>
        <w:r w:rsidRPr="001F23A2">
          <w:rPr>
            <w:noProof/>
            <w:webHidden/>
          </w:rPr>
          <w:fldChar w:fldCharType="separate"/>
        </w:r>
        <w:r w:rsidR="001F23A2" w:rsidRPr="001F23A2">
          <w:rPr>
            <w:noProof/>
            <w:webHidden/>
          </w:rPr>
          <w:t>9</w:t>
        </w:r>
        <w:r w:rsidRPr="001F23A2">
          <w:rPr>
            <w:noProof/>
            <w:webHidden/>
          </w:rPr>
          <w:fldChar w:fldCharType="end"/>
        </w:r>
      </w:hyperlink>
    </w:p>
    <w:p w:rsidR="001F23A2" w:rsidRPr="001F23A2" w:rsidRDefault="000E1A23">
      <w:pPr>
        <w:pStyle w:val="3a"/>
        <w:tabs>
          <w:tab w:val="right" w:leader="dot" w:pos="9912"/>
        </w:tabs>
        <w:rPr>
          <w:rFonts w:eastAsiaTheme="minorEastAsia"/>
          <w:noProof/>
          <w:sz w:val="22"/>
          <w:szCs w:val="22"/>
        </w:rPr>
      </w:pPr>
      <w:hyperlink w:anchor="_Toc436311295" w:history="1">
        <w:r w:rsidR="001F23A2" w:rsidRPr="001F23A2">
          <w:rPr>
            <w:rStyle w:val="afb"/>
            <w:b/>
            <w:bCs/>
            <w:iCs/>
            <w:noProof/>
          </w:rPr>
          <w:t>2.2. Методика оценки заявок</w:t>
        </w:r>
        <w:r w:rsidR="001F23A2" w:rsidRPr="001F23A2">
          <w:rPr>
            <w:noProof/>
            <w:webHidden/>
          </w:rPr>
          <w:tab/>
        </w:r>
        <w:r w:rsidRPr="001F23A2">
          <w:rPr>
            <w:noProof/>
            <w:webHidden/>
          </w:rPr>
          <w:fldChar w:fldCharType="begin"/>
        </w:r>
        <w:r w:rsidR="001F23A2" w:rsidRPr="001F23A2">
          <w:rPr>
            <w:noProof/>
            <w:webHidden/>
          </w:rPr>
          <w:instrText xml:space="preserve"> PAGEREF _Toc436311295 \h </w:instrText>
        </w:r>
        <w:r w:rsidRPr="001F23A2">
          <w:rPr>
            <w:noProof/>
            <w:webHidden/>
          </w:rPr>
        </w:r>
        <w:r w:rsidRPr="001F23A2">
          <w:rPr>
            <w:noProof/>
            <w:webHidden/>
          </w:rPr>
          <w:fldChar w:fldCharType="separate"/>
        </w:r>
        <w:r w:rsidR="001F23A2" w:rsidRPr="001F23A2">
          <w:rPr>
            <w:noProof/>
            <w:webHidden/>
          </w:rPr>
          <w:t>9</w:t>
        </w:r>
        <w:r w:rsidRPr="001F23A2">
          <w:rPr>
            <w:noProof/>
            <w:webHidden/>
          </w:rPr>
          <w:fldChar w:fldCharType="end"/>
        </w:r>
      </w:hyperlink>
    </w:p>
    <w:p w:rsidR="001F23A2" w:rsidRPr="001F23A2" w:rsidRDefault="000E1A23">
      <w:pPr>
        <w:pStyle w:val="15"/>
        <w:rPr>
          <w:rFonts w:eastAsiaTheme="minorEastAsia"/>
          <w:sz w:val="22"/>
          <w:szCs w:val="22"/>
        </w:rPr>
      </w:pPr>
      <w:hyperlink w:anchor="_Toc436311296" w:history="1">
        <w:r w:rsidR="001F23A2" w:rsidRPr="001F23A2">
          <w:rPr>
            <w:rStyle w:val="afb"/>
            <w:b/>
          </w:rPr>
          <w:t>3.</w:t>
        </w:r>
        <w:r w:rsidR="001F23A2" w:rsidRPr="001F23A2">
          <w:rPr>
            <w:rFonts w:eastAsiaTheme="minorEastAsia"/>
            <w:sz w:val="22"/>
            <w:szCs w:val="22"/>
          </w:rPr>
          <w:tab/>
        </w:r>
        <w:r w:rsidR="001F23A2" w:rsidRPr="001F23A2">
          <w:rPr>
            <w:rStyle w:val="afb"/>
            <w:b/>
          </w:rPr>
          <w:t>ОБРАЗЦЫ ФОРМ ОСНОВНЫХ ДОКУМЕНТОВ</w:t>
        </w:r>
        <w:r w:rsidR="001F23A2" w:rsidRPr="001F23A2">
          <w:rPr>
            <w:webHidden/>
          </w:rPr>
          <w:tab/>
        </w:r>
        <w:r w:rsidRPr="001F23A2">
          <w:rPr>
            <w:webHidden/>
          </w:rPr>
          <w:fldChar w:fldCharType="begin"/>
        </w:r>
        <w:r w:rsidR="001F23A2" w:rsidRPr="001F23A2">
          <w:rPr>
            <w:webHidden/>
          </w:rPr>
          <w:instrText xml:space="preserve"> PAGEREF _Toc436311296 \h </w:instrText>
        </w:r>
        <w:r w:rsidRPr="001F23A2">
          <w:rPr>
            <w:webHidden/>
          </w:rPr>
        </w:r>
        <w:r w:rsidRPr="001F23A2">
          <w:rPr>
            <w:webHidden/>
          </w:rPr>
          <w:fldChar w:fldCharType="separate"/>
        </w:r>
        <w:r w:rsidR="001F23A2" w:rsidRPr="001F23A2">
          <w:rPr>
            <w:webHidden/>
          </w:rPr>
          <w:t>12</w:t>
        </w:r>
        <w:r w:rsidRPr="001F23A2">
          <w:rPr>
            <w:webHidden/>
          </w:rPr>
          <w:fldChar w:fldCharType="end"/>
        </w:r>
      </w:hyperlink>
    </w:p>
    <w:p w:rsidR="001F23A2" w:rsidRPr="001F23A2" w:rsidRDefault="000E1A23">
      <w:pPr>
        <w:pStyle w:val="2a"/>
        <w:rPr>
          <w:rFonts w:ascii="Times New Roman" w:eastAsiaTheme="minorEastAsia" w:hAnsi="Times New Roman" w:cs="Times New Roman"/>
          <w:b w:val="0"/>
          <w:bCs w:val="0"/>
          <w:sz w:val="22"/>
          <w:szCs w:val="22"/>
        </w:rPr>
      </w:pPr>
      <w:hyperlink w:anchor="_Toc436311297" w:history="1">
        <w:r w:rsidR="001F23A2" w:rsidRPr="001F23A2">
          <w:rPr>
            <w:rStyle w:val="afb"/>
            <w:rFonts w:ascii="Times New Roman" w:hAnsi="Times New Roman" w:cs="Times New Roman"/>
          </w:rPr>
          <w:t>ЗАЯВКА НА УЧАСТИЕ В ЗАКУПКЕ (Форма 1)</w:t>
        </w:r>
        <w:r w:rsidR="001F23A2" w:rsidRPr="001F23A2">
          <w:rPr>
            <w:rFonts w:ascii="Times New Roman" w:hAnsi="Times New Roman" w:cs="Times New Roman"/>
            <w:webHidden/>
          </w:rPr>
          <w:tab/>
        </w:r>
        <w:r w:rsidRPr="001F23A2">
          <w:rPr>
            <w:rFonts w:ascii="Times New Roman" w:hAnsi="Times New Roman" w:cs="Times New Roman"/>
            <w:webHidden/>
          </w:rPr>
          <w:fldChar w:fldCharType="begin"/>
        </w:r>
        <w:r w:rsidR="001F23A2" w:rsidRPr="001F23A2">
          <w:rPr>
            <w:rFonts w:ascii="Times New Roman" w:hAnsi="Times New Roman" w:cs="Times New Roman"/>
            <w:webHidden/>
          </w:rPr>
          <w:instrText xml:space="preserve"> PAGEREF _Toc436311297 \h </w:instrText>
        </w:r>
        <w:r w:rsidRPr="001F23A2">
          <w:rPr>
            <w:rFonts w:ascii="Times New Roman" w:hAnsi="Times New Roman" w:cs="Times New Roman"/>
            <w:webHidden/>
          </w:rPr>
        </w:r>
        <w:r w:rsidRPr="001F23A2">
          <w:rPr>
            <w:rFonts w:ascii="Times New Roman" w:hAnsi="Times New Roman" w:cs="Times New Roman"/>
            <w:webHidden/>
          </w:rPr>
          <w:fldChar w:fldCharType="separate"/>
        </w:r>
        <w:r w:rsidR="001F23A2" w:rsidRPr="001F23A2">
          <w:rPr>
            <w:rFonts w:ascii="Times New Roman" w:hAnsi="Times New Roman" w:cs="Times New Roman"/>
            <w:webHidden/>
          </w:rPr>
          <w:t>12</w:t>
        </w:r>
        <w:r w:rsidRPr="001F23A2">
          <w:rPr>
            <w:rFonts w:ascii="Times New Roman" w:hAnsi="Times New Roman" w:cs="Times New Roman"/>
            <w:webHidden/>
          </w:rPr>
          <w:fldChar w:fldCharType="end"/>
        </w:r>
      </w:hyperlink>
    </w:p>
    <w:p w:rsidR="001F23A2" w:rsidRPr="001F23A2" w:rsidRDefault="000E1A23">
      <w:pPr>
        <w:pStyle w:val="2a"/>
        <w:rPr>
          <w:rFonts w:ascii="Times New Roman" w:eastAsiaTheme="minorEastAsia" w:hAnsi="Times New Roman" w:cs="Times New Roman"/>
          <w:b w:val="0"/>
          <w:bCs w:val="0"/>
          <w:sz w:val="22"/>
          <w:szCs w:val="22"/>
        </w:rPr>
      </w:pPr>
      <w:hyperlink w:anchor="_Toc436311298" w:history="1">
        <w:r w:rsidR="001F23A2" w:rsidRPr="001F23A2">
          <w:rPr>
            <w:rStyle w:val="afb"/>
            <w:rFonts w:ascii="Times New Roman" w:hAnsi="Times New Roman" w:cs="Times New Roman"/>
          </w:rPr>
          <w:t>СВЕДЕНИЯ О ПРИНАДЛЕЖНОСТИ К СУБЪЕКТАМ МАЛОГО И СРЕДНЕГО ПРЕДПРИНИМАТЕЛЬСТВА (Форма 1.1)</w:t>
        </w:r>
        <w:r w:rsidR="001F23A2" w:rsidRPr="001F23A2">
          <w:rPr>
            <w:rFonts w:ascii="Times New Roman" w:hAnsi="Times New Roman" w:cs="Times New Roman"/>
            <w:webHidden/>
          </w:rPr>
          <w:tab/>
        </w:r>
        <w:r w:rsidRPr="001F23A2">
          <w:rPr>
            <w:rFonts w:ascii="Times New Roman" w:hAnsi="Times New Roman" w:cs="Times New Roman"/>
            <w:webHidden/>
          </w:rPr>
          <w:fldChar w:fldCharType="begin"/>
        </w:r>
        <w:r w:rsidR="001F23A2" w:rsidRPr="001F23A2">
          <w:rPr>
            <w:rFonts w:ascii="Times New Roman" w:hAnsi="Times New Roman" w:cs="Times New Roman"/>
            <w:webHidden/>
          </w:rPr>
          <w:instrText xml:space="preserve"> PAGEREF _Toc436311298 \h </w:instrText>
        </w:r>
        <w:r w:rsidRPr="001F23A2">
          <w:rPr>
            <w:rFonts w:ascii="Times New Roman" w:hAnsi="Times New Roman" w:cs="Times New Roman"/>
            <w:webHidden/>
          </w:rPr>
        </w:r>
        <w:r w:rsidRPr="001F23A2">
          <w:rPr>
            <w:rFonts w:ascii="Times New Roman" w:hAnsi="Times New Roman" w:cs="Times New Roman"/>
            <w:webHidden/>
          </w:rPr>
          <w:fldChar w:fldCharType="separate"/>
        </w:r>
        <w:r w:rsidR="001F23A2" w:rsidRPr="001F23A2">
          <w:rPr>
            <w:rFonts w:ascii="Times New Roman" w:hAnsi="Times New Roman" w:cs="Times New Roman"/>
            <w:webHidden/>
          </w:rPr>
          <w:t>17</w:t>
        </w:r>
        <w:r w:rsidRPr="001F23A2">
          <w:rPr>
            <w:rFonts w:ascii="Times New Roman" w:hAnsi="Times New Roman" w:cs="Times New Roman"/>
            <w:webHidden/>
          </w:rPr>
          <w:fldChar w:fldCharType="end"/>
        </w:r>
      </w:hyperlink>
    </w:p>
    <w:p w:rsidR="001F23A2" w:rsidRPr="001F23A2" w:rsidRDefault="000E1A23">
      <w:pPr>
        <w:pStyle w:val="2a"/>
        <w:rPr>
          <w:rFonts w:ascii="Times New Roman" w:eastAsiaTheme="minorEastAsia" w:hAnsi="Times New Roman" w:cs="Times New Roman"/>
          <w:b w:val="0"/>
          <w:bCs w:val="0"/>
          <w:sz w:val="22"/>
          <w:szCs w:val="22"/>
        </w:rPr>
      </w:pPr>
      <w:hyperlink w:anchor="_Toc436311299" w:history="1">
        <w:r w:rsidR="001F23A2" w:rsidRPr="001F23A2">
          <w:rPr>
            <w:rStyle w:val="afb"/>
            <w:rFonts w:ascii="Times New Roman" w:hAnsi="Times New Roman" w:cs="Times New Roman"/>
          </w:rPr>
          <w:t>СВЕДЕНИЯ О ЦЕПОЧКЕ СОБСТВЕННИКОВ, ВКЛЮЧАЯ БЕНЕФИЦИАРОВ (В ТОМ ЧИСЛЕ КОНЕЧНЫХ) (Форма 1.2)</w:t>
        </w:r>
        <w:r w:rsidR="001F23A2" w:rsidRPr="001F23A2">
          <w:rPr>
            <w:rFonts w:ascii="Times New Roman" w:hAnsi="Times New Roman" w:cs="Times New Roman"/>
            <w:webHidden/>
          </w:rPr>
          <w:tab/>
        </w:r>
        <w:r w:rsidRPr="001F23A2">
          <w:rPr>
            <w:rFonts w:ascii="Times New Roman" w:hAnsi="Times New Roman" w:cs="Times New Roman"/>
            <w:webHidden/>
          </w:rPr>
          <w:fldChar w:fldCharType="begin"/>
        </w:r>
        <w:r w:rsidR="001F23A2" w:rsidRPr="001F23A2">
          <w:rPr>
            <w:rFonts w:ascii="Times New Roman" w:hAnsi="Times New Roman" w:cs="Times New Roman"/>
            <w:webHidden/>
          </w:rPr>
          <w:instrText xml:space="preserve"> PAGEREF _Toc436311299 \h </w:instrText>
        </w:r>
        <w:r w:rsidRPr="001F23A2">
          <w:rPr>
            <w:rFonts w:ascii="Times New Roman" w:hAnsi="Times New Roman" w:cs="Times New Roman"/>
            <w:webHidden/>
          </w:rPr>
        </w:r>
        <w:r w:rsidRPr="001F23A2">
          <w:rPr>
            <w:rFonts w:ascii="Times New Roman" w:hAnsi="Times New Roman" w:cs="Times New Roman"/>
            <w:webHidden/>
          </w:rPr>
          <w:fldChar w:fldCharType="separate"/>
        </w:r>
        <w:r w:rsidR="001F23A2" w:rsidRPr="001F23A2">
          <w:rPr>
            <w:rFonts w:ascii="Times New Roman" w:hAnsi="Times New Roman" w:cs="Times New Roman"/>
            <w:webHidden/>
          </w:rPr>
          <w:t>19</w:t>
        </w:r>
        <w:r w:rsidRPr="001F23A2">
          <w:rPr>
            <w:rFonts w:ascii="Times New Roman" w:hAnsi="Times New Roman" w:cs="Times New Roman"/>
            <w:webHidden/>
          </w:rPr>
          <w:fldChar w:fldCharType="end"/>
        </w:r>
      </w:hyperlink>
    </w:p>
    <w:p w:rsidR="001F23A2" w:rsidRPr="001F23A2" w:rsidRDefault="000E1A23">
      <w:pPr>
        <w:pStyle w:val="2a"/>
        <w:rPr>
          <w:rFonts w:ascii="Times New Roman" w:eastAsiaTheme="minorEastAsia" w:hAnsi="Times New Roman" w:cs="Times New Roman"/>
          <w:b w:val="0"/>
          <w:bCs w:val="0"/>
          <w:sz w:val="22"/>
          <w:szCs w:val="22"/>
        </w:rPr>
      </w:pPr>
      <w:hyperlink w:anchor="_Toc436311300" w:history="1">
        <w:r w:rsidR="001F23A2" w:rsidRPr="001F23A2">
          <w:rPr>
            <w:rStyle w:val="afb"/>
            <w:rFonts w:ascii="Times New Roman" w:hAnsi="Times New Roman" w:cs="Times New Roman"/>
          </w:rPr>
          <w:t>ТЕХНИЧЕСКОЕ ПРЕДЛОЖЕНИЕ (Форма 2)</w:t>
        </w:r>
        <w:r w:rsidR="001F23A2" w:rsidRPr="001F23A2">
          <w:rPr>
            <w:rFonts w:ascii="Times New Roman" w:hAnsi="Times New Roman" w:cs="Times New Roman"/>
            <w:webHidden/>
          </w:rPr>
          <w:tab/>
        </w:r>
        <w:r w:rsidRPr="001F23A2">
          <w:rPr>
            <w:rFonts w:ascii="Times New Roman" w:hAnsi="Times New Roman" w:cs="Times New Roman"/>
            <w:webHidden/>
          </w:rPr>
          <w:fldChar w:fldCharType="begin"/>
        </w:r>
        <w:r w:rsidR="001F23A2" w:rsidRPr="001F23A2">
          <w:rPr>
            <w:rFonts w:ascii="Times New Roman" w:hAnsi="Times New Roman" w:cs="Times New Roman"/>
            <w:webHidden/>
          </w:rPr>
          <w:instrText xml:space="preserve"> PAGEREF _Toc436311300 \h </w:instrText>
        </w:r>
        <w:r w:rsidRPr="001F23A2">
          <w:rPr>
            <w:rFonts w:ascii="Times New Roman" w:hAnsi="Times New Roman" w:cs="Times New Roman"/>
            <w:webHidden/>
          </w:rPr>
        </w:r>
        <w:r w:rsidRPr="001F23A2">
          <w:rPr>
            <w:rFonts w:ascii="Times New Roman" w:hAnsi="Times New Roman" w:cs="Times New Roman"/>
            <w:webHidden/>
          </w:rPr>
          <w:fldChar w:fldCharType="separate"/>
        </w:r>
        <w:r w:rsidR="001F23A2" w:rsidRPr="001F23A2">
          <w:rPr>
            <w:rFonts w:ascii="Times New Roman" w:hAnsi="Times New Roman" w:cs="Times New Roman"/>
            <w:webHidden/>
          </w:rPr>
          <w:t>23</w:t>
        </w:r>
        <w:r w:rsidRPr="001F23A2">
          <w:rPr>
            <w:rFonts w:ascii="Times New Roman" w:hAnsi="Times New Roman" w:cs="Times New Roman"/>
            <w:webHidden/>
          </w:rPr>
          <w:fldChar w:fldCharType="end"/>
        </w:r>
      </w:hyperlink>
    </w:p>
    <w:p w:rsidR="001F23A2" w:rsidRPr="001F23A2" w:rsidRDefault="000E1A23">
      <w:pPr>
        <w:pStyle w:val="2a"/>
        <w:rPr>
          <w:rFonts w:ascii="Times New Roman" w:eastAsiaTheme="minorEastAsia" w:hAnsi="Times New Roman" w:cs="Times New Roman"/>
          <w:b w:val="0"/>
          <w:bCs w:val="0"/>
          <w:sz w:val="22"/>
          <w:szCs w:val="22"/>
        </w:rPr>
      </w:pPr>
      <w:hyperlink w:anchor="_Toc436311301" w:history="1">
        <w:r w:rsidR="001F23A2" w:rsidRPr="001F23A2">
          <w:rPr>
            <w:rStyle w:val="afb"/>
            <w:rFonts w:ascii="Times New Roman" w:hAnsi="Times New Roman" w:cs="Times New Roman"/>
          </w:rPr>
          <w:t>СВОДНАЯ ТАБЛИЦА СТОИМОСТИ (Форма 3)</w:t>
        </w:r>
        <w:r w:rsidR="001F23A2" w:rsidRPr="001F23A2">
          <w:rPr>
            <w:rFonts w:ascii="Times New Roman" w:hAnsi="Times New Roman" w:cs="Times New Roman"/>
            <w:webHidden/>
          </w:rPr>
          <w:tab/>
        </w:r>
        <w:r w:rsidRPr="001F23A2">
          <w:rPr>
            <w:rFonts w:ascii="Times New Roman" w:hAnsi="Times New Roman" w:cs="Times New Roman"/>
            <w:webHidden/>
          </w:rPr>
          <w:fldChar w:fldCharType="begin"/>
        </w:r>
        <w:r w:rsidR="001F23A2" w:rsidRPr="001F23A2">
          <w:rPr>
            <w:rFonts w:ascii="Times New Roman" w:hAnsi="Times New Roman" w:cs="Times New Roman"/>
            <w:webHidden/>
          </w:rPr>
          <w:instrText xml:space="preserve"> PAGEREF _Toc436311301 \h </w:instrText>
        </w:r>
        <w:r w:rsidRPr="001F23A2">
          <w:rPr>
            <w:rFonts w:ascii="Times New Roman" w:hAnsi="Times New Roman" w:cs="Times New Roman"/>
            <w:webHidden/>
          </w:rPr>
        </w:r>
        <w:r w:rsidRPr="001F23A2">
          <w:rPr>
            <w:rFonts w:ascii="Times New Roman" w:hAnsi="Times New Roman" w:cs="Times New Roman"/>
            <w:webHidden/>
          </w:rPr>
          <w:fldChar w:fldCharType="separate"/>
        </w:r>
        <w:r w:rsidR="001F23A2" w:rsidRPr="001F23A2">
          <w:rPr>
            <w:rFonts w:ascii="Times New Roman" w:hAnsi="Times New Roman" w:cs="Times New Roman"/>
            <w:webHidden/>
          </w:rPr>
          <w:t>25</w:t>
        </w:r>
        <w:r w:rsidRPr="001F23A2">
          <w:rPr>
            <w:rFonts w:ascii="Times New Roman" w:hAnsi="Times New Roman" w:cs="Times New Roman"/>
            <w:webHidden/>
          </w:rPr>
          <w:fldChar w:fldCharType="end"/>
        </w:r>
      </w:hyperlink>
    </w:p>
    <w:p w:rsidR="001F23A2" w:rsidRPr="001F23A2" w:rsidRDefault="000E1A23">
      <w:pPr>
        <w:pStyle w:val="2a"/>
        <w:rPr>
          <w:rFonts w:ascii="Times New Roman" w:eastAsiaTheme="minorEastAsia" w:hAnsi="Times New Roman" w:cs="Times New Roman"/>
          <w:b w:val="0"/>
          <w:bCs w:val="0"/>
          <w:sz w:val="22"/>
          <w:szCs w:val="22"/>
        </w:rPr>
      </w:pPr>
      <w:hyperlink w:anchor="_Toc436311302" w:history="1">
        <w:r w:rsidR="001F23A2" w:rsidRPr="001F23A2">
          <w:rPr>
            <w:rStyle w:val="afb"/>
            <w:rFonts w:ascii="Times New Roman" w:hAnsi="Times New Roman" w:cs="Times New Roman"/>
          </w:rPr>
          <w:t>ГРАФИК ОКАЗАНИЯ УСЛУГ (Форма 5)</w:t>
        </w:r>
        <w:r w:rsidR="001F23A2" w:rsidRPr="001F23A2">
          <w:rPr>
            <w:rFonts w:ascii="Times New Roman" w:hAnsi="Times New Roman" w:cs="Times New Roman"/>
            <w:webHidden/>
          </w:rPr>
          <w:tab/>
        </w:r>
        <w:r w:rsidRPr="001F23A2">
          <w:rPr>
            <w:rFonts w:ascii="Times New Roman" w:hAnsi="Times New Roman" w:cs="Times New Roman"/>
            <w:webHidden/>
          </w:rPr>
          <w:fldChar w:fldCharType="begin"/>
        </w:r>
        <w:r w:rsidR="001F23A2" w:rsidRPr="001F23A2">
          <w:rPr>
            <w:rFonts w:ascii="Times New Roman" w:hAnsi="Times New Roman" w:cs="Times New Roman"/>
            <w:webHidden/>
          </w:rPr>
          <w:instrText xml:space="preserve"> PAGEREF _Toc436311302 \h </w:instrText>
        </w:r>
        <w:r w:rsidRPr="001F23A2">
          <w:rPr>
            <w:rFonts w:ascii="Times New Roman" w:hAnsi="Times New Roman" w:cs="Times New Roman"/>
            <w:webHidden/>
          </w:rPr>
        </w:r>
        <w:r w:rsidRPr="001F23A2">
          <w:rPr>
            <w:rFonts w:ascii="Times New Roman" w:hAnsi="Times New Roman" w:cs="Times New Roman"/>
            <w:webHidden/>
          </w:rPr>
          <w:fldChar w:fldCharType="separate"/>
        </w:r>
        <w:r w:rsidR="001F23A2" w:rsidRPr="001F23A2">
          <w:rPr>
            <w:rFonts w:ascii="Times New Roman" w:hAnsi="Times New Roman" w:cs="Times New Roman"/>
            <w:webHidden/>
          </w:rPr>
          <w:t>28</w:t>
        </w:r>
        <w:r w:rsidRPr="001F23A2">
          <w:rPr>
            <w:rFonts w:ascii="Times New Roman" w:hAnsi="Times New Roman" w:cs="Times New Roman"/>
            <w:webHidden/>
          </w:rPr>
          <w:fldChar w:fldCharType="end"/>
        </w:r>
      </w:hyperlink>
    </w:p>
    <w:p w:rsidR="001F23A2" w:rsidRPr="001F23A2" w:rsidRDefault="000E1A23">
      <w:pPr>
        <w:pStyle w:val="2a"/>
        <w:rPr>
          <w:rFonts w:ascii="Times New Roman" w:eastAsiaTheme="minorEastAsia" w:hAnsi="Times New Roman" w:cs="Times New Roman"/>
          <w:b w:val="0"/>
          <w:bCs w:val="0"/>
          <w:sz w:val="22"/>
          <w:szCs w:val="22"/>
        </w:rPr>
      </w:pPr>
      <w:hyperlink w:anchor="_Toc436311303" w:history="1">
        <w:r w:rsidR="001F23A2" w:rsidRPr="001F23A2">
          <w:rPr>
            <w:rStyle w:val="afb"/>
            <w:rFonts w:ascii="Times New Roman" w:hAnsi="Times New Roman" w:cs="Times New Roman"/>
          </w:rPr>
          <w:t>ГРАФИК ОПЛАТЫ поставляемого товара/</w:t>
        </w:r>
        <w:r w:rsidR="001F23A2" w:rsidRPr="001F23A2">
          <w:rPr>
            <w:rFonts w:ascii="Times New Roman" w:hAnsi="Times New Roman" w:cs="Times New Roman"/>
            <w:webHidden/>
          </w:rPr>
          <w:tab/>
        </w:r>
        <w:r w:rsidRPr="001F23A2">
          <w:rPr>
            <w:rFonts w:ascii="Times New Roman" w:hAnsi="Times New Roman" w:cs="Times New Roman"/>
            <w:webHidden/>
          </w:rPr>
          <w:fldChar w:fldCharType="begin"/>
        </w:r>
        <w:r w:rsidR="001F23A2" w:rsidRPr="001F23A2">
          <w:rPr>
            <w:rFonts w:ascii="Times New Roman" w:hAnsi="Times New Roman" w:cs="Times New Roman"/>
            <w:webHidden/>
          </w:rPr>
          <w:instrText xml:space="preserve"> PAGEREF _Toc436311303 \h </w:instrText>
        </w:r>
        <w:r w:rsidRPr="001F23A2">
          <w:rPr>
            <w:rFonts w:ascii="Times New Roman" w:hAnsi="Times New Roman" w:cs="Times New Roman"/>
            <w:webHidden/>
          </w:rPr>
        </w:r>
        <w:r w:rsidRPr="001F23A2">
          <w:rPr>
            <w:rFonts w:ascii="Times New Roman" w:hAnsi="Times New Roman" w:cs="Times New Roman"/>
            <w:webHidden/>
          </w:rPr>
          <w:fldChar w:fldCharType="separate"/>
        </w:r>
        <w:r w:rsidR="001F23A2" w:rsidRPr="001F23A2">
          <w:rPr>
            <w:rFonts w:ascii="Times New Roman" w:hAnsi="Times New Roman" w:cs="Times New Roman"/>
            <w:webHidden/>
          </w:rPr>
          <w:t>29</w:t>
        </w:r>
        <w:r w:rsidRPr="001F23A2">
          <w:rPr>
            <w:rFonts w:ascii="Times New Roman" w:hAnsi="Times New Roman" w:cs="Times New Roman"/>
            <w:webHidden/>
          </w:rPr>
          <w:fldChar w:fldCharType="end"/>
        </w:r>
      </w:hyperlink>
    </w:p>
    <w:p w:rsidR="001F23A2" w:rsidRPr="001F23A2" w:rsidRDefault="000E1A23">
      <w:pPr>
        <w:pStyle w:val="2a"/>
        <w:rPr>
          <w:rFonts w:ascii="Times New Roman" w:eastAsiaTheme="minorEastAsia" w:hAnsi="Times New Roman" w:cs="Times New Roman"/>
          <w:b w:val="0"/>
          <w:bCs w:val="0"/>
          <w:sz w:val="22"/>
          <w:szCs w:val="22"/>
        </w:rPr>
      </w:pPr>
      <w:hyperlink w:anchor="_Toc436311304" w:history="1">
        <w:r w:rsidR="001F23A2" w:rsidRPr="001F23A2">
          <w:rPr>
            <w:rStyle w:val="afb"/>
            <w:rFonts w:ascii="Times New Roman" w:hAnsi="Times New Roman" w:cs="Times New Roman"/>
          </w:rPr>
          <w:t>СПРАВКА ОБ ОПЫТЕ ВЫПОЛНЕНИЯ ДОГОВОРОВ (Форма 7)</w:t>
        </w:r>
        <w:r w:rsidR="001F23A2" w:rsidRPr="001F23A2">
          <w:rPr>
            <w:rFonts w:ascii="Times New Roman" w:hAnsi="Times New Roman" w:cs="Times New Roman"/>
            <w:webHidden/>
          </w:rPr>
          <w:tab/>
        </w:r>
        <w:r w:rsidRPr="001F23A2">
          <w:rPr>
            <w:rFonts w:ascii="Times New Roman" w:hAnsi="Times New Roman" w:cs="Times New Roman"/>
            <w:webHidden/>
          </w:rPr>
          <w:fldChar w:fldCharType="begin"/>
        </w:r>
        <w:r w:rsidR="001F23A2" w:rsidRPr="001F23A2">
          <w:rPr>
            <w:rFonts w:ascii="Times New Roman" w:hAnsi="Times New Roman" w:cs="Times New Roman"/>
            <w:webHidden/>
          </w:rPr>
          <w:instrText xml:space="preserve"> PAGEREF _Toc436311304 \h </w:instrText>
        </w:r>
        <w:r w:rsidRPr="001F23A2">
          <w:rPr>
            <w:rFonts w:ascii="Times New Roman" w:hAnsi="Times New Roman" w:cs="Times New Roman"/>
            <w:webHidden/>
          </w:rPr>
        </w:r>
        <w:r w:rsidRPr="001F23A2">
          <w:rPr>
            <w:rFonts w:ascii="Times New Roman" w:hAnsi="Times New Roman" w:cs="Times New Roman"/>
            <w:webHidden/>
          </w:rPr>
          <w:fldChar w:fldCharType="separate"/>
        </w:r>
        <w:r w:rsidR="001F23A2" w:rsidRPr="001F23A2">
          <w:rPr>
            <w:rFonts w:ascii="Times New Roman" w:hAnsi="Times New Roman" w:cs="Times New Roman"/>
            <w:webHidden/>
          </w:rPr>
          <w:t>30</w:t>
        </w:r>
        <w:r w:rsidRPr="001F23A2">
          <w:rPr>
            <w:rFonts w:ascii="Times New Roman" w:hAnsi="Times New Roman" w:cs="Times New Roman"/>
            <w:webHidden/>
          </w:rPr>
          <w:fldChar w:fldCharType="end"/>
        </w:r>
      </w:hyperlink>
    </w:p>
    <w:p w:rsidR="001F23A2" w:rsidRPr="001F23A2" w:rsidRDefault="000E1A23">
      <w:pPr>
        <w:pStyle w:val="15"/>
        <w:rPr>
          <w:rFonts w:eastAsiaTheme="minorEastAsia"/>
          <w:sz w:val="22"/>
          <w:szCs w:val="22"/>
        </w:rPr>
      </w:pPr>
      <w:hyperlink w:anchor="_Toc436311305" w:history="1">
        <w:r w:rsidR="001F23A2" w:rsidRPr="001F23A2">
          <w:rPr>
            <w:rStyle w:val="afb"/>
            <w:b/>
          </w:rPr>
          <w:t>ЧАСТЬ 2</w:t>
        </w:r>
        <w:r w:rsidR="001F23A2" w:rsidRPr="001F23A2">
          <w:rPr>
            <w:webHidden/>
          </w:rPr>
          <w:tab/>
        </w:r>
        <w:r w:rsidRPr="001F23A2">
          <w:rPr>
            <w:webHidden/>
          </w:rPr>
          <w:fldChar w:fldCharType="begin"/>
        </w:r>
        <w:r w:rsidR="001F23A2" w:rsidRPr="001F23A2">
          <w:rPr>
            <w:webHidden/>
          </w:rPr>
          <w:instrText xml:space="preserve"> PAGEREF _Toc436311305 \h </w:instrText>
        </w:r>
        <w:r w:rsidRPr="001F23A2">
          <w:rPr>
            <w:webHidden/>
          </w:rPr>
        </w:r>
        <w:r w:rsidRPr="001F23A2">
          <w:rPr>
            <w:webHidden/>
          </w:rPr>
          <w:fldChar w:fldCharType="separate"/>
        </w:r>
        <w:r w:rsidR="001F23A2" w:rsidRPr="001F23A2">
          <w:rPr>
            <w:webHidden/>
          </w:rPr>
          <w:t>32</w:t>
        </w:r>
        <w:r w:rsidRPr="001F23A2">
          <w:rPr>
            <w:webHidden/>
          </w:rPr>
          <w:fldChar w:fldCharType="end"/>
        </w:r>
      </w:hyperlink>
    </w:p>
    <w:p w:rsidR="001F23A2" w:rsidRPr="001F23A2" w:rsidRDefault="000E1A23">
      <w:pPr>
        <w:pStyle w:val="15"/>
        <w:rPr>
          <w:rFonts w:eastAsiaTheme="minorEastAsia"/>
          <w:sz w:val="22"/>
          <w:szCs w:val="22"/>
        </w:rPr>
      </w:pPr>
      <w:hyperlink w:anchor="_Toc436311306" w:history="1">
        <w:r w:rsidR="001F23A2" w:rsidRPr="001F23A2">
          <w:rPr>
            <w:rStyle w:val="afb"/>
            <w:b/>
          </w:rPr>
          <w:t>ПОРЯДОК ПРОВЕДЕНИЯ ЗАКУПКИ</w:t>
        </w:r>
        <w:r w:rsidR="001F23A2" w:rsidRPr="001F23A2">
          <w:rPr>
            <w:webHidden/>
          </w:rPr>
          <w:tab/>
        </w:r>
        <w:r w:rsidRPr="001F23A2">
          <w:rPr>
            <w:webHidden/>
          </w:rPr>
          <w:fldChar w:fldCharType="begin"/>
        </w:r>
        <w:r w:rsidR="001F23A2" w:rsidRPr="001F23A2">
          <w:rPr>
            <w:webHidden/>
          </w:rPr>
          <w:instrText xml:space="preserve"> PAGEREF _Toc436311306 \h </w:instrText>
        </w:r>
        <w:r w:rsidRPr="001F23A2">
          <w:rPr>
            <w:webHidden/>
          </w:rPr>
        </w:r>
        <w:r w:rsidRPr="001F23A2">
          <w:rPr>
            <w:webHidden/>
          </w:rPr>
          <w:fldChar w:fldCharType="separate"/>
        </w:r>
        <w:r w:rsidR="001F23A2" w:rsidRPr="001F23A2">
          <w:rPr>
            <w:webHidden/>
          </w:rPr>
          <w:t>32</w:t>
        </w:r>
        <w:r w:rsidRPr="001F23A2">
          <w:rPr>
            <w:webHidden/>
          </w:rPr>
          <w:fldChar w:fldCharType="end"/>
        </w:r>
      </w:hyperlink>
    </w:p>
    <w:p w:rsidR="001F23A2" w:rsidRPr="001F23A2" w:rsidRDefault="000E1A23">
      <w:pPr>
        <w:pStyle w:val="15"/>
        <w:rPr>
          <w:rFonts w:eastAsiaTheme="minorEastAsia"/>
          <w:sz w:val="22"/>
          <w:szCs w:val="22"/>
        </w:rPr>
      </w:pPr>
      <w:hyperlink w:anchor="_Toc436311307" w:history="1">
        <w:r w:rsidR="001F23A2" w:rsidRPr="001F23A2">
          <w:rPr>
            <w:rStyle w:val="afb"/>
            <w:b/>
          </w:rPr>
          <w:t>ЧАСТЬ 3</w:t>
        </w:r>
        <w:r w:rsidR="001F23A2" w:rsidRPr="001F23A2">
          <w:rPr>
            <w:webHidden/>
          </w:rPr>
          <w:tab/>
        </w:r>
        <w:r w:rsidRPr="001F23A2">
          <w:rPr>
            <w:webHidden/>
          </w:rPr>
          <w:fldChar w:fldCharType="begin"/>
        </w:r>
        <w:r w:rsidR="001F23A2" w:rsidRPr="001F23A2">
          <w:rPr>
            <w:webHidden/>
          </w:rPr>
          <w:instrText xml:space="preserve"> PAGEREF _Toc436311307 \h </w:instrText>
        </w:r>
        <w:r w:rsidRPr="001F23A2">
          <w:rPr>
            <w:webHidden/>
          </w:rPr>
        </w:r>
        <w:r w:rsidRPr="001F23A2">
          <w:rPr>
            <w:webHidden/>
          </w:rPr>
          <w:fldChar w:fldCharType="separate"/>
        </w:r>
        <w:r w:rsidR="001F23A2" w:rsidRPr="001F23A2">
          <w:rPr>
            <w:webHidden/>
          </w:rPr>
          <w:t>50</w:t>
        </w:r>
        <w:r w:rsidRPr="001F23A2">
          <w:rPr>
            <w:webHidden/>
          </w:rPr>
          <w:fldChar w:fldCharType="end"/>
        </w:r>
      </w:hyperlink>
    </w:p>
    <w:p w:rsidR="005D6E3F" w:rsidRPr="00563FFA" w:rsidRDefault="000E1A23" w:rsidP="00F73FC4">
      <w:pPr>
        <w:tabs>
          <w:tab w:val="left" w:pos="426"/>
        </w:tabs>
        <w:spacing w:after="120"/>
        <w:jc w:val="both"/>
        <w:rPr>
          <w:b/>
        </w:rPr>
      </w:pPr>
      <w:r w:rsidRPr="001F23A2">
        <w:rPr>
          <w:bCs/>
        </w:rPr>
        <w:fldChar w:fldCharType="end"/>
      </w:r>
    </w:p>
    <w:p w:rsidR="00F74A75" w:rsidRPr="00563FFA" w:rsidRDefault="00F74A75" w:rsidP="005D6E3F">
      <w:pPr>
        <w:rPr>
          <w:bCs/>
          <w:sz w:val="28"/>
          <w:szCs w:val="28"/>
        </w:rPr>
      </w:pPr>
    </w:p>
    <w:p w:rsidR="00F74A75" w:rsidRPr="00563FFA" w:rsidRDefault="00F74A75" w:rsidP="00600E86">
      <w:pPr>
        <w:rPr>
          <w:bCs/>
        </w:rPr>
      </w:pPr>
    </w:p>
    <w:p w:rsidR="00F74A75" w:rsidRPr="00563FFA" w:rsidRDefault="00F74A75" w:rsidP="00600E86">
      <w:pPr>
        <w:rPr>
          <w:bCs/>
        </w:rPr>
        <w:sectPr w:rsidR="00F74A75" w:rsidRPr="00563FFA" w:rsidSect="00C87330">
          <w:headerReference w:type="default" r:id="rId14"/>
          <w:footerReference w:type="default" r:id="rId15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BA3C22" w:rsidRPr="00563FFA" w:rsidRDefault="00BA3C22" w:rsidP="00BA3C22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7" w:name="_Toc398564571"/>
      <w:bookmarkStart w:id="8" w:name="_Toc399408081"/>
      <w:bookmarkStart w:id="9" w:name="_Toc436311286"/>
      <w:r w:rsidRPr="00563FFA">
        <w:rPr>
          <w:b/>
          <w:sz w:val="28"/>
          <w:szCs w:val="28"/>
        </w:rPr>
        <w:lastRenderedPageBreak/>
        <w:t>ЧАСТЬ 1</w:t>
      </w:r>
      <w:bookmarkEnd w:id="7"/>
      <w:bookmarkEnd w:id="8"/>
      <w:bookmarkEnd w:id="9"/>
    </w:p>
    <w:p w:rsidR="00BA3C22" w:rsidRPr="00563FFA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BA3C22" w:rsidRPr="00563FFA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Использованные в Част</w:t>
      </w:r>
      <w:r w:rsidR="00DD62E5">
        <w:rPr>
          <w:sz w:val="28"/>
          <w:szCs w:val="28"/>
        </w:rPr>
        <w:t>ях</w:t>
      </w:r>
      <w:r w:rsidRPr="00563FFA">
        <w:rPr>
          <w:sz w:val="28"/>
          <w:szCs w:val="28"/>
        </w:rPr>
        <w:t> 1</w:t>
      </w:r>
      <w:r w:rsidR="00DD62E5">
        <w:rPr>
          <w:sz w:val="28"/>
          <w:szCs w:val="28"/>
        </w:rPr>
        <w:t>, 2</w:t>
      </w:r>
      <w:r w:rsidR="0087450F">
        <w:rPr>
          <w:sz w:val="28"/>
          <w:szCs w:val="28"/>
        </w:rPr>
        <w:t xml:space="preserve"> </w:t>
      </w:r>
      <w:r w:rsidRPr="00563FFA">
        <w:rPr>
          <w:sz w:val="28"/>
          <w:szCs w:val="28"/>
        </w:rPr>
        <w:t xml:space="preserve">настоящей закупочной документации термины и определения, сокращения приводятся в соответствии с Единым отраслевым стандартом закупок (Положением о закупке) Госкорпорации «Росатом» (далее – </w:t>
      </w:r>
      <w:r w:rsidR="0055450A" w:rsidRPr="00563FFA">
        <w:rPr>
          <w:sz w:val="28"/>
          <w:szCs w:val="28"/>
        </w:rPr>
        <w:t>Стандарт</w:t>
      </w:r>
      <w:r w:rsidRPr="00563FFA">
        <w:rPr>
          <w:sz w:val="28"/>
          <w:szCs w:val="28"/>
        </w:rPr>
        <w:t>).</w:t>
      </w:r>
    </w:p>
    <w:p w:rsidR="00703F4C" w:rsidRPr="00563FFA" w:rsidRDefault="00703F4C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5D6E3F" w:rsidRPr="00C5299E" w:rsidRDefault="00EA3525" w:rsidP="00C5299E">
      <w:pPr>
        <w:pStyle w:val="10"/>
        <w:numPr>
          <w:ilvl w:val="0"/>
          <w:numId w:val="16"/>
        </w:numPr>
        <w:tabs>
          <w:tab w:val="left" w:pos="426"/>
        </w:tabs>
        <w:ind w:left="0" w:firstLine="0"/>
        <w:jc w:val="center"/>
        <w:rPr>
          <w:b/>
          <w:sz w:val="28"/>
          <w:szCs w:val="28"/>
        </w:rPr>
      </w:pPr>
      <w:bookmarkStart w:id="10" w:name="_Toc395190383"/>
      <w:bookmarkStart w:id="11" w:name="_Ref396490008"/>
      <w:bookmarkStart w:id="12" w:name="_Toc436311287"/>
      <w:bookmarkStart w:id="13" w:name="_Ref317252392"/>
      <w:bookmarkStart w:id="14" w:name="_Ref317252770"/>
      <w:bookmarkStart w:id="15" w:name="_Ref317258826"/>
      <w:bookmarkStart w:id="16" w:name="_Ref317258847"/>
      <w:bookmarkStart w:id="17" w:name="_Ref317258884"/>
      <w:bookmarkStart w:id="18" w:name="_Ref317259078"/>
      <w:bookmarkStart w:id="19" w:name="_Ref317259086"/>
      <w:bookmarkStart w:id="20" w:name="_Ref317259097"/>
      <w:bookmarkStart w:id="21" w:name="_Ref317259107"/>
      <w:bookmarkStart w:id="22" w:name="_Ref317259121"/>
      <w:bookmarkStart w:id="23" w:name="_Ref317259138"/>
      <w:bookmarkStart w:id="24" w:name="_Ref317259149"/>
      <w:bookmarkStart w:id="25" w:name="_Ref317259167"/>
      <w:bookmarkStart w:id="26" w:name="_Ref317259176"/>
      <w:bookmarkStart w:id="27" w:name="_Ref317259188"/>
      <w:bookmarkStart w:id="28" w:name="_Ref317259197"/>
      <w:bookmarkStart w:id="29" w:name="_Ref317259206"/>
      <w:bookmarkStart w:id="30" w:name="_Ref317259217"/>
      <w:bookmarkStart w:id="31" w:name="_Ref317259233"/>
      <w:bookmarkStart w:id="32" w:name="_Toc255987070"/>
      <w:r w:rsidRPr="00C5299E">
        <w:rPr>
          <w:b/>
          <w:sz w:val="28"/>
          <w:szCs w:val="28"/>
        </w:rPr>
        <w:t>ТРЕБОВАНИЯ. ДОКУМЕНТЫ. СОСТАВ ЗАЯВКИ НА УЧАСТИЕ В </w:t>
      </w:r>
      <w:r w:rsidR="00BA3C22" w:rsidRPr="00C5299E">
        <w:rPr>
          <w:b/>
          <w:sz w:val="28"/>
          <w:szCs w:val="28"/>
        </w:rPr>
        <w:t>ЗАКУПКЕ</w:t>
      </w:r>
      <w:r w:rsidRPr="00C5299E">
        <w:rPr>
          <w:b/>
          <w:sz w:val="28"/>
          <w:szCs w:val="28"/>
        </w:rPr>
        <w:t>.</w:t>
      </w:r>
      <w:bookmarkEnd w:id="10"/>
      <w:bookmarkEnd w:id="11"/>
      <w:bookmarkEnd w:id="12"/>
    </w:p>
    <w:p w:rsidR="00EA3525" w:rsidRPr="00C5299E" w:rsidRDefault="00EA3525" w:rsidP="00C5299E">
      <w:pPr>
        <w:pStyle w:val="10"/>
        <w:numPr>
          <w:ilvl w:val="1"/>
          <w:numId w:val="16"/>
        </w:numPr>
        <w:spacing w:before="120" w:after="120"/>
        <w:ind w:left="0" w:firstLine="567"/>
        <w:jc w:val="center"/>
        <w:rPr>
          <w:b/>
          <w:sz w:val="28"/>
          <w:szCs w:val="28"/>
        </w:rPr>
      </w:pPr>
      <w:bookmarkStart w:id="33" w:name="_Ref394995094"/>
      <w:bookmarkStart w:id="34" w:name="_Toc395190384"/>
      <w:bookmarkStart w:id="35" w:name="_Toc436311288"/>
      <w:r w:rsidRPr="00C5299E">
        <w:rPr>
          <w:b/>
          <w:sz w:val="28"/>
          <w:szCs w:val="28"/>
        </w:rPr>
        <w:t xml:space="preserve">ТРЕБОВАНИЯ. ДОКУМЕНТЫ, ПОДТВЕРЖДАЮЩИЕ СООТВЕТСТВИЕ </w:t>
      </w:r>
      <w:r w:rsidR="006704C6" w:rsidRPr="00C5299E">
        <w:rPr>
          <w:b/>
          <w:sz w:val="28"/>
          <w:szCs w:val="28"/>
        </w:rPr>
        <w:t xml:space="preserve">УСТАНОВЛЕННЫМ </w:t>
      </w:r>
      <w:r w:rsidRPr="00C5299E">
        <w:rPr>
          <w:b/>
          <w:sz w:val="28"/>
          <w:szCs w:val="28"/>
        </w:rPr>
        <w:t>ТРЕБОВАНИЯМ.</w:t>
      </w:r>
      <w:bookmarkEnd w:id="33"/>
      <w:bookmarkEnd w:id="34"/>
      <w:bookmarkEnd w:id="35"/>
    </w:p>
    <w:p w:rsidR="00934E2A" w:rsidRPr="00C5299E" w:rsidRDefault="00703F4C" w:rsidP="00C5299E">
      <w:pPr>
        <w:pStyle w:val="10"/>
        <w:numPr>
          <w:ilvl w:val="2"/>
          <w:numId w:val="16"/>
        </w:numPr>
        <w:tabs>
          <w:tab w:val="left" w:pos="1418"/>
          <w:tab w:val="left" w:pos="1843"/>
        </w:tabs>
        <w:spacing w:before="120" w:after="120"/>
        <w:ind w:left="0" w:firstLine="567"/>
        <w:jc w:val="center"/>
        <w:rPr>
          <w:b/>
          <w:sz w:val="28"/>
          <w:szCs w:val="28"/>
        </w:rPr>
      </w:pPr>
      <w:bookmarkStart w:id="36" w:name="_Toc436311289"/>
      <w:r w:rsidRPr="00C5299E">
        <w:rPr>
          <w:b/>
          <w:sz w:val="28"/>
          <w:szCs w:val="28"/>
        </w:rPr>
        <w:t>Т</w:t>
      </w:r>
      <w:r w:rsidR="00934E2A" w:rsidRPr="00C5299E">
        <w:rPr>
          <w:b/>
          <w:sz w:val="28"/>
          <w:szCs w:val="28"/>
        </w:rPr>
        <w:t xml:space="preserve">ребования к участникам </w:t>
      </w:r>
      <w:r w:rsidR="00BA3C22" w:rsidRPr="00C5299E">
        <w:rPr>
          <w:b/>
          <w:sz w:val="28"/>
          <w:szCs w:val="28"/>
        </w:rPr>
        <w:t>закупки</w:t>
      </w:r>
      <w:r w:rsidRPr="00C5299E">
        <w:rPr>
          <w:b/>
          <w:bCs/>
          <w:i/>
          <w:iCs w:val="0"/>
        </w:rPr>
        <w:t xml:space="preserve">, </w:t>
      </w:r>
      <w:r w:rsidRPr="00C5299E">
        <w:rPr>
          <w:b/>
          <w:bCs/>
          <w:iCs w:val="0"/>
          <w:sz w:val="28"/>
          <w:szCs w:val="28"/>
        </w:rPr>
        <w:t>субподрядчикам (соисполнителям)</w:t>
      </w:r>
      <w:r w:rsidR="0087450F" w:rsidRPr="00C5299E">
        <w:rPr>
          <w:b/>
          <w:bCs/>
          <w:iCs w:val="0"/>
          <w:sz w:val="28"/>
          <w:szCs w:val="28"/>
        </w:rPr>
        <w:t>:</w:t>
      </w:r>
      <w:bookmarkEnd w:id="36"/>
    </w:p>
    <w:p w:rsidR="005656A6" w:rsidRPr="00CD3B8C" w:rsidRDefault="005656A6" w:rsidP="005656A6">
      <w:pPr>
        <w:pStyle w:val="afffe"/>
        <w:shd w:val="clear" w:color="auto" w:fill="FFFFFF"/>
        <w:tabs>
          <w:tab w:val="left" w:pos="567"/>
        </w:tabs>
        <w:spacing w:before="120" w:after="120"/>
        <w:jc w:val="both"/>
        <w:outlineLvl w:val="1"/>
        <w:rPr>
          <w:b w:val="0"/>
        </w:rPr>
      </w:pPr>
      <w:bookmarkStart w:id="37" w:name="_Ref410136947"/>
      <w:bookmarkStart w:id="38" w:name="_Toc436311290"/>
      <w:r>
        <w:rPr>
          <w:b w:val="0"/>
        </w:rPr>
        <w:t>Требования</w:t>
      </w:r>
      <w:r w:rsidRPr="00CD3B8C">
        <w:rPr>
          <w:b w:val="0"/>
        </w:rPr>
        <w:t>, устанавливаемые в документации</w:t>
      </w:r>
      <w:r>
        <w:rPr>
          <w:b w:val="0"/>
        </w:rPr>
        <w:t>, при проведении</w:t>
      </w:r>
      <w:r w:rsidRPr="008A4049">
        <w:rPr>
          <w:b w:val="0"/>
        </w:rPr>
        <w:t xml:space="preserve"> закуп</w:t>
      </w:r>
      <w:r>
        <w:rPr>
          <w:b w:val="0"/>
        </w:rPr>
        <w:t>ок</w:t>
      </w:r>
      <w:r w:rsidRPr="008A4049">
        <w:rPr>
          <w:b w:val="0"/>
        </w:rPr>
        <w:t xml:space="preserve"> с</w:t>
      </w:r>
      <w:r>
        <w:rPr>
          <w:b w:val="0"/>
        </w:rPr>
        <w:t xml:space="preserve"> </w:t>
      </w:r>
      <w:r w:rsidRPr="008A4049">
        <w:rPr>
          <w:b w:val="0"/>
        </w:rPr>
        <w:t>начальной (максимальной) ценой договора до 50 млн. руб. с НДС (включительно), участниками которых могут быть только субъекты МСП</w:t>
      </w:r>
      <w:r w:rsidRPr="00CD3B8C">
        <w:rPr>
          <w:b w:val="0"/>
        </w:rPr>
        <w:t>:</w:t>
      </w:r>
      <w:bookmarkEnd w:id="37"/>
      <w:bookmarkEnd w:id="38"/>
    </w:p>
    <w:tbl>
      <w:tblPr>
        <w:tblW w:w="15451" w:type="dxa"/>
        <w:tblInd w:w="-4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567"/>
        <w:gridCol w:w="6521"/>
        <w:gridCol w:w="8363"/>
      </w:tblGrid>
      <w:tr w:rsidR="005656A6" w:rsidRPr="0087450F" w:rsidTr="006041DA">
        <w:trPr>
          <w:trHeight w:val="440"/>
          <w:tblHeader/>
        </w:trPr>
        <w:tc>
          <w:tcPr>
            <w:tcW w:w="567" w:type="dxa"/>
            <w:tcBorders>
              <w:left w:val="single" w:sz="4" w:space="0" w:color="808080" w:themeColor="background1" w:themeShade="80"/>
            </w:tcBorders>
            <w:vAlign w:val="center"/>
          </w:tcPr>
          <w:p w:rsidR="005656A6" w:rsidRPr="0087450F" w:rsidRDefault="005656A6" w:rsidP="0087450F">
            <w:pPr>
              <w:jc w:val="both"/>
              <w:rPr>
                <w:sz w:val="28"/>
                <w:szCs w:val="28"/>
              </w:rPr>
            </w:pPr>
            <w:r w:rsidRPr="0087450F">
              <w:rPr>
                <w:sz w:val="28"/>
                <w:szCs w:val="28"/>
              </w:rPr>
              <w:t>№ п/п</w:t>
            </w:r>
          </w:p>
        </w:tc>
        <w:tc>
          <w:tcPr>
            <w:tcW w:w="6521" w:type="dxa"/>
            <w:tcBorders>
              <w:right w:val="single" w:sz="4" w:space="0" w:color="808080" w:themeColor="background1" w:themeShade="80"/>
            </w:tcBorders>
            <w:vAlign w:val="center"/>
          </w:tcPr>
          <w:p w:rsidR="005656A6" w:rsidRPr="0087450F" w:rsidRDefault="005656A6" w:rsidP="0087450F">
            <w:pPr>
              <w:ind w:right="153"/>
              <w:jc w:val="both"/>
              <w:rPr>
                <w:bCs/>
                <w:sz w:val="28"/>
                <w:szCs w:val="28"/>
              </w:rPr>
            </w:pPr>
            <w:r w:rsidRPr="0087450F">
              <w:rPr>
                <w:sz w:val="28"/>
                <w:szCs w:val="28"/>
              </w:rPr>
              <w:t>Требования</w:t>
            </w:r>
          </w:p>
        </w:tc>
        <w:tc>
          <w:tcPr>
            <w:tcW w:w="8363" w:type="dxa"/>
            <w:tcBorders>
              <w:left w:val="single" w:sz="4" w:space="0" w:color="808080" w:themeColor="background1" w:themeShade="80"/>
            </w:tcBorders>
            <w:vAlign w:val="center"/>
          </w:tcPr>
          <w:p w:rsidR="005656A6" w:rsidRPr="0087450F" w:rsidRDefault="005656A6" w:rsidP="0087450F">
            <w:pPr>
              <w:ind w:right="153"/>
              <w:jc w:val="both"/>
              <w:rPr>
                <w:bCs/>
                <w:sz w:val="28"/>
                <w:szCs w:val="28"/>
              </w:rPr>
            </w:pPr>
            <w:r w:rsidRPr="0087450F">
              <w:rPr>
                <w:sz w:val="28"/>
                <w:szCs w:val="28"/>
              </w:rPr>
              <w:t>Документы, подтверждающие соответствие установленным требованиям</w:t>
            </w:r>
          </w:p>
        </w:tc>
      </w:tr>
      <w:tr w:rsidR="005656A6" w:rsidRPr="0087450F" w:rsidTr="006041DA">
        <w:trPr>
          <w:trHeight w:val="367"/>
        </w:trPr>
        <w:tc>
          <w:tcPr>
            <w:tcW w:w="567" w:type="dxa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5656A6" w:rsidRPr="0087450F" w:rsidRDefault="005656A6" w:rsidP="002E0463">
            <w:pPr>
              <w:numPr>
                <w:ilvl w:val="0"/>
                <w:numId w:val="24"/>
              </w:numPr>
              <w:tabs>
                <w:tab w:val="clear" w:pos="720"/>
                <w:tab w:val="left" w:pos="240"/>
              </w:tabs>
              <w:ind w:left="0" w:firstLine="0"/>
              <w:jc w:val="both"/>
              <w:rPr>
                <w:sz w:val="28"/>
                <w:szCs w:val="28"/>
              </w:rPr>
            </w:pPr>
          </w:p>
        </w:tc>
        <w:tc>
          <w:tcPr>
            <w:tcW w:w="14884" w:type="dxa"/>
            <w:gridSpan w:val="2"/>
            <w:tcBorders>
              <w:top w:val="single" w:sz="4" w:space="0" w:color="808080" w:themeColor="background1" w:themeShade="80"/>
            </w:tcBorders>
            <w:vAlign w:val="center"/>
          </w:tcPr>
          <w:p w:rsidR="005656A6" w:rsidRPr="0087450F" w:rsidRDefault="005656A6" w:rsidP="0087450F">
            <w:pPr>
              <w:ind w:right="153"/>
              <w:jc w:val="both"/>
              <w:rPr>
                <w:bCs/>
                <w:sz w:val="28"/>
                <w:szCs w:val="28"/>
              </w:rPr>
            </w:pPr>
            <w:r w:rsidRPr="0087450F">
              <w:rPr>
                <w:sz w:val="28"/>
                <w:szCs w:val="28"/>
              </w:rPr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5656A6" w:rsidRPr="0087450F" w:rsidTr="006041DA">
        <w:trPr>
          <w:trHeight w:val="649"/>
        </w:trPr>
        <w:tc>
          <w:tcPr>
            <w:tcW w:w="567" w:type="dxa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5656A6" w:rsidRPr="0087450F" w:rsidRDefault="005656A6" w:rsidP="002E0463">
            <w:pPr>
              <w:pStyle w:val="afff"/>
              <w:numPr>
                <w:ilvl w:val="0"/>
                <w:numId w:val="25"/>
              </w:numPr>
              <w:tabs>
                <w:tab w:val="left" w:pos="495"/>
              </w:tabs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8"/>
                <w:szCs w:val="28"/>
              </w:rPr>
            </w:pPr>
            <w:bookmarkStart w:id="39" w:name="_Ref410145081"/>
          </w:p>
        </w:tc>
        <w:bookmarkEnd w:id="39"/>
        <w:tc>
          <w:tcPr>
            <w:tcW w:w="6521" w:type="dxa"/>
            <w:vMerge w:val="restart"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5656A6" w:rsidRPr="0087450F" w:rsidRDefault="008728C8" w:rsidP="008728C8">
            <w:pPr>
              <w:ind w:right="153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</w:t>
            </w:r>
            <w:r w:rsidR="005656A6" w:rsidRPr="0087450F">
              <w:rPr>
                <w:sz w:val="28"/>
                <w:szCs w:val="28"/>
              </w:rPr>
              <w:t>ыть зарегистрированным в качестве юридического лица или индивидуального предпринимателя в установленном в Российской Федерации порядке (для российских участников);</w:t>
            </w:r>
          </w:p>
        </w:tc>
        <w:tc>
          <w:tcPr>
            <w:tcW w:w="8363" w:type="dxa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5656A6" w:rsidRPr="0087450F" w:rsidRDefault="005656A6" w:rsidP="0087450F">
            <w:pPr>
              <w:tabs>
                <w:tab w:val="left" w:pos="300"/>
              </w:tabs>
              <w:ind w:right="153"/>
              <w:jc w:val="both"/>
              <w:rPr>
                <w:sz w:val="28"/>
                <w:szCs w:val="28"/>
              </w:rPr>
            </w:pPr>
            <w:r w:rsidRPr="0087450F">
              <w:rPr>
                <w:sz w:val="28"/>
                <w:szCs w:val="28"/>
              </w:rPr>
              <w:t xml:space="preserve">Получение сведений о государственной регистрации юридических лиц, индивидуальных предпринимателей осуществляется организатором закупки (заказчиком) самостоятельно с помощью сайта </w:t>
            </w:r>
            <w:hyperlink r:id="rId16" w:history="1">
              <w:r w:rsidRPr="0087450F">
                <w:rPr>
                  <w:rStyle w:val="afb"/>
                  <w:sz w:val="28"/>
                  <w:szCs w:val="28"/>
                  <w:lang w:val="en-US"/>
                </w:rPr>
                <w:t>http</w:t>
              </w:r>
              <w:r w:rsidRPr="0087450F">
                <w:rPr>
                  <w:rStyle w:val="afb"/>
                  <w:sz w:val="28"/>
                  <w:szCs w:val="28"/>
                </w:rPr>
                <w:t>://</w:t>
              </w:r>
              <w:r w:rsidRPr="0087450F">
                <w:rPr>
                  <w:rStyle w:val="afb"/>
                  <w:sz w:val="28"/>
                  <w:szCs w:val="28"/>
                  <w:lang w:val="en-US"/>
                </w:rPr>
                <w:t>egrul</w:t>
              </w:r>
              <w:r w:rsidRPr="0087450F">
                <w:rPr>
                  <w:rStyle w:val="afb"/>
                  <w:sz w:val="28"/>
                  <w:szCs w:val="28"/>
                </w:rPr>
                <w:t>.</w:t>
              </w:r>
              <w:r w:rsidRPr="0087450F">
                <w:rPr>
                  <w:rStyle w:val="afb"/>
                  <w:sz w:val="28"/>
                  <w:szCs w:val="28"/>
                  <w:lang w:val="en-US"/>
                </w:rPr>
                <w:t>nalog</w:t>
              </w:r>
              <w:r w:rsidRPr="0087450F">
                <w:rPr>
                  <w:rStyle w:val="afb"/>
                  <w:sz w:val="28"/>
                  <w:szCs w:val="28"/>
                </w:rPr>
                <w:t>.</w:t>
              </w:r>
              <w:r w:rsidRPr="0087450F">
                <w:rPr>
                  <w:rStyle w:val="afb"/>
                  <w:sz w:val="28"/>
                  <w:szCs w:val="28"/>
                  <w:lang w:val="en-US"/>
                </w:rPr>
                <w:t>ru</w:t>
              </w:r>
              <w:r w:rsidRPr="0087450F">
                <w:rPr>
                  <w:rStyle w:val="afb"/>
                  <w:sz w:val="28"/>
                  <w:szCs w:val="28"/>
                </w:rPr>
                <w:t>/#</w:t>
              </w:r>
            </w:hyperlink>
          </w:p>
          <w:p w:rsidR="005656A6" w:rsidRPr="0087450F" w:rsidRDefault="005656A6" w:rsidP="0087450F">
            <w:pPr>
              <w:tabs>
                <w:tab w:val="left" w:pos="300"/>
              </w:tabs>
              <w:ind w:right="153"/>
              <w:jc w:val="both"/>
              <w:rPr>
                <w:bCs/>
                <w:sz w:val="28"/>
                <w:szCs w:val="28"/>
              </w:rPr>
            </w:pPr>
          </w:p>
        </w:tc>
      </w:tr>
      <w:tr w:rsidR="005656A6" w:rsidRPr="0087450F" w:rsidTr="006041DA">
        <w:trPr>
          <w:trHeight w:val="240"/>
        </w:trPr>
        <w:tc>
          <w:tcPr>
            <w:tcW w:w="567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5656A6" w:rsidRPr="0087450F" w:rsidRDefault="005656A6" w:rsidP="002E0463">
            <w:pPr>
              <w:numPr>
                <w:ilvl w:val="2"/>
                <w:numId w:val="24"/>
              </w:numPr>
              <w:tabs>
                <w:tab w:val="left" w:pos="426"/>
              </w:tabs>
              <w:ind w:left="0" w:firstLine="0"/>
              <w:jc w:val="both"/>
              <w:rPr>
                <w:sz w:val="28"/>
                <w:szCs w:val="28"/>
              </w:rPr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5656A6" w:rsidRPr="0087450F" w:rsidRDefault="005656A6" w:rsidP="0087450F">
            <w:pPr>
              <w:ind w:right="153"/>
              <w:jc w:val="both"/>
              <w:rPr>
                <w:sz w:val="28"/>
                <w:szCs w:val="28"/>
              </w:rPr>
            </w:pPr>
          </w:p>
        </w:tc>
        <w:tc>
          <w:tcPr>
            <w:tcW w:w="8363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</w:tcBorders>
            <w:vAlign w:val="center"/>
          </w:tcPr>
          <w:p w:rsidR="005656A6" w:rsidRPr="0087450F" w:rsidRDefault="005656A6" w:rsidP="002E0463">
            <w:pPr>
              <w:numPr>
                <w:ilvl w:val="0"/>
                <w:numId w:val="27"/>
              </w:numPr>
              <w:tabs>
                <w:tab w:val="left" w:pos="0"/>
              </w:tabs>
              <w:ind w:left="0" w:right="153" w:firstLine="353"/>
              <w:jc w:val="both"/>
              <w:rPr>
                <w:sz w:val="28"/>
                <w:szCs w:val="28"/>
              </w:rPr>
            </w:pPr>
            <w:proofErr w:type="gramStart"/>
            <w:r w:rsidRPr="0087450F">
              <w:rPr>
                <w:sz w:val="28"/>
                <w:szCs w:val="28"/>
              </w:rPr>
              <w:t>заполненное участником закупки по форме 1 «Заявка на участие в закупке»:</w:t>
            </w:r>
            <w:proofErr w:type="gramEnd"/>
          </w:p>
          <w:p w:rsidR="005656A6" w:rsidRPr="0087450F" w:rsidRDefault="005656A6" w:rsidP="002E0463">
            <w:pPr>
              <w:numPr>
                <w:ilvl w:val="0"/>
                <w:numId w:val="21"/>
              </w:numPr>
              <w:tabs>
                <w:tab w:val="left" w:pos="353"/>
              </w:tabs>
              <w:ind w:left="353" w:right="153" w:hanging="353"/>
              <w:jc w:val="both"/>
              <w:rPr>
                <w:b/>
                <w:caps/>
                <w:sz w:val="28"/>
                <w:szCs w:val="28"/>
              </w:rPr>
            </w:pPr>
            <w:r w:rsidRPr="0087450F">
              <w:rPr>
                <w:sz w:val="28"/>
                <w:szCs w:val="28"/>
              </w:rPr>
              <w:t>подтверждение, что лицо, подписывающее заявку на участие в закупке, обладает полномочиями на подписание заявки от имени участника закупки, и понимает об ответственности за все действия, возникшие на основании подписанной заявки на участие в закупке;</w:t>
            </w:r>
          </w:p>
          <w:p w:rsidR="005656A6" w:rsidRPr="008728C8" w:rsidRDefault="005656A6" w:rsidP="002E0463">
            <w:pPr>
              <w:numPr>
                <w:ilvl w:val="0"/>
                <w:numId w:val="21"/>
              </w:numPr>
              <w:tabs>
                <w:tab w:val="left" w:pos="353"/>
              </w:tabs>
              <w:ind w:left="353" w:right="153" w:hanging="353"/>
              <w:jc w:val="both"/>
              <w:rPr>
                <w:b/>
                <w:caps/>
                <w:sz w:val="28"/>
                <w:szCs w:val="28"/>
              </w:rPr>
            </w:pPr>
            <w:r w:rsidRPr="0087450F">
              <w:rPr>
                <w:sz w:val="28"/>
                <w:szCs w:val="28"/>
              </w:rPr>
              <w:t>заявление о применении упрощенной системы налогообложения (при ее применении).</w:t>
            </w:r>
          </w:p>
        </w:tc>
      </w:tr>
      <w:tr w:rsidR="005656A6" w:rsidRPr="0087450F" w:rsidTr="006041DA">
        <w:trPr>
          <w:trHeight w:val="300"/>
        </w:trPr>
        <w:tc>
          <w:tcPr>
            <w:tcW w:w="567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5656A6" w:rsidRPr="0087450F" w:rsidRDefault="005656A6" w:rsidP="002E0463">
            <w:pPr>
              <w:numPr>
                <w:ilvl w:val="2"/>
                <w:numId w:val="24"/>
              </w:numPr>
              <w:tabs>
                <w:tab w:val="left" w:pos="426"/>
              </w:tabs>
              <w:ind w:left="0" w:firstLine="0"/>
              <w:jc w:val="both"/>
              <w:rPr>
                <w:sz w:val="28"/>
                <w:szCs w:val="28"/>
              </w:rPr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5656A6" w:rsidRPr="0087450F" w:rsidRDefault="005656A6" w:rsidP="0087450F">
            <w:pPr>
              <w:ind w:right="153"/>
              <w:jc w:val="both"/>
              <w:rPr>
                <w:sz w:val="28"/>
                <w:szCs w:val="28"/>
              </w:rPr>
            </w:pPr>
          </w:p>
        </w:tc>
        <w:tc>
          <w:tcPr>
            <w:tcW w:w="8363" w:type="dxa"/>
            <w:tcBorders>
              <w:top w:val="dotted" w:sz="4" w:space="0" w:color="auto"/>
              <w:left w:val="single" w:sz="4" w:space="0" w:color="808080" w:themeColor="background1" w:themeShade="80"/>
              <w:bottom w:val="single" w:sz="4" w:space="0" w:color="auto"/>
            </w:tcBorders>
            <w:vAlign w:val="center"/>
          </w:tcPr>
          <w:p w:rsidR="005656A6" w:rsidRPr="0087450F" w:rsidRDefault="005656A6" w:rsidP="002E0463">
            <w:pPr>
              <w:numPr>
                <w:ilvl w:val="0"/>
                <w:numId w:val="27"/>
              </w:numPr>
              <w:tabs>
                <w:tab w:val="left" w:pos="0"/>
              </w:tabs>
              <w:ind w:left="0" w:right="153" w:firstLine="353"/>
              <w:jc w:val="both"/>
              <w:rPr>
                <w:sz w:val="28"/>
                <w:szCs w:val="28"/>
              </w:rPr>
            </w:pPr>
            <w:r w:rsidRPr="0087450F">
              <w:rPr>
                <w:sz w:val="28"/>
                <w:szCs w:val="28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договора:</w:t>
            </w:r>
          </w:p>
          <w:p w:rsidR="005656A6" w:rsidRPr="0087450F" w:rsidRDefault="005656A6" w:rsidP="002E0463">
            <w:pPr>
              <w:numPr>
                <w:ilvl w:val="0"/>
                <w:numId w:val="21"/>
              </w:numPr>
              <w:tabs>
                <w:tab w:val="left" w:pos="353"/>
              </w:tabs>
              <w:ind w:left="353" w:right="153" w:hanging="353"/>
              <w:jc w:val="both"/>
              <w:rPr>
                <w:sz w:val="28"/>
                <w:szCs w:val="28"/>
              </w:rPr>
            </w:pPr>
            <w:r w:rsidRPr="0087450F">
              <w:rPr>
                <w:sz w:val="28"/>
                <w:szCs w:val="28"/>
              </w:rPr>
              <w:t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5656A6" w:rsidRPr="0087450F" w:rsidRDefault="005656A6" w:rsidP="002E0463">
            <w:pPr>
              <w:numPr>
                <w:ilvl w:val="0"/>
                <w:numId w:val="21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  <w:sz w:val="28"/>
                <w:szCs w:val="28"/>
              </w:rPr>
            </w:pPr>
            <w:r w:rsidRPr="0087450F">
              <w:rPr>
                <w:sz w:val="28"/>
                <w:szCs w:val="28"/>
              </w:rPr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закупке, обеспечение договора является сделкой с заинтересованностью </w:t>
            </w:r>
          </w:p>
          <w:p w:rsidR="005656A6" w:rsidRPr="0087450F" w:rsidRDefault="005656A6" w:rsidP="0087450F">
            <w:pPr>
              <w:tabs>
                <w:tab w:val="left" w:pos="353"/>
              </w:tabs>
              <w:ind w:right="153" w:firstLine="353"/>
              <w:jc w:val="both"/>
              <w:rPr>
                <w:bCs/>
                <w:sz w:val="28"/>
                <w:szCs w:val="28"/>
              </w:rPr>
            </w:pPr>
            <w:r w:rsidRPr="0087450F">
              <w:rPr>
                <w:sz w:val="28"/>
                <w:szCs w:val="28"/>
              </w:rPr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5656A6" w:rsidRPr="0087450F" w:rsidTr="006041DA">
        <w:trPr>
          <w:trHeight w:val="699"/>
        </w:trPr>
        <w:tc>
          <w:tcPr>
            <w:tcW w:w="567" w:type="dxa"/>
            <w:tcBorders>
              <w:top w:val="single" w:sz="4" w:space="0" w:color="auto"/>
            </w:tcBorders>
            <w:vAlign w:val="center"/>
          </w:tcPr>
          <w:p w:rsidR="005656A6" w:rsidRPr="0087450F" w:rsidRDefault="005656A6" w:rsidP="002E0463">
            <w:pPr>
              <w:pStyle w:val="afff"/>
              <w:numPr>
                <w:ilvl w:val="0"/>
                <w:numId w:val="25"/>
              </w:numPr>
              <w:tabs>
                <w:tab w:val="left" w:pos="426"/>
              </w:tabs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521" w:type="dxa"/>
            <w:tcBorders>
              <w:top w:val="single" w:sz="4" w:space="0" w:color="auto"/>
            </w:tcBorders>
            <w:vAlign w:val="center"/>
          </w:tcPr>
          <w:p w:rsidR="005656A6" w:rsidRPr="0087450F" w:rsidRDefault="008728C8" w:rsidP="0087450F">
            <w:pPr>
              <w:ind w:right="153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</w:t>
            </w:r>
            <w:r w:rsidR="005656A6" w:rsidRPr="0087450F">
              <w:rPr>
                <w:sz w:val="28"/>
                <w:szCs w:val="28"/>
              </w:rPr>
              <w:t>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363" w:type="dxa"/>
            <w:vMerge w:val="restart"/>
            <w:tcBorders>
              <w:top w:val="single" w:sz="4" w:space="0" w:color="auto"/>
            </w:tcBorders>
          </w:tcPr>
          <w:p w:rsidR="005656A6" w:rsidRPr="0087450F" w:rsidRDefault="005656A6" w:rsidP="002E0463">
            <w:pPr>
              <w:numPr>
                <w:ilvl w:val="0"/>
                <w:numId w:val="27"/>
              </w:numPr>
              <w:tabs>
                <w:tab w:val="left" w:pos="0"/>
              </w:tabs>
              <w:ind w:left="0" w:right="153" w:firstLine="353"/>
              <w:jc w:val="both"/>
              <w:rPr>
                <w:sz w:val="28"/>
                <w:szCs w:val="28"/>
              </w:rPr>
            </w:pPr>
            <w:r w:rsidRPr="0087450F">
              <w:rPr>
                <w:sz w:val="28"/>
                <w:szCs w:val="28"/>
              </w:rPr>
              <w:t>заполненное участником закупки по форме 1 «Заявка на участие в закупке» подтверждение:</w:t>
            </w:r>
          </w:p>
          <w:p w:rsidR="005656A6" w:rsidRPr="0087450F" w:rsidRDefault="005656A6" w:rsidP="002E0463">
            <w:pPr>
              <w:numPr>
                <w:ilvl w:val="0"/>
                <w:numId w:val="21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  <w:sz w:val="28"/>
                <w:szCs w:val="28"/>
              </w:rPr>
            </w:pPr>
            <w:r w:rsidRPr="0087450F">
              <w:rPr>
                <w:sz w:val="28"/>
                <w:szCs w:val="28"/>
              </w:rPr>
              <w:t>о ненахождении участника закупки в процессе ликвидации (для юридического лица);</w:t>
            </w:r>
          </w:p>
          <w:p w:rsidR="005656A6" w:rsidRPr="0087450F" w:rsidRDefault="005656A6" w:rsidP="002E0463">
            <w:pPr>
              <w:numPr>
                <w:ilvl w:val="0"/>
                <w:numId w:val="21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  <w:sz w:val="28"/>
                <w:szCs w:val="28"/>
              </w:rPr>
            </w:pPr>
            <w:r w:rsidRPr="0087450F">
              <w:rPr>
                <w:sz w:val="28"/>
                <w:szCs w:val="28"/>
              </w:rPr>
              <w:t xml:space="preserve">об отсутствии в отношении участника закупки решения арбитражного суда о признании его несостоятельным </w:t>
            </w:r>
            <w:r w:rsidRPr="0087450F">
              <w:rPr>
                <w:sz w:val="28"/>
                <w:szCs w:val="28"/>
              </w:rPr>
              <w:lastRenderedPageBreak/>
              <w:t>(банкротом);</w:t>
            </w:r>
          </w:p>
          <w:p w:rsidR="005656A6" w:rsidRPr="0087450F" w:rsidRDefault="005656A6" w:rsidP="002E0463">
            <w:pPr>
              <w:numPr>
                <w:ilvl w:val="0"/>
                <w:numId w:val="21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  <w:sz w:val="28"/>
                <w:szCs w:val="28"/>
              </w:rPr>
            </w:pPr>
            <w:r w:rsidRPr="0087450F">
              <w:rPr>
                <w:sz w:val="28"/>
                <w:szCs w:val="28"/>
              </w:rPr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5656A6" w:rsidRPr="0087450F" w:rsidRDefault="005656A6" w:rsidP="002E0463">
            <w:pPr>
              <w:numPr>
                <w:ilvl w:val="0"/>
                <w:numId w:val="21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  <w:sz w:val="28"/>
                <w:szCs w:val="28"/>
              </w:rPr>
            </w:pPr>
            <w:r w:rsidRPr="0087450F">
              <w:rPr>
                <w:sz w:val="28"/>
                <w:szCs w:val="28"/>
              </w:rPr>
              <w:t>о неприостановлении деятельности участника закупки.</w:t>
            </w:r>
          </w:p>
        </w:tc>
      </w:tr>
      <w:tr w:rsidR="005656A6" w:rsidRPr="0087450F" w:rsidTr="006041DA">
        <w:trPr>
          <w:trHeight w:val="440"/>
        </w:trPr>
        <w:tc>
          <w:tcPr>
            <w:tcW w:w="567" w:type="dxa"/>
            <w:vAlign w:val="center"/>
          </w:tcPr>
          <w:p w:rsidR="005656A6" w:rsidRPr="0087450F" w:rsidRDefault="005656A6" w:rsidP="002E0463">
            <w:pPr>
              <w:pStyle w:val="afff"/>
              <w:numPr>
                <w:ilvl w:val="0"/>
                <w:numId w:val="25"/>
              </w:numPr>
              <w:tabs>
                <w:tab w:val="left" w:pos="426"/>
              </w:tabs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521" w:type="dxa"/>
          </w:tcPr>
          <w:p w:rsidR="005656A6" w:rsidRPr="0087450F" w:rsidRDefault="008728C8" w:rsidP="0087450F">
            <w:pPr>
              <w:ind w:right="153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</w:t>
            </w:r>
            <w:r w:rsidR="005656A6" w:rsidRPr="0087450F">
              <w:rPr>
                <w:sz w:val="28"/>
                <w:szCs w:val="28"/>
              </w:rPr>
              <w:t xml:space="preserve">е являться организацией, на имущество которой в части, необходимой для выполнения договора, </w:t>
            </w:r>
            <w:r w:rsidR="005656A6" w:rsidRPr="0087450F">
              <w:rPr>
                <w:sz w:val="28"/>
                <w:szCs w:val="28"/>
              </w:rPr>
              <w:lastRenderedPageBreak/>
              <w:t>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363" w:type="dxa"/>
            <w:vMerge/>
          </w:tcPr>
          <w:p w:rsidR="005656A6" w:rsidRPr="0087450F" w:rsidRDefault="005656A6" w:rsidP="0087450F">
            <w:pPr>
              <w:pStyle w:val="afff"/>
              <w:tabs>
                <w:tab w:val="left" w:pos="300"/>
              </w:tabs>
              <w:spacing w:line="240" w:lineRule="auto"/>
              <w:ind w:left="0" w:right="15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5656A6" w:rsidRPr="0087450F" w:rsidTr="006041DA">
        <w:trPr>
          <w:trHeight w:val="440"/>
        </w:trPr>
        <w:tc>
          <w:tcPr>
            <w:tcW w:w="567" w:type="dxa"/>
            <w:vAlign w:val="center"/>
          </w:tcPr>
          <w:p w:rsidR="005656A6" w:rsidRPr="0087450F" w:rsidRDefault="005656A6" w:rsidP="002E0463">
            <w:pPr>
              <w:pStyle w:val="afff"/>
              <w:numPr>
                <w:ilvl w:val="0"/>
                <w:numId w:val="25"/>
              </w:numPr>
              <w:tabs>
                <w:tab w:val="left" w:pos="426"/>
              </w:tabs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521" w:type="dxa"/>
          </w:tcPr>
          <w:p w:rsidR="005656A6" w:rsidRPr="0087450F" w:rsidRDefault="008728C8" w:rsidP="0087450F">
            <w:pPr>
              <w:ind w:right="153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</w:t>
            </w:r>
            <w:r w:rsidR="005656A6" w:rsidRPr="0087450F">
              <w:rPr>
                <w:sz w:val="28"/>
                <w:szCs w:val="28"/>
              </w:rPr>
              <w:t>оответствовать требованиям, установленным на основании поручений Правительства Российской Федерации:</w:t>
            </w:r>
          </w:p>
          <w:p w:rsidR="005656A6" w:rsidRPr="0087450F" w:rsidRDefault="005656A6" w:rsidP="0087450F">
            <w:pPr>
              <w:ind w:right="153"/>
              <w:jc w:val="both"/>
              <w:rPr>
                <w:sz w:val="28"/>
                <w:szCs w:val="28"/>
              </w:rPr>
            </w:pPr>
            <w:r w:rsidRPr="0087450F">
              <w:rPr>
                <w:sz w:val="28"/>
                <w:szCs w:val="28"/>
              </w:rPr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8363" w:type="dxa"/>
            <w:vAlign w:val="center"/>
          </w:tcPr>
          <w:p w:rsidR="005656A6" w:rsidRPr="0087450F" w:rsidRDefault="005656A6" w:rsidP="002E0463">
            <w:pPr>
              <w:numPr>
                <w:ilvl w:val="0"/>
                <w:numId w:val="27"/>
              </w:numPr>
              <w:tabs>
                <w:tab w:val="left" w:pos="0"/>
              </w:tabs>
              <w:ind w:left="0" w:right="153" w:firstLine="353"/>
              <w:jc w:val="both"/>
              <w:rPr>
                <w:sz w:val="28"/>
                <w:szCs w:val="28"/>
              </w:rPr>
            </w:pPr>
            <w:r w:rsidRPr="0087450F">
              <w:rPr>
                <w:sz w:val="28"/>
                <w:szCs w:val="28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 сведения о цепочке собственников, включая бенефициаров (в том числе конечных) по форме и в соответствии с инструкциями, приведенными в настоящей закупочной документации и документы, подтверждающие данные сведения.</w:t>
            </w:r>
          </w:p>
          <w:p w:rsidR="005656A6" w:rsidRPr="0087450F" w:rsidRDefault="005656A6" w:rsidP="0087450F">
            <w:pPr>
              <w:tabs>
                <w:tab w:val="left" w:pos="0"/>
              </w:tabs>
              <w:ind w:left="353" w:right="153"/>
              <w:jc w:val="both"/>
              <w:rPr>
                <w:b/>
                <w:caps/>
                <w:sz w:val="28"/>
                <w:szCs w:val="28"/>
              </w:rPr>
            </w:pPr>
          </w:p>
        </w:tc>
      </w:tr>
      <w:tr w:rsidR="005656A6" w:rsidRPr="0087450F" w:rsidTr="006041DA">
        <w:trPr>
          <w:trHeight w:val="440"/>
        </w:trPr>
        <w:tc>
          <w:tcPr>
            <w:tcW w:w="567" w:type="dxa"/>
            <w:vAlign w:val="center"/>
          </w:tcPr>
          <w:p w:rsidR="005656A6" w:rsidRPr="0087450F" w:rsidRDefault="005656A6" w:rsidP="002E0463">
            <w:pPr>
              <w:pStyle w:val="afff"/>
              <w:numPr>
                <w:ilvl w:val="0"/>
                <w:numId w:val="25"/>
              </w:numPr>
              <w:tabs>
                <w:tab w:val="left" w:pos="426"/>
              </w:tabs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8"/>
                <w:szCs w:val="28"/>
              </w:rPr>
            </w:pPr>
            <w:bookmarkStart w:id="40" w:name="_Ref410138387"/>
          </w:p>
        </w:tc>
        <w:bookmarkEnd w:id="40"/>
        <w:tc>
          <w:tcPr>
            <w:tcW w:w="6521" w:type="dxa"/>
          </w:tcPr>
          <w:p w:rsidR="005656A6" w:rsidRPr="0087450F" w:rsidRDefault="00250E76" w:rsidP="00250E76">
            <w:pPr>
              <w:jc w:val="both"/>
              <w:rPr>
                <w:sz w:val="28"/>
                <w:szCs w:val="28"/>
              </w:rPr>
            </w:pPr>
            <w:proofErr w:type="gramStart"/>
            <w:r>
              <w:rPr>
                <w:sz w:val="28"/>
                <w:szCs w:val="28"/>
              </w:rPr>
              <w:t>О</w:t>
            </w:r>
            <w:r w:rsidR="005656A6" w:rsidRPr="0087450F">
              <w:rPr>
                <w:sz w:val="28"/>
                <w:szCs w:val="28"/>
              </w:rPr>
              <w:t>бладать специальной правоспособностью в соответствии с действующим законодательством Российской Федерации (или законодательством государства, на территории которого будет использоваться поставляемая по договору продукция), связанной с осуществлением видов деятельности, предусмотренных договором, в том числе необходимыми лицензиями или свидетельствами о допуске на выполнение работ или оказание услуг, полученными не позже изначально установленного в извещении и документации о закупке срока окончания подачи заявок, а</w:t>
            </w:r>
            <w:proofErr w:type="gramEnd"/>
            <w:r w:rsidR="005656A6" w:rsidRPr="0087450F">
              <w:rPr>
                <w:sz w:val="28"/>
                <w:szCs w:val="28"/>
              </w:rPr>
              <w:t xml:space="preserve"> именно:</w:t>
            </w:r>
          </w:p>
          <w:p w:rsidR="005656A6" w:rsidRPr="0087450F" w:rsidRDefault="005656A6" w:rsidP="00BE04A2">
            <w:pPr>
              <w:ind w:firstLine="720"/>
              <w:jc w:val="both"/>
              <w:rPr>
                <w:sz w:val="28"/>
                <w:szCs w:val="28"/>
              </w:rPr>
            </w:pPr>
            <w:r w:rsidRPr="0087450F">
              <w:rPr>
                <w:sz w:val="28"/>
                <w:szCs w:val="28"/>
              </w:rPr>
              <w:t xml:space="preserve">должен иметь соответствующие разрешающие документы на осуществление видов деятельности, видов работ, требуемые для выполнения договора, </w:t>
            </w:r>
            <w:r w:rsidR="00C533D9" w:rsidRPr="0087450F">
              <w:rPr>
                <w:sz w:val="28"/>
                <w:szCs w:val="28"/>
              </w:rPr>
              <w:t>право,</w:t>
            </w:r>
            <w:r w:rsidRPr="0087450F">
              <w:rPr>
                <w:sz w:val="28"/>
                <w:szCs w:val="28"/>
              </w:rPr>
              <w:t xml:space="preserve"> на заключение которого является предметом настоящей закупки:</w:t>
            </w:r>
            <w:r w:rsidR="003E1D07">
              <w:rPr>
                <w:sz w:val="28"/>
                <w:szCs w:val="28"/>
              </w:rPr>
              <w:t xml:space="preserve"> </w:t>
            </w:r>
            <w:r w:rsidR="00BE04A2">
              <w:rPr>
                <w:b/>
                <w:sz w:val="28"/>
                <w:szCs w:val="28"/>
              </w:rPr>
              <w:t>не требуется.</w:t>
            </w:r>
          </w:p>
        </w:tc>
        <w:tc>
          <w:tcPr>
            <w:tcW w:w="836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656A6" w:rsidRPr="0087450F" w:rsidRDefault="005656A6" w:rsidP="002E0463">
            <w:pPr>
              <w:numPr>
                <w:ilvl w:val="0"/>
                <w:numId w:val="27"/>
              </w:numPr>
              <w:tabs>
                <w:tab w:val="left" w:pos="0"/>
              </w:tabs>
              <w:ind w:left="0" w:right="153" w:firstLine="353"/>
              <w:jc w:val="both"/>
              <w:rPr>
                <w:sz w:val="28"/>
                <w:szCs w:val="28"/>
              </w:rPr>
            </w:pPr>
            <w:bookmarkStart w:id="41" w:name="_Ref410138500"/>
            <w:r w:rsidRPr="0087450F">
              <w:rPr>
                <w:sz w:val="28"/>
                <w:szCs w:val="28"/>
              </w:rPr>
              <w:t>копии разрешающих документов на осуществление видов деятельности, видов работ, требуемые для выполнения договора, а именно:</w:t>
            </w:r>
            <w:bookmarkEnd w:id="41"/>
          </w:p>
          <w:p w:rsidR="005656A6" w:rsidRDefault="005656A6" w:rsidP="002E0463">
            <w:pPr>
              <w:numPr>
                <w:ilvl w:val="4"/>
                <w:numId w:val="20"/>
              </w:numPr>
              <w:tabs>
                <w:tab w:val="left" w:pos="0"/>
                <w:tab w:val="num" w:pos="637"/>
                <w:tab w:val="left" w:pos="1140"/>
                <w:tab w:val="num" w:pos="1211"/>
              </w:tabs>
              <w:ind w:left="0" w:right="153" w:firstLine="660"/>
              <w:jc w:val="both"/>
              <w:rPr>
                <w:bCs/>
                <w:snapToGrid w:val="0"/>
                <w:sz w:val="28"/>
                <w:szCs w:val="28"/>
              </w:rPr>
            </w:pPr>
            <w:r w:rsidRPr="0087450F">
              <w:rPr>
                <w:bCs/>
                <w:snapToGrid w:val="0"/>
                <w:sz w:val="28"/>
                <w:szCs w:val="28"/>
              </w:rPr>
              <w:t>копии документов, указанные в столбце «Требования» данного пункта.</w:t>
            </w:r>
          </w:p>
          <w:p w:rsidR="00457397" w:rsidRPr="0087450F" w:rsidRDefault="00457397" w:rsidP="00457397">
            <w:pPr>
              <w:tabs>
                <w:tab w:val="left" w:pos="0"/>
                <w:tab w:val="num" w:pos="1211"/>
                <w:tab w:val="num" w:pos="1494"/>
              </w:tabs>
              <w:ind w:left="660" w:right="153"/>
              <w:jc w:val="both"/>
              <w:rPr>
                <w:bCs/>
                <w:snapToGrid w:val="0"/>
                <w:sz w:val="28"/>
                <w:szCs w:val="28"/>
              </w:rPr>
            </w:pPr>
          </w:p>
          <w:p w:rsidR="005656A6" w:rsidRPr="0087450F" w:rsidRDefault="005656A6" w:rsidP="0087450F">
            <w:pPr>
              <w:tabs>
                <w:tab w:val="left" w:pos="2054"/>
              </w:tabs>
              <w:ind w:firstLine="637"/>
              <w:jc w:val="both"/>
              <w:rPr>
                <w:sz w:val="28"/>
                <w:szCs w:val="28"/>
              </w:rPr>
            </w:pPr>
            <w:proofErr w:type="gramStart"/>
            <w:r w:rsidRPr="0087450F">
              <w:rPr>
                <w:sz w:val="28"/>
                <w:szCs w:val="28"/>
              </w:rPr>
              <w:t>Если разрешающий документ заканчивает свое действие в период с момента изначально установленного срока окончания подачи заявок до момента выбора победителя закупки, и новый разрешающий документ не представлен, то в</w:t>
            </w:r>
            <w:r w:rsidRPr="0087450F">
              <w:rPr>
                <w:sz w:val="28"/>
                <w:szCs w:val="28"/>
                <w:lang w:val="en-US"/>
              </w:rPr>
              <w:t> </w:t>
            </w:r>
            <w:r w:rsidRPr="0087450F">
              <w:rPr>
                <w:sz w:val="28"/>
                <w:szCs w:val="28"/>
              </w:rPr>
              <w:t>состав заявки на участие в закупке включаются: ранее действовавшее разрешение и документы, подтверждающие запрос нового разрешающего документа с подтверждением о приеме такого запроса</w:t>
            </w:r>
            <w:r w:rsidRPr="0087450F" w:rsidDel="000F05B1">
              <w:rPr>
                <w:sz w:val="28"/>
                <w:szCs w:val="28"/>
              </w:rPr>
              <w:t xml:space="preserve"> </w:t>
            </w:r>
            <w:r w:rsidRPr="0087450F">
              <w:rPr>
                <w:sz w:val="28"/>
                <w:szCs w:val="28"/>
              </w:rPr>
              <w:t>от соответствующего органа.</w:t>
            </w:r>
            <w:proofErr w:type="gramEnd"/>
          </w:p>
        </w:tc>
      </w:tr>
      <w:tr w:rsidR="005656A6" w:rsidRPr="0087450F" w:rsidTr="006041DA">
        <w:trPr>
          <w:trHeight w:val="70"/>
        </w:trPr>
        <w:tc>
          <w:tcPr>
            <w:tcW w:w="567" w:type="dxa"/>
            <w:vAlign w:val="center"/>
          </w:tcPr>
          <w:p w:rsidR="005656A6" w:rsidRPr="0087450F" w:rsidRDefault="005656A6" w:rsidP="002E0463">
            <w:pPr>
              <w:pStyle w:val="afff"/>
              <w:numPr>
                <w:ilvl w:val="0"/>
                <w:numId w:val="25"/>
              </w:numPr>
              <w:tabs>
                <w:tab w:val="left" w:pos="426"/>
              </w:tabs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521" w:type="dxa"/>
          </w:tcPr>
          <w:p w:rsidR="005656A6" w:rsidRPr="0087450F" w:rsidRDefault="00250E76" w:rsidP="0087450F">
            <w:pPr>
              <w:tabs>
                <w:tab w:val="left" w:pos="778"/>
              </w:tabs>
              <w:ind w:right="153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</w:t>
            </w:r>
            <w:r w:rsidR="005656A6" w:rsidRPr="0087450F">
              <w:rPr>
                <w:sz w:val="28"/>
                <w:szCs w:val="28"/>
              </w:rPr>
              <w:t xml:space="preserve">тсутствие сведений об участнике закупки в </w:t>
            </w:r>
            <w:r w:rsidR="005656A6" w:rsidRPr="0087450F">
              <w:rPr>
                <w:sz w:val="28"/>
                <w:szCs w:val="28"/>
              </w:rPr>
              <w:lastRenderedPageBreak/>
              <w:t>следующих реестрах недобросовестных поставщиков:</w:t>
            </w:r>
          </w:p>
          <w:p w:rsidR="005656A6" w:rsidRPr="0087450F" w:rsidRDefault="005656A6" w:rsidP="002E0463">
            <w:pPr>
              <w:numPr>
                <w:ilvl w:val="0"/>
                <w:numId w:val="22"/>
              </w:numPr>
              <w:tabs>
                <w:tab w:val="left" w:pos="1094"/>
              </w:tabs>
              <w:ind w:left="0" w:right="153" w:firstLine="669"/>
              <w:jc w:val="both"/>
              <w:rPr>
                <w:sz w:val="28"/>
                <w:szCs w:val="28"/>
              </w:rPr>
            </w:pPr>
            <w:r w:rsidRPr="0087450F">
              <w:rPr>
                <w:sz w:val="28"/>
                <w:szCs w:val="28"/>
              </w:rPr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5656A6" w:rsidRPr="0087450F" w:rsidRDefault="005656A6" w:rsidP="002E0463">
            <w:pPr>
              <w:numPr>
                <w:ilvl w:val="0"/>
                <w:numId w:val="22"/>
              </w:numPr>
              <w:tabs>
                <w:tab w:val="left" w:pos="1094"/>
              </w:tabs>
              <w:ind w:left="0" w:right="153" w:firstLine="669"/>
              <w:jc w:val="both"/>
              <w:rPr>
                <w:sz w:val="28"/>
                <w:szCs w:val="28"/>
              </w:rPr>
            </w:pPr>
            <w:r w:rsidRPr="0087450F">
              <w:rPr>
                <w:sz w:val="28"/>
                <w:szCs w:val="28"/>
              </w:rPr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5656A6" w:rsidRPr="0087450F" w:rsidRDefault="005656A6" w:rsidP="002E0463">
            <w:pPr>
              <w:numPr>
                <w:ilvl w:val="0"/>
                <w:numId w:val="22"/>
              </w:numPr>
              <w:tabs>
                <w:tab w:val="left" w:pos="1094"/>
              </w:tabs>
              <w:ind w:left="0" w:right="153" w:firstLine="669"/>
              <w:jc w:val="both"/>
              <w:rPr>
                <w:sz w:val="28"/>
                <w:szCs w:val="28"/>
              </w:rPr>
            </w:pPr>
            <w:r w:rsidRPr="0087450F">
              <w:rPr>
                <w:sz w:val="28"/>
                <w:szCs w:val="28"/>
              </w:rPr>
              <w:t>в реестре недобросовестных поставщиков Госкорпорации «Росатом» и организаций Госкорпорации «Росатом».</w:t>
            </w:r>
          </w:p>
        </w:tc>
        <w:tc>
          <w:tcPr>
            <w:tcW w:w="8363" w:type="dxa"/>
            <w:tcBorders>
              <w:top w:val="single" w:sz="4" w:space="0" w:color="auto"/>
              <w:bottom w:val="single" w:sz="4" w:space="0" w:color="auto"/>
            </w:tcBorders>
          </w:tcPr>
          <w:p w:rsidR="005656A6" w:rsidRPr="0087450F" w:rsidRDefault="00250E76" w:rsidP="0087450F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Д</w:t>
            </w:r>
            <w:r w:rsidR="005656A6" w:rsidRPr="0087450F">
              <w:rPr>
                <w:sz w:val="28"/>
                <w:szCs w:val="28"/>
              </w:rPr>
              <w:t xml:space="preserve">окументы не предоставляются. Проверка на соответствие данному </w:t>
            </w:r>
            <w:r w:rsidR="005656A6" w:rsidRPr="0087450F">
              <w:rPr>
                <w:sz w:val="28"/>
                <w:szCs w:val="28"/>
              </w:rPr>
              <w:lastRenderedPageBreak/>
              <w:t>требованию осуществляется по данным реестрам организатором закупки (заказчиком) самостоятельно.</w:t>
            </w:r>
          </w:p>
        </w:tc>
      </w:tr>
      <w:tr w:rsidR="005656A6" w:rsidRPr="0087450F" w:rsidTr="006041DA">
        <w:trPr>
          <w:trHeight w:val="70"/>
        </w:trPr>
        <w:tc>
          <w:tcPr>
            <w:tcW w:w="567" w:type="dxa"/>
            <w:vAlign w:val="center"/>
          </w:tcPr>
          <w:p w:rsidR="005656A6" w:rsidRPr="0087450F" w:rsidRDefault="005656A6" w:rsidP="002E0463">
            <w:pPr>
              <w:pStyle w:val="afff"/>
              <w:numPr>
                <w:ilvl w:val="0"/>
                <w:numId w:val="25"/>
              </w:numPr>
              <w:tabs>
                <w:tab w:val="left" w:pos="426"/>
              </w:tabs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521" w:type="dxa"/>
          </w:tcPr>
          <w:p w:rsidR="005656A6" w:rsidRPr="0087450F" w:rsidRDefault="00250E76" w:rsidP="0087450F">
            <w:pPr>
              <w:tabs>
                <w:tab w:val="left" w:pos="778"/>
              </w:tabs>
              <w:ind w:right="153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</w:t>
            </w:r>
            <w:r w:rsidR="005656A6" w:rsidRPr="0087450F">
              <w:rPr>
                <w:sz w:val="28"/>
                <w:szCs w:val="28"/>
              </w:rPr>
              <w:t xml:space="preserve">аличие системы </w:t>
            </w:r>
            <w:r>
              <w:rPr>
                <w:sz w:val="28"/>
                <w:szCs w:val="28"/>
              </w:rPr>
              <w:t>управления охраной труда (СУОТ) - нет</w:t>
            </w:r>
          </w:p>
        </w:tc>
        <w:tc>
          <w:tcPr>
            <w:tcW w:w="8363" w:type="dxa"/>
            <w:tcBorders>
              <w:top w:val="single" w:sz="4" w:space="0" w:color="auto"/>
              <w:bottom w:val="single" w:sz="4" w:space="0" w:color="auto"/>
            </w:tcBorders>
          </w:tcPr>
          <w:p w:rsidR="005656A6" w:rsidRPr="0087450F" w:rsidRDefault="00250E76" w:rsidP="0087450F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</w:t>
            </w:r>
            <w:r w:rsidR="005656A6" w:rsidRPr="0087450F">
              <w:rPr>
                <w:sz w:val="28"/>
                <w:szCs w:val="28"/>
              </w:rPr>
              <w:t>одтверждение по форме 1 «Заявка на участие в закупке» документации о закупке, о наличии у участника закупки системы управления охраной труда (СУОТ);</w:t>
            </w:r>
            <w:r>
              <w:rPr>
                <w:sz w:val="28"/>
                <w:szCs w:val="28"/>
              </w:rPr>
              <w:t xml:space="preserve"> не требуется</w:t>
            </w:r>
          </w:p>
        </w:tc>
      </w:tr>
      <w:tr w:rsidR="005656A6" w:rsidRPr="0087450F" w:rsidTr="006041DA">
        <w:trPr>
          <w:trHeight w:val="428"/>
        </w:trPr>
        <w:tc>
          <w:tcPr>
            <w:tcW w:w="567" w:type="dxa"/>
          </w:tcPr>
          <w:p w:rsidR="005656A6" w:rsidRPr="0087450F" w:rsidRDefault="005656A6" w:rsidP="002E0463">
            <w:pPr>
              <w:numPr>
                <w:ilvl w:val="0"/>
                <w:numId w:val="24"/>
              </w:numPr>
              <w:tabs>
                <w:tab w:val="clear" w:pos="720"/>
                <w:tab w:val="left" w:pos="240"/>
              </w:tabs>
              <w:ind w:left="0" w:firstLine="0"/>
              <w:jc w:val="both"/>
              <w:rPr>
                <w:sz w:val="28"/>
                <w:szCs w:val="28"/>
              </w:rPr>
            </w:pPr>
          </w:p>
        </w:tc>
        <w:tc>
          <w:tcPr>
            <w:tcW w:w="14884" w:type="dxa"/>
            <w:gridSpan w:val="2"/>
          </w:tcPr>
          <w:p w:rsidR="005656A6" w:rsidRPr="0087450F" w:rsidRDefault="005656A6" w:rsidP="0087450F">
            <w:pPr>
              <w:tabs>
                <w:tab w:val="left" w:pos="778"/>
              </w:tabs>
              <w:ind w:right="153"/>
              <w:jc w:val="both"/>
              <w:rPr>
                <w:b/>
                <w:sz w:val="28"/>
                <w:szCs w:val="28"/>
              </w:rPr>
            </w:pPr>
            <w:proofErr w:type="gramStart"/>
            <w:r w:rsidRPr="0087450F">
              <w:rPr>
                <w:b/>
                <w:sz w:val="28"/>
                <w:szCs w:val="28"/>
              </w:rPr>
              <w:t xml:space="preserve">Требования к </w:t>
            </w:r>
            <w:r w:rsidRPr="0087450F">
              <w:rPr>
                <w:b/>
                <w:i/>
                <w:sz w:val="28"/>
                <w:szCs w:val="28"/>
              </w:rPr>
              <w:t>субподрядчикам/соисполнителям, выполняющим работы/оказывающим услуги</w:t>
            </w:r>
            <w:r w:rsidRPr="0087450F">
              <w:rPr>
                <w:b/>
                <w:sz w:val="28"/>
                <w:szCs w:val="28"/>
              </w:rPr>
              <w:t xml:space="preserve"> на сумму более 5% от общей цены заявки участника закупки</w:t>
            </w:r>
            <w:r w:rsidRPr="0087450F">
              <w:rPr>
                <w:sz w:val="28"/>
                <w:szCs w:val="28"/>
              </w:rPr>
              <w:t xml:space="preserve"> (за исключением требований в отношении разрешительных документов, которые установлены </w:t>
            </w:r>
            <w:r w:rsidRPr="0087450F">
              <w:rPr>
                <w:sz w:val="28"/>
                <w:szCs w:val="28"/>
                <w:u w:val="single"/>
              </w:rPr>
              <w:t xml:space="preserve">независимо от выполняемого таким </w:t>
            </w:r>
            <w:r w:rsidRPr="0087450F">
              <w:rPr>
                <w:b/>
                <w:i/>
                <w:sz w:val="28"/>
                <w:szCs w:val="28"/>
                <w:u w:val="single"/>
              </w:rPr>
              <w:t>субподрядчиком/соисполнителем</w:t>
            </w:r>
            <w:r w:rsidRPr="0087450F">
              <w:rPr>
                <w:sz w:val="28"/>
                <w:szCs w:val="28"/>
                <w:u w:val="single"/>
              </w:rPr>
              <w:t xml:space="preserve"> объема </w:t>
            </w:r>
            <w:r w:rsidRPr="0087450F">
              <w:rPr>
                <w:b/>
                <w:i/>
                <w:sz w:val="28"/>
                <w:szCs w:val="28"/>
                <w:u w:val="single"/>
              </w:rPr>
              <w:t>работ/услуг</w:t>
            </w:r>
            <w:r w:rsidRPr="0087450F">
              <w:rPr>
                <w:sz w:val="28"/>
                <w:szCs w:val="28"/>
                <w:u w:val="single"/>
              </w:rPr>
              <w:t xml:space="preserve"> по отношению к общей цене заявки участника закупки</w:t>
            </w:r>
            <w:r w:rsidRPr="0087450F">
              <w:rPr>
                <w:sz w:val="28"/>
                <w:szCs w:val="28"/>
              </w:rPr>
              <w:t xml:space="preserve">) в объеме </w:t>
            </w:r>
            <w:r w:rsidRPr="0087450F">
              <w:rPr>
                <w:b/>
                <w:i/>
                <w:sz w:val="28"/>
                <w:szCs w:val="28"/>
              </w:rPr>
              <w:t>выполняемых работ/оказываемых услуг</w:t>
            </w:r>
            <w:r w:rsidRPr="0087450F">
              <w:rPr>
                <w:b/>
                <w:sz w:val="28"/>
                <w:szCs w:val="28"/>
              </w:rPr>
              <w:t>:</w:t>
            </w:r>
            <w:r w:rsidR="00250E76">
              <w:rPr>
                <w:b/>
                <w:sz w:val="28"/>
                <w:szCs w:val="28"/>
              </w:rPr>
              <w:t xml:space="preserve"> привлечение субподрядчиков не требуется.</w:t>
            </w:r>
            <w:proofErr w:type="gramEnd"/>
          </w:p>
          <w:p w:rsidR="005656A6" w:rsidRPr="0087450F" w:rsidRDefault="005656A6" w:rsidP="0087450F">
            <w:pPr>
              <w:tabs>
                <w:tab w:val="left" w:pos="778"/>
              </w:tabs>
              <w:ind w:right="153"/>
              <w:jc w:val="both"/>
              <w:rPr>
                <w:rFonts w:eastAsia="Arial Unicode MS"/>
                <w:b/>
                <w:sz w:val="28"/>
                <w:szCs w:val="28"/>
              </w:rPr>
            </w:pPr>
          </w:p>
        </w:tc>
      </w:tr>
    </w:tbl>
    <w:p w:rsidR="00526072" w:rsidRDefault="00526072" w:rsidP="0087450F">
      <w:pPr>
        <w:pStyle w:val="Times12"/>
        <w:ind w:left="567" w:firstLine="0"/>
        <w:rPr>
          <w:b/>
          <w:i/>
          <w:sz w:val="28"/>
          <w:szCs w:val="28"/>
        </w:rPr>
      </w:pPr>
    </w:p>
    <w:p w:rsidR="00457397" w:rsidRPr="0087450F" w:rsidRDefault="00457397" w:rsidP="0087450F">
      <w:pPr>
        <w:pStyle w:val="Times12"/>
        <w:ind w:left="567" w:firstLine="0"/>
        <w:rPr>
          <w:b/>
          <w:i/>
          <w:sz w:val="28"/>
          <w:szCs w:val="28"/>
        </w:rPr>
      </w:pPr>
    </w:p>
    <w:p w:rsidR="00703F4C" w:rsidRPr="00C5299E" w:rsidRDefault="00703F4C" w:rsidP="00C5299E">
      <w:pPr>
        <w:pStyle w:val="10"/>
        <w:numPr>
          <w:ilvl w:val="2"/>
          <w:numId w:val="16"/>
        </w:numPr>
        <w:tabs>
          <w:tab w:val="left" w:pos="1418"/>
          <w:tab w:val="left" w:pos="1843"/>
        </w:tabs>
        <w:spacing w:before="120" w:after="120"/>
        <w:ind w:left="0" w:firstLine="567"/>
        <w:jc w:val="center"/>
        <w:rPr>
          <w:b/>
          <w:sz w:val="28"/>
          <w:szCs w:val="28"/>
        </w:rPr>
      </w:pPr>
      <w:bookmarkStart w:id="42" w:name="_Toc436311291"/>
      <w:r w:rsidRPr="00C5299E">
        <w:rPr>
          <w:b/>
          <w:sz w:val="28"/>
          <w:szCs w:val="28"/>
        </w:rPr>
        <w:t xml:space="preserve">Требования к </w:t>
      </w:r>
      <w:r w:rsidR="003E1D07" w:rsidRPr="00C5299E">
        <w:rPr>
          <w:b/>
          <w:sz w:val="28"/>
          <w:szCs w:val="28"/>
        </w:rPr>
        <w:t>услугам</w:t>
      </w:r>
      <w:bookmarkEnd w:id="42"/>
    </w:p>
    <w:tbl>
      <w:tblPr>
        <w:tblW w:w="5126" w:type="pct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845"/>
        <w:gridCol w:w="7019"/>
        <w:gridCol w:w="7441"/>
      </w:tblGrid>
      <w:tr w:rsidR="00703F4C" w:rsidRPr="0087450F" w:rsidTr="00703F4C">
        <w:trPr>
          <w:trHeight w:val="807"/>
          <w:tblHeader/>
        </w:trPr>
        <w:tc>
          <w:tcPr>
            <w:tcW w:w="276" w:type="pct"/>
            <w:tcBorders>
              <w:right w:val="single" w:sz="4" w:space="0" w:color="auto"/>
            </w:tcBorders>
            <w:vAlign w:val="center"/>
          </w:tcPr>
          <w:p w:rsidR="00703F4C" w:rsidRPr="0087450F" w:rsidRDefault="00703F4C" w:rsidP="0087450F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both"/>
              <w:rPr>
                <w:rFonts w:eastAsia="Arial Unicode MS"/>
                <w:sz w:val="28"/>
                <w:szCs w:val="28"/>
              </w:rPr>
            </w:pPr>
            <w:r w:rsidRPr="0087450F">
              <w:rPr>
                <w:rFonts w:eastAsia="Arial Unicode MS"/>
                <w:sz w:val="28"/>
                <w:szCs w:val="28"/>
              </w:rPr>
              <w:t>№ п/п</w:t>
            </w:r>
          </w:p>
        </w:tc>
        <w:tc>
          <w:tcPr>
            <w:tcW w:w="2293" w:type="pct"/>
            <w:tcBorders>
              <w:left w:val="single" w:sz="4" w:space="0" w:color="auto"/>
            </w:tcBorders>
            <w:vAlign w:val="center"/>
          </w:tcPr>
          <w:p w:rsidR="00703F4C" w:rsidRPr="0087450F" w:rsidRDefault="00703F4C" w:rsidP="0087450F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  <w:sz w:val="28"/>
                <w:szCs w:val="28"/>
              </w:rPr>
            </w:pPr>
            <w:r w:rsidRPr="0087450F">
              <w:rPr>
                <w:rFonts w:eastAsia="Arial Unicode MS"/>
                <w:sz w:val="28"/>
                <w:szCs w:val="28"/>
              </w:rPr>
              <w:t>Требование</w:t>
            </w:r>
          </w:p>
        </w:tc>
        <w:tc>
          <w:tcPr>
            <w:tcW w:w="2431" w:type="pct"/>
            <w:vAlign w:val="center"/>
          </w:tcPr>
          <w:p w:rsidR="00703F4C" w:rsidRPr="0087450F" w:rsidRDefault="00703F4C" w:rsidP="0087450F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  <w:sz w:val="28"/>
                <w:szCs w:val="28"/>
              </w:rPr>
            </w:pPr>
            <w:r w:rsidRPr="0087450F">
              <w:rPr>
                <w:rFonts w:eastAsia="Arial Unicode MS"/>
                <w:sz w:val="28"/>
                <w:szCs w:val="28"/>
              </w:rPr>
              <w:t>Документ, подтверждающий соответствие требованиям</w:t>
            </w:r>
          </w:p>
        </w:tc>
      </w:tr>
      <w:tr w:rsidR="00C20EDB" w:rsidRPr="0087450F" w:rsidTr="00703F4C">
        <w:trPr>
          <w:trHeight w:val="586"/>
        </w:trPr>
        <w:tc>
          <w:tcPr>
            <w:tcW w:w="276" w:type="pct"/>
            <w:tcBorders>
              <w:right w:val="single" w:sz="4" w:space="0" w:color="auto"/>
            </w:tcBorders>
          </w:tcPr>
          <w:p w:rsidR="00C20EDB" w:rsidRPr="0087450F" w:rsidRDefault="00C20EDB" w:rsidP="002E0463">
            <w:pPr>
              <w:widowControl w:val="0"/>
              <w:numPr>
                <w:ilvl w:val="0"/>
                <w:numId w:val="18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both"/>
              <w:rPr>
                <w:rFonts w:eastAsia="Arial Unicode MS"/>
                <w:bCs/>
                <w:sz w:val="28"/>
                <w:szCs w:val="28"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C20EDB" w:rsidRPr="0087450F" w:rsidRDefault="003E1D07" w:rsidP="000C0265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  <w:sz w:val="28"/>
                <w:szCs w:val="28"/>
              </w:rPr>
            </w:pPr>
            <w:r>
              <w:rPr>
                <w:rFonts w:eastAsia="Arial Unicode MS"/>
                <w:sz w:val="28"/>
                <w:szCs w:val="28"/>
              </w:rPr>
              <w:t>Оказываемые услуги должны</w:t>
            </w:r>
            <w:r w:rsidR="00C20EDB" w:rsidRPr="0087450F">
              <w:rPr>
                <w:rFonts w:eastAsia="Arial Unicode MS"/>
                <w:sz w:val="28"/>
                <w:szCs w:val="28"/>
              </w:rPr>
              <w:t xml:space="preserve"> соответствовать </w:t>
            </w:r>
            <w:r w:rsidR="00C20EDB" w:rsidRPr="0087450F">
              <w:rPr>
                <w:rFonts w:eastAsia="Arial Unicode MS"/>
                <w:sz w:val="28"/>
                <w:szCs w:val="28"/>
              </w:rPr>
              <w:lastRenderedPageBreak/>
              <w:t>треб</w:t>
            </w:r>
            <w:r w:rsidR="000C0265">
              <w:rPr>
                <w:rFonts w:eastAsia="Arial Unicode MS"/>
                <w:sz w:val="28"/>
                <w:szCs w:val="28"/>
              </w:rPr>
              <w:t>ованиям, указанным в проекте</w:t>
            </w:r>
            <w:r w:rsidR="00456BEC">
              <w:rPr>
                <w:rFonts w:eastAsia="Arial Unicode MS"/>
                <w:sz w:val="28"/>
                <w:szCs w:val="28"/>
              </w:rPr>
              <w:t xml:space="preserve"> договора и приложениям к нему.</w:t>
            </w:r>
            <w:r w:rsidR="000C0265">
              <w:rPr>
                <w:rFonts w:eastAsia="Arial Unicode MS"/>
                <w:sz w:val="28"/>
                <w:szCs w:val="28"/>
              </w:rPr>
              <w:t xml:space="preserve"> </w:t>
            </w:r>
          </w:p>
        </w:tc>
        <w:tc>
          <w:tcPr>
            <w:tcW w:w="2431" w:type="pct"/>
            <w:vMerge w:val="restart"/>
          </w:tcPr>
          <w:p w:rsidR="00C20EDB" w:rsidRPr="0087450F" w:rsidRDefault="00C20EDB" w:rsidP="0087450F">
            <w:pPr>
              <w:widowControl w:val="0"/>
              <w:shd w:val="clear" w:color="auto" w:fill="FFFFFF"/>
              <w:jc w:val="both"/>
              <w:rPr>
                <w:rFonts w:eastAsia="Arial Unicode MS"/>
                <w:sz w:val="28"/>
                <w:szCs w:val="28"/>
              </w:rPr>
            </w:pPr>
            <w:r w:rsidRPr="0087450F">
              <w:rPr>
                <w:rFonts w:eastAsia="Arial Unicode MS"/>
                <w:sz w:val="28"/>
                <w:szCs w:val="28"/>
              </w:rPr>
              <w:lastRenderedPageBreak/>
              <w:t xml:space="preserve">Техническое предложение </w:t>
            </w:r>
            <w:r w:rsidRPr="0087450F">
              <w:rPr>
                <w:sz w:val="28"/>
                <w:szCs w:val="28"/>
              </w:rPr>
              <w:t>(соответствующая Форма)</w:t>
            </w:r>
            <w:r w:rsidRPr="0087450F">
              <w:rPr>
                <w:rFonts w:eastAsia="Arial Unicode MS"/>
                <w:sz w:val="28"/>
                <w:szCs w:val="28"/>
              </w:rPr>
              <w:t xml:space="preserve">, в том </w:t>
            </w:r>
            <w:r w:rsidRPr="0087450F">
              <w:rPr>
                <w:rFonts w:eastAsia="Arial Unicode MS"/>
                <w:sz w:val="28"/>
                <w:szCs w:val="28"/>
              </w:rPr>
              <w:lastRenderedPageBreak/>
              <w:t>числе спецификации оборудования и материалов, предлагаемые технические решения, сметы, чертежи, схемы и т.п.</w:t>
            </w:r>
          </w:p>
          <w:p w:rsidR="00C35491" w:rsidRPr="0087450F" w:rsidRDefault="006F59FB" w:rsidP="00FA32E3">
            <w:pPr>
              <w:shd w:val="clear" w:color="auto" w:fill="FFFFFF"/>
              <w:tabs>
                <w:tab w:val="left" w:pos="5740"/>
              </w:tabs>
              <w:ind w:right="-57"/>
              <w:jc w:val="both"/>
              <w:rPr>
                <w:rFonts w:eastAsia="Arial Unicode MS"/>
                <w:sz w:val="28"/>
                <w:szCs w:val="28"/>
              </w:rPr>
            </w:pPr>
            <w:r w:rsidRPr="0087450F">
              <w:rPr>
                <w:rFonts w:eastAsia="Arial Unicode MS"/>
                <w:bCs/>
                <w:sz w:val="28"/>
                <w:szCs w:val="28"/>
              </w:rPr>
              <w:t>Заказчик на этапе рассмотрения заявок на отборочной стадии вправе провести проверку соответствия процессов и методов производства на соответствие требованиям технических регламентов,</w:t>
            </w:r>
            <w:r w:rsidRPr="0087450F">
              <w:rPr>
                <w:rFonts w:eastAsia="Arial Unicode MS"/>
                <w:sz w:val="28"/>
                <w:szCs w:val="28"/>
              </w:rPr>
              <w:t xml:space="preserve"> </w:t>
            </w:r>
            <w:r w:rsidRPr="0087450F">
              <w:rPr>
                <w:rFonts w:eastAsia="Arial Unicode MS"/>
                <w:bCs/>
                <w:sz w:val="28"/>
                <w:szCs w:val="28"/>
              </w:rPr>
              <w:t xml:space="preserve">стандартов, технических условий, указанным в томе 2 «Техническая часть», в том числе </w:t>
            </w:r>
            <w:r w:rsidRPr="0087450F">
              <w:rPr>
                <w:bCs/>
                <w:sz w:val="28"/>
                <w:szCs w:val="28"/>
              </w:rPr>
              <w:t>путем выездной проверки на производство изготовителей в соответствии с порядком, указанным в части 4 настоящей документации.</w:t>
            </w:r>
          </w:p>
        </w:tc>
      </w:tr>
      <w:tr w:rsidR="00C20EDB" w:rsidRPr="0087450F" w:rsidTr="00703F4C">
        <w:trPr>
          <w:trHeight w:val="329"/>
        </w:trPr>
        <w:tc>
          <w:tcPr>
            <w:tcW w:w="276" w:type="pct"/>
            <w:tcBorders>
              <w:right w:val="single" w:sz="4" w:space="0" w:color="auto"/>
            </w:tcBorders>
          </w:tcPr>
          <w:p w:rsidR="00C20EDB" w:rsidRPr="0087450F" w:rsidRDefault="00C20EDB" w:rsidP="002E0463">
            <w:pPr>
              <w:widowControl w:val="0"/>
              <w:numPr>
                <w:ilvl w:val="0"/>
                <w:numId w:val="18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both"/>
              <w:rPr>
                <w:rFonts w:eastAsia="Arial Unicode MS"/>
                <w:bCs/>
                <w:sz w:val="28"/>
                <w:szCs w:val="28"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C20EDB" w:rsidRPr="0087450F" w:rsidRDefault="00C20EDB" w:rsidP="0087450F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  <w:sz w:val="28"/>
                <w:szCs w:val="28"/>
              </w:rPr>
            </w:pPr>
            <w:r w:rsidRPr="0087450F">
              <w:rPr>
                <w:rFonts w:eastAsia="Arial Unicode MS"/>
                <w:sz w:val="28"/>
                <w:szCs w:val="28"/>
              </w:rPr>
              <w:t>Срок представляемой гарантии качества продукции</w:t>
            </w:r>
          </w:p>
        </w:tc>
        <w:tc>
          <w:tcPr>
            <w:tcW w:w="2431" w:type="pct"/>
            <w:vMerge/>
          </w:tcPr>
          <w:p w:rsidR="00C20EDB" w:rsidRPr="0087450F" w:rsidRDefault="00C20EDB" w:rsidP="0087450F">
            <w:pPr>
              <w:widowControl w:val="0"/>
              <w:shd w:val="clear" w:color="auto" w:fill="FFFFFF"/>
              <w:jc w:val="both"/>
              <w:rPr>
                <w:rFonts w:eastAsia="Arial Unicode MS"/>
                <w:sz w:val="28"/>
                <w:szCs w:val="28"/>
              </w:rPr>
            </w:pPr>
          </w:p>
        </w:tc>
      </w:tr>
    </w:tbl>
    <w:p w:rsidR="00703F4C" w:rsidRPr="0087450F" w:rsidRDefault="00703F4C" w:rsidP="0087450F">
      <w:pPr>
        <w:jc w:val="both"/>
        <w:rPr>
          <w:sz w:val="28"/>
          <w:szCs w:val="28"/>
        </w:rPr>
      </w:pPr>
    </w:p>
    <w:p w:rsidR="00EA3525" w:rsidRPr="00C5299E" w:rsidRDefault="00EA3525" w:rsidP="00C5299E">
      <w:pPr>
        <w:pStyle w:val="10"/>
        <w:numPr>
          <w:ilvl w:val="1"/>
          <w:numId w:val="16"/>
        </w:numPr>
        <w:spacing w:before="120" w:after="120"/>
        <w:jc w:val="center"/>
        <w:rPr>
          <w:b/>
          <w:sz w:val="28"/>
          <w:szCs w:val="28"/>
        </w:rPr>
      </w:pPr>
      <w:bookmarkStart w:id="43" w:name="_Ref395172188"/>
      <w:bookmarkStart w:id="44" w:name="_Toc395190385"/>
      <w:bookmarkStart w:id="45" w:name="_Toc436311292"/>
      <w:r w:rsidRPr="00C5299E">
        <w:rPr>
          <w:b/>
          <w:sz w:val="28"/>
          <w:szCs w:val="28"/>
        </w:rPr>
        <w:t>СОСТАВ ЗАЯВКИ НА УЧАСТИЕ В </w:t>
      </w:r>
      <w:r w:rsidR="00BA3C22" w:rsidRPr="00C5299E">
        <w:rPr>
          <w:b/>
          <w:sz w:val="28"/>
          <w:szCs w:val="28"/>
        </w:rPr>
        <w:t>ЗАКУПКЕ</w:t>
      </w:r>
      <w:r w:rsidRPr="00C5299E">
        <w:rPr>
          <w:b/>
          <w:sz w:val="28"/>
          <w:szCs w:val="28"/>
        </w:rPr>
        <w:t>.</w:t>
      </w:r>
      <w:bookmarkEnd w:id="43"/>
      <w:bookmarkEnd w:id="44"/>
      <w:bookmarkEnd w:id="45"/>
    </w:p>
    <w:p w:rsidR="00EA3525" w:rsidRPr="0087450F" w:rsidRDefault="00164EDD" w:rsidP="0087450F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  <w:rPr>
          <w:sz w:val="28"/>
          <w:szCs w:val="28"/>
        </w:rPr>
      </w:pPr>
      <w:bookmarkStart w:id="46" w:name="_Ref350169525"/>
      <w:r w:rsidRPr="0087450F">
        <w:rPr>
          <w:sz w:val="28"/>
          <w:szCs w:val="28"/>
        </w:rPr>
        <w:t>Д</w:t>
      </w:r>
      <w:r w:rsidR="00EA3525" w:rsidRPr="0087450F">
        <w:rPr>
          <w:sz w:val="28"/>
          <w:szCs w:val="28"/>
        </w:rPr>
        <w:t xml:space="preserve">окументы, прикладываемые к заявке на участие в </w:t>
      </w:r>
      <w:r w:rsidR="00BA3C22" w:rsidRPr="0087450F">
        <w:rPr>
          <w:sz w:val="28"/>
          <w:szCs w:val="28"/>
        </w:rPr>
        <w:t>закупке</w:t>
      </w:r>
      <w:r w:rsidR="00EA3525" w:rsidRPr="0087450F">
        <w:rPr>
          <w:sz w:val="28"/>
          <w:szCs w:val="28"/>
        </w:rPr>
        <w:t>, в форме электронных документов:</w:t>
      </w:r>
      <w:bookmarkEnd w:id="46"/>
    </w:p>
    <w:p w:rsidR="00EA3525" w:rsidRPr="0087450F" w:rsidRDefault="00EA3525" w:rsidP="0087450F">
      <w:pPr>
        <w:numPr>
          <w:ilvl w:val="0"/>
          <w:numId w:val="17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  <w:rPr>
          <w:sz w:val="28"/>
          <w:szCs w:val="28"/>
        </w:rPr>
      </w:pPr>
      <w:bookmarkStart w:id="47" w:name="_Ref396489623"/>
      <w:proofErr w:type="gramStart"/>
      <w:r w:rsidRPr="0087450F">
        <w:rPr>
          <w:sz w:val="28"/>
          <w:szCs w:val="28"/>
        </w:rPr>
        <w:t xml:space="preserve">заявка на участие в </w:t>
      </w:r>
      <w:r w:rsidR="00BA3C22" w:rsidRPr="0087450F">
        <w:rPr>
          <w:sz w:val="28"/>
          <w:szCs w:val="28"/>
        </w:rPr>
        <w:t>закупке</w:t>
      </w:r>
      <w:r w:rsidRPr="0087450F">
        <w:rPr>
          <w:sz w:val="28"/>
          <w:szCs w:val="28"/>
        </w:rPr>
        <w:t xml:space="preserve"> по форме и в соответствии с инструкциями, приведенными в настоящей </w:t>
      </w:r>
      <w:r w:rsidR="00BA3C22" w:rsidRPr="0087450F">
        <w:rPr>
          <w:sz w:val="28"/>
          <w:szCs w:val="28"/>
        </w:rPr>
        <w:t>закупочной</w:t>
      </w:r>
      <w:r w:rsidRPr="0087450F">
        <w:rPr>
          <w:sz w:val="28"/>
          <w:szCs w:val="28"/>
        </w:rPr>
        <w:t xml:space="preserve"> документации (</w:t>
      </w:r>
      <w:r w:rsidR="000B0512" w:rsidRPr="0087450F">
        <w:rPr>
          <w:sz w:val="28"/>
          <w:szCs w:val="28"/>
        </w:rPr>
        <w:t>подраздел </w:t>
      </w:r>
      <w:r w:rsidR="000E1A23">
        <w:fldChar w:fldCharType="begin"/>
      </w:r>
      <w:r w:rsidR="00FD5109">
        <w:instrText xml:space="preserve"> REF _Ref401131967 \r \h  \* MERGEFORMAT </w:instrText>
      </w:r>
      <w:r w:rsidR="000E1A23">
        <w:fldChar w:fldCharType="separate"/>
      </w:r>
      <w:r w:rsidR="001B72B5">
        <w:rPr>
          <w:b/>
          <w:bCs/>
        </w:rPr>
        <w:t>Ошибка!</w:t>
      </w:r>
      <w:proofErr w:type="gramEnd"/>
      <w:r w:rsidR="001B72B5">
        <w:rPr>
          <w:b/>
          <w:bCs/>
        </w:rPr>
        <w:t xml:space="preserve"> Источник ссылки не найден</w:t>
      </w:r>
      <w:proofErr w:type="gramStart"/>
      <w:r w:rsidR="001B72B5">
        <w:rPr>
          <w:b/>
          <w:bCs/>
        </w:rPr>
        <w:t>.</w:t>
      </w:r>
      <w:proofErr w:type="gramEnd"/>
      <w:r w:rsidR="000E1A23">
        <w:fldChar w:fldCharType="end"/>
      </w:r>
      <w:r w:rsidR="000B0512" w:rsidRPr="0087450F">
        <w:rPr>
          <w:sz w:val="28"/>
          <w:szCs w:val="28"/>
        </w:rPr>
        <w:t xml:space="preserve">, </w:t>
      </w:r>
      <w:proofErr w:type="gramStart"/>
      <w:r w:rsidR="000B0512" w:rsidRPr="0087450F">
        <w:rPr>
          <w:sz w:val="28"/>
          <w:szCs w:val="28"/>
        </w:rPr>
        <w:t>с</w:t>
      </w:r>
      <w:proofErr w:type="gramEnd"/>
      <w:r w:rsidR="000B0512" w:rsidRPr="0087450F">
        <w:rPr>
          <w:sz w:val="28"/>
          <w:szCs w:val="28"/>
        </w:rPr>
        <w:t xml:space="preserve">оответствующая </w:t>
      </w:r>
      <w:hyperlink w:anchor="_БАНКОВСКАЯ_ГАРАНТИЯ_ОБЕСПЕЧЕНИЯ" w:history="1">
        <w:r w:rsidR="000B0512" w:rsidRPr="0087450F">
          <w:rPr>
            <w:rStyle w:val="afb"/>
            <w:sz w:val="28"/>
            <w:szCs w:val="28"/>
          </w:rPr>
          <w:t>Форма</w:t>
        </w:r>
      </w:hyperlink>
      <w:r w:rsidR="00FA32E3">
        <w:rPr>
          <w:sz w:val="28"/>
          <w:szCs w:val="28"/>
        </w:rPr>
        <w:t xml:space="preserve"> 1</w:t>
      </w:r>
      <w:r w:rsidRPr="0087450F">
        <w:rPr>
          <w:sz w:val="28"/>
          <w:szCs w:val="28"/>
        </w:rPr>
        <w:t>);</w:t>
      </w:r>
      <w:bookmarkEnd w:id="47"/>
    </w:p>
    <w:p w:rsidR="00EA3525" w:rsidRDefault="007757A8" w:rsidP="0087450F">
      <w:pPr>
        <w:numPr>
          <w:ilvl w:val="0"/>
          <w:numId w:val="17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  <w:rPr>
          <w:sz w:val="28"/>
          <w:szCs w:val="28"/>
        </w:rPr>
      </w:pPr>
      <w:proofErr w:type="gramStart"/>
      <w:r w:rsidRPr="0087450F">
        <w:rPr>
          <w:sz w:val="28"/>
          <w:szCs w:val="28"/>
        </w:rPr>
        <w:t xml:space="preserve">сведения о принадлежности </w:t>
      </w:r>
      <w:r w:rsidRPr="0087450F" w:rsidDel="00EC0238">
        <w:rPr>
          <w:sz w:val="28"/>
          <w:szCs w:val="28"/>
        </w:rPr>
        <w:t>к субъектам малого и среднего предпринимательства</w:t>
      </w:r>
      <w:r w:rsidRPr="0087450F">
        <w:rPr>
          <w:sz w:val="28"/>
          <w:szCs w:val="28"/>
        </w:rPr>
        <w:t xml:space="preserve"> по форме и в соответствии с инструкциями, приведенными в настоящей </w:t>
      </w:r>
      <w:r w:rsidR="00BA3C22" w:rsidRPr="0087450F">
        <w:rPr>
          <w:sz w:val="28"/>
          <w:szCs w:val="28"/>
        </w:rPr>
        <w:t>закупочной</w:t>
      </w:r>
      <w:r w:rsidRPr="0087450F">
        <w:rPr>
          <w:sz w:val="28"/>
          <w:szCs w:val="28"/>
        </w:rPr>
        <w:t xml:space="preserve"> документации (</w:t>
      </w:r>
      <w:r w:rsidR="000B0512" w:rsidRPr="0087450F">
        <w:rPr>
          <w:sz w:val="28"/>
          <w:szCs w:val="28"/>
        </w:rPr>
        <w:t>подраздел </w:t>
      </w:r>
      <w:r w:rsidR="000E1A23">
        <w:fldChar w:fldCharType="begin"/>
      </w:r>
      <w:r w:rsidR="00FD5109">
        <w:instrText xml:space="preserve"> REF _Ref401060816 \r \h  \* MERGEFORMAT </w:instrText>
      </w:r>
      <w:r w:rsidR="000E1A23">
        <w:fldChar w:fldCharType="separate"/>
      </w:r>
      <w:r w:rsidR="001B72B5">
        <w:rPr>
          <w:b/>
          <w:bCs/>
        </w:rPr>
        <w:t>Ошибка!</w:t>
      </w:r>
      <w:proofErr w:type="gramEnd"/>
      <w:r w:rsidR="001B72B5">
        <w:rPr>
          <w:b/>
          <w:bCs/>
        </w:rPr>
        <w:t xml:space="preserve"> Источник ссылки не найден</w:t>
      </w:r>
      <w:proofErr w:type="gramStart"/>
      <w:r w:rsidR="001B72B5">
        <w:rPr>
          <w:b/>
          <w:bCs/>
        </w:rPr>
        <w:t>.</w:t>
      </w:r>
      <w:proofErr w:type="gramEnd"/>
      <w:r w:rsidR="000E1A23">
        <w:fldChar w:fldCharType="end"/>
      </w:r>
      <w:r w:rsidR="000B0512" w:rsidRPr="0087450F">
        <w:rPr>
          <w:sz w:val="28"/>
          <w:szCs w:val="28"/>
        </w:rPr>
        <w:t xml:space="preserve">, </w:t>
      </w:r>
      <w:proofErr w:type="gramStart"/>
      <w:r w:rsidR="00C20EDB" w:rsidRPr="0087450F">
        <w:rPr>
          <w:sz w:val="28"/>
          <w:szCs w:val="28"/>
        </w:rPr>
        <w:t>с</w:t>
      </w:r>
      <w:proofErr w:type="gramEnd"/>
      <w:r w:rsidR="00C20EDB" w:rsidRPr="0087450F">
        <w:rPr>
          <w:sz w:val="28"/>
          <w:szCs w:val="28"/>
        </w:rPr>
        <w:t>оответствующая Форма</w:t>
      </w:r>
      <w:r w:rsidRPr="0087450F">
        <w:rPr>
          <w:sz w:val="28"/>
          <w:szCs w:val="28"/>
        </w:rPr>
        <w:t xml:space="preserve">), предоставляются в составе заявки на участие в </w:t>
      </w:r>
      <w:r w:rsidR="00BA3C22" w:rsidRPr="0087450F">
        <w:rPr>
          <w:sz w:val="28"/>
          <w:szCs w:val="28"/>
        </w:rPr>
        <w:t>закупке</w:t>
      </w:r>
      <w:r w:rsidRPr="0087450F">
        <w:rPr>
          <w:sz w:val="28"/>
          <w:szCs w:val="28"/>
        </w:rPr>
        <w:t xml:space="preserve"> в двух форматах: *.pdf </w:t>
      </w:r>
      <w:r w:rsidR="00E1243F" w:rsidRPr="0087450F" w:rsidDel="00EC0238">
        <w:rPr>
          <w:sz w:val="28"/>
          <w:szCs w:val="28"/>
        </w:rPr>
        <w:t>с подписью</w:t>
      </w:r>
      <w:r w:rsidR="00E1243F" w:rsidRPr="0087450F">
        <w:rPr>
          <w:sz w:val="28"/>
          <w:szCs w:val="28"/>
        </w:rPr>
        <w:t xml:space="preserve"> и печатью, а также</w:t>
      </w:r>
      <w:r w:rsidR="00E1243F" w:rsidRPr="0087450F" w:rsidDel="00EC0238">
        <w:rPr>
          <w:sz w:val="28"/>
          <w:szCs w:val="28"/>
        </w:rPr>
        <w:t xml:space="preserve"> </w:t>
      </w:r>
      <w:r w:rsidR="00E1243F" w:rsidRPr="0087450F">
        <w:rPr>
          <w:sz w:val="28"/>
          <w:szCs w:val="28"/>
        </w:rPr>
        <w:t xml:space="preserve">в </w:t>
      </w:r>
      <w:r w:rsidR="00E1243F" w:rsidRPr="0087450F" w:rsidDel="00EC0238">
        <w:rPr>
          <w:sz w:val="28"/>
          <w:szCs w:val="28"/>
        </w:rPr>
        <w:t xml:space="preserve">редактируемом формате </w:t>
      </w:r>
      <w:r w:rsidR="00E1243F" w:rsidRPr="0087450F">
        <w:rPr>
          <w:sz w:val="28"/>
          <w:szCs w:val="28"/>
        </w:rPr>
        <w:t>*.</w:t>
      </w:r>
      <w:r w:rsidR="00E1243F" w:rsidRPr="0087450F">
        <w:rPr>
          <w:sz w:val="28"/>
          <w:szCs w:val="28"/>
          <w:lang w:val="en-US"/>
        </w:rPr>
        <w:t>doc</w:t>
      </w:r>
      <w:r w:rsidR="00E1243F" w:rsidRPr="0087450F">
        <w:rPr>
          <w:sz w:val="28"/>
          <w:szCs w:val="28"/>
        </w:rPr>
        <w:t xml:space="preserve"> или </w:t>
      </w:r>
      <w:r w:rsidR="00E1243F" w:rsidRPr="0087450F" w:rsidDel="00EC0238">
        <w:rPr>
          <w:sz w:val="28"/>
          <w:szCs w:val="28"/>
        </w:rPr>
        <w:t>*.xls</w:t>
      </w:r>
      <w:r w:rsidRPr="0087450F">
        <w:rPr>
          <w:sz w:val="28"/>
          <w:szCs w:val="28"/>
        </w:rPr>
        <w:t>.</w:t>
      </w:r>
      <w:r w:rsidR="001B72B5">
        <w:rPr>
          <w:sz w:val="28"/>
          <w:szCs w:val="28"/>
        </w:rPr>
        <w:t xml:space="preserve"> (соответствующая Форма 1.1).</w:t>
      </w:r>
    </w:p>
    <w:p w:rsidR="00C5299E" w:rsidRPr="0087450F" w:rsidRDefault="00C5299E" w:rsidP="0087450F">
      <w:pPr>
        <w:numPr>
          <w:ilvl w:val="0"/>
          <w:numId w:val="17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  <w:rPr>
          <w:sz w:val="28"/>
          <w:szCs w:val="28"/>
        </w:rPr>
      </w:pPr>
      <w:r>
        <w:rPr>
          <w:sz w:val="28"/>
          <w:szCs w:val="28"/>
        </w:rPr>
        <w:t>техническое предложение в соответствии с инструкциями, приведенными в настоящей закупочной документации (соответствующая форма 2).</w:t>
      </w:r>
    </w:p>
    <w:p w:rsidR="00EA3525" w:rsidRDefault="00EA3525" w:rsidP="0087450F">
      <w:pPr>
        <w:numPr>
          <w:ilvl w:val="0"/>
          <w:numId w:val="17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  <w:rPr>
          <w:sz w:val="28"/>
          <w:szCs w:val="28"/>
        </w:rPr>
      </w:pPr>
      <w:proofErr w:type="gramStart"/>
      <w:r w:rsidRPr="0087450F">
        <w:rPr>
          <w:sz w:val="28"/>
          <w:szCs w:val="28"/>
        </w:rPr>
        <w:t xml:space="preserve">сводная таблица стоимости в соответствии с инструкциями, приведенными в настоящей </w:t>
      </w:r>
      <w:r w:rsidR="00BA3C22" w:rsidRPr="0087450F">
        <w:rPr>
          <w:sz w:val="28"/>
          <w:szCs w:val="28"/>
        </w:rPr>
        <w:t>закупочной</w:t>
      </w:r>
      <w:r w:rsidRPr="0087450F">
        <w:rPr>
          <w:sz w:val="28"/>
          <w:szCs w:val="28"/>
        </w:rPr>
        <w:t xml:space="preserve"> документации (</w:t>
      </w:r>
      <w:r w:rsidR="000B0512" w:rsidRPr="0087450F">
        <w:rPr>
          <w:sz w:val="28"/>
          <w:szCs w:val="28"/>
        </w:rPr>
        <w:t>подраздел </w:t>
      </w:r>
      <w:r w:rsidR="000E1A23">
        <w:fldChar w:fldCharType="begin"/>
      </w:r>
      <w:r w:rsidR="00FD5109">
        <w:instrText xml:space="preserve"> REF _Ref401131967 \r \h  \* MERGEFORMAT </w:instrText>
      </w:r>
      <w:r w:rsidR="000E1A23">
        <w:fldChar w:fldCharType="separate"/>
      </w:r>
      <w:r w:rsidR="001B72B5">
        <w:rPr>
          <w:b/>
          <w:bCs/>
        </w:rPr>
        <w:t>Ошибка!</w:t>
      </w:r>
      <w:proofErr w:type="gramEnd"/>
      <w:r w:rsidR="001B72B5">
        <w:rPr>
          <w:b/>
          <w:bCs/>
        </w:rPr>
        <w:t xml:space="preserve"> Источник ссылки не найден</w:t>
      </w:r>
      <w:proofErr w:type="gramStart"/>
      <w:r w:rsidR="001B72B5">
        <w:rPr>
          <w:b/>
          <w:bCs/>
        </w:rPr>
        <w:t>.</w:t>
      </w:r>
      <w:proofErr w:type="gramEnd"/>
      <w:r w:rsidR="000E1A23">
        <w:fldChar w:fldCharType="end"/>
      </w:r>
      <w:r w:rsidR="000B0512" w:rsidRPr="0087450F">
        <w:rPr>
          <w:sz w:val="28"/>
          <w:szCs w:val="28"/>
        </w:rPr>
        <w:t xml:space="preserve">, </w:t>
      </w:r>
      <w:proofErr w:type="gramStart"/>
      <w:r w:rsidR="00230B5F" w:rsidRPr="0087450F">
        <w:rPr>
          <w:sz w:val="28"/>
          <w:szCs w:val="28"/>
        </w:rPr>
        <w:t>с</w:t>
      </w:r>
      <w:proofErr w:type="gramEnd"/>
      <w:r w:rsidR="00230B5F" w:rsidRPr="0087450F">
        <w:rPr>
          <w:sz w:val="28"/>
          <w:szCs w:val="28"/>
        </w:rPr>
        <w:t xml:space="preserve">оответствующая </w:t>
      </w:r>
      <w:hyperlink w:anchor="_Сводная_таблица_стоимости" w:history="1">
        <w:r w:rsidR="00230B5F" w:rsidRPr="0087450F">
          <w:rPr>
            <w:rStyle w:val="afb"/>
            <w:sz w:val="28"/>
            <w:szCs w:val="28"/>
          </w:rPr>
          <w:t>Форма</w:t>
        </w:r>
      </w:hyperlink>
      <w:r w:rsidR="00C5299E">
        <w:rPr>
          <w:sz w:val="28"/>
          <w:szCs w:val="28"/>
        </w:rPr>
        <w:t xml:space="preserve"> 3</w:t>
      </w:r>
      <w:r w:rsidRPr="0087450F">
        <w:rPr>
          <w:sz w:val="28"/>
          <w:szCs w:val="28"/>
        </w:rPr>
        <w:t xml:space="preserve">), </w:t>
      </w:r>
    </w:p>
    <w:p w:rsidR="00C5299E" w:rsidRPr="0087450F" w:rsidRDefault="00C5299E" w:rsidP="0087450F">
      <w:pPr>
        <w:numPr>
          <w:ilvl w:val="0"/>
          <w:numId w:val="17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спецификация расчета стоимости услуг в соответствии с инструкциями, приведенными в настоящей закупочной документации (соответствующая форма 4)  </w:t>
      </w:r>
    </w:p>
    <w:p w:rsidR="00736C6A" w:rsidRPr="0087450F" w:rsidRDefault="007D4712" w:rsidP="0087450F">
      <w:pPr>
        <w:numPr>
          <w:ilvl w:val="0"/>
          <w:numId w:val="17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  <w:rPr>
          <w:sz w:val="28"/>
          <w:szCs w:val="28"/>
        </w:rPr>
      </w:pPr>
      <w:proofErr w:type="gramStart"/>
      <w:r w:rsidRPr="0087450F">
        <w:rPr>
          <w:sz w:val="28"/>
          <w:szCs w:val="28"/>
        </w:rPr>
        <w:t xml:space="preserve">график </w:t>
      </w:r>
      <w:r w:rsidR="00FC68AA" w:rsidRPr="0087450F">
        <w:rPr>
          <w:sz w:val="28"/>
          <w:szCs w:val="28"/>
        </w:rPr>
        <w:t xml:space="preserve">выполнения </w:t>
      </w:r>
      <w:r w:rsidR="00DF507B" w:rsidRPr="0087450F">
        <w:rPr>
          <w:b/>
          <w:i/>
          <w:sz w:val="28"/>
          <w:szCs w:val="28"/>
        </w:rPr>
        <w:t>поставок/работ/услуг</w:t>
      </w:r>
      <w:r w:rsidR="00FC68AA" w:rsidRPr="0087450F">
        <w:rPr>
          <w:b/>
          <w:i/>
          <w:sz w:val="28"/>
          <w:szCs w:val="28"/>
        </w:rPr>
        <w:t xml:space="preserve"> </w:t>
      </w:r>
      <w:r w:rsidRPr="0087450F">
        <w:rPr>
          <w:sz w:val="28"/>
          <w:szCs w:val="28"/>
        </w:rPr>
        <w:t xml:space="preserve">в соответствии с инструкциями, приведенными в настоящей </w:t>
      </w:r>
      <w:r w:rsidR="00BA3C22" w:rsidRPr="0087450F">
        <w:rPr>
          <w:sz w:val="28"/>
          <w:szCs w:val="28"/>
        </w:rPr>
        <w:t>закупочной</w:t>
      </w:r>
      <w:r w:rsidRPr="0087450F">
        <w:rPr>
          <w:sz w:val="28"/>
          <w:szCs w:val="28"/>
        </w:rPr>
        <w:t xml:space="preserve"> документации (</w:t>
      </w:r>
      <w:r w:rsidR="000B0512" w:rsidRPr="0087450F">
        <w:rPr>
          <w:sz w:val="28"/>
          <w:szCs w:val="28"/>
        </w:rPr>
        <w:t>подраздел </w:t>
      </w:r>
      <w:r w:rsidR="000E1A23">
        <w:fldChar w:fldCharType="begin"/>
      </w:r>
      <w:r w:rsidR="00FD5109">
        <w:instrText xml:space="preserve"> REF _Ref401131967 \r \h  \* MERGEFORMAT </w:instrText>
      </w:r>
      <w:r w:rsidR="000E1A23">
        <w:fldChar w:fldCharType="separate"/>
      </w:r>
      <w:r w:rsidR="001B72B5">
        <w:rPr>
          <w:b/>
          <w:bCs/>
        </w:rPr>
        <w:t>Ошибка!</w:t>
      </w:r>
      <w:proofErr w:type="gramEnd"/>
      <w:r w:rsidR="001B72B5">
        <w:rPr>
          <w:b/>
          <w:bCs/>
        </w:rPr>
        <w:t xml:space="preserve"> Источник ссылки не найден</w:t>
      </w:r>
      <w:proofErr w:type="gramStart"/>
      <w:r w:rsidR="001B72B5">
        <w:rPr>
          <w:b/>
          <w:bCs/>
        </w:rPr>
        <w:t>.</w:t>
      </w:r>
      <w:proofErr w:type="gramEnd"/>
      <w:r w:rsidR="000E1A23">
        <w:fldChar w:fldCharType="end"/>
      </w:r>
      <w:r w:rsidR="000B0512" w:rsidRPr="0087450F">
        <w:rPr>
          <w:sz w:val="28"/>
          <w:szCs w:val="28"/>
        </w:rPr>
        <w:t xml:space="preserve">, </w:t>
      </w:r>
      <w:proofErr w:type="gramStart"/>
      <w:r w:rsidRPr="0087450F">
        <w:rPr>
          <w:sz w:val="28"/>
          <w:szCs w:val="28"/>
        </w:rPr>
        <w:t>с</w:t>
      </w:r>
      <w:proofErr w:type="gramEnd"/>
      <w:r w:rsidRPr="0087450F">
        <w:rPr>
          <w:sz w:val="28"/>
          <w:szCs w:val="28"/>
        </w:rPr>
        <w:t xml:space="preserve">оответствующая </w:t>
      </w:r>
      <w:hyperlink w:anchor="_ГРАФИК_ВЫПОЛНЕНИЯ_РАБОТ" w:history="1">
        <w:r w:rsidRPr="0087450F">
          <w:rPr>
            <w:rStyle w:val="afb"/>
            <w:sz w:val="28"/>
            <w:szCs w:val="28"/>
          </w:rPr>
          <w:t>Форма</w:t>
        </w:r>
      </w:hyperlink>
      <w:r w:rsidR="00FA32E3">
        <w:rPr>
          <w:sz w:val="28"/>
          <w:szCs w:val="28"/>
        </w:rPr>
        <w:t xml:space="preserve"> 5</w:t>
      </w:r>
      <w:r w:rsidRPr="0087450F">
        <w:rPr>
          <w:sz w:val="28"/>
          <w:szCs w:val="28"/>
        </w:rPr>
        <w:t xml:space="preserve">), </w:t>
      </w:r>
    </w:p>
    <w:p w:rsidR="007D4712" w:rsidRPr="0087450F" w:rsidRDefault="00C62BF6" w:rsidP="0087450F">
      <w:pPr>
        <w:numPr>
          <w:ilvl w:val="0"/>
          <w:numId w:val="17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  <w:rPr>
          <w:sz w:val="28"/>
          <w:szCs w:val="28"/>
        </w:rPr>
      </w:pPr>
      <w:proofErr w:type="gramStart"/>
      <w:r w:rsidRPr="0087450F">
        <w:rPr>
          <w:sz w:val="28"/>
          <w:szCs w:val="28"/>
        </w:rPr>
        <w:lastRenderedPageBreak/>
        <w:t xml:space="preserve">график оплаты в соответствии с инструкциями, приведенными в настоящей </w:t>
      </w:r>
      <w:r w:rsidR="00BA3C22" w:rsidRPr="0087450F">
        <w:rPr>
          <w:sz w:val="28"/>
          <w:szCs w:val="28"/>
        </w:rPr>
        <w:t>закупочной</w:t>
      </w:r>
      <w:r w:rsidRPr="0087450F">
        <w:rPr>
          <w:sz w:val="28"/>
          <w:szCs w:val="28"/>
        </w:rPr>
        <w:t xml:space="preserve"> документации (</w:t>
      </w:r>
      <w:r w:rsidR="000B0512" w:rsidRPr="0087450F">
        <w:rPr>
          <w:sz w:val="28"/>
          <w:szCs w:val="28"/>
        </w:rPr>
        <w:t>подраздел </w:t>
      </w:r>
      <w:r w:rsidR="000E1A23">
        <w:fldChar w:fldCharType="begin"/>
      </w:r>
      <w:r w:rsidR="00FD5109">
        <w:instrText xml:space="preserve"> REF _Ref401131967 \r \h  \* MERGEFORMAT </w:instrText>
      </w:r>
      <w:r w:rsidR="000E1A23">
        <w:fldChar w:fldCharType="separate"/>
      </w:r>
      <w:r w:rsidR="001B72B5">
        <w:rPr>
          <w:b/>
          <w:bCs/>
        </w:rPr>
        <w:t>Ошибка!</w:t>
      </w:r>
      <w:proofErr w:type="gramEnd"/>
      <w:r w:rsidR="001B72B5">
        <w:rPr>
          <w:b/>
          <w:bCs/>
        </w:rPr>
        <w:t xml:space="preserve"> Источник ссылки не найден</w:t>
      </w:r>
      <w:proofErr w:type="gramStart"/>
      <w:r w:rsidR="001B72B5">
        <w:rPr>
          <w:b/>
          <w:bCs/>
        </w:rPr>
        <w:t>.</w:t>
      </w:r>
      <w:proofErr w:type="gramEnd"/>
      <w:r w:rsidR="000E1A23">
        <w:fldChar w:fldCharType="end"/>
      </w:r>
      <w:r w:rsidR="000B0512" w:rsidRPr="0087450F">
        <w:rPr>
          <w:sz w:val="28"/>
          <w:szCs w:val="28"/>
        </w:rPr>
        <w:t xml:space="preserve">, </w:t>
      </w:r>
      <w:proofErr w:type="gramStart"/>
      <w:r w:rsidRPr="0087450F">
        <w:rPr>
          <w:sz w:val="28"/>
          <w:szCs w:val="28"/>
        </w:rPr>
        <w:t>с</w:t>
      </w:r>
      <w:proofErr w:type="gramEnd"/>
      <w:r w:rsidRPr="0087450F">
        <w:rPr>
          <w:sz w:val="28"/>
          <w:szCs w:val="28"/>
        </w:rPr>
        <w:t xml:space="preserve">оответствующая </w:t>
      </w:r>
      <w:hyperlink w:anchor="_ГРАФИК_ОПЛАТЫ" w:history="1">
        <w:r w:rsidRPr="0087450F">
          <w:rPr>
            <w:rStyle w:val="afb"/>
            <w:sz w:val="28"/>
            <w:szCs w:val="28"/>
          </w:rPr>
          <w:t>Форма</w:t>
        </w:r>
      </w:hyperlink>
      <w:r w:rsidR="00FA32E3">
        <w:rPr>
          <w:sz w:val="28"/>
          <w:szCs w:val="28"/>
        </w:rPr>
        <w:t xml:space="preserve"> 6</w:t>
      </w:r>
      <w:r w:rsidRPr="0087450F">
        <w:rPr>
          <w:sz w:val="28"/>
          <w:szCs w:val="28"/>
        </w:rPr>
        <w:t>);</w:t>
      </w:r>
    </w:p>
    <w:p w:rsidR="00EA3525" w:rsidRPr="0087450F" w:rsidRDefault="00EA3525" w:rsidP="0087450F">
      <w:pPr>
        <w:numPr>
          <w:ilvl w:val="0"/>
          <w:numId w:val="17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  <w:rPr>
          <w:sz w:val="28"/>
          <w:szCs w:val="28"/>
        </w:rPr>
      </w:pPr>
      <w:r w:rsidRPr="0087450F">
        <w:rPr>
          <w:sz w:val="28"/>
          <w:szCs w:val="28"/>
        </w:rPr>
        <w:t>документы, указанные в подразделе </w:t>
      </w:r>
      <w:fldSimple w:instr=" REF _Ref394995094 \r \h  \* MERGEFORMAT ">
        <w:r w:rsidR="001B72B5" w:rsidRPr="001B72B5">
          <w:rPr>
            <w:sz w:val="28"/>
            <w:szCs w:val="28"/>
          </w:rPr>
          <w:t>1.1</w:t>
        </w:r>
      </w:fldSimple>
      <w:r w:rsidR="00C5299E">
        <w:t>.</w:t>
      </w:r>
      <w:r w:rsidR="00C5299E" w:rsidRPr="00C5299E">
        <w:rPr>
          <w:sz w:val="28"/>
          <w:szCs w:val="28"/>
        </w:rPr>
        <w:t>1</w:t>
      </w:r>
      <w:r w:rsidRPr="0087450F">
        <w:rPr>
          <w:sz w:val="28"/>
          <w:szCs w:val="28"/>
        </w:rPr>
        <w:t xml:space="preserve"> настоящей </w:t>
      </w:r>
      <w:r w:rsidR="00BA3C22" w:rsidRPr="0087450F">
        <w:rPr>
          <w:sz w:val="28"/>
          <w:szCs w:val="28"/>
        </w:rPr>
        <w:t>закупочной</w:t>
      </w:r>
      <w:r w:rsidRPr="0087450F">
        <w:rPr>
          <w:sz w:val="28"/>
          <w:szCs w:val="28"/>
        </w:rPr>
        <w:t xml:space="preserve"> документации.</w:t>
      </w:r>
    </w:p>
    <w:p w:rsidR="00EA3525" w:rsidRDefault="00D74DCC" w:rsidP="0087450F">
      <w:pPr>
        <w:numPr>
          <w:ilvl w:val="0"/>
          <w:numId w:val="17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  <w:rPr>
          <w:sz w:val="28"/>
          <w:szCs w:val="28"/>
        </w:rPr>
      </w:pPr>
      <w:r w:rsidRPr="0087450F">
        <w:rPr>
          <w:sz w:val="28"/>
          <w:szCs w:val="28"/>
        </w:rPr>
        <w:t>д</w:t>
      </w:r>
      <w:r w:rsidR="00EA3525" w:rsidRPr="0087450F">
        <w:rPr>
          <w:sz w:val="28"/>
          <w:szCs w:val="28"/>
        </w:rPr>
        <w:t xml:space="preserve">окументы, необходимые только для целей оценки заявки, в соответствии с критериями оценки и методикой оценки заявок на участие в </w:t>
      </w:r>
      <w:r w:rsidR="00BA3C22" w:rsidRPr="0087450F">
        <w:rPr>
          <w:sz w:val="28"/>
          <w:szCs w:val="28"/>
        </w:rPr>
        <w:t>закупке</w:t>
      </w:r>
      <w:r w:rsidRPr="0087450F">
        <w:rPr>
          <w:sz w:val="28"/>
          <w:szCs w:val="28"/>
        </w:rPr>
        <w:t xml:space="preserve">, </w:t>
      </w:r>
      <w:r w:rsidR="006704C6" w:rsidRPr="0087450F">
        <w:rPr>
          <w:sz w:val="28"/>
          <w:szCs w:val="28"/>
        </w:rPr>
        <w:t>указанные в разделе </w:t>
      </w:r>
      <w:fldSimple w:instr=" REF _Ref321475870 \r \h  \* MERGEFORMAT ">
        <w:r w:rsidR="001B72B5" w:rsidRPr="001B72B5">
          <w:rPr>
            <w:sz w:val="28"/>
            <w:szCs w:val="28"/>
          </w:rPr>
          <w:t>2</w:t>
        </w:r>
      </w:fldSimple>
      <w:r w:rsidR="006704C6" w:rsidRPr="0087450F">
        <w:rPr>
          <w:i/>
          <w:sz w:val="28"/>
          <w:szCs w:val="28"/>
        </w:rPr>
        <w:t xml:space="preserve"> </w:t>
      </w:r>
      <w:r w:rsidR="00EA3525" w:rsidRPr="0087450F">
        <w:rPr>
          <w:i/>
          <w:sz w:val="28"/>
          <w:szCs w:val="28"/>
        </w:rPr>
        <w:t>(непредставление данных документов не является основанием для отклонен</w:t>
      </w:r>
      <w:r w:rsidRPr="0087450F">
        <w:rPr>
          <w:i/>
          <w:sz w:val="28"/>
          <w:szCs w:val="28"/>
        </w:rPr>
        <w:t>ия заявки на отборочной стадии)</w:t>
      </w:r>
      <w:r w:rsidRPr="0087450F">
        <w:rPr>
          <w:sz w:val="28"/>
          <w:szCs w:val="28"/>
        </w:rPr>
        <w:t>.</w:t>
      </w:r>
    </w:p>
    <w:p w:rsidR="00030CB2" w:rsidRPr="0087450F" w:rsidRDefault="00030CB2" w:rsidP="00030CB2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709" w:right="153"/>
        <w:jc w:val="both"/>
        <w:rPr>
          <w:sz w:val="28"/>
          <w:szCs w:val="28"/>
        </w:rPr>
      </w:pPr>
      <w:r>
        <w:rPr>
          <w:sz w:val="28"/>
          <w:szCs w:val="28"/>
        </w:rPr>
        <w:t>- справка об опыте выполнения договоров (соответствующая форма 7).</w:t>
      </w:r>
    </w:p>
    <w:p w:rsidR="00EA3525" w:rsidRPr="00563FFA" w:rsidRDefault="00EA3525" w:rsidP="005D6E3F">
      <w:pPr>
        <w:pStyle w:val="Times12"/>
        <w:ind w:firstLine="0"/>
        <w:rPr>
          <w:szCs w:val="24"/>
        </w:rPr>
      </w:pPr>
    </w:p>
    <w:p w:rsidR="00EA3525" w:rsidRPr="00563FFA" w:rsidRDefault="00EA3525" w:rsidP="005D6E3F">
      <w:pPr>
        <w:pStyle w:val="Times12"/>
        <w:ind w:firstLine="0"/>
        <w:rPr>
          <w:szCs w:val="24"/>
        </w:rPr>
      </w:pPr>
    </w:p>
    <w:bookmarkEnd w:id="13"/>
    <w:bookmarkEnd w:id="14"/>
    <w:bookmarkEnd w:id="15"/>
    <w:bookmarkEnd w:id="16"/>
    <w:bookmarkEnd w:id="17"/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p w:rsidR="005D6E3F" w:rsidRPr="00563FFA" w:rsidRDefault="005D6E3F" w:rsidP="00C5299E">
      <w:pPr>
        <w:tabs>
          <w:tab w:val="left" w:pos="1134"/>
        </w:tabs>
        <w:contextualSpacing/>
        <w:jc w:val="both"/>
        <w:rPr>
          <w:sz w:val="28"/>
          <w:szCs w:val="28"/>
        </w:rPr>
        <w:sectPr w:rsidR="005D6E3F" w:rsidRPr="00563FFA" w:rsidSect="0072366F">
          <w:headerReference w:type="default" r:id="rId17"/>
          <w:footerReference w:type="default" r:id="rId18"/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</w:p>
    <w:p w:rsidR="005D6E3F" w:rsidRPr="00C5299E" w:rsidRDefault="005D6E3F" w:rsidP="00A80BA3">
      <w:pPr>
        <w:pStyle w:val="10"/>
        <w:numPr>
          <w:ilvl w:val="0"/>
          <w:numId w:val="16"/>
        </w:numPr>
        <w:tabs>
          <w:tab w:val="left" w:pos="426"/>
        </w:tabs>
        <w:ind w:left="0" w:firstLine="0"/>
        <w:jc w:val="center"/>
        <w:rPr>
          <w:b/>
          <w:sz w:val="28"/>
          <w:szCs w:val="28"/>
        </w:rPr>
      </w:pPr>
      <w:bookmarkStart w:id="48" w:name="_Ref321475870"/>
      <w:bookmarkStart w:id="49" w:name="_Toc398564600"/>
      <w:bookmarkStart w:id="50" w:name="_Toc399408089"/>
      <w:bookmarkStart w:id="51" w:name="_Toc436311293"/>
      <w:r w:rsidRPr="00C5299E">
        <w:rPr>
          <w:b/>
          <w:sz w:val="28"/>
          <w:szCs w:val="28"/>
        </w:rPr>
        <w:lastRenderedPageBreak/>
        <w:t xml:space="preserve">КРИТЕРИИ И МЕТОДИКА ОЦЕНКИ ЗАЯВОК НА УЧАСТИЕ В </w:t>
      </w:r>
      <w:r w:rsidR="00BA3C22" w:rsidRPr="00C5299E">
        <w:rPr>
          <w:b/>
          <w:sz w:val="28"/>
          <w:szCs w:val="28"/>
        </w:rPr>
        <w:t>ЗА</w:t>
      </w:r>
      <w:bookmarkEnd w:id="48"/>
      <w:bookmarkEnd w:id="49"/>
      <w:bookmarkEnd w:id="50"/>
      <w:r w:rsidR="00A80BA3">
        <w:rPr>
          <w:b/>
          <w:sz w:val="28"/>
          <w:szCs w:val="28"/>
        </w:rPr>
        <w:t>ПРОСЕ ПРЕДЛОЖЕНИЙ</w:t>
      </w:r>
      <w:bookmarkEnd w:id="51"/>
    </w:p>
    <w:p w:rsidR="005D6E3F" w:rsidRPr="00563FFA" w:rsidRDefault="005D6E3F" w:rsidP="005D6E3F">
      <w:pPr>
        <w:ind w:right="153" w:firstLine="636"/>
        <w:jc w:val="both"/>
        <w:rPr>
          <w:b/>
          <w:i/>
        </w:rPr>
      </w:pPr>
    </w:p>
    <w:p w:rsidR="007F3D53" w:rsidRPr="007F3D53" w:rsidRDefault="007F3D53" w:rsidP="007F3D53">
      <w:pPr>
        <w:pStyle w:val="afff"/>
        <w:keepNext/>
        <w:tabs>
          <w:tab w:val="left" w:pos="0"/>
        </w:tabs>
        <w:spacing w:after="120" w:line="240" w:lineRule="auto"/>
        <w:ind w:left="0"/>
        <w:contextualSpacing w:val="0"/>
        <w:jc w:val="center"/>
        <w:outlineLvl w:val="2"/>
        <w:rPr>
          <w:rFonts w:ascii="Times New Roman" w:hAnsi="Times New Roman"/>
          <w:b/>
          <w:bCs/>
          <w:iCs/>
          <w:sz w:val="28"/>
          <w:szCs w:val="28"/>
        </w:rPr>
      </w:pPr>
      <w:bookmarkStart w:id="52" w:name="_Toc434848845"/>
      <w:bookmarkStart w:id="53" w:name="_Toc436311294"/>
      <w:r w:rsidRPr="007F3D53">
        <w:rPr>
          <w:rFonts w:ascii="Times New Roman" w:hAnsi="Times New Roman"/>
          <w:b/>
          <w:bCs/>
          <w:iCs/>
          <w:sz w:val="28"/>
          <w:szCs w:val="28"/>
        </w:rPr>
        <w:t>2.1. Критерии оценки и их значимость</w:t>
      </w:r>
      <w:bookmarkEnd w:id="52"/>
      <w:bookmarkEnd w:id="53"/>
    </w:p>
    <w:p w:rsidR="007F3D53" w:rsidRDefault="007F3D53" w:rsidP="007F3D53">
      <w:pPr>
        <w:numPr>
          <w:ilvl w:val="3"/>
          <w:numId w:val="92"/>
        </w:numPr>
        <w:tabs>
          <w:tab w:val="left" w:pos="386"/>
        </w:tabs>
        <w:ind w:left="0" w:right="153" w:firstLine="0"/>
        <w:jc w:val="both"/>
      </w:pPr>
      <w:r w:rsidRPr="006F62F7">
        <w:t>Цена договор</w:t>
      </w:r>
      <w:r>
        <w:t>а</w:t>
      </w:r>
      <w:r w:rsidRPr="006F62F7">
        <w:t xml:space="preserve"> </w:t>
      </w:r>
      <w:r w:rsidRPr="006F62F7">
        <w:rPr>
          <w:bCs/>
          <w:spacing w:val="-6"/>
        </w:rPr>
        <w:t>(значимость критерия Ц</w:t>
      </w:r>
      <w:r w:rsidRPr="006F62F7">
        <w:rPr>
          <w:bCs/>
          <w:spacing w:val="-6"/>
          <w:vertAlign w:val="subscript"/>
        </w:rPr>
        <w:t>i</w:t>
      </w:r>
      <w:r>
        <w:rPr>
          <w:bCs/>
          <w:spacing w:val="-6"/>
        </w:rPr>
        <w:t xml:space="preserve"> – 7</w:t>
      </w:r>
      <w:r w:rsidRPr="006F62F7">
        <w:rPr>
          <w:bCs/>
          <w:spacing w:val="-6"/>
        </w:rPr>
        <w:t>5%);</w:t>
      </w:r>
    </w:p>
    <w:p w:rsidR="007F3D53" w:rsidRPr="00D07FCE" w:rsidRDefault="007F3D53" w:rsidP="007F3D53">
      <w:pPr>
        <w:numPr>
          <w:ilvl w:val="3"/>
          <w:numId w:val="92"/>
        </w:numPr>
        <w:tabs>
          <w:tab w:val="left" w:pos="386"/>
        </w:tabs>
        <w:ind w:left="0" w:right="153" w:firstLine="0"/>
        <w:jc w:val="both"/>
      </w:pPr>
      <w:r>
        <w:t>О</w:t>
      </w:r>
      <w:r w:rsidRPr="006F62F7">
        <w:t>пыт участника запроса предложений (</w:t>
      </w:r>
      <w:r w:rsidRPr="00D07FCE">
        <w:rPr>
          <w:bCs/>
        </w:rPr>
        <w:t xml:space="preserve">значимость подкритерия </w:t>
      </w:r>
      <w:proofErr w:type="gramStart"/>
      <w:r w:rsidRPr="00D07FCE">
        <w:rPr>
          <w:bCs/>
          <w:iCs/>
        </w:rPr>
        <w:t>О</w:t>
      </w:r>
      <w:proofErr w:type="gramEnd"/>
      <w:r w:rsidR="001B72B5">
        <w:rPr>
          <w:bCs/>
          <w:iCs/>
          <w:lang w:val="en-US"/>
        </w:rPr>
        <w:t>y</w:t>
      </w:r>
      <w:r w:rsidRPr="00D07FCE">
        <w:rPr>
          <w:bCs/>
          <w:iCs/>
          <w:vertAlign w:val="subscript"/>
        </w:rPr>
        <w:t>i</w:t>
      </w:r>
      <w:r w:rsidRPr="00D07FCE">
        <w:rPr>
          <w:bCs/>
          <w:iCs/>
        </w:rPr>
        <w:t xml:space="preserve"> –</w:t>
      </w:r>
      <w:r>
        <w:rPr>
          <w:bCs/>
          <w:iCs/>
        </w:rPr>
        <w:t xml:space="preserve"> 25</w:t>
      </w:r>
      <w:r w:rsidRPr="00D07FCE">
        <w:rPr>
          <w:bCs/>
          <w:iCs/>
        </w:rPr>
        <w:t>%)</w:t>
      </w:r>
    </w:p>
    <w:p w:rsidR="007F3D53" w:rsidRPr="00D07FCE" w:rsidRDefault="007F3D53" w:rsidP="007F3D53"/>
    <w:p w:rsidR="007F3D53" w:rsidRDefault="008C4FDA" w:rsidP="007F3D53">
      <w:pPr>
        <w:pStyle w:val="afff"/>
        <w:keepNext/>
        <w:tabs>
          <w:tab w:val="left" w:pos="0"/>
        </w:tabs>
        <w:spacing w:after="0" w:line="240" w:lineRule="auto"/>
        <w:ind w:left="0"/>
        <w:contextualSpacing w:val="0"/>
        <w:jc w:val="center"/>
        <w:outlineLvl w:val="2"/>
        <w:rPr>
          <w:rFonts w:ascii="Times New Roman" w:hAnsi="Times New Roman"/>
          <w:b/>
          <w:bCs/>
          <w:iCs/>
          <w:sz w:val="28"/>
          <w:szCs w:val="28"/>
        </w:rPr>
      </w:pPr>
      <w:bookmarkStart w:id="54" w:name="_Ref383787274"/>
      <w:bookmarkStart w:id="55" w:name="_Toc383792475"/>
      <w:bookmarkStart w:id="56" w:name="_Toc384030522"/>
      <w:bookmarkStart w:id="57" w:name="_Toc390100174"/>
      <w:bookmarkStart w:id="58" w:name="_Toc418086452"/>
      <w:bookmarkStart w:id="59" w:name="_Toc434848846"/>
      <w:bookmarkStart w:id="60" w:name="_Toc436311295"/>
      <w:r w:rsidRPr="008C4FDA">
        <w:rPr>
          <w:rFonts w:ascii="Times New Roman" w:hAnsi="Times New Roman"/>
          <w:b/>
          <w:bCs/>
          <w:iCs/>
          <w:sz w:val="28"/>
          <w:szCs w:val="28"/>
        </w:rPr>
        <w:t>2</w:t>
      </w:r>
      <w:r w:rsidR="007F3D53" w:rsidRPr="008C4FDA">
        <w:rPr>
          <w:rFonts w:ascii="Times New Roman" w:hAnsi="Times New Roman"/>
          <w:b/>
          <w:bCs/>
          <w:iCs/>
          <w:sz w:val="28"/>
          <w:szCs w:val="28"/>
        </w:rPr>
        <w:t>.2. Методика оценки заявок</w:t>
      </w:r>
      <w:bookmarkEnd w:id="54"/>
      <w:bookmarkEnd w:id="55"/>
      <w:bookmarkEnd w:id="56"/>
      <w:bookmarkEnd w:id="57"/>
      <w:bookmarkEnd w:id="58"/>
      <w:bookmarkEnd w:id="59"/>
      <w:bookmarkEnd w:id="60"/>
    </w:p>
    <w:p w:rsidR="008C4FDA" w:rsidRPr="008C4FDA" w:rsidRDefault="008C4FDA" w:rsidP="007F3D53">
      <w:pPr>
        <w:pStyle w:val="afff"/>
        <w:keepNext/>
        <w:tabs>
          <w:tab w:val="left" w:pos="0"/>
        </w:tabs>
        <w:spacing w:after="0" w:line="240" w:lineRule="auto"/>
        <w:ind w:left="0"/>
        <w:contextualSpacing w:val="0"/>
        <w:jc w:val="center"/>
        <w:outlineLvl w:val="2"/>
        <w:rPr>
          <w:rFonts w:ascii="Times New Roman" w:hAnsi="Times New Roman"/>
          <w:b/>
          <w:bCs/>
          <w:iCs/>
          <w:sz w:val="28"/>
          <w:szCs w:val="28"/>
        </w:rPr>
      </w:pPr>
    </w:p>
    <w:p w:rsidR="007F3D53" w:rsidRPr="00914CF0" w:rsidRDefault="007F3D53" w:rsidP="007F3D53">
      <w:pPr>
        <w:widowControl w:val="0"/>
        <w:shd w:val="clear" w:color="auto" w:fill="FFFFFF"/>
        <w:tabs>
          <w:tab w:val="num" w:pos="0"/>
          <w:tab w:val="left" w:pos="1134"/>
          <w:tab w:val="left" w:pos="1418"/>
        </w:tabs>
        <w:ind w:firstLine="709"/>
        <w:jc w:val="both"/>
      </w:pPr>
      <w:r w:rsidRPr="00914CF0">
        <w:t>Рейтинг заявки участника запроса предложений представляет собой оценку в баллах, получаемую по результатам оценки по критериям (подкритериям) с учетом значимости (веса) данных критериев (подкритериев).</w:t>
      </w:r>
    </w:p>
    <w:p w:rsidR="007F3D53" w:rsidRPr="00914CF0" w:rsidRDefault="007F3D53" w:rsidP="007F3D53">
      <w:pPr>
        <w:ind w:right="153" w:firstLine="709"/>
        <w:jc w:val="both"/>
        <w:rPr>
          <w:bCs/>
        </w:rPr>
      </w:pPr>
      <w:r w:rsidRPr="00914CF0">
        <w:t>Если какой-либо критерий имеет подкритерии, то выставляются оценки по каждому подкритерию, общая о</w:t>
      </w:r>
      <w:r w:rsidRPr="00914CF0">
        <w:rPr>
          <w:bCs/>
        </w:rPr>
        <w:t>ценка по указанному критерию складывается из суммы оценок по подкритериям данного критерия с учетом значимости (веса) подкритериев.</w:t>
      </w:r>
    </w:p>
    <w:p w:rsidR="007F3D53" w:rsidRPr="00914CF0" w:rsidRDefault="007F3D53" w:rsidP="007F3D53">
      <w:pPr>
        <w:spacing w:before="120"/>
        <w:ind w:right="153"/>
        <w:jc w:val="both"/>
      </w:pPr>
      <w:r w:rsidRPr="00914CF0">
        <w:t xml:space="preserve">Рейтинг заявки на участие в запросе предложений </w:t>
      </w:r>
      <w:r w:rsidRPr="00914CF0">
        <w:rPr>
          <w:lang w:val="en-US"/>
        </w:rPr>
        <w:t>i</w:t>
      </w:r>
      <w:r w:rsidRPr="00914CF0">
        <w:t>-го участника запроса предложений определяется по формуле:</w:t>
      </w:r>
    </w:p>
    <w:p w:rsidR="007F3D53" w:rsidRPr="00D43FB1" w:rsidRDefault="007F3D53" w:rsidP="007F3D53">
      <w:pPr>
        <w:spacing w:before="60"/>
        <w:ind w:right="153"/>
        <w:jc w:val="both"/>
        <w:rPr>
          <w:bCs/>
          <w:lang w:val="en-US"/>
        </w:rPr>
      </w:pPr>
      <w:r w:rsidRPr="00D43FB1">
        <w:rPr>
          <w:lang w:val="en-US"/>
        </w:rPr>
        <w:t>R</w:t>
      </w:r>
      <w:r w:rsidRPr="00D43FB1">
        <w:rPr>
          <w:bCs/>
          <w:lang w:val="en-US"/>
        </w:rPr>
        <w:t xml:space="preserve"> </w:t>
      </w:r>
      <w:r w:rsidRPr="00D43FB1">
        <w:rPr>
          <w:bCs/>
          <w:vertAlign w:val="subscript"/>
          <w:lang w:val="en-US"/>
        </w:rPr>
        <w:t xml:space="preserve">i </w:t>
      </w:r>
      <w:r w:rsidRPr="00D43FB1">
        <w:rPr>
          <w:bCs/>
          <w:lang w:val="en-US"/>
        </w:rPr>
        <w:t xml:space="preserve">= </w:t>
      </w:r>
      <w:r w:rsidRPr="00D43FB1">
        <w:rPr>
          <w:bCs/>
        </w:rPr>
        <w:t>БЦ</w:t>
      </w:r>
      <w:r w:rsidRPr="00D43FB1">
        <w:rPr>
          <w:bCs/>
          <w:lang w:val="en-US"/>
        </w:rPr>
        <w:t xml:space="preserve"> </w:t>
      </w:r>
      <w:proofErr w:type="gramStart"/>
      <w:r w:rsidRPr="00D43FB1">
        <w:rPr>
          <w:bCs/>
          <w:vertAlign w:val="subscript"/>
          <w:lang w:val="en-US"/>
        </w:rPr>
        <w:t xml:space="preserve">i </w:t>
      </w:r>
      <w:r w:rsidRPr="00D43FB1">
        <w:rPr>
          <w:bCs/>
          <w:lang w:val="en-US"/>
        </w:rPr>
        <w:t xml:space="preserve"> </w:t>
      </w:r>
      <w:r w:rsidRPr="00D43FB1">
        <w:rPr>
          <w:lang w:val="en-US"/>
        </w:rPr>
        <w:t>*</w:t>
      </w:r>
      <w:proofErr w:type="gramEnd"/>
      <w:r w:rsidRPr="00D43FB1">
        <w:rPr>
          <w:bCs/>
          <w:lang w:val="en-US"/>
        </w:rPr>
        <w:t xml:space="preserve"> V</w:t>
      </w:r>
      <w:proofErr w:type="spellStart"/>
      <w:r w:rsidRPr="00D43FB1">
        <w:rPr>
          <w:bCs/>
          <w:vertAlign w:val="subscript"/>
        </w:rPr>
        <w:t>ц</w:t>
      </w:r>
      <w:proofErr w:type="spellEnd"/>
      <w:r w:rsidRPr="00D43FB1">
        <w:rPr>
          <w:bCs/>
          <w:vertAlign w:val="subscript"/>
          <w:lang w:val="en-US"/>
        </w:rPr>
        <w:t xml:space="preserve"> </w:t>
      </w:r>
      <w:r w:rsidRPr="00D43FB1">
        <w:rPr>
          <w:bCs/>
          <w:lang w:val="en-US"/>
        </w:rPr>
        <w:t xml:space="preserve"> </w:t>
      </w:r>
      <w:r w:rsidRPr="00EF3D56">
        <w:rPr>
          <w:bCs/>
          <w:lang w:val="en-US"/>
        </w:rPr>
        <w:t xml:space="preserve">+ </w:t>
      </w:r>
      <w:r w:rsidRPr="00D43FB1">
        <w:rPr>
          <w:bCs/>
          <w:lang w:val="en-US"/>
        </w:rPr>
        <w:t xml:space="preserve"> </w:t>
      </w:r>
      <w:r w:rsidRPr="00D43FB1">
        <w:rPr>
          <w:bCs/>
        </w:rPr>
        <w:t>Б</w:t>
      </w:r>
      <w:r w:rsidRPr="00D07FCE">
        <w:rPr>
          <w:bCs/>
          <w:iCs/>
        </w:rPr>
        <w:t>О</w:t>
      </w:r>
      <w:r w:rsidRPr="006A72C1">
        <w:rPr>
          <w:bCs/>
          <w:iCs/>
          <w:vertAlign w:val="subscript"/>
          <w:lang w:val="en-US"/>
        </w:rPr>
        <w:t>i</w:t>
      </w:r>
      <w:r w:rsidRPr="00D43FB1">
        <w:rPr>
          <w:bCs/>
          <w:vertAlign w:val="subscript"/>
          <w:lang w:val="en-US"/>
        </w:rPr>
        <w:t xml:space="preserve"> </w:t>
      </w:r>
      <w:r w:rsidRPr="00D43FB1">
        <w:rPr>
          <w:bCs/>
          <w:lang w:val="en-US"/>
        </w:rPr>
        <w:t xml:space="preserve"> </w:t>
      </w:r>
      <w:r w:rsidRPr="00D43FB1">
        <w:rPr>
          <w:lang w:val="en-US"/>
        </w:rPr>
        <w:t>*</w:t>
      </w:r>
      <w:r w:rsidRPr="00D43FB1">
        <w:rPr>
          <w:bCs/>
          <w:lang w:val="en-US"/>
        </w:rPr>
        <w:t xml:space="preserve"> </w:t>
      </w:r>
      <w:r w:rsidRPr="006A72C1">
        <w:rPr>
          <w:bCs/>
          <w:lang w:val="en-US"/>
        </w:rPr>
        <w:t>V</w:t>
      </w:r>
      <w:r w:rsidRPr="006A72C1">
        <w:rPr>
          <w:bCs/>
          <w:vertAlign w:val="subscript"/>
        </w:rPr>
        <w:t>О</w:t>
      </w:r>
      <w:r w:rsidRPr="00D43FB1">
        <w:rPr>
          <w:bCs/>
          <w:lang w:val="en-US"/>
        </w:rPr>
        <w:t>;</w:t>
      </w:r>
    </w:p>
    <w:p w:rsidR="007F3D53" w:rsidRPr="00D43FB1" w:rsidRDefault="007F3D53" w:rsidP="007F3D53">
      <w:pPr>
        <w:spacing w:before="60"/>
        <w:ind w:right="153"/>
        <w:jc w:val="both"/>
        <w:rPr>
          <w:bCs/>
        </w:rPr>
      </w:pPr>
      <w:r w:rsidRPr="00D43FB1">
        <w:rPr>
          <w:bCs/>
        </w:rPr>
        <w:t xml:space="preserve">где </w:t>
      </w:r>
      <w:r w:rsidRPr="00D43FB1">
        <w:rPr>
          <w:bCs/>
          <w:lang w:val="en-US"/>
        </w:rPr>
        <w:t>V</w:t>
      </w:r>
      <w:r w:rsidRPr="00D43FB1">
        <w:rPr>
          <w:bCs/>
        </w:rPr>
        <w:t xml:space="preserve"> – </w:t>
      </w:r>
      <w:r w:rsidRPr="00F22E7C">
        <w:t>значимость</w:t>
      </w:r>
      <w:r w:rsidRPr="00D43FB1">
        <w:rPr>
          <w:bCs/>
        </w:rPr>
        <w:t xml:space="preserve"> (вес) соответствующего критерия,</w:t>
      </w:r>
    </w:p>
    <w:p w:rsidR="007F3D53" w:rsidRDefault="007F3D53" w:rsidP="007F3D53">
      <w:pPr>
        <w:spacing w:before="60"/>
        <w:ind w:right="153"/>
        <w:jc w:val="both"/>
        <w:rPr>
          <w:bCs/>
        </w:rPr>
      </w:pPr>
      <w:r w:rsidRPr="00E12834">
        <w:rPr>
          <w:bCs/>
        </w:rPr>
        <w:t>БЦ, БО</w:t>
      </w:r>
      <w:r w:rsidRPr="00D43FB1">
        <w:rPr>
          <w:bCs/>
        </w:rPr>
        <w:t xml:space="preserve"> – </w:t>
      </w:r>
      <w:r w:rsidRPr="00D43FB1">
        <w:t>оценка</w:t>
      </w:r>
      <w:r w:rsidRPr="00D43FB1">
        <w:rPr>
          <w:bCs/>
        </w:rPr>
        <w:t xml:space="preserve"> (балл) соответствующего критерия.</w:t>
      </w:r>
    </w:p>
    <w:p w:rsidR="007F3D53" w:rsidRDefault="007F3D53" w:rsidP="007F3D53">
      <w:pPr>
        <w:spacing w:before="60"/>
        <w:ind w:right="153"/>
        <w:jc w:val="both"/>
        <w:rPr>
          <w:bCs/>
        </w:rPr>
      </w:pPr>
      <w:r w:rsidRPr="00E12834">
        <w:rPr>
          <w:bCs/>
        </w:rPr>
        <w:t>Совокупная значимость всех критериев равна 100 процентам.</w:t>
      </w:r>
      <w:r>
        <w:rPr>
          <w:bCs/>
        </w:rPr>
        <w:t xml:space="preserve"> </w:t>
      </w:r>
      <w:r w:rsidRPr="00E12834">
        <w:rPr>
          <w:bCs/>
        </w:rPr>
        <w:t>Максимальная оценка в баллах по критерию Ц</w:t>
      </w:r>
      <w:r w:rsidRPr="00E12834">
        <w:rPr>
          <w:bCs/>
          <w:vertAlign w:val="subscript"/>
          <w:lang w:val="en-US"/>
        </w:rPr>
        <w:t>i</w:t>
      </w:r>
      <w:r w:rsidRPr="00E12834">
        <w:rPr>
          <w:bCs/>
          <w:vertAlign w:val="subscript"/>
        </w:rPr>
        <w:t xml:space="preserve">, </w:t>
      </w:r>
      <w:r w:rsidRPr="00E12834">
        <w:rPr>
          <w:bCs/>
        </w:rPr>
        <w:t>О</w:t>
      </w:r>
      <w:proofErr w:type="gramStart"/>
      <w:r w:rsidRPr="00E12834">
        <w:rPr>
          <w:bCs/>
          <w:vertAlign w:val="subscript"/>
        </w:rPr>
        <w:t>i</w:t>
      </w:r>
      <w:proofErr w:type="gramEnd"/>
      <w:r w:rsidRPr="00E12834">
        <w:rPr>
          <w:bCs/>
        </w:rPr>
        <w:t xml:space="preserve"> – 100 баллов.</w:t>
      </w:r>
    </w:p>
    <w:p w:rsidR="007F3D53" w:rsidRPr="001B72B5" w:rsidRDefault="007F3D53" w:rsidP="007F3D53">
      <w:pPr>
        <w:spacing w:before="120" w:after="120"/>
        <w:ind w:right="153"/>
        <w:jc w:val="center"/>
        <w:rPr>
          <w:b/>
          <w:bCs/>
        </w:rPr>
      </w:pPr>
      <w:r w:rsidRPr="001B72B5">
        <w:rPr>
          <w:b/>
        </w:rPr>
        <w:t>Оценка по критерию «цена договора», БЦ</w:t>
      </w:r>
      <w:r w:rsidRPr="001B72B5">
        <w:rPr>
          <w:b/>
          <w:vertAlign w:val="subscript"/>
          <w:lang w:val="en-US"/>
        </w:rPr>
        <w:t>i</w:t>
      </w:r>
      <w:r w:rsidRPr="001B72B5">
        <w:rPr>
          <w:b/>
        </w:rPr>
        <w:t>:</w:t>
      </w:r>
    </w:p>
    <w:p w:rsidR="007F3D53" w:rsidRPr="00914CF0" w:rsidRDefault="007F3D53" w:rsidP="007F3D53">
      <w:pPr>
        <w:pStyle w:val="af4"/>
        <w:tabs>
          <w:tab w:val="left" w:pos="0"/>
          <w:tab w:val="left" w:pos="1062"/>
        </w:tabs>
        <w:spacing w:before="0" w:beforeAutospacing="0" w:after="0" w:afterAutospacing="0"/>
        <w:ind w:right="153"/>
        <w:jc w:val="both"/>
      </w:pPr>
    </w:p>
    <w:tbl>
      <w:tblPr>
        <w:tblW w:w="0" w:type="auto"/>
        <w:jc w:val="center"/>
        <w:tblInd w:w="534" w:type="dxa"/>
        <w:tblLayout w:type="fixed"/>
        <w:tblLook w:val="0000"/>
      </w:tblPr>
      <w:tblGrid>
        <w:gridCol w:w="765"/>
        <w:gridCol w:w="399"/>
        <w:gridCol w:w="1105"/>
        <w:gridCol w:w="843"/>
      </w:tblGrid>
      <w:tr w:rsidR="007F3D53" w:rsidRPr="00914CF0" w:rsidTr="001B72B5">
        <w:trPr>
          <w:cantSplit/>
          <w:trHeight w:val="243"/>
          <w:jc w:val="center"/>
        </w:trPr>
        <w:tc>
          <w:tcPr>
            <w:tcW w:w="765" w:type="dxa"/>
            <w:vMerge w:val="restart"/>
            <w:vAlign w:val="center"/>
          </w:tcPr>
          <w:p w:rsidR="007F3D53" w:rsidRPr="001B72B5" w:rsidRDefault="007F3D53" w:rsidP="001B72B5">
            <w:pPr>
              <w:pStyle w:val="af4"/>
              <w:spacing w:before="0" w:beforeAutospacing="0" w:after="0" w:afterAutospacing="0"/>
              <w:jc w:val="both"/>
              <w:rPr>
                <w:b/>
              </w:rPr>
            </w:pPr>
            <w:r w:rsidRPr="001B72B5">
              <w:rPr>
                <w:b/>
                <w:bCs/>
              </w:rPr>
              <w:t xml:space="preserve">БЦ </w:t>
            </w:r>
            <w:r w:rsidRPr="001B72B5">
              <w:rPr>
                <w:b/>
                <w:bCs/>
                <w:vertAlign w:val="subscript"/>
                <w:lang w:val="en-US"/>
              </w:rPr>
              <w:t>i</w:t>
            </w:r>
          </w:p>
        </w:tc>
        <w:tc>
          <w:tcPr>
            <w:tcW w:w="399" w:type="dxa"/>
            <w:vMerge w:val="restart"/>
            <w:vAlign w:val="center"/>
          </w:tcPr>
          <w:p w:rsidR="007F3D53" w:rsidRPr="001B72B5" w:rsidRDefault="007F3D53" w:rsidP="001B72B5">
            <w:pPr>
              <w:pStyle w:val="af4"/>
              <w:spacing w:before="0" w:beforeAutospacing="0" w:after="0" w:afterAutospacing="0"/>
              <w:jc w:val="both"/>
              <w:rPr>
                <w:b/>
              </w:rPr>
            </w:pPr>
            <w:r w:rsidRPr="001B72B5">
              <w:rPr>
                <w:b/>
              </w:rPr>
              <w:t>=</w:t>
            </w:r>
          </w:p>
        </w:tc>
        <w:tc>
          <w:tcPr>
            <w:tcW w:w="1105" w:type="dxa"/>
            <w:tcBorders>
              <w:bottom w:val="single" w:sz="4" w:space="0" w:color="auto"/>
            </w:tcBorders>
          </w:tcPr>
          <w:p w:rsidR="007F3D53" w:rsidRPr="001B72B5" w:rsidRDefault="007F3D53" w:rsidP="001B72B5">
            <w:pPr>
              <w:pStyle w:val="af4"/>
              <w:spacing w:before="0" w:beforeAutospacing="0" w:after="0" w:afterAutospacing="0"/>
              <w:jc w:val="center"/>
              <w:rPr>
                <w:b/>
              </w:rPr>
            </w:pPr>
            <w:proofErr w:type="gramStart"/>
            <w:r w:rsidRPr="001B72B5">
              <w:rPr>
                <w:b/>
                <w:bCs/>
              </w:rPr>
              <w:t>Ц</w:t>
            </w:r>
            <w:proofErr w:type="gramEnd"/>
            <w:r w:rsidRPr="001B72B5">
              <w:rPr>
                <w:b/>
                <w:bCs/>
              </w:rPr>
              <w:t xml:space="preserve"> </w:t>
            </w:r>
            <w:r w:rsidRPr="001B72B5">
              <w:rPr>
                <w:b/>
                <w:bCs/>
                <w:vertAlign w:val="subscript"/>
                <w:lang w:val="en-US"/>
              </w:rPr>
              <w:t>min</w:t>
            </w:r>
          </w:p>
        </w:tc>
        <w:tc>
          <w:tcPr>
            <w:tcW w:w="843" w:type="dxa"/>
            <w:vMerge w:val="restart"/>
            <w:vAlign w:val="center"/>
          </w:tcPr>
          <w:p w:rsidR="007F3D53" w:rsidRPr="001B72B5" w:rsidRDefault="007F3D53" w:rsidP="001B72B5">
            <w:pPr>
              <w:pStyle w:val="af4"/>
              <w:spacing w:before="0" w:beforeAutospacing="0" w:after="0" w:afterAutospacing="0"/>
              <w:jc w:val="both"/>
              <w:rPr>
                <w:b/>
              </w:rPr>
            </w:pPr>
            <w:r w:rsidRPr="001B72B5">
              <w:rPr>
                <w:b/>
                <w:bCs/>
              </w:rPr>
              <w:t xml:space="preserve">х </w:t>
            </w:r>
            <w:r w:rsidR="008C4FDA" w:rsidRPr="001B72B5">
              <w:rPr>
                <w:b/>
                <w:bCs/>
              </w:rPr>
              <w:t>75</w:t>
            </w:r>
          </w:p>
        </w:tc>
      </w:tr>
      <w:tr w:rsidR="007F3D53" w:rsidRPr="00914CF0" w:rsidTr="001B72B5">
        <w:trPr>
          <w:cantSplit/>
          <w:jc w:val="center"/>
        </w:trPr>
        <w:tc>
          <w:tcPr>
            <w:tcW w:w="765" w:type="dxa"/>
            <w:vMerge/>
          </w:tcPr>
          <w:p w:rsidR="007F3D53" w:rsidRPr="00914CF0" w:rsidRDefault="007F3D53" w:rsidP="001B72B5">
            <w:pPr>
              <w:pStyle w:val="af4"/>
              <w:spacing w:before="0" w:beforeAutospacing="0" w:after="0" w:afterAutospacing="0"/>
              <w:jc w:val="both"/>
            </w:pPr>
          </w:p>
        </w:tc>
        <w:tc>
          <w:tcPr>
            <w:tcW w:w="399" w:type="dxa"/>
            <w:vMerge/>
          </w:tcPr>
          <w:p w:rsidR="007F3D53" w:rsidRPr="00914CF0" w:rsidRDefault="007F3D53" w:rsidP="001B72B5">
            <w:pPr>
              <w:pStyle w:val="af4"/>
              <w:spacing w:before="0" w:beforeAutospacing="0" w:after="0" w:afterAutospacing="0"/>
              <w:jc w:val="both"/>
            </w:pPr>
          </w:p>
        </w:tc>
        <w:tc>
          <w:tcPr>
            <w:tcW w:w="1105" w:type="dxa"/>
            <w:tcBorders>
              <w:top w:val="single" w:sz="4" w:space="0" w:color="auto"/>
            </w:tcBorders>
          </w:tcPr>
          <w:p w:rsidR="007F3D53" w:rsidRPr="001B72B5" w:rsidRDefault="007F3D53" w:rsidP="001B72B5">
            <w:pPr>
              <w:pStyle w:val="af4"/>
              <w:spacing w:before="0" w:beforeAutospacing="0" w:after="0" w:afterAutospacing="0"/>
              <w:jc w:val="center"/>
              <w:rPr>
                <w:b/>
              </w:rPr>
            </w:pPr>
            <w:proofErr w:type="gramStart"/>
            <w:r w:rsidRPr="001B72B5">
              <w:rPr>
                <w:b/>
              </w:rPr>
              <w:t>Ц</w:t>
            </w:r>
            <w:proofErr w:type="gramEnd"/>
            <w:r w:rsidRPr="001B72B5">
              <w:rPr>
                <w:b/>
                <w:vertAlign w:val="subscript"/>
              </w:rPr>
              <w:t xml:space="preserve"> </w:t>
            </w:r>
            <w:r w:rsidRPr="001B72B5">
              <w:rPr>
                <w:b/>
                <w:vertAlign w:val="subscript"/>
                <w:lang w:val="en-US"/>
              </w:rPr>
              <w:t>i</w:t>
            </w:r>
          </w:p>
        </w:tc>
        <w:tc>
          <w:tcPr>
            <w:tcW w:w="843" w:type="dxa"/>
            <w:vMerge/>
          </w:tcPr>
          <w:p w:rsidR="007F3D53" w:rsidRPr="00914CF0" w:rsidRDefault="007F3D53" w:rsidP="001B72B5">
            <w:pPr>
              <w:pStyle w:val="af4"/>
              <w:spacing w:before="0" w:beforeAutospacing="0" w:after="0" w:afterAutospacing="0"/>
              <w:jc w:val="both"/>
            </w:pPr>
          </w:p>
        </w:tc>
      </w:tr>
    </w:tbl>
    <w:p w:rsidR="007F3D53" w:rsidRPr="00E9583B" w:rsidRDefault="007F3D53" w:rsidP="007F3D53">
      <w:pPr>
        <w:pStyle w:val="af4"/>
        <w:tabs>
          <w:tab w:val="left" w:pos="0"/>
          <w:tab w:val="left" w:pos="1062"/>
        </w:tabs>
        <w:spacing w:before="120" w:beforeAutospacing="0" w:after="0" w:afterAutospacing="0"/>
        <w:ind w:left="1344" w:right="153" w:hanging="1344"/>
        <w:jc w:val="both"/>
      </w:pPr>
      <w:r w:rsidRPr="00E9583B">
        <w:t xml:space="preserve">где: </w:t>
      </w:r>
    </w:p>
    <w:p w:rsidR="007F3D53" w:rsidRPr="00E9583B" w:rsidRDefault="007F3D53" w:rsidP="007F3D53">
      <w:pPr>
        <w:pStyle w:val="af4"/>
        <w:tabs>
          <w:tab w:val="left" w:pos="0"/>
          <w:tab w:val="left" w:pos="1062"/>
        </w:tabs>
        <w:spacing w:before="120" w:beforeAutospacing="0" w:after="0" w:afterAutospacing="0"/>
        <w:jc w:val="both"/>
      </w:pPr>
      <w:proofErr w:type="gramStart"/>
      <w:r w:rsidRPr="001B72B5">
        <w:rPr>
          <w:b/>
          <w:bCs/>
        </w:rPr>
        <w:t>Ц</w:t>
      </w:r>
      <w:proofErr w:type="gramEnd"/>
      <w:r w:rsidRPr="001B72B5">
        <w:rPr>
          <w:b/>
          <w:bCs/>
          <w:vertAlign w:val="subscript"/>
        </w:rPr>
        <w:t xml:space="preserve"> </w:t>
      </w:r>
      <w:r w:rsidRPr="001B72B5">
        <w:rPr>
          <w:b/>
          <w:bCs/>
          <w:vertAlign w:val="subscript"/>
          <w:lang w:val="en-US"/>
        </w:rPr>
        <w:t>i</w:t>
      </w:r>
      <w:r w:rsidRPr="00E9583B">
        <w:t xml:space="preserve"> </w:t>
      </w:r>
      <w:r w:rsidRPr="00E9583B">
        <w:rPr>
          <w:bCs/>
        </w:rPr>
        <w:t xml:space="preserve">– предложение участника запроса предложений о цене договора, указанной в заявке </w:t>
      </w:r>
      <w:r w:rsidRPr="00E9583B">
        <w:t xml:space="preserve">на участие в запросе предложений </w:t>
      </w:r>
      <w:r w:rsidRPr="00856496">
        <w:rPr>
          <w:lang w:val="en-US"/>
        </w:rPr>
        <w:t>i</w:t>
      </w:r>
      <w:r w:rsidRPr="00E9583B">
        <w:t xml:space="preserve">-го участника запроса предложений, руб. </w:t>
      </w:r>
      <w:r>
        <w:t>без</w:t>
      </w:r>
      <w:r w:rsidRPr="00E9583B">
        <w:t xml:space="preserve"> НДС.</w:t>
      </w:r>
    </w:p>
    <w:p w:rsidR="007F3D53" w:rsidRDefault="007F3D53" w:rsidP="007F3D53">
      <w:pPr>
        <w:autoSpaceDE w:val="0"/>
        <w:autoSpaceDN w:val="0"/>
        <w:adjustRightInd w:val="0"/>
        <w:jc w:val="both"/>
      </w:pPr>
      <w:proofErr w:type="gramStart"/>
      <w:r w:rsidRPr="001B72B5">
        <w:rPr>
          <w:b/>
          <w:bCs/>
        </w:rPr>
        <w:t>Ц</w:t>
      </w:r>
      <w:proofErr w:type="gramEnd"/>
      <w:r w:rsidRPr="001B72B5">
        <w:rPr>
          <w:b/>
          <w:bCs/>
        </w:rPr>
        <w:t xml:space="preserve"> </w:t>
      </w:r>
      <w:r w:rsidRPr="001B72B5">
        <w:rPr>
          <w:b/>
          <w:bCs/>
          <w:vertAlign w:val="subscript"/>
          <w:lang w:val="en-US"/>
        </w:rPr>
        <w:t>min</w:t>
      </w:r>
      <w:r w:rsidRPr="00856496">
        <w:t xml:space="preserve"> </w:t>
      </w:r>
      <w:r w:rsidRPr="00856496">
        <w:rPr>
          <w:bCs/>
        </w:rPr>
        <w:t>–</w:t>
      </w:r>
      <w:r w:rsidRPr="00856496">
        <w:tab/>
        <w:t xml:space="preserve">минимальное </w:t>
      </w:r>
      <w:r w:rsidRPr="00856496">
        <w:rPr>
          <w:bCs/>
        </w:rPr>
        <w:t xml:space="preserve">предложение участника запроса предложений о цене договора, указанной в заявке </w:t>
      </w:r>
      <w:r w:rsidRPr="00856496">
        <w:t>на</w:t>
      </w:r>
      <w:r>
        <w:t xml:space="preserve"> участие в запросе предложений </w:t>
      </w:r>
      <w:r w:rsidRPr="00856496">
        <w:t xml:space="preserve">из представленных </w:t>
      </w:r>
      <w:r>
        <w:t xml:space="preserve">допущенными </w:t>
      </w:r>
      <w:r w:rsidRPr="00856496">
        <w:t xml:space="preserve">участниками запроса предложений, руб. </w:t>
      </w:r>
      <w:r>
        <w:t>без</w:t>
      </w:r>
      <w:r w:rsidRPr="00856496">
        <w:t> НДС.</w:t>
      </w:r>
    </w:p>
    <w:p w:rsidR="007F3D53" w:rsidRDefault="007F3D53" w:rsidP="007F3D53">
      <w:pPr>
        <w:autoSpaceDE w:val="0"/>
        <w:autoSpaceDN w:val="0"/>
        <w:adjustRightInd w:val="0"/>
        <w:jc w:val="both"/>
      </w:pPr>
    </w:p>
    <w:p w:rsidR="007F3D53" w:rsidRPr="00A80BA3" w:rsidRDefault="007F3D53" w:rsidP="007F3D53">
      <w:pPr>
        <w:autoSpaceDE w:val="0"/>
        <w:autoSpaceDN w:val="0"/>
        <w:adjustRightInd w:val="0"/>
        <w:jc w:val="both"/>
        <w:rPr>
          <w:b/>
          <w:u w:val="single"/>
        </w:rPr>
      </w:pPr>
      <w:r w:rsidRPr="00A80BA3">
        <w:rPr>
          <w:b/>
          <w:u w:val="single"/>
        </w:rPr>
        <w:t>Сравнение ценовых предложений участников производится в едином базисе без учета НДС.</w:t>
      </w:r>
    </w:p>
    <w:p w:rsidR="007F3D53" w:rsidRPr="00856496" w:rsidRDefault="007F3D53" w:rsidP="007F3D53">
      <w:pPr>
        <w:autoSpaceDE w:val="0"/>
        <w:autoSpaceDN w:val="0"/>
        <w:adjustRightInd w:val="0"/>
        <w:jc w:val="both"/>
      </w:pPr>
    </w:p>
    <w:p w:rsidR="007F3D53" w:rsidRPr="00A80BA3" w:rsidRDefault="007F3D53" w:rsidP="007F3D53">
      <w:pPr>
        <w:jc w:val="center"/>
        <w:rPr>
          <w:b/>
          <w:color w:val="000000"/>
        </w:rPr>
      </w:pPr>
      <w:r w:rsidRPr="00A80BA3">
        <w:rPr>
          <w:b/>
          <w:bCs/>
          <w:iCs/>
        </w:rPr>
        <w:t xml:space="preserve">Оценка по </w:t>
      </w:r>
      <w:r w:rsidRPr="00A80BA3">
        <w:rPr>
          <w:b/>
          <w:color w:val="000000"/>
        </w:rPr>
        <w:t xml:space="preserve">критерию «опыт участника запроса предложений», </w:t>
      </w:r>
      <w:proofErr w:type="gramStart"/>
      <w:r w:rsidRPr="00A80BA3">
        <w:rPr>
          <w:b/>
          <w:color w:val="000000"/>
        </w:rPr>
        <w:t>Б</w:t>
      </w:r>
      <w:proofErr w:type="gramEnd"/>
      <w:r w:rsidRPr="00A80BA3">
        <w:rPr>
          <w:b/>
          <w:color w:val="000000"/>
        </w:rPr>
        <w:t>O</w:t>
      </w:r>
      <w:r w:rsidR="00A80BA3">
        <w:rPr>
          <w:b/>
          <w:color w:val="000000"/>
          <w:lang w:val="en-US"/>
        </w:rPr>
        <w:t>y</w:t>
      </w:r>
      <w:r w:rsidR="00A80BA3" w:rsidRPr="00A80BA3">
        <w:rPr>
          <w:b/>
          <w:color w:val="000000"/>
        </w:rPr>
        <w:t xml:space="preserve"> </w:t>
      </w:r>
      <w:r w:rsidRPr="00A80BA3">
        <w:rPr>
          <w:b/>
          <w:color w:val="000000"/>
        </w:rPr>
        <w:t>i:</w:t>
      </w:r>
    </w:p>
    <w:p w:rsidR="007F3D53" w:rsidRDefault="007F3D53" w:rsidP="007F3D53">
      <w:pPr>
        <w:tabs>
          <w:tab w:val="left" w:pos="0"/>
        </w:tabs>
        <w:ind w:right="-29"/>
        <w:jc w:val="both"/>
        <w:rPr>
          <w:bCs/>
          <w:iCs/>
        </w:rPr>
      </w:pPr>
    </w:p>
    <w:p w:rsidR="007F3D53" w:rsidRPr="002A5F55" w:rsidRDefault="007F3D53" w:rsidP="007F3D53">
      <w:pPr>
        <w:tabs>
          <w:tab w:val="left" w:pos="0"/>
        </w:tabs>
        <w:ind w:right="-29"/>
        <w:jc w:val="both"/>
      </w:pPr>
      <w:r w:rsidRPr="002A5F55">
        <w:rPr>
          <w:bCs/>
          <w:iCs/>
        </w:rPr>
        <w:t>При оценке по данному подкритерию к учету принимаются, завершенные в 20</w:t>
      </w:r>
      <w:r w:rsidR="008C4FDA">
        <w:rPr>
          <w:bCs/>
          <w:iCs/>
        </w:rPr>
        <w:t>13</w:t>
      </w:r>
      <w:r w:rsidRPr="002A5F55">
        <w:rPr>
          <w:bCs/>
          <w:iCs/>
        </w:rPr>
        <w:t xml:space="preserve"> – 20</w:t>
      </w:r>
      <w:r>
        <w:rPr>
          <w:bCs/>
          <w:iCs/>
        </w:rPr>
        <w:t>15</w:t>
      </w:r>
      <w:r w:rsidRPr="002A5F55">
        <w:rPr>
          <w:bCs/>
          <w:iCs/>
        </w:rPr>
        <w:t xml:space="preserve"> гг. </w:t>
      </w:r>
      <w:r w:rsidRPr="00BC2574">
        <w:rPr>
          <w:b/>
          <w:i/>
        </w:rPr>
        <w:t>выполненные поставки/</w:t>
      </w:r>
      <w:r>
        <w:rPr>
          <w:bCs/>
          <w:iCs/>
        </w:rPr>
        <w:t xml:space="preserve"> </w:t>
      </w:r>
      <w:r w:rsidRPr="002A5F55">
        <w:rPr>
          <w:b/>
          <w:i/>
        </w:rPr>
        <w:t xml:space="preserve">работы </w:t>
      </w:r>
      <w:r>
        <w:rPr>
          <w:b/>
          <w:i/>
        </w:rPr>
        <w:t xml:space="preserve">/ </w:t>
      </w:r>
      <w:r w:rsidRPr="002A5F55">
        <w:rPr>
          <w:b/>
          <w:i/>
        </w:rPr>
        <w:t xml:space="preserve">услуги </w:t>
      </w:r>
      <w:r w:rsidRPr="002A5F55">
        <w:t xml:space="preserve">в рамках договоров </w:t>
      </w:r>
      <w:r>
        <w:t xml:space="preserve">на </w:t>
      </w:r>
      <w:r w:rsidRPr="002A5F55">
        <w:t>оказание услуг</w:t>
      </w:r>
      <w:r w:rsidR="003C68CE">
        <w:t xml:space="preserve"> сопоставимого характера</w:t>
      </w:r>
      <w:r w:rsidRPr="002A5F55">
        <w:rPr>
          <w:bCs/>
          <w:iCs/>
        </w:rPr>
        <w:t xml:space="preserve">, подтвержденные копиями документов </w:t>
      </w:r>
      <w:r w:rsidRPr="002A5F55">
        <w:t>следующих документов, оформленных в соответствии с правилами бухгалтерского учета:</w:t>
      </w:r>
    </w:p>
    <w:p w:rsidR="007F3D53" w:rsidRPr="002A5F55" w:rsidRDefault="007F3D53" w:rsidP="007F3D53">
      <w:pPr>
        <w:numPr>
          <w:ilvl w:val="0"/>
          <w:numId w:val="90"/>
        </w:numPr>
        <w:autoSpaceDE w:val="0"/>
        <w:autoSpaceDN w:val="0"/>
        <w:adjustRightInd w:val="0"/>
        <w:ind w:left="714" w:right="-29" w:hanging="357"/>
        <w:jc w:val="both"/>
      </w:pPr>
      <w:r w:rsidRPr="002A5F55">
        <w:t xml:space="preserve">документов, подтверждающих состав </w:t>
      </w:r>
      <w:r w:rsidRPr="00BC2574">
        <w:rPr>
          <w:b/>
          <w:i/>
        </w:rPr>
        <w:t xml:space="preserve">товаров/ </w:t>
      </w:r>
      <w:r w:rsidRPr="002A5F55">
        <w:rPr>
          <w:b/>
          <w:i/>
        </w:rPr>
        <w:t>работ/услуг</w:t>
      </w:r>
      <w:r w:rsidRPr="002A5F55">
        <w:t>, составленных в рамках договора, подписанных сторонами договора, содержащих следующие сведения:</w:t>
      </w:r>
    </w:p>
    <w:p w:rsidR="007F3D53" w:rsidRPr="002A5F55" w:rsidRDefault="007F3D53" w:rsidP="007F3D53">
      <w:pPr>
        <w:numPr>
          <w:ilvl w:val="0"/>
          <w:numId w:val="91"/>
        </w:numPr>
        <w:autoSpaceDE w:val="0"/>
        <w:autoSpaceDN w:val="0"/>
        <w:adjustRightInd w:val="0"/>
        <w:ind w:left="714" w:right="-29" w:hanging="357"/>
        <w:jc w:val="both"/>
      </w:pPr>
      <w:r w:rsidRPr="002A5F55">
        <w:t>реквизиты договора (номер и дата);</w:t>
      </w:r>
    </w:p>
    <w:p w:rsidR="007F3D53" w:rsidRPr="002A5F55" w:rsidRDefault="007F3D53" w:rsidP="007F3D53">
      <w:pPr>
        <w:numPr>
          <w:ilvl w:val="0"/>
          <w:numId w:val="91"/>
        </w:numPr>
        <w:autoSpaceDE w:val="0"/>
        <w:autoSpaceDN w:val="0"/>
        <w:adjustRightInd w:val="0"/>
        <w:ind w:left="714" w:right="-29" w:hanging="357"/>
        <w:jc w:val="both"/>
      </w:pPr>
      <w:r w:rsidRPr="002A5F55">
        <w:t>перечень выполненных</w:t>
      </w:r>
      <w:r>
        <w:t xml:space="preserve"> </w:t>
      </w:r>
      <w:r w:rsidRPr="00BC2574">
        <w:rPr>
          <w:b/>
          <w:i/>
        </w:rPr>
        <w:t xml:space="preserve">поставок/ </w:t>
      </w:r>
      <w:r w:rsidRPr="002A5F55">
        <w:rPr>
          <w:b/>
          <w:i/>
        </w:rPr>
        <w:t>работ/услуг</w:t>
      </w:r>
      <w:r w:rsidRPr="002A5F55">
        <w:t>;</w:t>
      </w:r>
    </w:p>
    <w:p w:rsidR="007F3D53" w:rsidRPr="002A5F55" w:rsidRDefault="007F3D53" w:rsidP="007F3D53">
      <w:pPr>
        <w:numPr>
          <w:ilvl w:val="0"/>
          <w:numId w:val="90"/>
        </w:numPr>
        <w:autoSpaceDE w:val="0"/>
        <w:autoSpaceDN w:val="0"/>
        <w:adjustRightInd w:val="0"/>
        <w:ind w:left="714" w:right="-29" w:hanging="357"/>
        <w:jc w:val="both"/>
      </w:pPr>
      <w:r w:rsidRPr="002A5F55">
        <w:t xml:space="preserve">документов, подтверждающих исполнение </w:t>
      </w:r>
      <w:r w:rsidRPr="002A5F55">
        <w:rPr>
          <w:b/>
          <w:i/>
        </w:rPr>
        <w:t>работ/услуг</w:t>
      </w:r>
      <w:r w:rsidRPr="002A5F55">
        <w:t>, составленных в рамках договора для финансовой отчетности, подписанных сторонами договора, содержащих следующие сведения:</w:t>
      </w:r>
    </w:p>
    <w:p w:rsidR="007F3D53" w:rsidRPr="002A5F55" w:rsidRDefault="007F3D53" w:rsidP="007F3D53">
      <w:pPr>
        <w:numPr>
          <w:ilvl w:val="0"/>
          <w:numId w:val="91"/>
        </w:numPr>
        <w:autoSpaceDE w:val="0"/>
        <w:autoSpaceDN w:val="0"/>
        <w:adjustRightInd w:val="0"/>
        <w:ind w:left="714" w:right="-29" w:hanging="357"/>
        <w:jc w:val="both"/>
      </w:pPr>
      <w:r w:rsidRPr="002A5F55">
        <w:lastRenderedPageBreak/>
        <w:t>реквизиты договора (номер и дата);</w:t>
      </w:r>
    </w:p>
    <w:p w:rsidR="007F3D53" w:rsidRPr="002A5F55" w:rsidRDefault="007F3D53" w:rsidP="007F3D53">
      <w:pPr>
        <w:numPr>
          <w:ilvl w:val="0"/>
          <w:numId w:val="91"/>
        </w:numPr>
        <w:autoSpaceDE w:val="0"/>
        <w:autoSpaceDN w:val="0"/>
        <w:adjustRightInd w:val="0"/>
        <w:ind w:left="714" w:right="-29" w:hanging="357"/>
        <w:jc w:val="both"/>
      </w:pPr>
      <w:r w:rsidRPr="002A5F55">
        <w:t xml:space="preserve">перечень переданных и принятых заказчиком по договору </w:t>
      </w:r>
      <w:r w:rsidRPr="00BC2574">
        <w:rPr>
          <w:b/>
          <w:i/>
        </w:rPr>
        <w:t xml:space="preserve">товаров/ </w:t>
      </w:r>
      <w:r w:rsidRPr="002A5F55">
        <w:rPr>
          <w:b/>
          <w:i/>
        </w:rPr>
        <w:t>работ/</w:t>
      </w:r>
      <w:r>
        <w:rPr>
          <w:b/>
          <w:i/>
        </w:rPr>
        <w:t xml:space="preserve"> </w:t>
      </w:r>
      <w:r w:rsidRPr="002A5F55">
        <w:rPr>
          <w:b/>
          <w:i/>
        </w:rPr>
        <w:t>услуг</w:t>
      </w:r>
      <w:r w:rsidRPr="002A5F55">
        <w:t>;</w:t>
      </w:r>
    </w:p>
    <w:p w:rsidR="007F3D53" w:rsidRPr="002A5F55" w:rsidRDefault="007F3D53" w:rsidP="007F3D53">
      <w:pPr>
        <w:numPr>
          <w:ilvl w:val="0"/>
          <w:numId w:val="91"/>
        </w:numPr>
        <w:autoSpaceDE w:val="0"/>
        <w:autoSpaceDN w:val="0"/>
        <w:adjustRightInd w:val="0"/>
        <w:ind w:left="714" w:right="-29" w:hanging="357"/>
        <w:jc w:val="both"/>
      </w:pPr>
      <w:r w:rsidRPr="002A5F55">
        <w:rPr>
          <w:b/>
          <w:i/>
        </w:rPr>
        <w:t xml:space="preserve">стоимость переданных и принятых заказчиком по договору </w:t>
      </w:r>
      <w:r w:rsidRPr="00BC2574">
        <w:rPr>
          <w:b/>
          <w:i/>
        </w:rPr>
        <w:t>товаров</w:t>
      </w:r>
      <w:r>
        <w:rPr>
          <w:b/>
          <w:i/>
        </w:rPr>
        <w:t>/</w:t>
      </w:r>
      <w:r w:rsidRPr="00BC2574">
        <w:rPr>
          <w:b/>
          <w:i/>
        </w:rPr>
        <w:t xml:space="preserve"> </w:t>
      </w:r>
      <w:r w:rsidRPr="002A5F55">
        <w:rPr>
          <w:b/>
          <w:i/>
        </w:rPr>
        <w:t>работ/услуг</w:t>
      </w:r>
      <w:r w:rsidRPr="002A5F55">
        <w:t>.</w:t>
      </w:r>
    </w:p>
    <w:p w:rsidR="007F3D53" w:rsidRPr="002A5F55" w:rsidRDefault="007F3D53" w:rsidP="007F3D53">
      <w:pPr>
        <w:autoSpaceDE w:val="0"/>
        <w:autoSpaceDN w:val="0"/>
        <w:adjustRightInd w:val="0"/>
        <w:ind w:firstLine="709"/>
        <w:jc w:val="both"/>
        <w:rPr>
          <w:b/>
          <w:i/>
        </w:rPr>
      </w:pPr>
    </w:p>
    <w:p w:rsidR="007F3D53" w:rsidRPr="002A5F55" w:rsidRDefault="007F3D53" w:rsidP="007F3D53">
      <w:pPr>
        <w:widowControl w:val="0"/>
        <w:shd w:val="clear" w:color="auto" w:fill="FFFFFF"/>
        <w:tabs>
          <w:tab w:val="left" w:pos="1418"/>
        </w:tabs>
        <w:ind w:firstLine="709"/>
        <w:jc w:val="both"/>
      </w:pPr>
      <w:r w:rsidRPr="002A5F55">
        <w:t xml:space="preserve">Оценивается опыт только участника </w:t>
      </w:r>
      <w:r>
        <w:t xml:space="preserve">запроса предложений </w:t>
      </w:r>
      <w:r w:rsidRPr="002A5F55">
        <w:t xml:space="preserve">(опыт привлекаемых участником </w:t>
      </w:r>
      <w:r w:rsidRPr="009C5DF5">
        <w:t xml:space="preserve">запроса предложений </w:t>
      </w:r>
      <w:r w:rsidRPr="002A5F55">
        <w:t>для исполнения договора иных юридических или физических лиц, в том числе индивидуальных предпринимателей, не учитывается), по следующей формуле:</w:t>
      </w:r>
    </w:p>
    <w:p w:rsidR="007F3D53" w:rsidRPr="002A5F55" w:rsidRDefault="007F3D53" w:rsidP="007F3D53">
      <w:pPr>
        <w:widowControl w:val="0"/>
        <w:shd w:val="clear" w:color="auto" w:fill="FFFFFF"/>
        <w:tabs>
          <w:tab w:val="left" w:pos="1418"/>
        </w:tabs>
        <w:ind w:firstLine="709"/>
        <w:jc w:val="both"/>
        <w:rPr>
          <w:b/>
          <w:bCs/>
          <w:i/>
          <w:shd w:val="clear" w:color="auto" w:fill="FDE9D9"/>
        </w:rPr>
      </w:pPr>
    </w:p>
    <w:tbl>
      <w:tblPr>
        <w:tblW w:w="7452" w:type="dxa"/>
        <w:jc w:val="center"/>
        <w:tblInd w:w="830" w:type="dxa"/>
        <w:tblLayout w:type="fixed"/>
        <w:tblLook w:val="0000"/>
      </w:tblPr>
      <w:tblGrid>
        <w:gridCol w:w="2499"/>
        <w:gridCol w:w="457"/>
        <w:gridCol w:w="2080"/>
        <w:gridCol w:w="715"/>
        <w:gridCol w:w="328"/>
        <w:gridCol w:w="1373"/>
      </w:tblGrid>
      <w:tr w:rsidR="007F3D53" w:rsidRPr="002A5F55" w:rsidTr="001B72B5">
        <w:trPr>
          <w:cantSplit/>
          <w:trHeight w:val="243"/>
          <w:jc w:val="center"/>
        </w:trPr>
        <w:tc>
          <w:tcPr>
            <w:tcW w:w="575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3D53" w:rsidRPr="002A5F55" w:rsidRDefault="007F3D53" w:rsidP="001B72B5">
            <w:pPr>
              <w:spacing w:before="60" w:after="60"/>
              <w:jc w:val="center"/>
              <w:rPr>
                <w:bCs/>
              </w:rPr>
            </w:pPr>
            <w:r w:rsidRPr="002A5F55">
              <w:t>Опыт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D53" w:rsidRPr="002A5F55" w:rsidRDefault="007F3D53" w:rsidP="001B72B5">
            <w:pPr>
              <w:spacing w:before="60" w:after="60"/>
              <w:jc w:val="center"/>
              <w:rPr>
                <w:bCs/>
              </w:rPr>
            </w:pPr>
            <w:r w:rsidRPr="002A5F55">
              <w:rPr>
                <w:bCs/>
              </w:rPr>
              <w:t>Баллы</w:t>
            </w:r>
          </w:p>
        </w:tc>
      </w:tr>
      <w:tr w:rsidR="007F3D53" w:rsidRPr="002A5F55" w:rsidTr="001B72B5">
        <w:trPr>
          <w:cantSplit/>
          <w:trHeight w:val="243"/>
          <w:jc w:val="center"/>
        </w:trPr>
        <w:tc>
          <w:tcPr>
            <w:tcW w:w="575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3D53" w:rsidRPr="002A5F55" w:rsidRDefault="007F3D53" w:rsidP="001B72B5">
            <w:pPr>
              <w:spacing w:before="60" w:after="60"/>
              <w:jc w:val="center"/>
              <w:rPr>
                <w:bCs/>
              </w:rPr>
            </w:pPr>
            <w:r w:rsidRPr="002A5F55">
              <w:t xml:space="preserve">У участника </w:t>
            </w:r>
            <w:r w:rsidRPr="009C5DF5">
              <w:t xml:space="preserve">запроса предложений </w:t>
            </w:r>
            <w:r w:rsidRPr="002A5F55">
              <w:t>завершенные в 20</w:t>
            </w:r>
            <w:r w:rsidR="00A80BA3">
              <w:t>13</w:t>
            </w:r>
            <w:r w:rsidRPr="002A5F55">
              <w:t>-20</w:t>
            </w:r>
            <w:r>
              <w:t>15</w:t>
            </w:r>
            <w:r w:rsidRPr="002A5F55">
              <w:t xml:space="preserve"> гг. </w:t>
            </w:r>
            <w:r w:rsidRPr="00BC2574">
              <w:rPr>
                <w:b/>
                <w:i/>
              </w:rPr>
              <w:t>поставки товаров/ выполненные</w:t>
            </w:r>
            <w:r>
              <w:t xml:space="preserve"> </w:t>
            </w:r>
            <w:proofErr w:type="gramStart"/>
            <w:r w:rsidRPr="002A5F55">
              <w:rPr>
                <w:b/>
                <w:i/>
              </w:rPr>
              <w:t>работы</w:t>
            </w:r>
            <w:proofErr w:type="gramEnd"/>
            <w:r>
              <w:rPr>
                <w:b/>
                <w:i/>
              </w:rPr>
              <w:t>/</w:t>
            </w:r>
            <w:r w:rsidRPr="002A5F55">
              <w:rPr>
                <w:b/>
                <w:i/>
              </w:rPr>
              <w:t xml:space="preserve"> </w:t>
            </w:r>
            <w:r>
              <w:rPr>
                <w:b/>
                <w:i/>
              </w:rPr>
              <w:t xml:space="preserve">оказанные </w:t>
            </w:r>
            <w:r w:rsidRPr="002A5F55">
              <w:rPr>
                <w:b/>
                <w:i/>
              </w:rPr>
              <w:t xml:space="preserve">услуги </w:t>
            </w:r>
            <w:r w:rsidRPr="002A5F55">
              <w:t xml:space="preserve">в рамках договоров </w:t>
            </w:r>
            <w:r w:rsidR="001B72B5">
              <w:t>сопоставимого характера и объема отсутствуют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3D53" w:rsidRPr="002A5F55" w:rsidRDefault="007F3D53" w:rsidP="001B72B5">
            <w:pPr>
              <w:spacing w:before="120" w:after="100" w:afterAutospacing="1"/>
              <w:jc w:val="center"/>
              <w:rPr>
                <w:bCs/>
              </w:rPr>
            </w:pPr>
            <w:r w:rsidRPr="002A5F55">
              <w:rPr>
                <w:bCs/>
              </w:rPr>
              <w:t>0</w:t>
            </w:r>
          </w:p>
        </w:tc>
      </w:tr>
      <w:tr w:rsidR="007F3D53" w:rsidRPr="002A5F55" w:rsidTr="001B72B5">
        <w:trPr>
          <w:cantSplit/>
          <w:trHeight w:val="243"/>
          <w:jc w:val="center"/>
        </w:trPr>
        <w:tc>
          <w:tcPr>
            <w:tcW w:w="249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7F3D53" w:rsidRPr="001B72B5" w:rsidRDefault="007F3D53" w:rsidP="001B72B5">
            <w:pPr>
              <w:spacing w:before="120" w:after="100" w:afterAutospacing="1"/>
              <w:jc w:val="center"/>
              <w:rPr>
                <w:b/>
              </w:rPr>
            </w:pPr>
            <w:r w:rsidRPr="001B72B5">
              <w:rPr>
                <w:b/>
                <w:bCs/>
              </w:rPr>
              <w:t xml:space="preserve">БОу </w:t>
            </w:r>
            <w:r w:rsidRPr="001B72B5">
              <w:rPr>
                <w:b/>
                <w:bCs/>
                <w:vertAlign w:val="subscript"/>
                <w:lang w:val="en-US"/>
              </w:rPr>
              <w:t>i</w:t>
            </w:r>
          </w:p>
        </w:tc>
        <w:tc>
          <w:tcPr>
            <w:tcW w:w="457" w:type="dxa"/>
            <w:vMerge w:val="restar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F3D53" w:rsidRPr="001B72B5" w:rsidRDefault="007F3D53" w:rsidP="001B72B5">
            <w:pPr>
              <w:spacing w:before="120" w:after="100" w:afterAutospacing="1"/>
              <w:ind w:left="-57" w:right="-57" w:hanging="32"/>
              <w:jc w:val="center"/>
              <w:rPr>
                <w:b/>
              </w:rPr>
            </w:pPr>
            <w:r w:rsidRPr="001B72B5">
              <w:rPr>
                <w:b/>
              </w:rPr>
              <w:t>=</w:t>
            </w:r>
          </w:p>
        </w:tc>
        <w:tc>
          <w:tcPr>
            <w:tcW w:w="208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7F3D53" w:rsidRPr="001B72B5" w:rsidRDefault="007F3D53" w:rsidP="001B72B5">
            <w:pPr>
              <w:spacing w:before="120" w:after="100" w:afterAutospacing="1"/>
              <w:jc w:val="center"/>
              <w:rPr>
                <w:b/>
              </w:rPr>
            </w:pPr>
            <w:r w:rsidRPr="001B72B5">
              <w:rPr>
                <w:b/>
              </w:rPr>
              <w:t>Оу</w:t>
            </w:r>
            <w:r w:rsidRPr="001B72B5">
              <w:rPr>
                <w:b/>
                <w:vertAlign w:val="subscript"/>
              </w:rPr>
              <w:t xml:space="preserve"> </w:t>
            </w:r>
            <w:r w:rsidRPr="001B72B5">
              <w:rPr>
                <w:b/>
                <w:vertAlign w:val="subscript"/>
                <w:lang w:val="en-US"/>
              </w:rPr>
              <w:t>i</w:t>
            </w:r>
            <w:r w:rsidRPr="001B72B5">
              <w:rPr>
                <w:b/>
                <w:vertAlign w:val="subscript"/>
              </w:rPr>
              <w:t xml:space="preserve"> </w:t>
            </w:r>
          </w:p>
        </w:tc>
        <w:tc>
          <w:tcPr>
            <w:tcW w:w="1043" w:type="dxa"/>
            <w:gridSpan w:val="2"/>
            <w:vMerge w:val="restar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F3D53" w:rsidRPr="001B72B5" w:rsidRDefault="007F3D53" w:rsidP="001B72B5">
            <w:pPr>
              <w:spacing w:before="120" w:after="100" w:afterAutospacing="1"/>
              <w:ind w:hanging="12"/>
              <w:jc w:val="center"/>
              <w:rPr>
                <w:b/>
              </w:rPr>
            </w:pPr>
            <w:r w:rsidRPr="001B72B5">
              <w:rPr>
                <w:b/>
                <w:bCs/>
              </w:rPr>
              <w:t xml:space="preserve">* </w:t>
            </w:r>
            <w:r w:rsidR="008C4FDA" w:rsidRPr="001B72B5">
              <w:rPr>
                <w:b/>
                <w:bCs/>
              </w:rPr>
              <w:t>25</w:t>
            </w:r>
          </w:p>
        </w:tc>
        <w:tc>
          <w:tcPr>
            <w:tcW w:w="1373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7F3D53" w:rsidRPr="002A5F55" w:rsidRDefault="007F3D53" w:rsidP="001B72B5">
            <w:pPr>
              <w:spacing w:before="120" w:after="100" w:afterAutospacing="1"/>
              <w:ind w:firstLine="709"/>
              <w:jc w:val="center"/>
              <w:rPr>
                <w:bCs/>
              </w:rPr>
            </w:pPr>
          </w:p>
        </w:tc>
      </w:tr>
      <w:tr w:rsidR="007F3D53" w:rsidRPr="002A5F55" w:rsidTr="001B72B5">
        <w:trPr>
          <w:cantSplit/>
          <w:jc w:val="center"/>
        </w:trPr>
        <w:tc>
          <w:tcPr>
            <w:tcW w:w="24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F3D53" w:rsidRPr="002A5F55" w:rsidRDefault="007F3D53" w:rsidP="001B72B5">
            <w:pPr>
              <w:spacing w:before="120" w:after="100" w:afterAutospacing="1"/>
              <w:ind w:firstLine="709"/>
              <w:jc w:val="center"/>
            </w:pPr>
          </w:p>
        </w:tc>
        <w:tc>
          <w:tcPr>
            <w:tcW w:w="457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7F3D53" w:rsidRPr="002A5F55" w:rsidRDefault="007F3D53" w:rsidP="001B72B5">
            <w:pPr>
              <w:spacing w:before="120" w:after="100" w:afterAutospacing="1"/>
              <w:ind w:firstLine="709"/>
              <w:jc w:val="center"/>
            </w:pPr>
          </w:p>
        </w:tc>
        <w:tc>
          <w:tcPr>
            <w:tcW w:w="208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7F3D53" w:rsidRPr="001B72B5" w:rsidRDefault="007F3D53" w:rsidP="001B72B5">
            <w:pPr>
              <w:spacing w:before="120" w:after="100" w:afterAutospacing="1"/>
              <w:jc w:val="center"/>
              <w:rPr>
                <w:b/>
              </w:rPr>
            </w:pPr>
            <w:r w:rsidRPr="001B72B5">
              <w:rPr>
                <w:b/>
              </w:rPr>
              <w:t>Оу</w:t>
            </w:r>
            <w:r w:rsidRPr="001B72B5">
              <w:rPr>
                <w:b/>
                <w:vertAlign w:val="subscript"/>
              </w:rPr>
              <w:t xml:space="preserve"> </w:t>
            </w:r>
            <w:r w:rsidRPr="001B72B5">
              <w:rPr>
                <w:b/>
                <w:vertAlign w:val="subscript"/>
                <w:lang w:val="en-US"/>
              </w:rPr>
              <w:t>max</w:t>
            </w:r>
          </w:p>
        </w:tc>
        <w:tc>
          <w:tcPr>
            <w:tcW w:w="1043" w:type="dxa"/>
            <w:gridSpan w:val="2"/>
            <w:vMerge/>
            <w:tcBorders>
              <w:top w:val="single" w:sz="4" w:space="0" w:color="auto"/>
              <w:bottom w:val="single" w:sz="4" w:space="0" w:color="auto"/>
            </w:tcBorders>
          </w:tcPr>
          <w:p w:rsidR="007F3D53" w:rsidRPr="002A5F55" w:rsidRDefault="007F3D53" w:rsidP="001B72B5">
            <w:pPr>
              <w:spacing w:before="120" w:after="100" w:afterAutospacing="1"/>
              <w:ind w:firstLine="709"/>
              <w:jc w:val="center"/>
            </w:pPr>
          </w:p>
        </w:tc>
        <w:tc>
          <w:tcPr>
            <w:tcW w:w="1373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7F3D53" w:rsidRPr="002A5F55" w:rsidRDefault="007F3D53" w:rsidP="001B72B5">
            <w:pPr>
              <w:spacing w:before="120" w:after="100" w:afterAutospacing="1"/>
              <w:ind w:firstLine="709"/>
              <w:jc w:val="center"/>
            </w:pPr>
          </w:p>
        </w:tc>
      </w:tr>
      <w:tr w:rsidR="007F3D53" w:rsidRPr="002A5F55" w:rsidTr="001B72B5">
        <w:trPr>
          <w:cantSplit/>
          <w:jc w:val="center"/>
        </w:trPr>
        <w:tc>
          <w:tcPr>
            <w:tcW w:w="575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3D53" w:rsidRPr="001B72B5" w:rsidRDefault="007F3D53" w:rsidP="001B72B5">
            <w:pPr>
              <w:spacing w:before="120" w:after="120"/>
              <w:ind w:firstLine="709"/>
              <w:jc w:val="center"/>
              <w:rPr>
                <w:b/>
                <w:i/>
              </w:rPr>
            </w:pPr>
            <w:r w:rsidRPr="001B72B5">
              <w:rPr>
                <w:b/>
              </w:rPr>
              <w:t>Оу</w:t>
            </w:r>
            <w:r w:rsidRPr="001B72B5">
              <w:rPr>
                <w:b/>
                <w:vertAlign w:val="subscript"/>
              </w:rPr>
              <w:t xml:space="preserve"> </w:t>
            </w:r>
            <w:r w:rsidRPr="001B72B5">
              <w:rPr>
                <w:b/>
                <w:vertAlign w:val="subscript"/>
                <w:lang w:val="en-US"/>
              </w:rPr>
              <w:t>max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3D53" w:rsidRPr="002A5F55" w:rsidRDefault="008C4FDA" w:rsidP="001B72B5">
            <w:pPr>
              <w:spacing w:before="120" w:after="120"/>
              <w:jc w:val="center"/>
            </w:pPr>
            <w:r>
              <w:t>25</w:t>
            </w:r>
          </w:p>
        </w:tc>
      </w:tr>
    </w:tbl>
    <w:p w:rsidR="007F3D53" w:rsidRPr="002A5F55" w:rsidRDefault="007F3D53" w:rsidP="007F3D53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</w:pPr>
    </w:p>
    <w:p w:rsidR="007F3D53" w:rsidRPr="002A5F55" w:rsidRDefault="007F3D53" w:rsidP="007F3D53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</w:pPr>
      <w:r w:rsidRPr="002A5F55">
        <w:t xml:space="preserve">где:  </w:t>
      </w:r>
      <w:r w:rsidRPr="001B72B5">
        <w:rPr>
          <w:b/>
          <w:bCs/>
        </w:rPr>
        <w:t>Оу</w:t>
      </w:r>
      <w:proofErr w:type="gramStart"/>
      <w:r w:rsidRPr="001B72B5">
        <w:rPr>
          <w:b/>
          <w:bCs/>
          <w:vertAlign w:val="subscript"/>
          <w:lang w:val="en-US"/>
        </w:rPr>
        <w:t>i</w:t>
      </w:r>
      <w:proofErr w:type="gramEnd"/>
      <w:r w:rsidRPr="002A5F55">
        <w:rPr>
          <w:bCs/>
        </w:rPr>
        <w:tab/>
      </w:r>
      <w:r w:rsidRPr="002A5F55">
        <w:t>–</w:t>
      </w:r>
      <w:r w:rsidRPr="002A5F55">
        <w:rPr>
          <w:bCs/>
        </w:rPr>
        <w:tab/>
      </w:r>
      <w:r w:rsidRPr="002A5F55">
        <w:t>стоимость завершенных в 20</w:t>
      </w:r>
      <w:r w:rsidR="008C4FDA">
        <w:t>13</w:t>
      </w:r>
      <w:r w:rsidRPr="002A5F55">
        <w:t>-20</w:t>
      </w:r>
      <w:r>
        <w:t>15</w:t>
      </w:r>
      <w:r w:rsidRPr="002A5F55">
        <w:t xml:space="preserve"> гг.  </w:t>
      </w:r>
      <w:r w:rsidRPr="004E4AAE">
        <w:rPr>
          <w:b/>
          <w:i/>
        </w:rPr>
        <w:t xml:space="preserve">поставок/ </w:t>
      </w:r>
      <w:r>
        <w:rPr>
          <w:b/>
          <w:i/>
        </w:rPr>
        <w:t xml:space="preserve">работ/ </w:t>
      </w:r>
      <w:r w:rsidRPr="002A5F55">
        <w:rPr>
          <w:b/>
          <w:i/>
        </w:rPr>
        <w:t>услуг</w:t>
      </w:r>
      <w:r w:rsidRPr="002A5F55">
        <w:t xml:space="preserve"> в рамках</w:t>
      </w:r>
      <w:r w:rsidRPr="002A5F55">
        <w:rPr>
          <w:bCs/>
        </w:rPr>
        <w:t xml:space="preserve"> договоров </w:t>
      </w:r>
      <w:r>
        <w:rPr>
          <w:bCs/>
        </w:rPr>
        <w:t xml:space="preserve">на </w:t>
      </w:r>
      <w:r w:rsidR="00A80BA3">
        <w:rPr>
          <w:bCs/>
        </w:rPr>
        <w:t>оказание услуг сопоставимого характера и объема</w:t>
      </w:r>
      <w:r w:rsidRPr="002A5F55">
        <w:rPr>
          <w:bCs/>
        </w:rPr>
        <w:t xml:space="preserve">, </w:t>
      </w:r>
      <w:r w:rsidRPr="002A5F55">
        <w:rPr>
          <w:lang w:val="en-US"/>
        </w:rPr>
        <w:t>i</w:t>
      </w:r>
      <w:r w:rsidRPr="002A5F55">
        <w:t xml:space="preserve">-го участника </w:t>
      </w:r>
      <w:r w:rsidRPr="009C5DF5">
        <w:t>запроса предложений</w:t>
      </w:r>
      <w:r w:rsidRPr="002A5F55">
        <w:t xml:space="preserve">, </w:t>
      </w:r>
      <w:r w:rsidRPr="002A5F55">
        <w:rPr>
          <w:bCs/>
        </w:rPr>
        <w:t>руб.</w:t>
      </w:r>
    </w:p>
    <w:p w:rsidR="007F3D53" w:rsidRPr="002A5F55" w:rsidRDefault="007F3D53" w:rsidP="007F3D53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bCs/>
        </w:rPr>
      </w:pPr>
      <w:proofErr w:type="gramStart"/>
      <w:r w:rsidRPr="001B72B5">
        <w:rPr>
          <w:b/>
          <w:bCs/>
        </w:rPr>
        <w:t>Оу</w:t>
      </w:r>
      <w:proofErr w:type="gramEnd"/>
      <w:r w:rsidRPr="001B72B5">
        <w:rPr>
          <w:b/>
          <w:vertAlign w:val="subscript"/>
          <w:lang w:val="en-US"/>
        </w:rPr>
        <w:t>max</w:t>
      </w:r>
      <w:r w:rsidRPr="002A5F55">
        <w:t xml:space="preserve"> – </w:t>
      </w:r>
      <w:r w:rsidRPr="002A5F55">
        <w:rPr>
          <w:bCs/>
        </w:rPr>
        <w:t>максимальный опыт (</w:t>
      </w:r>
      <w:r w:rsidRPr="002A5F55">
        <w:t>стоимость завершенных в 20</w:t>
      </w:r>
      <w:r w:rsidR="008C4FDA">
        <w:t>13</w:t>
      </w:r>
      <w:r w:rsidRPr="002A5F55">
        <w:t>-20</w:t>
      </w:r>
      <w:r>
        <w:t>15</w:t>
      </w:r>
      <w:r w:rsidRPr="002A5F55">
        <w:t xml:space="preserve"> гг. </w:t>
      </w:r>
      <w:r w:rsidRPr="004E4AAE">
        <w:rPr>
          <w:b/>
          <w:i/>
        </w:rPr>
        <w:t xml:space="preserve">поставок/ работ/ услуг </w:t>
      </w:r>
      <w:r w:rsidRPr="002A5F55">
        <w:t>в рамках договоров</w:t>
      </w:r>
      <w:r>
        <w:t xml:space="preserve"> </w:t>
      </w:r>
      <w:r w:rsidR="00A80BA3">
        <w:t xml:space="preserve">на оказание услуг </w:t>
      </w:r>
      <w:r w:rsidR="00A80BA3">
        <w:rPr>
          <w:bCs/>
        </w:rPr>
        <w:t xml:space="preserve">сопоставимого характера и объема </w:t>
      </w:r>
      <w:r w:rsidRPr="002A5F55">
        <w:t>из представленного опыта всех допущенных участников, но не более предельного значения</w:t>
      </w:r>
      <w:r w:rsidRPr="002A5F55">
        <w:rPr>
          <w:bCs/>
        </w:rPr>
        <w:t>,</w:t>
      </w:r>
      <w:r w:rsidRPr="002A5F55">
        <w:t xml:space="preserve"> </w:t>
      </w:r>
      <w:r w:rsidRPr="002A5F55">
        <w:rPr>
          <w:bCs/>
        </w:rPr>
        <w:t>руб.</w:t>
      </w:r>
    </w:p>
    <w:p w:rsidR="007F3D53" w:rsidRPr="001B72B5" w:rsidRDefault="007F3D53" w:rsidP="007F3D53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b/>
          <w:u w:val="single"/>
        </w:rPr>
      </w:pPr>
      <w:r w:rsidRPr="001B72B5">
        <w:rPr>
          <w:b/>
          <w:bCs/>
        </w:rPr>
        <w:t>Предельное</w:t>
      </w:r>
      <w:r w:rsidRPr="001B72B5">
        <w:rPr>
          <w:b/>
        </w:rPr>
        <w:t xml:space="preserve"> значение опыта участника: </w:t>
      </w:r>
      <w:r w:rsidR="008C4FDA" w:rsidRPr="001B72B5">
        <w:rPr>
          <w:b/>
        </w:rPr>
        <w:t>14 875 180</w:t>
      </w:r>
      <w:r w:rsidRPr="001B72B5">
        <w:rPr>
          <w:b/>
        </w:rPr>
        <w:t xml:space="preserve"> (</w:t>
      </w:r>
      <w:r w:rsidR="008C4FDA" w:rsidRPr="001B72B5">
        <w:rPr>
          <w:b/>
        </w:rPr>
        <w:t>четырнадцать миллионов восемьсот семьдесят пять тысяч сто восемьдесят) рублей 52 копейки</w:t>
      </w:r>
      <w:r w:rsidRPr="001B72B5">
        <w:rPr>
          <w:b/>
        </w:rPr>
        <w:t xml:space="preserve"> с НДС 18%.</w:t>
      </w:r>
    </w:p>
    <w:p w:rsidR="007F3D53" w:rsidRPr="002A5F55" w:rsidRDefault="007F3D53" w:rsidP="007F3D53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</w:pPr>
      <w:r w:rsidRPr="002A5F55">
        <w:rPr>
          <w:bCs/>
        </w:rPr>
        <w:t>В</w:t>
      </w:r>
      <w:r w:rsidRPr="002A5F55">
        <w:t xml:space="preserve"> случае если </w:t>
      </w:r>
      <w:r w:rsidRPr="002A5F55">
        <w:rPr>
          <w:bCs/>
          <w:lang w:val="en-US"/>
        </w:rPr>
        <w:t>O</w:t>
      </w:r>
      <w:proofErr w:type="gramStart"/>
      <w:r w:rsidRPr="002A5F55">
        <w:rPr>
          <w:bCs/>
        </w:rPr>
        <w:t>у</w:t>
      </w:r>
      <w:proofErr w:type="gramEnd"/>
      <w:r w:rsidRPr="002A5F55">
        <w:rPr>
          <w:bCs/>
          <w:vertAlign w:val="subscript"/>
          <w:lang w:val="en-US"/>
        </w:rPr>
        <w:t>i</w:t>
      </w:r>
      <w:r w:rsidRPr="002A5F55">
        <w:t xml:space="preserve"> более чем предельное значение, то </w:t>
      </w:r>
      <w:r w:rsidRPr="002A5F55">
        <w:rPr>
          <w:bCs/>
          <w:lang w:val="en-US"/>
        </w:rPr>
        <w:t>O</w:t>
      </w:r>
      <w:r w:rsidRPr="002A5F55">
        <w:rPr>
          <w:bCs/>
        </w:rPr>
        <w:t>у</w:t>
      </w:r>
      <w:r w:rsidRPr="002A5F55">
        <w:rPr>
          <w:bCs/>
          <w:vertAlign w:val="subscript"/>
          <w:lang w:val="en-US"/>
        </w:rPr>
        <w:t>i</w:t>
      </w:r>
      <w:r w:rsidRPr="002A5F55">
        <w:t xml:space="preserve"> принимается равным такому предельному значению.</w:t>
      </w:r>
    </w:p>
    <w:p w:rsidR="007F3D53" w:rsidRPr="002A5F55" w:rsidRDefault="007F3D53" w:rsidP="007F3D53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bCs/>
        </w:rPr>
      </w:pPr>
      <w:proofErr w:type="gramStart"/>
      <w:r w:rsidRPr="002A5F55">
        <w:rPr>
          <w:bCs/>
        </w:rPr>
        <w:t xml:space="preserve">При оценке участника </w:t>
      </w:r>
      <w:r w:rsidRPr="009C5DF5">
        <w:rPr>
          <w:bCs/>
        </w:rPr>
        <w:t xml:space="preserve">запроса предложений </w:t>
      </w:r>
      <w:r w:rsidRPr="002A5F55">
        <w:rPr>
          <w:bCs/>
        </w:rPr>
        <w:t>по данному подкритерию общее количество начисленных в соответствии с вышеуказанным порядком баллов за наличие опыта (БОу</w:t>
      </w:r>
      <w:r w:rsidRPr="002A5F55">
        <w:rPr>
          <w:bCs/>
          <w:vertAlign w:val="subscript"/>
        </w:rPr>
        <w:t>i</w:t>
      </w:r>
      <w:r w:rsidRPr="002A5F55">
        <w:rPr>
          <w:bCs/>
        </w:rPr>
        <w:t xml:space="preserve">) уменьшается в соответствии с таблицей, приведенной ниже, в зависимости от общей суммы санкций по всем судебным решениям, в том числе мировым соглашениям, опубликованным в течение двух лет, предшествующих дате размещения извещения о проведении </w:t>
      </w:r>
      <w:r w:rsidRPr="009C5DF5">
        <w:rPr>
          <w:bCs/>
        </w:rPr>
        <w:t xml:space="preserve">запроса предложений </w:t>
      </w:r>
      <w:r w:rsidRPr="002A5F55">
        <w:rPr>
          <w:bCs/>
        </w:rPr>
        <w:t>на официальном сайте, вынесенным</w:t>
      </w:r>
      <w:proofErr w:type="gramEnd"/>
      <w:r w:rsidRPr="002A5F55">
        <w:rPr>
          <w:bCs/>
        </w:rPr>
        <w:t xml:space="preserve"> </w:t>
      </w:r>
      <w:proofErr w:type="gramStart"/>
      <w:r w:rsidRPr="002A5F55">
        <w:rPr>
          <w:bCs/>
        </w:rPr>
        <w:t xml:space="preserve">не в пользу участника </w:t>
      </w:r>
      <w:r w:rsidRPr="009C5DF5">
        <w:rPr>
          <w:bCs/>
        </w:rPr>
        <w:t>запроса предложений</w:t>
      </w:r>
      <w:r w:rsidRPr="002A5F55">
        <w:rPr>
          <w:bCs/>
        </w:rPr>
        <w:t xml:space="preserve">, выступавшего в качестве ответчика, которыми установлены обстоятельства неисполнения или ненадлежащего исполнения участником </w:t>
      </w:r>
      <w:r w:rsidRPr="009C5DF5">
        <w:rPr>
          <w:bCs/>
        </w:rPr>
        <w:t xml:space="preserve">запроса предложений </w:t>
      </w:r>
      <w:r w:rsidRPr="002A5F55">
        <w:rPr>
          <w:bCs/>
        </w:rPr>
        <w:t xml:space="preserve">обязательств поставщика (подрядчика, исполнителя), возникших из договоров на поставку товаров, выполнение работ, оказание услуг, связанных с изготовлением, поставкой, эксплуатацией товаров, выполнением работ, оказанием услуг, заключенных с Госкорпорацией «Росатом» или ее организациями (предприятиями атомной отрасли). </w:t>
      </w:r>
      <w:proofErr w:type="gramEnd"/>
    </w:p>
    <w:p w:rsidR="007F3D53" w:rsidRPr="002A5F55" w:rsidRDefault="007F3D53" w:rsidP="007F3D53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bCs/>
        </w:rPr>
      </w:pPr>
      <w:r w:rsidRPr="002A5F55">
        <w:rPr>
          <w:bCs/>
        </w:rPr>
        <w:t xml:space="preserve">Под суммой санкций понимается совокупность взысканных, либо подлежащих взысканию, с участника </w:t>
      </w:r>
      <w:r w:rsidRPr="009C5DF5">
        <w:rPr>
          <w:bCs/>
        </w:rPr>
        <w:t xml:space="preserve">запроса предложений </w:t>
      </w:r>
      <w:r w:rsidRPr="002A5F55">
        <w:rPr>
          <w:bCs/>
        </w:rPr>
        <w:t>денежных средств по судебным решениям, в том числе мировым соглашениям (задолженность, неустойки, пени, штрафы, проценты за пользование чужими денежными средствами, расходы по уплате госпошлин). При расчете суммы санкций по судебным решениям учитываются опубликованные решения вышестоящих инстанций.</w:t>
      </w:r>
    </w:p>
    <w:p w:rsidR="007F3D53" w:rsidRPr="002A5F55" w:rsidRDefault="007F3D53" w:rsidP="007F3D53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bCs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427"/>
        <w:gridCol w:w="5427"/>
      </w:tblGrid>
      <w:tr w:rsidR="007F3D53" w:rsidRPr="002A5F55" w:rsidTr="001B72B5">
        <w:trPr>
          <w:tblHeader/>
        </w:trPr>
        <w:tc>
          <w:tcPr>
            <w:tcW w:w="4427" w:type="dxa"/>
            <w:shd w:val="clear" w:color="auto" w:fill="auto"/>
            <w:vAlign w:val="center"/>
          </w:tcPr>
          <w:p w:rsidR="007F3D53" w:rsidRPr="002A5F55" w:rsidRDefault="007F3D53" w:rsidP="001B72B5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2A5F55">
              <w:rPr>
                <w:rFonts w:eastAsia="Calibri"/>
                <w:bCs/>
                <w:lang w:eastAsia="en-US"/>
              </w:rPr>
              <w:t xml:space="preserve">Наличие санкций </w:t>
            </w:r>
          </w:p>
        </w:tc>
        <w:tc>
          <w:tcPr>
            <w:tcW w:w="5427" w:type="dxa"/>
            <w:shd w:val="clear" w:color="auto" w:fill="auto"/>
            <w:vAlign w:val="center"/>
          </w:tcPr>
          <w:p w:rsidR="007F3D53" w:rsidRPr="002A5F55" w:rsidRDefault="007F3D53" w:rsidP="001B72B5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2A5F55">
              <w:rPr>
                <w:rFonts w:eastAsia="Calibri"/>
                <w:bCs/>
                <w:lang w:eastAsia="en-US"/>
              </w:rPr>
              <w:t>Баллы (БС</w:t>
            </w:r>
            <w:proofErr w:type="gramStart"/>
            <w:r w:rsidRPr="002A5F55">
              <w:rPr>
                <w:rFonts w:eastAsia="Calibri"/>
                <w:bCs/>
                <w:vertAlign w:val="subscript"/>
                <w:lang w:val="en-US" w:eastAsia="en-US"/>
              </w:rPr>
              <w:t>i</w:t>
            </w:r>
            <w:proofErr w:type="gramEnd"/>
            <w:r w:rsidRPr="002A5F55">
              <w:rPr>
                <w:rFonts w:eastAsia="Calibri"/>
                <w:bCs/>
                <w:lang w:val="en-US" w:eastAsia="en-US"/>
              </w:rPr>
              <w:t>)</w:t>
            </w:r>
          </w:p>
        </w:tc>
      </w:tr>
      <w:tr w:rsidR="007F3D53" w:rsidRPr="002A5F55" w:rsidTr="001B72B5">
        <w:tc>
          <w:tcPr>
            <w:tcW w:w="4427" w:type="dxa"/>
            <w:shd w:val="clear" w:color="auto" w:fill="auto"/>
            <w:vAlign w:val="center"/>
          </w:tcPr>
          <w:p w:rsidR="007F3D53" w:rsidRPr="002A5F55" w:rsidRDefault="007F3D53" w:rsidP="001B72B5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2A5F55">
              <w:rPr>
                <w:rFonts w:eastAsia="Calibri"/>
                <w:bCs/>
                <w:lang w:eastAsia="en-US"/>
              </w:rPr>
              <w:t>Санкции не применялись</w:t>
            </w:r>
          </w:p>
        </w:tc>
        <w:tc>
          <w:tcPr>
            <w:tcW w:w="5427" w:type="dxa"/>
            <w:shd w:val="clear" w:color="auto" w:fill="auto"/>
            <w:vAlign w:val="center"/>
          </w:tcPr>
          <w:p w:rsidR="007F3D53" w:rsidRPr="002A5F55" w:rsidRDefault="007F3D53" w:rsidP="001B72B5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vertAlign w:val="subscript"/>
              </w:rPr>
            </w:pPr>
            <w:r w:rsidRPr="002A5F55">
              <w:rPr>
                <w:rFonts w:eastAsia="Calibri"/>
                <w:bCs/>
                <w:lang w:eastAsia="en-US"/>
              </w:rPr>
              <w:t>БС</w:t>
            </w:r>
            <w:proofErr w:type="gramStart"/>
            <w:r w:rsidRPr="002A5F55">
              <w:rPr>
                <w:rFonts w:eastAsia="Calibri"/>
                <w:bCs/>
                <w:vertAlign w:val="subscript"/>
                <w:lang w:val="en-US" w:eastAsia="en-US"/>
              </w:rPr>
              <w:t>i</w:t>
            </w:r>
            <w:proofErr w:type="gramEnd"/>
            <w:r w:rsidRPr="002A5F55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r w:rsidRPr="002A5F55">
              <w:rPr>
                <w:rFonts w:eastAsia="Calibri"/>
                <w:bCs/>
                <w:lang w:eastAsia="en-US"/>
              </w:rPr>
              <w:t>=</w:t>
            </w:r>
            <w:r w:rsidRPr="002A5F55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r w:rsidRPr="002A5F55">
              <w:t>БОу</w:t>
            </w:r>
            <w:r w:rsidRPr="002A5F55">
              <w:rPr>
                <w:vertAlign w:val="subscript"/>
                <w:lang w:val="en-US"/>
              </w:rPr>
              <w:t>i</w:t>
            </w:r>
          </w:p>
          <w:p w:rsidR="007F3D53" w:rsidRPr="002A5F55" w:rsidRDefault="007F3D53" w:rsidP="001B72B5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2A5F55">
              <w:rPr>
                <w:rFonts w:eastAsia="Calibri"/>
                <w:bCs/>
                <w:lang w:eastAsia="en-US"/>
              </w:rPr>
              <w:t xml:space="preserve">Количество баллов, присвоенное по опыту участника </w:t>
            </w:r>
            <w:r w:rsidRPr="009C5DF5">
              <w:rPr>
                <w:rFonts w:eastAsia="Calibri"/>
                <w:bCs/>
                <w:lang w:eastAsia="en-US"/>
              </w:rPr>
              <w:t>запроса предложений</w:t>
            </w:r>
            <w:r w:rsidRPr="002A5F55">
              <w:rPr>
                <w:rFonts w:eastAsia="Calibri"/>
                <w:bCs/>
                <w:lang w:eastAsia="en-US"/>
              </w:rPr>
              <w:t xml:space="preserve">, засчитывается в </w:t>
            </w:r>
            <w:r w:rsidRPr="002A5F55">
              <w:rPr>
                <w:rFonts w:eastAsia="Calibri"/>
                <w:bCs/>
                <w:lang w:eastAsia="en-US"/>
              </w:rPr>
              <w:lastRenderedPageBreak/>
              <w:t>100% размере</w:t>
            </w:r>
          </w:p>
        </w:tc>
      </w:tr>
      <w:tr w:rsidR="007F3D53" w:rsidRPr="002A5F55" w:rsidTr="001B72B5">
        <w:tc>
          <w:tcPr>
            <w:tcW w:w="4427" w:type="dxa"/>
            <w:shd w:val="clear" w:color="auto" w:fill="auto"/>
            <w:vAlign w:val="center"/>
          </w:tcPr>
          <w:p w:rsidR="007F3D53" w:rsidRPr="002A5F55" w:rsidRDefault="007F3D53" w:rsidP="001B72B5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2A5F55">
              <w:rPr>
                <w:rFonts w:eastAsia="Calibri"/>
                <w:bCs/>
                <w:lang w:eastAsia="en-US"/>
              </w:rPr>
              <w:lastRenderedPageBreak/>
              <w:t xml:space="preserve">Размер санкции, примененных к участнику </w:t>
            </w:r>
            <w:r w:rsidRPr="009C5DF5">
              <w:rPr>
                <w:rFonts w:eastAsia="Calibri"/>
                <w:bCs/>
                <w:lang w:eastAsia="en-US"/>
              </w:rPr>
              <w:t>запроса предложений</w:t>
            </w:r>
            <w:r w:rsidRPr="002A5F55">
              <w:rPr>
                <w:rFonts w:eastAsia="Calibri"/>
                <w:bCs/>
                <w:lang w:eastAsia="en-US"/>
              </w:rPr>
              <w:t>, составляет менее 10% от НМЦ данно</w:t>
            </w:r>
            <w:r>
              <w:rPr>
                <w:rFonts w:eastAsia="Calibri"/>
                <w:bCs/>
                <w:lang w:eastAsia="en-US"/>
              </w:rPr>
              <w:t>го</w:t>
            </w:r>
            <w:r w:rsidRPr="002A5F55">
              <w:rPr>
                <w:rFonts w:eastAsia="Calibri"/>
                <w:bCs/>
                <w:lang w:eastAsia="en-US"/>
              </w:rPr>
              <w:t xml:space="preserve"> </w:t>
            </w:r>
            <w:r w:rsidRPr="009C5DF5">
              <w:rPr>
                <w:rFonts w:eastAsia="Calibri"/>
                <w:bCs/>
                <w:lang w:eastAsia="en-US"/>
              </w:rPr>
              <w:t>запроса предложений</w:t>
            </w:r>
          </w:p>
        </w:tc>
        <w:tc>
          <w:tcPr>
            <w:tcW w:w="5427" w:type="dxa"/>
            <w:shd w:val="clear" w:color="auto" w:fill="auto"/>
          </w:tcPr>
          <w:p w:rsidR="007F3D53" w:rsidRPr="002A5F55" w:rsidRDefault="007F3D53" w:rsidP="001B72B5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2A5F55">
              <w:rPr>
                <w:rFonts w:eastAsia="Calibri"/>
                <w:bCs/>
                <w:lang w:eastAsia="en-US"/>
              </w:rPr>
              <w:t>БС</w:t>
            </w:r>
            <w:proofErr w:type="gramStart"/>
            <w:r w:rsidRPr="002A5F55">
              <w:rPr>
                <w:rFonts w:eastAsia="Calibri"/>
                <w:bCs/>
                <w:vertAlign w:val="subscript"/>
                <w:lang w:val="en-US" w:eastAsia="en-US"/>
              </w:rPr>
              <w:t>i</w:t>
            </w:r>
            <w:proofErr w:type="gramEnd"/>
            <w:r w:rsidRPr="002A5F55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r w:rsidRPr="002A5F55">
              <w:rPr>
                <w:rFonts w:eastAsia="Calibri"/>
                <w:bCs/>
                <w:lang w:eastAsia="en-US"/>
              </w:rPr>
              <w:t>=</w:t>
            </w:r>
            <w:r w:rsidRPr="002A5F55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r w:rsidRPr="002A5F55">
              <w:t>БОу</w:t>
            </w:r>
            <w:r w:rsidRPr="002A5F55">
              <w:rPr>
                <w:vertAlign w:val="subscript"/>
                <w:lang w:val="en-US"/>
              </w:rPr>
              <w:t>i</w:t>
            </w:r>
            <w:r w:rsidRPr="002A5F55">
              <w:rPr>
                <w:rFonts w:eastAsia="Calibri"/>
                <w:bCs/>
                <w:lang w:eastAsia="en-US"/>
              </w:rPr>
              <w:t xml:space="preserve"> / 2</w:t>
            </w:r>
          </w:p>
          <w:p w:rsidR="007F3D53" w:rsidRPr="002A5F55" w:rsidRDefault="007F3D53" w:rsidP="001B72B5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proofErr w:type="gramStart"/>
            <w:r w:rsidRPr="002A5F55">
              <w:rPr>
                <w:rFonts w:eastAsia="Calibri"/>
                <w:bCs/>
                <w:lang w:eastAsia="en-US"/>
              </w:rPr>
              <w:t>Количество баллов, присвоенное по опыту участника заявки уменьшается</w:t>
            </w:r>
            <w:proofErr w:type="gramEnd"/>
            <w:r w:rsidRPr="002A5F55">
              <w:rPr>
                <w:rFonts w:eastAsia="Calibri"/>
                <w:bCs/>
                <w:lang w:eastAsia="en-US"/>
              </w:rPr>
              <w:t xml:space="preserve"> на 50 %</w:t>
            </w:r>
          </w:p>
        </w:tc>
      </w:tr>
      <w:tr w:rsidR="007F3D53" w:rsidRPr="002A5F55" w:rsidTr="001B72B5">
        <w:trPr>
          <w:trHeight w:val="137"/>
        </w:trPr>
        <w:tc>
          <w:tcPr>
            <w:tcW w:w="4427" w:type="dxa"/>
            <w:shd w:val="clear" w:color="auto" w:fill="auto"/>
            <w:vAlign w:val="center"/>
          </w:tcPr>
          <w:p w:rsidR="007F3D53" w:rsidRPr="002A5F55" w:rsidRDefault="007F3D53" w:rsidP="001B72B5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2A5F55">
              <w:rPr>
                <w:rFonts w:eastAsia="Calibri"/>
                <w:bCs/>
                <w:lang w:eastAsia="en-US"/>
              </w:rPr>
              <w:t xml:space="preserve">Размер санкций, примененных к участнику </w:t>
            </w:r>
            <w:r w:rsidRPr="009C5DF5">
              <w:rPr>
                <w:rFonts w:eastAsia="Calibri"/>
                <w:bCs/>
                <w:lang w:eastAsia="en-US"/>
              </w:rPr>
              <w:t>запроса предложений</w:t>
            </w:r>
            <w:r w:rsidRPr="002A5F55">
              <w:rPr>
                <w:rFonts w:eastAsia="Calibri"/>
                <w:bCs/>
                <w:lang w:eastAsia="en-US"/>
              </w:rPr>
              <w:t>, составляет 10 % от НМЦ или более</w:t>
            </w:r>
          </w:p>
        </w:tc>
        <w:tc>
          <w:tcPr>
            <w:tcW w:w="5427" w:type="dxa"/>
            <w:shd w:val="clear" w:color="auto" w:fill="auto"/>
          </w:tcPr>
          <w:p w:rsidR="007F3D53" w:rsidRPr="002A5F55" w:rsidRDefault="007F3D53" w:rsidP="001B72B5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2A5F55">
              <w:rPr>
                <w:rFonts w:eastAsia="Calibri"/>
                <w:bCs/>
                <w:lang w:eastAsia="en-US"/>
              </w:rPr>
              <w:t>БС</w:t>
            </w:r>
            <w:proofErr w:type="gramStart"/>
            <w:r w:rsidRPr="002A5F55">
              <w:rPr>
                <w:rFonts w:eastAsia="Calibri"/>
                <w:bCs/>
                <w:vertAlign w:val="subscript"/>
                <w:lang w:val="en-US" w:eastAsia="en-US"/>
              </w:rPr>
              <w:t>i</w:t>
            </w:r>
            <w:proofErr w:type="gramEnd"/>
            <w:r w:rsidRPr="002A5F55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r w:rsidRPr="002A5F55">
              <w:rPr>
                <w:rFonts w:eastAsia="Calibri"/>
                <w:bCs/>
                <w:lang w:eastAsia="en-US"/>
              </w:rPr>
              <w:t>=</w:t>
            </w:r>
            <w:r w:rsidRPr="002A5F55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r w:rsidRPr="002A5F55">
              <w:t>0</w:t>
            </w:r>
          </w:p>
          <w:p w:rsidR="007F3D53" w:rsidRPr="002A5F55" w:rsidRDefault="007F3D53" w:rsidP="001B72B5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2A5F55">
              <w:rPr>
                <w:rFonts w:eastAsia="Calibri"/>
                <w:bCs/>
                <w:lang w:eastAsia="en-US"/>
              </w:rPr>
              <w:t>Участнику по данному подкритерию присваивается 0 баллов</w:t>
            </w:r>
          </w:p>
        </w:tc>
      </w:tr>
    </w:tbl>
    <w:p w:rsidR="008C4FDA" w:rsidRDefault="008C4FDA" w:rsidP="007F3D53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bCs/>
        </w:rPr>
      </w:pPr>
    </w:p>
    <w:p w:rsidR="007F3D53" w:rsidRPr="002A5F55" w:rsidRDefault="007F3D53" w:rsidP="007F3D53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</w:pPr>
      <w:r w:rsidRPr="002A5F55">
        <w:rPr>
          <w:bCs/>
        </w:rPr>
        <w:t xml:space="preserve">Итоговая оценка (балл) подкритерия «опыт» принимается </w:t>
      </w:r>
      <w:proofErr w:type="gramStart"/>
      <w:r w:rsidRPr="002A5F55">
        <w:rPr>
          <w:bCs/>
        </w:rPr>
        <w:t>равной</w:t>
      </w:r>
      <w:proofErr w:type="gramEnd"/>
      <w:r w:rsidRPr="002A5F55">
        <w:rPr>
          <w:bCs/>
        </w:rPr>
        <w:t xml:space="preserve"> соответствующему значению (БС</w:t>
      </w:r>
      <w:r w:rsidRPr="002A5F55">
        <w:rPr>
          <w:bCs/>
          <w:vertAlign w:val="subscript"/>
          <w:lang w:val="en-US"/>
        </w:rPr>
        <w:t>i</w:t>
      </w:r>
      <w:r w:rsidRPr="008C4FDA">
        <w:rPr>
          <w:bCs/>
        </w:rPr>
        <w:t>)</w:t>
      </w:r>
      <w:r w:rsidRPr="002A5F55">
        <w:rPr>
          <w:bCs/>
        </w:rPr>
        <w:t>, полученному с учетом наличия указанных санкций (БО</w:t>
      </w:r>
      <w:r w:rsidRPr="002A5F55">
        <w:rPr>
          <w:bCs/>
          <w:vertAlign w:val="subscript"/>
          <w:lang w:val="en-US"/>
        </w:rPr>
        <w:t>i</w:t>
      </w:r>
      <w:r w:rsidRPr="002A5F55">
        <w:rPr>
          <w:bCs/>
        </w:rPr>
        <w:t xml:space="preserve"> = БС</w:t>
      </w:r>
      <w:r w:rsidRPr="002A5F55">
        <w:rPr>
          <w:bCs/>
          <w:vertAlign w:val="subscript"/>
          <w:lang w:val="en-US"/>
        </w:rPr>
        <w:t>i</w:t>
      </w:r>
      <w:r w:rsidRPr="002A5F55">
        <w:rPr>
          <w:bCs/>
        </w:rPr>
        <w:t>).</w:t>
      </w:r>
    </w:p>
    <w:p w:rsidR="00BE04A2" w:rsidRDefault="00BE04A2" w:rsidP="00BE04A2">
      <w:pPr>
        <w:autoSpaceDE w:val="0"/>
        <w:autoSpaceDN w:val="0"/>
        <w:adjustRightInd w:val="0"/>
        <w:ind w:firstLine="709"/>
        <w:rPr>
          <w:bCs/>
          <w:sz w:val="20"/>
          <w:szCs w:val="20"/>
        </w:rPr>
      </w:pPr>
    </w:p>
    <w:p w:rsidR="00BE04A2" w:rsidRDefault="00BE04A2" w:rsidP="00BE04A2">
      <w:pPr>
        <w:autoSpaceDE w:val="0"/>
        <w:autoSpaceDN w:val="0"/>
        <w:adjustRightInd w:val="0"/>
        <w:ind w:firstLine="709"/>
        <w:rPr>
          <w:bCs/>
          <w:sz w:val="20"/>
          <w:szCs w:val="20"/>
        </w:rPr>
      </w:pPr>
    </w:p>
    <w:p w:rsidR="00BE04A2" w:rsidRDefault="00BE04A2" w:rsidP="00BE04A2">
      <w:pPr>
        <w:autoSpaceDE w:val="0"/>
        <w:autoSpaceDN w:val="0"/>
        <w:adjustRightInd w:val="0"/>
        <w:ind w:firstLine="709"/>
        <w:rPr>
          <w:bCs/>
          <w:sz w:val="20"/>
          <w:szCs w:val="20"/>
        </w:rPr>
      </w:pPr>
    </w:p>
    <w:p w:rsidR="00BE04A2" w:rsidRDefault="00BE04A2" w:rsidP="00BE04A2">
      <w:pPr>
        <w:autoSpaceDE w:val="0"/>
        <w:autoSpaceDN w:val="0"/>
        <w:adjustRightInd w:val="0"/>
        <w:ind w:firstLine="709"/>
        <w:rPr>
          <w:bCs/>
          <w:sz w:val="20"/>
          <w:szCs w:val="20"/>
        </w:rPr>
      </w:pPr>
    </w:p>
    <w:p w:rsidR="00BE04A2" w:rsidRDefault="00BE04A2" w:rsidP="00BE04A2">
      <w:pPr>
        <w:autoSpaceDE w:val="0"/>
        <w:autoSpaceDN w:val="0"/>
        <w:adjustRightInd w:val="0"/>
        <w:ind w:firstLine="709"/>
        <w:rPr>
          <w:bCs/>
          <w:sz w:val="20"/>
          <w:szCs w:val="20"/>
        </w:rPr>
      </w:pPr>
    </w:p>
    <w:p w:rsidR="00BE04A2" w:rsidRDefault="00BE04A2" w:rsidP="00BE04A2">
      <w:pPr>
        <w:autoSpaceDE w:val="0"/>
        <w:autoSpaceDN w:val="0"/>
        <w:adjustRightInd w:val="0"/>
        <w:ind w:firstLine="709"/>
        <w:rPr>
          <w:bCs/>
          <w:sz w:val="20"/>
          <w:szCs w:val="20"/>
        </w:rPr>
      </w:pPr>
    </w:p>
    <w:p w:rsidR="00BE04A2" w:rsidRDefault="00BE04A2" w:rsidP="00BE04A2">
      <w:pPr>
        <w:autoSpaceDE w:val="0"/>
        <w:autoSpaceDN w:val="0"/>
        <w:adjustRightInd w:val="0"/>
        <w:ind w:firstLine="709"/>
        <w:rPr>
          <w:bCs/>
          <w:sz w:val="20"/>
          <w:szCs w:val="20"/>
        </w:rPr>
      </w:pPr>
    </w:p>
    <w:p w:rsidR="00BE04A2" w:rsidRDefault="00BE04A2" w:rsidP="00BE04A2">
      <w:pPr>
        <w:autoSpaceDE w:val="0"/>
        <w:autoSpaceDN w:val="0"/>
        <w:adjustRightInd w:val="0"/>
        <w:ind w:firstLine="709"/>
        <w:rPr>
          <w:bCs/>
          <w:sz w:val="20"/>
          <w:szCs w:val="20"/>
        </w:rPr>
      </w:pPr>
    </w:p>
    <w:p w:rsidR="00BE04A2" w:rsidRDefault="00BE04A2" w:rsidP="00BE04A2">
      <w:pPr>
        <w:autoSpaceDE w:val="0"/>
        <w:autoSpaceDN w:val="0"/>
        <w:adjustRightInd w:val="0"/>
        <w:ind w:firstLine="709"/>
        <w:rPr>
          <w:bCs/>
          <w:sz w:val="20"/>
          <w:szCs w:val="20"/>
        </w:rPr>
      </w:pPr>
    </w:p>
    <w:p w:rsidR="00BE04A2" w:rsidRDefault="00BE04A2" w:rsidP="00BE04A2">
      <w:pPr>
        <w:autoSpaceDE w:val="0"/>
        <w:autoSpaceDN w:val="0"/>
        <w:adjustRightInd w:val="0"/>
        <w:ind w:firstLine="709"/>
        <w:rPr>
          <w:bCs/>
          <w:sz w:val="20"/>
          <w:szCs w:val="20"/>
        </w:rPr>
      </w:pPr>
    </w:p>
    <w:p w:rsidR="00C5299E" w:rsidRDefault="00C5299E" w:rsidP="00BE04A2">
      <w:pPr>
        <w:autoSpaceDE w:val="0"/>
        <w:autoSpaceDN w:val="0"/>
        <w:adjustRightInd w:val="0"/>
        <w:rPr>
          <w:bCs/>
          <w:sz w:val="20"/>
          <w:szCs w:val="20"/>
        </w:rPr>
      </w:pPr>
    </w:p>
    <w:p w:rsidR="00BE04A2" w:rsidRDefault="00BE04A2" w:rsidP="00BE04A2">
      <w:pPr>
        <w:autoSpaceDE w:val="0"/>
        <w:autoSpaceDN w:val="0"/>
        <w:adjustRightInd w:val="0"/>
        <w:rPr>
          <w:bCs/>
          <w:iCs/>
        </w:rPr>
      </w:pPr>
    </w:p>
    <w:p w:rsidR="008C4FDA" w:rsidRDefault="008C4FDA" w:rsidP="00BE04A2">
      <w:pPr>
        <w:autoSpaceDE w:val="0"/>
        <w:autoSpaceDN w:val="0"/>
        <w:adjustRightInd w:val="0"/>
        <w:rPr>
          <w:bCs/>
          <w:iCs/>
        </w:rPr>
      </w:pPr>
    </w:p>
    <w:p w:rsidR="008C4FDA" w:rsidRDefault="008C4FDA" w:rsidP="00BE04A2">
      <w:pPr>
        <w:autoSpaceDE w:val="0"/>
        <w:autoSpaceDN w:val="0"/>
        <w:adjustRightInd w:val="0"/>
        <w:rPr>
          <w:bCs/>
          <w:iCs/>
        </w:rPr>
      </w:pPr>
    </w:p>
    <w:p w:rsidR="008C4FDA" w:rsidRDefault="008C4FDA" w:rsidP="00BE04A2">
      <w:pPr>
        <w:autoSpaceDE w:val="0"/>
        <w:autoSpaceDN w:val="0"/>
        <w:adjustRightInd w:val="0"/>
        <w:rPr>
          <w:bCs/>
          <w:iCs/>
        </w:rPr>
      </w:pPr>
    </w:p>
    <w:p w:rsidR="008C4FDA" w:rsidRDefault="008C4FDA" w:rsidP="00BE04A2">
      <w:pPr>
        <w:autoSpaceDE w:val="0"/>
        <w:autoSpaceDN w:val="0"/>
        <w:adjustRightInd w:val="0"/>
        <w:rPr>
          <w:bCs/>
          <w:iCs/>
        </w:rPr>
      </w:pPr>
    </w:p>
    <w:p w:rsidR="008C4FDA" w:rsidRDefault="008C4FDA" w:rsidP="00BE04A2">
      <w:pPr>
        <w:autoSpaceDE w:val="0"/>
        <w:autoSpaceDN w:val="0"/>
        <w:adjustRightInd w:val="0"/>
        <w:rPr>
          <w:bCs/>
          <w:iCs/>
        </w:rPr>
      </w:pPr>
    </w:p>
    <w:p w:rsidR="008C4FDA" w:rsidRDefault="008C4FDA" w:rsidP="00BE04A2">
      <w:pPr>
        <w:autoSpaceDE w:val="0"/>
        <w:autoSpaceDN w:val="0"/>
        <w:adjustRightInd w:val="0"/>
        <w:rPr>
          <w:bCs/>
          <w:iCs/>
        </w:rPr>
      </w:pPr>
    </w:p>
    <w:p w:rsidR="008C4FDA" w:rsidRDefault="008C4FDA" w:rsidP="00BE04A2">
      <w:pPr>
        <w:autoSpaceDE w:val="0"/>
        <w:autoSpaceDN w:val="0"/>
        <w:adjustRightInd w:val="0"/>
        <w:rPr>
          <w:bCs/>
          <w:iCs/>
        </w:rPr>
      </w:pPr>
    </w:p>
    <w:p w:rsidR="008C4FDA" w:rsidRDefault="008C4FDA" w:rsidP="00BE04A2">
      <w:pPr>
        <w:autoSpaceDE w:val="0"/>
        <w:autoSpaceDN w:val="0"/>
        <w:adjustRightInd w:val="0"/>
        <w:rPr>
          <w:bCs/>
          <w:iCs/>
        </w:rPr>
      </w:pPr>
    </w:p>
    <w:p w:rsidR="008C4FDA" w:rsidRDefault="008C4FDA" w:rsidP="00BE04A2">
      <w:pPr>
        <w:autoSpaceDE w:val="0"/>
        <w:autoSpaceDN w:val="0"/>
        <w:adjustRightInd w:val="0"/>
        <w:rPr>
          <w:bCs/>
          <w:iCs/>
        </w:rPr>
      </w:pPr>
    </w:p>
    <w:p w:rsidR="008C4FDA" w:rsidRDefault="008C4FDA" w:rsidP="00BE04A2">
      <w:pPr>
        <w:autoSpaceDE w:val="0"/>
        <w:autoSpaceDN w:val="0"/>
        <w:adjustRightInd w:val="0"/>
        <w:rPr>
          <w:bCs/>
          <w:iCs/>
        </w:rPr>
      </w:pPr>
    </w:p>
    <w:p w:rsidR="008C4FDA" w:rsidRDefault="008C4FDA" w:rsidP="00BE04A2">
      <w:pPr>
        <w:autoSpaceDE w:val="0"/>
        <w:autoSpaceDN w:val="0"/>
        <w:adjustRightInd w:val="0"/>
        <w:rPr>
          <w:bCs/>
          <w:iCs/>
        </w:rPr>
      </w:pPr>
    </w:p>
    <w:p w:rsidR="008C4FDA" w:rsidRDefault="008C4FDA" w:rsidP="00BE04A2">
      <w:pPr>
        <w:autoSpaceDE w:val="0"/>
        <w:autoSpaceDN w:val="0"/>
        <w:adjustRightInd w:val="0"/>
        <w:rPr>
          <w:bCs/>
          <w:iCs/>
        </w:rPr>
      </w:pPr>
    </w:p>
    <w:p w:rsidR="008C4FDA" w:rsidRDefault="008C4FDA" w:rsidP="00BE04A2">
      <w:pPr>
        <w:autoSpaceDE w:val="0"/>
        <w:autoSpaceDN w:val="0"/>
        <w:adjustRightInd w:val="0"/>
        <w:rPr>
          <w:bCs/>
          <w:iCs/>
        </w:rPr>
      </w:pPr>
    </w:p>
    <w:p w:rsidR="008C4FDA" w:rsidRDefault="008C4FDA" w:rsidP="00BE04A2">
      <w:pPr>
        <w:autoSpaceDE w:val="0"/>
        <w:autoSpaceDN w:val="0"/>
        <w:adjustRightInd w:val="0"/>
        <w:rPr>
          <w:bCs/>
          <w:iCs/>
        </w:rPr>
      </w:pPr>
    </w:p>
    <w:p w:rsidR="008C4FDA" w:rsidRDefault="008C4FDA" w:rsidP="00BE04A2">
      <w:pPr>
        <w:autoSpaceDE w:val="0"/>
        <w:autoSpaceDN w:val="0"/>
        <w:adjustRightInd w:val="0"/>
        <w:rPr>
          <w:bCs/>
          <w:iCs/>
        </w:rPr>
      </w:pPr>
    </w:p>
    <w:p w:rsidR="008C4FDA" w:rsidRDefault="008C4FDA" w:rsidP="00BE04A2">
      <w:pPr>
        <w:autoSpaceDE w:val="0"/>
        <w:autoSpaceDN w:val="0"/>
        <w:adjustRightInd w:val="0"/>
        <w:rPr>
          <w:bCs/>
          <w:iCs/>
        </w:rPr>
      </w:pPr>
    </w:p>
    <w:p w:rsidR="008C4FDA" w:rsidRDefault="008C4FDA" w:rsidP="00BE04A2">
      <w:pPr>
        <w:autoSpaceDE w:val="0"/>
        <w:autoSpaceDN w:val="0"/>
        <w:adjustRightInd w:val="0"/>
        <w:rPr>
          <w:bCs/>
          <w:iCs/>
        </w:rPr>
      </w:pPr>
    </w:p>
    <w:p w:rsidR="008C4FDA" w:rsidRDefault="008C4FDA" w:rsidP="00BE04A2">
      <w:pPr>
        <w:autoSpaceDE w:val="0"/>
        <w:autoSpaceDN w:val="0"/>
        <w:adjustRightInd w:val="0"/>
        <w:rPr>
          <w:bCs/>
          <w:iCs/>
        </w:rPr>
      </w:pPr>
    </w:p>
    <w:p w:rsidR="008C4FDA" w:rsidRDefault="008C4FDA" w:rsidP="00BE04A2">
      <w:pPr>
        <w:autoSpaceDE w:val="0"/>
        <w:autoSpaceDN w:val="0"/>
        <w:adjustRightInd w:val="0"/>
        <w:rPr>
          <w:bCs/>
          <w:iCs/>
        </w:rPr>
      </w:pPr>
    </w:p>
    <w:p w:rsidR="008C4FDA" w:rsidRDefault="008C4FDA" w:rsidP="00BE04A2">
      <w:pPr>
        <w:autoSpaceDE w:val="0"/>
        <w:autoSpaceDN w:val="0"/>
        <w:adjustRightInd w:val="0"/>
        <w:rPr>
          <w:bCs/>
          <w:iCs/>
        </w:rPr>
      </w:pPr>
    </w:p>
    <w:p w:rsidR="008C4FDA" w:rsidRDefault="008C4FDA" w:rsidP="00BE04A2">
      <w:pPr>
        <w:autoSpaceDE w:val="0"/>
        <w:autoSpaceDN w:val="0"/>
        <w:adjustRightInd w:val="0"/>
        <w:rPr>
          <w:bCs/>
          <w:iCs/>
        </w:rPr>
      </w:pPr>
    </w:p>
    <w:p w:rsidR="008C4FDA" w:rsidRDefault="008C4FDA" w:rsidP="00BE04A2">
      <w:pPr>
        <w:autoSpaceDE w:val="0"/>
        <w:autoSpaceDN w:val="0"/>
        <w:adjustRightInd w:val="0"/>
        <w:rPr>
          <w:bCs/>
          <w:iCs/>
        </w:rPr>
      </w:pPr>
    </w:p>
    <w:p w:rsidR="008C4FDA" w:rsidRDefault="008C4FDA" w:rsidP="00BE04A2">
      <w:pPr>
        <w:autoSpaceDE w:val="0"/>
        <w:autoSpaceDN w:val="0"/>
        <w:adjustRightInd w:val="0"/>
        <w:rPr>
          <w:bCs/>
          <w:iCs/>
        </w:rPr>
      </w:pPr>
    </w:p>
    <w:p w:rsidR="008C4FDA" w:rsidRDefault="008C4FDA" w:rsidP="00BE04A2">
      <w:pPr>
        <w:autoSpaceDE w:val="0"/>
        <w:autoSpaceDN w:val="0"/>
        <w:adjustRightInd w:val="0"/>
        <w:rPr>
          <w:bCs/>
          <w:iCs/>
        </w:rPr>
      </w:pPr>
    </w:p>
    <w:p w:rsidR="008C4FDA" w:rsidRDefault="008C4FDA" w:rsidP="00BE04A2">
      <w:pPr>
        <w:autoSpaceDE w:val="0"/>
        <w:autoSpaceDN w:val="0"/>
        <w:adjustRightInd w:val="0"/>
        <w:rPr>
          <w:bCs/>
          <w:iCs/>
        </w:rPr>
      </w:pPr>
    </w:p>
    <w:p w:rsidR="008C4FDA" w:rsidRDefault="008C4FDA" w:rsidP="00BE04A2">
      <w:pPr>
        <w:autoSpaceDE w:val="0"/>
        <w:autoSpaceDN w:val="0"/>
        <w:adjustRightInd w:val="0"/>
        <w:rPr>
          <w:bCs/>
          <w:iCs/>
        </w:rPr>
      </w:pPr>
    </w:p>
    <w:p w:rsidR="008C4FDA" w:rsidRDefault="008C4FDA" w:rsidP="00BE04A2">
      <w:pPr>
        <w:autoSpaceDE w:val="0"/>
        <w:autoSpaceDN w:val="0"/>
        <w:adjustRightInd w:val="0"/>
        <w:rPr>
          <w:bCs/>
          <w:iCs/>
        </w:rPr>
      </w:pPr>
    </w:p>
    <w:p w:rsidR="008C4FDA" w:rsidRDefault="008C4FDA" w:rsidP="00BE04A2">
      <w:pPr>
        <w:autoSpaceDE w:val="0"/>
        <w:autoSpaceDN w:val="0"/>
        <w:adjustRightInd w:val="0"/>
        <w:rPr>
          <w:bCs/>
          <w:iCs/>
        </w:rPr>
      </w:pPr>
    </w:p>
    <w:p w:rsidR="00C5299E" w:rsidRPr="00D0413A" w:rsidRDefault="00C5299E" w:rsidP="00D0413A">
      <w:pPr>
        <w:autoSpaceDE w:val="0"/>
        <w:autoSpaceDN w:val="0"/>
        <w:adjustRightInd w:val="0"/>
        <w:ind w:firstLine="709"/>
        <w:rPr>
          <w:bCs/>
          <w:iCs/>
        </w:rPr>
      </w:pPr>
    </w:p>
    <w:p w:rsidR="00144C23" w:rsidRPr="00C5299E" w:rsidRDefault="00144C23" w:rsidP="00C5299E">
      <w:pPr>
        <w:pStyle w:val="10"/>
        <w:numPr>
          <w:ilvl w:val="0"/>
          <w:numId w:val="16"/>
        </w:numPr>
        <w:tabs>
          <w:tab w:val="left" w:pos="426"/>
        </w:tabs>
        <w:jc w:val="center"/>
        <w:rPr>
          <w:b/>
          <w:sz w:val="28"/>
          <w:szCs w:val="28"/>
        </w:rPr>
      </w:pPr>
      <w:bookmarkStart w:id="61" w:name="_Toc395190388"/>
      <w:bookmarkStart w:id="62" w:name="_Ref396487846"/>
      <w:bookmarkStart w:id="63" w:name="_Ref396489236"/>
      <w:bookmarkStart w:id="64" w:name="_Toc436311296"/>
      <w:bookmarkStart w:id="65" w:name="_Toc260130025"/>
      <w:bookmarkStart w:id="66" w:name="_Toc367283798"/>
      <w:r w:rsidRPr="00C5299E">
        <w:rPr>
          <w:b/>
          <w:sz w:val="28"/>
          <w:szCs w:val="28"/>
        </w:rPr>
        <w:lastRenderedPageBreak/>
        <w:t>ОБРАЗЦЫ ФОРМ ОСНОВНЫХ ДОКУМЕНТОВ</w:t>
      </w:r>
      <w:bookmarkEnd w:id="61"/>
      <w:bookmarkEnd w:id="62"/>
      <w:bookmarkEnd w:id="63"/>
      <w:bookmarkEnd w:id="64"/>
    </w:p>
    <w:p w:rsidR="00BA425B" w:rsidRDefault="00BA425B" w:rsidP="00D0413A">
      <w:pPr>
        <w:jc w:val="both"/>
        <w:rPr>
          <w:b/>
          <w:bCs/>
          <w:i/>
        </w:rPr>
      </w:pPr>
      <w:bookmarkStart w:id="67" w:name="_Письмо_о_подаче"/>
      <w:bookmarkStart w:id="68" w:name="_Анкета_Претендента_на"/>
      <w:bookmarkStart w:id="69" w:name="_Анкета_Участника_процедуры"/>
      <w:bookmarkStart w:id="70" w:name="_АНКЕТА_УЧАСТНИКА_КОНКУРСА"/>
      <w:bookmarkEnd w:id="67"/>
      <w:bookmarkEnd w:id="68"/>
      <w:bookmarkEnd w:id="69"/>
      <w:bookmarkEnd w:id="70"/>
    </w:p>
    <w:p w:rsidR="00BA425B" w:rsidRPr="00563FFA" w:rsidRDefault="00BA425B" w:rsidP="00144C23">
      <w:pPr>
        <w:ind w:firstLine="709"/>
        <w:jc w:val="both"/>
        <w:rPr>
          <w:b/>
          <w:bCs/>
          <w:i/>
        </w:rPr>
      </w:pPr>
    </w:p>
    <w:p w:rsidR="00BA425B" w:rsidRDefault="00BA425B" w:rsidP="00BA425B">
      <w:pPr>
        <w:pStyle w:val="Times12"/>
        <w:ind w:firstLine="0"/>
        <w:jc w:val="right"/>
        <w:rPr>
          <w:bCs w:val="0"/>
          <w:sz w:val="28"/>
          <w:szCs w:val="28"/>
        </w:rPr>
      </w:pPr>
      <w:bookmarkStart w:id="71" w:name="форма1"/>
      <w:bookmarkStart w:id="72" w:name="_Toc98251753"/>
      <w:r w:rsidRPr="00FC009D">
        <w:rPr>
          <w:bCs w:val="0"/>
          <w:sz w:val="28"/>
          <w:szCs w:val="28"/>
        </w:rPr>
        <w:t>Форма 1.</w:t>
      </w:r>
      <w:bookmarkEnd w:id="71"/>
    </w:p>
    <w:p w:rsidR="00BA425B" w:rsidRPr="00FC009D" w:rsidRDefault="00BA425B" w:rsidP="00BA425B">
      <w:pPr>
        <w:pStyle w:val="Times12"/>
        <w:jc w:val="right"/>
        <w:rPr>
          <w:bCs w:val="0"/>
          <w:sz w:val="28"/>
          <w:szCs w:val="28"/>
        </w:rPr>
      </w:pPr>
    </w:p>
    <w:p w:rsidR="00BA425B" w:rsidRPr="00FC009D" w:rsidRDefault="00BA425B" w:rsidP="00BA425B">
      <w:pPr>
        <w:rPr>
          <w:b/>
          <w:i/>
        </w:rPr>
      </w:pPr>
      <w:r w:rsidRPr="00FC009D">
        <w:rPr>
          <w:b/>
          <w:i/>
        </w:rPr>
        <w:t xml:space="preserve">Фирменный бланк участника </w:t>
      </w:r>
      <w:r>
        <w:rPr>
          <w:b/>
          <w:i/>
        </w:rPr>
        <w:t>закупки</w:t>
      </w:r>
    </w:p>
    <w:p w:rsidR="00BA425B" w:rsidRPr="00FC009D" w:rsidRDefault="00BA425B" w:rsidP="00BA425B">
      <w:pPr>
        <w:pStyle w:val="Times12"/>
        <w:spacing w:before="120"/>
        <w:ind w:firstLine="0"/>
        <w:jc w:val="left"/>
        <w:rPr>
          <w:szCs w:val="24"/>
        </w:rPr>
      </w:pPr>
      <w:r w:rsidRPr="00FC009D">
        <w:rPr>
          <w:szCs w:val="24"/>
        </w:rPr>
        <w:t>«___» __________ 20___ года №______</w:t>
      </w:r>
    </w:p>
    <w:p w:rsidR="00BA425B" w:rsidRPr="00FC009D" w:rsidRDefault="00A80BA3" w:rsidP="00BA425B">
      <w:pPr>
        <w:pStyle w:val="Times12"/>
        <w:spacing w:before="120"/>
        <w:ind w:firstLine="0"/>
        <w:jc w:val="right"/>
        <w:rPr>
          <w:b/>
          <w:bCs w:val="0"/>
          <w:i/>
          <w:szCs w:val="24"/>
        </w:rPr>
      </w:pPr>
      <w:r>
        <w:rPr>
          <w:b/>
          <w:bCs w:val="0"/>
          <w:i/>
          <w:szCs w:val="24"/>
        </w:rPr>
        <w:t>Лот 1</w:t>
      </w:r>
    </w:p>
    <w:p w:rsidR="00BA425B" w:rsidRPr="00FC009D" w:rsidRDefault="00BA425B" w:rsidP="00BA425B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</w:rPr>
      </w:pPr>
      <w:bookmarkStart w:id="73" w:name="_Toc255987071"/>
      <w:bookmarkStart w:id="74" w:name="_Toc272505461"/>
      <w:bookmarkStart w:id="75" w:name="_Toc390267513"/>
      <w:bookmarkStart w:id="76" w:name="_Toc412201945"/>
      <w:bookmarkStart w:id="77" w:name="_Toc436311297"/>
      <w:r w:rsidRPr="00FC009D">
        <w:rPr>
          <w:rFonts w:ascii="Times New Roman" w:hAnsi="Times New Roman" w:cs="Times New Roman"/>
          <w:b w:val="0"/>
          <w:bCs w:val="0"/>
          <w:i w:val="0"/>
        </w:rPr>
        <w:t xml:space="preserve">ЗАЯВКА НА УЧАСТИЕ В </w:t>
      </w:r>
      <w:r>
        <w:rPr>
          <w:rFonts w:ascii="Times New Roman" w:hAnsi="Times New Roman" w:cs="Times New Roman"/>
          <w:b w:val="0"/>
          <w:bCs w:val="0"/>
          <w:i w:val="0"/>
        </w:rPr>
        <w:t>ЗАКУПКЕ</w:t>
      </w:r>
      <w:r w:rsidRPr="00FC009D">
        <w:rPr>
          <w:rFonts w:ascii="Times New Roman" w:hAnsi="Times New Roman" w:cs="Times New Roman"/>
          <w:b w:val="0"/>
          <w:bCs w:val="0"/>
          <w:i w:val="0"/>
        </w:rPr>
        <w:t xml:space="preserve"> (Форма 1)</w:t>
      </w:r>
      <w:bookmarkEnd w:id="73"/>
      <w:bookmarkEnd w:id="74"/>
      <w:bookmarkEnd w:id="75"/>
      <w:bookmarkEnd w:id="76"/>
      <w:bookmarkEnd w:id="77"/>
    </w:p>
    <w:p w:rsidR="00BA425B" w:rsidRPr="00FC009D" w:rsidRDefault="00BA425B" w:rsidP="00BA425B">
      <w:pPr>
        <w:tabs>
          <w:tab w:val="left" w:pos="7938"/>
        </w:tabs>
        <w:ind w:firstLine="4820"/>
        <w:jc w:val="center"/>
        <w:rPr>
          <w:b/>
        </w:rPr>
      </w:pPr>
    </w:p>
    <w:p w:rsidR="00BA425B" w:rsidRPr="00FC009D" w:rsidRDefault="00BA425B" w:rsidP="00BA425B">
      <w:pPr>
        <w:ind w:firstLine="709"/>
        <w:jc w:val="both"/>
        <w:rPr>
          <w:sz w:val="22"/>
        </w:rPr>
      </w:pPr>
      <w:proofErr w:type="gramStart"/>
      <w:r w:rsidRPr="00FC009D">
        <w:rPr>
          <w:sz w:val="28"/>
          <w:szCs w:val="28"/>
        </w:rPr>
        <w:t xml:space="preserve">Изучив извещение о проведении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 на право заключения договора/</w:t>
      </w:r>
      <w:r w:rsidRPr="00FC009D">
        <w:rPr>
          <w:b/>
          <w:i/>
        </w:rPr>
        <w:t>ов</w:t>
      </w:r>
      <w:r w:rsidRPr="00FC009D">
        <w:rPr>
          <w:sz w:val="28"/>
          <w:szCs w:val="28"/>
        </w:rPr>
        <w:t xml:space="preserve"> на ________________________, опубликованное на</w:t>
      </w:r>
      <w:r w:rsidRPr="00012898">
        <w:rPr>
          <w:b/>
          <w:i/>
        </w:rPr>
        <w:t xml:space="preserve"> </w:t>
      </w:r>
      <w:r w:rsidRPr="00FC009D">
        <w:rPr>
          <w:sz w:val="28"/>
          <w:szCs w:val="28"/>
        </w:rPr>
        <w:t xml:space="preserve">_________________ </w:t>
      </w:r>
      <w:r w:rsidRPr="00FC009D">
        <w:rPr>
          <w:b/>
          <w:i/>
        </w:rPr>
        <w:t xml:space="preserve">[указывается </w:t>
      </w:r>
      <w:r>
        <w:rPr>
          <w:b/>
          <w:i/>
        </w:rPr>
        <w:t>сайт, на котором опубликована закупка</w:t>
      </w:r>
      <w:r w:rsidRPr="00FC009D">
        <w:rPr>
          <w:b/>
          <w:i/>
        </w:rPr>
        <w:t>]</w:t>
      </w:r>
      <w:r w:rsidRPr="00FC009D">
        <w:rPr>
          <w:sz w:val="28"/>
          <w:szCs w:val="28"/>
        </w:rPr>
        <w:t xml:space="preserve">, </w:t>
      </w:r>
      <w:r>
        <w:rPr>
          <w:sz w:val="28"/>
          <w:szCs w:val="28"/>
        </w:rPr>
        <w:t>закупка</w:t>
      </w:r>
      <w:r w:rsidRPr="00FC009D">
        <w:rPr>
          <w:sz w:val="28"/>
          <w:szCs w:val="28"/>
        </w:rPr>
        <w:t xml:space="preserve"> № ___</w:t>
      </w:r>
      <w:r>
        <w:rPr>
          <w:sz w:val="28"/>
          <w:szCs w:val="28"/>
        </w:rPr>
        <w:t>___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i/>
        </w:rPr>
        <w:t xml:space="preserve">[указывается номер </w:t>
      </w:r>
      <w:r>
        <w:rPr>
          <w:b/>
          <w:i/>
        </w:rPr>
        <w:t>закупки на указанном сайте</w:t>
      </w:r>
      <w:r w:rsidRPr="00FC009D">
        <w:rPr>
          <w:b/>
          <w:i/>
        </w:rPr>
        <w:t xml:space="preserve">], </w:t>
      </w:r>
      <w:r>
        <w:rPr>
          <w:sz w:val="28"/>
          <w:szCs w:val="28"/>
        </w:rPr>
        <w:t>закупочную</w:t>
      </w:r>
      <w:r w:rsidRPr="00FC009D">
        <w:rPr>
          <w:sz w:val="28"/>
          <w:szCs w:val="28"/>
        </w:rPr>
        <w:t xml:space="preserve"> документацию, </w:t>
      </w:r>
      <w:r>
        <w:rPr>
          <w:sz w:val="28"/>
          <w:szCs w:val="28"/>
        </w:rPr>
        <w:t xml:space="preserve">понимая </w:t>
      </w:r>
      <w:r w:rsidRPr="00FC009D">
        <w:rPr>
          <w:sz w:val="28"/>
          <w:szCs w:val="28"/>
        </w:rPr>
        <w:t xml:space="preserve">и принимая установленные в них требования и условия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, </w:t>
      </w:r>
      <w:r w:rsidRPr="00FC009D">
        <w:rPr>
          <w:sz w:val="22"/>
        </w:rPr>
        <w:t>__________________________</w:t>
      </w:r>
      <w:r>
        <w:rPr>
          <w:sz w:val="22"/>
        </w:rPr>
        <w:t>_____________________</w:t>
      </w:r>
      <w:r w:rsidRPr="00FC009D">
        <w:rPr>
          <w:sz w:val="22"/>
        </w:rPr>
        <w:t>_____________________</w:t>
      </w:r>
      <w:r>
        <w:rPr>
          <w:sz w:val="22"/>
        </w:rPr>
        <w:t>____</w:t>
      </w:r>
      <w:r w:rsidRPr="00FC009D">
        <w:rPr>
          <w:sz w:val="22"/>
        </w:rPr>
        <w:t xml:space="preserve">___, </w:t>
      </w:r>
      <w:proofErr w:type="gramEnd"/>
    </w:p>
    <w:p w:rsidR="00BA425B" w:rsidRDefault="00BA425B" w:rsidP="00BA425B">
      <w:pPr>
        <w:pStyle w:val="Times12"/>
        <w:suppressAutoHyphens/>
        <w:ind w:firstLine="0"/>
        <w:jc w:val="center"/>
        <w:rPr>
          <w:sz w:val="22"/>
        </w:rPr>
      </w:pPr>
      <w:r w:rsidRPr="00FC009D">
        <w:rPr>
          <w:b/>
          <w:i/>
          <w:vertAlign w:val="superscript"/>
        </w:rPr>
        <w:t xml:space="preserve">(полное наименование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 xml:space="preserve"> с указанием организационно-правовой формы)</w:t>
      </w:r>
      <w:r w:rsidRPr="00FC009D">
        <w:rPr>
          <w:sz w:val="22"/>
        </w:rPr>
        <w:t xml:space="preserve"> </w:t>
      </w:r>
    </w:p>
    <w:p w:rsidR="00BA425B" w:rsidRPr="00FC009D" w:rsidRDefault="00BA425B" w:rsidP="00BA425B">
      <w:pPr>
        <w:pStyle w:val="Times12"/>
        <w:suppressAutoHyphens/>
        <w:ind w:firstLine="0"/>
        <w:rPr>
          <w:sz w:val="22"/>
        </w:rPr>
      </w:pPr>
      <w:r w:rsidRPr="00FC009D">
        <w:rPr>
          <w:sz w:val="28"/>
        </w:rPr>
        <w:t>ИНН</w:t>
      </w:r>
      <w:r>
        <w:rPr>
          <w:sz w:val="28"/>
        </w:rPr>
        <w:t>,</w:t>
      </w:r>
      <w:r w:rsidRPr="00100970">
        <w:rPr>
          <w:sz w:val="28"/>
        </w:rPr>
        <w:t xml:space="preserve"> КПП, ОГРН, ОКПО</w:t>
      </w:r>
      <w:r w:rsidRPr="00FC009D">
        <w:t xml:space="preserve"> </w:t>
      </w:r>
      <w:r w:rsidRPr="00FC009D">
        <w:rPr>
          <w:sz w:val="22"/>
        </w:rPr>
        <w:t>________________________________________________________,</w:t>
      </w:r>
    </w:p>
    <w:p w:rsidR="00BA425B" w:rsidRPr="00FC009D" w:rsidRDefault="00BA425B" w:rsidP="00BA425B">
      <w:pPr>
        <w:pStyle w:val="Times12"/>
        <w:suppressAutoHyphens/>
        <w:ind w:left="1418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(ИНН</w:t>
      </w:r>
      <w:r>
        <w:rPr>
          <w:b/>
          <w:i/>
          <w:vertAlign w:val="superscript"/>
        </w:rPr>
        <w:t xml:space="preserve">, </w:t>
      </w:r>
      <w:r w:rsidRPr="009449E0">
        <w:rPr>
          <w:b/>
          <w:i/>
          <w:vertAlign w:val="superscript"/>
        </w:rPr>
        <w:t>КПП, ОГРН, ОКПО</w:t>
      </w:r>
      <w:r w:rsidRPr="00FC009D">
        <w:rPr>
          <w:b/>
          <w:i/>
          <w:vertAlign w:val="superscript"/>
        </w:rPr>
        <w:t xml:space="preserve">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BA425B" w:rsidRPr="00FC009D" w:rsidRDefault="00BA425B" w:rsidP="00BA425B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юридический</w:t>
      </w:r>
      <w:r w:rsidRPr="00FC009D">
        <w:rPr>
          <w:sz w:val="28"/>
        </w:rPr>
        <w:t xml:space="preserve"> адрес</w:t>
      </w:r>
      <w:r w:rsidRPr="00FC009D">
        <w:t xml:space="preserve"> </w:t>
      </w:r>
      <w:r w:rsidRPr="00FC009D">
        <w:rPr>
          <w:sz w:val="22"/>
        </w:rPr>
        <w:t>________________</w:t>
      </w:r>
      <w:r>
        <w:rPr>
          <w:sz w:val="22"/>
        </w:rPr>
        <w:t>___________</w:t>
      </w:r>
      <w:r w:rsidRPr="00FC009D">
        <w:rPr>
          <w:sz w:val="22"/>
        </w:rPr>
        <w:t>________________________________________,</w:t>
      </w:r>
    </w:p>
    <w:p w:rsidR="00BA425B" w:rsidRPr="00FC009D" w:rsidRDefault="00BA425B" w:rsidP="00BA425B">
      <w:pPr>
        <w:pStyle w:val="Times12"/>
        <w:suppressAutoHyphens/>
        <w:ind w:left="2836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(юридический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BA425B" w:rsidRPr="00FC009D" w:rsidRDefault="00BA425B" w:rsidP="00BA425B">
      <w:pPr>
        <w:pStyle w:val="Times12"/>
        <w:suppressAutoHyphens/>
        <w:ind w:firstLine="0"/>
        <w:rPr>
          <w:sz w:val="28"/>
        </w:rPr>
      </w:pPr>
      <w:r w:rsidRPr="00FC009D">
        <w:rPr>
          <w:sz w:val="28"/>
        </w:rPr>
        <w:t>фактический адрес _____________________________________________________,</w:t>
      </w:r>
    </w:p>
    <w:p w:rsidR="00BA425B" w:rsidRPr="00FC009D" w:rsidRDefault="00BA425B" w:rsidP="00BA425B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(фактический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BA425B" w:rsidRPr="00FC009D" w:rsidRDefault="00BA425B" w:rsidP="00BA425B">
      <w:pPr>
        <w:pStyle w:val="Times12"/>
        <w:suppressAutoHyphens/>
        <w:ind w:firstLine="0"/>
        <w:rPr>
          <w:sz w:val="28"/>
        </w:rPr>
      </w:pPr>
      <w:r>
        <w:rPr>
          <w:sz w:val="28"/>
        </w:rPr>
        <w:t>почтовый</w:t>
      </w:r>
      <w:r w:rsidRPr="00FC009D">
        <w:rPr>
          <w:sz w:val="28"/>
        </w:rPr>
        <w:t xml:space="preserve"> адрес _____________________________________________________,</w:t>
      </w:r>
    </w:p>
    <w:p w:rsidR="00BA425B" w:rsidRPr="00FC009D" w:rsidRDefault="00BA425B" w:rsidP="00BA425B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</w:t>
      </w:r>
      <w:r>
        <w:rPr>
          <w:b/>
          <w:i/>
          <w:vertAlign w:val="superscript"/>
        </w:rPr>
        <w:t>почтовый</w:t>
      </w:r>
      <w:r w:rsidRPr="00FC009D">
        <w:rPr>
          <w:b/>
          <w:i/>
          <w:vertAlign w:val="superscript"/>
        </w:rPr>
        <w:t xml:space="preserve">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BA425B" w:rsidRPr="00FC009D" w:rsidRDefault="00BA425B" w:rsidP="00BA425B">
      <w:pPr>
        <w:pStyle w:val="Times12"/>
        <w:suppressAutoHyphens/>
        <w:ind w:firstLine="0"/>
        <w:rPr>
          <w:sz w:val="22"/>
        </w:rPr>
      </w:pPr>
      <w:r w:rsidRPr="00FC009D">
        <w:rPr>
          <w:sz w:val="28"/>
        </w:rPr>
        <w:t xml:space="preserve">предлагает заключить договор </w:t>
      </w:r>
      <w:proofErr w:type="gramStart"/>
      <w:r w:rsidRPr="00FC009D">
        <w:rPr>
          <w:sz w:val="28"/>
        </w:rPr>
        <w:t>на</w:t>
      </w:r>
      <w:proofErr w:type="gramEnd"/>
      <w:r w:rsidRPr="00FC009D">
        <w:rPr>
          <w:sz w:val="28"/>
        </w:rPr>
        <w:t>:</w:t>
      </w:r>
      <w:r w:rsidRPr="00FC009D">
        <w:rPr>
          <w:sz w:val="22"/>
        </w:rPr>
        <w:t xml:space="preserve"> ____________________________________________________</w:t>
      </w:r>
    </w:p>
    <w:p w:rsidR="00BA425B" w:rsidRPr="00FC009D" w:rsidRDefault="00BA425B" w:rsidP="00BA425B">
      <w:pPr>
        <w:pStyle w:val="affe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szCs w:val="22"/>
          <w:vertAlign w:val="superscript"/>
        </w:rPr>
      </w:pPr>
      <w:r w:rsidRPr="00FC009D">
        <w:rPr>
          <w:rFonts w:ascii="Times New Roman" w:hAnsi="Times New Roman" w:cs="Times New Roman"/>
          <w:b/>
          <w:i/>
          <w:szCs w:val="22"/>
          <w:vertAlign w:val="superscript"/>
        </w:rPr>
        <w:t>(предмет договора)</w:t>
      </w:r>
    </w:p>
    <w:p w:rsidR="00BA425B" w:rsidRPr="00FC009D" w:rsidRDefault="00BA425B" w:rsidP="00BA425B">
      <w:pPr>
        <w:pStyle w:val="Times12"/>
        <w:suppressAutoHyphens/>
        <w:ind w:firstLine="0"/>
        <w:rPr>
          <w:sz w:val="28"/>
          <w:szCs w:val="28"/>
        </w:rPr>
      </w:pPr>
      <w:proofErr w:type="gramStart"/>
      <w:r w:rsidRPr="00FC009D">
        <w:rPr>
          <w:sz w:val="28"/>
          <w:szCs w:val="28"/>
        </w:rPr>
        <w:t xml:space="preserve">в соответствии с </w:t>
      </w:r>
      <w:r w:rsidRPr="00FC009D">
        <w:rPr>
          <w:b/>
          <w:bCs w:val="0"/>
          <w:i/>
          <w:szCs w:val="24"/>
        </w:rPr>
        <w:t>Техническим предложением, Графиком поставки товара/ выполнения работ/ оказания услуг, Сводной таблицей стоимости</w:t>
      </w:r>
      <w:r w:rsidRPr="00FC009D">
        <w:rPr>
          <w:sz w:val="28"/>
          <w:szCs w:val="28"/>
        </w:rPr>
        <w:t xml:space="preserve"> и другими документами, являющимися неотъемлемыми приложениями к настоящей заявке </w:t>
      </w:r>
      <w:r w:rsidRPr="00942ADF">
        <w:rPr>
          <w:b/>
          <w:bCs w:val="0"/>
          <w:i/>
          <w:szCs w:val="24"/>
        </w:rPr>
        <w:t>на следующих условиях</w:t>
      </w:r>
      <w:r>
        <w:rPr>
          <w:b/>
          <w:bCs w:val="0"/>
          <w:i/>
          <w:szCs w:val="24"/>
        </w:rPr>
        <w:t xml:space="preserve"> </w:t>
      </w:r>
      <w:r w:rsidRPr="00660FE5">
        <w:rPr>
          <w:b/>
          <w:bCs w:val="0"/>
          <w:i/>
          <w:szCs w:val="24"/>
        </w:rPr>
        <w:t>[при проведении закупки в электронной форме допускается исключение из данной формы условий, указываемых в формах, заполняемых участником на ЭТП;</w:t>
      </w:r>
      <w:proofErr w:type="gramEnd"/>
      <w:r w:rsidRPr="00660FE5">
        <w:rPr>
          <w:b/>
          <w:bCs w:val="0"/>
          <w:i/>
          <w:szCs w:val="24"/>
        </w:rPr>
        <w:t xml:space="preserve"> </w:t>
      </w:r>
      <w:proofErr w:type="gramStart"/>
      <w:r w:rsidRPr="00660FE5">
        <w:rPr>
          <w:b/>
          <w:bCs w:val="0"/>
          <w:i/>
          <w:szCs w:val="24"/>
        </w:rPr>
        <w:t>в таком случае вместо слов «на следующих условиях» указывается «на условиях</w:t>
      </w:r>
      <w:r>
        <w:rPr>
          <w:b/>
          <w:bCs w:val="0"/>
          <w:i/>
          <w:szCs w:val="24"/>
        </w:rPr>
        <w:t xml:space="preserve">, </w:t>
      </w:r>
      <w:r w:rsidRPr="0053485C">
        <w:rPr>
          <w:b/>
          <w:bCs w:val="0"/>
          <w:i/>
          <w:iCs/>
          <w:szCs w:val="24"/>
        </w:rPr>
        <w:t>указанных при формировании заявки, поданной на ЭТП</w:t>
      </w:r>
      <w:r>
        <w:rPr>
          <w:b/>
          <w:bCs w:val="0"/>
          <w:i/>
          <w:szCs w:val="24"/>
        </w:rPr>
        <w:t>, с помощью функционала которой проводится данная закупка»</w:t>
      </w:r>
      <w:r w:rsidRPr="00660FE5">
        <w:rPr>
          <w:b/>
          <w:bCs w:val="0"/>
          <w:i/>
          <w:szCs w:val="24"/>
        </w:rPr>
        <w:t>]</w:t>
      </w:r>
      <w:r w:rsidRPr="00FC009D">
        <w:rPr>
          <w:sz w:val="28"/>
          <w:szCs w:val="28"/>
        </w:rPr>
        <w:t xml:space="preserve">: </w:t>
      </w:r>
      <w:proofErr w:type="gramEnd"/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09"/>
        <w:gridCol w:w="4394"/>
        <w:gridCol w:w="4962"/>
      </w:tblGrid>
      <w:tr w:rsidR="00BA425B" w:rsidRPr="00FC009D" w:rsidTr="00BA425B">
        <w:trPr>
          <w:cantSplit/>
          <w:tblHeader/>
        </w:trPr>
        <w:tc>
          <w:tcPr>
            <w:tcW w:w="709" w:type="dxa"/>
            <w:vAlign w:val="center"/>
          </w:tcPr>
          <w:p w:rsidR="00BA425B" w:rsidRPr="00FC009D" w:rsidRDefault="00BA425B" w:rsidP="00BA425B">
            <w:pPr>
              <w:keepNext/>
              <w:ind w:left="-57" w:right="-57"/>
              <w:jc w:val="center"/>
            </w:pPr>
            <w:r w:rsidRPr="00FC009D">
              <w:t>№ п/п</w:t>
            </w:r>
          </w:p>
        </w:tc>
        <w:tc>
          <w:tcPr>
            <w:tcW w:w="4394" w:type="dxa"/>
            <w:vAlign w:val="center"/>
          </w:tcPr>
          <w:p w:rsidR="00BA425B" w:rsidRPr="00FC009D" w:rsidRDefault="00BA425B" w:rsidP="00BA425B">
            <w:pPr>
              <w:keepNext/>
              <w:ind w:left="-57" w:right="-57"/>
              <w:jc w:val="center"/>
            </w:pPr>
            <w:r w:rsidRPr="00FC009D">
              <w:t xml:space="preserve">Условия заявок на участие в </w:t>
            </w:r>
            <w:r>
              <w:t>закупке</w:t>
            </w:r>
          </w:p>
        </w:tc>
        <w:tc>
          <w:tcPr>
            <w:tcW w:w="4962" w:type="dxa"/>
            <w:vAlign w:val="center"/>
          </w:tcPr>
          <w:p w:rsidR="00BA425B" w:rsidRPr="00FC009D" w:rsidRDefault="00BA425B" w:rsidP="00BA425B">
            <w:pPr>
              <w:keepNext/>
              <w:ind w:left="57" w:right="57"/>
              <w:jc w:val="center"/>
            </w:pPr>
            <w:r w:rsidRPr="00FC009D">
              <w:t>Предложения участника</w:t>
            </w:r>
          </w:p>
        </w:tc>
      </w:tr>
      <w:tr w:rsidR="00BA425B" w:rsidRPr="00FC009D" w:rsidTr="00BA425B">
        <w:trPr>
          <w:cantSplit/>
        </w:trPr>
        <w:tc>
          <w:tcPr>
            <w:tcW w:w="709" w:type="dxa"/>
            <w:vAlign w:val="center"/>
          </w:tcPr>
          <w:p w:rsidR="00BA425B" w:rsidRPr="00FC009D" w:rsidRDefault="00BA425B" w:rsidP="002E0463">
            <w:pPr>
              <w:numPr>
                <w:ilvl w:val="0"/>
                <w:numId w:val="71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A425B" w:rsidRPr="00FC009D" w:rsidRDefault="00BA425B" w:rsidP="00BA425B">
            <w:pPr>
              <w:ind w:left="57" w:right="57"/>
            </w:pPr>
            <w:r w:rsidRPr="00FC009D"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vAlign w:val="center"/>
          </w:tcPr>
          <w:p w:rsidR="00BA425B" w:rsidRPr="00FC009D" w:rsidRDefault="00BA425B" w:rsidP="00BA425B">
            <w:pPr>
              <w:ind w:left="57" w:right="57"/>
              <w:jc w:val="center"/>
            </w:pPr>
            <w:r w:rsidRPr="00FC009D"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BA425B" w:rsidRPr="00FC009D" w:rsidTr="00BA425B">
        <w:trPr>
          <w:cantSplit/>
        </w:trPr>
        <w:tc>
          <w:tcPr>
            <w:tcW w:w="709" w:type="dxa"/>
            <w:vAlign w:val="center"/>
          </w:tcPr>
          <w:p w:rsidR="00BA425B" w:rsidRPr="00FC009D" w:rsidRDefault="00BA425B" w:rsidP="002E0463">
            <w:pPr>
              <w:numPr>
                <w:ilvl w:val="0"/>
                <w:numId w:val="71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A425B" w:rsidRPr="00FC009D" w:rsidRDefault="00BA425B" w:rsidP="00BA425B">
            <w:pPr>
              <w:ind w:left="57" w:right="57"/>
              <w:rPr>
                <w:bCs/>
              </w:rPr>
            </w:pPr>
            <w:r w:rsidRPr="00FC009D"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vAlign w:val="center"/>
          </w:tcPr>
          <w:p w:rsidR="00BA425B" w:rsidRPr="00FC009D" w:rsidRDefault="00BA425B" w:rsidP="00BA425B">
            <w:pPr>
              <w:ind w:left="57" w:right="57"/>
              <w:jc w:val="center"/>
              <w:rPr>
                <w:b/>
                <w:i/>
              </w:rPr>
            </w:pPr>
            <w:r w:rsidRPr="00FC009D">
              <w:rPr>
                <w:b/>
                <w:i/>
              </w:rPr>
              <w:t>[указать цену договора</w:t>
            </w:r>
            <w:r>
              <w:rPr>
                <w:b/>
                <w:i/>
              </w:rPr>
              <w:t xml:space="preserve"> без НДС</w:t>
            </w:r>
            <w:r w:rsidRPr="00FC009D">
              <w:rPr>
                <w:b/>
                <w:i/>
              </w:rPr>
              <w:t>]</w:t>
            </w:r>
          </w:p>
        </w:tc>
      </w:tr>
      <w:tr w:rsidR="00BA425B" w:rsidRPr="00FC009D" w:rsidTr="00BA425B">
        <w:trPr>
          <w:cantSplit/>
        </w:trPr>
        <w:tc>
          <w:tcPr>
            <w:tcW w:w="709" w:type="dxa"/>
            <w:vAlign w:val="center"/>
          </w:tcPr>
          <w:p w:rsidR="00BA425B" w:rsidRPr="00FC009D" w:rsidRDefault="00BA425B" w:rsidP="002E0463">
            <w:pPr>
              <w:numPr>
                <w:ilvl w:val="0"/>
                <w:numId w:val="71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A425B" w:rsidRPr="00FC009D" w:rsidRDefault="00BA425B" w:rsidP="00BA425B">
            <w:pPr>
              <w:ind w:left="57" w:right="57"/>
              <w:rPr>
                <w:bCs/>
              </w:rPr>
            </w:pPr>
            <w:r w:rsidRPr="00FC009D">
              <w:rPr>
                <w:bCs/>
              </w:rPr>
              <w:t xml:space="preserve">Срок </w:t>
            </w:r>
            <w:r w:rsidRPr="00FC009D">
              <w:rPr>
                <w:b/>
                <w:i/>
              </w:rPr>
              <w:t xml:space="preserve">поставки </w:t>
            </w:r>
            <w:proofErr w:type="gramStart"/>
            <w:r w:rsidRPr="00FC009D">
              <w:rPr>
                <w:b/>
                <w:i/>
              </w:rPr>
              <w:t>товара/выполнения работ /оказания услуг</w:t>
            </w:r>
            <w:proofErr w:type="gramEnd"/>
          </w:p>
        </w:tc>
        <w:tc>
          <w:tcPr>
            <w:tcW w:w="4962" w:type="dxa"/>
            <w:vAlign w:val="center"/>
          </w:tcPr>
          <w:p w:rsidR="00BA425B" w:rsidRPr="00FC009D" w:rsidRDefault="00BA425B" w:rsidP="00BA425B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 w:rsidRPr="00FC009D">
              <w:rPr>
                <w:b/>
                <w:i/>
              </w:rPr>
              <w:t xml:space="preserve">[указать </w:t>
            </w:r>
            <w:r>
              <w:rPr>
                <w:b/>
                <w:i/>
              </w:rPr>
              <w:t xml:space="preserve">«в соответствии с условиями закупочной документации», либо указать </w:t>
            </w:r>
            <w:r w:rsidRPr="00FC009D">
              <w:rPr>
                <w:b/>
                <w:i/>
              </w:rPr>
              <w:t xml:space="preserve">начало и окончание </w:t>
            </w:r>
            <w:proofErr w:type="gramStart"/>
            <w:r w:rsidRPr="00FC009D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  <w:r w:rsidRPr="00FC009D">
              <w:rPr>
                <w:b/>
                <w:i/>
              </w:rPr>
              <w:t xml:space="preserve"> в формате исчисления сроков, указанном в </w:t>
            </w:r>
            <w:r>
              <w:rPr>
                <w:b/>
                <w:i/>
              </w:rPr>
              <w:t>извещении о проведении закупки</w:t>
            </w:r>
            <w:r w:rsidRPr="00FC009D">
              <w:rPr>
                <w:b/>
                <w:i/>
              </w:rPr>
              <w:t>]</w:t>
            </w:r>
          </w:p>
        </w:tc>
      </w:tr>
      <w:tr w:rsidR="00BA425B" w:rsidRPr="00FC009D" w:rsidTr="00BA425B">
        <w:trPr>
          <w:cantSplit/>
        </w:trPr>
        <w:tc>
          <w:tcPr>
            <w:tcW w:w="709" w:type="dxa"/>
            <w:vAlign w:val="center"/>
          </w:tcPr>
          <w:p w:rsidR="00BA425B" w:rsidRPr="00FC009D" w:rsidRDefault="00BA425B" w:rsidP="002E0463">
            <w:pPr>
              <w:numPr>
                <w:ilvl w:val="0"/>
                <w:numId w:val="71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A425B" w:rsidRPr="00FC009D" w:rsidRDefault="00BA425B" w:rsidP="00BA425B">
            <w:pPr>
              <w:ind w:left="57" w:right="57"/>
              <w:rPr>
                <w:bCs/>
              </w:rPr>
            </w:pPr>
            <w:r w:rsidRPr="00FC009D">
              <w:t>Условия оплаты</w:t>
            </w:r>
          </w:p>
        </w:tc>
        <w:tc>
          <w:tcPr>
            <w:tcW w:w="4962" w:type="dxa"/>
            <w:vAlign w:val="center"/>
          </w:tcPr>
          <w:p w:rsidR="00BA425B" w:rsidRPr="00FC009D" w:rsidRDefault="00BA425B" w:rsidP="00BA425B">
            <w:pPr>
              <w:ind w:left="57" w:right="57"/>
              <w:jc w:val="center"/>
              <w:rPr>
                <w:b/>
                <w:i/>
              </w:rPr>
            </w:pPr>
            <w:r w:rsidRPr="00D44694">
              <w:rPr>
                <w:b/>
                <w:i/>
              </w:rPr>
              <w:t>[</w:t>
            </w:r>
            <w:r w:rsidRPr="00FC009D">
              <w:rPr>
                <w:b/>
                <w:i/>
              </w:rPr>
              <w:t xml:space="preserve">указать </w:t>
            </w:r>
            <w:r w:rsidRPr="00986C2E">
              <w:rPr>
                <w:b/>
                <w:i/>
              </w:rPr>
              <w:t xml:space="preserve">«в соответствии с условиями </w:t>
            </w:r>
            <w:r>
              <w:rPr>
                <w:b/>
                <w:i/>
              </w:rPr>
              <w:t>проекта договора закупочной</w:t>
            </w:r>
            <w:r w:rsidRPr="00986C2E">
              <w:rPr>
                <w:b/>
                <w:i/>
              </w:rPr>
              <w:t xml:space="preserve"> документации», либо указать </w:t>
            </w:r>
            <w:r w:rsidRPr="00FC009D">
              <w:rPr>
                <w:b/>
                <w:i/>
              </w:rPr>
              <w:t>порядок платежей по договору, предлагаемый участником]</w:t>
            </w:r>
          </w:p>
        </w:tc>
      </w:tr>
    </w:tbl>
    <w:p w:rsidR="00BA425B" w:rsidRPr="00FC009D" w:rsidRDefault="00BA425B" w:rsidP="00BA425B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BA425B" w:rsidRDefault="00BA425B" w:rsidP="00BA425B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 xml:space="preserve">Настоящая заявка на участие в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имеет правовой статус оферты и действует </w:t>
      </w:r>
      <w:r>
        <w:rPr>
          <w:rFonts w:ascii="Times New Roman" w:hAnsi="Times New Roman" w:cs="Times New Roman"/>
          <w:sz w:val="28"/>
          <w:szCs w:val="28"/>
        </w:rPr>
        <w:t>в течение</w:t>
      </w:r>
      <w:r w:rsidRPr="00880752">
        <w:rPr>
          <w:rFonts w:ascii="Times New Roman" w:hAnsi="Times New Roman" w:cs="Times New Roman"/>
          <w:sz w:val="28"/>
          <w:szCs w:val="28"/>
        </w:rPr>
        <w:t xml:space="preserve"> </w:t>
      </w:r>
      <w:r w:rsidRPr="00957B7B">
        <w:rPr>
          <w:rFonts w:ascii="Times New Roman" w:hAnsi="Times New Roman" w:cs="Times New Roman"/>
          <w:b/>
          <w:i/>
          <w:szCs w:val="28"/>
        </w:rPr>
        <w:t>60</w:t>
      </w:r>
      <w:r w:rsidRPr="00880752">
        <w:rPr>
          <w:rFonts w:ascii="Times New Roman" w:hAnsi="Times New Roman" w:cs="Times New Roman"/>
          <w:sz w:val="28"/>
          <w:szCs w:val="28"/>
        </w:rPr>
        <w:t xml:space="preserve"> календарных дней со дня </w:t>
      </w:r>
      <w:r>
        <w:rPr>
          <w:rFonts w:ascii="Times New Roman" w:hAnsi="Times New Roman" w:cs="Times New Roman"/>
          <w:sz w:val="28"/>
          <w:szCs w:val="28"/>
        </w:rPr>
        <w:t>окончания срока подачи заявок</w:t>
      </w:r>
      <w:r w:rsidRPr="00FC009D">
        <w:rPr>
          <w:rFonts w:ascii="Times New Roman" w:hAnsi="Times New Roman" w:cs="Times New Roman"/>
          <w:sz w:val="28"/>
          <w:szCs w:val="28"/>
        </w:rPr>
        <w:t>.</w:t>
      </w:r>
    </w:p>
    <w:p w:rsidR="00BA425B" w:rsidRDefault="00BA425B" w:rsidP="00BA425B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BA425B" w:rsidRDefault="00BA425B" w:rsidP="00BA425B">
      <w:pPr>
        <w:pStyle w:val="af4"/>
        <w:spacing w:before="0" w:beforeAutospacing="0" w:after="0" w:afterAutospacing="0"/>
        <w:ind w:firstLine="709"/>
        <w:jc w:val="both"/>
        <w:rPr>
          <w:szCs w:val="28"/>
        </w:rPr>
      </w:pPr>
      <w:r w:rsidRPr="00FC009D">
        <w:rPr>
          <w:b/>
          <w:i/>
          <w:szCs w:val="28"/>
        </w:rPr>
        <w:t>Для юридических лиц:</w:t>
      </w:r>
      <w:r w:rsidRPr="00FC009D">
        <w:rPr>
          <w:szCs w:val="28"/>
        </w:rPr>
        <w:t xml:space="preserve"> </w:t>
      </w:r>
    </w:p>
    <w:p w:rsidR="00BA425B" w:rsidRPr="00100970" w:rsidRDefault="00BA425B" w:rsidP="00BA425B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100970">
        <w:rPr>
          <w:sz w:val="28"/>
          <w:szCs w:val="28"/>
        </w:rPr>
        <w:t>Принадлежность к субъектам малого и среднего предпринимательства</w:t>
      </w:r>
      <w:r>
        <w:rPr>
          <w:sz w:val="28"/>
          <w:szCs w:val="28"/>
        </w:rPr>
        <w:t>: ______________.</w:t>
      </w:r>
    </w:p>
    <w:p w:rsidR="00BA425B" w:rsidRPr="00FC009D" w:rsidRDefault="00BA425B" w:rsidP="00BA425B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Настоящим подтверждаем, что:</w:t>
      </w:r>
    </w:p>
    <w:p w:rsidR="00BA425B" w:rsidRDefault="00BA425B" w:rsidP="002E0463">
      <w:pPr>
        <w:pStyle w:val="af4"/>
        <w:numPr>
          <w:ilvl w:val="0"/>
          <w:numId w:val="74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proofErr w:type="gramStart"/>
      <w:r w:rsidRPr="00FC009D">
        <w:rPr>
          <w:sz w:val="28"/>
          <w:szCs w:val="28"/>
        </w:rPr>
        <w:t>против</w:t>
      </w:r>
      <w:proofErr w:type="gramEnd"/>
      <w:r w:rsidRPr="00FC009D">
        <w:rPr>
          <w:sz w:val="28"/>
          <w:szCs w:val="28"/>
        </w:rPr>
        <w:t xml:space="preserve"> _____________ </w:t>
      </w:r>
      <w:r w:rsidRPr="00FC009D">
        <w:rPr>
          <w:b/>
          <w:i/>
          <w:szCs w:val="28"/>
        </w:rPr>
        <w:t>(</w:t>
      </w:r>
      <w:proofErr w:type="gramStart"/>
      <w:r w:rsidRPr="00FC009D">
        <w:rPr>
          <w:b/>
          <w:i/>
          <w:szCs w:val="28"/>
        </w:rPr>
        <w:t>наименование</w:t>
      </w:r>
      <w:proofErr w:type="gramEnd"/>
      <w:r w:rsidRPr="00FC009D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</w:t>
      </w:r>
      <w:r w:rsidRPr="00FC009D">
        <w:rPr>
          <w:sz w:val="28"/>
          <w:szCs w:val="28"/>
        </w:rPr>
        <w:t xml:space="preserve"> не проводится процедура ликвидации, не принято арбитражным судом решения о признании _____________ </w:t>
      </w:r>
      <w:r w:rsidRPr="00FC009D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</w:t>
      </w:r>
      <w:r w:rsidRPr="00FC009D">
        <w:rPr>
          <w:sz w:val="28"/>
          <w:szCs w:val="28"/>
        </w:rPr>
        <w:t xml:space="preserve"> банкротом, деятельность _____________ </w:t>
      </w:r>
      <w:r w:rsidRPr="00FC009D">
        <w:rPr>
          <w:szCs w:val="28"/>
        </w:rPr>
        <w:t>(</w:t>
      </w:r>
      <w:r w:rsidRPr="00FC009D">
        <w:rPr>
          <w:b/>
          <w:i/>
          <w:szCs w:val="28"/>
        </w:rPr>
        <w:t xml:space="preserve">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szCs w:val="28"/>
        </w:rPr>
        <w:t>)</w:t>
      </w:r>
      <w:r w:rsidRPr="00FC009D">
        <w:rPr>
          <w:sz w:val="28"/>
          <w:szCs w:val="28"/>
        </w:rPr>
        <w:t xml:space="preserve"> не приостановлена, на имущество не наложен арест по решению суда, административного органа;</w:t>
      </w:r>
    </w:p>
    <w:p w:rsidR="00BA425B" w:rsidRPr="00FC009D" w:rsidRDefault="00BA425B" w:rsidP="002E0463">
      <w:pPr>
        <w:pStyle w:val="af4"/>
        <w:numPr>
          <w:ilvl w:val="0"/>
          <w:numId w:val="74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установления требования по наличию </w:t>
      </w:r>
      <w:r>
        <w:rPr>
          <w:b/>
          <w:i/>
        </w:rPr>
        <w:t>СУОТ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AA2782">
        <w:rPr>
          <w:sz w:val="28"/>
          <w:szCs w:val="28"/>
        </w:rPr>
        <w:t xml:space="preserve">в _____________ </w:t>
      </w:r>
      <w:r w:rsidRPr="00AA2782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AA2782">
        <w:rPr>
          <w:b/>
          <w:i/>
          <w:szCs w:val="28"/>
        </w:rPr>
        <w:t>)</w:t>
      </w:r>
      <w:r>
        <w:rPr>
          <w:b/>
          <w:i/>
          <w:szCs w:val="28"/>
        </w:rPr>
        <w:t>, а также у привлекаемых субподрядчиков (соисполнителей),</w:t>
      </w:r>
      <w:r w:rsidRPr="00636A73">
        <w:rPr>
          <w:sz w:val="28"/>
          <w:szCs w:val="28"/>
        </w:rPr>
        <w:t xml:space="preserve"> создан</w:t>
      </w:r>
      <w:r>
        <w:rPr>
          <w:sz w:val="28"/>
          <w:szCs w:val="28"/>
        </w:rPr>
        <w:t>а</w:t>
      </w:r>
      <w:r w:rsidRPr="00AA2782">
        <w:rPr>
          <w:sz w:val="28"/>
          <w:szCs w:val="28"/>
        </w:rPr>
        <w:t xml:space="preserve"> и функционир</w:t>
      </w:r>
      <w:r>
        <w:rPr>
          <w:sz w:val="28"/>
          <w:szCs w:val="28"/>
        </w:rPr>
        <w:t>ует</w:t>
      </w:r>
      <w:r w:rsidRPr="00AA2782">
        <w:rPr>
          <w:sz w:val="28"/>
          <w:szCs w:val="28"/>
        </w:rPr>
        <w:t xml:space="preserve"> систем</w:t>
      </w:r>
      <w:r>
        <w:rPr>
          <w:sz w:val="28"/>
          <w:szCs w:val="28"/>
        </w:rPr>
        <w:t>а</w:t>
      </w:r>
      <w:r w:rsidRPr="00AA2782">
        <w:rPr>
          <w:sz w:val="28"/>
          <w:szCs w:val="28"/>
        </w:rPr>
        <w:t xml:space="preserve"> управления охраной труда</w:t>
      </w:r>
      <w:r>
        <w:rPr>
          <w:sz w:val="28"/>
          <w:szCs w:val="28"/>
        </w:rPr>
        <w:t xml:space="preserve"> (СУОТ);</w:t>
      </w:r>
    </w:p>
    <w:p w:rsidR="00BA425B" w:rsidRDefault="00BA425B" w:rsidP="002E0463">
      <w:pPr>
        <w:pStyle w:val="af4"/>
        <w:numPr>
          <w:ilvl w:val="0"/>
          <w:numId w:val="74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proofErr w:type="gramStart"/>
      <w:r w:rsidRPr="00EE184C">
        <w:rPr>
          <w:b/>
          <w:bCs/>
          <w:i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ОИАЭ</w:t>
      </w:r>
      <w:proofErr w:type="gramEnd"/>
    </w:p>
    <w:p w:rsidR="00BA425B" w:rsidRDefault="00BA425B" w:rsidP="00BA425B">
      <w:pPr>
        <w:pStyle w:val="Times12"/>
        <w:suppressAutoHyphens/>
        <w:ind w:right="62" w:firstLine="539"/>
        <w:rPr>
          <w:szCs w:val="24"/>
        </w:rPr>
      </w:pPr>
      <w:r w:rsidRPr="001D235F">
        <w:rPr>
          <w:b/>
          <w:i/>
          <w:szCs w:val="24"/>
        </w:rPr>
        <w:t>в случае поставки товаров импортного производства и/или применения импортного оборудования, комплектующих материалов и полуфабрикатов</w:t>
      </w:r>
      <w:r>
        <w:rPr>
          <w:b/>
          <w:i/>
          <w:szCs w:val="24"/>
        </w:rPr>
        <w:t xml:space="preserve"> в составе поставляемого товара указывается:</w:t>
      </w:r>
    </w:p>
    <w:p w:rsidR="00BA425B" w:rsidRPr="00FC009D" w:rsidRDefault="00BA425B" w:rsidP="00BA425B">
      <w:pPr>
        <w:pStyle w:val="Times12"/>
        <w:suppressAutoHyphens/>
        <w:ind w:right="62" w:firstLine="539"/>
        <w:rPr>
          <w:szCs w:val="24"/>
        </w:rPr>
      </w:pPr>
      <w:r>
        <w:rPr>
          <w:szCs w:val="24"/>
        </w:rPr>
        <w:t>выполнение</w:t>
      </w:r>
      <w:r w:rsidRPr="001D235F">
        <w:rPr>
          <w:szCs w:val="24"/>
        </w:rPr>
        <w:t xml:space="preserve"> требований НП-071-06 «Правила оценки соответствия Оборудования, комплектующих, материалов и полуфабрикатов, поставляемых на объекты использования атомной энергии» с учетом требований РД 03-36-2002 «Условия поставки импортного оборудования, изделий, материалов и комплектующих для ядерных установок, радиационных источников и пунктов хранения Российской Федерации»</w:t>
      </w:r>
      <w:r>
        <w:rPr>
          <w:szCs w:val="24"/>
        </w:rPr>
        <w:t xml:space="preserve"> без изменения стоимости предложения</w:t>
      </w:r>
      <w:r w:rsidRPr="00FC009D">
        <w:t>.</w:t>
      </w:r>
    </w:p>
    <w:p w:rsidR="00BA425B" w:rsidRDefault="00BA425B" w:rsidP="00BA425B">
      <w:pPr>
        <w:pStyle w:val="Times12"/>
        <w:suppressAutoHyphens/>
        <w:ind w:right="62" w:firstLine="539"/>
        <w:rPr>
          <w:b/>
          <w:i/>
          <w:szCs w:val="24"/>
        </w:rPr>
      </w:pPr>
      <w:r w:rsidRPr="001D235F">
        <w:rPr>
          <w:b/>
          <w:i/>
          <w:szCs w:val="24"/>
        </w:rPr>
        <w:t>в случае отсутствия поставки товаров импортного производства и/или применения импортных оборудования, комплектующих материалов и полуфабрикатов</w:t>
      </w:r>
      <w:r>
        <w:rPr>
          <w:b/>
          <w:i/>
          <w:szCs w:val="24"/>
        </w:rPr>
        <w:t xml:space="preserve"> указывается:</w:t>
      </w:r>
    </w:p>
    <w:p w:rsidR="00BA425B" w:rsidRPr="00FC009D" w:rsidRDefault="00BA425B" w:rsidP="00BA425B">
      <w:pPr>
        <w:pStyle w:val="Times12"/>
        <w:suppressAutoHyphens/>
        <w:ind w:right="62" w:firstLine="539"/>
        <w:rPr>
          <w:szCs w:val="24"/>
        </w:rPr>
      </w:pPr>
      <w:proofErr w:type="gramStart"/>
      <w:r w:rsidRPr="00F95F2B">
        <w:t xml:space="preserve">отсутствие </w:t>
      </w:r>
      <w:r w:rsidRPr="00366A01">
        <w:t>оборудования, изделий, материалов и комплектующих импортного производства в составе поставляемой продукции</w:t>
      </w:r>
      <w:r>
        <w:t>.</w:t>
      </w:r>
      <w:r w:rsidRPr="001D235F">
        <w:rPr>
          <w:b/>
          <w:i/>
          <w:szCs w:val="24"/>
        </w:rPr>
        <w:t>]</w:t>
      </w:r>
      <w:proofErr w:type="gramEnd"/>
    </w:p>
    <w:p w:rsidR="00BA425B" w:rsidRDefault="00BA425B" w:rsidP="00BA425B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BA425B" w:rsidRPr="00C35EF7" w:rsidRDefault="00BA425B" w:rsidP="00BA425B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</w:t>
      </w:r>
      <w:r>
        <w:rPr>
          <w:b/>
          <w:i/>
        </w:rPr>
        <w:t>применения упрощенной системы налогообложения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C35EF7">
        <w:rPr>
          <w:sz w:val="28"/>
          <w:szCs w:val="28"/>
        </w:rPr>
        <w:t xml:space="preserve">Также сообщаем о применении </w:t>
      </w:r>
      <w:r>
        <w:rPr>
          <w:sz w:val="28"/>
          <w:szCs w:val="28"/>
        </w:rPr>
        <w:t xml:space="preserve">нами </w:t>
      </w:r>
      <w:r w:rsidRPr="00C35EF7">
        <w:rPr>
          <w:sz w:val="28"/>
          <w:szCs w:val="28"/>
        </w:rPr>
        <w:t>упрощенной системы налогообложения.</w:t>
      </w:r>
    </w:p>
    <w:p w:rsidR="00BA425B" w:rsidRDefault="00BA425B" w:rsidP="00BA425B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BA425B" w:rsidRPr="00FC009D" w:rsidRDefault="00BA425B" w:rsidP="00BA425B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 w:rsidRPr="00FC009D">
        <w:rPr>
          <w:b/>
          <w:i/>
          <w:szCs w:val="28"/>
        </w:rPr>
        <w:t>Для физических лиц: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i/>
          <w:szCs w:val="28"/>
        </w:rPr>
        <w:t xml:space="preserve">Настоящим даем свое согласие на обработку заказчиком (организатором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BA425B" w:rsidRDefault="00BA425B" w:rsidP="00BA425B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53485C">
        <w:rPr>
          <w:sz w:val="28"/>
          <w:szCs w:val="28"/>
        </w:rPr>
        <w:t xml:space="preserve">Настоящим даем свое согласие и подтверждаем получение нами всех требуемых в соответствии с действующим законодательством Российской Федерации </w:t>
      </w:r>
      <w:r w:rsidRPr="0053485C">
        <w:rPr>
          <w:sz w:val="28"/>
          <w:szCs w:val="28"/>
        </w:rPr>
        <w:lastRenderedPageBreak/>
        <w:t xml:space="preserve">(в том числе о персональных данных) согласий всех упомянутых в </w:t>
      </w:r>
      <w:r>
        <w:rPr>
          <w:sz w:val="28"/>
          <w:szCs w:val="28"/>
        </w:rPr>
        <w:t>заявке на участие в закупке</w:t>
      </w:r>
      <w:r w:rsidRPr="0053485C">
        <w:rPr>
          <w:sz w:val="28"/>
          <w:szCs w:val="28"/>
        </w:rPr>
        <w:t xml:space="preserve">, заинтересованных или причастных к данным сведениям лиц на обработку предоставленных сведений заказчиком (организатором </w:t>
      </w:r>
      <w:r>
        <w:rPr>
          <w:sz w:val="28"/>
          <w:szCs w:val="28"/>
        </w:rPr>
        <w:t>закупки</w:t>
      </w:r>
      <w:r w:rsidRPr="0053485C">
        <w:rPr>
          <w:sz w:val="28"/>
          <w:szCs w:val="28"/>
        </w:rPr>
        <w:t>), а также на раскрытие заказчиком сведений, полностью или частично, компетентным органам государственной власти (в</w:t>
      </w:r>
      <w:proofErr w:type="gramEnd"/>
      <w:r w:rsidRPr="0053485C">
        <w:rPr>
          <w:sz w:val="28"/>
          <w:szCs w:val="28"/>
        </w:rPr>
        <w:t xml:space="preserve"> том числе Федеральной налоговой службе Российской Федерации, Минэнерго России, Росфинмониторингу, Правительству Российской Федерации) и последующую обработку данных сведений такими органами.</w:t>
      </w:r>
    </w:p>
    <w:p w:rsidR="00BA425B" w:rsidRPr="00FC009D" w:rsidRDefault="00BA425B" w:rsidP="00BA425B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В случае признания нас победителем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, либо при поступлении в наш адрес предложения о заключении договора, мы берем на себя следующие обязательства:</w:t>
      </w:r>
    </w:p>
    <w:p w:rsidR="00BA425B" w:rsidRPr="00FC009D" w:rsidRDefault="00BA425B" w:rsidP="002E0463">
      <w:pPr>
        <w:pStyle w:val="af4"/>
        <w:numPr>
          <w:ilvl w:val="0"/>
          <w:numId w:val="73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подписать со своей стороны договор в соответствии с требованиями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 и условиями нашей заявки на участие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;</w:t>
      </w:r>
    </w:p>
    <w:p w:rsidR="00BA425B" w:rsidRDefault="00BA425B" w:rsidP="002E0463">
      <w:pPr>
        <w:pStyle w:val="af4"/>
        <w:numPr>
          <w:ilvl w:val="0"/>
          <w:numId w:val="73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представить </w:t>
      </w:r>
      <w:r>
        <w:rPr>
          <w:sz w:val="28"/>
          <w:szCs w:val="28"/>
        </w:rPr>
        <w:t xml:space="preserve">до заключения договора </w:t>
      </w:r>
      <w:r w:rsidRPr="00FC009D">
        <w:rPr>
          <w:sz w:val="28"/>
          <w:szCs w:val="28"/>
        </w:rPr>
        <w:t>сведения о цепочке собственников, включая бенефициаров (в том числе конечных)</w:t>
      </w:r>
      <w:r>
        <w:rPr>
          <w:sz w:val="28"/>
          <w:szCs w:val="28"/>
        </w:rPr>
        <w:t>,</w:t>
      </w:r>
      <w:r w:rsidRPr="00FC009D">
        <w:rPr>
          <w:sz w:val="28"/>
          <w:szCs w:val="28"/>
        </w:rPr>
        <w:t xml:space="preserve"> </w:t>
      </w:r>
      <w:r w:rsidRPr="00C47C26">
        <w:rPr>
          <w:sz w:val="28"/>
          <w:szCs w:val="28"/>
        </w:rPr>
        <w:t xml:space="preserve">по форме и в соответствии с инструкциями, приведенными в </w:t>
      </w:r>
      <w:r>
        <w:rPr>
          <w:sz w:val="28"/>
          <w:szCs w:val="28"/>
        </w:rPr>
        <w:t>закупочной</w:t>
      </w:r>
      <w:r w:rsidRPr="00C47C26">
        <w:rPr>
          <w:sz w:val="28"/>
          <w:szCs w:val="28"/>
        </w:rPr>
        <w:t xml:space="preserve"> документации и документы, подтверждающие данные сведения</w:t>
      </w:r>
      <w:r>
        <w:rPr>
          <w:sz w:val="28"/>
          <w:szCs w:val="28"/>
        </w:rPr>
        <w:t>;</w:t>
      </w:r>
    </w:p>
    <w:p w:rsidR="00BA425B" w:rsidRPr="00DF05AF" w:rsidRDefault="00BA425B" w:rsidP="002E0463">
      <w:pPr>
        <w:pStyle w:val="af4"/>
        <w:numPr>
          <w:ilvl w:val="0"/>
          <w:numId w:val="73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установления требования по наличию кадровых ресурсов]</w:t>
      </w:r>
      <w:r>
        <w:rPr>
          <w:bCs/>
          <w:sz w:val="28"/>
          <w:szCs w:val="28"/>
        </w:rPr>
        <w:t xml:space="preserve"> </w:t>
      </w:r>
      <w:r w:rsidRPr="00A84342">
        <w:rPr>
          <w:bCs/>
          <w:sz w:val="28"/>
          <w:szCs w:val="28"/>
        </w:rPr>
        <w:t>представить до заключения договора копии трудовых книжек и квалификационных документов на привлекаемых для исполнения договора работников</w:t>
      </w:r>
      <w:r>
        <w:rPr>
          <w:bCs/>
          <w:sz w:val="28"/>
          <w:szCs w:val="28"/>
        </w:rPr>
        <w:t>;</w:t>
      </w:r>
    </w:p>
    <w:p w:rsidR="00BA425B" w:rsidRDefault="00BA425B" w:rsidP="002E0463">
      <w:pPr>
        <w:pStyle w:val="af4"/>
        <w:numPr>
          <w:ilvl w:val="0"/>
          <w:numId w:val="73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установления требования по наличию </w:t>
      </w:r>
      <w:r>
        <w:rPr>
          <w:b/>
          <w:i/>
        </w:rPr>
        <w:t>СУОТ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A84342">
        <w:rPr>
          <w:bCs/>
          <w:sz w:val="28"/>
          <w:szCs w:val="28"/>
        </w:rPr>
        <w:t xml:space="preserve">представить до заключения договора </w:t>
      </w:r>
      <w:r>
        <w:rPr>
          <w:bCs/>
          <w:sz w:val="28"/>
          <w:szCs w:val="28"/>
        </w:rPr>
        <w:t xml:space="preserve">документы, подтверждающие создание и функционирование СУОТ </w:t>
      </w:r>
      <w:r w:rsidRPr="00AA2782">
        <w:rPr>
          <w:sz w:val="28"/>
          <w:szCs w:val="28"/>
        </w:rPr>
        <w:t xml:space="preserve">в _____________ </w:t>
      </w:r>
      <w:r w:rsidRPr="00AA2782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AA2782">
        <w:rPr>
          <w:b/>
          <w:i/>
          <w:szCs w:val="28"/>
        </w:rPr>
        <w:t>)</w:t>
      </w:r>
      <w:r>
        <w:rPr>
          <w:b/>
          <w:i/>
          <w:szCs w:val="28"/>
        </w:rPr>
        <w:t>, а также у привлекаемых субподрядчиков (соисполнителей)</w:t>
      </w:r>
      <w:r>
        <w:rPr>
          <w:sz w:val="28"/>
          <w:szCs w:val="28"/>
        </w:rPr>
        <w:t>;</w:t>
      </w:r>
    </w:p>
    <w:p w:rsidR="00BA425B" w:rsidRDefault="00BA425B" w:rsidP="002E0463">
      <w:pPr>
        <w:pStyle w:val="af4"/>
        <w:numPr>
          <w:ilvl w:val="0"/>
          <w:numId w:val="73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914AB9">
        <w:rPr>
          <w:b/>
          <w:i/>
        </w:rPr>
        <w:t xml:space="preserve">представить </w:t>
      </w:r>
      <w:r>
        <w:rPr>
          <w:b/>
          <w:i/>
        </w:rPr>
        <w:t xml:space="preserve">заказчику </w:t>
      </w:r>
      <w:r w:rsidRPr="00914AB9">
        <w:rPr>
          <w:b/>
          <w:i/>
        </w:rPr>
        <w:t>до заключения договора решение об одобрении или о совершении крупной сделки;</w:t>
      </w:r>
    </w:p>
    <w:p w:rsidR="00BA425B" w:rsidRPr="00914AB9" w:rsidRDefault="00BA425B" w:rsidP="002E0463">
      <w:pPr>
        <w:pStyle w:val="af4"/>
        <w:numPr>
          <w:ilvl w:val="0"/>
          <w:numId w:val="73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C47C26">
        <w:rPr>
          <w:b/>
          <w:i/>
        </w:rPr>
        <w:t xml:space="preserve">представить </w:t>
      </w:r>
      <w:r w:rsidRPr="001205C1">
        <w:rPr>
          <w:b/>
          <w:i/>
        </w:rPr>
        <w:t xml:space="preserve">заказчику </w:t>
      </w:r>
      <w:r w:rsidRPr="00C47C26">
        <w:rPr>
          <w:b/>
          <w:i/>
        </w:rPr>
        <w:t>до заключения договора решение об одобрении или о совершении сделки с заинтересованностью</w:t>
      </w:r>
      <w:r>
        <w:rPr>
          <w:b/>
          <w:i/>
        </w:rPr>
        <w:t>.</w:t>
      </w:r>
    </w:p>
    <w:p w:rsidR="00BA425B" w:rsidRDefault="00BA425B" w:rsidP="00BA425B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proofErr w:type="gramStart"/>
      <w:r>
        <w:rPr>
          <w:b/>
          <w:i/>
        </w:rPr>
        <w:t>,</w:t>
      </w:r>
      <w:proofErr w:type="gramEnd"/>
      <w:r>
        <w:rPr>
          <w:b/>
          <w:i/>
        </w:rPr>
        <w:t xml:space="preserve"> если для </w:t>
      </w:r>
      <w:r w:rsidRPr="00FC009D">
        <w:rPr>
          <w:b/>
          <w:i/>
        </w:rPr>
        <w:t>участник</w:t>
      </w:r>
      <w:r>
        <w:rPr>
          <w:b/>
          <w:i/>
        </w:rPr>
        <w:t>а</w:t>
      </w:r>
      <w:r w:rsidRPr="00FC009D">
        <w:rPr>
          <w:b/>
          <w:i/>
        </w:rPr>
        <w:t xml:space="preserve"> </w:t>
      </w:r>
      <w:r>
        <w:rPr>
          <w:b/>
          <w:i/>
        </w:rPr>
        <w:t>закупки</w:t>
      </w:r>
      <w:r w:rsidRPr="00FC009D">
        <w:rPr>
          <w:b/>
          <w:i/>
        </w:rPr>
        <w:t xml:space="preserve"> </w:t>
      </w:r>
      <w:r>
        <w:rPr>
          <w:b/>
          <w:i/>
        </w:rPr>
        <w:t xml:space="preserve">отсутствует необходимость </w:t>
      </w:r>
      <w:r w:rsidRPr="00C47C26">
        <w:rPr>
          <w:b/>
          <w:i/>
        </w:rPr>
        <w:t xml:space="preserve">наличия решения для совершения крупной сделки </w:t>
      </w:r>
      <w:r>
        <w:rPr>
          <w:b/>
          <w:i/>
        </w:rPr>
        <w:t>и/или сделки с заинтересованностью, вместо выше указанных подпунктов д) и/или е) участником закупки указываются</w:t>
      </w:r>
      <w:r w:rsidRPr="00C47C26">
        <w:rPr>
          <w:b/>
          <w:i/>
        </w:rPr>
        <w:t xml:space="preserve"> </w:t>
      </w:r>
      <w:r>
        <w:rPr>
          <w:b/>
          <w:i/>
        </w:rPr>
        <w:t>положения, подходящие для участника:</w:t>
      </w:r>
    </w:p>
    <w:p w:rsidR="00BA425B" w:rsidRDefault="00BA425B" w:rsidP="00BA425B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</w:t>
      </w:r>
      <w:r w:rsidRPr="00756CC0">
        <w:rPr>
          <w:b/>
          <w:i/>
          <w:szCs w:val="28"/>
        </w:rPr>
        <w:t xml:space="preserve">анная сделка </w:t>
      </w:r>
      <w:proofErr w:type="gramStart"/>
      <w:r w:rsidRPr="00756CC0">
        <w:rPr>
          <w:b/>
          <w:i/>
          <w:szCs w:val="28"/>
        </w:rPr>
        <w:t>для</w:t>
      </w:r>
      <w:proofErr w:type="gramEnd"/>
      <w:r w:rsidRPr="00756CC0">
        <w:rPr>
          <w:b/>
          <w:i/>
          <w:szCs w:val="28"/>
        </w:rPr>
        <w:t xml:space="preserve"> _____________ (</w:t>
      </w:r>
      <w:proofErr w:type="gramStart"/>
      <w:r w:rsidRPr="00756CC0">
        <w:rPr>
          <w:b/>
          <w:i/>
          <w:szCs w:val="28"/>
        </w:rPr>
        <w:t>наименование</w:t>
      </w:r>
      <w:proofErr w:type="gramEnd"/>
      <w:r w:rsidRPr="00756CC0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>) не</w:t>
      </w:r>
      <w:r>
        <w:rPr>
          <w:b/>
          <w:i/>
          <w:szCs w:val="28"/>
        </w:rPr>
        <w:t> является крупной.</w:t>
      </w:r>
    </w:p>
    <w:p w:rsidR="00BA425B" w:rsidRDefault="00BA425B" w:rsidP="00BA425B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BA425B" w:rsidRPr="00881537" w:rsidRDefault="00BA425B" w:rsidP="00BA425B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756CC0">
        <w:rPr>
          <w:b/>
          <w:i/>
          <w:szCs w:val="28"/>
        </w:rPr>
        <w:t xml:space="preserve">_____________ (наименование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>) не попадает под действие требования закона о необходимости</w:t>
      </w:r>
      <w:r>
        <w:rPr>
          <w:b/>
          <w:i/>
          <w:szCs w:val="28"/>
        </w:rPr>
        <w:t xml:space="preserve"> наличия </w:t>
      </w:r>
      <w:r w:rsidRPr="00756CC0">
        <w:rPr>
          <w:b/>
          <w:i/>
          <w:szCs w:val="28"/>
        </w:rPr>
        <w:t>решени</w:t>
      </w:r>
      <w:r>
        <w:rPr>
          <w:b/>
          <w:i/>
          <w:szCs w:val="28"/>
        </w:rPr>
        <w:t>я</w:t>
      </w:r>
      <w:r w:rsidRPr="00756CC0">
        <w:rPr>
          <w:b/>
          <w:i/>
          <w:szCs w:val="28"/>
        </w:rPr>
        <w:t xml:space="preserve"> об одобрении или о совершении крупной сделки, поскольку единственный участник (акционер) является еди</w:t>
      </w:r>
      <w:r>
        <w:rPr>
          <w:b/>
          <w:i/>
          <w:szCs w:val="28"/>
        </w:rPr>
        <w:t>ноличным исполнительным органом.</w:t>
      </w:r>
    </w:p>
    <w:p w:rsidR="00BA425B" w:rsidRDefault="00BA425B" w:rsidP="00BA425B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</w:t>
      </w:r>
      <w:r w:rsidRPr="00881537">
        <w:rPr>
          <w:b/>
          <w:i/>
          <w:szCs w:val="28"/>
        </w:rPr>
        <w:t xml:space="preserve">анная сделка </w:t>
      </w:r>
      <w:proofErr w:type="gramStart"/>
      <w:r w:rsidRPr="00881537">
        <w:rPr>
          <w:b/>
          <w:i/>
          <w:szCs w:val="28"/>
        </w:rPr>
        <w:t>для</w:t>
      </w:r>
      <w:proofErr w:type="gramEnd"/>
      <w:r w:rsidRPr="00881537">
        <w:rPr>
          <w:b/>
          <w:i/>
          <w:szCs w:val="28"/>
        </w:rPr>
        <w:t xml:space="preserve"> </w:t>
      </w:r>
      <w:r w:rsidRPr="00756CC0">
        <w:rPr>
          <w:b/>
          <w:i/>
          <w:szCs w:val="28"/>
        </w:rPr>
        <w:t>_____________ (</w:t>
      </w:r>
      <w:proofErr w:type="gramStart"/>
      <w:r w:rsidRPr="00756CC0">
        <w:rPr>
          <w:b/>
          <w:i/>
          <w:szCs w:val="28"/>
        </w:rPr>
        <w:t>наименование</w:t>
      </w:r>
      <w:proofErr w:type="gramEnd"/>
      <w:r w:rsidRPr="00756CC0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 xml:space="preserve">) </w:t>
      </w:r>
      <w:r w:rsidRPr="00881537">
        <w:rPr>
          <w:b/>
          <w:i/>
          <w:szCs w:val="28"/>
        </w:rPr>
        <w:t>не</w:t>
      </w:r>
      <w:r>
        <w:rPr>
          <w:b/>
          <w:i/>
          <w:szCs w:val="28"/>
        </w:rPr>
        <w:t> </w:t>
      </w:r>
      <w:r w:rsidRPr="00881537">
        <w:rPr>
          <w:b/>
          <w:i/>
          <w:szCs w:val="28"/>
        </w:rPr>
        <w:t>является сделкой с заинтересованностью</w:t>
      </w:r>
      <w:r>
        <w:rPr>
          <w:b/>
          <w:i/>
          <w:szCs w:val="28"/>
        </w:rPr>
        <w:t>.</w:t>
      </w:r>
    </w:p>
    <w:p w:rsidR="00BA425B" w:rsidRDefault="00BA425B" w:rsidP="00BA425B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BA425B" w:rsidRPr="001205C1" w:rsidRDefault="00BA425B" w:rsidP="00BA425B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proofErr w:type="gramStart"/>
      <w:r w:rsidRPr="001A01F2">
        <w:rPr>
          <w:b/>
          <w:i/>
          <w:szCs w:val="28"/>
        </w:rPr>
        <w:t xml:space="preserve">_____________ (наименование участника </w:t>
      </w:r>
      <w:r>
        <w:rPr>
          <w:b/>
          <w:i/>
          <w:szCs w:val="28"/>
        </w:rPr>
        <w:t>закупки</w:t>
      </w:r>
      <w:r w:rsidRPr="001A01F2">
        <w:rPr>
          <w:b/>
          <w:i/>
          <w:szCs w:val="28"/>
        </w:rPr>
        <w:t xml:space="preserve">) </w:t>
      </w:r>
      <w:r w:rsidRPr="00881537">
        <w:rPr>
          <w:b/>
          <w:i/>
          <w:szCs w:val="28"/>
        </w:rPr>
        <w:t>не попадает под действие требования закона</w:t>
      </w:r>
      <w:r w:rsidRPr="001A01F2">
        <w:rPr>
          <w:b/>
          <w:i/>
          <w:szCs w:val="28"/>
        </w:rPr>
        <w:t xml:space="preserve"> о наличии решени</w:t>
      </w:r>
      <w:r>
        <w:rPr>
          <w:b/>
          <w:i/>
          <w:szCs w:val="28"/>
        </w:rPr>
        <w:t>я</w:t>
      </w:r>
      <w:r w:rsidRPr="001A01F2">
        <w:rPr>
          <w:b/>
          <w:i/>
          <w:szCs w:val="28"/>
        </w:rPr>
        <w:t xml:space="preserve"> об одобрении или о совершении сделки с заинтересованностью</w:t>
      </w:r>
      <w:r w:rsidRPr="00881537">
        <w:rPr>
          <w:b/>
          <w:i/>
          <w:szCs w:val="28"/>
        </w:rPr>
        <w:t>, поскольку единственный участник (акционер) является единоличным исполнительным органом</w:t>
      </w:r>
      <w:r>
        <w:rPr>
          <w:b/>
          <w:i/>
          <w:szCs w:val="28"/>
        </w:rPr>
        <w:t>.</w:t>
      </w:r>
      <w:r w:rsidRPr="00914AB9">
        <w:rPr>
          <w:b/>
          <w:i/>
          <w:szCs w:val="28"/>
        </w:rPr>
        <w:t>]</w:t>
      </w:r>
      <w:proofErr w:type="gramEnd"/>
    </w:p>
    <w:p w:rsidR="00BA425B" w:rsidRPr="00FC009D" w:rsidRDefault="00BA425B" w:rsidP="00BA425B">
      <w:pPr>
        <w:pStyle w:val="af4"/>
        <w:spacing w:before="0" w:beforeAutospacing="0" w:after="0" w:afterAutospacing="0"/>
        <w:ind w:left="709"/>
        <w:jc w:val="both"/>
        <w:rPr>
          <w:sz w:val="28"/>
          <w:szCs w:val="28"/>
        </w:rPr>
      </w:pPr>
    </w:p>
    <w:p w:rsidR="00BA425B" w:rsidRDefault="00BA425B" w:rsidP="00BA425B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Мы уведомлены и согласны с условием, что</w:t>
      </w:r>
      <w:r>
        <w:rPr>
          <w:sz w:val="28"/>
          <w:szCs w:val="28"/>
        </w:rPr>
        <w:t>:</w:t>
      </w:r>
    </w:p>
    <w:p w:rsidR="00BA425B" w:rsidRPr="002C5C15" w:rsidRDefault="00BA425B" w:rsidP="002E0463">
      <w:pPr>
        <w:pStyle w:val="af4"/>
        <w:numPr>
          <w:ilvl w:val="0"/>
          <w:numId w:val="75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lastRenderedPageBreak/>
        <w:t xml:space="preserve">в случае предоставления нами недостоверных сведений мы можем быть отстранены от участия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, а в случае, если недостоверность предоставленных нами сведений будет выявлена после заключения с нами договора, тако</w:t>
      </w:r>
      <w:r>
        <w:rPr>
          <w:sz w:val="28"/>
          <w:szCs w:val="28"/>
        </w:rPr>
        <w:t>й договор может быть расторгнут;</w:t>
      </w:r>
    </w:p>
    <w:p w:rsidR="00BA425B" w:rsidRPr="002C5C15" w:rsidRDefault="00BA425B" w:rsidP="002E0463">
      <w:pPr>
        <w:pStyle w:val="af4"/>
        <w:numPr>
          <w:ilvl w:val="0"/>
          <w:numId w:val="75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 xml:space="preserve">будем признаны </w:t>
      </w:r>
      <w:r w:rsidRPr="00A71430">
        <w:rPr>
          <w:sz w:val="28"/>
          <w:szCs w:val="28"/>
        </w:rPr>
        <w:t>уклонившим</w:t>
      </w:r>
      <w:r>
        <w:rPr>
          <w:sz w:val="28"/>
          <w:szCs w:val="28"/>
        </w:rPr>
        <w:t>и</w:t>
      </w:r>
      <w:r w:rsidRPr="00A71430">
        <w:rPr>
          <w:sz w:val="28"/>
          <w:szCs w:val="28"/>
        </w:rPr>
        <w:t>ся от заключения договора</w:t>
      </w:r>
      <w:r>
        <w:rPr>
          <w:sz w:val="28"/>
          <w:szCs w:val="28"/>
        </w:rPr>
        <w:t xml:space="preserve"> в случаях, предусмотренных закупочной документации,</w:t>
      </w:r>
      <w:r w:rsidRPr="00FC009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том числе при не предоставлении документов, </w:t>
      </w:r>
      <w:r w:rsidRPr="002C5C15">
        <w:rPr>
          <w:sz w:val="28"/>
          <w:szCs w:val="28"/>
        </w:rPr>
        <w:t>обязательных к предоставлению до заключения договора</w:t>
      </w:r>
      <w:r>
        <w:rPr>
          <w:sz w:val="28"/>
          <w:szCs w:val="28"/>
        </w:rPr>
        <w:t>;</w:t>
      </w:r>
    </w:p>
    <w:p w:rsidR="00BA425B" w:rsidRPr="00FC009D" w:rsidRDefault="00BA425B" w:rsidP="002E0463">
      <w:pPr>
        <w:pStyle w:val="af4"/>
        <w:numPr>
          <w:ilvl w:val="0"/>
          <w:numId w:val="75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сведения о нас будут внесены в соответствующий реестр недобросовестных поставщиков сроком на два года в  случаях, предусмотренных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</w:t>
      </w:r>
      <w:r>
        <w:rPr>
          <w:sz w:val="28"/>
          <w:szCs w:val="28"/>
        </w:rPr>
        <w:t>.</w:t>
      </w:r>
    </w:p>
    <w:p w:rsidR="00BA425B" w:rsidRPr="00FC009D" w:rsidRDefault="00BA425B" w:rsidP="00BA425B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BA425B" w:rsidRPr="00FC009D" w:rsidRDefault="00BA425B" w:rsidP="00BA425B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proofErr w:type="gramStart"/>
      <w:r w:rsidRPr="00FC009D">
        <w:rPr>
          <w:rFonts w:ascii="Times New Roman" w:hAnsi="Times New Roman" w:cs="Times New Roman"/>
          <w:sz w:val="28"/>
          <w:szCs w:val="28"/>
        </w:rPr>
        <w:t xml:space="preserve">В соответствии с инструкциями, полученными от Вас в </w:t>
      </w:r>
      <w:r>
        <w:rPr>
          <w:rFonts w:ascii="Times New Roman" w:hAnsi="Times New Roman" w:cs="Times New Roman"/>
          <w:sz w:val="28"/>
          <w:szCs w:val="28"/>
        </w:rPr>
        <w:t>закупочной</w:t>
      </w:r>
      <w:r w:rsidRPr="00FC009D">
        <w:rPr>
          <w:rFonts w:ascii="Times New Roman" w:hAnsi="Times New Roman" w:cs="Times New Roman"/>
          <w:sz w:val="28"/>
          <w:szCs w:val="28"/>
        </w:rPr>
        <w:t xml:space="preserve"> документации, информация по сути наших предложений в данном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представлена в следующих документах, которые являются неотъемлемой частью нашей заявки на участие в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>:</w:t>
      </w:r>
      <w:proofErr w:type="gramEnd"/>
    </w:p>
    <w:p w:rsidR="00BA425B" w:rsidRPr="00FC009D" w:rsidRDefault="00BA425B" w:rsidP="00BA425B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>Опись документов заявки</w:t>
      </w:r>
      <w:r>
        <w:rPr>
          <w:rFonts w:ascii="Times New Roman" w:hAnsi="Times New Roman" w:cs="Times New Roman"/>
          <w:sz w:val="28"/>
          <w:szCs w:val="28"/>
        </w:rPr>
        <w:t>:</w:t>
      </w:r>
      <w:r w:rsidRPr="00FC009D">
        <w:rPr>
          <w:rFonts w:ascii="Times New Roman" w:hAnsi="Times New Roman" w:cs="Times New Roman"/>
          <w:sz w:val="28"/>
          <w:szCs w:val="28"/>
        </w:rPr>
        <w:t xml:space="preserve"> </w:t>
      </w:r>
    </w:p>
    <w:tbl>
      <w:tblPr>
        <w:tblW w:w="998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091"/>
        <w:gridCol w:w="7414"/>
        <w:gridCol w:w="1482"/>
      </w:tblGrid>
      <w:tr w:rsidR="00BA425B" w:rsidRPr="00FC009D" w:rsidTr="00BA425B">
        <w:trPr>
          <w:tblHeader/>
        </w:trPr>
        <w:tc>
          <w:tcPr>
            <w:tcW w:w="1091" w:type="dxa"/>
            <w:vAlign w:val="center"/>
          </w:tcPr>
          <w:p w:rsidR="00BA425B" w:rsidRPr="00FC009D" w:rsidRDefault="00BA425B" w:rsidP="00BA425B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№</w:t>
            </w:r>
          </w:p>
          <w:p w:rsidR="00BA425B" w:rsidRPr="00FC009D" w:rsidRDefault="00BA425B" w:rsidP="00BA425B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п/п</w:t>
            </w:r>
          </w:p>
        </w:tc>
        <w:tc>
          <w:tcPr>
            <w:tcW w:w="7414" w:type="dxa"/>
            <w:vAlign w:val="center"/>
          </w:tcPr>
          <w:p w:rsidR="00BA425B" w:rsidRPr="00FC009D" w:rsidRDefault="00BA425B" w:rsidP="00BA425B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1482" w:type="dxa"/>
            <w:vAlign w:val="center"/>
          </w:tcPr>
          <w:p w:rsidR="00BA425B" w:rsidRPr="00FC009D" w:rsidRDefault="00BA425B" w:rsidP="00BA425B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Количество </w:t>
            </w:r>
            <w:r w:rsidRPr="00FC009D">
              <w:rPr>
                <w:rFonts w:ascii="Times New Roman" w:hAnsi="Times New Roman" w:cs="Times New Roman"/>
                <w:szCs w:val="24"/>
              </w:rPr>
              <w:t>страниц</w:t>
            </w:r>
          </w:p>
        </w:tc>
      </w:tr>
      <w:tr w:rsidR="00BA425B" w:rsidRPr="00FC009D" w:rsidTr="00BA425B">
        <w:tc>
          <w:tcPr>
            <w:tcW w:w="1091" w:type="dxa"/>
            <w:vAlign w:val="center"/>
          </w:tcPr>
          <w:p w:rsidR="00BA425B" w:rsidRPr="00FC009D" w:rsidRDefault="00BA425B" w:rsidP="002E0463">
            <w:pPr>
              <w:numPr>
                <w:ilvl w:val="0"/>
                <w:numId w:val="72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</w:tcPr>
          <w:p w:rsidR="00BA425B" w:rsidRPr="00FC009D" w:rsidRDefault="00BA425B" w:rsidP="00BA425B">
            <w:pPr>
              <w:pStyle w:val="afff2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>
              <w:rPr>
                <w:rFonts w:ascii="Times New Roman" w:hAnsi="Times New Roman" w:cs="Times New Roman"/>
                <w:i/>
                <w:szCs w:val="24"/>
              </w:rPr>
              <w:t>Копия</w:t>
            </w:r>
            <w:r w:rsidRPr="00FC009D">
              <w:rPr>
                <w:rFonts w:ascii="Times New Roman" w:hAnsi="Times New Roman" w:cs="Times New Roman"/>
                <w:i/>
                <w:szCs w:val="24"/>
              </w:rPr>
              <w:t xml:space="preserve"> документа, подтверждающего факт внесения </w:t>
            </w:r>
            <w:proofErr w:type="gramStart"/>
            <w:r w:rsidRPr="00FC009D">
              <w:rPr>
                <w:rFonts w:ascii="Times New Roman" w:hAnsi="Times New Roman" w:cs="Times New Roman"/>
                <w:i/>
                <w:szCs w:val="24"/>
              </w:rPr>
              <w:t>денежных</w:t>
            </w:r>
            <w:proofErr w:type="gramEnd"/>
            <w:r w:rsidRPr="00FC009D">
              <w:rPr>
                <w:rFonts w:ascii="Times New Roman" w:hAnsi="Times New Roman" w:cs="Times New Roman"/>
                <w:i/>
                <w:szCs w:val="24"/>
              </w:rPr>
              <w:t xml:space="preserve"> средств в качестве обеспечения заявки на участие в </w:t>
            </w:r>
            <w:r>
              <w:rPr>
                <w:rFonts w:ascii="Times New Roman" w:hAnsi="Times New Roman" w:cs="Times New Roman"/>
                <w:i/>
                <w:szCs w:val="24"/>
              </w:rPr>
              <w:t xml:space="preserve">закупке </w:t>
            </w:r>
            <w:r w:rsidRPr="00770FB1">
              <w:rPr>
                <w:rFonts w:ascii="Times New Roman" w:hAnsi="Times New Roman" w:cs="Times New Roman"/>
                <w:i/>
                <w:szCs w:val="24"/>
              </w:rPr>
              <w:t>/ безотзывная банковская гарантия</w:t>
            </w:r>
          </w:p>
        </w:tc>
        <w:tc>
          <w:tcPr>
            <w:tcW w:w="1482" w:type="dxa"/>
          </w:tcPr>
          <w:p w:rsidR="00BA425B" w:rsidRPr="00FC009D" w:rsidRDefault="00BA425B" w:rsidP="00BA425B">
            <w:pPr>
              <w:pStyle w:val="afff2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BA425B" w:rsidRPr="00FC009D" w:rsidTr="00BA425B">
        <w:tc>
          <w:tcPr>
            <w:tcW w:w="1091" w:type="dxa"/>
            <w:vAlign w:val="center"/>
          </w:tcPr>
          <w:p w:rsidR="00BA425B" w:rsidRPr="0083031A" w:rsidRDefault="00BA425B" w:rsidP="002E0463">
            <w:pPr>
              <w:numPr>
                <w:ilvl w:val="0"/>
                <w:numId w:val="72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BA425B" w:rsidRPr="0083031A" w:rsidRDefault="00BA425B" w:rsidP="00BA425B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BA425B" w:rsidRPr="00FC009D" w:rsidRDefault="00BA425B" w:rsidP="00BA425B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A425B" w:rsidRPr="00FC009D" w:rsidTr="00BA425B">
        <w:tc>
          <w:tcPr>
            <w:tcW w:w="1091" w:type="dxa"/>
            <w:vAlign w:val="center"/>
          </w:tcPr>
          <w:p w:rsidR="00BA425B" w:rsidRPr="0083031A" w:rsidRDefault="00BA425B" w:rsidP="002E0463">
            <w:pPr>
              <w:numPr>
                <w:ilvl w:val="0"/>
                <w:numId w:val="72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BA425B" w:rsidRPr="0083031A" w:rsidRDefault="00BA425B" w:rsidP="00BA425B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BA425B" w:rsidRPr="00FC009D" w:rsidRDefault="00BA425B" w:rsidP="00BA425B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A425B" w:rsidRPr="00FC009D" w:rsidTr="00BA425B">
        <w:tc>
          <w:tcPr>
            <w:tcW w:w="1091" w:type="dxa"/>
            <w:vAlign w:val="center"/>
          </w:tcPr>
          <w:p w:rsidR="00BA425B" w:rsidRPr="0083031A" w:rsidRDefault="00BA425B" w:rsidP="00BA425B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BA425B" w:rsidRPr="0083031A" w:rsidRDefault="00BA425B" w:rsidP="00BA425B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A425B" w:rsidRPr="00FC009D" w:rsidRDefault="00BA425B" w:rsidP="00BA425B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A425B" w:rsidRPr="00FC009D" w:rsidTr="00BA425B">
        <w:tc>
          <w:tcPr>
            <w:tcW w:w="1091" w:type="dxa"/>
            <w:vAlign w:val="center"/>
          </w:tcPr>
          <w:p w:rsidR="00BA425B" w:rsidRPr="0083031A" w:rsidRDefault="00BA425B" w:rsidP="00BA425B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BA425B" w:rsidRPr="0083031A" w:rsidRDefault="00BA425B" w:rsidP="00BA425B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A425B" w:rsidRPr="00FC009D" w:rsidRDefault="00BA425B" w:rsidP="00BA425B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A425B" w:rsidRPr="00FC009D" w:rsidTr="00BA425B">
        <w:tc>
          <w:tcPr>
            <w:tcW w:w="1091" w:type="dxa"/>
            <w:vAlign w:val="center"/>
          </w:tcPr>
          <w:p w:rsidR="00BA425B" w:rsidRPr="0083031A" w:rsidRDefault="00BA425B" w:rsidP="00BA425B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</w:tcPr>
          <w:p w:rsidR="00BA425B" w:rsidRPr="0083031A" w:rsidRDefault="00BA425B" w:rsidP="00BA425B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A425B" w:rsidRPr="00FC009D" w:rsidRDefault="00BA425B" w:rsidP="00BA425B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A425B" w:rsidRPr="00FC009D" w:rsidTr="00BA425B">
        <w:tc>
          <w:tcPr>
            <w:tcW w:w="1091" w:type="dxa"/>
            <w:vAlign w:val="center"/>
          </w:tcPr>
          <w:p w:rsidR="00BA425B" w:rsidRPr="0083031A" w:rsidRDefault="00BA425B" w:rsidP="00BA425B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BA425B" w:rsidRPr="0083031A" w:rsidRDefault="00BA425B" w:rsidP="00BA425B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A425B" w:rsidRPr="0083031A" w:rsidRDefault="00BA425B" w:rsidP="00BA425B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BA425B" w:rsidRPr="00FC009D" w:rsidRDefault="00BA425B" w:rsidP="00BA425B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BA425B" w:rsidRPr="00FC009D" w:rsidRDefault="00BA425B" w:rsidP="00BA425B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___________________________________</w:t>
      </w:r>
      <w:r w:rsidRPr="00FC009D">
        <w:rPr>
          <w:sz w:val="16"/>
          <w:szCs w:val="16"/>
        </w:rPr>
        <w:tab/>
        <w:t>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BA425B" w:rsidRPr="00FC009D" w:rsidRDefault="00BA425B" w:rsidP="00BA425B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BA425B" w:rsidRPr="00FC009D" w:rsidRDefault="00BA425B" w:rsidP="00BA425B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BA425B" w:rsidRPr="00FC009D" w:rsidRDefault="00BA425B" w:rsidP="00BA425B">
      <w:pPr>
        <w:pStyle w:val="affe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BA425B" w:rsidRPr="00FC009D" w:rsidRDefault="00BA425B" w:rsidP="00BA425B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BA425B" w:rsidRPr="00FC009D" w:rsidRDefault="00BA425B" w:rsidP="002E0463">
      <w:pPr>
        <w:pStyle w:val="Times12"/>
        <w:numPr>
          <w:ilvl w:val="0"/>
          <w:numId w:val="7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BA425B" w:rsidRPr="00FC009D" w:rsidRDefault="00BA425B" w:rsidP="002E0463">
      <w:pPr>
        <w:pStyle w:val="Times12"/>
        <w:numPr>
          <w:ilvl w:val="0"/>
          <w:numId w:val="7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Заявку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следует оформить на официальном бланке участника </w:t>
      </w:r>
      <w:r>
        <w:rPr>
          <w:szCs w:val="24"/>
        </w:rPr>
        <w:t>закупки</w:t>
      </w:r>
      <w:r w:rsidRPr="00FC009D">
        <w:rPr>
          <w:szCs w:val="24"/>
        </w:rPr>
        <w:t xml:space="preserve">. </w:t>
      </w:r>
    </w:p>
    <w:p w:rsidR="00BA425B" w:rsidRPr="00FC009D" w:rsidRDefault="00BA425B" w:rsidP="002E0463">
      <w:pPr>
        <w:pStyle w:val="Times12"/>
        <w:numPr>
          <w:ilvl w:val="0"/>
          <w:numId w:val="7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присваивает заявке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дату и номер в соответствии с принятыми у него правилами документооборота.</w:t>
      </w:r>
    </w:p>
    <w:p w:rsidR="00BA425B" w:rsidRPr="00FC009D" w:rsidRDefault="00BA425B" w:rsidP="002E0463">
      <w:pPr>
        <w:pStyle w:val="Times12"/>
        <w:numPr>
          <w:ilvl w:val="0"/>
          <w:numId w:val="7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</w:t>
      </w:r>
      <w:bookmarkEnd w:id="72"/>
      <w:r w:rsidRPr="00FC009D">
        <w:rPr>
          <w:szCs w:val="24"/>
        </w:rPr>
        <w:t>должен указать свое полное наименование (с указанием организационно-правовой формы) и юридический адрес.</w:t>
      </w:r>
    </w:p>
    <w:p w:rsidR="00BA425B" w:rsidRPr="00FC009D" w:rsidRDefault="00BA425B" w:rsidP="002E0463">
      <w:pPr>
        <w:pStyle w:val="Times12"/>
        <w:numPr>
          <w:ilvl w:val="0"/>
          <w:numId w:val="7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указать стоимость </w:t>
      </w:r>
      <w:proofErr w:type="gramStart"/>
      <w:r w:rsidRPr="00FC009D">
        <w:rPr>
          <w:b/>
          <w:bCs w:val="0"/>
          <w:i/>
          <w:iCs/>
          <w:szCs w:val="24"/>
        </w:rPr>
        <w:t>поставки товара/ выполнения работ/ оказания услуг</w:t>
      </w:r>
      <w:proofErr w:type="gramEnd"/>
      <w:r w:rsidRPr="00FC009D">
        <w:rPr>
          <w:szCs w:val="24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ХХХ ХХХ</w:t>
      </w:r>
      <w:proofErr w:type="gramStart"/>
      <w:r w:rsidRPr="00FC009D">
        <w:rPr>
          <w:szCs w:val="24"/>
        </w:rPr>
        <w:t>,Х</w:t>
      </w:r>
      <w:proofErr w:type="gramEnd"/>
      <w:r w:rsidRPr="00FC009D">
        <w:rPr>
          <w:szCs w:val="24"/>
        </w:rPr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BA425B" w:rsidRPr="009449E0" w:rsidRDefault="00BA425B" w:rsidP="002E0463">
      <w:pPr>
        <w:pStyle w:val="Times12"/>
        <w:numPr>
          <w:ilvl w:val="0"/>
          <w:numId w:val="7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78" w:name="_Ref55335821"/>
      <w:bookmarkStart w:id="79" w:name="_Ref55336345"/>
      <w:bookmarkStart w:id="80" w:name="_Toc57314674"/>
      <w:bookmarkStart w:id="81" w:name="_Toc69728988"/>
      <w:bookmarkStart w:id="82" w:name="_Toc98251754"/>
      <w:r w:rsidRPr="009449E0" w:rsidDel="00EC0238">
        <w:rPr>
          <w:szCs w:val="24"/>
        </w:rPr>
        <w:lastRenderedPageBreak/>
        <w:t xml:space="preserve">В случае принадлежности к субъектам малого и среднего предпринимательства, дополнительно участнику </w:t>
      </w:r>
      <w:r>
        <w:rPr>
          <w:szCs w:val="24"/>
        </w:rPr>
        <w:t>закупки</w:t>
      </w:r>
      <w:r w:rsidRPr="009449E0" w:rsidDel="00EC0238">
        <w:rPr>
          <w:szCs w:val="24"/>
        </w:rPr>
        <w:t xml:space="preserve"> необходимо заполнить и предоставить в составе заявки на участие в </w:t>
      </w:r>
      <w:r w:rsidRPr="000E429E">
        <w:rPr>
          <w:szCs w:val="24"/>
        </w:rPr>
        <w:t>закупке</w:t>
      </w:r>
      <w:r w:rsidRPr="000E429E" w:rsidDel="00EC0238">
        <w:rPr>
          <w:szCs w:val="24"/>
        </w:rPr>
        <w:t xml:space="preserve"> </w:t>
      </w:r>
      <w:r w:rsidRPr="000E429E">
        <w:rPr>
          <w:szCs w:val="24"/>
        </w:rPr>
        <w:t>Форму</w:t>
      </w:r>
      <w:r w:rsidRPr="000E429E" w:rsidDel="00EC0238">
        <w:rPr>
          <w:szCs w:val="24"/>
        </w:rPr>
        <w:t> 1.1</w:t>
      </w:r>
      <w:r w:rsidRPr="000E429E">
        <w:rPr>
          <w:szCs w:val="24"/>
        </w:rPr>
        <w:t xml:space="preserve"> «Сведения</w:t>
      </w:r>
      <w:r>
        <w:rPr>
          <w:szCs w:val="24"/>
        </w:rPr>
        <w:t xml:space="preserve"> о принадлежности</w:t>
      </w:r>
      <w:r w:rsidRPr="009449E0" w:rsidDel="00EC0238">
        <w:rPr>
          <w:szCs w:val="24"/>
        </w:rPr>
        <w:t xml:space="preserve"> к субъектам малого и среднего предпринимательства</w:t>
      </w:r>
      <w:r>
        <w:rPr>
          <w:szCs w:val="24"/>
        </w:rPr>
        <w:t>»</w:t>
      </w:r>
      <w:r w:rsidRPr="009449E0" w:rsidDel="00EC0238">
        <w:rPr>
          <w:szCs w:val="24"/>
        </w:rPr>
        <w:t>.</w:t>
      </w:r>
    </w:p>
    <w:p w:rsidR="00BA425B" w:rsidRDefault="00BA425B" w:rsidP="002E0463">
      <w:pPr>
        <w:pStyle w:val="Times12"/>
        <w:numPr>
          <w:ilvl w:val="0"/>
          <w:numId w:val="7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перечислить и указать объем каждого из прилагаемых к заявке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документов, определяющих суть технико-коммерческого предложения участника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BA425B" w:rsidRPr="007639FA" w:rsidRDefault="00BA425B" w:rsidP="00BA425B">
      <w:pPr>
        <w:pStyle w:val="Times12"/>
        <w:tabs>
          <w:tab w:val="left" w:pos="1134"/>
        </w:tabs>
        <w:ind w:left="709" w:firstLine="0"/>
        <w:rPr>
          <w:b/>
          <w:i/>
          <w:szCs w:val="24"/>
        </w:rPr>
      </w:pPr>
      <w:r w:rsidRPr="007639FA">
        <w:rPr>
          <w:b/>
          <w:i/>
          <w:szCs w:val="24"/>
        </w:rPr>
        <w:t xml:space="preserve">[далее устанавливается для закупок, проводимых </w:t>
      </w:r>
      <w:r>
        <w:rPr>
          <w:b/>
          <w:i/>
          <w:szCs w:val="24"/>
        </w:rPr>
        <w:t>в электронной форме</w:t>
      </w:r>
      <w:r w:rsidRPr="007639FA">
        <w:rPr>
          <w:b/>
          <w:i/>
          <w:szCs w:val="24"/>
        </w:rPr>
        <w:t>]</w:t>
      </w:r>
    </w:p>
    <w:p w:rsidR="00BA425B" w:rsidRPr="00100970" w:rsidRDefault="00BA425B" w:rsidP="002E0463">
      <w:pPr>
        <w:pStyle w:val="Times12"/>
        <w:numPr>
          <w:ilvl w:val="0"/>
          <w:numId w:val="7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3" w:name="_Ref317252426"/>
      <w:r w:rsidRPr="00100970">
        <w:rPr>
          <w:szCs w:val="24"/>
        </w:rPr>
        <w:t xml:space="preserve">При подготовке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участнику рекомендуется, чтобы каждый документ, входящий в заявку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был подписан лицом, имеющим право в соответствии с законодательством Российской Федерации действовать от лица участника </w:t>
      </w:r>
      <w:r>
        <w:rPr>
          <w:szCs w:val="24"/>
        </w:rPr>
        <w:t>закупки</w:t>
      </w:r>
      <w:r w:rsidRPr="00100970">
        <w:rPr>
          <w:szCs w:val="24"/>
        </w:rPr>
        <w:t xml:space="preserve"> без доверенности, или надлежащим </w:t>
      </w:r>
      <w:proofErr w:type="gramStart"/>
      <w:r w:rsidRPr="00100970">
        <w:rPr>
          <w:szCs w:val="24"/>
        </w:rPr>
        <w:t>образом</w:t>
      </w:r>
      <w:proofErr w:type="gramEnd"/>
      <w:r w:rsidRPr="00100970">
        <w:rPr>
          <w:szCs w:val="24"/>
        </w:rPr>
        <w:t xml:space="preserve">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</w:t>
      </w:r>
      <w:r>
        <w:rPr>
          <w:szCs w:val="24"/>
        </w:rPr>
        <w:t>закупке</w:t>
      </w:r>
      <w:r w:rsidRPr="00100970">
        <w:rPr>
          <w:szCs w:val="24"/>
        </w:rPr>
        <w:t>.</w:t>
      </w:r>
      <w:bookmarkEnd w:id="83"/>
    </w:p>
    <w:p w:rsidR="00BA425B" w:rsidRPr="00100970" w:rsidRDefault="00BA425B" w:rsidP="002E0463">
      <w:pPr>
        <w:pStyle w:val="Times12"/>
        <w:numPr>
          <w:ilvl w:val="0"/>
          <w:numId w:val="7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4" w:name="_Ref317252433"/>
      <w:r w:rsidRPr="00100970">
        <w:rPr>
          <w:szCs w:val="24"/>
        </w:rPr>
        <w:t xml:space="preserve">Также рекомендуется, чтобы каждый документ, входящий в заявку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был скреплен печатью участника </w:t>
      </w:r>
      <w:r>
        <w:rPr>
          <w:szCs w:val="24"/>
        </w:rPr>
        <w:t>закупки</w:t>
      </w:r>
      <w:r w:rsidRPr="00100970">
        <w:rPr>
          <w:szCs w:val="24"/>
        </w:rPr>
        <w:t>.</w:t>
      </w:r>
      <w:bookmarkEnd w:id="84"/>
    </w:p>
    <w:p w:rsidR="00BA425B" w:rsidRPr="00100970" w:rsidRDefault="00BA425B" w:rsidP="002E0463">
      <w:pPr>
        <w:pStyle w:val="Times12"/>
        <w:numPr>
          <w:ilvl w:val="0"/>
          <w:numId w:val="7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00970">
        <w:rPr>
          <w:szCs w:val="24"/>
        </w:rPr>
        <w:t>Рекомендации пунктов </w:t>
      </w:r>
      <w:r w:rsidR="000E1A23">
        <w:rPr>
          <w:szCs w:val="24"/>
        </w:rPr>
        <w:fldChar w:fldCharType="begin"/>
      </w:r>
      <w:r>
        <w:rPr>
          <w:szCs w:val="24"/>
        </w:rPr>
        <w:instrText xml:space="preserve"> REF _Ref317252426 \r \h </w:instrText>
      </w:r>
      <w:r w:rsidR="000E1A23">
        <w:rPr>
          <w:szCs w:val="24"/>
        </w:rPr>
      </w:r>
      <w:r w:rsidR="000E1A23">
        <w:rPr>
          <w:szCs w:val="24"/>
        </w:rPr>
        <w:fldChar w:fldCharType="separate"/>
      </w:r>
      <w:r w:rsidR="001B72B5">
        <w:rPr>
          <w:szCs w:val="24"/>
        </w:rPr>
        <w:t>8</w:t>
      </w:r>
      <w:r w:rsidR="000E1A23">
        <w:rPr>
          <w:szCs w:val="24"/>
        </w:rPr>
        <w:fldChar w:fldCharType="end"/>
      </w:r>
      <w:r>
        <w:rPr>
          <w:szCs w:val="24"/>
        </w:rPr>
        <w:t xml:space="preserve"> и </w:t>
      </w:r>
      <w:r w:rsidR="000E1A23">
        <w:rPr>
          <w:szCs w:val="24"/>
        </w:rPr>
        <w:fldChar w:fldCharType="begin"/>
      </w:r>
      <w:r>
        <w:rPr>
          <w:szCs w:val="24"/>
        </w:rPr>
        <w:instrText xml:space="preserve"> REF _Ref317252433 \r \h </w:instrText>
      </w:r>
      <w:r w:rsidR="000E1A23">
        <w:rPr>
          <w:szCs w:val="24"/>
        </w:rPr>
      </w:r>
      <w:r w:rsidR="000E1A23">
        <w:rPr>
          <w:szCs w:val="24"/>
        </w:rPr>
        <w:fldChar w:fldCharType="separate"/>
      </w:r>
      <w:r w:rsidR="001B72B5">
        <w:rPr>
          <w:szCs w:val="24"/>
        </w:rPr>
        <w:t>9</w:t>
      </w:r>
      <w:r w:rsidR="000E1A23">
        <w:rPr>
          <w:szCs w:val="24"/>
        </w:rPr>
        <w:fldChar w:fldCharType="end"/>
      </w:r>
      <w:r>
        <w:rPr>
          <w:szCs w:val="24"/>
        </w:rPr>
        <w:t xml:space="preserve"> настоящей инструкции</w:t>
      </w:r>
      <w:r w:rsidRPr="00100970">
        <w:rPr>
          <w:szCs w:val="24"/>
        </w:rPr>
        <w:t xml:space="preserve"> не распространяются на официальные документы, выданные участнику </w:t>
      </w:r>
      <w:r>
        <w:rPr>
          <w:szCs w:val="24"/>
        </w:rPr>
        <w:t>закупки</w:t>
      </w:r>
      <w:r w:rsidRPr="00100970">
        <w:rPr>
          <w:szCs w:val="24"/>
        </w:rPr>
        <w:t xml:space="preserve"> третьими лицами и содержащими печать (лицензии, доверенности, нотариально заверенные копии и др.).</w:t>
      </w:r>
    </w:p>
    <w:p w:rsidR="00BA425B" w:rsidRDefault="00BA425B" w:rsidP="002E0463">
      <w:pPr>
        <w:pStyle w:val="Times12"/>
        <w:numPr>
          <w:ilvl w:val="0"/>
          <w:numId w:val="70"/>
        </w:numPr>
        <w:tabs>
          <w:tab w:val="clear" w:pos="960"/>
          <w:tab w:val="left" w:pos="1134"/>
        </w:tabs>
        <w:ind w:left="0" w:firstLine="709"/>
      </w:pPr>
      <w:bookmarkStart w:id="85" w:name="_Ref317253302"/>
      <w:r w:rsidRPr="00100970">
        <w:rPr>
          <w:szCs w:val="24"/>
        </w:rPr>
        <w:t xml:space="preserve">При подготовке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 участнику рекомендуется, чтобы все без исключения страницы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 были пронумерованы.</w:t>
      </w:r>
      <w:bookmarkEnd w:id="85"/>
    </w:p>
    <w:p w:rsidR="00BA425B" w:rsidRPr="00A356CF" w:rsidRDefault="00BA425B" w:rsidP="002E0463">
      <w:pPr>
        <w:pStyle w:val="Times12"/>
        <w:numPr>
          <w:ilvl w:val="0"/>
          <w:numId w:val="7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A356CF">
        <w:rPr>
          <w:szCs w:val="24"/>
        </w:rPr>
        <w:t xml:space="preserve">Предоставляемые в составе заявки на участие в </w:t>
      </w:r>
      <w:r>
        <w:rPr>
          <w:szCs w:val="24"/>
        </w:rPr>
        <w:t>закупке</w:t>
      </w:r>
      <w:r w:rsidRPr="00A356CF">
        <w:rPr>
          <w:szCs w:val="24"/>
        </w:rPr>
        <w:t xml:space="preserve"> документы должны быть четко напечатаны. Подчистки, дописки, исправления в сканированных документах, подготовленных самим участником </w:t>
      </w:r>
      <w:r>
        <w:rPr>
          <w:szCs w:val="24"/>
        </w:rPr>
        <w:t>закупки</w:t>
      </w:r>
      <w:r w:rsidRPr="00A356CF">
        <w:rPr>
          <w:szCs w:val="24"/>
        </w:rPr>
        <w:t>, не допускаются, за исключением тех случаев, когда эти исправления (дописки) заверены рукописной надписью «</w:t>
      </w:r>
      <w:proofErr w:type="gramStart"/>
      <w:r w:rsidRPr="00A356CF">
        <w:rPr>
          <w:szCs w:val="24"/>
        </w:rPr>
        <w:t>исправленному</w:t>
      </w:r>
      <w:proofErr w:type="gramEnd"/>
      <w:r w:rsidRPr="00A356CF">
        <w:rPr>
          <w:szCs w:val="24"/>
        </w:rPr>
        <w:t xml:space="preserve"> верить», собственноручной подписью уполномоченного лица, расположенной рядом с каждым исправлением (допиской) и скреплены печатью участника </w:t>
      </w:r>
      <w:r>
        <w:rPr>
          <w:szCs w:val="24"/>
        </w:rPr>
        <w:t>закупки</w:t>
      </w:r>
      <w:r w:rsidRPr="00A356CF">
        <w:rPr>
          <w:szCs w:val="24"/>
        </w:rPr>
        <w:t>.</w:t>
      </w:r>
    </w:p>
    <w:bookmarkEnd w:id="78"/>
    <w:bookmarkEnd w:id="79"/>
    <w:bookmarkEnd w:id="80"/>
    <w:bookmarkEnd w:id="81"/>
    <w:bookmarkEnd w:id="82"/>
    <w:p w:rsidR="00DF507B" w:rsidRDefault="00DF507B" w:rsidP="00144C23">
      <w:pPr>
        <w:pStyle w:val="Times12"/>
        <w:ind w:right="-29"/>
        <w:rPr>
          <w:b/>
          <w:i/>
          <w:szCs w:val="24"/>
        </w:rPr>
      </w:pPr>
    </w:p>
    <w:p w:rsidR="00BA425B" w:rsidRDefault="00BA425B" w:rsidP="00144C23">
      <w:pPr>
        <w:pStyle w:val="Times12"/>
        <w:ind w:right="-29"/>
        <w:rPr>
          <w:b/>
          <w:i/>
          <w:szCs w:val="24"/>
        </w:rPr>
      </w:pPr>
    </w:p>
    <w:p w:rsidR="00BA425B" w:rsidRDefault="00BA425B" w:rsidP="00144C23">
      <w:pPr>
        <w:pStyle w:val="Times12"/>
        <w:ind w:right="-29"/>
        <w:rPr>
          <w:b/>
          <w:i/>
          <w:szCs w:val="24"/>
        </w:rPr>
      </w:pPr>
    </w:p>
    <w:p w:rsidR="00BA425B" w:rsidRDefault="00BA425B" w:rsidP="00144C23">
      <w:pPr>
        <w:pStyle w:val="Times12"/>
        <w:ind w:right="-29"/>
        <w:rPr>
          <w:b/>
          <w:i/>
          <w:szCs w:val="24"/>
        </w:rPr>
      </w:pPr>
    </w:p>
    <w:p w:rsidR="00BA425B" w:rsidRDefault="00BA425B" w:rsidP="00144C23">
      <w:pPr>
        <w:pStyle w:val="Times12"/>
        <w:ind w:right="-29"/>
        <w:rPr>
          <w:b/>
          <w:i/>
          <w:szCs w:val="24"/>
        </w:rPr>
      </w:pPr>
    </w:p>
    <w:p w:rsidR="00BA425B" w:rsidRDefault="00BA425B" w:rsidP="00144C23">
      <w:pPr>
        <w:pStyle w:val="Times12"/>
        <w:ind w:right="-29"/>
        <w:rPr>
          <w:b/>
          <w:i/>
          <w:szCs w:val="24"/>
        </w:rPr>
      </w:pPr>
    </w:p>
    <w:p w:rsidR="00BA425B" w:rsidRDefault="00BA425B" w:rsidP="00144C23">
      <w:pPr>
        <w:pStyle w:val="Times12"/>
        <w:ind w:right="-29"/>
        <w:rPr>
          <w:b/>
          <w:i/>
          <w:szCs w:val="24"/>
        </w:rPr>
      </w:pPr>
    </w:p>
    <w:p w:rsidR="00BA425B" w:rsidRDefault="00BA425B" w:rsidP="00144C23">
      <w:pPr>
        <w:pStyle w:val="Times12"/>
        <w:ind w:right="-29"/>
        <w:rPr>
          <w:b/>
          <w:i/>
          <w:szCs w:val="24"/>
        </w:rPr>
      </w:pPr>
    </w:p>
    <w:p w:rsidR="00BA425B" w:rsidRDefault="00BA425B" w:rsidP="00144C23">
      <w:pPr>
        <w:pStyle w:val="Times12"/>
        <w:ind w:right="-29"/>
        <w:rPr>
          <w:b/>
          <w:i/>
          <w:szCs w:val="24"/>
        </w:rPr>
      </w:pPr>
    </w:p>
    <w:p w:rsidR="00BA425B" w:rsidRDefault="00BA425B" w:rsidP="00144C23">
      <w:pPr>
        <w:pStyle w:val="Times12"/>
        <w:ind w:right="-29"/>
        <w:rPr>
          <w:b/>
          <w:i/>
          <w:szCs w:val="24"/>
        </w:rPr>
      </w:pPr>
    </w:p>
    <w:p w:rsidR="00BA425B" w:rsidRDefault="00BA425B" w:rsidP="00144C23">
      <w:pPr>
        <w:pStyle w:val="Times12"/>
        <w:ind w:right="-29"/>
        <w:rPr>
          <w:b/>
          <w:i/>
          <w:szCs w:val="24"/>
        </w:rPr>
      </w:pPr>
    </w:p>
    <w:p w:rsidR="00BA425B" w:rsidRDefault="00BA425B" w:rsidP="00144C23">
      <w:pPr>
        <w:pStyle w:val="Times12"/>
        <w:ind w:right="-29"/>
        <w:rPr>
          <w:b/>
          <w:i/>
          <w:szCs w:val="24"/>
        </w:rPr>
      </w:pPr>
    </w:p>
    <w:p w:rsidR="00BA425B" w:rsidRDefault="00BA425B" w:rsidP="00144C23">
      <w:pPr>
        <w:pStyle w:val="Times12"/>
        <w:ind w:right="-29"/>
        <w:rPr>
          <w:b/>
          <w:i/>
          <w:szCs w:val="24"/>
        </w:rPr>
      </w:pPr>
    </w:p>
    <w:p w:rsidR="00BA425B" w:rsidRDefault="00BA425B" w:rsidP="00144C23">
      <w:pPr>
        <w:pStyle w:val="Times12"/>
        <w:ind w:right="-29"/>
        <w:rPr>
          <w:b/>
          <w:i/>
          <w:szCs w:val="24"/>
        </w:rPr>
      </w:pPr>
    </w:p>
    <w:p w:rsidR="00BA425B" w:rsidRDefault="00BA425B" w:rsidP="00144C23">
      <w:pPr>
        <w:pStyle w:val="Times12"/>
        <w:ind w:right="-29"/>
        <w:rPr>
          <w:b/>
          <w:i/>
          <w:szCs w:val="24"/>
        </w:rPr>
      </w:pPr>
    </w:p>
    <w:p w:rsidR="00BA425B" w:rsidRDefault="00BA425B" w:rsidP="00144C23">
      <w:pPr>
        <w:pStyle w:val="Times12"/>
        <w:ind w:right="-29"/>
        <w:rPr>
          <w:b/>
          <w:i/>
          <w:szCs w:val="24"/>
        </w:rPr>
      </w:pPr>
    </w:p>
    <w:p w:rsidR="00BA425B" w:rsidRDefault="00BA425B" w:rsidP="00144C23">
      <w:pPr>
        <w:pStyle w:val="Times12"/>
        <w:ind w:right="-29"/>
        <w:rPr>
          <w:b/>
          <w:i/>
          <w:szCs w:val="24"/>
        </w:rPr>
      </w:pPr>
    </w:p>
    <w:p w:rsidR="00D0413A" w:rsidRDefault="00D0413A" w:rsidP="00144C23">
      <w:pPr>
        <w:pStyle w:val="Times12"/>
        <w:ind w:right="-29"/>
        <w:rPr>
          <w:b/>
          <w:i/>
          <w:szCs w:val="24"/>
        </w:rPr>
      </w:pPr>
    </w:p>
    <w:p w:rsidR="00D0413A" w:rsidRDefault="00D0413A" w:rsidP="00144C23">
      <w:pPr>
        <w:pStyle w:val="Times12"/>
        <w:ind w:right="-29"/>
        <w:rPr>
          <w:b/>
          <w:i/>
          <w:szCs w:val="24"/>
        </w:rPr>
      </w:pPr>
    </w:p>
    <w:p w:rsidR="00D0413A" w:rsidRDefault="00D0413A" w:rsidP="00144C23">
      <w:pPr>
        <w:pStyle w:val="Times12"/>
        <w:ind w:right="-29"/>
        <w:rPr>
          <w:b/>
          <w:i/>
          <w:szCs w:val="24"/>
        </w:rPr>
      </w:pPr>
    </w:p>
    <w:p w:rsidR="00D0413A" w:rsidRDefault="00D0413A" w:rsidP="00144C23">
      <w:pPr>
        <w:pStyle w:val="Times12"/>
        <w:ind w:right="-29"/>
        <w:rPr>
          <w:b/>
          <w:i/>
          <w:szCs w:val="24"/>
        </w:rPr>
      </w:pPr>
    </w:p>
    <w:p w:rsidR="00D0413A" w:rsidRDefault="00D0413A" w:rsidP="00144C23">
      <w:pPr>
        <w:pStyle w:val="Times12"/>
        <w:ind w:right="-29"/>
        <w:rPr>
          <w:b/>
          <w:i/>
          <w:szCs w:val="24"/>
        </w:rPr>
      </w:pPr>
    </w:p>
    <w:p w:rsidR="00BA425B" w:rsidRDefault="00BA425B" w:rsidP="00144C23">
      <w:pPr>
        <w:pStyle w:val="Times12"/>
        <w:ind w:right="-29"/>
        <w:rPr>
          <w:b/>
          <w:i/>
          <w:szCs w:val="24"/>
        </w:rPr>
      </w:pPr>
    </w:p>
    <w:p w:rsidR="00BA425B" w:rsidRDefault="00BA425B" w:rsidP="00144C23">
      <w:pPr>
        <w:pStyle w:val="Times12"/>
        <w:ind w:right="-29"/>
        <w:rPr>
          <w:b/>
          <w:i/>
          <w:szCs w:val="24"/>
        </w:rPr>
      </w:pPr>
    </w:p>
    <w:p w:rsidR="00BA425B" w:rsidRDefault="00BA425B" w:rsidP="00144C23">
      <w:pPr>
        <w:pStyle w:val="Times12"/>
        <w:ind w:right="-29"/>
        <w:rPr>
          <w:b/>
          <w:i/>
          <w:szCs w:val="24"/>
        </w:rPr>
      </w:pPr>
    </w:p>
    <w:p w:rsidR="00BA425B" w:rsidRPr="00FC009D" w:rsidRDefault="00BA425B" w:rsidP="00BA425B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lastRenderedPageBreak/>
        <w:t xml:space="preserve">Форма </w:t>
      </w:r>
      <w:r>
        <w:rPr>
          <w:sz w:val="28"/>
          <w:szCs w:val="28"/>
        </w:rPr>
        <w:t>1.1</w:t>
      </w:r>
      <w:r w:rsidRPr="00FC009D">
        <w:rPr>
          <w:sz w:val="28"/>
          <w:szCs w:val="28"/>
        </w:rPr>
        <w:t>.</w:t>
      </w:r>
    </w:p>
    <w:p w:rsidR="00BA425B" w:rsidRPr="0022001A" w:rsidRDefault="00BA425B" w:rsidP="00BA425B">
      <w:pPr>
        <w:pStyle w:val="Times12"/>
        <w:ind w:left="5387" w:firstLine="0"/>
        <w:jc w:val="left"/>
        <w:rPr>
          <w:iCs/>
          <w:szCs w:val="20"/>
        </w:rPr>
      </w:pPr>
      <w:r w:rsidRPr="0022001A">
        <w:rPr>
          <w:iCs/>
          <w:szCs w:val="20"/>
        </w:rPr>
        <w:t xml:space="preserve">Приложение к заявке на участие в </w:t>
      </w:r>
      <w:r>
        <w:rPr>
          <w:iCs/>
          <w:szCs w:val="20"/>
        </w:rPr>
        <w:t>закупке</w:t>
      </w:r>
    </w:p>
    <w:p w:rsidR="00BA425B" w:rsidRPr="0022001A" w:rsidRDefault="00BA425B" w:rsidP="00BA425B">
      <w:pPr>
        <w:pStyle w:val="Times12"/>
        <w:ind w:left="5387" w:firstLine="0"/>
        <w:jc w:val="left"/>
        <w:rPr>
          <w:iCs/>
          <w:szCs w:val="20"/>
        </w:rPr>
      </w:pPr>
      <w:r w:rsidRPr="0022001A">
        <w:rPr>
          <w:iCs/>
          <w:szCs w:val="20"/>
        </w:rPr>
        <w:t>от «___» __________ 20___ г. № ______</w:t>
      </w:r>
    </w:p>
    <w:p w:rsidR="00BA425B" w:rsidRPr="00FC009D" w:rsidRDefault="00BA425B" w:rsidP="00BA425B">
      <w:pPr>
        <w:jc w:val="right"/>
        <w:rPr>
          <w:b/>
          <w:sz w:val="22"/>
          <w:szCs w:val="22"/>
        </w:rPr>
      </w:pPr>
    </w:p>
    <w:p w:rsidR="00BA425B" w:rsidRPr="00B03ADB" w:rsidRDefault="00BA425B" w:rsidP="00BA425B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BA425B" w:rsidRDefault="00A80BA3" w:rsidP="00BA425B">
      <w:pPr>
        <w:jc w:val="right"/>
        <w:rPr>
          <w:b/>
          <w:i/>
          <w:iCs/>
        </w:rPr>
      </w:pPr>
      <w:r>
        <w:rPr>
          <w:b/>
          <w:i/>
          <w:iCs/>
        </w:rPr>
        <w:t>Лот 1</w:t>
      </w:r>
    </w:p>
    <w:p w:rsidR="00BA425B" w:rsidRPr="00FC009D" w:rsidRDefault="00BA425B" w:rsidP="00BA425B">
      <w:pPr>
        <w:jc w:val="right"/>
        <w:rPr>
          <w:b/>
          <w:i/>
          <w:iCs/>
        </w:rPr>
      </w:pPr>
    </w:p>
    <w:p w:rsidR="00BA425B" w:rsidRPr="00936804" w:rsidDel="00EC0238" w:rsidRDefault="00BA425B" w:rsidP="00BA425B">
      <w:pPr>
        <w:pStyle w:val="20"/>
        <w:numPr>
          <w:ilvl w:val="0"/>
          <w:numId w:val="0"/>
        </w:numPr>
        <w:spacing w:before="0" w:after="0"/>
        <w:jc w:val="center"/>
        <w:rPr>
          <w:b w:val="0"/>
        </w:rPr>
      </w:pPr>
      <w:bookmarkStart w:id="86" w:name="_Toc402520353"/>
      <w:bookmarkStart w:id="87" w:name="_Toc412201948"/>
      <w:bookmarkStart w:id="88" w:name="_Toc436311298"/>
      <w:r>
        <w:rPr>
          <w:rFonts w:ascii="Times New Roman" w:hAnsi="Times New Roman" w:cs="Times New Roman"/>
          <w:b w:val="0"/>
          <w:i w:val="0"/>
        </w:rPr>
        <w:t xml:space="preserve">СВЕДЕНИЯ О </w:t>
      </w:r>
      <w:r w:rsidRPr="00936804" w:rsidDel="00EC0238">
        <w:rPr>
          <w:rFonts w:ascii="Times New Roman" w:hAnsi="Times New Roman" w:cs="Times New Roman"/>
          <w:b w:val="0"/>
          <w:i w:val="0"/>
        </w:rPr>
        <w:t>ПРИНАДЛЕЖНОСТ</w:t>
      </w:r>
      <w:r>
        <w:rPr>
          <w:rFonts w:ascii="Times New Roman" w:hAnsi="Times New Roman" w:cs="Times New Roman"/>
          <w:b w:val="0"/>
          <w:i w:val="0"/>
        </w:rPr>
        <w:t>И</w:t>
      </w:r>
      <w:r w:rsidRPr="00772FDB" w:rsidDel="00EC0238">
        <w:rPr>
          <w:rFonts w:ascii="Times New Roman" w:hAnsi="Times New Roman" w:cs="Times New Roman"/>
          <w:b w:val="0"/>
          <w:i w:val="0"/>
        </w:rPr>
        <w:t xml:space="preserve"> </w:t>
      </w:r>
      <w:r w:rsidRPr="00936804" w:rsidDel="00EC0238">
        <w:rPr>
          <w:rFonts w:ascii="Times New Roman" w:hAnsi="Times New Roman" w:cs="Times New Roman"/>
          <w:b w:val="0"/>
          <w:i w:val="0"/>
        </w:rPr>
        <w:t>К СУБЪЕКТАМ МАЛОГО И СРЕДНЕГО ПРЕДПРИНИМАТЕЛЬСТВА</w:t>
      </w:r>
      <w:r>
        <w:rPr>
          <w:rFonts w:ascii="Times New Roman" w:hAnsi="Times New Roman" w:cs="Times New Roman"/>
          <w:b w:val="0"/>
          <w:i w:val="0"/>
        </w:rPr>
        <w:t xml:space="preserve"> (Форма 1.1)</w:t>
      </w:r>
      <w:bookmarkEnd w:id="86"/>
      <w:bookmarkEnd w:id="87"/>
      <w:bookmarkEnd w:id="88"/>
    </w:p>
    <w:p w:rsidR="00BA425B" w:rsidRPr="00FC009D" w:rsidRDefault="00BA425B" w:rsidP="00BA425B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: _________________________</w:t>
      </w:r>
      <w:r>
        <w:rPr>
          <w:sz w:val="28"/>
          <w:szCs w:val="28"/>
        </w:rPr>
        <w:t>_________________________</w:t>
      </w:r>
    </w:p>
    <w:p w:rsidR="00BA425B" w:rsidRDefault="00BA425B" w:rsidP="00BA425B">
      <w:pPr>
        <w:jc w:val="both"/>
        <w:rPr>
          <w:rFonts w:eastAsia="Calibri"/>
          <w:lang w:eastAsia="en-US"/>
        </w:rPr>
      </w:pPr>
    </w:p>
    <w:p w:rsidR="00BA425B" w:rsidDel="00EC0238" w:rsidRDefault="00BA425B" w:rsidP="00BA425B">
      <w:pPr>
        <w:ind w:left="-426" w:firstLine="426"/>
        <w:jc w:val="both"/>
        <w:rPr>
          <w:rFonts w:eastAsia="Calibri"/>
          <w:lang w:eastAsia="en-US"/>
        </w:rPr>
      </w:pPr>
      <w:proofErr w:type="gramStart"/>
      <w:r w:rsidRPr="002B303E" w:rsidDel="00EC0238">
        <w:rPr>
          <w:rFonts w:eastAsia="Calibri"/>
          <w:lang w:eastAsia="en-US"/>
        </w:rPr>
        <w:t>Настоящим подтверждаем, что</w:t>
      </w:r>
      <w:r w:rsidRPr="002B303E" w:rsidDel="00EC0238">
        <w:rPr>
          <w:rFonts w:eastAsia="Calibri"/>
          <w:u w:val="single"/>
          <w:lang w:eastAsia="en-US"/>
        </w:rPr>
        <w:t xml:space="preserve"> </w:t>
      </w:r>
      <w:r w:rsidDel="00EC0238">
        <w:rPr>
          <w:rFonts w:eastAsia="Calibri"/>
          <w:u w:val="single"/>
          <w:lang w:eastAsia="en-US"/>
        </w:rPr>
        <w:t xml:space="preserve">____________________________ </w:t>
      </w:r>
      <w:r w:rsidRPr="002B303E" w:rsidDel="00EC0238">
        <w:rPr>
          <w:rFonts w:eastAsia="Calibri"/>
          <w:i/>
          <w:u w:val="single"/>
          <w:lang w:eastAsia="en-US"/>
        </w:rPr>
        <w:t xml:space="preserve">(указывается наименование </w:t>
      </w:r>
      <w:r w:rsidDel="00EC0238">
        <w:rPr>
          <w:rFonts w:eastAsia="Calibri"/>
          <w:i/>
          <w:u w:val="single"/>
          <w:lang w:eastAsia="en-US"/>
        </w:rPr>
        <w:t xml:space="preserve">участника </w:t>
      </w:r>
      <w:r>
        <w:rPr>
          <w:rFonts w:eastAsia="Calibri"/>
          <w:i/>
          <w:u w:val="single"/>
          <w:lang w:eastAsia="en-US"/>
        </w:rPr>
        <w:t>закупки</w:t>
      </w:r>
      <w:r w:rsidRPr="002B303E" w:rsidDel="00EC0238">
        <w:rPr>
          <w:rFonts w:eastAsia="Calibri"/>
          <w:i/>
          <w:u w:val="single"/>
          <w:lang w:eastAsia="en-US"/>
        </w:rPr>
        <w:t>/</w:t>
      </w:r>
      <w:r>
        <w:rPr>
          <w:rFonts w:eastAsia="Calibri"/>
          <w:i/>
          <w:u w:val="single"/>
          <w:lang w:eastAsia="en-US"/>
        </w:rPr>
        <w:t xml:space="preserve"> субподрядчика (соисполнителя)/</w:t>
      </w:r>
      <w:r w:rsidRPr="0076308B" w:rsidDel="00EC0238">
        <w:rPr>
          <w:rFonts w:eastAsia="Calibri"/>
          <w:i/>
          <w:u w:val="single"/>
          <w:lang w:eastAsia="en-US"/>
        </w:rPr>
        <w:t xml:space="preserve"> изготовителя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i/>
          <w:u w:val="single"/>
          <w:lang w:eastAsia="en-US"/>
        </w:rPr>
        <w:t xml:space="preserve"> </w:t>
      </w:r>
      <w:r w:rsidRPr="002B303E" w:rsidDel="00EC0238">
        <w:rPr>
          <w:rFonts w:eastAsia="Calibri"/>
          <w:lang w:eastAsia="en-US"/>
        </w:rPr>
        <w:t>в соответствии с законодательством Российской Федерации (статья 4 Федерального закона от 24 июля 2007 года № 209-ФЗ</w:t>
      </w:r>
      <w:r w:rsidRPr="00EC5239" w:rsidDel="00EC0238">
        <w:rPr>
          <w:rFonts w:eastAsia="Calibri"/>
          <w:lang w:eastAsia="en-US"/>
        </w:rPr>
        <w:t xml:space="preserve"> «О</w:t>
      </w:r>
      <w:r w:rsidDel="00EC0238">
        <w:rPr>
          <w:rFonts w:eastAsia="Calibri"/>
          <w:lang w:eastAsia="en-US"/>
        </w:rPr>
        <w:t> </w:t>
      </w:r>
      <w:r w:rsidRPr="002B303E" w:rsidDel="00EC0238">
        <w:rPr>
          <w:rFonts w:eastAsia="Calibri"/>
          <w:lang w:eastAsia="en-US"/>
        </w:rPr>
        <w:t>развитии малого и среднего предпринимательства в Российской Федерации») обладает критериями позволяющими относить организацию к субъектам</w:t>
      </w:r>
      <w:r w:rsidDel="00EC0238">
        <w:rPr>
          <w:rFonts w:eastAsia="Calibri"/>
          <w:lang w:eastAsia="en-US"/>
        </w:rPr>
        <w:t> _______________</w:t>
      </w:r>
      <w:r w:rsidRPr="002B303E" w:rsidDel="00EC0238">
        <w:rPr>
          <w:rFonts w:eastAsia="Calibri"/>
          <w:lang w:eastAsia="en-US"/>
        </w:rPr>
        <w:t xml:space="preserve"> </w:t>
      </w:r>
      <w:r w:rsidDel="00EC0238">
        <w:rPr>
          <w:rFonts w:eastAsia="Calibri"/>
          <w:lang w:eastAsia="en-US"/>
        </w:rPr>
        <w:t>(</w:t>
      </w:r>
      <w:r w:rsidRPr="002B303E" w:rsidDel="00EC0238">
        <w:rPr>
          <w:rFonts w:eastAsia="Calibri"/>
          <w:i/>
          <w:u w:val="single"/>
          <w:lang w:eastAsia="en-US"/>
        </w:rPr>
        <w:t>указывается малого или среднего в зависимости от критериев отнесения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lang w:eastAsia="en-US"/>
        </w:rPr>
        <w:t xml:space="preserve"> предпринимательства и сообщаем следующую информацию:</w:t>
      </w:r>
      <w:proofErr w:type="gramEnd"/>
    </w:p>
    <w:p w:rsidR="00BA425B" w:rsidRPr="002B303E" w:rsidDel="00EC0238" w:rsidRDefault="00BA425B" w:rsidP="00BA425B">
      <w:pPr>
        <w:jc w:val="both"/>
        <w:rPr>
          <w:rFonts w:eastAsia="Calibri"/>
          <w:lang w:eastAsia="en-US"/>
        </w:rPr>
      </w:pPr>
    </w:p>
    <w:tbl>
      <w:tblPr>
        <w:tblW w:w="1048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40"/>
        <w:gridCol w:w="5556"/>
        <w:gridCol w:w="1378"/>
        <w:gridCol w:w="1418"/>
        <w:gridCol w:w="1589"/>
      </w:tblGrid>
      <w:tr w:rsidR="00BA425B" w:rsidRPr="002B303E" w:rsidDel="00EC0238" w:rsidTr="00BA425B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BA425B" w:rsidRPr="005F6473" w:rsidDel="00EC0238" w:rsidRDefault="00BA425B" w:rsidP="00BA425B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№ п/п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BA425B" w:rsidRPr="005F6473" w:rsidDel="00EC0238" w:rsidRDefault="00BA425B" w:rsidP="00BA425B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A425B" w:rsidRPr="005F6473" w:rsidDel="00EC0238" w:rsidRDefault="00BA425B" w:rsidP="00BA425B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Малые предприятия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BA425B" w:rsidRPr="005F6473" w:rsidDel="00EC0238" w:rsidRDefault="00BA425B" w:rsidP="00BA425B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A425B" w:rsidRPr="005F6473" w:rsidDel="00EC0238" w:rsidRDefault="00BA425B" w:rsidP="00BA425B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Показатель</w:t>
            </w:r>
          </w:p>
        </w:tc>
      </w:tr>
      <w:tr w:rsidR="00BA425B" w:rsidRPr="002B303E" w:rsidDel="00EC0238" w:rsidTr="00BA425B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BA425B" w:rsidRPr="002B303E" w:rsidDel="00EC0238" w:rsidRDefault="00BA425B" w:rsidP="00BA425B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BA425B" w:rsidRPr="005F6473" w:rsidDel="00EC0238" w:rsidRDefault="00BA425B" w:rsidP="00BA425B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2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A425B" w:rsidRPr="005F6473" w:rsidDel="00EC0238" w:rsidRDefault="00BA425B" w:rsidP="00BA425B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BA425B" w:rsidRPr="005F6473" w:rsidDel="00EC0238" w:rsidRDefault="00BA425B" w:rsidP="00BA425B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A425B" w:rsidRPr="005F6473" w:rsidDel="00EC0238" w:rsidRDefault="00BA425B" w:rsidP="00BA425B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5</w:t>
            </w:r>
          </w:p>
        </w:tc>
      </w:tr>
      <w:tr w:rsidR="00BA425B" w:rsidRPr="002B303E" w:rsidDel="00EC0238" w:rsidTr="00BA425B">
        <w:tc>
          <w:tcPr>
            <w:tcW w:w="540" w:type="dxa"/>
            <w:shd w:val="clear" w:color="auto" w:fill="auto"/>
          </w:tcPr>
          <w:p w:rsidR="00BA425B" w:rsidRPr="002B303E" w:rsidDel="00EC0238" w:rsidRDefault="00BA425B" w:rsidP="00BA425B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1.</w:t>
            </w:r>
          </w:p>
        </w:tc>
        <w:tc>
          <w:tcPr>
            <w:tcW w:w="5556" w:type="dxa"/>
            <w:shd w:val="clear" w:color="auto" w:fill="auto"/>
          </w:tcPr>
          <w:p w:rsidR="00BA425B" w:rsidRPr="002B303E" w:rsidDel="00EC0238" w:rsidRDefault="00BA425B" w:rsidP="00BA425B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BA425B" w:rsidRPr="002B303E" w:rsidDel="00EC0238" w:rsidRDefault="00BA425B" w:rsidP="00BA425B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BA425B" w:rsidRPr="002B303E" w:rsidDel="00EC0238" w:rsidRDefault="00BA425B" w:rsidP="00BA425B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РФ, субъектов РФ, муниципальных образовани</w:t>
            </w:r>
            <w:r w:rsidDel="00EC0238">
              <w:rPr>
                <w:rFonts w:eastAsia="Calibri"/>
                <w:lang w:eastAsia="en-US"/>
              </w:rPr>
              <w:t>й, иностранных юридических лиц</w:t>
            </w:r>
            <w:r w:rsidRPr="002B303E" w:rsidDel="00EC0238">
              <w:rPr>
                <w:rFonts w:eastAsia="Calibri"/>
                <w:lang w:eastAsia="en-US"/>
              </w:rPr>
              <w:t>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BA425B" w:rsidRPr="005F6473" w:rsidDel="00EC0238" w:rsidRDefault="00BA425B" w:rsidP="00BA425B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A425B" w:rsidRPr="005F6473" w:rsidDel="00EC0238" w:rsidRDefault="00BA425B" w:rsidP="00BA425B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BA425B" w:rsidRPr="002B303E" w:rsidDel="00EC0238" w:rsidTr="00BA425B">
        <w:tc>
          <w:tcPr>
            <w:tcW w:w="540" w:type="dxa"/>
            <w:shd w:val="clear" w:color="auto" w:fill="auto"/>
          </w:tcPr>
          <w:p w:rsidR="00BA425B" w:rsidRPr="002B303E" w:rsidDel="00EC0238" w:rsidRDefault="00BA425B" w:rsidP="00BA425B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2.</w:t>
            </w:r>
          </w:p>
        </w:tc>
        <w:tc>
          <w:tcPr>
            <w:tcW w:w="5556" w:type="dxa"/>
            <w:shd w:val="clear" w:color="auto" w:fill="auto"/>
          </w:tcPr>
          <w:p w:rsidR="00BA425B" w:rsidRPr="002B303E" w:rsidDel="00EC0238" w:rsidRDefault="00BA425B" w:rsidP="00BA425B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BA425B" w:rsidRPr="002B303E" w:rsidDel="00EC0238" w:rsidRDefault="00BA425B" w:rsidP="00BA425B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BA425B" w:rsidRPr="005F6473" w:rsidDel="00EC0238" w:rsidRDefault="00BA425B" w:rsidP="00BA425B">
            <w:pPr>
              <w:jc w:val="center"/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A425B" w:rsidRPr="005F6473" w:rsidDel="00EC0238" w:rsidRDefault="00BA425B" w:rsidP="00BA425B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BA425B" w:rsidRPr="002B303E" w:rsidDel="00EC0238" w:rsidTr="00BA425B">
        <w:trPr>
          <w:trHeight w:val="1671"/>
        </w:trPr>
        <w:tc>
          <w:tcPr>
            <w:tcW w:w="540" w:type="dxa"/>
            <w:vMerge w:val="restart"/>
            <w:shd w:val="clear" w:color="auto" w:fill="auto"/>
          </w:tcPr>
          <w:p w:rsidR="00BA425B" w:rsidRPr="002B303E" w:rsidDel="00EC0238" w:rsidRDefault="00BA425B" w:rsidP="00BA425B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3.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BA425B" w:rsidRPr="002B303E" w:rsidDel="00EC0238" w:rsidRDefault="00BA425B" w:rsidP="00BA425B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A425B" w:rsidRPr="002B303E" w:rsidDel="00EC0238" w:rsidRDefault="00BA425B" w:rsidP="00BA425B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BA425B" w:rsidRPr="002B303E" w:rsidDel="00EC0238" w:rsidRDefault="00BA425B" w:rsidP="00BA425B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BA425B" w:rsidRPr="002B303E" w:rsidDel="00EC0238" w:rsidRDefault="00BA425B" w:rsidP="00BA425B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Указывается</w:t>
            </w:r>
          </w:p>
          <w:p w:rsidR="00BA425B" w:rsidRPr="002B303E" w:rsidDel="00EC0238" w:rsidRDefault="00BA425B" w:rsidP="00BA425B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</w:tr>
      <w:tr w:rsidR="00BA425B" w:rsidRPr="002B303E" w:rsidDel="00EC0238" w:rsidTr="00BA425B">
        <w:trPr>
          <w:trHeight w:val="1903"/>
        </w:trPr>
        <w:tc>
          <w:tcPr>
            <w:tcW w:w="540" w:type="dxa"/>
            <w:vMerge/>
            <w:shd w:val="clear" w:color="auto" w:fill="auto"/>
          </w:tcPr>
          <w:p w:rsidR="00BA425B" w:rsidRPr="002B303E" w:rsidDel="00EC0238" w:rsidRDefault="00BA425B" w:rsidP="00BA425B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BA425B" w:rsidRPr="002B303E" w:rsidDel="00EC0238" w:rsidRDefault="00BA425B" w:rsidP="00BA425B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BA425B" w:rsidRPr="005F6473" w:rsidDel="00EC0238" w:rsidRDefault="00BA425B" w:rsidP="00BA425B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до 15 человек </w:t>
            </w:r>
            <w:r w:rsidRPr="005F6473" w:rsidDel="00EC0238">
              <w:rPr>
                <w:rFonts w:eastAsia="Calibri"/>
                <w:lang w:eastAsia="en-US"/>
              </w:rPr>
              <w:t>–</w:t>
            </w:r>
          </w:p>
          <w:p w:rsidR="00BA425B" w:rsidRPr="005F6473" w:rsidDel="00EC0238" w:rsidRDefault="00BA425B" w:rsidP="00BA425B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микр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BA425B" w:rsidRPr="002B303E" w:rsidDel="00EC0238" w:rsidRDefault="00BA425B" w:rsidP="00BA425B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  <w:vAlign w:val="center"/>
          </w:tcPr>
          <w:p w:rsidR="00BA425B" w:rsidRPr="002B303E" w:rsidDel="00EC0238" w:rsidRDefault="00BA425B" w:rsidP="00BA425B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  <w:tr w:rsidR="00BA425B" w:rsidRPr="002B303E" w:rsidDel="00EC0238" w:rsidTr="00BA425B">
        <w:trPr>
          <w:trHeight w:val="1404"/>
        </w:trPr>
        <w:tc>
          <w:tcPr>
            <w:tcW w:w="540" w:type="dxa"/>
            <w:vMerge w:val="restart"/>
            <w:shd w:val="clear" w:color="auto" w:fill="auto"/>
          </w:tcPr>
          <w:p w:rsidR="00BA425B" w:rsidRPr="002B303E" w:rsidDel="00EC0238" w:rsidRDefault="00BA425B" w:rsidP="00BA425B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4.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BA425B" w:rsidRPr="005F6473" w:rsidDel="00EC0238" w:rsidRDefault="00BA425B" w:rsidP="00BA425B">
            <w:pPr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 xml:space="preserve"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</w:t>
            </w:r>
            <w:r w:rsidDel="00EC0238">
              <w:rPr>
                <w:rFonts w:eastAsia="Calibri"/>
                <w:lang w:eastAsia="en-US"/>
              </w:rPr>
              <w:t>последний завершенный</w:t>
            </w:r>
            <w:r w:rsidRPr="005F6473" w:rsidDel="00EC0238">
              <w:rPr>
                <w:rFonts w:eastAsia="Calibri"/>
                <w:lang w:eastAsia="en-US"/>
              </w:rPr>
              <w:t xml:space="preserve"> год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A425B" w:rsidRPr="005F6473" w:rsidDel="00EC0238" w:rsidRDefault="00BA425B" w:rsidP="00BA425B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BA425B" w:rsidRPr="00241B8D" w:rsidDel="00EC0238" w:rsidRDefault="00BA425B" w:rsidP="00BA425B">
            <w:pPr>
              <w:jc w:val="center"/>
              <w:rPr>
                <w:rFonts w:eastAsia="Calibri"/>
                <w:lang w:eastAsia="en-US"/>
              </w:rPr>
            </w:pPr>
            <w:r w:rsidRPr="00AA06F5" w:rsidDel="00EC0238">
              <w:rPr>
                <w:rFonts w:eastAsia="Calibri"/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BA425B" w:rsidRPr="00241B8D" w:rsidDel="00EC0238" w:rsidRDefault="00BA425B" w:rsidP="00BA425B">
            <w:pPr>
              <w:jc w:val="center"/>
              <w:rPr>
                <w:rFonts w:eastAsia="Calibri"/>
                <w:i/>
                <w:lang w:eastAsia="en-US"/>
              </w:rPr>
            </w:pPr>
            <w:r w:rsidRPr="00241B8D" w:rsidDel="00EC0238">
              <w:rPr>
                <w:rFonts w:eastAsia="Calibri"/>
                <w:i/>
                <w:lang w:eastAsia="en-US"/>
              </w:rPr>
              <w:t>Указывается в миллионах рублей</w:t>
            </w:r>
          </w:p>
        </w:tc>
      </w:tr>
      <w:tr w:rsidR="00BA425B" w:rsidRPr="002B303E" w:rsidDel="00EC0238" w:rsidTr="00BA425B">
        <w:trPr>
          <w:trHeight w:val="1267"/>
        </w:trPr>
        <w:tc>
          <w:tcPr>
            <w:tcW w:w="540" w:type="dxa"/>
            <w:vMerge/>
            <w:shd w:val="clear" w:color="auto" w:fill="auto"/>
          </w:tcPr>
          <w:p w:rsidR="00BA425B" w:rsidRPr="002B303E" w:rsidDel="00EC0238" w:rsidRDefault="00BA425B" w:rsidP="00BA425B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BA425B" w:rsidRPr="002B303E" w:rsidDel="00EC0238" w:rsidRDefault="00BA425B" w:rsidP="00BA425B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BA425B" w:rsidRPr="005F6473" w:rsidDel="00EC0238" w:rsidRDefault="00BA425B" w:rsidP="00BA425B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60 млн. руб. </w:t>
            </w:r>
            <w:r w:rsidRPr="005F6473" w:rsidDel="00EC0238">
              <w:rPr>
                <w:rFonts w:eastAsia="Calibri"/>
                <w:lang w:eastAsia="en-US"/>
              </w:rPr>
              <w:t>– микр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</w:tcPr>
          <w:p w:rsidR="00BA425B" w:rsidRPr="005F6473" w:rsidDel="00EC0238" w:rsidRDefault="00BA425B" w:rsidP="00BA425B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</w:tcPr>
          <w:p w:rsidR="00BA425B" w:rsidRPr="002B303E" w:rsidDel="00EC0238" w:rsidRDefault="00BA425B" w:rsidP="00BA425B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</w:tbl>
    <w:p w:rsidR="00BA425B" w:rsidRPr="00012898" w:rsidDel="00EC0238" w:rsidRDefault="00BA425B" w:rsidP="00BA425B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</w:pPr>
    </w:p>
    <w:p w:rsidR="00BA425B" w:rsidRPr="008B0FDE" w:rsidDel="00EC0238" w:rsidRDefault="00BA425B" w:rsidP="00BA425B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sz w:val="24"/>
        </w:rPr>
      </w:pPr>
      <w:r w:rsidRPr="00012898" w:rsidDel="00EC0238">
        <w:rPr>
          <w:b/>
          <w:sz w:val="24"/>
        </w:rPr>
        <w:t>_________________________________</w:t>
      </w:r>
      <w:r w:rsidRPr="00012898" w:rsidDel="00EC0238">
        <w:rPr>
          <w:b/>
          <w:sz w:val="24"/>
        </w:rPr>
        <w:tab/>
        <w:t>___</w:t>
      </w:r>
      <w:r w:rsidRPr="00012898" w:rsidDel="00EC0238">
        <w:rPr>
          <w:b/>
          <w:sz w:val="24"/>
        </w:rPr>
        <w:tab/>
      </w:r>
      <w:r w:rsidRPr="00012898" w:rsidDel="00EC0238">
        <w:rPr>
          <w:b/>
          <w:sz w:val="24"/>
        </w:rPr>
        <w:tab/>
        <w:t>___________________________</w:t>
      </w:r>
    </w:p>
    <w:p w:rsidR="00BA425B" w:rsidRPr="008B0FDE" w:rsidDel="00EC0238" w:rsidRDefault="00BA425B" w:rsidP="00BA425B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8B0FDE" w:rsidDel="00EC0238">
        <w:rPr>
          <w:b/>
          <w:i/>
          <w:szCs w:val="24"/>
          <w:vertAlign w:val="superscript"/>
        </w:rPr>
        <w:t>(Подпись уполномоченного представителя)</w:t>
      </w:r>
      <w:r w:rsidRPr="00012898" w:rsidDel="00EC0238">
        <w:rPr>
          <w:b/>
        </w:rPr>
        <w:tab/>
      </w:r>
      <w:r w:rsidRPr="00012898" w:rsidDel="00EC0238"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008B0FDE" w:rsidDel="00EC0238">
        <w:rPr>
          <w:b/>
          <w:i/>
          <w:szCs w:val="24"/>
          <w:vertAlign w:val="superscript"/>
        </w:rPr>
        <w:t>(Имя и должность подписавшего)</w:t>
      </w:r>
    </w:p>
    <w:p w:rsidR="00BA425B" w:rsidDel="00EC0238" w:rsidRDefault="00BA425B" w:rsidP="00BA425B">
      <w:pPr>
        <w:pStyle w:val="Times12"/>
        <w:ind w:firstLine="709"/>
        <w:rPr>
          <w:b/>
        </w:rPr>
      </w:pPr>
      <w:r w:rsidRPr="00012898" w:rsidDel="00EC0238">
        <w:rPr>
          <w:b/>
        </w:rPr>
        <w:t>М.П.</w:t>
      </w:r>
    </w:p>
    <w:p w:rsidR="00BA425B" w:rsidRPr="00FC009D" w:rsidDel="00EC0238" w:rsidRDefault="00BA425B" w:rsidP="00BA425B">
      <w:pPr>
        <w:jc w:val="center"/>
        <w:rPr>
          <w:b/>
        </w:rPr>
      </w:pPr>
    </w:p>
    <w:p w:rsidR="00BA425B" w:rsidRPr="00FC009D" w:rsidDel="00EC0238" w:rsidRDefault="00BA425B" w:rsidP="00BA425B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 w:rsidDel="00EC0238">
        <w:rPr>
          <w:szCs w:val="24"/>
        </w:rPr>
        <w:t>ИНСТРУКЦИИ ПО</w:t>
      </w:r>
      <w:r w:rsidRPr="00FC009D" w:rsidDel="00EC0238">
        <w:rPr>
          <w:b/>
          <w:szCs w:val="24"/>
        </w:rPr>
        <w:t xml:space="preserve"> </w:t>
      </w:r>
      <w:r w:rsidRPr="00FC009D" w:rsidDel="00EC0238">
        <w:rPr>
          <w:szCs w:val="24"/>
        </w:rPr>
        <w:t>ЗАПОЛНЕНИЮ</w:t>
      </w:r>
    </w:p>
    <w:p w:rsidR="00BA425B" w:rsidRDefault="00BA425B" w:rsidP="002E0463">
      <w:pPr>
        <w:pStyle w:val="Times12"/>
        <w:numPr>
          <w:ilvl w:val="1"/>
          <w:numId w:val="7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 w:rsidDel="00EC0238">
        <w:rPr>
          <w:szCs w:val="24"/>
        </w:rPr>
        <w:t>.</w:t>
      </w:r>
    </w:p>
    <w:p w:rsidR="00BA425B" w:rsidRPr="00FC009D" w:rsidDel="00EC0238" w:rsidRDefault="00BA425B" w:rsidP="002E0463">
      <w:pPr>
        <w:pStyle w:val="Times12"/>
        <w:numPr>
          <w:ilvl w:val="1"/>
          <w:numId w:val="7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proofErr w:type="gramStart"/>
      <w:r>
        <w:rPr>
          <w:szCs w:val="24"/>
        </w:rPr>
        <w:t xml:space="preserve">Данная форма заполняется и предоставляется в составе заявки на участие в закупке в случае указания в форме 1 о принадлежности участника закупки к </w:t>
      </w:r>
      <w:r w:rsidRPr="00770FB1" w:rsidDel="00EC0238">
        <w:rPr>
          <w:szCs w:val="24"/>
        </w:rPr>
        <w:t>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  <w:proofErr w:type="gramEnd"/>
    </w:p>
    <w:p w:rsidR="00BA425B" w:rsidRPr="00FC009D" w:rsidDel="00EC0238" w:rsidRDefault="00BA425B" w:rsidP="002E0463">
      <w:pPr>
        <w:pStyle w:val="Times12"/>
        <w:numPr>
          <w:ilvl w:val="1"/>
          <w:numId w:val="7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 w:rsidDel="00EC0238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 w:rsidDel="00EC0238">
        <w:rPr>
          <w:szCs w:val="24"/>
        </w:rPr>
        <w:t xml:space="preserve">, приложением к которой является данная </w:t>
      </w:r>
      <w:r>
        <w:rPr>
          <w:szCs w:val="24"/>
        </w:rPr>
        <w:t>форма</w:t>
      </w:r>
      <w:r w:rsidRPr="00FC009D" w:rsidDel="00EC0238">
        <w:rPr>
          <w:szCs w:val="24"/>
        </w:rPr>
        <w:t>.</w:t>
      </w:r>
    </w:p>
    <w:p w:rsidR="00BA425B" w:rsidRPr="0076483D" w:rsidDel="00EC0238" w:rsidRDefault="00BA425B" w:rsidP="002E0463">
      <w:pPr>
        <w:pStyle w:val="Times12"/>
        <w:numPr>
          <w:ilvl w:val="1"/>
          <w:numId w:val="7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F41AB" w:rsidDel="00EC0238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8F41AB" w:rsidDel="00EC0238">
        <w:rPr>
          <w:szCs w:val="24"/>
        </w:rPr>
        <w:t xml:space="preserve"> указывает свое фирменное наименование (в т.ч. организационно-правовую форму).</w:t>
      </w:r>
      <w:r>
        <w:rPr>
          <w:szCs w:val="24"/>
        </w:rPr>
        <w:t xml:space="preserve"> </w:t>
      </w:r>
      <w:r w:rsidRPr="00770FB1" w:rsidDel="00EC0238">
        <w:rPr>
          <w:szCs w:val="24"/>
        </w:rPr>
        <w:t xml:space="preserve">Также участники </w:t>
      </w:r>
      <w:r>
        <w:rPr>
          <w:szCs w:val="24"/>
        </w:rPr>
        <w:t>закупки</w:t>
      </w:r>
      <w:r w:rsidRPr="00770FB1" w:rsidDel="00EC0238">
        <w:rPr>
          <w:szCs w:val="24"/>
        </w:rPr>
        <w:t xml:space="preserve"> в составе заявки на участие в </w:t>
      </w:r>
      <w:r>
        <w:rPr>
          <w:szCs w:val="24"/>
        </w:rPr>
        <w:t>закупке</w:t>
      </w:r>
      <w:r w:rsidRPr="00770FB1" w:rsidDel="00EC0238">
        <w:rPr>
          <w:szCs w:val="24"/>
        </w:rPr>
        <w:t xml:space="preserve"> предоставляют </w:t>
      </w:r>
      <w:r w:rsidRPr="0076483D" w:rsidDel="00EC0238">
        <w:rPr>
          <w:szCs w:val="24"/>
        </w:rPr>
        <w:t xml:space="preserve">заполненную </w:t>
      </w:r>
      <w:r>
        <w:rPr>
          <w:szCs w:val="24"/>
        </w:rPr>
        <w:t>форму</w:t>
      </w:r>
      <w:r w:rsidRPr="0076483D" w:rsidDel="00EC0238">
        <w:rPr>
          <w:szCs w:val="24"/>
        </w:rPr>
        <w:t xml:space="preserve"> 1.1 на привлекаемого участником </w:t>
      </w:r>
      <w:r>
        <w:rPr>
          <w:szCs w:val="24"/>
        </w:rPr>
        <w:t>закупки</w:t>
      </w:r>
      <w:r w:rsidRPr="0076483D" w:rsidDel="00EC0238">
        <w:rPr>
          <w:szCs w:val="24"/>
        </w:rPr>
        <w:t xml:space="preserve"> </w:t>
      </w:r>
      <w:r w:rsidRPr="00BC16A1">
        <w:rPr>
          <w:rFonts w:eastAsia="Calibri"/>
          <w:b/>
          <w:i/>
          <w:lang w:eastAsia="en-US"/>
        </w:rPr>
        <w:t>субподрядчика (соисполнителя)/</w:t>
      </w:r>
      <w:r w:rsidRPr="00BC16A1" w:rsidDel="00EC0238">
        <w:rPr>
          <w:rFonts w:eastAsia="Calibri"/>
          <w:b/>
          <w:i/>
          <w:lang w:eastAsia="en-US"/>
        </w:rPr>
        <w:t xml:space="preserve"> изготовителя</w:t>
      </w:r>
      <w:r w:rsidRPr="0076483D" w:rsidDel="00EC0238">
        <w:rPr>
          <w:szCs w:val="24"/>
        </w:rPr>
        <w:t xml:space="preserve">, если такой </w:t>
      </w:r>
      <w:r w:rsidRPr="00BC16A1">
        <w:rPr>
          <w:rFonts w:eastAsia="Calibri"/>
          <w:b/>
          <w:i/>
          <w:lang w:eastAsia="en-US"/>
        </w:rPr>
        <w:t>субподрядчик (соисполнител</w:t>
      </w:r>
      <w:r>
        <w:rPr>
          <w:rFonts w:eastAsia="Calibri"/>
          <w:b/>
          <w:i/>
          <w:lang w:eastAsia="en-US"/>
        </w:rPr>
        <w:t>ь</w:t>
      </w:r>
      <w:r w:rsidRPr="00BC16A1">
        <w:rPr>
          <w:rFonts w:eastAsia="Calibri"/>
          <w:b/>
          <w:i/>
          <w:lang w:eastAsia="en-US"/>
        </w:rPr>
        <w:t>)/</w:t>
      </w:r>
      <w:r w:rsidRPr="00BC16A1" w:rsidDel="00EC0238">
        <w:rPr>
          <w:rFonts w:eastAsia="Calibri"/>
          <w:b/>
          <w:i/>
          <w:lang w:eastAsia="en-US"/>
        </w:rPr>
        <w:t xml:space="preserve"> изготовител</w:t>
      </w:r>
      <w:r>
        <w:rPr>
          <w:rFonts w:eastAsia="Calibri"/>
          <w:b/>
          <w:i/>
          <w:lang w:eastAsia="en-US"/>
        </w:rPr>
        <w:t>ь</w:t>
      </w:r>
      <w:r w:rsidRPr="0076483D" w:rsidDel="00EC0238">
        <w:rPr>
          <w:szCs w:val="24"/>
        </w:rPr>
        <w:t xml:space="preserve"> является субъектом малого и среднего предпринимательства. </w:t>
      </w:r>
      <w:r w:rsidRPr="00BC16A1" w:rsidDel="00EC0238">
        <w:rPr>
          <w:b/>
          <w:i/>
          <w:szCs w:val="24"/>
        </w:rPr>
        <w:t xml:space="preserve">На </w:t>
      </w:r>
      <w:r w:rsidRPr="00BC16A1" w:rsidDel="00EC0238">
        <w:rPr>
          <w:rFonts w:eastAsia="Calibri"/>
          <w:b/>
          <w:i/>
          <w:lang w:eastAsia="en-US"/>
        </w:rPr>
        <w:t>изготовителя</w:t>
      </w:r>
      <w:r w:rsidRPr="00BC16A1" w:rsidDel="00EC0238">
        <w:rPr>
          <w:b/>
          <w:i/>
          <w:szCs w:val="24"/>
        </w:rPr>
        <w:t>, являющегося субъектом малого и среднего предпринимательства</w:t>
      </w:r>
      <w:r w:rsidRPr="00BC16A1">
        <w:rPr>
          <w:b/>
          <w:i/>
          <w:szCs w:val="24"/>
        </w:rPr>
        <w:t>,</w:t>
      </w:r>
      <w:r w:rsidRPr="00BC16A1" w:rsidDel="00EC0238">
        <w:rPr>
          <w:b/>
          <w:i/>
          <w:szCs w:val="24"/>
        </w:rPr>
        <w:t xml:space="preserve"> </w:t>
      </w:r>
      <w:r w:rsidRPr="00BC16A1">
        <w:rPr>
          <w:b/>
          <w:i/>
          <w:szCs w:val="24"/>
        </w:rPr>
        <w:t>форма</w:t>
      </w:r>
      <w:r w:rsidRPr="00BC16A1" w:rsidDel="00EC0238">
        <w:rPr>
          <w:b/>
          <w:i/>
          <w:szCs w:val="24"/>
        </w:rPr>
        <w:t xml:space="preserve"> 1.1 заполняется и предоставляется в составе заявки на участие в </w:t>
      </w:r>
      <w:r w:rsidRPr="00BC16A1">
        <w:rPr>
          <w:b/>
          <w:i/>
          <w:szCs w:val="24"/>
        </w:rPr>
        <w:t>закупке</w:t>
      </w:r>
      <w:r w:rsidRPr="00BC16A1" w:rsidDel="00EC0238">
        <w:rPr>
          <w:b/>
          <w:i/>
          <w:szCs w:val="24"/>
        </w:rPr>
        <w:t xml:space="preserve"> только при условии привлечения для выполнения работ по изготовлению товара изготовителя непосредственно участником </w:t>
      </w:r>
      <w:r>
        <w:rPr>
          <w:b/>
          <w:i/>
          <w:szCs w:val="24"/>
        </w:rPr>
        <w:t>закупки</w:t>
      </w:r>
      <w:r w:rsidRPr="00BC16A1" w:rsidDel="00EC0238">
        <w:rPr>
          <w:b/>
          <w:i/>
          <w:szCs w:val="24"/>
        </w:rPr>
        <w:t>, без привлечения официальных дилеров и т.д.</w:t>
      </w:r>
    </w:p>
    <w:p w:rsidR="00BA425B" w:rsidRPr="00770FB1" w:rsidDel="00EC0238" w:rsidRDefault="00BA425B" w:rsidP="002E0463">
      <w:pPr>
        <w:pStyle w:val="Times12"/>
        <w:numPr>
          <w:ilvl w:val="1"/>
          <w:numId w:val="7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770FB1" w:rsidDel="00EC0238">
        <w:rPr>
          <w:szCs w:val="24"/>
        </w:rPr>
        <w:t xml:space="preserve"> 1.1 в составе заявки на участие в </w:t>
      </w:r>
      <w:r>
        <w:rPr>
          <w:szCs w:val="24"/>
        </w:rPr>
        <w:t>закупке</w:t>
      </w:r>
      <w:r w:rsidRPr="00770FB1" w:rsidDel="00EC0238">
        <w:rPr>
          <w:szCs w:val="24"/>
        </w:rPr>
        <w:t xml:space="preserve"> предоставляется в двух форматах: *pdf. с подписью </w:t>
      </w:r>
      <w:r w:rsidRPr="00790502">
        <w:rPr>
          <w:szCs w:val="24"/>
        </w:rPr>
        <w:t>и печатью, а также</w:t>
      </w:r>
      <w:r w:rsidRPr="00790502" w:rsidDel="00EC0238">
        <w:rPr>
          <w:szCs w:val="24"/>
        </w:rPr>
        <w:t xml:space="preserve"> </w:t>
      </w:r>
      <w:r w:rsidRPr="00790502">
        <w:rPr>
          <w:szCs w:val="24"/>
        </w:rPr>
        <w:t>в</w:t>
      </w:r>
      <w:r w:rsidRPr="00770FB1" w:rsidDel="00EC0238">
        <w:rPr>
          <w:szCs w:val="24"/>
        </w:rPr>
        <w:t xml:space="preserve"> редактируемом формате </w:t>
      </w:r>
      <w:r>
        <w:rPr>
          <w:szCs w:val="24"/>
        </w:rPr>
        <w:t>*.</w:t>
      </w:r>
      <w:r>
        <w:rPr>
          <w:szCs w:val="24"/>
          <w:lang w:val="en-US"/>
        </w:rPr>
        <w:t>doc</w:t>
      </w:r>
      <w:r>
        <w:rPr>
          <w:szCs w:val="24"/>
        </w:rPr>
        <w:t xml:space="preserve"> или </w:t>
      </w:r>
      <w:r w:rsidRPr="00770FB1" w:rsidDel="00EC0238">
        <w:rPr>
          <w:szCs w:val="24"/>
        </w:rPr>
        <w:t>*.xls.</w:t>
      </w:r>
    </w:p>
    <w:p w:rsidR="00BA425B" w:rsidRDefault="00BA425B" w:rsidP="00BA425B">
      <w:pPr>
        <w:pStyle w:val="Times12"/>
        <w:tabs>
          <w:tab w:val="left" w:pos="1134"/>
        </w:tabs>
        <w:ind w:firstLine="0"/>
        <w:rPr>
          <w:szCs w:val="24"/>
        </w:rPr>
        <w:sectPr w:rsidR="00BA425B" w:rsidSect="00BA425B">
          <w:pgSz w:w="11907" w:h="16840" w:code="9"/>
          <w:pgMar w:top="1134" w:right="567" w:bottom="1134" w:left="993" w:header="567" w:footer="567" w:gutter="0"/>
          <w:cols w:space="708"/>
          <w:docGrid w:linePitch="360"/>
        </w:sectPr>
      </w:pPr>
    </w:p>
    <w:p w:rsidR="00A80BA3" w:rsidRDefault="00A80BA3" w:rsidP="00A80BA3">
      <w:pPr>
        <w:pStyle w:val="Times12"/>
        <w:ind w:right="-29"/>
        <w:jc w:val="center"/>
        <w:rPr>
          <w:b/>
          <w:i/>
          <w:szCs w:val="24"/>
        </w:rPr>
      </w:pPr>
      <w:r>
        <w:rPr>
          <w:b/>
          <w:i/>
          <w:szCs w:val="24"/>
        </w:rPr>
        <w:lastRenderedPageBreak/>
        <w:t xml:space="preserve">данная форма предоставляется до заключения договора </w:t>
      </w:r>
      <w:r w:rsidRPr="00182E0E">
        <w:rPr>
          <w:b/>
          <w:i/>
          <w:szCs w:val="24"/>
        </w:rPr>
        <w:t xml:space="preserve">победителем </w:t>
      </w:r>
      <w:r>
        <w:rPr>
          <w:b/>
          <w:i/>
          <w:szCs w:val="24"/>
        </w:rPr>
        <w:t>закупки</w:t>
      </w:r>
      <w:r w:rsidRPr="00182E0E">
        <w:rPr>
          <w:b/>
          <w:i/>
          <w:szCs w:val="24"/>
        </w:rPr>
        <w:t xml:space="preserve">, </w:t>
      </w:r>
    </w:p>
    <w:p w:rsidR="00BA425B" w:rsidRDefault="00A80BA3" w:rsidP="00A80BA3">
      <w:pPr>
        <w:pStyle w:val="Times12"/>
        <w:ind w:right="-29"/>
        <w:jc w:val="center"/>
        <w:rPr>
          <w:b/>
          <w:i/>
          <w:szCs w:val="24"/>
        </w:rPr>
      </w:pPr>
      <w:r w:rsidRPr="00182E0E">
        <w:rPr>
          <w:b/>
          <w:i/>
          <w:szCs w:val="24"/>
        </w:rPr>
        <w:t xml:space="preserve">либо </w:t>
      </w:r>
      <w:r>
        <w:rPr>
          <w:b/>
          <w:i/>
          <w:szCs w:val="24"/>
        </w:rPr>
        <w:t>лицом, с которым принято решение заключить договор</w:t>
      </w:r>
    </w:p>
    <w:p w:rsidR="00BA425B" w:rsidRPr="00FC009D" w:rsidRDefault="00BA425B" w:rsidP="00BA425B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t xml:space="preserve">Форма </w:t>
      </w:r>
      <w:r>
        <w:rPr>
          <w:sz w:val="28"/>
          <w:szCs w:val="28"/>
        </w:rPr>
        <w:t>1.2</w:t>
      </w:r>
      <w:r w:rsidRPr="00FC009D">
        <w:rPr>
          <w:sz w:val="28"/>
          <w:szCs w:val="28"/>
        </w:rPr>
        <w:t>.</w:t>
      </w:r>
    </w:p>
    <w:p w:rsidR="00BA425B" w:rsidRPr="00FC009D" w:rsidRDefault="00BA425B" w:rsidP="00BA425B">
      <w:pPr>
        <w:pStyle w:val="Times12"/>
        <w:ind w:left="10065" w:firstLine="0"/>
        <w:jc w:val="left"/>
        <w:rPr>
          <w:szCs w:val="24"/>
        </w:rPr>
      </w:pPr>
    </w:p>
    <w:p w:rsidR="00BA425B" w:rsidRPr="00FC009D" w:rsidRDefault="00BA425B" w:rsidP="00BA425B">
      <w:pPr>
        <w:jc w:val="right"/>
        <w:rPr>
          <w:b/>
          <w:sz w:val="22"/>
          <w:szCs w:val="22"/>
        </w:rPr>
      </w:pPr>
    </w:p>
    <w:p w:rsidR="00BA425B" w:rsidRPr="00FC009D" w:rsidRDefault="00BA425B" w:rsidP="00BA425B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89" w:name="_СВЕДЕНИЯ_О_ПРИНАДЛЕЖНОСТИ"/>
      <w:bookmarkStart w:id="90" w:name="_СВЕДЕНИЯ_О_ЦЕПОЧКЕ"/>
      <w:bookmarkStart w:id="91" w:name="_Toc402520354"/>
      <w:bookmarkStart w:id="92" w:name="_Toc412201949"/>
      <w:bookmarkStart w:id="93" w:name="_Toc436311299"/>
      <w:bookmarkEnd w:id="89"/>
      <w:bookmarkEnd w:id="90"/>
      <w:r w:rsidRPr="00EC0238">
        <w:rPr>
          <w:rFonts w:ascii="Times New Roman" w:hAnsi="Times New Roman" w:cs="Times New Roman"/>
          <w:b w:val="0"/>
          <w:i w:val="0"/>
        </w:rPr>
        <w:t>СВЕДЕНИЯ О ЦЕПОЧКЕ СОБСТВЕННИКОВ, ВКЛЮЧАЯ БЕНЕФИЦИАРОВ (В ТОМ ЧИСЛЕ КОНЕЧНЫХ)</w:t>
      </w:r>
      <w:r w:rsidRPr="00FC009D">
        <w:rPr>
          <w:rFonts w:ascii="Times New Roman" w:hAnsi="Times New Roman" w:cs="Times New Roman"/>
          <w:b w:val="0"/>
          <w:i w:val="0"/>
        </w:rPr>
        <w:t xml:space="preserve"> (Форма</w:t>
      </w:r>
      <w:r>
        <w:rPr>
          <w:rFonts w:ascii="Times New Roman" w:hAnsi="Times New Roman" w:cs="Times New Roman"/>
          <w:b w:val="0"/>
          <w:i w:val="0"/>
        </w:rPr>
        <w:t> 1.</w:t>
      </w:r>
      <w:r w:rsidRPr="00FC009D">
        <w:rPr>
          <w:rFonts w:ascii="Times New Roman" w:hAnsi="Times New Roman" w:cs="Times New Roman"/>
          <w:b w:val="0"/>
          <w:i w:val="0"/>
        </w:rPr>
        <w:t>2)</w:t>
      </w:r>
      <w:bookmarkEnd w:id="91"/>
      <w:bookmarkEnd w:id="92"/>
      <w:bookmarkEnd w:id="93"/>
    </w:p>
    <w:p w:rsidR="00BA425B" w:rsidRPr="00FC009D" w:rsidRDefault="00BA425B" w:rsidP="00BA425B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>Лицо, с которым заключается договор</w:t>
      </w:r>
      <w:r w:rsidRPr="00FC009D">
        <w:rPr>
          <w:sz w:val="28"/>
          <w:szCs w:val="28"/>
        </w:rPr>
        <w:t xml:space="preserve">: ________________________________________________________ </w:t>
      </w:r>
    </w:p>
    <w:p w:rsidR="00BA425B" w:rsidRPr="00FC009D" w:rsidRDefault="00BA425B" w:rsidP="00BA425B">
      <w:pPr>
        <w:rPr>
          <w:sz w:val="20"/>
          <w:szCs w:val="20"/>
        </w:rPr>
      </w:pPr>
      <w:r w:rsidRPr="00FC009D">
        <w:t xml:space="preserve">                                                                     </w:t>
      </w:r>
      <w:r>
        <w:t xml:space="preserve">                        </w:t>
      </w:r>
      <w:r w:rsidRPr="00FC009D">
        <w:t xml:space="preserve">           </w:t>
      </w:r>
      <w:r w:rsidRPr="00FC009D">
        <w:rPr>
          <w:sz w:val="20"/>
          <w:szCs w:val="20"/>
        </w:rPr>
        <w:t xml:space="preserve">наименование </w:t>
      </w:r>
      <w:r w:rsidRPr="00401FC0">
        <w:rPr>
          <w:sz w:val="20"/>
          <w:szCs w:val="20"/>
        </w:rPr>
        <w:t>контрагента, с которым заключается договор</w:t>
      </w:r>
    </w:p>
    <w:p w:rsidR="00BA425B" w:rsidRPr="00FC009D" w:rsidRDefault="00BA425B" w:rsidP="00BA425B">
      <w:pPr>
        <w:pStyle w:val="Times12"/>
        <w:jc w:val="right"/>
        <w:rPr>
          <w:sz w:val="22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BA425B" w:rsidRPr="00FC009D" w:rsidTr="00BA425B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BA425B" w:rsidRPr="00FC009D" w:rsidRDefault="00BA425B" w:rsidP="00BA425B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№ п/п</w:t>
            </w:r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BA425B" w:rsidRPr="00FC009D" w:rsidRDefault="00BA425B" w:rsidP="00BA425B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Информация </w:t>
            </w:r>
            <w:r w:rsidRPr="00401FC0">
              <w:rPr>
                <w:sz w:val="20"/>
                <w:szCs w:val="20"/>
              </w:rPr>
              <w:t>о контрагенте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BA425B" w:rsidRPr="00FC009D" w:rsidRDefault="00BA425B" w:rsidP="00BA425B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BA425B" w:rsidRPr="00FC009D" w:rsidRDefault="00BA425B" w:rsidP="00BA425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BA425B" w:rsidRPr="00FC009D" w:rsidTr="00BA425B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  <w:hideMark/>
          </w:tcPr>
          <w:p w:rsidR="00BA425B" w:rsidRPr="00FC009D" w:rsidRDefault="00BA425B" w:rsidP="00BA425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  <w:hideMark/>
          </w:tcPr>
          <w:p w:rsidR="00BA425B" w:rsidRPr="00FC009D" w:rsidRDefault="00BA425B" w:rsidP="00BA425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BA425B" w:rsidRPr="00FC009D" w:rsidRDefault="00BA425B" w:rsidP="00BA425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vAlign w:val="center"/>
            <w:hideMark/>
          </w:tcPr>
          <w:p w:rsidR="00BA425B" w:rsidRPr="00FC009D" w:rsidRDefault="00BA425B" w:rsidP="00BA425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vAlign w:val="center"/>
            <w:hideMark/>
          </w:tcPr>
          <w:p w:rsidR="00BA425B" w:rsidRPr="00FC009D" w:rsidRDefault="00BA425B" w:rsidP="00BA425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BA425B" w:rsidRPr="00FC009D" w:rsidRDefault="00BA425B" w:rsidP="00BA425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  <w:hideMark/>
          </w:tcPr>
          <w:p w:rsidR="00BA425B" w:rsidRPr="00FC009D" w:rsidRDefault="00BA425B" w:rsidP="00BA425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vAlign w:val="center"/>
            <w:hideMark/>
          </w:tcPr>
          <w:p w:rsidR="00BA425B" w:rsidRPr="00FC009D" w:rsidRDefault="00BA425B" w:rsidP="00BA425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vAlign w:val="center"/>
            <w:hideMark/>
          </w:tcPr>
          <w:p w:rsidR="00BA425B" w:rsidRPr="00FC009D" w:rsidRDefault="00BA425B" w:rsidP="00BA425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BA425B" w:rsidRPr="00FC009D" w:rsidRDefault="00BA425B" w:rsidP="00BA425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vAlign w:val="center"/>
            <w:hideMark/>
          </w:tcPr>
          <w:p w:rsidR="00BA425B" w:rsidRPr="00FC009D" w:rsidRDefault="00BA425B" w:rsidP="00BA425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BA425B" w:rsidRPr="00FC009D" w:rsidRDefault="00BA425B" w:rsidP="00BA425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BA425B" w:rsidRPr="00FC009D" w:rsidRDefault="00BA425B" w:rsidP="00BA425B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</w:tr>
      <w:tr w:rsidR="00BA425B" w:rsidRPr="00FC009D" w:rsidTr="00BA425B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BA425B" w:rsidRPr="00FC009D" w:rsidRDefault="00BA425B" w:rsidP="00BA425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BA425B" w:rsidRPr="00FC009D" w:rsidRDefault="00BA425B" w:rsidP="00BA425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BA425B" w:rsidRPr="00FC009D" w:rsidRDefault="00BA425B" w:rsidP="00BA425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BA425B" w:rsidRPr="00FC009D" w:rsidRDefault="00BA425B" w:rsidP="00BA425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BA425B" w:rsidRPr="00FC009D" w:rsidRDefault="00BA425B" w:rsidP="00BA425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BA425B" w:rsidRPr="00FC009D" w:rsidRDefault="00BA425B" w:rsidP="00BA425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BA425B" w:rsidRPr="00FC009D" w:rsidRDefault="00BA425B" w:rsidP="00BA425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BA425B" w:rsidRPr="00FC009D" w:rsidRDefault="00BA425B" w:rsidP="00BA425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BA425B" w:rsidRPr="00FC009D" w:rsidRDefault="00BA425B" w:rsidP="00BA425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BA425B" w:rsidRPr="00FC009D" w:rsidRDefault="00BA425B" w:rsidP="00BA425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BA425B" w:rsidRPr="00FC009D" w:rsidRDefault="00BA425B" w:rsidP="00BA425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BA425B" w:rsidRPr="00FC009D" w:rsidRDefault="00BA425B" w:rsidP="00BA425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BA425B" w:rsidRPr="00FC009D" w:rsidRDefault="00BA425B" w:rsidP="00BA425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BA425B" w:rsidRPr="00FC009D" w:rsidRDefault="00BA425B" w:rsidP="00BA425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BA425B" w:rsidRPr="00FC009D" w:rsidRDefault="00BA425B" w:rsidP="00BA425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15</w:t>
            </w:r>
          </w:p>
        </w:tc>
      </w:tr>
      <w:tr w:rsidR="00BA425B" w:rsidRPr="00FC009D" w:rsidTr="00BA425B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BA425B" w:rsidRPr="00FC009D" w:rsidRDefault="00BA425B" w:rsidP="00BA425B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BA425B" w:rsidRPr="00FC009D" w:rsidRDefault="00BA425B" w:rsidP="00BA425B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</w:p>
        </w:tc>
      </w:tr>
      <w:tr w:rsidR="00BA425B" w:rsidRPr="00FC009D" w:rsidTr="00BA425B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</w:p>
        </w:tc>
      </w:tr>
      <w:tr w:rsidR="00BA425B" w:rsidRPr="00FC009D" w:rsidTr="00BA425B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BA425B" w:rsidRPr="00FC009D" w:rsidTr="00BA425B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</w:tr>
      <w:tr w:rsidR="00BA425B" w:rsidRPr="00FC009D" w:rsidTr="00BA425B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</w:tr>
    </w:tbl>
    <w:p w:rsidR="00BA425B" w:rsidRPr="00FC009D" w:rsidRDefault="00BA425B" w:rsidP="00BA425B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BA425B" w:rsidRPr="00FC009D" w:rsidRDefault="00BA425B" w:rsidP="00BA425B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BA425B" w:rsidRPr="00FC009D" w:rsidRDefault="00BA425B" w:rsidP="00BA425B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i/>
          <w:vertAlign w:val="superscript"/>
        </w:rPr>
        <w:t>(Имя и должность подписавшего)</w:t>
      </w:r>
    </w:p>
    <w:p w:rsidR="00BA425B" w:rsidRPr="00FC009D" w:rsidRDefault="00BA425B" w:rsidP="00BA425B">
      <w:pPr>
        <w:pStyle w:val="Times12"/>
        <w:ind w:firstLine="709"/>
        <w:rPr>
          <w:bCs w:val="0"/>
          <w:sz w:val="28"/>
        </w:rPr>
      </w:pPr>
      <w:r w:rsidRPr="00FC009D">
        <w:rPr>
          <w:sz w:val="28"/>
        </w:rPr>
        <w:t>М.П.</w:t>
      </w:r>
    </w:p>
    <w:p w:rsidR="00BA425B" w:rsidRPr="00FC009D" w:rsidRDefault="00BA425B" w:rsidP="00BA425B">
      <w:pPr>
        <w:jc w:val="center"/>
        <w:rPr>
          <w:b/>
        </w:rPr>
      </w:pPr>
    </w:p>
    <w:p w:rsidR="00BA425B" w:rsidRPr="00FC009D" w:rsidRDefault="00BA425B" w:rsidP="00BA425B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>
        <w:rPr>
          <w:szCs w:val="24"/>
        </w:rPr>
        <w:t>ИНСТРУКЦИИ ПО</w:t>
      </w:r>
      <w:r w:rsidRPr="00FC009D">
        <w:rPr>
          <w:b/>
          <w:szCs w:val="24"/>
        </w:rPr>
        <w:t xml:space="preserve"> </w:t>
      </w:r>
      <w:r w:rsidRPr="00FC009D">
        <w:rPr>
          <w:szCs w:val="24"/>
        </w:rPr>
        <w:t>ЗАПОЛНЕНИЮ</w:t>
      </w:r>
    </w:p>
    <w:p w:rsidR="00BA425B" w:rsidRPr="00FC009D" w:rsidRDefault="00BA425B" w:rsidP="002E0463">
      <w:pPr>
        <w:pStyle w:val="Times12"/>
        <w:numPr>
          <w:ilvl w:val="0"/>
          <w:numId w:val="7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</w:t>
      </w:r>
      <w:r w:rsidRPr="00401FC0">
        <w:rPr>
          <w:szCs w:val="24"/>
        </w:rPr>
        <w:t>контрагентом</w:t>
      </w:r>
      <w:r w:rsidRPr="00FC009D">
        <w:rPr>
          <w:szCs w:val="24"/>
        </w:rPr>
        <w:t>.</w:t>
      </w:r>
    </w:p>
    <w:p w:rsidR="00BA425B" w:rsidRPr="00FC009D" w:rsidRDefault="00BA425B" w:rsidP="002E0463">
      <w:pPr>
        <w:pStyle w:val="Times12"/>
        <w:numPr>
          <w:ilvl w:val="0"/>
          <w:numId w:val="7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Форма </w:t>
      </w:r>
      <w:r>
        <w:rPr>
          <w:szCs w:val="24"/>
        </w:rPr>
        <w:t>1.</w:t>
      </w:r>
      <w:r w:rsidRPr="00FC009D">
        <w:rPr>
          <w:szCs w:val="24"/>
        </w:rPr>
        <w:t>2 изменению не подлежит. Все сведения и документы обязательны к предоставлению.</w:t>
      </w:r>
    </w:p>
    <w:p w:rsidR="00BA425B" w:rsidRPr="00FC009D" w:rsidRDefault="00BA425B" w:rsidP="002E0463">
      <w:pPr>
        <w:pStyle w:val="Times12"/>
        <w:numPr>
          <w:ilvl w:val="0"/>
          <w:numId w:val="7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FC009D">
        <w:rPr>
          <w:szCs w:val="24"/>
        </w:rPr>
        <w:t xml:space="preserve"> </w:t>
      </w:r>
      <w:r>
        <w:rPr>
          <w:szCs w:val="24"/>
        </w:rPr>
        <w:t>1.</w:t>
      </w:r>
      <w:r w:rsidRPr="00FC009D">
        <w:rPr>
          <w:szCs w:val="24"/>
        </w:rPr>
        <w:t xml:space="preserve">2 должна быть представлена </w:t>
      </w:r>
      <w:r w:rsidRPr="00401FC0">
        <w:rPr>
          <w:szCs w:val="24"/>
        </w:rPr>
        <w:t>контрагентом</w:t>
      </w:r>
      <w:r>
        <w:rPr>
          <w:szCs w:val="24"/>
        </w:rPr>
        <w:t xml:space="preserve"> до заключения договора </w:t>
      </w:r>
      <w:r w:rsidRPr="00FC009D">
        <w:rPr>
          <w:szCs w:val="24"/>
        </w:rPr>
        <w:t>в двух форматах *.</w:t>
      </w:r>
      <w:r w:rsidRPr="00FC009D">
        <w:rPr>
          <w:szCs w:val="24"/>
          <w:lang w:val="en-US"/>
        </w:rPr>
        <w:t>pdf</w:t>
      </w:r>
      <w:r w:rsidRPr="00FC009D">
        <w:rPr>
          <w:szCs w:val="24"/>
        </w:rPr>
        <w:t xml:space="preserve"> и *.xls;</w:t>
      </w:r>
    </w:p>
    <w:p w:rsidR="00BA425B" w:rsidRPr="00FC009D" w:rsidRDefault="00BA425B" w:rsidP="002E0463">
      <w:pPr>
        <w:pStyle w:val="Times12"/>
        <w:numPr>
          <w:ilvl w:val="0"/>
          <w:numId w:val="7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lastRenderedPageBreak/>
        <w:t xml:space="preserve">В столбце 2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ИНН.</w:t>
      </w:r>
      <w:r w:rsidRPr="00FC009D">
        <w:t xml:space="preserve"> </w:t>
      </w:r>
      <w:r w:rsidRPr="00FC009D">
        <w:rPr>
          <w:szCs w:val="24"/>
        </w:rPr>
        <w:t>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юридическое лицо указывается 10-значный код.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физическое лицо (как являющееся, так и не являющееся индивидуальным 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BA425B" w:rsidRPr="00FC009D" w:rsidRDefault="00BA425B" w:rsidP="002E0463">
      <w:pPr>
        <w:pStyle w:val="Times12"/>
        <w:numPr>
          <w:ilvl w:val="0"/>
          <w:numId w:val="7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3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ОГРН.</w:t>
      </w:r>
      <w:r w:rsidRPr="00FC009D">
        <w:t xml:space="preserve"> </w:t>
      </w:r>
      <w:r w:rsidRPr="00FC009D">
        <w:rPr>
          <w:szCs w:val="24"/>
        </w:rPr>
        <w:t>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BA425B" w:rsidRPr="00FC009D" w:rsidRDefault="00BA425B" w:rsidP="002E0463">
      <w:pPr>
        <w:pStyle w:val="Times12"/>
        <w:numPr>
          <w:ilvl w:val="0"/>
          <w:numId w:val="7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4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- физическое лицо указывается ФИО.</w:t>
      </w:r>
    </w:p>
    <w:p w:rsidR="00BA425B" w:rsidRPr="00FC009D" w:rsidRDefault="00BA425B" w:rsidP="002E0463">
      <w:pPr>
        <w:pStyle w:val="Times12"/>
        <w:numPr>
          <w:ilvl w:val="0"/>
          <w:numId w:val="7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5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код ОКВЭД.</w:t>
      </w:r>
      <w:r w:rsidRPr="00FC009D">
        <w:t xml:space="preserve"> </w:t>
      </w:r>
      <w:r w:rsidRPr="00FC009D">
        <w:rPr>
          <w:szCs w:val="24"/>
        </w:rPr>
        <w:t>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BA425B" w:rsidRPr="00FC009D" w:rsidRDefault="00BA425B" w:rsidP="002E0463">
      <w:pPr>
        <w:pStyle w:val="Times12"/>
        <w:numPr>
          <w:ilvl w:val="0"/>
          <w:numId w:val="7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Столбец 6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заполняется в формате Фамилия Имя Отчество, например Иванов Иван Степанович.</w:t>
      </w:r>
    </w:p>
    <w:p w:rsidR="00BA425B" w:rsidRPr="00FC009D" w:rsidRDefault="00BA425B" w:rsidP="002E0463">
      <w:pPr>
        <w:pStyle w:val="Times12"/>
        <w:numPr>
          <w:ilvl w:val="0"/>
          <w:numId w:val="7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BA425B" w:rsidRPr="00FC009D" w:rsidRDefault="00BA425B" w:rsidP="002E0463">
      <w:pPr>
        <w:pStyle w:val="Times12"/>
        <w:numPr>
          <w:ilvl w:val="0"/>
          <w:numId w:val="7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8 заполняется согласно образцу.</w:t>
      </w:r>
    </w:p>
    <w:p w:rsidR="00BA425B" w:rsidRPr="00FC009D" w:rsidRDefault="00BA425B" w:rsidP="002E0463">
      <w:pPr>
        <w:pStyle w:val="Times12"/>
        <w:numPr>
          <w:ilvl w:val="0"/>
          <w:numId w:val="7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Столбцы 9, 10 заполняются в порядке пунктов 3, 4 настоящей инструкции. </w:t>
      </w:r>
    </w:p>
    <w:p w:rsidR="00BA425B" w:rsidRPr="00FC009D" w:rsidRDefault="00BA425B" w:rsidP="002E0463">
      <w:pPr>
        <w:pStyle w:val="Times12"/>
        <w:numPr>
          <w:ilvl w:val="0"/>
          <w:numId w:val="7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BA425B" w:rsidRPr="00FC009D" w:rsidRDefault="00BA425B" w:rsidP="002E0463">
      <w:pPr>
        <w:pStyle w:val="Times12"/>
        <w:numPr>
          <w:ilvl w:val="0"/>
          <w:numId w:val="7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BA425B" w:rsidRPr="00FC009D" w:rsidRDefault="00BA425B" w:rsidP="002E0463">
      <w:pPr>
        <w:pStyle w:val="Times12"/>
        <w:numPr>
          <w:ilvl w:val="0"/>
          <w:numId w:val="7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13 заполняется в порядке пункта 8 настоящей инструкции.</w:t>
      </w:r>
    </w:p>
    <w:p w:rsidR="00BA425B" w:rsidRPr="00FC009D" w:rsidRDefault="00BA425B" w:rsidP="002E0463">
      <w:pPr>
        <w:pStyle w:val="Times12"/>
        <w:numPr>
          <w:ilvl w:val="0"/>
          <w:numId w:val="7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BA425B" w:rsidRPr="00FC009D" w:rsidRDefault="00BA425B" w:rsidP="002E0463">
      <w:pPr>
        <w:pStyle w:val="Times12"/>
        <w:numPr>
          <w:ilvl w:val="0"/>
          <w:numId w:val="7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BA425B" w:rsidRPr="00FC009D" w:rsidRDefault="00BA425B" w:rsidP="00BA425B">
      <w:pPr>
        <w:pStyle w:val="Times12"/>
        <w:ind w:firstLine="0"/>
        <w:jc w:val="left"/>
        <w:rPr>
          <w:szCs w:val="24"/>
        </w:rPr>
      </w:pPr>
    </w:p>
    <w:p w:rsidR="00BA425B" w:rsidRPr="00FC009D" w:rsidRDefault="00BA425B" w:rsidP="00BA425B">
      <w:pPr>
        <w:pStyle w:val="Times12"/>
        <w:ind w:firstLine="0"/>
        <w:jc w:val="center"/>
        <w:rPr>
          <w:i/>
          <w:szCs w:val="24"/>
        </w:rPr>
      </w:pPr>
      <w:r w:rsidRPr="00FC009D">
        <w:rPr>
          <w:szCs w:val="24"/>
        </w:rPr>
        <w:br w:type="page"/>
      </w:r>
      <w:r w:rsidRPr="00FC009D"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BA425B" w:rsidRPr="00FC009D" w:rsidRDefault="00BA425B" w:rsidP="00BA425B">
      <w:pPr>
        <w:pStyle w:val="Times12"/>
        <w:ind w:left="10635" w:firstLine="709"/>
        <w:jc w:val="center"/>
        <w:rPr>
          <w:i/>
          <w:szCs w:val="24"/>
        </w:rPr>
      </w:pPr>
      <w:r w:rsidRPr="00FC009D">
        <w:rPr>
          <w:i/>
          <w:szCs w:val="24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BA425B" w:rsidRPr="00FC009D" w:rsidTr="00BA425B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BA425B" w:rsidRPr="00FC009D" w:rsidRDefault="00BA425B" w:rsidP="00BA425B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№ п/п</w:t>
            </w:r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BA425B" w:rsidRPr="00FC009D" w:rsidRDefault="00BA425B" w:rsidP="00BA425B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Информация об участнике </w:t>
            </w:r>
            <w:r>
              <w:rPr>
                <w:i/>
                <w:sz w:val="20"/>
                <w:szCs w:val="20"/>
              </w:rPr>
              <w:t>закупки</w:t>
            </w:r>
          </w:p>
        </w:tc>
      </w:tr>
      <w:tr w:rsidR="00BA425B" w:rsidRPr="00FC009D" w:rsidTr="00BA425B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BA425B" w:rsidRPr="00FC009D" w:rsidRDefault="00BA425B" w:rsidP="00BA425B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  <w:hideMark/>
          </w:tcPr>
          <w:p w:rsidR="00BA425B" w:rsidRPr="00FC009D" w:rsidRDefault="00BA425B" w:rsidP="00BA425B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BA425B" w:rsidRPr="00FC009D" w:rsidRDefault="00BA425B" w:rsidP="00BA425B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BA425B" w:rsidRPr="00FC009D" w:rsidRDefault="00BA425B" w:rsidP="00BA425B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vAlign w:val="center"/>
            <w:hideMark/>
          </w:tcPr>
          <w:p w:rsidR="00BA425B" w:rsidRPr="00FC009D" w:rsidRDefault="00BA425B" w:rsidP="00BA425B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vAlign w:val="center"/>
            <w:hideMark/>
          </w:tcPr>
          <w:p w:rsidR="00BA425B" w:rsidRPr="00FC009D" w:rsidRDefault="00BA425B" w:rsidP="00BA425B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BA425B" w:rsidRPr="00FC009D" w:rsidRDefault="00BA425B" w:rsidP="00BA425B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BA425B" w:rsidRPr="00FC009D" w:rsidTr="00BA425B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BA425B" w:rsidRPr="00FC009D" w:rsidRDefault="00BA425B" w:rsidP="00BA425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BA425B" w:rsidRPr="00FC009D" w:rsidRDefault="00BA425B" w:rsidP="00BA425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BA425B" w:rsidRPr="00FC009D" w:rsidRDefault="00BA425B" w:rsidP="00BA425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BA425B" w:rsidRPr="00FC009D" w:rsidRDefault="00BA425B" w:rsidP="00BA425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BA425B" w:rsidRPr="00FC009D" w:rsidRDefault="00BA425B" w:rsidP="00BA425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BA425B" w:rsidRPr="00FC009D" w:rsidRDefault="00BA425B" w:rsidP="00BA425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BA425B" w:rsidRPr="00FC009D" w:rsidRDefault="00BA425B" w:rsidP="00BA425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BA425B" w:rsidRPr="00FC009D" w:rsidTr="00BA425B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BA425B" w:rsidRPr="00FC009D" w:rsidRDefault="00BA425B" w:rsidP="00BA425B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BA425B" w:rsidRPr="00FC009D" w:rsidRDefault="00BA425B" w:rsidP="00BA425B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BA425B" w:rsidRPr="00FC009D" w:rsidTr="00BA425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</w:p>
        </w:tc>
      </w:tr>
      <w:tr w:rsidR="00BA425B" w:rsidRPr="00FC009D" w:rsidTr="00BA425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BA425B" w:rsidRPr="00FC009D" w:rsidTr="00BA425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</w:tr>
      <w:tr w:rsidR="00BA425B" w:rsidRPr="00FC009D" w:rsidTr="00BA425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</w:tr>
      <w:tr w:rsidR="00BA425B" w:rsidRPr="00FC009D" w:rsidTr="00BA425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</w:tr>
      <w:tr w:rsidR="00BA425B" w:rsidRPr="00FC009D" w:rsidTr="00BA425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</w:tr>
      <w:tr w:rsidR="00BA425B" w:rsidRPr="00FC009D" w:rsidTr="00BA425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</w:tr>
      <w:tr w:rsidR="00BA425B" w:rsidRPr="00FC009D" w:rsidTr="00BA425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</w:tr>
      <w:tr w:rsidR="00BA425B" w:rsidRPr="00FC009D" w:rsidTr="00BA425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</w:tr>
      <w:tr w:rsidR="00BA425B" w:rsidRPr="00FC009D" w:rsidTr="00BA425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</w:tr>
      <w:tr w:rsidR="00BA425B" w:rsidRPr="00FC009D" w:rsidTr="00BA425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</w:tr>
      <w:tr w:rsidR="00BA425B" w:rsidRPr="00FC009D" w:rsidTr="00BA425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</w:tr>
      <w:tr w:rsidR="00BA425B" w:rsidRPr="00FC009D" w:rsidTr="00BA425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</w:tr>
      <w:tr w:rsidR="00BA425B" w:rsidRPr="00FC009D" w:rsidTr="00BA425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</w:tr>
    </w:tbl>
    <w:p w:rsidR="00BA425B" w:rsidRDefault="00BA425B" w:rsidP="00BA425B">
      <w:pPr>
        <w:pStyle w:val="Times12"/>
        <w:ind w:firstLine="0"/>
        <w:jc w:val="left"/>
        <w:rPr>
          <w:szCs w:val="24"/>
        </w:rPr>
        <w:sectPr w:rsidR="00BA425B" w:rsidSect="00BA425B">
          <w:pgSz w:w="16840" w:h="11907" w:orient="landscape" w:code="9"/>
          <w:pgMar w:top="993" w:right="1134" w:bottom="567" w:left="1134" w:header="567" w:footer="567" w:gutter="0"/>
          <w:cols w:space="708"/>
          <w:docGrid w:linePitch="360"/>
        </w:sectPr>
      </w:pPr>
    </w:p>
    <w:p w:rsidR="00BA425B" w:rsidRPr="00FC009D" w:rsidRDefault="00BA425B" w:rsidP="00BA425B">
      <w:pPr>
        <w:pStyle w:val="Times12"/>
        <w:ind w:left="11344" w:firstLine="709"/>
        <w:jc w:val="center"/>
        <w:rPr>
          <w:i/>
          <w:szCs w:val="24"/>
        </w:rPr>
      </w:pPr>
      <w:r w:rsidRPr="00FC009D">
        <w:rPr>
          <w:i/>
          <w:szCs w:val="24"/>
        </w:rPr>
        <w:lastRenderedPageBreak/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BA425B" w:rsidRPr="00FC009D" w:rsidTr="00BA425B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BA425B" w:rsidRPr="00FC009D" w:rsidRDefault="00BA425B" w:rsidP="00BA425B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BA425B" w:rsidRPr="00FC009D" w:rsidRDefault="00BA425B" w:rsidP="00BA425B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BA425B" w:rsidRPr="00FC009D" w:rsidTr="00BA425B">
        <w:trPr>
          <w:trHeight w:val="1590"/>
        </w:trPr>
        <w:tc>
          <w:tcPr>
            <w:tcW w:w="851" w:type="dxa"/>
            <w:vAlign w:val="center"/>
            <w:hideMark/>
          </w:tcPr>
          <w:p w:rsidR="00BA425B" w:rsidRPr="00FC009D" w:rsidRDefault="00BA425B" w:rsidP="00BA425B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vAlign w:val="center"/>
            <w:hideMark/>
          </w:tcPr>
          <w:p w:rsidR="00BA425B" w:rsidRPr="00FC009D" w:rsidRDefault="00BA425B" w:rsidP="00BA425B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vAlign w:val="center"/>
            <w:hideMark/>
          </w:tcPr>
          <w:p w:rsidR="00BA425B" w:rsidRPr="00FC009D" w:rsidRDefault="00BA425B" w:rsidP="00BA425B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BA425B" w:rsidRPr="00FC009D" w:rsidRDefault="00BA425B" w:rsidP="00BA425B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vAlign w:val="center"/>
            <w:hideMark/>
          </w:tcPr>
          <w:p w:rsidR="00BA425B" w:rsidRPr="00FC009D" w:rsidRDefault="00BA425B" w:rsidP="00BA425B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BA425B" w:rsidRPr="00FC009D" w:rsidRDefault="00BA425B" w:rsidP="00BA425B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BA425B" w:rsidRPr="00FC009D" w:rsidRDefault="00BA425B" w:rsidP="00BA425B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BA425B" w:rsidRPr="00FC009D" w:rsidRDefault="00BA425B" w:rsidP="00BA425B">
            <w:pPr>
              <w:rPr>
                <w:i/>
                <w:sz w:val="20"/>
                <w:szCs w:val="20"/>
              </w:rPr>
            </w:pPr>
          </w:p>
        </w:tc>
      </w:tr>
      <w:tr w:rsidR="00BA425B" w:rsidRPr="00FC009D" w:rsidTr="00BA425B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BA425B" w:rsidRPr="00FC009D" w:rsidRDefault="00BA425B" w:rsidP="00BA425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BA425B" w:rsidRPr="00FC009D" w:rsidRDefault="00BA425B" w:rsidP="00BA425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BA425B" w:rsidRPr="00FC009D" w:rsidRDefault="00BA425B" w:rsidP="00BA425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BA425B" w:rsidRPr="00FC009D" w:rsidRDefault="00BA425B" w:rsidP="00BA425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BA425B" w:rsidRPr="00FC009D" w:rsidRDefault="00BA425B" w:rsidP="00BA425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BA425B" w:rsidRPr="00FC009D" w:rsidRDefault="00BA425B" w:rsidP="00BA425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BA425B" w:rsidRPr="00FC009D" w:rsidRDefault="00BA425B" w:rsidP="00BA425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BA425B" w:rsidRPr="00FC009D" w:rsidRDefault="00BA425B" w:rsidP="00BA425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BA425B" w:rsidRPr="00FC009D" w:rsidTr="00BA425B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Москва, ул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.Л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>убянка, 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BA425B" w:rsidRPr="00FC009D" w:rsidTr="00BA425B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Москва, ул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.Щ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>епкина, 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№45-л/с от 22.03.10</w:t>
            </w:r>
          </w:p>
        </w:tc>
      </w:tr>
      <w:tr w:rsidR="00BA425B" w:rsidRPr="00FC009D" w:rsidTr="00BA425B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BA425B" w:rsidRPr="00FC009D" w:rsidTr="00BA425B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BA425B" w:rsidRPr="00FC009D" w:rsidTr="00BA425B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Амир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№77-л/с от 22.05.11</w:t>
            </w:r>
          </w:p>
        </w:tc>
      </w:tr>
      <w:tr w:rsidR="00BA425B" w:rsidRPr="00FC009D" w:rsidTr="00BA425B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Мазаева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Инна 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К.Маркса, 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BA425B" w:rsidRPr="00FC009D" w:rsidTr="00BA425B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BA425B" w:rsidRPr="00FC009D" w:rsidTr="00BA425B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BA425B" w:rsidRPr="00FC009D" w:rsidTr="00BA425B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№56-л/с от 22.05.09</w:t>
            </w:r>
          </w:p>
        </w:tc>
      </w:tr>
      <w:tr w:rsidR="00BA425B" w:rsidRPr="00FC009D" w:rsidTr="00BA425B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BA425B" w:rsidRPr="00FC009D" w:rsidTr="00BA425B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BA425B" w:rsidRPr="00FC009D" w:rsidTr="00BA425B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BA425B" w:rsidRPr="00FC009D" w:rsidTr="00BA425B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Игуана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лтд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(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Iguana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LTD)</w:t>
            </w:r>
          </w:p>
        </w:tc>
        <w:tc>
          <w:tcPr>
            <w:tcW w:w="2410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США, штат Виржиния, 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BA425B" w:rsidRPr="00FC009D" w:rsidTr="00BA425B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Ruan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Max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Кипр,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BA425B" w:rsidRPr="00FC009D" w:rsidTr="00BA425B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BA425B" w:rsidRPr="00FC009D" w:rsidRDefault="00BA425B" w:rsidP="00BA425B">
      <w:pPr>
        <w:jc w:val="right"/>
        <w:rPr>
          <w:sz w:val="22"/>
        </w:rPr>
      </w:pPr>
    </w:p>
    <w:p w:rsidR="00BA425B" w:rsidRPr="00FC009D" w:rsidRDefault="00BA425B" w:rsidP="00BA425B">
      <w:pPr>
        <w:pStyle w:val="Times12"/>
        <w:jc w:val="right"/>
        <w:rPr>
          <w:bCs w:val="0"/>
          <w:sz w:val="28"/>
          <w:szCs w:val="28"/>
        </w:rPr>
        <w:sectPr w:rsidR="00BA425B" w:rsidRPr="00FC009D" w:rsidSect="00BA425B">
          <w:headerReference w:type="default" r:id="rId19"/>
          <w:footerReference w:type="default" r:id="rId20"/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BA425B" w:rsidRDefault="00BA425B" w:rsidP="00144C23">
      <w:pPr>
        <w:pStyle w:val="Times12"/>
        <w:ind w:right="-29"/>
        <w:rPr>
          <w:b/>
          <w:i/>
          <w:szCs w:val="24"/>
        </w:rPr>
      </w:pPr>
    </w:p>
    <w:p w:rsidR="00BA425B" w:rsidRPr="00FC009D" w:rsidRDefault="00BA425B" w:rsidP="00BA425B">
      <w:pPr>
        <w:pStyle w:val="Times12"/>
        <w:jc w:val="right"/>
        <w:rPr>
          <w:bCs w:val="0"/>
          <w:sz w:val="28"/>
          <w:szCs w:val="28"/>
        </w:rPr>
      </w:pPr>
      <w:r>
        <w:rPr>
          <w:bCs w:val="0"/>
          <w:sz w:val="28"/>
          <w:szCs w:val="28"/>
        </w:rPr>
        <w:t>Форма 2</w:t>
      </w:r>
      <w:r w:rsidRPr="00FC009D">
        <w:rPr>
          <w:bCs w:val="0"/>
          <w:sz w:val="28"/>
          <w:szCs w:val="28"/>
        </w:rPr>
        <w:t>.</w:t>
      </w:r>
    </w:p>
    <w:p w:rsidR="00BA425B" w:rsidRPr="00FC009D" w:rsidRDefault="00BA425B" w:rsidP="00BA425B">
      <w:pPr>
        <w:pStyle w:val="Times12"/>
        <w:ind w:left="5387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BA425B" w:rsidRPr="00FC009D" w:rsidRDefault="00BA425B" w:rsidP="00BA425B">
      <w:pPr>
        <w:pStyle w:val="Times12"/>
        <w:ind w:left="5387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BA425B" w:rsidRPr="00FC009D" w:rsidRDefault="00BA425B" w:rsidP="00BA425B">
      <w:pPr>
        <w:pStyle w:val="Times12"/>
        <w:jc w:val="center"/>
        <w:rPr>
          <w:b/>
          <w:snapToGrid w:val="0"/>
          <w:szCs w:val="24"/>
        </w:rPr>
      </w:pPr>
    </w:p>
    <w:p w:rsidR="00BA425B" w:rsidRPr="00B03ADB" w:rsidRDefault="00BA425B" w:rsidP="00BA425B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BA425B" w:rsidRPr="00FC009D" w:rsidRDefault="00BA425B" w:rsidP="00BA425B">
      <w:pPr>
        <w:widowControl w:val="0"/>
        <w:autoSpaceDE w:val="0"/>
        <w:autoSpaceDN w:val="0"/>
        <w:adjustRightInd w:val="0"/>
        <w:jc w:val="center"/>
        <w:rPr>
          <w:szCs w:val="22"/>
        </w:rPr>
      </w:pPr>
    </w:p>
    <w:p w:rsidR="00BA425B" w:rsidRPr="00FC009D" w:rsidRDefault="00BA425B" w:rsidP="00BA425B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94" w:name="_Техническое_предложение_(Форма"/>
      <w:bookmarkStart w:id="95" w:name="_Toc235439567"/>
      <w:bookmarkStart w:id="96" w:name="_Toc390267515"/>
      <w:bookmarkStart w:id="97" w:name="_Toc412201950"/>
      <w:bookmarkStart w:id="98" w:name="_Toc436311300"/>
      <w:bookmarkEnd w:id="94"/>
      <w:r w:rsidRPr="00FC009D">
        <w:rPr>
          <w:rFonts w:ascii="Times New Roman" w:hAnsi="Times New Roman" w:cs="Times New Roman"/>
          <w:b w:val="0"/>
          <w:i w:val="0"/>
        </w:rPr>
        <w:t xml:space="preserve">ТЕХНИЧЕСКОЕ </w:t>
      </w:r>
      <w:r>
        <w:rPr>
          <w:rFonts w:ascii="Times New Roman" w:hAnsi="Times New Roman" w:cs="Times New Roman"/>
          <w:b w:val="0"/>
          <w:i w:val="0"/>
        </w:rPr>
        <w:t>ПРЕДЛОЖЕНИЕ (Форма 2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95"/>
      <w:bookmarkEnd w:id="96"/>
      <w:bookmarkEnd w:id="97"/>
      <w:bookmarkEnd w:id="98"/>
    </w:p>
    <w:p w:rsidR="00BA425B" w:rsidRPr="00FC009D" w:rsidRDefault="00A80BA3" w:rsidP="00BA425B">
      <w:pPr>
        <w:jc w:val="right"/>
        <w:rPr>
          <w:b/>
          <w:i/>
          <w:iCs/>
        </w:rPr>
      </w:pPr>
      <w:r>
        <w:rPr>
          <w:b/>
          <w:i/>
          <w:iCs/>
        </w:rPr>
        <w:t>Лот 1</w:t>
      </w:r>
    </w:p>
    <w:p w:rsidR="00BA425B" w:rsidRPr="00927CFA" w:rsidRDefault="00BA425B" w:rsidP="00BA425B">
      <w:pPr>
        <w:pStyle w:val="Times12"/>
        <w:ind w:firstLine="0"/>
        <w:rPr>
          <w:b/>
          <w:i/>
          <w:szCs w:val="24"/>
        </w:rPr>
      </w:pPr>
      <w:r w:rsidRPr="00927CFA">
        <w:rPr>
          <w:b/>
          <w:i/>
          <w:szCs w:val="24"/>
        </w:rPr>
        <w:t xml:space="preserve">Участник закупки: ________________________________ </w:t>
      </w:r>
    </w:p>
    <w:p w:rsidR="00BA425B" w:rsidRPr="00FC009D" w:rsidRDefault="00BA425B" w:rsidP="00BA425B">
      <w:pPr>
        <w:pStyle w:val="Times12"/>
        <w:rPr>
          <w:i/>
          <w:sz w:val="22"/>
        </w:rPr>
      </w:pPr>
    </w:p>
    <w:p w:rsidR="00BA425B" w:rsidRPr="00FC009D" w:rsidRDefault="00BA425B" w:rsidP="00BA425B">
      <w:pPr>
        <w:pStyle w:val="Times12"/>
        <w:ind w:firstLine="0"/>
        <w:jc w:val="center"/>
        <w:rPr>
          <w:b/>
          <w:i/>
          <w:szCs w:val="28"/>
        </w:rPr>
      </w:pPr>
      <w:r w:rsidRPr="00FC009D">
        <w:rPr>
          <w:b/>
          <w:i/>
          <w:szCs w:val="28"/>
        </w:rPr>
        <w:t>Суть технического предложения</w:t>
      </w:r>
    </w:p>
    <w:p w:rsidR="00BA425B" w:rsidRPr="00FC009D" w:rsidRDefault="00BA425B" w:rsidP="00BA425B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BA425B" w:rsidRPr="00102E0C" w:rsidRDefault="00BA425B" w:rsidP="00BA425B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BA425B" w:rsidRPr="00102E0C" w:rsidRDefault="00BA425B" w:rsidP="00BA425B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BA425B" w:rsidRPr="00102E0C" w:rsidRDefault="00BA425B" w:rsidP="00BA425B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BA425B" w:rsidRPr="00FC009D" w:rsidRDefault="00BA425B" w:rsidP="00BA425B">
      <w:pPr>
        <w:jc w:val="center"/>
        <w:rPr>
          <w:b/>
        </w:rPr>
      </w:pPr>
    </w:p>
    <w:p w:rsidR="00BA425B" w:rsidRPr="00FC009D" w:rsidRDefault="00BA425B" w:rsidP="00BA425B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BA425B" w:rsidRPr="00FC009D" w:rsidRDefault="00BA425B" w:rsidP="002E0463">
      <w:pPr>
        <w:pStyle w:val="Times12"/>
        <w:numPr>
          <w:ilvl w:val="0"/>
          <w:numId w:val="7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BA425B" w:rsidRPr="00FC009D" w:rsidRDefault="00BA425B" w:rsidP="002E0463">
      <w:pPr>
        <w:pStyle w:val="Times12"/>
        <w:numPr>
          <w:ilvl w:val="0"/>
          <w:numId w:val="7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 которой является данное техническое предложение.</w:t>
      </w:r>
    </w:p>
    <w:p w:rsidR="00BA425B" w:rsidRPr="00102E0C" w:rsidRDefault="00BA425B" w:rsidP="002E0463">
      <w:pPr>
        <w:pStyle w:val="Times12"/>
        <w:numPr>
          <w:ilvl w:val="0"/>
          <w:numId w:val="7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102E0C">
        <w:rPr>
          <w:b/>
          <w:i/>
          <w:szCs w:val="24"/>
        </w:rPr>
        <w:t>Участник закупки указывает свое фирменное наименование (в т.ч. организационно-правовую форму).</w:t>
      </w:r>
    </w:p>
    <w:p w:rsidR="00BA425B" w:rsidRPr="00FC009D" w:rsidRDefault="00BA425B" w:rsidP="002E0463">
      <w:pPr>
        <w:pStyle w:val="Times12"/>
        <w:numPr>
          <w:ilvl w:val="0"/>
          <w:numId w:val="7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>Выше приведена форма титульного листа Технического предложения.</w:t>
      </w:r>
    </w:p>
    <w:p w:rsidR="00BA425B" w:rsidRPr="00FC009D" w:rsidRDefault="00BA425B" w:rsidP="002E0463">
      <w:pPr>
        <w:pStyle w:val="Times12"/>
        <w:numPr>
          <w:ilvl w:val="0"/>
          <w:numId w:val="7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Техническое предложение участника </w:t>
      </w:r>
      <w:r>
        <w:rPr>
          <w:szCs w:val="24"/>
        </w:rPr>
        <w:t>закупки</w:t>
      </w:r>
      <w:r w:rsidRPr="00FC009D">
        <w:rPr>
          <w:szCs w:val="24"/>
        </w:rPr>
        <w:t>, помимо материалов, указанных в тексте технических требований, должно включать</w:t>
      </w:r>
      <w:r>
        <w:rPr>
          <w:szCs w:val="24"/>
        </w:rPr>
        <w:t>:</w:t>
      </w:r>
    </w:p>
    <w:p w:rsidR="00BA425B" w:rsidRPr="00FC009D" w:rsidRDefault="00BA425B" w:rsidP="00BA425B">
      <w:pPr>
        <w:pStyle w:val="Times12"/>
        <w:tabs>
          <w:tab w:val="left" w:pos="1134"/>
          <w:tab w:val="left" w:pos="1418"/>
        </w:tabs>
        <w:ind w:firstLine="709"/>
        <w:rPr>
          <w:szCs w:val="24"/>
        </w:rPr>
      </w:pPr>
      <w:r w:rsidRPr="00FC009D">
        <w:rPr>
          <w:b/>
          <w:i/>
          <w:szCs w:val="24"/>
        </w:rPr>
        <w:t>[</w:t>
      </w:r>
      <w:r>
        <w:rPr>
          <w:b/>
          <w:i/>
          <w:szCs w:val="24"/>
        </w:rPr>
        <w:t xml:space="preserve">далее </w:t>
      </w:r>
      <w:r w:rsidRPr="00FC009D">
        <w:rPr>
          <w:b/>
          <w:i/>
          <w:szCs w:val="24"/>
        </w:rPr>
        <w:t>указывается в соответствии с требованиями к описанию технического предложения]</w:t>
      </w:r>
      <w:r w:rsidRPr="00FC009D">
        <w:rPr>
          <w:szCs w:val="24"/>
        </w:rPr>
        <w:t>:</w:t>
      </w:r>
    </w:p>
    <w:p w:rsidR="00BA425B" w:rsidRPr="00FC009D" w:rsidRDefault="00BA425B" w:rsidP="00BA425B">
      <w:pPr>
        <w:pStyle w:val="Times12"/>
        <w:tabs>
          <w:tab w:val="left" w:pos="1134"/>
          <w:tab w:val="left" w:pos="1418"/>
        </w:tabs>
        <w:ind w:left="709" w:firstLine="0"/>
        <w:rPr>
          <w:i/>
          <w:szCs w:val="24"/>
        </w:rPr>
      </w:pPr>
      <w:r w:rsidRPr="00FC009D">
        <w:rPr>
          <w:b/>
          <w:i/>
          <w:szCs w:val="24"/>
        </w:rPr>
        <w:t>[для закупок работ, услуг]</w:t>
      </w:r>
    </w:p>
    <w:p w:rsidR="00BA425B" w:rsidRPr="00FC009D" w:rsidRDefault="00BA425B" w:rsidP="002E0463">
      <w:pPr>
        <w:pStyle w:val="a0"/>
        <w:numPr>
          <w:ilvl w:val="4"/>
          <w:numId w:val="20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участником в его заявке выполняемых работ или оказываемых услуг (в том числе состав работ или услуг и последовательность их выполнения, технология выполнения работ или услуг, сроки выполнения работ или услуг);</w:t>
      </w:r>
    </w:p>
    <w:p w:rsidR="00BA425B" w:rsidRPr="00FC009D" w:rsidRDefault="00BA425B" w:rsidP="002E0463">
      <w:pPr>
        <w:pStyle w:val="a0"/>
        <w:numPr>
          <w:ilvl w:val="4"/>
          <w:numId w:val="20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 объема работ или услуг или порядка его определения;</w:t>
      </w:r>
    </w:p>
    <w:p w:rsidR="00BA425B" w:rsidRPr="00FC009D" w:rsidRDefault="00BA425B" w:rsidP="002E0463">
      <w:pPr>
        <w:pStyle w:val="a0"/>
        <w:numPr>
          <w:ilvl w:val="4"/>
          <w:numId w:val="20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>[при необходимости</w:t>
      </w:r>
      <w:r w:rsidRPr="00FC009D">
        <w:rPr>
          <w:b/>
          <w:i/>
          <w:sz w:val="24"/>
          <w:szCs w:val="24"/>
        </w:rPr>
        <w:t xml:space="preserve">] </w:t>
      </w:r>
      <w:r w:rsidRPr="00FC009D"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BA425B" w:rsidRPr="00FC009D" w:rsidRDefault="00BA425B" w:rsidP="00BA425B">
      <w:pPr>
        <w:pStyle w:val="Times12"/>
        <w:tabs>
          <w:tab w:val="left" w:pos="1134"/>
          <w:tab w:val="left" w:pos="1418"/>
        </w:tabs>
        <w:ind w:firstLine="709"/>
        <w:rPr>
          <w:i/>
          <w:szCs w:val="24"/>
        </w:rPr>
      </w:pPr>
      <w:r w:rsidRPr="00FC009D">
        <w:rPr>
          <w:b/>
          <w:i/>
          <w:szCs w:val="24"/>
        </w:rPr>
        <w:t>[для закупок товаров]</w:t>
      </w:r>
      <w:r w:rsidRPr="00FC009D">
        <w:rPr>
          <w:i/>
          <w:szCs w:val="24"/>
        </w:rPr>
        <w:t xml:space="preserve"> </w:t>
      </w:r>
    </w:p>
    <w:p w:rsidR="00BA425B" w:rsidRDefault="00BA425B" w:rsidP="002E0463">
      <w:pPr>
        <w:pStyle w:val="a0"/>
        <w:numPr>
          <w:ilvl w:val="4"/>
          <w:numId w:val="20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982D39">
        <w:rPr>
          <w:b/>
          <w:i/>
          <w:sz w:val="24"/>
          <w:szCs w:val="24"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области использования атомной энергии]</w:t>
      </w:r>
      <w:r w:rsidRPr="00982D39">
        <w:rPr>
          <w:i/>
          <w:sz w:val="24"/>
          <w:szCs w:val="24"/>
        </w:rPr>
        <w:t xml:space="preserve"> </w:t>
      </w:r>
      <w:r w:rsidRPr="00FC009D">
        <w:rPr>
          <w:i/>
          <w:sz w:val="24"/>
          <w:szCs w:val="24"/>
        </w:rPr>
        <w:t>наименование разработчика</w:t>
      </w:r>
      <w:r>
        <w:rPr>
          <w:i/>
          <w:sz w:val="24"/>
          <w:szCs w:val="24"/>
        </w:rPr>
        <w:t xml:space="preserve"> оборудования</w:t>
      </w:r>
      <w:r w:rsidRPr="00FC009D">
        <w:rPr>
          <w:i/>
          <w:sz w:val="24"/>
          <w:szCs w:val="24"/>
        </w:rPr>
        <w:t>,</w:t>
      </w:r>
    </w:p>
    <w:p w:rsidR="00BA425B" w:rsidRPr="00FC009D" w:rsidRDefault="00BA425B" w:rsidP="002E0463">
      <w:pPr>
        <w:pStyle w:val="a0"/>
        <w:numPr>
          <w:ilvl w:val="4"/>
          <w:numId w:val="20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3B3418">
        <w:rPr>
          <w:i/>
          <w:sz w:val="24"/>
          <w:szCs w:val="24"/>
        </w:rPr>
        <w:t>наименование</w:t>
      </w:r>
      <w:r>
        <w:rPr>
          <w:i/>
          <w:sz w:val="24"/>
          <w:szCs w:val="24"/>
        </w:rPr>
        <w:t xml:space="preserve"> </w:t>
      </w:r>
      <w:r w:rsidRPr="00FC009D">
        <w:rPr>
          <w:i/>
          <w:sz w:val="24"/>
          <w:szCs w:val="24"/>
        </w:rPr>
        <w:t>изготовителя и страны происхождения оборудования;</w:t>
      </w:r>
    </w:p>
    <w:p w:rsidR="00BA425B" w:rsidRPr="00FC009D" w:rsidRDefault="00BA425B" w:rsidP="002E0463">
      <w:pPr>
        <w:pStyle w:val="a0"/>
        <w:numPr>
          <w:ilvl w:val="4"/>
          <w:numId w:val="20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BA425B" w:rsidRPr="00FC009D" w:rsidRDefault="00BA425B" w:rsidP="002E0463">
      <w:pPr>
        <w:pStyle w:val="a0"/>
        <w:numPr>
          <w:ilvl w:val="4"/>
          <w:numId w:val="20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</w:t>
      </w:r>
      <w:r>
        <w:rPr>
          <w:i/>
          <w:sz w:val="24"/>
          <w:szCs w:val="24"/>
        </w:rPr>
        <w:t>, при наличии,</w:t>
      </w:r>
      <w:r w:rsidRPr="00FC009D">
        <w:rPr>
          <w:i/>
          <w:sz w:val="24"/>
          <w:szCs w:val="24"/>
        </w:rPr>
        <w:t xml:space="preserve">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BA425B" w:rsidRPr="00FC009D" w:rsidRDefault="00BA425B" w:rsidP="002E0463">
      <w:pPr>
        <w:pStyle w:val="a0"/>
        <w:numPr>
          <w:ilvl w:val="4"/>
          <w:numId w:val="20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комплектации товара;</w:t>
      </w:r>
    </w:p>
    <w:p w:rsidR="00BA425B" w:rsidRPr="00FC009D" w:rsidRDefault="00BA425B" w:rsidP="002E0463">
      <w:pPr>
        <w:pStyle w:val="a0"/>
        <w:numPr>
          <w:ilvl w:val="4"/>
          <w:numId w:val="20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 количества товаров;</w:t>
      </w:r>
    </w:p>
    <w:p w:rsidR="00BA425B" w:rsidRPr="00FC009D" w:rsidRDefault="00BA425B" w:rsidP="002E0463">
      <w:pPr>
        <w:pStyle w:val="a0"/>
        <w:numPr>
          <w:ilvl w:val="4"/>
          <w:numId w:val="20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lastRenderedPageBreak/>
        <w:t>[при необходимости</w:t>
      </w:r>
      <w:r w:rsidRPr="00FC009D">
        <w:rPr>
          <w:b/>
          <w:i/>
          <w:sz w:val="24"/>
          <w:szCs w:val="24"/>
        </w:rPr>
        <w:t xml:space="preserve">] </w:t>
      </w:r>
      <w:r w:rsidRPr="00FC009D"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BA425B" w:rsidRDefault="00BA425B" w:rsidP="002E0463">
      <w:pPr>
        <w:pStyle w:val="a0"/>
        <w:numPr>
          <w:ilvl w:val="4"/>
          <w:numId w:val="20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</w:rPr>
      </w:pPr>
      <w:r w:rsidRPr="007531B5">
        <w:rPr>
          <w:b/>
          <w:i/>
          <w:szCs w:val="24"/>
        </w:rPr>
        <w:t>[</w:t>
      </w:r>
      <w:r w:rsidRPr="007531B5">
        <w:rPr>
          <w:b/>
          <w:bCs w:val="0"/>
          <w:i/>
        </w:rPr>
        <w:t xml:space="preserve">при условии установления соответствующего требования] </w:t>
      </w:r>
      <w:r>
        <w:rPr>
          <w:i/>
          <w:sz w:val="24"/>
          <w:szCs w:val="24"/>
        </w:rPr>
        <w:t>д</w:t>
      </w:r>
      <w:r w:rsidRPr="007531B5">
        <w:rPr>
          <w:i/>
          <w:sz w:val="24"/>
          <w:szCs w:val="24"/>
        </w:rPr>
        <w:t>ля</w:t>
      </w:r>
      <w:r w:rsidRPr="00012898">
        <w:rPr>
          <w:i/>
          <w:sz w:val="24"/>
        </w:rPr>
        <w:t xml:space="preserve"> подтверждения требований, указанных в Исходных технических требованиях (ИТТ) Тома 2 «Техническая часть» </w:t>
      </w:r>
      <w:r>
        <w:rPr>
          <w:i/>
          <w:sz w:val="24"/>
        </w:rPr>
        <w:t>закупочной</w:t>
      </w:r>
      <w:r w:rsidRPr="00012898">
        <w:rPr>
          <w:i/>
          <w:sz w:val="24"/>
        </w:rPr>
        <w:t xml:space="preserve"> документации предоставляется ТЗ (ТУ) или проект ТЗ (ТУ) на оборудование, соответствующее техническим характеристикам, установленным в ИТТ.</w:t>
      </w:r>
    </w:p>
    <w:p w:rsidR="00BA425B" w:rsidRPr="00FC009D" w:rsidRDefault="00BA425B" w:rsidP="00BA425B">
      <w:pPr>
        <w:spacing w:before="60" w:after="60"/>
        <w:ind w:firstLine="709"/>
        <w:jc w:val="both"/>
        <w:rPr>
          <w:bCs/>
          <w:i/>
        </w:rPr>
      </w:pPr>
      <w:proofErr w:type="gramStart"/>
      <w:r w:rsidRPr="00FC009D">
        <w:rPr>
          <w:bCs/>
          <w:i/>
        </w:rPr>
        <w:t xml:space="preserve">В случае представления в составе заявки участника </w:t>
      </w:r>
      <w:r>
        <w:rPr>
          <w:bCs/>
          <w:i/>
        </w:rPr>
        <w:t>закупки</w:t>
      </w:r>
      <w:r w:rsidRPr="00FC009D">
        <w:rPr>
          <w:bCs/>
          <w:i/>
        </w:rPr>
        <w:t xml:space="preserve"> ТЗ (ТУ), не отвечающее в полном объеме требованиям ИТТ, в составе заявки должен быть приложен анализ представленного ТЗ (ТУ), содержащий подтверж</w:t>
      </w:r>
      <w:r>
        <w:rPr>
          <w:bCs/>
          <w:i/>
        </w:rPr>
        <w:t>дение выполнения требований ИТТ.</w:t>
      </w:r>
      <w:proofErr w:type="gramEnd"/>
    </w:p>
    <w:p w:rsidR="00BA425B" w:rsidRPr="00FC009D" w:rsidRDefault="00BA425B" w:rsidP="00BA425B">
      <w:pPr>
        <w:pStyle w:val="a0"/>
        <w:numPr>
          <w:ilvl w:val="0"/>
          <w:numId w:val="0"/>
        </w:numPr>
        <w:spacing w:line="240" w:lineRule="auto"/>
        <w:ind w:left="709"/>
        <w:rPr>
          <w:sz w:val="24"/>
          <w:szCs w:val="24"/>
        </w:rPr>
      </w:pPr>
    </w:p>
    <w:p w:rsidR="00BA425B" w:rsidRPr="00FC009D" w:rsidRDefault="00BA425B" w:rsidP="002E0463">
      <w:pPr>
        <w:pStyle w:val="Times12"/>
        <w:numPr>
          <w:ilvl w:val="0"/>
          <w:numId w:val="7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FC009D">
        <w:rPr>
          <w:snapToGrid w:val="0"/>
          <w:szCs w:val="24"/>
        </w:rPr>
        <w:t xml:space="preserve">Участник </w:t>
      </w:r>
      <w:r>
        <w:rPr>
          <w:snapToGrid w:val="0"/>
          <w:szCs w:val="24"/>
        </w:rPr>
        <w:t>закупки</w:t>
      </w:r>
      <w:r w:rsidRPr="00FC009D">
        <w:rPr>
          <w:snapToGrid w:val="0"/>
          <w:szCs w:val="24"/>
        </w:rPr>
        <w:t xml:space="preserve"> в данной форме должен подтвердить выполнение каждого технического требования (том 2). </w:t>
      </w:r>
      <w:r w:rsidRPr="00FC009D">
        <w:rPr>
          <w:b/>
          <w:i/>
          <w:szCs w:val="24"/>
        </w:rPr>
        <w:t>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tbl>
      <w:tblPr>
        <w:tblW w:w="9860" w:type="dxa"/>
        <w:jc w:val="center"/>
        <w:tblInd w:w="66" w:type="dxa"/>
        <w:tblLayout w:type="fixed"/>
        <w:tblLook w:val="0000"/>
      </w:tblPr>
      <w:tblGrid>
        <w:gridCol w:w="402"/>
        <w:gridCol w:w="531"/>
        <w:gridCol w:w="1134"/>
        <w:gridCol w:w="36"/>
        <w:gridCol w:w="1596"/>
        <w:gridCol w:w="3830"/>
        <w:gridCol w:w="2087"/>
        <w:gridCol w:w="244"/>
      </w:tblGrid>
      <w:tr w:rsidR="00BA425B" w:rsidRPr="00FC009D" w:rsidTr="00BA425B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A425B" w:rsidRPr="00FC009D" w:rsidRDefault="00BA425B" w:rsidP="00BA425B">
            <w:pPr>
              <w:jc w:val="center"/>
            </w:pPr>
            <w:r w:rsidRPr="00FC009D"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A425B" w:rsidRPr="00FC009D" w:rsidRDefault="00BA425B" w:rsidP="00BA425B">
            <w:pPr>
              <w:ind w:left="-172" w:right="-170"/>
              <w:jc w:val="center"/>
            </w:pPr>
            <w:r w:rsidRPr="00FC009D">
              <w:t xml:space="preserve">№ п.п. </w:t>
            </w:r>
            <w:proofErr w:type="gramStart"/>
            <w:r w:rsidRPr="00FC009D">
              <w:t>ТТ</w:t>
            </w:r>
            <w:proofErr w:type="gramEnd"/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A425B" w:rsidRPr="00FC009D" w:rsidRDefault="00BA425B" w:rsidP="00BA425B">
            <w:pPr>
              <w:jc w:val="center"/>
            </w:pPr>
            <w:r w:rsidRPr="00FC009D"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A425B" w:rsidRPr="00FC009D" w:rsidRDefault="00BA425B" w:rsidP="00BA425B">
            <w:pPr>
              <w:jc w:val="center"/>
            </w:pPr>
            <w:r w:rsidRPr="00FC009D"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A425B" w:rsidRPr="00FC009D" w:rsidRDefault="00BA425B" w:rsidP="00BA425B">
            <w:pPr>
              <w:jc w:val="center"/>
            </w:pPr>
            <w:r w:rsidRPr="00FC009D">
              <w:t>Ссылки на ПП</w:t>
            </w:r>
          </w:p>
        </w:tc>
      </w:tr>
      <w:tr w:rsidR="00BA425B" w:rsidRPr="00FC009D" w:rsidTr="00BA425B">
        <w:trPr>
          <w:trHeight w:val="245"/>
          <w:jc w:val="center"/>
        </w:trPr>
        <w:tc>
          <w:tcPr>
            <w:tcW w:w="933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BA425B" w:rsidRPr="00FC009D" w:rsidRDefault="00BA425B" w:rsidP="00BA425B">
            <w:pPr>
              <w:jc w:val="center"/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BA425B" w:rsidRPr="00FC009D" w:rsidRDefault="00BA425B" w:rsidP="00BA425B">
            <w:pPr>
              <w:jc w:val="center"/>
            </w:pPr>
          </w:p>
        </w:tc>
        <w:tc>
          <w:tcPr>
            <w:tcW w:w="1632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BA425B" w:rsidRPr="00FC009D" w:rsidRDefault="00BA425B" w:rsidP="00BA425B">
            <w:pPr>
              <w:jc w:val="center"/>
            </w:pPr>
          </w:p>
        </w:tc>
        <w:tc>
          <w:tcPr>
            <w:tcW w:w="38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BA425B" w:rsidRPr="00FC009D" w:rsidRDefault="00BA425B" w:rsidP="00BA425B">
            <w:pPr>
              <w:jc w:val="center"/>
            </w:pPr>
          </w:p>
        </w:tc>
        <w:tc>
          <w:tcPr>
            <w:tcW w:w="233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A425B" w:rsidRPr="00FC009D" w:rsidRDefault="00BA425B" w:rsidP="00BA425B">
            <w:pPr>
              <w:jc w:val="center"/>
            </w:pPr>
          </w:p>
        </w:tc>
      </w:tr>
      <w:tr w:rsidR="00BA425B" w:rsidRPr="00FC009D" w:rsidTr="00BA425B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BA425B" w:rsidRPr="00FC009D" w:rsidRDefault="00BA425B" w:rsidP="00BA425B"/>
          <w:p w:rsidR="00BA425B" w:rsidRPr="00FC009D" w:rsidRDefault="00BA425B" w:rsidP="00BA425B">
            <w:r w:rsidRPr="00FC009D">
              <w:t>№:</w:t>
            </w:r>
          </w:p>
        </w:tc>
        <w:tc>
          <w:tcPr>
            <w:tcW w:w="7513" w:type="dxa"/>
            <w:gridSpan w:val="3"/>
          </w:tcPr>
          <w:p w:rsidR="00BA425B" w:rsidRPr="00FC009D" w:rsidRDefault="00BA425B" w:rsidP="00BA425B"/>
          <w:p w:rsidR="00BA425B" w:rsidRPr="00FC009D" w:rsidRDefault="00BA425B" w:rsidP="00BA425B">
            <w:r w:rsidRPr="00FC009D">
              <w:t>порядковый номер</w:t>
            </w:r>
          </w:p>
        </w:tc>
      </w:tr>
      <w:tr w:rsidR="00BA425B" w:rsidRPr="00FC009D" w:rsidTr="00BA425B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BA425B" w:rsidRPr="00FC009D" w:rsidRDefault="00BA425B" w:rsidP="00BA425B">
            <w:r w:rsidRPr="00FC009D">
              <w:t xml:space="preserve">№ п.п. </w:t>
            </w:r>
            <w:proofErr w:type="gramStart"/>
            <w:r w:rsidRPr="00FC009D">
              <w:t>ТТ</w:t>
            </w:r>
            <w:proofErr w:type="gramEnd"/>
            <w:r w:rsidRPr="00FC009D">
              <w:t>:</w:t>
            </w:r>
          </w:p>
        </w:tc>
        <w:tc>
          <w:tcPr>
            <w:tcW w:w="7513" w:type="dxa"/>
            <w:gridSpan w:val="3"/>
          </w:tcPr>
          <w:p w:rsidR="00BA425B" w:rsidRPr="00FC009D" w:rsidRDefault="00BA425B" w:rsidP="00BA425B">
            <w:r w:rsidRPr="00FC009D">
              <w:t xml:space="preserve">номер пункта Технических требований </w:t>
            </w:r>
          </w:p>
        </w:tc>
      </w:tr>
      <w:tr w:rsidR="00BA425B" w:rsidRPr="00FC009D" w:rsidTr="00BA425B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BA425B" w:rsidRPr="00FC009D" w:rsidRDefault="00BA425B" w:rsidP="00BA425B">
            <w:r w:rsidRPr="00FC009D">
              <w:t>Выполнение:</w:t>
            </w:r>
          </w:p>
        </w:tc>
        <w:tc>
          <w:tcPr>
            <w:tcW w:w="7513" w:type="dxa"/>
            <w:gridSpan w:val="3"/>
          </w:tcPr>
          <w:p w:rsidR="00BA425B" w:rsidRPr="00FC009D" w:rsidRDefault="00BA425B" w:rsidP="00BA425B"/>
        </w:tc>
      </w:tr>
      <w:tr w:rsidR="00BA425B" w:rsidRPr="00FC009D" w:rsidTr="00BA425B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BA425B" w:rsidRPr="00FC009D" w:rsidRDefault="00BA425B" w:rsidP="00BA425B"/>
        </w:tc>
        <w:tc>
          <w:tcPr>
            <w:tcW w:w="7513" w:type="dxa"/>
            <w:gridSpan w:val="3"/>
          </w:tcPr>
          <w:p w:rsidR="00BA425B" w:rsidRPr="00FC009D" w:rsidRDefault="00BA425B" w:rsidP="00BA425B">
            <w:r w:rsidRPr="00FC009D">
              <w:t>"да" - будет выполнен полностью</w:t>
            </w:r>
          </w:p>
        </w:tc>
      </w:tr>
      <w:tr w:rsidR="00BA425B" w:rsidRPr="00FC009D" w:rsidTr="00BA425B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BA425B" w:rsidRPr="00FC009D" w:rsidRDefault="00BA425B" w:rsidP="00BA425B"/>
        </w:tc>
        <w:tc>
          <w:tcPr>
            <w:tcW w:w="7513" w:type="dxa"/>
            <w:gridSpan w:val="3"/>
          </w:tcPr>
          <w:p w:rsidR="00BA425B" w:rsidRPr="00FC009D" w:rsidRDefault="00BA425B" w:rsidP="00BA425B">
            <w:r w:rsidRPr="00FC009D">
              <w:t>"нет" - не будет выполнен</w:t>
            </w:r>
          </w:p>
        </w:tc>
      </w:tr>
      <w:tr w:rsidR="00BA425B" w:rsidRPr="00FC009D" w:rsidTr="00BA425B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BA425B" w:rsidRPr="00FC009D" w:rsidRDefault="00BA425B" w:rsidP="00BA425B"/>
        </w:tc>
        <w:tc>
          <w:tcPr>
            <w:tcW w:w="7513" w:type="dxa"/>
            <w:gridSpan w:val="3"/>
          </w:tcPr>
          <w:p w:rsidR="00BA425B" w:rsidRPr="00FC009D" w:rsidRDefault="00BA425B" w:rsidP="00BA425B">
            <w:r w:rsidRPr="00FC009D">
              <w:t>"частично" – выполняется с "такими-то" ограничениями</w:t>
            </w:r>
          </w:p>
        </w:tc>
      </w:tr>
      <w:tr w:rsidR="00BA425B" w:rsidRPr="00FC009D" w:rsidTr="00BA425B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BA425B" w:rsidRPr="00FC009D" w:rsidRDefault="00BA425B" w:rsidP="00BA425B">
            <w:r w:rsidRPr="00FC009D">
              <w:t>Пояснения:</w:t>
            </w:r>
          </w:p>
        </w:tc>
        <w:tc>
          <w:tcPr>
            <w:tcW w:w="7513" w:type="dxa"/>
            <w:gridSpan w:val="3"/>
          </w:tcPr>
          <w:p w:rsidR="00BA425B" w:rsidRPr="00FC009D" w:rsidRDefault="00BA425B" w:rsidP="00BA425B">
            <w:r w:rsidRPr="00FC009D">
              <w:t>необходимые пояснения</w:t>
            </w:r>
          </w:p>
        </w:tc>
      </w:tr>
      <w:tr w:rsidR="00BA425B" w:rsidRPr="00FC009D" w:rsidTr="00BA425B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BA425B" w:rsidRPr="00FC009D" w:rsidRDefault="00BA425B" w:rsidP="00BA425B">
            <w:r w:rsidRPr="00FC009D">
              <w:t>Ссылки на ПП:</w:t>
            </w:r>
          </w:p>
        </w:tc>
        <w:tc>
          <w:tcPr>
            <w:tcW w:w="7513" w:type="dxa"/>
            <w:gridSpan w:val="3"/>
          </w:tcPr>
          <w:p w:rsidR="00BA425B" w:rsidRPr="00FC009D" w:rsidRDefault="00BA425B" w:rsidP="00BA425B">
            <w:r w:rsidRPr="00FC009D">
              <w:t xml:space="preserve">номер пункта материалов предложений участника </w:t>
            </w:r>
            <w:r>
              <w:t>закупки</w:t>
            </w:r>
            <w:r w:rsidRPr="00FC009D">
              <w:t xml:space="preserve"> (ПП), где приведены подробные объяснения</w:t>
            </w:r>
          </w:p>
        </w:tc>
      </w:tr>
    </w:tbl>
    <w:p w:rsidR="00BA425B" w:rsidRPr="00FC009D" w:rsidRDefault="00BA425B" w:rsidP="00BA425B">
      <w:pPr>
        <w:shd w:val="clear" w:color="auto" w:fill="FFFFFF"/>
        <w:tabs>
          <w:tab w:val="left" w:pos="1080"/>
        </w:tabs>
        <w:suppressAutoHyphens/>
        <w:ind w:firstLine="540"/>
      </w:pPr>
    </w:p>
    <w:p w:rsidR="00BA425B" w:rsidRPr="00FC009D" w:rsidRDefault="00BA425B" w:rsidP="00BA425B">
      <w:pPr>
        <w:shd w:val="clear" w:color="auto" w:fill="FFFFFF"/>
        <w:tabs>
          <w:tab w:val="left" w:pos="1080"/>
        </w:tabs>
        <w:suppressAutoHyphens/>
        <w:ind w:firstLine="540"/>
      </w:pPr>
    </w:p>
    <w:p w:rsidR="00BA425B" w:rsidRPr="00FC009D" w:rsidRDefault="00BA425B" w:rsidP="00BA425B">
      <w:pPr>
        <w:shd w:val="clear" w:color="auto" w:fill="FFFFFF"/>
        <w:tabs>
          <w:tab w:val="left" w:pos="-180"/>
        </w:tabs>
        <w:ind w:firstLine="709"/>
      </w:pPr>
      <w:r w:rsidRPr="00FC009D">
        <w:t>Для предлагаемого оборудования таблицы технических требований в следующем виде:</w:t>
      </w:r>
    </w:p>
    <w:tbl>
      <w:tblPr>
        <w:tblW w:w="9840" w:type="dxa"/>
        <w:tblInd w:w="2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600"/>
        <w:gridCol w:w="4920"/>
        <w:gridCol w:w="1440"/>
        <w:gridCol w:w="2880"/>
      </w:tblGrid>
      <w:tr w:rsidR="00BA425B" w:rsidRPr="00FC009D" w:rsidTr="00BA425B">
        <w:tc>
          <w:tcPr>
            <w:tcW w:w="600" w:type="dxa"/>
            <w:vAlign w:val="center"/>
          </w:tcPr>
          <w:p w:rsidR="00BA425B" w:rsidRPr="00FC009D" w:rsidRDefault="00BA425B" w:rsidP="00BA425B">
            <w:pPr>
              <w:jc w:val="center"/>
              <w:rPr>
                <w:bCs/>
              </w:rPr>
            </w:pPr>
            <w:r w:rsidRPr="00FC009D">
              <w:rPr>
                <w:bCs/>
              </w:rPr>
              <w:t>№ п/п</w:t>
            </w:r>
          </w:p>
        </w:tc>
        <w:tc>
          <w:tcPr>
            <w:tcW w:w="4920" w:type="dxa"/>
            <w:vAlign w:val="center"/>
          </w:tcPr>
          <w:p w:rsidR="00BA425B" w:rsidRPr="00FC009D" w:rsidRDefault="00BA425B" w:rsidP="00BA425B">
            <w:pPr>
              <w:jc w:val="center"/>
              <w:rPr>
                <w:bCs/>
              </w:rPr>
            </w:pPr>
            <w:r w:rsidRPr="00FC009D">
              <w:rPr>
                <w:bCs/>
              </w:rPr>
              <w:t>Наименование параметра</w:t>
            </w:r>
          </w:p>
        </w:tc>
        <w:tc>
          <w:tcPr>
            <w:tcW w:w="1440" w:type="dxa"/>
            <w:vAlign w:val="center"/>
          </w:tcPr>
          <w:p w:rsidR="00BA425B" w:rsidRPr="00FC009D" w:rsidRDefault="00BA425B" w:rsidP="00BA425B">
            <w:pPr>
              <w:jc w:val="center"/>
              <w:rPr>
                <w:bCs/>
              </w:rPr>
            </w:pPr>
            <w:r w:rsidRPr="00FC009D">
              <w:rPr>
                <w:bCs/>
              </w:rPr>
              <w:t>Требуемое значение</w:t>
            </w:r>
          </w:p>
        </w:tc>
        <w:tc>
          <w:tcPr>
            <w:tcW w:w="2880" w:type="dxa"/>
            <w:vAlign w:val="center"/>
          </w:tcPr>
          <w:p w:rsidR="00BA425B" w:rsidRPr="00FC009D" w:rsidRDefault="00BA425B" w:rsidP="00BA425B">
            <w:pPr>
              <w:ind w:left="-108" w:right="-108"/>
              <w:jc w:val="center"/>
            </w:pPr>
            <w:proofErr w:type="gramStart"/>
            <w:r w:rsidRPr="00FC009D">
              <w:rPr>
                <w:bCs/>
              </w:rPr>
              <w:t>Предлагаемое</w:t>
            </w:r>
            <w:proofErr w:type="gramEnd"/>
            <w:r w:rsidRPr="00FC009D">
              <w:rPr>
                <w:bCs/>
              </w:rPr>
              <w:t xml:space="preserve"> </w:t>
            </w:r>
            <w:r w:rsidRPr="00FC009D">
              <w:t xml:space="preserve">участником </w:t>
            </w:r>
            <w:r>
              <w:t>закупки</w:t>
            </w:r>
          </w:p>
        </w:tc>
      </w:tr>
      <w:tr w:rsidR="00BA425B" w:rsidRPr="00FC009D" w:rsidTr="00BA425B">
        <w:trPr>
          <w:trHeight w:val="371"/>
        </w:trPr>
        <w:tc>
          <w:tcPr>
            <w:tcW w:w="600" w:type="dxa"/>
          </w:tcPr>
          <w:p w:rsidR="00BA425B" w:rsidRPr="00FC009D" w:rsidRDefault="00BA425B" w:rsidP="00BA425B">
            <w:pPr>
              <w:ind w:right="-136"/>
              <w:jc w:val="center"/>
              <w:rPr>
                <w:bCs/>
              </w:rPr>
            </w:pPr>
            <w:r w:rsidRPr="00FC009D">
              <w:rPr>
                <w:bCs/>
              </w:rPr>
              <w:t>1.</w:t>
            </w:r>
          </w:p>
        </w:tc>
        <w:tc>
          <w:tcPr>
            <w:tcW w:w="4920" w:type="dxa"/>
          </w:tcPr>
          <w:p w:rsidR="00BA425B" w:rsidRPr="00FC009D" w:rsidRDefault="00BA425B" w:rsidP="00BA425B"/>
        </w:tc>
        <w:tc>
          <w:tcPr>
            <w:tcW w:w="1440" w:type="dxa"/>
          </w:tcPr>
          <w:p w:rsidR="00BA425B" w:rsidRPr="00FC009D" w:rsidRDefault="00BA425B" w:rsidP="00BA425B"/>
        </w:tc>
        <w:tc>
          <w:tcPr>
            <w:tcW w:w="2880" w:type="dxa"/>
          </w:tcPr>
          <w:p w:rsidR="00BA425B" w:rsidRPr="00FC009D" w:rsidRDefault="00BA425B" w:rsidP="00BA425B">
            <w:pPr>
              <w:ind w:firstLine="16"/>
              <w:jc w:val="center"/>
            </w:pPr>
          </w:p>
        </w:tc>
      </w:tr>
      <w:tr w:rsidR="00BA425B" w:rsidRPr="00FC009D" w:rsidTr="00BA425B">
        <w:trPr>
          <w:trHeight w:val="198"/>
        </w:trPr>
        <w:tc>
          <w:tcPr>
            <w:tcW w:w="600" w:type="dxa"/>
          </w:tcPr>
          <w:p w:rsidR="00BA425B" w:rsidRPr="00FC009D" w:rsidRDefault="00BA425B" w:rsidP="00BA425B">
            <w:pPr>
              <w:jc w:val="center"/>
              <w:rPr>
                <w:b/>
                <w:bCs/>
              </w:rPr>
            </w:pPr>
            <w:r w:rsidRPr="00FC009D">
              <w:rPr>
                <w:b/>
                <w:bCs/>
              </w:rPr>
              <w:t>…</w:t>
            </w:r>
          </w:p>
        </w:tc>
        <w:tc>
          <w:tcPr>
            <w:tcW w:w="4920" w:type="dxa"/>
          </w:tcPr>
          <w:p w:rsidR="00BA425B" w:rsidRPr="00FC009D" w:rsidRDefault="00BA425B" w:rsidP="00BA425B">
            <w:pPr>
              <w:rPr>
                <w:b/>
                <w:bCs/>
              </w:rPr>
            </w:pPr>
          </w:p>
        </w:tc>
        <w:tc>
          <w:tcPr>
            <w:tcW w:w="1440" w:type="dxa"/>
          </w:tcPr>
          <w:p w:rsidR="00BA425B" w:rsidRPr="00FC009D" w:rsidRDefault="00BA425B" w:rsidP="00BA425B"/>
        </w:tc>
        <w:tc>
          <w:tcPr>
            <w:tcW w:w="2880" w:type="dxa"/>
          </w:tcPr>
          <w:p w:rsidR="00BA425B" w:rsidRPr="00FC009D" w:rsidRDefault="00BA425B" w:rsidP="00BA425B">
            <w:pPr>
              <w:ind w:firstLine="16"/>
              <w:jc w:val="center"/>
            </w:pPr>
          </w:p>
        </w:tc>
      </w:tr>
    </w:tbl>
    <w:p w:rsidR="00BA425B" w:rsidRPr="00FC009D" w:rsidRDefault="00BA425B" w:rsidP="00BA425B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  <w:szCs w:val="20"/>
        </w:rPr>
      </w:pPr>
      <w:r w:rsidRPr="00FC009D">
        <w:rPr>
          <w:spacing w:val="-3"/>
        </w:rPr>
        <w:t xml:space="preserve">с </w:t>
      </w:r>
      <w:r w:rsidRPr="00FC009D">
        <w:t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</w:t>
      </w:r>
      <w:r w:rsidRPr="00FC009D">
        <w:rPr>
          <w:spacing w:val="-3"/>
        </w:rPr>
        <w:t xml:space="preserve"> </w:t>
      </w:r>
      <w:r w:rsidRPr="00FC009D">
        <w:t>и</w:t>
      </w:r>
      <w:r w:rsidRPr="00FC009D">
        <w:rPr>
          <w:spacing w:val="-3"/>
        </w:rPr>
        <w:t xml:space="preserve"> указанием для предлагаемого оборудования:</w:t>
      </w:r>
    </w:p>
    <w:p w:rsidR="00BA425B" w:rsidRPr="00FC009D" w:rsidRDefault="00BA425B" w:rsidP="002E0463">
      <w:pPr>
        <w:pStyle w:val="a0"/>
        <w:numPr>
          <w:ilvl w:val="4"/>
          <w:numId w:val="20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технического обслуживания;</w:t>
      </w:r>
    </w:p>
    <w:p w:rsidR="00BA425B" w:rsidRPr="00FC009D" w:rsidRDefault="00BA425B" w:rsidP="002E0463">
      <w:pPr>
        <w:pStyle w:val="a0"/>
        <w:numPr>
          <w:ilvl w:val="4"/>
          <w:numId w:val="20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среднего ремонта, а также необходимых запасных частях;</w:t>
      </w:r>
    </w:p>
    <w:p w:rsidR="00BA425B" w:rsidRPr="00FC009D" w:rsidRDefault="00BA425B" w:rsidP="002E0463">
      <w:pPr>
        <w:pStyle w:val="a0"/>
        <w:numPr>
          <w:ilvl w:val="4"/>
          <w:numId w:val="20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капитального ремонта, а также необходимых запасных частях.</w:t>
      </w:r>
    </w:p>
    <w:p w:rsidR="00BA425B" w:rsidRDefault="00BA425B" w:rsidP="00144C23">
      <w:pPr>
        <w:pStyle w:val="Times12"/>
        <w:ind w:right="-29"/>
        <w:rPr>
          <w:b/>
          <w:i/>
          <w:szCs w:val="24"/>
        </w:rPr>
        <w:sectPr w:rsidR="00BA425B" w:rsidSect="006041DA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BA425B" w:rsidRPr="00FC009D" w:rsidRDefault="00BA425B" w:rsidP="00BA425B">
      <w:pPr>
        <w:pStyle w:val="Times12"/>
        <w:ind w:firstLine="0"/>
        <w:jc w:val="right"/>
        <w:rPr>
          <w:b/>
          <w:bCs w:val="0"/>
          <w:sz w:val="28"/>
          <w:szCs w:val="28"/>
        </w:rPr>
      </w:pPr>
      <w:r>
        <w:rPr>
          <w:bCs w:val="0"/>
          <w:sz w:val="28"/>
          <w:szCs w:val="28"/>
        </w:rPr>
        <w:lastRenderedPageBreak/>
        <w:t>Форма 3</w:t>
      </w:r>
      <w:r w:rsidRPr="00FC009D">
        <w:rPr>
          <w:bCs w:val="0"/>
          <w:sz w:val="28"/>
          <w:szCs w:val="28"/>
        </w:rPr>
        <w:t>.</w:t>
      </w:r>
    </w:p>
    <w:p w:rsidR="00BA425B" w:rsidRDefault="00BA425B" w:rsidP="00BA425B">
      <w:pPr>
        <w:pStyle w:val="Times12"/>
        <w:ind w:left="9923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BA425B" w:rsidRDefault="00BA425B" w:rsidP="00BA425B">
      <w:pPr>
        <w:pStyle w:val="Times12"/>
        <w:ind w:left="9923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BA425B" w:rsidRPr="00012898" w:rsidRDefault="00BA425B" w:rsidP="00BA425B">
      <w:pPr>
        <w:pStyle w:val="Times12"/>
        <w:jc w:val="center"/>
        <w:rPr>
          <w:b/>
        </w:rPr>
      </w:pPr>
    </w:p>
    <w:p w:rsidR="00BA425B" w:rsidRPr="00B03ADB" w:rsidRDefault="00BA425B" w:rsidP="00BA425B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BA425B" w:rsidRDefault="00BA425B" w:rsidP="00BA425B">
      <w:pPr>
        <w:jc w:val="right"/>
        <w:rPr>
          <w:b/>
          <w:i/>
          <w:iCs/>
        </w:rPr>
      </w:pPr>
    </w:p>
    <w:p w:rsidR="00BA425B" w:rsidRPr="00FC009D" w:rsidRDefault="00A80BA3" w:rsidP="00BA425B">
      <w:pPr>
        <w:jc w:val="right"/>
        <w:rPr>
          <w:b/>
          <w:i/>
          <w:iCs/>
        </w:rPr>
      </w:pPr>
      <w:r>
        <w:rPr>
          <w:b/>
          <w:i/>
          <w:iCs/>
        </w:rPr>
        <w:t>Лот 1</w:t>
      </w:r>
    </w:p>
    <w:p w:rsidR="00BA425B" w:rsidRPr="00FC009D" w:rsidRDefault="00BA425B" w:rsidP="00BA425B">
      <w:pPr>
        <w:pStyle w:val="Times12"/>
        <w:ind w:firstLine="0"/>
        <w:jc w:val="center"/>
        <w:rPr>
          <w:b/>
          <w:bCs w:val="0"/>
          <w:i/>
          <w:szCs w:val="24"/>
        </w:rPr>
      </w:pPr>
    </w:p>
    <w:p w:rsidR="00BA425B" w:rsidRPr="00FC009D" w:rsidRDefault="00BA425B" w:rsidP="00BA425B">
      <w:pPr>
        <w:pStyle w:val="20"/>
        <w:numPr>
          <w:ilvl w:val="0"/>
          <w:numId w:val="0"/>
        </w:numPr>
        <w:spacing w:before="0" w:after="0"/>
        <w:ind w:left="720"/>
        <w:jc w:val="center"/>
        <w:rPr>
          <w:rFonts w:ascii="Times New Roman" w:hAnsi="Times New Roman" w:cs="Times New Roman"/>
          <w:b w:val="0"/>
          <w:i w:val="0"/>
        </w:rPr>
      </w:pPr>
      <w:bookmarkStart w:id="99" w:name="_Toc235436488"/>
      <w:bookmarkStart w:id="100" w:name="_Toc235020001"/>
      <w:bookmarkStart w:id="101" w:name="_Toc251779154"/>
      <w:bookmarkStart w:id="102" w:name="_Toc390267518"/>
      <w:bookmarkStart w:id="103" w:name="_Toc412201953"/>
      <w:bookmarkStart w:id="104" w:name="_Toc436311301"/>
      <w:r w:rsidRPr="00FC009D">
        <w:rPr>
          <w:rFonts w:ascii="Times New Roman" w:hAnsi="Times New Roman" w:cs="Times New Roman"/>
          <w:b w:val="0"/>
          <w:i w:val="0"/>
        </w:rPr>
        <w:t xml:space="preserve">СВОДНАЯ ТАБЛИЦА СТОИМОСТИ </w:t>
      </w:r>
      <w:bookmarkEnd w:id="99"/>
      <w:r>
        <w:rPr>
          <w:rFonts w:ascii="Times New Roman" w:hAnsi="Times New Roman" w:cs="Times New Roman"/>
          <w:b w:val="0"/>
          <w:i w:val="0"/>
        </w:rPr>
        <w:t>(Форма 3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100"/>
      <w:bookmarkEnd w:id="101"/>
      <w:bookmarkEnd w:id="102"/>
      <w:bookmarkEnd w:id="103"/>
      <w:bookmarkEnd w:id="104"/>
    </w:p>
    <w:p w:rsidR="00BA425B" w:rsidRPr="00FC009D" w:rsidRDefault="00BA425B" w:rsidP="00BA425B"/>
    <w:p w:rsidR="00BA425B" w:rsidRPr="00102E0C" w:rsidRDefault="00BA425B" w:rsidP="00BA425B">
      <w:pPr>
        <w:pStyle w:val="Times12"/>
        <w:ind w:firstLine="0"/>
        <w:rPr>
          <w:b/>
          <w:i/>
          <w:sz w:val="28"/>
          <w:szCs w:val="28"/>
        </w:rPr>
      </w:pPr>
      <w:r w:rsidRPr="00102E0C">
        <w:rPr>
          <w:b/>
          <w:i/>
          <w:sz w:val="28"/>
          <w:szCs w:val="28"/>
        </w:rPr>
        <w:t xml:space="preserve">Участник закупки: ________________________________ </w:t>
      </w:r>
    </w:p>
    <w:p w:rsidR="00BA425B" w:rsidRPr="00FC009D" w:rsidRDefault="00BA425B" w:rsidP="00BA425B">
      <w:pPr>
        <w:rPr>
          <w:sz w:val="28"/>
          <w:szCs w:val="28"/>
        </w:rPr>
      </w:pPr>
      <w:r w:rsidRPr="00FC009D">
        <w:rPr>
          <w:spacing w:val="-3"/>
          <w:sz w:val="28"/>
          <w:szCs w:val="28"/>
        </w:rPr>
        <w:t xml:space="preserve">В ценах на момент подачи заявки на участие в </w:t>
      </w:r>
      <w:r>
        <w:rPr>
          <w:spacing w:val="-3"/>
          <w:sz w:val="28"/>
          <w:szCs w:val="28"/>
        </w:rPr>
        <w:t>закупке</w:t>
      </w:r>
      <w:r w:rsidRPr="00FC009D">
        <w:rPr>
          <w:spacing w:val="-3"/>
          <w:sz w:val="28"/>
          <w:szCs w:val="28"/>
        </w:rPr>
        <w:t>: «</w:t>
      </w:r>
      <w:r w:rsidRPr="00FC009D">
        <w:rPr>
          <w:sz w:val="28"/>
          <w:szCs w:val="28"/>
        </w:rPr>
        <w:t>___» __________ 20___ года</w:t>
      </w:r>
    </w:p>
    <w:p w:rsidR="00BA425B" w:rsidRPr="00FC009D" w:rsidRDefault="00BA425B" w:rsidP="00BA425B">
      <w:pPr>
        <w:rPr>
          <w:sz w:val="8"/>
          <w:szCs w:val="8"/>
        </w:rPr>
      </w:pPr>
    </w:p>
    <w:tbl>
      <w:tblPr>
        <w:tblW w:w="4934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566"/>
        <w:gridCol w:w="4258"/>
        <w:gridCol w:w="1650"/>
        <w:gridCol w:w="1325"/>
        <w:gridCol w:w="1558"/>
        <w:gridCol w:w="1617"/>
        <w:gridCol w:w="3059"/>
      </w:tblGrid>
      <w:tr w:rsidR="00BA425B" w:rsidRPr="00FC009D" w:rsidTr="00BA425B">
        <w:trPr>
          <w:cantSplit/>
          <w:trHeight w:val="1629"/>
        </w:trPr>
        <w:tc>
          <w:tcPr>
            <w:tcW w:w="202" w:type="pct"/>
            <w:vAlign w:val="center"/>
          </w:tcPr>
          <w:p w:rsidR="00BA425B" w:rsidRPr="00FC009D" w:rsidRDefault="00BA425B" w:rsidP="00BA425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№ п/п</w:t>
            </w:r>
          </w:p>
        </w:tc>
        <w:tc>
          <w:tcPr>
            <w:tcW w:w="1517" w:type="pct"/>
            <w:vAlign w:val="center"/>
          </w:tcPr>
          <w:p w:rsidR="00BA425B" w:rsidRPr="00FC009D" w:rsidRDefault="00BA425B" w:rsidP="00BA425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Наименование этапа оказываемых услуг</w:t>
            </w:r>
          </w:p>
        </w:tc>
        <w:tc>
          <w:tcPr>
            <w:tcW w:w="588" w:type="pct"/>
            <w:vAlign w:val="center"/>
          </w:tcPr>
          <w:p w:rsidR="00BA425B" w:rsidRPr="00FC009D" w:rsidRDefault="00BA425B" w:rsidP="00BA425B">
            <w:pPr>
              <w:widowControl w:val="0"/>
              <w:autoSpaceDE w:val="0"/>
              <w:autoSpaceDN w:val="0"/>
              <w:snapToGrid w:val="0"/>
              <w:ind w:left="-57" w:right="-57"/>
              <w:jc w:val="center"/>
              <w:rPr>
                <w:bCs/>
              </w:rPr>
            </w:pPr>
            <w:r w:rsidRPr="00FC009D">
              <w:t xml:space="preserve">Количество </w:t>
            </w:r>
            <w:r>
              <w:t>работников-</w:t>
            </w:r>
            <w:r w:rsidRPr="00FC009D">
              <w:t>исполнителей</w:t>
            </w:r>
          </w:p>
        </w:tc>
        <w:tc>
          <w:tcPr>
            <w:tcW w:w="472" w:type="pct"/>
            <w:vAlign w:val="center"/>
          </w:tcPr>
          <w:p w:rsidR="00BA425B" w:rsidRPr="00FC009D" w:rsidRDefault="00BA425B" w:rsidP="00BA425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Срок начала оказания услуг</w:t>
            </w:r>
          </w:p>
        </w:tc>
        <w:tc>
          <w:tcPr>
            <w:tcW w:w="555" w:type="pct"/>
            <w:vAlign w:val="center"/>
          </w:tcPr>
          <w:p w:rsidR="00BA425B" w:rsidRPr="00FC009D" w:rsidRDefault="00BA425B" w:rsidP="00BA425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Срок окончания оказания услуг</w:t>
            </w:r>
          </w:p>
        </w:tc>
        <w:tc>
          <w:tcPr>
            <w:tcW w:w="576" w:type="pct"/>
            <w:vAlign w:val="center"/>
          </w:tcPr>
          <w:p w:rsidR="00BA425B" w:rsidRPr="00FC009D" w:rsidRDefault="00BA425B" w:rsidP="00BA425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Общие трудозатраты</w:t>
            </w:r>
            <w:r>
              <w:t xml:space="preserve">, </w:t>
            </w:r>
            <w:proofErr w:type="spellStart"/>
            <w:r>
              <w:t>чел</w:t>
            </w:r>
            <w:proofErr w:type="gramStart"/>
            <w:r>
              <w:t>.-</w:t>
            </w:r>
            <w:proofErr w:type="gramEnd"/>
            <w:r>
              <w:t>час</w:t>
            </w:r>
            <w:proofErr w:type="spellEnd"/>
          </w:p>
        </w:tc>
        <w:tc>
          <w:tcPr>
            <w:tcW w:w="1090" w:type="pct"/>
            <w:vAlign w:val="center"/>
          </w:tcPr>
          <w:p w:rsidR="00BA425B" w:rsidRPr="00FC009D" w:rsidRDefault="00BA425B" w:rsidP="00BA425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Стоимость оказания услуг</w:t>
            </w:r>
            <w:r>
              <w:t xml:space="preserve">, </w:t>
            </w:r>
            <w:r w:rsidRPr="00957B7B">
              <w:t>руб.</w:t>
            </w:r>
          </w:p>
        </w:tc>
      </w:tr>
      <w:tr w:rsidR="00BA425B" w:rsidRPr="00FC009D" w:rsidTr="00BA425B">
        <w:trPr>
          <w:cantSplit/>
          <w:trHeight w:val="277"/>
        </w:trPr>
        <w:tc>
          <w:tcPr>
            <w:tcW w:w="202" w:type="pct"/>
          </w:tcPr>
          <w:p w:rsidR="00BA425B" w:rsidRPr="00FC009D" w:rsidRDefault="00BA425B" w:rsidP="00BA425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1</w:t>
            </w:r>
          </w:p>
        </w:tc>
        <w:tc>
          <w:tcPr>
            <w:tcW w:w="1517" w:type="pct"/>
          </w:tcPr>
          <w:p w:rsidR="00BA425B" w:rsidRPr="00FC009D" w:rsidRDefault="00BA425B" w:rsidP="00BA425B">
            <w:pPr>
              <w:widowControl w:val="0"/>
              <w:autoSpaceDE w:val="0"/>
              <w:autoSpaceDN w:val="0"/>
              <w:snapToGrid w:val="0"/>
              <w:ind w:left="20" w:right="11"/>
              <w:jc w:val="center"/>
              <w:rPr>
                <w:bCs/>
              </w:rPr>
            </w:pPr>
            <w:r w:rsidRPr="00FC009D">
              <w:t>2</w:t>
            </w:r>
          </w:p>
        </w:tc>
        <w:tc>
          <w:tcPr>
            <w:tcW w:w="588" w:type="pct"/>
          </w:tcPr>
          <w:p w:rsidR="00BA425B" w:rsidRPr="00FC009D" w:rsidRDefault="00BA425B" w:rsidP="00BA425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3</w:t>
            </w:r>
          </w:p>
        </w:tc>
        <w:tc>
          <w:tcPr>
            <w:tcW w:w="472" w:type="pct"/>
          </w:tcPr>
          <w:p w:rsidR="00BA425B" w:rsidRPr="00FC009D" w:rsidRDefault="00BA425B" w:rsidP="00BA425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4</w:t>
            </w:r>
          </w:p>
        </w:tc>
        <w:tc>
          <w:tcPr>
            <w:tcW w:w="555" w:type="pct"/>
          </w:tcPr>
          <w:p w:rsidR="00BA425B" w:rsidRPr="00FC009D" w:rsidRDefault="00BA425B" w:rsidP="00BA425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5</w:t>
            </w:r>
          </w:p>
        </w:tc>
        <w:tc>
          <w:tcPr>
            <w:tcW w:w="576" w:type="pct"/>
          </w:tcPr>
          <w:p w:rsidR="00BA425B" w:rsidRPr="00FC009D" w:rsidRDefault="00BA425B" w:rsidP="00BA425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6</w:t>
            </w:r>
          </w:p>
        </w:tc>
        <w:tc>
          <w:tcPr>
            <w:tcW w:w="1090" w:type="pct"/>
          </w:tcPr>
          <w:p w:rsidR="00BA425B" w:rsidRPr="00FC009D" w:rsidRDefault="00BA425B" w:rsidP="00BA425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7</w:t>
            </w:r>
          </w:p>
        </w:tc>
      </w:tr>
      <w:tr w:rsidR="00BA425B" w:rsidRPr="00FC009D" w:rsidTr="00BA425B">
        <w:trPr>
          <w:cantSplit/>
          <w:trHeight w:val="355"/>
        </w:trPr>
        <w:tc>
          <w:tcPr>
            <w:tcW w:w="202" w:type="pct"/>
          </w:tcPr>
          <w:p w:rsidR="00BA425B" w:rsidRPr="00FC009D" w:rsidRDefault="00BA425B" w:rsidP="00BA425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</w:tcPr>
          <w:p w:rsidR="00BA425B" w:rsidRPr="00FC009D" w:rsidRDefault="00BA425B" w:rsidP="00BA425B">
            <w:pPr>
              <w:pStyle w:val="afff4"/>
              <w:ind w:left="20" w:right="11"/>
              <w:jc w:val="left"/>
              <w:rPr>
                <w:rFonts w:ascii="Times New Roman" w:hAnsi="Times New Roman" w:cs="Times New Roman"/>
                <w:b/>
                <w:bCs/>
              </w:rPr>
            </w:pPr>
            <w:r w:rsidRPr="00FC009D">
              <w:rPr>
                <w:rFonts w:ascii="Times New Roman" w:hAnsi="Times New Roman" w:cs="Times New Roman"/>
              </w:rPr>
              <w:t>Этап 1.</w:t>
            </w:r>
          </w:p>
        </w:tc>
        <w:tc>
          <w:tcPr>
            <w:tcW w:w="588" w:type="pct"/>
          </w:tcPr>
          <w:p w:rsidR="00BA425B" w:rsidRPr="00FC009D" w:rsidRDefault="00BA425B" w:rsidP="00BA425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</w:tcPr>
          <w:p w:rsidR="00BA425B" w:rsidRPr="00FC009D" w:rsidRDefault="00BA425B" w:rsidP="00BA425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</w:tcPr>
          <w:p w:rsidR="00BA425B" w:rsidRPr="00FC009D" w:rsidRDefault="00BA425B" w:rsidP="00BA425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</w:tcPr>
          <w:p w:rsidR="00BA425B" w:rsidRPr="00FC009D" w:rsidRDefault="00BA425B" w:rsidP="00BA425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</w:tcPr>
          <w:p w:rsidR="00BA425B" w:rsidRPr="00FC009D" w:rsidRDefault="00BA425B" w:rsidP="00BA425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BA425B" w:rsidRPr="00FC009D" w:rsidTr="00BA425B">
        <w:trPr>
          <w:cantSplit/>
          <w:trHeight w:val="20"/>
        </w:trPr>
        <w:tc>
          <w:tcPr>
            <w:tcW w:w="202" w:type="pct"/>
          </w:tcPr>
          <w:p w:rsidR="00BA425B" w:rsidRPr="00FC009D" w:rsidRDefault="00BA425B" w:rsidP="00BA425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</w:tcPr>
          <w:p w:rsidR="00BA425B" w:rsidRPr="00FC009D" w:rsidRDefault="00BA425B" w:rsidP="00BA425B">
            <w:pPr>
              <w:widowControl w:val="0"/>
              <w:ind w:left="20" w:right="11"/>
            </w:pPr>
            <w:r w:rsidRPr="00FC009D">
              <w:t>…Этап 1.1.</w:t>
            </w:r>
          </w:p>
        </w:tc>
        <w:tc>
          <w:tcPr>
            <w:tcW w:w="588" w:type="pct"/>
          </w:tcPr>
          <w:p w:rsidR="00BA425B" w:rsidRPr="00FC009D" w:rsidRDefault="00BA425B" w:rsidP="00BA425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</w:tcPr>
          <w:p w:rsidR="00BA425B" w:rsidRPr="00FC009D" w:rsidRDefault="00BA425B" w:rsidP="00BA425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</w:tcPr>
          <w:p w:rsidR="00BA425B" w:rsidRPr="00FC009D" w:rsidRDefault="00BA425B" w:rsidP="00BA425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</w:tcPr>
          <w:p w:rsidR="00BA425B" w:rsidRPr="00FC009D" w:rsidRDefault="00BA425B" w:rsidP="00BA425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</w:tcPr>
          <w:p w:rsidR="00BA425B" w:rsidRPr="00FC009D" w:rsidRDefault="00BA425B" w:rsidP="00BA425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BA425B" w:rsidRPr="00FC009D" w:rsidTr="00BA425B">
        <w:trPr>
          <w:cantSplit/>
          <w:trHeight w:val="20"/>
        </w:trPr>
        <w:tc>
          <w:tcPr>
            <w:tcW w:w="202" w:type="pct"/>
          </w:tcPr>
          <w:p w:rsidR="00BA425B" w:rsidRPr="00FC009D" w:rsidRDefault="00BA425B" w:rsidP="00BA425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</w:tcPr>
          <w:p w:rsidR="00BA425B" w:rsidRPr="00FC009D" w:rsidRDefault="00BA425B" w:rsidP="00BA425B">
            <w:pPr>
              <w:widowControl w:val="0"/>
              <w:ind w:left="20" w:right="11"/>
            </w:pPr>
            <w:r w:rsidRPr="00FC009D">
              <w:t>…..</w:t>
            </w:r>
          </w:p>
        </w:tc>
        <w:tc>
          <w:tcPr>
            <w:tcW w:w="588" w:type="pct"/>
          </w:tcPr>
          <w:p w:rsidR="00BA425B" w:rsidRPr="00FC009D" w:rsidRDefault="00BA425B" w:rsidP="00BA425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</w:tcPr>
          <w:p w:rsidR="00BA425B" w:rsidRPr="00FC009D" w:rsidRDefault="00BA425B" w:rsidP="00BA425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</w:tcPr>
          <w:p w:rsidR="00BA425B" w:rsidRPr="00FC009D" w:rsidRDefault="00BA425B" w:rsidP="00BA425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</w:tcPr>
          <w:p w:rsidR="00BA425B" w:rsidRPr="00FC009D" w:rsidRDefault="00BA425B" w:rsidP="00BA425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</w:tcPr>
          <w:p w:rsidR="00BA425B" w:rsidRPr="00FC009D" w:rsidRDefault="00BA425B" w:rsidP="00BA425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BA425B" w:rsidRPr="00FC009D" w:rsidTr="00BA425B">
        <w:trPr>
          <w:cantSplit/>
          <w:trHeight w:val="20"/>
        </w:trPr>
        <w:tc>
          <w:tcPr>
            <w:tcW w:w="202" w:type="pct"/>
          </w:tcPr>
          <w:p w:rsidR="00BA425B" w:rsidRPr="00FC009D" w:rsidRDefault="00BA425B" w:rsidP="00BA425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</w:tcPr>
          <w:p w:rsidR="00BA425B" w:rsidRPr="00FC009D" w:rsidRDefault="00BA425B" w:rsidP="00BA425B">
            <w:pPr>
              <w:widowControl w:val="0"/>
              <w:ind w:left="20" w:right="11"/>
            </w:pPr>
            <w:r w:rsidRPr="00FC009D">
              <w:t>…</w:t>
            </w:r>
          </w:p>
        </w:tc>
        <w:tc>
          <w:tcPr>
            <w:tcW w:w="588" w:type="pct"/>
          </w:tcPr>
          <w:p w:rsidR="00BA425B" w:rsidRPr="00FC009D" w:rsidRDefault="00BA425B" w:rsidP="00BA425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</w:tcPr>
          <w:p w:rsidR="00BA425B" w:rsidRPr="00FC009D" w:rsidRDefault="00BA425B" w:rsidP="00BA425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</w:tcPr>
          <w:p w:rsidR="00BA425B" w:rsidRPr="00FC009D" w:rsidRDefault="00BA425B" w:rsidP="00BA425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</w:tcPr>
          <w:p w:rsidR="00BA425B" w:rsidRPr="00FC009D" w:rsidRDefault="00BA425B" w:rsidP="00BA425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</w:tcPr>
          <w:p w:rsidR="00BA425B" w:rsidRPr="00FC009D" w:rsidRDefault="00BA425B" w:rsidP="00BA425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BA425B" w:rsidRPr="00FC009D" w:rsidTr="00BA425B">
        <w:trPr>
          <w:cantSplit/>
          <w:trHeight w:val="20"/>
        </w:trPr>
        <w:tc>
          <w:tcPr>
            <w:tcW w:w="202" w:type="pct"/>
          </w:tcPr>
          <w:p w:rsidR="00BA425B" w:rsidRPr="00FC009D" w:rsidRDefault="00BA425B" w:rsidP="00BA425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</w:tcPr>
          <w:p w:rsidR="00BA425B" w:rsidRPr="00FC009D" w:rsidRDefault="00BA425B" w:rsidP="00BA425B">
            <w:pPr>
              <w:widowControl w:val="0"/>
              <w:ind w:left="20" w:right="11"/>
            </w:pPr>
            <w:r w:rsidRPr="00FC009D">
              <w:t>Этап 2 ….</w:t>
            </w:r>
          </w:p>
        </w:tc>
        <w:tc>
          <w:tcPr>
            <w:tcW w:w="588" w:type="pct"/>
          </w:tcPr>
          <w:p w:rsidR="00BA425B" w:rsidRPr="00FC009D" w:rsidRDefault="00BA425B" w:rsidP="00BA425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</w:tcPr>
          <w:p w:rsidR="00BA425B" w:rsidRPr="00FC009D" w:rsidRDefault="00BA425B" w:rsidP="00BA425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</w:tcPr>
          <w:p w:rsidR="00BA425B" w:rsidRPr="00FC009D" w:rsidRDefault="00BA425B" w:rsidP="00BA425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</w:tcPr>
          <w:p w:rsidR="00BA425B" w:rsidRPr="00FC009D" w:rsidRDefault="00BA425B" w:rsidP="00BA425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</w:tcPr>
          <w:p w:rsidR="00BA425B" w:rsidRPr="00FC009D" w:rsidRDefault="00BA425B" w:rsidP="00BA425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BA425B" w:rsidRPr="00FC009D" w:rsidTr="00BA425B">
        <w:trPr>
          <w:cantSplit/>
          <w:trHeight w:val="20"/>
        </w:trPr>
        <w:tc>
          <w:tcPr>
            <w:tcW w:w="202" w:type="pct"/>
          </w:tcPr>
          <w:p w:rsidR="00BA425B" w:rsidRPr="00FC009D" w:rsidRDefault="00BA425B" w:rsidP="00BA425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</w:tcPr>
          <w:p w:rsidR="00BA425B" w:rsidRPr="00FC009D" w:rsidRDefault="00BA425B" w:rsidP="00BA425B">
            <w:pPr>
              <w:widowControl w:val="0"/>
              <w:ind w:left="20" w:right="11"/>
            </w:pPr>
            <w:r w:rsidRPr="00FC009D">
              <w:t>….</w:t>
            </w:r>
          </w:p>
        </w:tc>
        <w:tc>
          <w:tcPr>
            <w:tcW w:w="588" w:type="pct"/>
          </w:tcPr>
          <w:p w:rsidR="00BA425B" w:rsidRPr="00FC009D" w:rsidRDefault="00BA425B" w:rsidP="00BA425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</w:tcPr>
          <w:p w:rsidR="00BA425B" w:rsidRPr="00FC009D" w:rsidRDefault="00BA425B" w:rsidP="00BA425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</w:tcPr>
          <w:p w:rsidR="00BA425B" w:rsidRPr="00FC009D" w:rsidRDefault="00BA425B" w:rsidP="00BA425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</w:tcPr>
          <w:p w:rsidR="00BA425B" w:rsidRPr="00FC009D" w:rsidRDefault="00BA425B" w:rsidP="00BA425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</w:tcPr>
          <w:p w:rsidR="00BA425B" w:rsidRPr="00FC009D" w:rsidRDefault="00BA425B" w:rsidP="00BA425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BA425B" w:rsidRPr="00FC009D" w:rsidTr="00BA425B">
        <w:trPr>
          <w:cantSplit/>
          <w:trHeight w:val="20"/>
        </w:trPr>
        <w:tc>
          <w:tcPr>
            <w:tcW w:w="202" w:type="pct"/>
          </w:tcPr>
          <w:p w:rsidR="00BA425B" w:rsidRPr="00FC009D" w:rsidRDefault="00BA425B" w:rsidP="00BA425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</w:tcPr>
          <w:p w:rsidR="00BA425B" w:rsidRPr="00FC009D" w:rsidRDefault="00BA425B" w:rsidP="00BA425B">
            <w:pPr>
              <w:widowControl w:val="0"/>
              <w:ind w:left="20" w:right="11"/>
            </w:pPr>
            <w:r w:rsidRPr="00FC009D">
              <w:t>Всего</w:t>
            </w:r>
          </w:p>
        </w:tc>
        <w:tc>
          <w:tcPr>
            <w:tcW w:w="588" w:type="pct"/>
          </w:tcPr>
          <w:p w:rsidR="00BA425B" w:rsidRPr="00FC009D" w:rsidRDefault="00BA425B" w:rsidP="00BA425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</w:tcPr>
          <w:p w:rsidR="00BA425B" w:rsidRPr="00FC009D" w:rsidRDefault="00BA425B" w:rsidP="00BA425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</w:tcPr>
          <w:p w:rsidR="00BA425B" w:rsidRPr="00FC009D" w:rsidRDefault="00BA425B" w:rsidP="00BA425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</w:tcPr>
          <w:p w:rsidR="00BA425B" w:rsidRPr="00FC009D" w:rsidRDefault="00BA425B" w:rsidP="00BA425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</w:tcPr>
          <w:p w:rsidR="00BA425B" w:rsidRPr="00FC009D" w:rsidRDefault="00BA425B" w:rsidP="00BA425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BA425B" w:rsidRPr="00FC009D" w:rsidTr="00BA425B">
        <w:trPr>
          <w:cantSplit/>
          <w:trHeight w:val="20"/>
        </w:trPr>
        <w:tc>
          <w:tcPr>
            <w:tcW w:w="202" w:type="pct"/>
          </w:tcPr>
          <w:p w:rsidR="00BA425B" w:rsidRPr="00FC009D" w:rsidRDefault="00BA425B" w:rsidP="00BA425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</w:tcPr>
          <w:p w:rsidR="00BA425B" w:rsidRPr="00FC009D" w:rsidRDefault="00BA425B" w:rsidP="00BA425B">
            <w:pPr>
              <w:widowControl w:val="0"/>
              <w:ind w:left="20" w:right="11"/>
            </w:pPr>
            <w:r w:rsidRPr="00FC009D">
              <w:t>НДС 18%</w:t>
            </w:r>
          </w:p>
        </w:tc>
        <w:tc>
          <w:tcPr>
            <w:tcW w:w="588" w:type="pct"/>
          </w:tcPr>
          <w:p w:rsidR="00BA425B" w:rsidRPr="00FC009D" w:rsidRDefault="00BA425B" w:rsidP="00BA425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</w:tcPr>
          <w:p w:rsidR="00BA425B" w:rsidRPr="00FC009D" w:rsidRDefault="00BA425B" w:rsidP="00BA425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</w:tcPr>
          <w:p w:rsidR="00BA425B" w:rsidRPr="00FC009D" w:rsidRDefault="00BA425B" w:rsidP="00BA425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</w:tcPr>
          <w:p w:rsidR="00BA425B" w:rsidRPr="00FC009D" w:rsidRDefault="00BA425B" w:rsidP="00BA425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</w:tcPr>
          <w:p w:rsidR="00BA425B" w:rsidRPr="00FC009D" w:rsidRDefault="00BA425B" w:rsidP="00BA425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BA425B" w:rsidRPr="00FC009D" w:rsidTr="00BA425B">
        <w:trPr>
          <w:cantSplit/>
          <w:trHeight w:val="20"/>
        </w:trPr>
        <w:tc>
          <w:tcPr>
            <w:tcW w:w="202" w:type="pct"/>
          </w:tcPr>
          <w:p w:rsidR="00BA425B" w:rsidRPr="00FC009D" w:rsidRDefault="00BA425B" w:rsidP="00BA425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</w:tcPr>
          <w:p w:rsidR="00BA425B" w:rsidRPr="00FC009D" w:rsidRDefault="00BA425B" w:rsidP="00BA425B">
            <w:pPr>
              <w:widowControl w:val="0"/>
              <w:ind w:left="20" w:right="11"/>
            </w:pPr>
            <w:r w:rsidRPr="00FC009D">
              <w:t>Всего с учетом НДС</w:t>
            </w:r>
          </w:p>
        </w:tc>
        <w:tc>
          <w:tcPr>
            <w:tcW w:w="588" w:type="pct"/>
          </w:tcPr>
          <w:p w:rsidR="00BA425B" w:rsidRPr="00FC009D" w:rsidRDefault="00BA425B" w:rsidP="00BA425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</w:tcPr>
          <w:p w:rsidR="00BA425B" w:rsidRPr="00FC009D" w:rsidRDefault="00BA425B" w:rsidP="00BA425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</w:tcPr>
          <w:p w:rsidR="00BA425B" w:rsidRPr="00FC009D" w:rsidRDefault="00BA425B" w:rsidP="00BA425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</w:tcPr>
          <w:p w:rsidR="00BA425B" w:rsidRPr="00FC009D" w:rsidRDefault="00BA425B" w:rsidP="00BA425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</w:tcPr>
          <w:p w:rsidR="00BA425B" w:rsidRPr="00FC009D" w:rsidRDefault="00BA425B" w:rsidP="00BA425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</w:tbl>
    <w:p w:rsidR="00BA425B" w:rsidRPr="00FC009D" w:rsidRDefault="00BA425B" w:rsidP="00BA425B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BA425B" w:rsidRPr="00102E0C" w:rsidRDefault="00BA425B" w:rsidP="00BA425B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BA425B" w:rsidRPr="00102E0C" w:rsidRDefault="00BA425B" w:rsidP="00BA425B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BA425B" w:rsidRPr="00102E0C" w:rsidRDefault="00BA425B" w:rsidP="00BA425B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BA425B" w:rsidRPr="00FC009D" w:rsidRDefault="00BA425B" w:rsidP="00BA425B">
      <w:pPr>
        <w:jc w:val="center"/>
        <w:rPr>
          <w:sz w:val="28"/>
          <w:szCs w:val="28"/>
        </w:rPr>
      </w:pPr>
      <w:r w:rsidRPr="00FC009D">
        <w:br w:type="page"/>
      </w:r>
      <w:r w:rsidRPr="00FC009D">
        <w:rPr>
          <w:sz w:val="28"/>
          <w:szCs w:val="28"/>
        </w:rPr>
        <w:lastRenderedPageBreak/>
        <w:t>СПЕЦИФИКАЦИЯ Р</w:t>
      </w:r>
      <w:r>
        <w:rPr>
          <w:sz w:val="28"/>
          <w:szCs w:val="28"/>
        </w:rPr>
        <w:t>АСЧЕТА СТОИМОСТИ УСЛУГ (Форма 4</w:t>
      </w:r>
      <w:r w:rsidRPr="00FC009D">
        <w:rPr>
          <w:sz w:val="28"/>
          <w:szCs w:val="28"/>
        </w:rPr>
        <w:t>)</w:t>
      </w:r>
    </w:p>
    <w:p w:rsidR="00BA425B" w:rsidRPr="00FC009D" w:rsidRDefault="00BA425B" w:rsidP="00BA425B">
      <w:pPr>
        <w:rPr>
          <w:sz w:val="28"/>
          <w:szCs w:val="28"/>
        </w:rPr>
      </w:pPr>
    </w:p>
    <w:tbl>
      <w:tblPr>
        <w:tblW w:w="4961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675"/>
        <w:gridCol w:w="2023"/>
        <w:gridCol w:w="1546"/>
        <w:gridCol w:w="8"/>
        <w:gridCol w:w="1417"/>
        <w:gridCol w:w="1160"/>
        <w:gridCol w:w="1250"/>
        <w:gridCol w:w="2204"/>
        <w:gridCol w:w="2012"/>
        <w:gridCol w:w="1815"/>
      </w:tblGrid>
      <w:tr w:rsidR="00BA425B" w:rsidRPr="00FC009D" w:rsidTr="00BA425B">
        <w:trPr>
          <w:cantSplit/>
          <w:trHeight w:val="865"/>
        </w:trPr>
        <w:tc>
          <w:tcPr>
            <w:tcW w:w="23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A425B" w:rsidRPr="00FC009D" w:rsidRDefault="00BA425B" w:rsidP="00BA425B">
            <w:pPr>
              <w:snapToGrid w:val="0"/>
              <w:ind w:right="11"/>
              <w:jc w:val="center"/>
              <w:rPr>
                <w:bCs/>
              </w:rPr>
            </w:pPr>
            <w:r w:rsidRPr="00FC009D">
              <w:rPr>
                <w:bCs/>
              </w:rPr>
              <w:t>№ п.п.</w:t>
            </w:r>
          </w:p>
        </w:tc>
        <w:tc>
          <w:tcPr>
            <w:tcW w:w="71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A425B" w:rsidRPr="00FC009D" w:rsidRDefault="00BA425B" w:rsidP="00BA425B">
            <w:pPr>
              <w:snapToGrid w:val="0"/>
              <w:ind w:left="-57" w:right="-57"/>
              <w:jc w:val="center"/>
              <w:rPr>
                <w:bCs/>
              </w:rPr>
            </w:pPr>
            <w:r w:rsidRPr="00FC009D">
              <w:rPr>
                <w:bCs/>
              </w:rPr>
              <w:t>Наименование оказываемых услуг</w:t>
            </w:r>
          </w:p>
        </w:tc>
        <w:tc>
          <w:tcPr>
            <w:tcW w:w="1053" w:type="pct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A425B" w:rsidRPr="00FC009D" w:rsidRDefault="00BA425B" w:rsidP="00BA425B">
            <w:pPr>
              <w:snapToGrid w:val="0"/>
              <w:ind w:right="11"/>
              <w:jc w:val="center"/>
              <w:rPr>
                <w:bCs/>
              </w:rPr>
            </w:pPr>
            <w:r>
              <w:rPr>
                <w:bCs/>
              </w:rPr>
              <w:t>Работник</w:t>
            </w:r>
            <w:r w:rsidRPr="00FC009D">
              <w:rPr>
                <w:bCs/>
              </w:rPr>
              <w:t>, принимающий участие в оказываемых услугах</w:t>
            </w:r>
          </w:p>
        </w:tc>
        <w:tc>
          <w:tcPr>
            <w:tcW w:w="854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A425B" w:rsidRPr="00FC009D" w:rsidRDefault="00BA425B" w:rsidP="00BA425B">
            <w:pPr>
              <w:snapToGrid w:val="0"/>
              <w:ind w:right="11"/>
              <w:jc w:val="center"/>
              <w:rPr>
                <w:bCs/>
              </w:rPr>
            </w:pPr>
            <w:r w:rsidRPr="00FC009D">
              <w:rPr>
                <w:bCs/>
              </w:rPr>
              <w:t>Сроки участия в оказываемых услугах</w:t>
            </w:r>
          </w:p>
        </w:tc>
        <w:tc>
          <w:tcPr>
            <w:tcW w:w="781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A425B" w:rsidRPr="00FC009D" w:rsidRDefault="00BA425B" w:rsidP="00BA425B">
            <w:pPr>
              <w:snapToGrid w:val="0"/>
              <w:ind w:right="11"/>
              <w:jc w:val="center"/>
              <w:rPr>
                <w:bCs/>
              </w:rPr>
            </w:pPr>
            <w:r w:rsidRPr="00FC009D">
              <w:rPr>
                <w:bCs/>
              </w:rPr>
              <w:t xml:space="preserve">Трудозатраты, рабочих </w:t>
            </w:r>
            <w:proofErr w:type="spellStart"/>
            <w:r w:rsidRPr="00FC009D">
              <w:rPr>
                <w:bCs/>
              </w:rPr>
              <w:t>чел</w:t>
            </w:r>
            <w:proofErr w:type="gramStart"/>
            <w:r w:rsidRPr="00FC009D">
              <w:rPr>
                <w:bCs/>
              </w:rPr>
              <w:t>.-</w:t>
            </w:r>
            <w:proofErr w:type="gramEnd"/>
            <w:r w:rsidRPr="00FC009D">
              <w:rPr>
                <w:bCs/>
              </w:rPr>
              <w:t>часов</w:t>
            </w:r>
            <w:proofErr w:type="spellEnd"/>
            <w:r w:rsidRPr="00FC009D">
              <w:rPr>
                <w:bCs/>
              </w:rPr>
              <w:t xml:space="preserve"> участия в оказываемых услугах</w:t>
            </w:r>
          </w:p>
        </w:tc>
        <w:tc>
          <w:tcPr>
            <w:tcW w:w="71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A425B" w:rsidRPr="00FC009D" w:rsidRDefault="00BA425B" w:rsidP="00BA425B">
            <w:pPr>
              <w:snapToGrid w:val="0"/>
              <w:ind w:right="11"/>
              <w:jc w:val="center"/>
              <w:rPr>
                <w:bCs/>
              </w:rPr>
            </w:pPr>
            <w:r w:rsidRPr="00FC009D">
              <w:rPr>
                <w:bCs/>
              </w:rPr>
              <w:t>Стоимость чел*часа</w:t>
            </w:r>
            <w:r>
              <w:rPr>
                <w:bCs/>
              </w:rPr>
              <w:t>, руб.</w:t>
            </w:r>
          </w:p>
        </w:tc>
        <w:tc>
          <w:tcPr>
            <w:tcW w:w="64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A425B" w:rsidRPr="00FC009D" w:rsidRDefault="00BA425B" w:rsidP="00BA425B">
            <w:pPr>
              <w:snapToGrid w:val="0"/>
              <w:ind w:left="-57" w:right="-57"/>
              <w:jc w:val="center"/>
              <w:rPr>
                <w:bCs/>
              </w:rPr>
            </w:pPr>
            <w:r w:rsidRPr="00FC009D">
              <w:rPr>
                <w:bCs/>
              </w:rPr>
              <w:t>Стоимость оказываемых Исполнителем услуг, руб.</w:t>
            </w:r>
          </w:p>
        </w:tc>
      </w:tr>
      <w:tr w:rsidR="00BA425B" w:rsidRPr="00FC009D" w:rsidTr="00BA425B">
        <w:trPr>
          <w:cantSplit/>
          <w:trHeight w:val="195"/>
        </w:trPr>
        <w:tc>
          <w:tcPr>
            <w:tcW w:w="23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BA425B" w:rsidRPr="00FC009D" w:rsidRDefault="00BA425B" w:rsidP="00BA425B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71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BA425B" w:rsidRPr="00FC009D" w:rsidRDefault="00BA425B" w:rsidP="00BA425B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5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425B" w:rsidRPr="00FC009D" w:rsidRDefault="00BA425B" w:rsidP="00BA425B">
            <w:pPr>
              <w:snapToGrid w:val="0"/>
              <w:ind w:left="-84" w:right="-108"/>
              <w:jc w:val="center"/>
              <w:rPr>
                <w:bCs/>
              </w:rPr>
            </w:pPr>
            <w:r w:rsidRPr="00FC009D">
              <w:rPr>
                <w:bCs/>
              </w:rPr>
              <w:t>Фамилия И.О.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425B" w:rsidRPr="00FC009D" w:rsidRDefault="00BA425B" w:rsidP="00BA425B">
            <w:pPr>
              <w:snapToGrid w:val="0"/>
              <w:ind w:right="11"/>
              <w:jc w:val="center"/>
              <w:rPr>
                <w:bCs/>
              </w:rPr>
            </w:pPr>
            <w:r w:rsidRPr="00FC009D">
              <w:rPr>
                <w:bCs/>
              </w:rPr>
              <w:t>Должность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425B" w:rsidRPr="00FC009D" w:rsidRDefault="00BA425B" w:rsidP="00BA425B">
            <w:pPr>
              <w:snapToGrid w:val="0"/>
              <w:ind w:right="11"/>
              <w:jc w:val="center"/>
              <w:rPr>
                <w:bCs/>
              </w:rPr>
            </w:pPr>
            <w:r w:rsidRPr="00FC009D">
              <w:rPr>
                <w:bCs/>
              </w:rPr>
              <w:t>начало</w:t>
            </w: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425B" w:rsidRPr="00FC009D" w:rsidRDefault="00BA425B" w:rsidP="00BA425B">
            <w:pPr>
              <w:snapToGrid w:val="0"/>
              <w:ind w:left="-132" w:right="-95"/>
              <w:jc w:val="center"/>
              <w:rPr>
                <w:bCs/>
              </w:rPr>
            </w:pPr>
            <w:r w:rsidRPr="00FC009D">
              <w:rPr>
                <w:bCs/>
              </w:rPr>
              <w:t>окончание</w:t>
            </w:r>
          </w:p>
        </w:tc>
        <w:tc>
          <w:tcPr>
            <w:tcW w:w="781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BA425B" w:rsidRPr="00FC009D" w:rsidRDefault="00BA425B" w:rsidP="00BA425B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71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BA425B" w:rsidRPr="00FC009D" w:rsidRDefault="00BA425B" w:rsidP="00BA425B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64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BA425B" w:rsidRPr="00FC009D" w:rsidRDefault="00BA425B" w:rsidP="00BA425B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BA425B" w:rsidRPr="00FC009D" w:rsidTr="00BA425B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A425B" w:rsidRPr="00FC009D" w:rsidRDefault="00BA425B" w:rsidP="00BA425B">
            <w:pPr>
              <w:pStyle w:val="afff4"/>
              <w:jc w:val="center"/>
              <w:rPr>
                <w:rFonts w:ascii="Times New Roman" w:hAnsi="Times New Roman" w:cs="Times New Roman"/>
                <w:bCs/>
              </w:rPr>
            </w:pPr>
            <w:r w:rsidRPr="00FC009D">
              <w:rPr>
                <w:rFonts w:ascii="Times New Roman" w:hAnsi="Times New Roman" w:cs="Times New Roman"/>
                <w:bCs/>
              </w:rPr>
              <w:t>1</w:t>
            </w:r>
          </w:p>
        </w:tc>
        <w:tc>
          <w:tcPr>
            <w:tcW w:w="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A425B" w:rsidRPr="00FC009D" w:rsidRDefault="00BA425B" w:rsidP="00BA425B">
            <w:pPr>
              <w:pStyle w:val="afff4"/>
              <w:ind w:right="-30"/>
              <w:jc w:val="center"/>
              <w:rPr>
                <w:rFonts w:ascii="Times New Roman" w:hAnsi="Times New Roman" w:cs="Times New Roman"/>
                <w:bCs/>
              </w:rPr>
            </w:pPr>
            <w:r w:rsidRPr="00FC009D">
              <w:rPr>
                <w:rFonts w:ascii="Times New Roman" w:hAnsi="Times New Roman" w:cs="Times New Roman"/>
                <w:bCs/>
              </w:rPr>
              <w:t>2</w:t>
            </w:r>
          </w:p>
        </w:tc>
        <w:tc>
          <w:tcPr>
            <w:tcW w:w="5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A425B" w:rsidRPr="00FC009D" w:rsidRDefault="00BA425B" w:rsidP="00BA425B">
            <w:pPr>
              <w:pStyle w:val="afff4"/>
              <w:ind w:right="-30"/>
              <w:jc w:val="center"/>
              <w:rPr>
                <w:rFonts w:ascii="Times New Roman" w:hAnsi="Times New Roman" w:cs="Times New Roman"/>
                <w:bCs/>
              </w:rPr>
            </w:pPr>
            <w:r w:rsidRPr="00FC009D">
              <w:rPr>
                <w:rFonts w:ascii="Times New Roman" w:hAnsi="Times New Roman" w:cs="Times New Roman"/>
                <w:bCs/>
              </w:rPr>
              <w:t>3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A425B" w:rsidRPr="00FC009D" w:rsidRDefault="00BA425B" w:rsidP="00BA425B">
            <w:pPr>
              <w:pStyle w:val="afff4"/>
              <w:ind w:right="-30"/>
              <w:jc w:val="center"/>
              <w:rPr>
                <w:rFonts w:ascii="Times New Roman" w:hAnsi="Times New Roman" w:cs="Times New Roman"/>
                <w:bCs/>
                <w:lang w:val="en-US"/>
              </w:rPr>
            </w:pPr>
            <w:r w:rsidRPr="00FC009D">
              <w:rPr>
                <w:rFonts w:ascii="Times New Roman" w:hAnsi="Times New Roman" w:cs="Times New Roman"/>
                <w:bCs/>
                <w:lang w:val="en-US"/>
              </w:rPr>
              <w:t>4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A425B" w:rsidRPr="00FC009D" w:rsidRDefault="00BA425B" w:rsidP="00BA425B">
            <w:pPr>
              <w:pStyle w:val="afff4"/>
              <w:ind w:right="-30"/>
              <w:jc w:val="center"/>
              <w:rPr>
                <w:rFonts w:ascii="Times New Roman" w:hAnsi="Times New Roman" w:cs="Times New Roman"/>
                <w:bCs/>
                <w:lang w:val="en-US"/>
              </w:rPr>
            </w:pPr>
            <w:r w:rsidRPr="00FC009D">
              <w:rPr>
                <w:rFonts w:ascii="Times New Roman" w:hAnsi="Times New Roman" w:cs="Times New Roman"/>
                <w:bCs/>
                <w:lang w:val="en-US"/>
              </w:rPr>
              <w:t>5</w:t>
            </w: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A425B" w:rsidRPr="00FC009D" w:rsidRDefault="00BA425B" w:rsidP="00BA425B">
            <w:pPr>
              <w:pStyle w:val="afff4"/>
              <w:ind w:right="-30"/>
              <w:jc w:val="center"/>
              <w:rPr>
                <w:rFonts w:ascii="Times New Roman" w:hAnsi="Times New Roman" w:cs="Times New Roman"/>
                <w:bCs/>
                <w:lang w:val="en-US"/>
              </w:rPr>
            </w:pPr>
            <w:r w:rsidRPr="00FC009D">
              <w:rPr>
                <w:rFonts w:ascii="Times New Roman" w:hAnsi="Times New Roman" w:cs="Times New Roman"/>
                <w:bCs/>
                <w:lang w:val="en-US"/>
              </w:rPr>
              <w:t>6</w:t>
            </w: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A425B" w:rsidRPr="00FC009D" w:rsidRDefault="00BA425B" w:rsidP="00BA425B">
            <w:pPr>
              <w:pStyle w:val="afff4"/>
              <w:ind w:right="-30"/>
              <w:jc w:val="center"/>
              <w:rPr>
                <w:rFonts w:ascii="Times New Roman" w:hAnsi="Times New Roman" w:cs="Times New Roman"/>
                <w:bCs/>
                <w:lang w:val="en-US"/>
              </w:rPr>
            </w:pPr>
            <w:r w:rsidRPr="00FC009D">
              <w:rPr>
                <w:rFonts w:ascii="Times New Roman" w:hAnsi="Times New Roman" w:cs="Times New Roman"/>
                <w:bCs/>
                <w:lang w:val="en-US"/>
              </w:rPr>
              <w:t>7</w:t>
            </w: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A425B" w:rsidRPr="00FC009D" w:rsidRDefault="00BA425B" w:rsidP="00BA425B">
            <w:pPr>
              <w:pStyle w:val="afff4"/>
              <w:ind w:right="-30"/>
              <w:jc w:val="center"/>
              <w:rPr>
                <w:rFonts w:ascii="Times New Roman" w:hAnsi="Times New Roman" w:cs="Times New Roman"/>
                <w:bCs/>
                <w:lang w:val="en-US"/>
              </w:rPr>
            </w:pPr>
            <w:r w:rsidRPr="00FC009D">
              <w:rPr>
                <w:rFonts w:ascii="Times New Roman" w:hAnsi="Times New Roman" w:cs="Times New Roman"/>
                <w:bCs/>
                <w:lang w:val="en-US"/>
              </w:rPr>
              <w:t>8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A425B" w:rsidRPr="00FC009D" w:rsidRDefault="00BA425B" w:rsidP="00BA425B">
            <w:pPr>
              <w:pStyle w:val="afff4"/>
              <w:ind w:right="-30"/>
              <w:jc w:val="center"/>
              <w:rPr>
                <w:rFonts w:ascii="Times New Roman" w:hAnsi="Times New Roman" w:cs="Times New Roman"/>
                <w:bCs/>
                <w:lang w:val="en-US"/>
              </w:rPr>
            </w:pPr>
            <w:r w:rsidRPr="00FC009D">
              <w:rPr>
                <w:rFonts w:ascii="Times New Roman" w:hAnsi="Times New Roman" w:cs="Times New Roman"/>
                <w:bCs/>
                <w:lang w:val="en-US"/>
              </w:rPr>
              <w:t>9=8*7</w:t>
            </w:r>
          </w:p>
        </w:tc>
      </w:tr>
      <w:tr w:rsidR="00BA425B" w:rsidRPr="00FC009D" w:rsidTr="00BA425B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A425B" w:rsidRPr="00FC009D" w:rsidRDefault="00BA425B" w:rsidP="00BA425B">
            <w:pPr>
              <w:pStyle w:val="afff4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4761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A425B" w:rsidRPr="00FC009D" w:rsidRDefault="00BA425B" w:rsidP="00BA425B">
            <w:pPr>
              <w:snapToGrid w:val="0"/>
              <w:ind w:right="11"/>
              <w:rPr>
                <w:bCs/>
              </w:rPr>
            </w:pPr>
            <w:r w:rsidRPr="00FC009D">
              <w:rPr>
                <w:bCs/>
                <w:lang w:val="en-US"/>
              </w:rPr>
              <w:t xml:space="preserve">I </w:t>
            </w:r>
            <w:r w:rsidRPr="00FC009D">
              <w:rPr>
                <w:bCs/>
              </w:rPr>
              <w:t>этап:</w:t>
            </w:r>
          </w:p>
        </w:tc>
      </w:tr>
      <w:tr w:rsidR="00BA425B" w:rsidRPr="00FC009D" w:rsidTr="00BA425B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A425B" w:rsidRPr="00FC009D" w:rsidRDefault="00BA425B" w:rsidP="00BA425B">
            <w:pPr>
              <w:pStyle w:val="afff4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A425B" w:rsidRPr="00FC009D" w:rsidRDefault="00BA425B" w:rsidP="00BA425B">
            <w:pPr>
              <w:ind w:right="-30"/>
              <w:jc w:val="center"/>
            </w:pP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A425B" w:rsidRPr="00FC009D" w:rsidRDefault="00BA425B" w:rsidP="00BA425B">
            <w:pPr>
              <w:ind w:right="-30"/>
              <w:jc w:val="center"/>
            </w:pPr>
          </w:p>
        </w:tc>
        <w:tc>
          <w:tcPr>
            <w:tcW w:w="5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A425B" w:rsidRPr="00FC009D" w:rsidRDefault="00BA425B" w:rsidP="00BA425B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A425B" w:rsidRPr="00FC009D" w:rsidRDefault="00BA425B" w:rsidP="00BA425B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A425B" w:rsidRPr="00FC009D" w:rsidRDefault="00BA425B" w:rsidP="00BA425B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A425B" w:rsidRPr="00FC009D" w:rsidRDefault="00BA425B" w:rsidP="00BA425B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A425B" w:rsidRPr="00FC009D" w:rsidRDefault="00BA425B" w:rsidP="00BA425B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A425B" w:rsidRPr="00FC009D" w:rsidRDefault="00BA425B" w:rsidP="00BA425B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BA425B" w:rsidRPr="00FC009D" w:rsidTr="00BA425B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A425B" w:rsidRPr="00FC009D" w:rsidRDefault="00BA425B" w:rsidP="00BA425B">
            <w:pPr>
              <w:pStyle w:val="afff4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A425B" w:rsidRPr="00FC009D" w:rsidRDefault="00BA425B" w:rsidP="00BA425B">
            <w:pPr>
              <w:ind w:right="-30"/>
              <w:jc w:val="center"/>
            </w:pP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A425B" w:rsidRPr="00FC009D" w:rsidRDefault="00BA425B" w:rsidP="00BA425B">
            <w:pPr>
              <w:ind w:right="-30"/>
              <w:jc w:val="center"/>
            </w:pPr>
          </w:p>
        </w:tc>
        <w:tc>
          <w:tcPr>
            <w:tcW w:w="5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A425B" w:rsidRPr="00FC009D" w:rsidRDefault="00BA425B" w:rsidP="00BA425B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A425B" w:rsidRPr="00FC009D" w:rsidRDefault="00BA425B" w:rsidP="00BA425B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A425B" w:rsidRPr="00FC009D" w:rsidRDefault="00BA425B" w:rsidP="00BA425B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A425B" w:rsidRPr="00FC009D" w:rsidRDefault="00BA425B" w:rsidP="00BA425B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A425B" w:rsidRPr="00FC009D" w:rsidRDefault="00BA425B" w:rsidP="00BA425B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A425B" w:rsidRPr="00FC009D" w:rsidRDefault="00BA425B" w:rsidP="00BA425B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BA425B" w:rsidRPr="00FC009D" w:rsidTr="00BA425B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A425B" w:rsidRPr="00FC009D" w:rsidRDefault="00BA425B" w:rsidP="00BA425B">
            <w:pPr>
              <w:pStyle w:val="afff4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4761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A425B" w:rsidRPr="00FC009D" w:rsidRDefault="00BA425B" w:rsidP="00BA425B">
            <w:pPr>
              <w:snapToGrid w:val="0"/>
              <w:ind w:right="11"/>
              <w:rPr>
                <w:bCs/>
              </w:rPr>
            </w:pPr>
            <w:r w:rsidRPr="00FC009D">
              <w:rPr>
                <w:bCs/>
                <w:lang w:val="en-US"/>
              </w:rPr>
              <w:t xml:space="preserve">II </w:t>
            </w:r>
            <w:r w:rsidRPr="00FC009D">
              <w:rPr>
                <w:bCs/>
              </w:rPr>
              <w:t>этап:</w:t>
            </w:r>
          </w:p>
        </w:tc>
      </w:tr>
      <w:tr w:rsidR="00BA425B" w:rsidRPr="00FC009D" w:rsidTr="00BA425B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A425B" w:rsidRPr="00FC009D" w:rsidRDefault="00BA425B" w:rsidP="00BA425B">
            <w:pPr>
              <w:pStyle w:val="afff4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A425B" w:rsidRPr="00FC009D" w:rsidRDefault="00BA425B" w:rsidP="00BA425B">
            <w:pPr>
              <w:ind w:right="-30"/>
              <w:jc w:val="center"/>
            </w:pP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A425B" w:rsidRPr="00FC009D" w:rsidRDefault="00BA425B" w:rsidP="00BA425B">
            <w:pPr>
              <w:ind w:right="-30"/>
              <w:jc w:val="center"/>
            </w:pPr>
          </w:p>
        </w:tc>
        <w:tc>
          <w:tcPr>
            <w:tcW w:w="5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A425B" w:rsidRPr="00FC009D" w:rsidRDefault="00BA425B" w:rsidP="00BA425B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A425B" w:rsidRPr="00FC009D" w:rsidRDefault="00BA425B" w:rsidP="00BA425B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A425B" w:rsidRPr="00FC009D" w:rsidRDefault="00BA425B" w:rsidP="00BA425B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A425B" w:rsidRPr="00FC009D" w:rsidRDefault="00BA425B" w:rsidP="00BA425B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A425B" w:rsidRPr="00FC009D" w:rsidRDefault="00BA425B" w:rsidP="00BA425B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A425B" w:rsidRPr="00FC009D" w:rsidRDefault="00BA425B" w:rsidP="00BA425B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BA425B" w:rsidRPr="00FC009D" w:rsidTr="00BA425B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A425B" w:rsidRPr="00FC009D" w:rsidRDefault="00BA425B" w:rsidP="00BA425B">
            <w:pPr>
              <w:pStyle w:val="afff4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A425B" w:rsidRPr="00FC009D" w:rsidRDefault="00BA425B" w:rsidP="00BA425B">
            <w:pPr>
              <w:ind w:right="-30"/>
              <w:jc w:val="center"/>
            </w:pP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A425B" w:rsidRPr="00FC009D" w:rsidRDefault="00BA425B" w:rsidP="00BA425B">
            <w:pPr>
              <w:ind w:right="-30"/>
              <w:jc w:val="center"/>
            </w:pPr>
          </w:p>
        </w:tc>
        <w:tc>
          <w:tcPr>
            <w:tcW w:w="5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A425B" w:rsidRPr="00FC009D" w:rsidRDefault="00BA425B" w:rsidP="00BA425B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A425B" w:rsidRPr="00FC009D" w:rsidRDefault="00BA425B" w:rsidP="00BA425B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A425B" w:rsidRPr="00FC009D" w:rsidRDefault="00BA425B" w:rsidP="00BA425B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A425B" w:rsidRPr="00FC009D" w:rsidRDefault="00BA425B" w:rsidP="00BA425B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A425B" w:rsidRPr="00FC009D" w:rsidRDefault="00BA425B" w:rsidP="00BA425B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A425B" w:rsidRPr="00FC009D" w:rsidRDefault="00BA425B" w:rsidP="00BA425B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BA425B" w:rsidRPr="00FC009D" w:rsidTr="00BA425B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A425B" w:rsidRPr="00FC009D" w:rsidRDefault="00BA425B" w:rsidP="00BA425B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761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A425B" w:rsidRPr="00FC009D" w:rsidRDefault="00BA425B" w:rsidP="00BA425B">
            <w:pPr>
              <w:snapToGrid w:val="0"/>
              <w:ind w:right="11" w:firstLine="2"/>
              <w:rPr>
                <w:bCs/>
              </w:rPr>
            </w:pPr>
          </w:p>
        </w:tc>
      </w:tr>
      <w:tr w:rsidR="00BA425B" w:rsidRPr="00FC009D" w:rsidTr="00BA425B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A425B" w:rsidRPr="00FC009D" w:rsidRDefault="00BA425B" w:rsidP="00BA425B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761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A425B" w:rsidRPr="00FC009D" w:rsidRDefault="00BA425B" w:rsidP="00BA425B">
            <w:pPr>
              <w:snapToGrid w:val="0"/>
              <w:ind w:right="11" w:firstLine="2"/>
              <w:rPr>
                <w:bCs/>
              </w:rPr>
            </w:pPr>
            <w:r w:rsidRPr="00FC009D">
              <w:rPr>
                <w:bCs/>
              </w:rPr>
              <w:t>РАСЧЕТ СТОИМОСТИ УСЛУГ</w:t>
            </w:r>
          </w:p>
        </w:tc>
      </w:tr>
      <w:tr w:rsidR="00BA425B" w:rsidRPr="00FC009D" w:rsidTr="00BA425B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A425B" w:rsidRPr="00FC009D" w:rsidRDefault="00BA425B" w:rsidP="00BA425B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A425B" w:rsidRPr="00FC009D" w:rsidRDefault="00BA425B" w:rsidP="00BA425B">
            <w:pPr>
              <w:snapToGrid w:val="0"/>
              <w:ind w:right="11" w:firstLine="2"/>
              <w:rPr>
                <w:bCs/>
              </w:rPr>
            </w:pPr>
            <w:r w:rsidRPr="00FC009D">
              <w:rPr>
                <w:bCs/>
              </w:rPr>
              <w:t>Итого стоимость услуг, руб.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A425B" w:rsidRPr="00FC009D" w:rsidRDefault="00BA425B" w:rsidP="00BA425B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BA425B" w:rsidRPr="00FC009D" w:rsidTr="00BA425B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A425B" w:rsidRPr="00FC009D" w:rsidRDefault="00BA425B" w:rsidP="00BA425B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A425B" w:rsidRPr="00FC009D" w:rsidRDefault="00BA425B" w:rsidP="00BA425B">
            <w:pPr>
              <w:snapToGrid w:val="0"/>
              <w:ind w:right="11" w:firstLine="2"/>
              <w:rPr>
                <w:bCs/>
              </w:rPr>
            </w:pPr>
            <w:r w:rsidRPr="00FC009D">
              <w:rPr>
                <w:bCs/>
              </w:rPr>
              <w:t>Накладные расходы по ставке ___% от стоимости услуг Исполнителя*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A425B" w:rsidRPr="00FC009D" w:rsidRDefault="00BA425B" w:rsidP="00BA425B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BA425B" w:rsidRPr="00FC009D" w:rsidTr="00BA425B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A425B" w:rsidRPr="00FC009D" w:rsidRDefault="00BA425B" w:rsidP="00BA425B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A425B" w:rsidRPr="00FC009D" w:rsidRDefault="00BA425B" w:rsidP="00BA425B">
            <w:pPr>
              <w:snapToGrid w:val="0"/>
              <w:ind w:right="11" w:firstLine="2"/>
              <w:rPr>
                <w:bCs/>
              </w:rPr>
            </w:pPr>
            <w:r w:rsidRPr="00FC009D">
              <w:rPr>
                <w:bCs/>
              </w:rPr>
              <w:t>Возмещаемые расходы % или руб</w:t>
            </w:r>
            <w:r>
              <w:rPr>
                <w:bCs/>
              </w:rPr>
              <w:t>.</w:t>
            </w:r>
            <w:r w:rsidRPr="00FC009D">
              <w:rPr>
                <w:bCs/>
              </w:rPr>
              <w:t>*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A425B" w:rsidRPr="00FC009D" w:rsidRDefault="00BA425B" w:rsidP="00BA425B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BA425B" w:rsidRPr="00FC009D" w:rsidTr="00BA425B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A425B" w:rsidRPr="00FC009D" w:rsidRDefault="00BA425B" w:rsidP="00BA425B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A425B" w:rsidRPr="00FC009D" w:rsidRDefault="00BA425B" w:rsidP="00BA425B">
            <w:pPr>
              <w:snapToGrid w:val="0"/>
              <w:ind w:right="11" w:firstLine="2"/>
              <w:rPr>
                <w:bCs/>
              </w:rPr>
            </w:pPr>
            <w:r w:rsidRPr="00FC009D">
              <w:rPr>
                <w:bCs/>
              </w:rPr>
              <w:t>Всего себестоимость услуг*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A425B" w:rsidRPr="00FC009D" w:rsidRDefault="00BA425B" w:rsidP="00BA425B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BA425B" w:rsidRPr="00FC009D" w:rsidTr="00BA425B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A425B" w:rsidRPr="00FC009D" w:rsidRDefault="00BA425B" w:rsidP="00BA425B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A425B" w:rsidRPr="00FC009D" w:rsidRDefault="00BA425B" w:rsidP="00BA425B">
            <w:pPr>
              <w:snapToGrid w:val="0"/>
              <w:ind w:right="11" w:firstLine="2"/>
              <w:rPr>
                <w:bCs/>
              </w:rPr>
            </w:pPr>
            <w:r w:rsidRPr="00FC009D">
              <w:rPr>
                <w:bCs/>
              </w:rPr>
              <w:t>Рентабельность по ставке ___% от себестоимости услуг*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A425B" w:rsidRPr="00FC009D" w:rsidRDefault="00BA425B" w:rsidP="00BA425B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BA425B" w:rsidRPr="00FC009D" w:rsidTr="00BA425B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A425B" w:rsidRPr="00FC009D" w:rsidRDefault="00BA425B" w:rsidP="00BA425B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A425B" w:rsidRPr="00FC009D" w:rsidRDefault="00BA425B" w:rsidP="00BA425B">
            <w:pPr>
              <w:snapToGrid w:val="0"/>
              <w:ind w:right="11" w:firstLine="2"/>
              <w:rPr>
                <w:bCs/>
              </w:rPr>
            </w:pPr>
            <w:r w:rsidRPr="00FC009D">
              <w:rPr>
                <w:bCs/>
              </w:rPr>
              <w:t>Всего стоимость услуг без НДС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A425B" w:rsidRPr="00FC009D" w:rsidRDefault="00BA425B" w:rsidP="00BA425B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BA425B" w:rsidRPr="00FC009D" w:rsidTr="00BA425B">
        <w:trPr>
          <w:cantSplit/>
          <w:trHeight w:val="58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A425B" w:rsidRPr="00FC009D" w:rsidRDefault="00BA425B" w:rsidP="00BA425B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A425B" w:rsidRPr="00FC009D" w:rsidRDefault="00BA425B" w:rsidP="00BA425B">
            <w:pPr>
              <w:snapToGrid w:val="0"/>
              <w:ind w:right="11" w:firstLine="2"/>
              <w:rPr>
                <w:bCs/>
              </w:rPr>
            </w:pPr>
            <w:r w:rsidRPr="00FC009D">
              <w:rPr>
                <w:bCs/>
              </w:rPr>
              <w:t>НДС по ставке 18%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A425B" w:rsidRPr="00FC009D" w:rsidRDefault="00BA425B" w:rsidP="00BA425B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BA425B" w:rsidRPr="00FC009D" w:rsidTr="00BA425B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A425B" w:rsidRPr="00FC009D" w:rsidRDefault="00BA425B" w:rsidP="00BA425B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A425B" w:rsidRPr="00FC009D" w:rsidRDefault="00BA425B" w:rsidP="00BA425B">
            <w:pPr>
              <w:snapToGrid w:val="0"/>
              <w:ind w:right="11" w:firstLine="2"/>
              <w:rPr>
                <w:bCs/>
              </w:rPr>
            </w:pPr>
            <w:r w:rsidRPr="00FC009D">
              <w:rPr>
                <w:bCs/>
              </w:rPr>
              <w:t>Всего стоимость услуг с НДС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A425B" w:rsidRPr="00FC009D" w:rsidRDefault="00BA425B" w:rsidP="00BA425B">
            <w:pPr>
              <w:snapToGrid w:val="0"/>
              <w:ind w:right="11"/>
              <w:jc w:val="center"/>
              <w:rPr>
                <w:bCs/>
              </w:rPr>
            </w:pPr>
          </w:p>
        </w:tc>
      </w:tr>
    </w:tbl>
    <w:p w:rsidR="00BA425B" w:rsidRPr="00C17731" w:rsidRDefault="00BA425B" w:rsidP="00BA425B">
      <w:pPr>
        <w:ind w:firstLine="709"/>
        <w:rPr>
          <w:b/>
          <w:i/>
          <w:sz w:val="22"/>
        </w:rPr>
      </w:pPr>
      <w:r w:rsidRPr="00012898">
        <w:rPr>
          <w:b/>
          <w:i/>
        </w:rPr>
        <w:t xml:space="preserve">* – необязательные строки, вставляемые по усмотрению заказчика </w:t>
      </w:r>
    </w:p>
    <w:p w:rsidR="00BA425B" w:rsidRPr="00FC009D" w:rsidRDefault="00BA425B" w:rsidP="00BA425B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BA425B" w:rsidRPr="00102E0C" w:rsidRDefault="00BA425B" w:rsidP="00BA425B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BA425B" w:rsidRPr="00102E0C" w:rsidRDefault="00BA425B" w:rsidP="00BA425B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BA425B" w:rsidRPr="00102E0C" w:rsidRDefault="00BA425B" w:rsidP="00BA425B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BA425B" w:rsidRPr="00FC009D" w:rsidRDefault="00BA425B" w:rsidP="00BA425B">
      <w:pPr>
        <w:ind w:firstLine="709"/>
        <w:rPr>
          <w:bCs/>
          <w:iCs/>
        </w:rPr>
      </w:pPr>
      <w:r w:rsidRPr="00FC009D">
        <w:rPr>
          <w:b/>
        </w:rPr>
        <w:br w:type="page"/>
      </w:r>
      <w:r w:rsidRPr="00FC009D">
        <w:rPr>
          <w:bCs/>
          <w:iCs/>
        </w:rPr>
        <w:lastRenderedPageBreak/>
        <w:t>ИНСТРУКЦИИ ПО ЗАПОЛНЕНИЮ</w:t>
      </w:r>
    </w:p>
    <w:p w:rsidR="00BA425B" w:rsidRPr="00FC009D" w:rsidRDefault="00BA425B" w:rsidP="002E0463">
      <w:pPr>
        <w:pStyle w:val="33"/>
        <w:numPr>
          <w:ilvl w:val="1"/>
          <w:numId w:val="79"/>
        </w:numPr>
        <w:tabs>
          <w:tab w:val="clear" w:pos="1440"/>
          <w:tab w:val="left" w:pos="709"/>
          <w:tab w:val="num" w:pos="1134"/>
        </w:tabs>
        <w:suppressAutoHyphens/>
        <w:overflowPunct w:val="0"/>
        <w:autoSpaceDE w:val="0"/>
        <w:autoSpaceDN w:val="0"/>
        <w:ind w:left="709" w:firstLine="0"/>
        <w:rPr>
          <w:bCs/>
          <w:color w:val="auto"/>
          <w:u w:val="none"/>
        </w:rPr>
      </w:pPr>
      <w:r w:rsidRPr="00FC009D">
        <w:rPr>
          <w:bCs/>
          <w:color w:val="auto"/>
          <w:u w:val="none"/>
        </w:rPr>
        <w:t xml:space="preserve">Данные инструкции не следует воспроизводить в документах, подготовленных участником </w:t>
      </w:r>
      <w:r>
        <w:rPr>
          <w:bCs/>
          <w:color w:val="auto"/>
          <w:u w:val="none"/>
        </w:rPr>
        <w:t>закупки</w:t>
      </w:r>
      <w:r w:rsidRPr="00FC009D">
        <w:rPr>
          <w:bCs/>
          <w:color w:val="auto"/>
          <w:u w:val="none"/>
        </w:rPr>
        <w:t>.</w:t>
      </w:r>
    </w:p>
    <w:p w:rsidR="00BA425B" w:rsidRPr="00FC009D" w:rsidRDefault="00BA425B" w:rsidP="002E0463">
      <w:pPr>
        <w:pStyle w:val="33"/>
        <w:numPr>
          <w:ilvl w:val="0"/>
          <w:numId w:val="79"/>
        </w:numPr>
        <w:tabs>
          <w:tab w:val="clear" w:pos="1440"/>
          <w:tab w:val="left" w:pos="0"/>
          <w:tab w:val="num" w:pos="1134"/>
        </w:tabs>
        <w:suppressAutoHyphens/>
        <w:overflowPunct w:val="0"/>
        <w:autoSpaceDE w:val="0"/>
        <w:autoSpaceDN w:val="0"/>
        <w:ind w:left="0" w:firstLine="709"/>
        <w:rPr>
          <w:bCs/>
          <w:color w:val="auto"/>
          <w:u w:val="none"/>
        </w:rPr>
      </w:pPr>
      <w:r w:rsidRPr="00FC009D">
        <w:rPr>
          <w:bCs/>
          <w:color w:val="auto"/>
          <w:u w:val="none"/>
        </w:rPr>
        <w:t xml:space="preserve">Участник </w:t>
      </w:r>
      <w:r>
        <w:rPr>
          <w:bCs/>
          <w:color w:val="auto"/>
          <w:u w:val="none"/>
        </w:rPr>
        <w:t>закупки</w:t>
      </w:r>
      <w:r w:rsidRPr="00FC009D">
        <w:rPr>
          <w:bCs/>
          <w:color w:val="auto"/>
          <w:u w:val="none"/>
        </w:rPr>
        <w:t xml:space="preserve"> приводит номер и дату заявки на участие в </w:t>
      </w:r>
      <w:r>
        <w:rPr>
          <w:bCs/>
          <w:color w:val="auto"/>
          <w:u w:val="none"/>
        </w:rPr>
        <w:t>закупке</w:t>
      </w:r>
      <w:r w:rsidRPr="00FC009D">
        <w:rPr>
          <w:bCs/>
          <w:color w:val="auto"/>
          <w:u w:val="none"/>
        </w:rPr>
        <w:t>, приложением к которой является данная Сводная таблица стоимости.</w:t>
      </w:r>
    </w:p>
    <w:p w:rsidR="00BA425B" w:rsidRPr="00102E0C" w:rsidRDefault="00BA425B" w:rsidP="002E0463">
      <w:pPr>
        <w:pStyle w:val="33"/>
        <w:numPr>
          <w:ilvl w:val="0"/>
          <w:numId w:val="79"/>
        </w:numPr>
        <w:tabs>
          <w:tab w:val="clear" w:pos="1440"/>
          <w:tab w:val="left" w:pos="709"/>
          <w:tab w:val="num" w:pos="1134"/>
        </w:tabs>
        <w:suppressAutoHyphens/>
        <w:overflowPunct w:val="0"/>
        <w:autoSpaceDE w:val="0"/>
        <w:autoSpaceDN w:val="0"/>
        <w:ind w:left="709" w:firstLine="0"/>
        <w:rPr>
          <w:b/>
          <w:bCs/>
          <w:i/>
          <w:color w:val="auto"/>
          <w:u w:val="none"/>
        </w:rPr>
      </w:pPr>
      <w:r w:rsidRPr="00102E0C">
        <w:rPr>
          <w:b/>
          <w:bCs/>
          <w:i/>
          <w:color w:val="auto"/>
          <w:u w:val="none"/>
        </w:rPr>
        <w:t>Участник указывает свое фирменное наименование (в т.ч. организационно-правовую форму).</w:t>
      </w:r>
    </w:p>
    <w:p w:rsidR="00BA425B" w:rsidRPr="00FC009D" w:rsidRDefault="00BA425B" w:rsidP="002E0463">
      <w:pPr>
        <w:pStyle w:val="33"/>
        <w:numPr>
          <w:ilvl w:val="0"/>
          <w:numId w:val="79"/>
        </w:numPr>
        <w:tabs>
          <w:tab w:val="clear" w:pos="1440"/>
          <w:tab w:val="left" w:pos="709"/>
          <w:tab w:val="num" w:pos="1134"/>
        </w:tabs>
        <w:suppressAutoHyphens/>
        <w:overflowPunct w:val="0"/>
        <w:autoSpaceDE w:val="0"/>
        <w:autoSpaceDN w:val="0"/>
        <w:ind w:left="709" w:firstLine="0"/>
        <w:rPr>
          <w:bCs/>
          <w:color w:val="auto"/>
          <w:u w:val="none"/>
        </w:rPr>
      </w:pPr>
      <w:r w:rsidRPr="00FC009D">
        <w:rPr>
          <w:bCs/>
          <w:color w:val="auto"/>
          <w:u w:val="none"/>
        </w:rPr>
        <w:t>Участник указывает дату, на которую он рассчитывал Сводную таблицу стоимости.</w:t>
      </w:r>
    </w:p>
    <w:p w:rsidR="00BA425B" w:rsidRPr="00FC009D" w:rsidRDefault="00BA425B" w:rsidP="002E0463">
      <w:pPr>
        <w:pStyle w:val="33"/>
        <w:numPr>
          <w:ilvl w:val="0"/>
          <w:numId w:val="79"/>
        </w:numPr>
        <w:tabs>
          <w:tab w:val="clear" w:pos="1440"/>
          <w:tab w:val="left" w:pos="709"/>
          <w:tab w:val="num" w:pos="1134"/>
        </w:tabs>
        <w:suppressAutoHyphens/>
        <w:overflowPunct w:val="0"/>
        <w:autoSpaceDE w:val="0"/>
        <w:autoSpaceDN w:val="0"/>
        <w:ind w:left="709" w:firstLine="0"/>
        <w:rPr>
          <w:bCs/>
          <w:color w:val="auto"/>
          <w:u w:val="none"/>
        </w:rPr>
      </w:pPr>
      <w:r w:rsidRPr="00FC009D">
        <w:rPr>
          <w:bCs/>
          <w:color w:val="auto"/>
          <w:u w:val="none"/>
        </w:rPr>
        <w:t xml:space="preserve">Сводная таблица </w:t>
      </w:r>
      <w:r>
        <w:rPr>
          <w:bCs/>
          <w:color w:val="auto"/>
          <w:u w:val="none"/>
        </w:rPr>
        <w:t xml:space="preserve">стоимости </w:t>
      </w:r>
      <w:r w:rsidRPr="00FC009D">
        <w:rPr>
          <w:bCs/>
          <w:color w:val="auto"/>
          <w:u w:val="none"/>
        </w:rPr>
        <w:t>заполняется на основании формы «Спецификация расчета стоимости услуг».</w:t>
      </w:r>
    </w:p>
    <w:p w:rsidR="00BA425B" w:rsidRPr="00FC009D" w:rsidRDefault="00BA425B" w:rsidP="002E0463">
      <w:pPr>
        <w:pStyle w:val="33"/>
        <w:numPr>
          <w:ilvl w:val="0"/>
          <w:numId w:val="79"/>
        </w:numPr>
        <w:tabs>
          <w:tab w:val="clear" w:pos="1440"/>
          <w:tab w:val="left" w:pos="0"/>
          <w:tab w:val="num" w:pos="1134"/>
        </w:tabs>
        <w:suppressAutoHyphens/>
        <w:overflowPunct w:val="0"/>
        <w:autoSpaceDE w:val="0"/>
        <w:autoSpaceDN w:val="0"/>
        <w:ind w:left="0" w:firstLine="709"/>
        <w:rPr>
          <w:bCs/>
          <w:color w:val="auto"/>
          <w:u w:val="none"/>
        </w:rPr>
      </w:pPr>
      <w:r w:rsidRPr="00FC009D">
        <w:rPr>
          <w:bCs/>
          <w:color w:val="auto"/>
          <w:u w:val="none"/>
        </w:rPr>
        <w:t>В Спецификации расчета стоимости услуг указывается калькуляция всех элементов, из которых складывается итоговая стоимость заявки.</w:t>
      </w:r>
    </w:p>
    <w:p w:rsidR="00BA425B" w:rsidRDefault="00BA425B" w:rsidP="00684686">
      <w:pPr>
        <w:pStyle w:val="Times12"/>
        <w:ind w:right="-29"/>
        <w:rPr>
          <w:b/>
          <w:i/>
          <w:szCs w:val="24"/>
        </w:rPr>
      </w:pPr>
      <w:r w:rsidRPr="00FC009D">
        <w:rPr>
          <w:b/>
          <w:sz w:val="22"/>
        </w:rPr>
        <w:br w:type="page"/>
      </w:r>
    </w:p>
    <w:p w:rsidR="00684686" w:rsidRPr="00FC009D" w:rsidRDefault="00684686" w:rsidP="00684686">
      <w:pPr>
        <w:pStyle w:val="Times12"/>
        <w:ind w:left="2836" w:firstLine="709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lastRenderedPageBreak/>
        <w:t xml:space="preserve">Форма </w:t>
      </w:r>
      <w:r>
        <w:rPr>
          <w:bCs w:val="0"/>
          <w:sz w:val="28"/>
          <w:szCs w:val="28"/>
        </w:rPr>
        <w:t>5</w:t>
      </w:r>
      <w:r w:rsidRPr="00FC009D">
        <w:rPr>
          <w:bCs w:val="0"/>
          <w:sz w:val="28"/>
          <w:szCs w:val="28"/>
        </w:rPr>
        <w:t>.</w:t>
      </w:r>
    </w:p>
    <w:p w:rsidR="00684686" w:rsidRPr="00FC009D" w:rsidRDefault="00684686" w:rsidP="00684686">
      <w:pPr>
        <w:pStyle w:val="Times12"/>
        <w:ind w:left="9923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684686" w:rsidRPr="00FC009D" w:rsidRDefault="00684686" w:rsidP="00684686">
      <w:pPr>
        <w:pStyle w:val="Times12"/>
        <w:ind w:left="9923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684686" w:rsidRPr="00FC009D" w:rsidRDefault="00684686" w:rsidP="00684686">
      <w:pPr>
        <w:pStyle w:val="Times12"/>
        <w:jc w:val="center"/>
        <w:rPr>
          <w:b/>
          <w:snapToGrid w:val="0"/>
          <w:szCs w:val="24"/>
        </w:rPr>
      </w:pPr>
    </w:p>
    <w:p w:rsidR="00684686" w:rsidRPr="00B03ADB" w:rsidRDefault="00684686" w:rsidP="00684686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684686" w:rsidRPr="00FC009D" w:rsidRDefault="00A80BA3" w:rsidP="00684686">
      <w:pPr>
        <w:jc w:val="right"/>
        <w:rPr>
          <w:b/>
          <w:i/>
          <w:iCs/>
        </w:rPr>
      </w:pPr>
      <w:r>
        <w:rPr>
          <w:b/>
          <w:i/>
          <w:iCs/>
        </w:rPr>
        <w:t>Лот 1</w:t>
      </w:r>
    </w:p>
    <w:p w:rsidR="00684686" w:rsidRPr="00FC009D" w:rsidRDefault="00684686" w:rsidP="00684686">
      <w:pPr>
        <w:pStyle w:val="20"/>
        <w:numPr>
          <w:ilvl w:val="0"/>
          <w:numId w:val="0"/>
        </w:numPr>
        <w:spacing w:before="120" w:after="0"/>
        <w:jc w:val="center"/>
        <w:rPr>
          <w:rFonts w:ascii="Times New Roman" w:hAnsi="Times New Roman" w:cs="Times New Roman"/>
          <w:b w:val="0"/>
          <w:i w:val="0"/>
        </w:rPr>
      </w:pPr>
      <w:bookmarkStart w:id="105" w:name="_Toc390267521"/>
      <w:bookmarkStart w:id="106" w:name="_Toc412201956"/>
      <w:bookmarkStart w:id="107" w:name="_Toc436311302"/>
      <w:r w:rsidRPr="00FC009D">
        <w:rPr>
          <w:rFonts w:ascii="Times New Roman" w:hAnsi="Times New Roman" w:cs="Times New Roman"/>
          <w:b w:val="0"/>
          <w:bCs w:val="0"/>
          <w:i w:val="0"/>
        </w:rPr>
        <w:t>ГРАФИК ОКАЗАНИЯ УСЛУГ</w:t>
      </w:r>
      <w:r>
        <w:rPr>
          <w:rFonts w:ascii="Times New Roman" w:hAnsi="Times New Roman" w:cs="Times New Roman"/>
          <w:b w:val="0"/>
          <w:i w:val="0"/>
        </w:rPr>
        <w:t xml:space="preserve"> (Форма 5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105"/>
      <w:bookmarkEnd w:id="106"/>
      <w:bookmarkEnd w:id="107"/>
    </w:p>
    <w:p w:rsidR="00684686" w:rsidRPr="00FC009D" w:rsidRDefault="00684686" w:rsidP="00684686">
      <w:pPr>
        <w:widowControl w:val="0"/>
        <w:autoSpaceDE w:val="0"/>
        <w:autoSpaceDN w:val="0"/>
        <w:adjustRightInd w:val="0"/>
        <w:jc w:val="center"/>
        <w:rPr>
          <w:b/>
          <w:bCs/>
        </w:rPr>
      </w:pPr>
    </w:p>
    <w:p w:rsidR="00684686" w:rsidRPr="00102E0C" w:rsidRDefault="00684686" w:rsidP="00684686">
      <w:pPr>
        <w:pStyle w:val="Times12"/>
        <w:ind w:firstLine="0"/>
        <w:rPr>
          <w:b/>
          <w:i/>
          <w:sz w:val="22"/>
        </w:rPr>
      </w:pPr>
      <w:r w:rsidRPr="00102E0C">
        <w:rPr>
          <w:b/>
          <w:i/>
          <w:sz w:val="28"/>
          <w:szCs w:val="28"/>
        </w:rPr>
        <w:t xml:space="preserve">Участник закупки: ________________________________ </w:t>
      </w:r>
    </w:p>
    <w:p w:rsidR="00684686" w:rsidRPr="00FC009D" w:rsidRDefault="00684686" w:rsidP="00684686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>Начало оказания услуг: «___» __________ 20___ года.</w:t>
      </w:r>
    </w:p>
    <w:p w:rsidR="00684686" w:rsidRPr="00FC009D" w:rsidRDefault="00684686" w:rsidP="00684686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>Окончание оказания услуг: «___» __________ 20___ года.</w:t>
      </w:r>
    </w:p>
    <w:tbl>
      <w:tblPr>
        <w:tblW w:w="148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669"/>
        <w:gridCol w:w="3408"/>
        <w:gridCol w:w="2552"/>
        <w:gridCol w:w="2977"/>
        <w:gridCol w:w="3402"/>
        <w:gridCol w:w="1843"/>
      </w:tblGrid>
      <w:tr w:rsidR="00684686" w:rsidRPr="00FC009D" w:rsidTr="00C043EA">
        <w:tc>
          <w:tcPr>
            <w:tcW w:w="669" w:type="dxa"/>
            <w:vAlign w:val="center"/>
          </w:tcPr>
          <w:p w:rsidR="00684686" w:rsidRPr="00FC009D" w:rsidRDefault="00684686" w:rsidP="00C043EA">
            <w:pPr>
              <w:pStyle w:val="afffa"/>
              <w:spacing w:line="240" w:lineRule="auto"/>
              <w:jc w:val="center"/>
              <w:rPr>
                <w:sz w:val="24"/>
                <w:szCs w:val="22"/>
              </w:rPr>
            </w:pPr>
            <w:r w:rsidRPr="00FC009D">
              <w:rPr>
                <w:sz w:val="24"/>
                <w:szCs w:val="22"/>
              </w:rPr>
              <w:t>№</w:t>
            </w:r>
          </w:p>
        </w:tc>
        <w:tc>
          <w:tcPr>
            <w:tcW w:w="3408" w:type="dxa"/>
            <w:vAlign w:val="center"/>
          </w:tcPr>
          <w:p w:rsidR="00684686" w:rsidRPr="00FC009D" w:rsidRDefault="00684686" w:rsidP="00C043EA">
            <w:pPr>
              <w:pStyle w:val="afffa"/>
              <w:spacing w:line="240" w:lineRule="auto"/>
              <w:jc w:val="center"/>
              <w:rPr>
                <w:sz w:val="24"/>
                <w:szCs w:val="22"/>
              </w:rPr>
            </w:pPr>
            <w:r w:rsidRPr="00FC009D">
              <w:rPr>
                <w:sz w:val="24"/>
                <w:szCs w:val="22"/>
              </w:rPr>
              <w:t>Наименование услуг или</w:t>
            </w:r>
            <w:r>
              <w:rPr>
                <w:sz w:val="24"/>
                <w:szCs w:val="22"/>
              </w:rPr>
              <w:t xml:space="preserve"> </w:t>
            </w:r>
            <w:r w:rsidRPr="00FC009D">
              <w:rPr>
                <w:sz w:val="24"/>
                <w:szCs w:val="22"/>
              </w:rPr>
              <w:t>отдельных этапов</w:t>
            </w:r>
          </w:p>
        </w:tc>
        <w:tc>
          <w:tcPr>
            <w:tcW w:w="2552" w:type="dxa"/>
            <w:vAlign w:val="center"/>
          </w:tcPr>
          <w:p w:rsidR="00684686" w:rsidRPr="00FC009D" w:rsidRDefault="00684686" w:rsidP="00C043EA">
            <w:pPr>
              <w:pStyle w:val="afffa"/>
              <w:spacing w:line="240" w:lineRule="auto"/>
              <w:jc w:val="center"/>
              <w:rPr>
                <w:sz w:val="24"/>
                <w:szCs w:val="22"/>
              </w:rPr>
            </w:pPr>
            <w:r w:rsidRPr="00FC009D">
              <w:rPr>
                <w:sz w:val="24"/>
                <w:szCs w:val="22"/>
              </w:rPr>
              <w:t>Сроки оказания</w:t>
            </w:r>
          </w:p>
          <w:p w:rsidR="00684686" w:rsidRPr="00FC009D" w:rsidRDefault="00684686" w:rsidP="00C043EA">
            <w:pPr>
              <w:pStyle w:val="afffa"/>
              <w:spacing w:line="240" w:lineRule="auto"/>
              <w:jc w:val="center"/>
              <w:rPr>
                <w:sz w:val="24"/>
                <w:szCs w:val="22"/>
              </w:rPr>
            </w:pPr>
            <w:r w:rsidRPr="00FC009D">
              <w:rPr>
                <w:sz w:val="24"/>
                <w:szCs w:val="22"/>
              </w:rPr>
              <w:t>начало-окончание</w:t>
            </w:r>
          </w:p>
          <w:p w:rsidR="00684686" w:rsidRPr="00FC009D" w:rsidRDefault="00684686" w:rsidP="00C043EA">
            <w:pPr>
              <w:pStyle w:val="afffa"/>
              <w:spacing w:line="240" w:lineRule="auto"/>
              <w:jc w:val="center"/>
              <w:rPr>
                <w:sz w:val="24"/>
                <w:szCs w:val="22"/>
              </w:rPr>
            </w:pPr>
            <w:r w:rsidRPr="00FC009D">
              <w:rPr>
                <w:sz w:val="24"/>
                <w:szCs w:val="22"/>
              </w:rPr>
              <w:t>(число, месяц, год)</w:t>
            </w:r>
          </w:p>
        </w:tc>
        <w:tc>
          <w:tcPr>
            <w:tcW w:w="2977" w:type="dxa"/>
            <w:vAlign w:val="center"/>
          </w:tcPr>
          <w:p w:rsidR="00684686" w:rsidRPr="00FC009D" w:rsidRDefault="00684686" w:rsidP="00C043EA">
            <w:pPr>
              <w:pStyle w:val="afffa"/>
              <w:spacing w:line="240" w:lineRule="auto"/>
              <w:jc w:val="center"/>
              <w:rPr>
                <w:sz w:val="24"/>
                <w:szCs w:val="22"/>
              </w:rPr>
            </w:pPr>
            <w:r>
              <w:rPr>
                <w:sz w:val="24"/>
                <w:szCs w:val="22"/>
              </w:rPr>
              <w:t>Стоимость</w:t>
            </w:r>
            <w:r w:rsidRPr="00FC009D">
              <w:rPr>
                <w:sz w:val="24"/>
                <w:szCs w:val="22"/>
              </w:rPr>
              <w:t xml:space="preserve"> услуг </w:t>
            </w:r>
            <w:r>
              <w:rPr>
                <w:sz w:val="24"/>
                <w:szCs w:val="22"/>
              </w:rPr>
              <w:t>(</w:t>
            </w:r>
            <w:r w:rsidRPr="00FC009D">
              <w:rPr>
                <w:sz w:val="24"/>
                <w:szCs w:val="22"/>
              </w:rPr>
              <w:t>этапа</w:t>
            </w:r>
            <w:r>
              <w:rPr>
                <w:sz w:val="24"/>
                <w:szCs w:val="22"/>
              </w:rPr>
              <w:t>)</w:t>
            </w:r>
            <w:r w:rsidRPr="00FC009D">
              <w:rPr>
                <w:sz w:val="24"/>
                <w:szCs w:val="22"/>
              </w:rPr>
              <w:t>,</w:t>
            </w:r>
          </w:p>
          <w:p w:rsidR="00684686" w:rsidRPr="00FC009D" w:rsidRDefault="00684686" w:rsidP="00C043EA">
            <w:pPr>
              <w:pStyle w:val="afffa"/>
              <w:spacing w:line="240" w:lineRule="auto"/>
              <w:jc w:val="center"/>
              <w:rPr>
                <w:sz w:val="24"/>
                <w:szCs w:val="22"/>
              </w:rPr>
            </w:pPr>
            <w:r w:rsidRPr="00FC009D">
              <w:rPr>
                <w:sz w:val="24"/>
                <w:szCs w:val="22"/>
              </w:rPr>
              <w:t>руб.</w:t>
            </w:r>
            <w:r>
              <w:rPr>
                <w:sz w:val="24"/>
                <w:szCs w:val="22"/>
              </w:rPr>
              <w:t xml:space="preserve"> с</w:t>
            </w:r>
            <w:r w:rsidRPr="00FC009D">
              <w:rPr>
                <w:sz w:val="24"/>
                <w:szCs w:val="22"/>
              </w:rPr>
              <w:t xml:space="preserve"> НДС</w:t>
            </w:r>
          </w:p>
        </w:tc>
        <w:tc>
          <w:tcPr>
            <w:tcW w:w="3402" w:type="dxa"/>
            <w:vAlign w:val="center"/>
          </w:tcPr>
          <w:p w:rsidR="00684686" w:rsidRPr="00FC009D" w:rsidRDefault="00684686" w:rsidP="00C043EA">
            <w:pPr>
              <w:pStyle w:val="afffa"/>
              <w:spacing w:line="240" w:lineRule="auto"/>
              <w:jc w:val="center"/>
              <w:rPr>
                <w:sz w:val="24"/>
                <w:szCs w:val="22"/>
              </w:rPr>
            </w:pPr>
            <w:r w:rsidRPr="00FC009D">
              <w:rPr>
                <w:sz w:val="24"/>
                <w:szCs w:val="22"/>
              </w:rPr>
              <w:t>Результаты оказанных услуг</w:t>
            </w:r>
            <w:r w:rsidRPr="00FC009D">
              <w:rPr>
                <w:b/>
                <w:i/>
                <w:sz w:val="24"/>
                <w:szCs w:val="22"/>
              </w:rPr>
              <w:t xml:space="preserve"> </w:t>
            </w:r>
            <w:r w:rsidRPr="00FC009D">
              <w:rPr>
                <w:sz w:val="24"/>
                <w:szCs w:val="22"/>
              </w:rPr>
              <w:t>(этапов), подлежащие приемке Заказчиком</w:t>
            </w:r>
          </w:p>
        </w:tc>
        <w:tc>
          <w:tcPr>
            <w:tcW w:w="1843" w:type="dxa"/>
            <w:vAlign w:val="center"/>
          </w:tcPr>
          <w:p w:rsidR="00684686" w:rsidRPr="00FC009D" w:rsidRDefault="00684686" w:rsidP="00C043EA">
            <w:pPr>
              <w:pStyle w:val="afffa"/>
              <w:spacing w:line="240" w:lineRule="auto"/>
              <w:jc w:val="center"/>
              <w:rPr>
                <w:sz w:val="24"/>
                <w:szCs w:val="22"/>
              </w:rPr>
            </w:pPr>
            <w:r w:rsidRPr="00FC009D">
              <w:rPr>
                <w:sz w:val="24"/>
                <w:szCs w:val="22"/>
              </w:rPr>
              <w:t>Приемо-сдаточный документ</w:t>
            </w:r>
          </w:p>
        </w:tc>
      </w:tr>
      <w:tr w:rsidR="00684686" w:rsidRPr="00FC009D" w:rsidTr="00C043EA">
        <w:trPr>
          <w:trHeight w:val="701"/>
        </w:trPr>
        <w:tc>
          <w:tcPr>
            <w:tcW w:w="669" w:type="dxa"/>
          </w:tcPr>
          <w:p w:rsidR="00684686" w:rsidRPr="00FC009D" w:rsidRDefault="00684686" w:rsidP="00C043EA">
            <w:pPr>
              <w:pStyle w:val="afffa"/>
              <w:spacing w:line="240" w:lineRule="auto"/>
              <w:jc w:val="center"/>
              <w:rPr>
                <w:sz w:val="24"/>
                <w:szCs w:val="22"/>
              </w:rPr>
            </w:pPr>
            <w:r w:rsidRPr="00FC009D">
              <w:rPr>
                <w:sz w:val="24"/>
                <w:szCs w:val="22"/>
              </w:rPr>
              <w:t>1.</w:t>
            </w:r>
          </w:p>
        </w:tc>
        <w:tc>
          <w:tcPr>
            <w:tcW w:w="3408" w:type="dxa"/>
          </w:tcPr>
          <w:p w:rsidR="00684686" w:rsidRPr="00FC009D" w:rsidRDefault="00684686" w:rsidP="00C043EA">
            <w:pPr>
              <w:shd w:val="clear" w:color="auto" w:fill="FFFFFF"/>
              <w:rPr>
                <w:szCs w:val="22"/>
              </w:rPr>
            </w:pPr>
          </w:p>
        </w:tc>
        <w:tc>
          <w:tcPr>
            <w:tcW w:w="2552" w:type="dxa"/>
          </w:tcPr>
          <w:p w:rsidR="00684686" w:rsidRPr="00FC009D" w:rsidRDefault="00684686" w:rsidP="00C043EA">
            <w:pPr>
              <w:pStyle w:val="25"/>
              <w:spacing w:after="0" w:line="240" w:lineRule="auto"/>
              <w:jc w:val="center"/>
              <w:rPr>
                <w:szCs w:val="22"/>
                <w:lang w:val="en-US"/>
              </w:rPr>
            </w:pPr>
          </w:p>
        </w:tc>
        <w:tc>
          <w:tcPr>
            <w:tcW w:w="2977" w:type="dxa"/>
          </w:tcPr>
          <w:p w:rsidR="00684686" w:rsidRPr="00FC009D" w:rsidRDefault="00684686" w:rsidP="00C043EA">
            <w:pPr>
              <w:pStyle w:val="25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3402" w:type="dxa"/>
          </w:tcPr>
          <w:p w:rsidR="00684686" w:rsidRPr="00FC009D" w:rsidRDefault="00684686" w:rsidP="00C043EA">
            <w:pPr>
              <w:shd w:val="clear" w:color="auto" w:fill="FFFFFF"/>
              <w:jc w:val="both"/>
              <w:rPr>
                <w:bCs/>
                <w:szCs w:val="22"/>
              </w:rPr>
            </w:pPr>
          </w:p>
        </w:tc>
        <w:tc>
          <w:tcPr>
            <w:tcW w:w="1843" w:type="dxa"/>
          </w:tcPr>
          <w:p w:rsidR="00684686" w:rsidRPr="00FC009D" w:rsidRDefault="00684686" w:rsidP="00C043EA">
            <w:pPr>
              <w:pStyle w:val="25"/>
              <w:spacing w:after="0" w:line="240" w:lineRule="auto"/>
              <w:jc w:val="center"/>
              <w:rPr>
                <w:b/>
                <w:i/>
              </w:rPr>
            </w:pPr>
            <w:r w:rsidRPr="00FC009D">
              <w:rPr>
                <w:b/>
                <w:i/>
              </w:rPr>
              <w:t>Двусторонний акт сдачи - приемки</w:t>
            </w:r>
          </w:p>
        </w:tc>
      </w:tr>
      <w:tr w:rsidR="00684686" w:rsidRPr="00FC009D" w:rsidTr="00C043EA">
        <w:trPr>
          <w:trHeight w:val="641"/>
        </w:trPr>
        <w:tc>
          <w:tcPr>
            <w:tcW w:w="669" w:type="dxa"/>
          </w:tcPr>
          <w:p w:rsidR="00684686" w:rsidRPr="00FC009D" w:rsidRDefault="00684686" w:rsidP="00C043EA">
            <w:pPr>
              <w:pStyle w:val="afffa"/>
              <w:spacing w:line="240" w:lineRule="auto"/>
              <w:jc w:val="center"/>
              <w:rPr>
                <w:sz w:val="24"/>
                <w:szCs w:val="22"/>
              </w:rPr>
            </w:pPr>
            <w:r w:rsidRPr="00FC009D">
              <w:rPr>
                <w:sz w:val="24"/>
                <w:szCs w:val="22"/>
              </w:rPr>
              <w:t>….</w:t>
            </w:r>
          </w:p>
        </w:tc>
        <w:tc>
          <w:tcPr>
            <w:tcW w:w="3408" w:type="dxa"/>
          </w:tcPr>
          <w:p w:rsidR="00684686" w:rsidRPr="00FC009D" w:rsidRDefault="00684686" w:rsidP="00C043EA">
            <w:pPr>
              <w:shd w:val="clear" w:color="auto" w:fill="FFFFFF"/>
              <w:jc w:val="both"/>
              <w:rPr>
                <w:szCs w:val="22"/>
              </w:rPr>
            </w:pPr>
          </w:p>
        </w:tc>
        <w:tc>
          <w:tcPr>
            <w:tcW w:w="2552" w:type="dxa"/>
          </w:tcPr>
          <w:p w:rsidR="00684686" w:rsidRPr="00FC009D" w:rsidRDefault="00684686" w:rsidP="00C043EA">
            <w:pPr>
              <w:pStyle w:val="25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2977" w:type="dxa"/>
          </w:tcPr>
          <w:p w:rsidR="00684686" w:rsidRPr="00FC009D" w:rsidRDefault="00684686" w:rsidP="00C043EA">
            <w:pPr>
              <w:pStyle w:val="25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3402" w:type="dxa"/>
          </w:tcPr>
          <w:p w:rsidR="00684686" w:rsidRPr="00FC009D" w:rsidRDefault="00684686" w:rsidP="00C043EA">
            <w:pPr>
              <w:shd w:val="clear" w:color="auto" w:fill="FFFFFF"/>
              <w:jc w:val="both"/>
              <w:rPr>
                <w:bCs/>
                <w:szCs w:val="22"/>
              </w:rPr>
            </w:pPr>
          </w:p>
        </w:tc>
        <w:tc>
          <w:tcPr>
            <w:tcW w:w="1843" w:type="dxa"/>
          </w:tcPr>
          <w:p w:rsidR="00684686" w:rsidRPr="00FC009D" w:rsidRDefault="00684686" w:rsidP="00C043EA">
            <w:pPr>
              <w:pStyle w:val="25"/>
              <w:spacing w:after="0" w:line="240" w:lineRule="auto"/>
              <w:jc w:val="center"/>
              <w:rPr>
                <w:b/>
                <w:i/>
              </w:rPr>
            </w:pPr>
            <w:r w:rsidRPr="00FC009D">
              <w:rPr>
                <w:b/>
                <w:i/>
              </w:rPr>
              <w:t>Двусторонний акт сдачи - приемки</w:t>
            </w:r>
          </w:p>
        </w:tc>
      </w:tr>
      <w:tr w:rsidR="00684686" w:rsidRPr="00FC009D" w:rsidTr="00C043EA">
        <w:trPr>
          <w:trHeight w:val="363"/>
        </w:trPr>
        <w:tc>
          <w:tcPr>
            <w:tcW w:w="6629" w:type="dxa"/>
            <w:gridSpan w:val="3"/>
          </w:tcPr>
          <w:p w:rsidR="00684686" w:rsidRPr="00FC009D" w:rsidRDefault="00684686" w:rsidP="00C043EA">
            <w:pPr>
              <w:pStyle w:val="25"/>
              <w:spacing w:after="0" w:line="240" w:lineRule="auto"/>
              <w:rPr>
                <w:szCs w:val="22"/>
              </w:rPr>
            </w:pPr>
            <w:r w:rsidRPr="00FC009D">
              <w:rPr>
                <w:szCs w:val="22"/>
              </w:rPr>
              <w:t>Итого</w:t>
            </w:r>
          </w:p>
        </w:tc>
        <w:tc>
          <w:tcPr>
            <w:tcW w:w="2977" w:type="dxa"/>
          </w:tcPr>
          <w:p w:rsidR="00684686" w:rsidRPr="00FC009D" w:rsidRDefault="00684686" w:rsidP="00C043EA">
            <w:pPr>
              <w:pStyle w:val="25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3402" w:type="dxa"/>
          </w:tcPr>
          <w:p w:rsidR="00684686" w:rsidRPr="00FC009D" w:rsidRDefault="00684686" w:rsidP="00C043EA">
            <w:pPr>
              <w:shd w:val="clear" w:color="auto" w:fill="FFFFFF"/>
              <w:jc w:val="both"/>
              <w:rPr>
                <w:bCs/>
                <w:szCs w:val="22"/>
              </w:rPr>
            </w:pPr>
          </w:p>
        </w:tc>
        <w:tc>
          <w:tcPr>
            <w:tcW w:w="1843" w:type="dxa"/>
          </w:tcPr>
          <w:p w:rsidR="00684686" w:rsidRPr="00FC009D" w:rsidRDefault="00684686" w:rsidP="00C043EA">
            <w:pPr>
              <w:pStyle w:val="25"/>
              <w:spacing w:after="0" w:line="240" w:lineRule="auto"/>
              <w:jc w:val="center"/>
              <w:rPr>
                <w:szCs w:val="22"/>
              </w:rPr>
            </w:pPr>
          </w:p>
        </w:tc>
      </w:tr>
    </w:tbl>
    <w:p w:rsidR="00684686" w:rsidRPr="00FC009D" w:rsidRDefault="00684686" w:rsidP="0068468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684686" w:rsidRPr="00102E0C" w:rsidRDefault="00684686" w:rsidP="0068468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684686" w:rsidRPr="00102E0C" w:rsidRDefault="00684686" w:rsidP="00684686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684686" w:rsidRPr="00102E0C" w:rsidRDefault="00684686" w:rsidP="00684686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684686" w:rsidRPr="00FC009D" w:rsidRDefault="00684686" w:rsidP="00684686">
      <w:pPr>
        <w:pStyle w:val="affe"/>
        <w:tabs>
          <w:tab w:val="left" w:pos="1080"/>
        </w:tabs>
        <w:spacing w:before="0" w:after="0" w:line="240" w:lineRule="auto"/>
        <w:ind w:firstLine="540"/>
        <w:rPr>
          <w:rFonts w:ascii="Times New Roman" w:hAnsi="Times New Roman" w:cs="Times New Roman"/>
          <w:sz w:val="22"/>
        </w:rPr>
      </w:pPr>
    </w:p>
    <w:p w:rsidR="00684686" w:rsidRPr="00FC009D" w:rsidRDefault="00684686" w:rsidP="00684686">
      <w:pPr>
        <w:rPr>
          <w:bCs/>
          <w:iCs/>
        </w:rPr>
      </w:pPr>
      <w:bookmarkStart w:id="108" w:name="_Toc90385114"/>
      <w:bookmarkStart w:id="109" w:name="_Toc98251759"/>
      <w:r w:rsidRPr="00FC009D">
        <w:rPr>
          <w:bCs/>
          <w:iCs/>
        </w:rPr>
        <w:t>ИНСТРУКЦИИ ПО ЗАПОЛНЕНИЮ</w:t>
      </w:r>
      <w:bookmarkEnd w:id="108"/>
      <w:bookmarkEnd w:id="109"/>
    </w:p>
    <w:p w:rsidR="00684686" w:rsidRPr="00FC009D" w:rsidRDefault="00684686" w:rsidP="002E0463">
      <w:pPr>
        <w:pStyle w:val="Times12"/>
        <w:numPr>
          <w:ilvl w:val="0"/>
          <w:numId w:val="15"/>
        </w:numPr>
        <w:tabs>
          <w:tab w:val="clear" w:pos="2007"/>
          <w:tab w:val="left" w:pos="0"/>
          <w:tab w:val="num" w:pos="1134"/>
        </w:tabs>
        <w:ind w:left="0" w:right="-30" w:firstLine="709"/>
        <w:rPr>
          <w:szCs w:val="20"/>
        </w:rPr>
      </w:pPr>
      <w:r w:rsidRPr="00FC009D">
        <w:rPr>
          <w:szCs w:val="20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0"/>
        </w:rPr>
        <w:t>закупки</w:t>
      </w:r>
      <w:r w:rsidRPr="00FC009D">
        <w:rPr>
          <w:szCs w:val="20"/>
        </w:rPr>
        <w:t>.</w:t>
      </w:r>
    </w:p>
    <w:p w:rsidR="00684686" w:rsidRPr="00FC009D" w:rsidRDefault="00684686" w:rsidP="002E0463">
      <w:pPr>
        <w:pStyle w:val="Times12"/>
        <w:numPr>
          <w:ilvl w:val="0"/>
          <w:numId w:val="15"/>
        </w:numPr>
        <w:tabs>
          <w:tab w:val="clear" w:pos="2007"/>
          <w:tab w:val="left" w:pos="0"/>
          <w:tab w:val="num" w:pos="1134"/>
        </w:tabs>
        <w:ind w:left="0" w:right="-30" w:firstLine="709"/>
        <w:rPr>
          <w:szCs w:val="20"/>
        </w:rPr>
      </w:pPr>
      <w:r w:rsidRPr="00FC009D">
        <w:rPr>
          <w:szCs w:val="20"/>
        </w:rPr>
        <w:t xml:space="preserve">Участник </w:t>
      </w:r>
      <w:r>
        <w:rPr>
          <w:szCs w:val="20"/>
        </w:rPr>
        <w:t>закупки</w:t>
      </w:r>
      <w:r w:rsidRPr="00FC009D">
        <w:rPr>
          <w:szCs w:val="20"/>
        </w:rPr>
        <w:t xml:space="preserve"> приводит номер и дату заявки на участие в </w:t>
      </w:r>
      <w:r>
        <w:rPr>
          <w:szCs w:val="20"/>
        </w:rPr>
        <w:t>закупке</w:t>
      </w:r>
      <w:r w:rsidRPr="00FC009D">
        <w:rPr>
          <w:szCs w:val="20"/>
        </w:rPr>
        <w:t>, приложением к которой является данный график.</w:t>
      </w:r>
    </w:p>
    <w:p w:rsidR="00684686" w:rsidRPr="00102E0C" w:rsidRDefault="00684686" w:rsidP="002E0463">
      <w:pPr>
        <w:pStyle w:val="Times12"/>
        <w:numPr>
          <w:ilvl w:val="0"/>
          <w:numId w:val="15"/>
        </w:numPr>
        <w:tabs>
          <w:tab w:val="clear" w:pos="2007"/>
          <w:tab w:val="left" w:pos="0"/>
          <w:tab w:val="num" w:pos="1134"/>
        </w:tabs>
        <w:ind w:left="0" w:right="-30" w:firstLine="709"/>
        <w:rPr>
          <w:b/>
          <w:i/>
          <w:szCs w:val="20"/>
        </w:rPr>
      </w:pPr>
      <w:r w:rsidRPr="00102E0C">
        <w:rPr>
          <w:b/>
          <w:i/>
          <w:szCs w:val="20"/>
        </w:rPr>
        <w:t>Участник закупки указывает свое фирменное наименование (в т.ч. организационно-правовую форму).</w:t>
      </w:r>
    </w:p>
    <w:p w:rsidR="00684686" w:rsidRDefault="00684686" w:rsidP="00684686">
      <w:pPr>
        <w:pStyle w:val="Times12"/>
        <w:numPr>
          <w:ilvl w:val="0"/>
          <w:numId w:val="15"/>
        </w:numPr>
        <w:tabs>
          <w:tab w:val="clear" w:pos="2007"/>
          <w:tab w:val="left" w:pos="0"/>
          <w:tab w:val="num" w:pos="1134"/>
        </w:tabs>
        <w:ind w:left="0" w:right="-30" w:firstLine="709"/>
        <w:rPr>
          <w:szCs w:val="20"/>
        </w:rPr>
        <w:sectPr w:rsidR="00684686" w:rsidSect="00BA425B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  <w:r w:rsidRPr="00FC009D">
        <w:rPr>
          <w:szCs w:val="20"/>
        </w:rPr>
        <w:t xml:space="preserve">В данном Графике приводятся расчетные сроки и требуемые средства </w:t>
      </w:r>
      <w:r>
        <w:rPr>
          <w:szCs w:val="20"/>
        </w:rPr>
        <w:t>по</w:t>
      </w:r>
      <w:r w:rsidRPr="00FC009D">
        <w:rPr>
          <w:szCs w:val="20"/>
        </w:rPr>
        <w:t xml:space="preserve"> все</w:t>
      </w:r>
      <w:r>
        <w:rPr>
          <w:szCs w:val="20"/>
        </w:rPr>
        <w:t>м</w:t>
      </w:r>
      <w:r w:rsidRPr="00FC009D">
        <w:rPr>
          <w:szCs w:val="20"/>
        </w:rPr>
        <w:t xml:space="preserve"> вид</w:t>
      </w:r>
      <w:r>
        <w:rPr>
          <w:szCs w:val="20"/>
        </w:rPr>
        <w:t>ам</w:t>
      </w:r>
      <w:r w:rsidRPr="00FC009D">
        <w:rPr>
          <w:szCs w:val="20"/>
        </w:rPr>
        <w:t xml:space="preserve"> услуг в рамках </w:t>
      </w:r>
      <w:r>
        <w:rPr>
          <w:szCs w:val="20"/>
        </w:rPr>
        <w:t>д</w:t>
      </w:r>
      <w:r w:rsidRPr="00FC009D">
        <w:rPr>
          <w:szCs w:val="20"/>
        </w:rPr>
        <w:t>оговора, перечисленных в Сводной т</w:t>
      </w:r>
      <w:r>
        <w:rPr>
          <w:szCs w:val="20"/>
        </w:rPr>
        <w:t>аблице стоимости (Форма 3</w:t>
      </w:r>
      <w:r w:rsidRPr="00FC009D">
        <w:rPr>
          <w:szCs w:val="20"/>
        </w:rPr>
        <w:t>).</w:t>
      </w:r>
    </w:p>
    <w:p w:rsidR="00684686" w:rsidRPr="00FC009D" w:rsidRDefault="00684686" w:rsidP="00684686">
      <w:pPr>
        <w:pStyle w:val="Times12"/>
        <w:tabs>
          <w:tab w:val="left" w:pos="0"/>
        </w:tabs>
        <w:ind w:left="1647" w:right="-30" w:firstLine="0"/>
        <w:rPr>
          <w:szCs w:val="20"/>
        </w:rPr>
      </w:pPr>
    </w:p>
    <w:p w:rsidR="00684686" w:rsidRPr="00FC009D" w:rsidRDefault="00684686" w:rsidP="00684686">
      <w:pPr>
        <w:pStyle w:val="Times12"/>
        <w:jc w:val="right"/>
        <w:rPr>
          <w:bCs w:val="0"/>
          <w:sz w:val="28"/>
          <w:szCs w:val="28"/>
        </w:rPr>
      </w:pPr>
      <w:r>
        <w:rPr>
          <w:bCs w:val="0"/>
          <w:sz w:val="28"/>
          <w:szCs w:val="28"/>
        </w:rPr>
        <w:t>Форма 6</w:t>
      </w:r>
      <w:r w:rsidRPr="00FC009D">
        <w:rPr>
          <w:bCs w:val="0"/>
          <w:sz w:val="28"/>
          <w:szCs w:val="28"/>
        </w:rPr>
        <w:t>.</w:t>
      </w:r>
    </w:p>
    <w:p w:rsidR="00684686" w:rsidRPr="00FC009D" w:rsidRDefault="00684686" w:rsidP="00684686">
      <w:pPr>
        <w:pStyle w:val="Times12"/>
        <w:ind w:left="4820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684686" w:rsidRPr="00FC009D" w:rsidRDefault="00684686" w:rsidP="00684686">
      <w:pPr>
        <w:pStyle w:val="Times12"/>
        <w:ind w:left="4820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684686" w:rsidRPr="00FC009D" w:rsidRDefault="00684686" w:rsidP="00684686">
      <w:pPr>
        <w:pStyle w:val="Times12"/>
        <w:jc w:val="right"/>
        <w:rPr>
          <w:b/>
          <w:bCs w:val="0"/>
          <w:sz w:val="22"/>
        </w:rPr>
      </w:pPr>
    </w:p>
    <w:p w:rsidR="00684686" w:rsidRPr="00B03ADB" w:rsidRDefault="00684686" w:rsidP="00684686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684686" w:rsidRPr="00FC009D" w:rsidRDefault="00684686" w:rsidP="00684686">
      <w:pPr>
        <w:jc w:val="right"/>
        <w:rPr>
          <w:b/>
          <w:i/>
          <w:szCs w:val="22"/>
        </w:rPr>
      </w:pPr>
      <w:r w:rsidRPr="00FC009D">
        <w:rPr>
          <w:sz w:val="28"/>
          <w:szCs w:val="28"/>
        </w:rPr>
        <w:t xml:space="preserve"> </w:t>
      </w:r>
      <w:r w:rsidR="00A80BA3">
        <w:rPr>
          <w:b/>
          <w:i/>
          <w:szCs w:val="22"/>
        </w:rPr>
        <w:t>Лот 1</w:t>
      </w:r>
    </w:p>
    <w:p w:rsidR="00684686" w:rsidRPr="00FC009D" w:rsidRDefault="00684686" w:rsidP="00684686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Cs w:val="0"/>
          <w:iCs w:val="0"/>
          <w:sz w:val="24"/>
          <w:szCs w:val="24"/>
        </w:rPr>
      </w:pPr>
      <w:bookmarkStart w:id="110" w:name="_График_оплаты_выполняемых"/>
      <w:bookmarkStart w:id="111" w:name="_Toc390267522"/>
      <w:bookmarkStart w:id="112" w:name="_Toc412201957"/>
      <w:bookmarkStart w:id="113" w:name="_Toc436311303"/>
      <w:bookmarkStart w:id="114" w:name="_Toc255987075"/>
      <w:bookmarkEnd w:id="110"/>
      <w:r w:rsidRPr="00FC009D">
        <w:rPr>
          <w:rFonts w:ascii="Times New Roman" w:hAnsi="Times New Roman" w:cs="Times New Roman"/>
          <w:b w:val="0"/>
          <w:i w:val="0"/>
        </w:rPr>
        <w:t>ГРАФИК ОПЛАТЫ</w:t>
      </w:r>
      <w:r w:rsidRPr="00FC009D">
        <w:rPr>
          <w:rFonts w:ascii="Times New Roman" w:hAnsi="Times New Roman" w:cs="Times New Roman"/>
          <w:i w:val="0"/>
          <w:sz w:val="22"/>
          <w:szCs w:val="22"/>
        </w:rPr>
        <w:t xml:space="preserve"> </w:t>
      </w:r>
      <w:r w:rsidRPr="00FC009D">
        <w:rPr>
          <w:rFonts w:ascii="Times New Roman" w:hAnsi="Times New Roman" w:cs="Times New Roman"/>
          <w:bCs w:val="0"/>
          <w:iCs w:val="0"/>
          <w:sz w:val="24"/>
          <w:szCs w:val="24"/>
        </w:rPr>
        <w:t>поставляемого товара/</w:t>
      </w:r>
      <w:bookmarkEnd w:id="111"/>
      <w:bookmarkEnd w:id="112"/>
      <w:bookmarkEnd w:id="113"/>
      <w:r w:rsidRPr="00FC009D">
        <w:rPr>
          <w:rFonts w:ascii="Times New Roman" w:hAnsi="Times New Roman" w:cs="Times New Roman"/>
          <w:bCs w:val="0"/>
          <w:iCs w:val="0"/>
          <w:sz w:val="24"/>
          <w:szCs w:val="24"/>
        </w:rPr>
        <w:t xml:space="preserve"> </w:t>
      </w:r>
    </w:p>
    <w:p w:rsidR="00684686" w:rsidRPr="00FC009D" w:rsidRDefault="00684686" w:rsidP="00684686">
      <w:pPr>
        <w:jc w:val="center"/>
        <w:rPr>
          <w:i/>
          <w:sz w:val="22"/>
          <w:szCs w:val="22"/>
        </w:rPr>
      </w:pPr>
      <w:r w:rsidRPr="00FC009D">
        <w:rPr>
          <w:b/>
          <w:i/>
        </w:rPr>
        <w:t>выполняемых работ /оказываемых услуг</w:t>
      </w:r>
      <w:r w:rsidRPr="00FC009D">
        <w:rPr>
          <w:i/>
          <w:sz w:val="22"/>
          <w:szCs w:val="22"/>
        </w:rPr>
        <w:t xml:space="preserve"> </w:t>
      </w:r>
      <w:r>
        <w:t>(Форма 6</w:t>
      </w:r>
      <w:r w:rsidRPr="00FC009D">
        <w:t>)</w:t>
      </w:r>
      <w:bookmarkEnd w:id="114"/>
    </w:p>
    <w:p w:rsidR="00684686" w:rsidRPr="00FC009D" w:rsidRDefault="00684686" w:rsidP="00684686">
      <w:pPr>
        <w:widowControl w:val="0"/>
        <w:autoSpaceDE w:val="0"/>
        <w:autoSpaceDN w:val="0"/>
        <w:adjustRightInd w:val="0"/>
        <w:jc w:val="center"/>
        <w:rPr>
          <w:b/>
          <w:iCs/>
          <w:spacing w:val="-2"/>
          <w:sz w:val="22"/>
          <w:szCs w:val="22"/>
          <w:lang w:val="ru-MO"/>
        </w:rPr>
      </w:pPr>
    </w:p>
    <w:p w:rsidR="00684686" w:rsidRPr="00102E0C" w:rsidRDefault="00684686" w:rsidP="00684686">
      <w:pPr>
        <w:pStyle w:val="Times12"/>
        <w:ind w:firstLine="0"/>
        <w:jc w:val="left"/>
        <w:rPr>
          <w:b/>
          <w:i/>
          <w:sz w:val="22"/>
        </w:rPr>
      </w:pPr>
      <w:r w:rsidRPr="00102E0C">
        <w:rPr>
          <w:b/>
          <w:i/>
          <w:sz w:val="28"/>
          <w:szCs w:val="28"/>
        </w:rPr>
        <w:t xml:space="preserve">Участник закупки: ________________________________ </w:t>
      </w:r>
    </w:p>
    <w:tbl>
      <w:tblPr>
        <w:tblW w:w="9999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80"/>
        <w:gridCol w:w="1440"/>
        <w:gridCol w:w="1984"/>
        <w:gridCol w:w="1134"/>
        <w:gridCol w:w="1560"/>
        <w:gridCol w:w="865"/>
        <w:gridCol w:w="1403"/>
        <w:gridCol w:w="1133"/>
      </w:tblGrid>
      <w:tr w:rsidR="00684686" w:rsidRPr="00FC009D" w:rsidTr="00C043EA">
        <w:trPr>
          <w:cantSplit/>
          <w:trHeight w:val="503"/>
        </w:trPr>
        <w:tc>
          <w:tcPr>
            <w:tcW w:w="4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686" w:rsidRPr="00FC009D" w:rsidRDefault="00684686" w:rsidP="00C043EA">
            <w:pPr>
              <w:ind w:left="-57" w:right="-57"/>
              <w:jc w:val="center"/>
            </w:pPr>
            <w:r w:rsidRPr="00FC009D">
              <w:t>№ п/п</w:t>
            </w:r>
          </w:p>
        </w:tc>
        <w:tc>
          <w:tcPr>
            <w:tcW w:w="14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686" w:rsidRPr="00FC009D" w:rsidRDefault="00684686" w:rsidP="00C043EA">
            <w:pPr>
              <w:pStyle w:val="af8"/>
              <w:suppressAutoHyphens/>
              <w:spacing w:before="0" w:after="0"/>
              <w:ind w:left="-36" w:right="0"/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 w:rsidRPr="00FC009D">
              <w:rPr>
                <w:sz w:val="24"/>
                <w:szCs w:val="24"/>
              </w:rPr>
              <w:t>Наименова-ние</w:t>
            </w:r>
            <w:proofErr w:type="spellEnd"/>
            <w:proofErr w:type="gramEnd"/>
            <w:r w:rsidRPr="00FC009D">
              <w:rPr>
                <w:sz w:val="24"/>
                <w:szCs w:val="24"/>
              </w:rPr>
              <w:t xml:space="preserve"> </w:t>
            </w:r>
            <w:r>
              <w:rPr>
                <w:b/>
                <w:i/>
                <w:snapToGrid/>
                <w:sz w:val="24"/>
                <w:szCs w:val="24"/>
              </w:rPr>
              <w:t>товаров</w:t>
            </w:r>
            <w:r w:rsidRPr="00FC009D">
              <w:rPr>
                <w:b/>
                <w:i/>
                <w:snapToGrid/>
                <w:sz w:val="24"/>
                <w:szCs w:val="24"/>
              </w:rPr>
              <w:t>, работ и услуг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686" w:rsidRPr="00FC009D" w:rsidRDefault="00684686" w:rsidP="00C043EA">
            <w:pPr>
              <w:pStyle w:val="af8"/>
              <w:suppressAutoHyphens/>
              <w:spacing w:before="0" w:after="0"/>
              <w:ind w:left="-106" w:right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Номер п/п </w:t>
            </w:r>
          </w:p>
          <w:p w:rsidR="00684686" w:rsidRPr="00FC009D" w:rsidRDefault="00684686" w:rsidP="00C043EA">
            <w:pPr>
              <w:pStyle w:val="af8"/>
              <w:suppressAutoHyphens/>
              <w:spacing w:before="0" w:after="0"/>
              <w:ind w:left="-106" w:right="-112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в графике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поставки товара, выполнения работ/оказания услуг</w:t>
            </w:r>
            <w:r w:rsidRPr="00FC009D">
              <w:rPr>
                <w:sz w:val="24"/>
                <w:szCs w:val="24"/>
              </w:rPr>
              <w:t xml:space="preserve"> (форма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___</w:t>
            </w:r>
            <w:r w:rsidRPr="00FC009D">
              <w:rPr>
                <w:sz w:val="24"/>
                <w:szCs w:val="24"/>
              </w:rPr>
              <w:t>)</w:t>
            </w:r>
          </w:p>
        </w:tc>
        <w:tc>
          <w:tcPr>
            <w:tcW w:w="2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686" w:rsidRPr="00FC009D" w:rsidRDefault="00684686" w:rsidP="00C043EA">
            <w:pPr>
              <w:pStyle w:val="af8"/>
              <w:suppressAutoHyphens/>
              <w:spacing w:before="0" w:after="0"/>
              <w:ind w:left="-89" w:right="-127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Авансовые платежи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686" w:rsidRPr="00FC009D" w:rsidRDefault="00684686" w:rsidP="00C043EA">
            <w:pPr>
              <w:pStyle w:val="af8"/>
              <w:suppressAutoHyphens/>
              <w:spacing w:before="0" w:after="0"/>
              <w:ind w:left="-89" w:right="-127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Остальные платежи</w:t>
            </w:r>
          </w:p>
        </w:tc>
        <w:tc>
          <w:tcPr>
            <w:tcW w:w="11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686" w:rsidRPr="00FC009D" w:rsidRDefault="00684686" w:rsidP="00C043EA">
            <w:pPr>
              <w:pStyle w:val="af8"/>
              <w:suppressAutoHyphens/>
              <w:spacing w:before="0" w:after="0"/>
              <w:ind w:left="0" w:right="-127"/>
              <w:jc w:val="center"/>
              <w:rPr>
                <w:sz w:val="24"/>
                <w:szCs w:val="24"/>
              </w:rPr>
            </w:pPr>
            <w:r w:rsidRPr="00FC009D">
              <w:rPr>
                <w:szCs w:val="24"/>
              </w:rPr>
              <w:t>Всего общая сумма платежей, руб. с НДС</w:t>
            </w:r>
          </w:p>
        </w:tc>
      </w:tr>
      <w:tr w:rsidR="00684686" w:rsidRPr="00FC009D" w:rsidTr="00C043EA">
        <w:trPr>
          <w:cantSplit/>
          <w:trHeight w:val="502"/>
        </w:trPr>
        <w:tc>
          <w:tcPr>
            <w:tcW w:w="4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686" w:rsidRPr="00FC009D" w:rsidRDefault="00684686" w:rsidP="00C043EA">
            <w:pPr>
              <w:pStyle w:val="af8"/>
              <w:suppressAutoHyphens/>
              <w:spacing w:before="0" w:after="0"/>
              <w:jc w:val="center"/>
              <w:rPr>
                <w:sz w:val="24"/>
                <w:szCs w:val="24"/>
              </w:rPr>
            </w:pPr>
          </w:p>
        </w:tc>
        <w:tc>
          <w:tcPr>
            <w:tcW w:w="1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686" w:rsidRPr="00FC009D" w:rsidRDefault="00684686" w:rsidP="00C043EA">
            <w:pPr>
              <w:pStyle w:val="af8"/>
              <w:suppressAutoHyphens/>
              <w:spacing w:before="0" w:after="0"/>
              <w:jc w:val="center"/>
              <w:rPr>
                <w:sz w:val="24"/>
                <w:szCs w:val="24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686" w:rsidRPr="00FC009D" w:rsidRDefault="00684686" w:rsidP="00C043EA">
            <w:pPr>
              <w:pStyle w:val="af8"/>
              <w:suppressAutoHyphens/>
              <w:spacing w:before="0" w:after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686" w:rsidRPr="00FC009D" w:rsidRDefault="00684686" w:rsidP="00C043EA">
            <w:pPr>
              <w:pStyle w:val="af8"/>
              <w:suppressAutoHyphens/>
              <w:ind w:left="0"/>
              <w:jc w:val="center"/>
              <w:rPr>
                <w:szCs w:val="24"/>
              </w:rPr>
            </w:pPr>
            <w:r w:rsidRPr="00FC009D">
              <w:rPr>
                <w:szCs w:val="24"/>
              </w:rPr>
              <w:t>Срок платежа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686" w:rsidRPr="00FC009D" w:rsidRDefault="00684686" w:rsidP="00C043EA">
            <w:pPr>
              <w:pStyle w:val="af8"/>
              <w:suppressAutoHyphens/>
              <w:spacing w:before="0" w:after="0"/>
              <w:ind w:left="-89" w:right="0"/>
              <w:jc w:val="center"/>
              <w:rPr>
                <w:szCs w:val="24"/>
              </w:rPr>
            </w:pPr>
            <w:r w:rsidRPr="00FC009D">
              <w:rPr>
                <w:szCs w:val="24"/>
              </w:rPr>
              <w:t>Сумма платежа, руб. (с НДС)</w:t>
            </w:r>
          </w:p>
        </w:tc>
        <w:tc>
          <w:tcPr>
            <w:tcW w:w="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686" w:rsidRPr="00FC009D" w:rsidRDefault="00684686" w:rsidP="00C043EA">
            <w:pPr>
              <w:pStyle w:val="af8"/>
              <w:suppressAutoHyphens/>
              <w:ind w:left="-85" w:right="-108" w:firstLine="85"/>
              <w:jc w:val="center"/>
              <w:rPr>
                <w:szCs w:val="24"/>
              </w:rPr>
            </w:pPr>
            <w:r w:rsidRPr="00FC009D">
              <w:rPr>
                <w:szCs w:val="24"/>
              </w:rPr>
              <w:t>Срок платежа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686" w:rsidRPr="00FC009D" w:rsidRDefault="00684686" w:rsidP="00C043EA">
            <w:pPr>
              <w:pStyle w:val="af8"/>
              <w:suppressAutoHyphens/>
              <w:spacing w:before="0" w:after="0"/>
              <w:ind w:left="-89" w:right="-127"/>
              <w:jc w:val="center"/>
              <w:rPr>
                <w:szCs w:val="24"/>
              </w:rPr>
            </w:pPr>
            <w:r w:rsidRPr="00FC009D">
              <w:rPr>
                <w:szCs w:val="24"/>
              </w:rPr>
              <w:t>Сумма платежа, руб. (с НДС)</w:t>
            </w:r>
          </w:p>
        </w:tc>
        <w:tc>
          <w:tcPr>
            <w:tcW w:w="11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686" w:rsidRPr="00FC009D" w:rsidRDefault="00684686" w:rsidP="00C043EA">
            <w:pPr>
              <w:pStyle w:val="af8"/>
              <w:suppressAutoHyphens/>
              <w:spacing w:before="0" w:after="0"/>
              <w:ind w:left="-89" w:right="-127"/>
              <w:jc w:val="center"/>
              <w:rPr>
                <w:sz w:val="24"/>
                <w:szCs w:val="24"/>
              </w:rPr>
            </w:pPr>
          </w:p>
        </w:tc>
      </w:tr>
      <w:tr w:rsidR="00684686" w:rsidRPr="00FC009D" w:rsidTr="00C043EA">
        <w:tc>
          <w:tcPr>
            <w:tcW w:w="4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84686" w:rsidRPr="00FC009D" w:rsidRDefault="00684686" w:rsidP="00C043EA">
            <w:pPr>
              <w:pStyle w:val="af9"/>
              <w:tabs>
                <w:tab w:val="num" w:pos="0"/>
              </w:tabs>
              <w:suppressAutoHyphens/>
              <w:spacing w:before="0" w:after="0"/>
              <w:ind w:left="0"/>
              <w:rPr>
                <w:szCs w:val="24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84686" w:rsidRPr="00FC009D" w:rsidRDefault="00684686" w:rsidP="00C043EA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84686" w:rsidRPr="00FC009D" w:rsidRDefault="00684686" w:rsidP="00C043EA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84686" w:rsidRPr="00FC009D" w:rsidRDefault="00684686" w:rsidP="00C043EA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84686" w:rsidRPr="00FC009D" w:rsidRDefault="00684686" w:rsidP="00C043EA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8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84686" w:rsidRPr="00FC009D" w:rsidRDefault="00684686" w:rsidP="00C043EA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84686" w:rsidRPr="00FC009D" w:rsidRDefault="00684686" w:rsidP="00C043EA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84686" w:rsidRPr="00FC009D" w:rsidRDefault="00684686" w:rsidP="00C043EA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</w:tr>
      <w:tr w:rsidR="00684686" w:rsidRPr="00FC009D" w:rsidTr="00C043EA">
        <w:tc>
          <w:tcPr>
            <w:tcW w:w="480" w:type="dxa"/>
            <w:tcBorders>
              <w:left w:val="single" w:sz="4" w:space="0" w:color="auto"/>
              <w:right w:val="single" w:sz="4" w:space="0" w:color="auto"/>
            </w:tcBorders>
          </w:tcPr>
          <w:p w:rsidR="00684686" w:rsidRPr="00FC009D" w:rsidRDefault="00684686" w:rsidP="00C043EA">
            <w:pPr>
              <w:pStyle w:val="af9"/>
              <w:tabs>
                <w:tab w:val="num" w:pos="0"/>
              </w:tabs>
              <w:suppressAutoHyphens/>
              <w:spacing w:before="0" w:after="0"/>
              <w:ind w:left="0"/>
              <w:rPr>
                <w:szCs w:val="24"/>
              </w:rPr>
            </w:pPr>
          </w:p>
        </w:tc>
        <w:tc>
          <w:tcPr>
            <w:tcW w:w="1440" w:type="dxa"/>
            <w:tcBorders>
              <w:left w:val="single" w:sz="4" w:space="0" w:color="auto"/>
              <w:right w:val="single" w:sz="4" w:space="0" w:color="auto"/>
            </w:tcBorders>
          </w:tcPr>
          <w:p w:rsidR="00684686" w:rsidRPr="00FC009D" w:rsidRDefault="00684686" w:rsidP="00C043EA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</w:tcPr>
          <w:p w:rsidR="00684686" w:rsidRPr="00FC009D" w:rsidRDefault="00684686" w:rsidP="00C043EA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684686" w:rsidRPr="00FC009D" w:rsidRDefault="00684686" w:rsidP="00C043EA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</w:tcPr>
          <w:p w:rsidR="00684686" w:rsidRPr="00FC009D" w:rsidRDefault="00684686" w:rsidP="00C043EA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865" w:type="dxa"/>
            <w:tcBorders>
              <w:left w:val="single" w:sz="4" w:space="0" w:color="auto"/>
              <w:right w:val="single" w:sz="4" w:space="0" w:color="auto"/>
            </w:tcBorders>
          </w:tcPr>
          <w:p w:rsidR="00684686" w:rsidRPr="00FC009D" w:rsidRDefault="00684686" w:rsidP="00C043EA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403" w:type="dxa"/>
            <w:tcBorders>
              <w:left w:val="single" w:sz="4" w:space="0" w:color="auto"/>
              <w:right w:val="single" w:sz="4" w:space="0" w:color="auto"/>
            </w:tcBorders>
          </w:tcPr>
          <w:p w:rsidR="00684686" w:rsidRPr="00FC009D" w:rsidRDefault="00684686" w:rsidP="00C043EA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1133" w:type="dxa"/>
            <w:tcBorders>
              <w:left w:val="single" w:sz="4" w:space="0" w:color="auto"/>
              <w:right w:val="single" w:sz="4" w:space="0" w:color="auto"/>
            </w:tcBorders>
          </w:tcPr>
          <w:p w:rsidR="00684686" w:rsidRPr="00FC009D" w:rsidRDefault="00684686" w:rsidP="00C043EA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</w:tr>
      <w:tr w:rsidR="00684686" w:rsidRPr="00FC009D" w:rsidTr="00C043EA">
        <w:tc>
          <w:tcPr>
            <w:tcW w:w="480" w:type="dxa"/>
            <w:tcBorders>
              <w:left w:val="single" w:sz="4" w:space="0" w:color="auto"/>
              <w:right w:val="single" w:sz="4" w:space="0" w:color="auto"/>
            </w:tcBorders>
          </w:tcPr>
          <w:p w:rsidR="00684686" w:rsidRPr="00FC009D" w:rsidRDefault="00684686" w:rsidP="00C043EA">
            <w:pPr>
              <w:pStyle w:val="af9"/>
              <w:tabs>
                <w:tab w:val="num" w:pos="0"/>
              </w:tabs>
              <w:suppressAutoHyphens/>
              <w:spacing w:before="0" w:after="0"/>
              <w:ind w:left="0"/>
              <w:rPr>
                <w:szCs w:val="24"/>
              </w:rPr>
            </w:pPr>
          </w:p>
        </w:tc>
        <w:tc>
          <w:tcPr>
            <w:tcW w:w="1440" w:type="dxa"/>
            <w:tcBorders>
              <w:left w:val="single" w:sz="4" w:space="0" w:color="auto"/>
              <w:right w:val="single" w:sz="4" w:space="0" w:color="auto"/>
            </w:tcBorders>
          </w:tcPr>
          <w:p w:rsidR="00684686" w:rsidRPr="00FC009D" w:rsidRDefault="00684686" w:rsidP="00C043EA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</w:tcPr>
          <w:p w:rsidR="00684686" w:rsidRPr="00FC009D" w:rsidRDefault="00684686" w:rsidP="00C043EA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684686" w:rsidRPr="00FC009D" w:rsidRDefault="00684686" w:rsidP="00C043EA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</w:tcPr>
          <w:p w:rsidR="00684686" w:rsidRPr="00FC009D" w:rsidRDefault="00684686" w:rsidP="00C043EA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865" w:type="dxa"/>
            <w:tcBorders>
              <w:left w:val="single" w:sz="4" w:space="0" w:color="auto"/>
              <w:right w:val="single" w:sz="4" w:space="0" w:color="auto"/>
            </w:tcBorders>
          </w:tcPr>
          <w:p w:rsidR="00684686" w:rsidRPr="00FC009D" w:rsidRDefault="00684686" w:rsidP="00C043EA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403" w:type="dxa"/>
            <w:tcBorders>
              <w:left w:val="single" w:sz="4" w:space="0" w:color="auto"/>
              <w:right w:val="single" w:sz="4" w:space="0" w:color="auto"/>
            </w:tcBorders>
          </w:tcPr>
          <w:p w:rsidR="00684686" w:rsidRPr="00FC009D" w:rsidRDefault="00684686" w:rsidP="00C043EA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1133" w:type="dxa"/>
            <w:tcBorders>
              <w:left w:val="single" w:sz="4" w:space="0" w:color="auto"/>
              <w:right w:val="single" w:sz="4" w:space="0" w:color="auto"/>
            </w:tcBorders>
          </w:tcPr>
          <w:p w:rsidR="00684686" w:rsidRPr="00FC009D" w:rsidRDefault="00684686" w:rsidP="00C043EA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</w:tr>
      <w:tr w:rsidR="00684686" w:rsidRPr="00FC009D" w:rsidTr="00C043EA">
        <w:tc>
          <w:tcPr>
            <w:tcW w:w="4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4686" w:rsidRPr="00FC009D" w:rsidRDefault="00684686" w:rsidP="00C043EA">
            <w:pPr>
              <w:pStyle w:val="af9"/>
              <w:suppressAutoHyphens/>
              <w:spacing w:before="0" w:after="0"/>
              <w:rPr>
                <w:szCs w:val="24"/>
              </w:rPr>
            </w:pPr>
            <w:r w:rsidRPr="00FC009D">
              <w:rPr>
                <w:szCs w:val="24"/>
              </w:rPr>
              <w:t>…</w:t>
            </w:r>
          </w:p>
        </w:tc>
        <w:tc>
          <w:tcPr>
            <w:tcW w:w="14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4686" w:rsidRPr="00FC009D" w:rsidRDefault="00684686" w:rsidP="00C043EA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98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4686" w:rsidRPr="00FC009D" w:rsidRDefault="00684686" w:rsidP="00C043EA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4686" w:rsidRPr="00FC009D" w:rsidRDefault="00684686" w:rsidP="00C043EA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5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4686" w:rsidRPr="00FC009D" w:rsidRDefault="00684686" w:rsidP="00C043EA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86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4686" w:rsidRPr="00FC009D" w:rsidRDefault="00684686" w:rsidP="00C043EA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40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4686" w:rsidRPr="00FC009D" w:rsidRDefault="00684686" w:rsidP="00C043EA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113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4686" w:rsidRPr="00FC009D" w:rsidRDefault="00684686" w:rsidP="00C043EA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</w:tr>
      <w:tr w:rsidR="00684686" w:rsidRPr="00FC009D" w:rsidTr="00C043EA">
        <w:trPr>
          <w:trHeight w:val="343"/>
        </w:trPr>
        <w:tc>
          <w:tcPr>
            <w:tcW w:w="886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84686" w:rsidRPr="00FC009D" w:rsidRDefault="00684686" w:rsidP="00C043EA">
            <w:pPr>
              <w:pStyle w:val="af9"/>
              <w:suppressAutoHyphens/>
              <w:spacing w:before="0" w:after="0"/>
              <w:ind w:left="0"/>
              <w:rPr>
                <w:szCs w:val="24"/>
              </w:rPr>
            </w:pPr>
            <w:r w:rsidRPr="00FC009D">
              <w:rPr>
                <w:szCs w:val="24"/>
              </w:rPr>
              <w:t>Итого, руб. с НДС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84686" w:rsidRPr="00FC009D" w:rsidRDefault="00684686" w:rsidP="00C043EA">
            <w:pPr>
              <w:pStyle w:val="af9"/>
              <w:suppressAutoHyphens/>
              <w:spacing w:before="0" w:after="0"/>
              <w:ind w:left="0"/>
              <w:rPr>
                <w:b/>
                <w:szCs w:val="24"/>
              </w:rPr>
            </w:pPr>
          </w:p>
        </w:tc>
      </w:tr>
    </w:tbl>
    <w:p w:rsidR="00684686" w:rsidRPr="00FC009D" w:rsidRDefault="00684686" w:rsidP="0068468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684686" w:rsidRPr="00102E0C" w:rsidRDefault="00684686" w:rsidP="0068468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684686" w:rsidRPr="00102E0C" w:rsidRDefault="00684686" w:rsidP="00684686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684686" w:rsidRPr="00102E0C" w:rsidRDefault="00684686" w:rsidP="00684686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684686" w:rsidRPr="00FC009D" w:rsidRDefault="00684686" w:rsidP="00684686">
      <w:pPr>
        <w:jc w:val="center"/>
        <w:rPr>
          <w:b/>
        </w:rPr>
      </w:pPr>
    </w:p>
    <w:p w:rsidR="00684686" w:rsidRPr="00FC009D" w:rsidRDefault="00684686" w:rsidP="00684686">
      <w:pPr>
        <w:pStyle w:val="Times12"/>
        <w:tabs>
          <w:tab w:val="left" w:pos="709"/>
          <w:tab w:val="left" w:pos="1134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684686" w:rsidRPr="00FC009D" w:rsidRDefault="00684686" w:rsidP="002E0463">
      <w:pPr>
        <w:pStyle w:val="Times12"/>
        <w:numPr>
          <w:ilvl w:val="0"/>
          <w:numId w:val="80"/>
        </w:numPr>
        <w:tabs>
          <w:tab w:val="clear" w:pos="96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684686" w:rsidRPr="00FC009D" w:rsidRDefault="00684686" w:rsidP="002E0463">
      <w:pPr>
        <w:pStyle w:val="Times12"/>
        <w:numPr>
          <w:ilvl w:val="0"/>
          <w:numId w:val="80"/>
        </w:numPr>
        <w:tabs>
          <w:tab w:val="clear" w:pos="96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 которой является данный график.</w:t>
      </w:r>
    </w:p>
    <w:p w:rsidR="00684686" w:rsidRPr="00102E0C" w:rsidRDefault="00684686" w:rsidP="002E0463">
      <w:pPr>
        <w:pStyle w:val="Times12"/>
        <w:numPr>
          <w:ilvl w:val="0"/>
          <w:numId w:val="80"/>
        </w:numPr>
        <w:tabs>
          <w:tab w:val="clear" w:pos="960"/>
          <w:tab w:val="num" w:pos="1134"/>
        </w:tabs>
        <w:ind w:left="0" w:right="-30" w:firstLine="709"/>
        <w:rPr>
          <w:b/>
          <w:i/>
          <w:szCs w:val="24"/>
        </w:rPr>
      </w:pPr>
      <w:r w:rsidRPr="00102E0C">
        <w:rPr>
          <w:b/>
          <w:i/>
          <w:szCs w:val="24"/>
        </w:rPr>
        <w:t>Участник закупки указывает свое фирменное наименование (в т.ч. организационно-правовую форму).</w:t>
      </w:r>
    </w:p>
    <w:p w:rsidR="00684686" w:rsidRPr="00FC009D" w:rsidRDefault="00684686" w:rsidP="002E0463">
      <w:pPr>
        <w:pStyle w:val="Times12"/>
        <w:numPr>
          <w:ilvl w:val="0"/>
          <w:numId w:val="80"/>
        </w:numPr>
        <w:tabs>
          <w:tab w:val="clear" w:pos="96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График оплаты должен быть подготовлен на основе </w:t>
      </w:r>
      <w:proofErr w:type="gramStart"/>
      <w:r w:rsidRPr="00FC009D">
        <w:rPr>
          <w:szCs w:val="24"/>
        </w:rPr>
        <w:t xml:space="preserve">Графика </w:t>
      </w:r>
      <w:r w:rsidRPr="00012898">
        <w:rPr>
          <w:b/>
          <w:bCs w:val="0"/>
          <w:i/>
          <w:szCs w:val="24"/>
        </w:rPr>
        <w:t>поставки</w:t>
      </w:r>
      <w:r w:rsidRPr="00FC009D">
        <w:rPr>
          <w:szCs w:val="24"/>
        </w:rPr>
        <w:t xml:space="preserve"> </w:t>
      </w:r>
      <w:r w:rsidRPr="00FC009D">
        <w:rPr>
          <w:b/>
          <w:bCs w:val="0"/>
          <w:i/>
          <w:szCs w:val="24"/>
        </w:rPr>
        <w:t>товара/ выполнения работ/ оказания</w:t>
      </w:r>
      <w:proofErr w:type="gramEnd"/>
      <w:r w:rsidRPr="00FC009D">
        <w:rPr>
          <w:b/>
          <w:bCs w:val="0"/>
          <w:i/>
          <w:szCs w:val="24"/>
        </w:rPr>
        <w:t xml:space="preserve"> услуг</w:t>
      </w:r>
      <w:r w:rsidRPr="00FC009D">
        <w:rPr>
          <w:szCs w:val="24"/>
        </w:rPr>
        <w:t xml:space="preserve"> (форма __), Сводной таблицы стоимости (форма __) и должен содержать ссылки на отдельные этапы/подэтапы, предусмотренные этими документами.</w:t>
      </w:r>
    </w:p>
    <w:p w:rsidR="00684686" w:rsidRPr="00FC009D" w:rsidRDefault="00684686" w:rsidP="002E0463">
      <w:pPr>
        <w:pStyle w:val="Times12"/>
        <w:numPr>
          <w:ilvl w:val="0"/>
          <w:numId w:val="80"/>
        </w:numPr>
        <w:tabs>
          <w:tab w:val="clear" w:pos="96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>Для каждого этапа необходимо прописать срок и сумму авансовых платежей и остальных платежей (текущих, окончательных). В случае отсутствия аванса, в данных графах проставляется прочерк.</w:t>
      </w:r>
    </w:p>
    <w:p w:rsidR="00684686" w:rsidRDefault="00684686" w:rsidP="002E0463">
      <w:pPr>
        <w:pStyle w:val="Times12"/>
        <w:numPr>
          <w:ilvl w:val="0"/>
          <w:numId w:val="80"/>
        </w:numPr>
        <w:tabs>
          <w:tab w:val="clear" w:pos="96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>В столбце «Всего общая сумма платежей, руб. с НДС» указывается общая сумма авансовых платежей и сумма остальных платежей по данному подпункту, в строке «Итого, руб. с НДС» указывается общая сумма платежей по столбцу «Всего общая сумма платежей, руб. с НДС».</w:t>
      </w:r>
    </w:p>
    <w:p w:rsidR="00684686" w:rsidRDefault="00684686" w:rsidP="00684686">
      <w:pPr>
        <w:pStyle w:val="Times12"/>
        <w:ind w:left="709" w:right="-30" w:firstLine="0"/>
        <w:rPr>
          <w:szCs w:val="24"/>
        </w:rPr>
        <w:sectPr w:rsidR="00684686" w:rsidSect="00684686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684686" w:rsidRPr="00FC009D" w:rsidRDefault="00684686" w:rsidP="00684686">
      <w:pPr>
        <w:pStyle w:val="Times12"/>
        <w:ind w:firstLine="0"/>
        <w:jc w:val="right"/>
        <w:rPr>
          <w:iCs/>
          <w:sz w:val="20"/>
          <w:szCs w:val="20"/>
        </w:rPr>
      </w:pPr>
      <w:r>
        <w:rPr>
          <w:iCs/>
          <w:sz w:val="28"/>
          <w:szCs w:val="28"/>
        </w:rPr>
        <w:lastRenderedPageBreak/>
        <w:t>Форма 7</w:t>
      </w:r>
      <w:r w:rsidRPr="00FC009D">
        <w:rPr>
          <w:iCs/>
          <w:sz w:val="28"/>
          <w:szCs w:val="28"/>
        </w:rPr>
        <w:t>.</w:t>
      </w:r>
    </w:p>
    <w:p w:rsidR="00684686" w:rsidRPr="00FC009D" w:rsidRDefault="00684686" w:rsidP="00684686">
      <w:pPr>
        <w:pStyle w:val="Times12"/>
        <w:ind w:left="9923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684686" w:rsidRPr="00FC009D" w:rsidRDefault="00684686" w:rsidP="00684686">
      <w:pPr>
        <w:pStyle w:val="Times12"/>
        <w:ind w:left="9923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684686" w:rsidRPr="00FC009D" w:rsidRDefault="00684686" w:rsidP="00684686">
      <w:pPr>
        <w:widowControl w:val="0"/>
        <w:autoSpaceDE w:val="0"/>
        <w:autoSpaceDN w:val="0"/>
        <w:adjustRightInd w:val="0"/>
        <w:jc w:val="center"/>
        <w:rPr>
          <w:b/>
          <w:bCs/>
          <w:sz w:val="22"/>
          <w:szCs w:val="22"/>
        </w:rPr>
      </w:pPr>
    </w:p>
    <w:p w:rsidR="00684686" w:rsidRPr="00B03ADB" w:rsidRDefault="00684686" w:rsidP="00684686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684686" w:rsidRPr="00FC009D" w:rsidRDefault="00A80BA3" w:rsidP="00684686">
      <w:pPr>
        <w:jc w:val="right"/>
        <w:rPr>
          <w:b/>
          <w:i/>
          <w:szCs w:val="22"/>
        </w:rPr>
      </w:pPr>
      <w:r>
        <w:rPr>
          <w:b/>
          <w:i/>
          <w:szCs w:val="22"/>
        </w:rPr>
        <w:t>Лот 1</w:t>
      </w:r>
    </w:p>
    <w:p w:rsidR="00684686" w:rsidRPr="00FC009D" w:rsidRDefault="00684686" w:rsidP="00684686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15" w:name="_Toc390267525"/>
      <w:bookmarkStart w:id="116" w:name="_Toc412201960"/>
      <w:bookmarkStart w:id="117" w:name="_Toc436311304"/>
      <w:r w:rsidRPr="00FC009D">
        <w:rPr>
          <w:rFonts w:ascii="Times New Roman" w:hAnsi="Times New Roman" w:cs="Times New Roman"/>
          <w:b w:val="0"/>
          <w:i w:val="0"/>
        </w:rPr>
        <w:t>СПРАВКА ОБ ОПЫТ</w:t>
      </w:r>
      <w:r>
        <w:rPr>
          <w:rFonts w:ascii="Times New Roman" w:hAnsi="Times New Roman" w:cs="Times New Roman"/>
          <w:b w:val="0"/>
          <w:i w:val="0"/>
        </w:rPr>
        <w:t>Е ВЫПОЛНЕНИЯ ДОГОВОРОВ (Форма 7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115"/>
      <w:bookmarkEnd w:id="116"/>
      <w:bookmarkEnd w:id="117"/>
    </w:p>
    <w:p w:rsidR="00684686" w:rsidRPr="00FC009D" w:rsidRDefault="00684686" w:rsidP="00684686">
      <w:pPr>
        <w:widowControl w:val="0"/>
        <w:autoSpaceDE w:val="0"/>
        <w:autoSpaceDN w:val="0"/>
        <w:adjustRightInd w:val="0"/>
        <w:jc w:val="center"/>
        <w:rPr>
          <w:iCs/>
          <w:spacing w:val="-2"/>
          <w:sz w:val="28"/>
          <w:szCs w:val="28"/>
          <w:lang w:val="ru-MO"/>
        </w:rPr>
      </w:pPr>
    </w:p>
    <w:p w:rsidR="00684686" w:rsidRDefault="00684686" w:rsidP="00684686">
      <w:pPr>
        <w:pStyle w:val="Times12"/>
        <w:ind w:firstLine="0"/>
        <w:jc w:val="left"/>
        <w:rPr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: ________________________________</w:t>
      </w:r>
    </w:p>
    <w:p w:rsidR="00684686" w:rsidRDefault="00684686" w:rsidP="00684686">
      <w:pPr>
        <w:pStyle w:val="Times12"/>
        <w:ind w:firstLine="0"/>
        <w:jc w:val="left"/>
        <w:rPr>
          <w:sz w:val="28"/>
          <w:szCs w:val="28"/>
        </w:rPr>
      </w:pPr>
    </w:p>
    <w:tbl>
      <w:tblPr>
        <w:tblW w:w="1487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817"/>
        <w:gridCol w:w="2451"/>
        <w:gridCol w:w="42"/>
        <w:gridCol w:w="1771"/>
        <w:gridCol w:w="41"/>
        <w:gridCol w:w="2162"/>
        <w:gridCol w:w="43"/>
        <w:gridCol w:w="1004"/>
        <w:gridCol w:w="918"/>
        <w:gridCol w:w="1174"/>
        <w:gridCol w:w="1813"/>
        <w:gridCol w:w="2642"/>
      </w:tblGrid>
      <w:tr w:rsidR="00684686" w:rsidRPr="00B43C7B" w:rsidTr="00C043EA">
        <w:trPr>
          <w:trHeight w:val="404"/>
        </w:trPr>
        <w:tc>
          <w:tcPr>
            <w:tcW w:w="817" w:type="dxa"/>
            <w:vMerge w:val="restart"/>
            <w:vAlign w:val="center"/>
          </w:tcPr>
          <w:p w:rsidR="00684686" w:rsidRPr="00B43C7B" w:rsidRDefault="00684686" w:rsidP="00C043EA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№ п/п</w:t>
            </w:r>
          </w:p>
        </w:tc>
        <w:tc>
          <w:tcPr>
            <w:tcW w:w="2451" w:type="dxa"/>
            <w:vMerge w:val="restart"/>
            <w:vAlign w:val="center"/>
          </w:tcPr>
          <w:p w:rsidR="00684686" w:rsidRPr="00B43C7B" w:rsidRDefault="00684686" w:rsidP="00C043EA">
            <w:pPr>
              <w:pStyle w:val="af8"/>
              <w:ind w:left="-108" w:right="-108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Реквизиты договора</w:t>
            </w:r>
          </w:p>
          <w:p w:rsidR="00684686" w:rsidRPr="00B43C7B" w:rsidRDefault="00684686" w:rsidP="00C043EA">
            <w:pPr>
              <w:pStyle w:val="af8"/>
              <w:ind w:left="-108" w:right="-108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(номер и дата)</w:t>
            </w:r>
          </w:p>
        </w:tc>
        <w:tc>
          <w:tcPr>
            <w:tcW w:w="1813" w:type="dxa"/>
            <w:gridSpan w:val="2"/>
            <w:vMerge w:val="restart"/>
            <w:vAlign w:val="center"/>
          </w:tcPr>
          <w:p w:rsidR="00684686" w:rsidRPr="00B43C7B" w:rsidRDefault="00684686" w:rsidP="00C043EA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Наименование заказчика, с которым заключен договор (адрес, контактное лицо с указанием должности, контактные телефоны)</w:t>
            </w:r>
          </w:p>
        </w:tc>
        <w:tc>
          <w:tcPr>
            <w:tcW w:w="2203" w:type="dxa"/>
            <w:gridSpan w:val="2"/>
            <w:vMerge w:val="restart"/>
            <w:vAlign w:val="center"/>
          </w:tcPr>
          <w:p w:rsidR="00684686" w:rsidRPr="00B43C7B" w:rsidRDefault="00684686" w:rsidP="00C043EA">
            <w:pPr>
              <w:pStyle w:val="af8"/>
              <w:ind w:left="34" w:right="0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Описание договора  (объем и состав услуг, описание основных условий договора)</w:t>
            </w:r>
          </w:p>
        </w:tc>
        <w:tc>
          <w:tcPr>
            <w:tcW w:w="4952" w:type="dxa"/>
            <w:gridSpan w:val="5"/>
            <w:vAlign w:val="center"/>
          </w:tcPr>
          <w:p w:rsidR="00684686" w:rsidRPr="00B43C7B" w:rsidRDefault="00684686" w:rsidP="00C043EA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Стоимость услуг по договору</w:t>
            </w:r>
          </w:p>
        </w:tc>
        <w:tc>
          <w:tcPr>
            <w:tcW w:w="2642" w:type="dxa"/>
            <w:vMerge w:val="restart"/>
            <w:vAlign w:val="center"/>
          </w:tcPr>
          <w:p w:rsidR="00684686" w:rsidRPr="00B43C7B" w:rsidRDefault="00684686" w:rsidP="00C043EA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Сроки завершения оказания услуг (число, месяц и год начала оказания услуг - число, месяц и год фактического окончания оказания услуг)</w:t>
            </w:r>
          </w:p>
        </w:tc>
      </w:tr>
      <w:tr w:rsidR="00684686" w:rsidRPr="00B43C7B" w:rsidTr="00C043EA">
        <w:trPr>
          <w:trHeight w:val="1485"/>
        </w:trPr>
        <w:tc>
          <w:tcPr>
            <w:tcW w:w="817" w:type="dxa"/>
            <w:vMerge/>
            <w:vAlign w:val="center"/>
          </w:tcPr>
          <w:p w:rsidR="00684686" w:rsidRPr="00B43C7B" w:rsidRDefault="00684686" w:rsidP="00C043EA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</w:p>
        </w:tc>
        <w:tc>
          <w:tcPr>
            <w:tcW w:w="2451" w:type="dxa"/>
            <w:vMerge/>
            <w:vAlign w:val="center"/>
          </w:tcPr>
          <w:p w:rsidR="00684686" w:rsidRPr="00B43C7B" w:rsidRDefault="00684686" w:rsidP="00C043EA">
            <w:pPr>
              <w:pStyle w:val="af8"/>
              <w:ind w:left="-108" w:right="-108"/>
              <w:jc w:val="center"/>
              <w:rPr>
                <w:sz w:val="24"/>
                <w:szCs w:val="24"/>
              </w:rPr>
            </w:pPr>
          </w:p>
        </w:tc>
        <w:tc>
          <w:tcPr>
            <w:tcW w:w="1813" w:type="dxa"/>
            <w:gridSpan w:val="2"/>
            <w:vMerge/>
            <w:vAlign w:val="center"/>
          </w:tcPr>
          <w:p w:rsidR="00684686" w:rsidRPr="00B43C7B" w:rsidRDefault="00684686" w:rsidP="00C043EA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</w:p>
        </w:tc>
        <w:tc>
          <w:tcPr>
            <w:tcW w:w="2203" w:type="dxa"/>
            <w:gridSpan w:val="2"/>
            <w:vMerge/>
            <w:vAlign w:val="center"/>
          </w:tcPr>
          <w:p w:rsidR="00684686" w:rsidRPr="00B43C7B" w:rsidRDefault="00684686" w:rsidP="00C043EA">
            <w:pPr>
              <w:pStyle w:val="af8"/>
              <w:ind w:left="34" w:right="0"/>
              <w:jc w:val="center"/>
              <w:rPr>
                <w:sz w:val="24"/>
                <w:szCs w:val="24"/>
              </w:rPr>
            </w:pPr>
          </w:p>
        </w:tc>
        <w:tc>
          <w:tcPr>
            <w:tcW w:w="1965" w:type="dxa"/>
            <w:gridSpan w:val="3"/>
            <w:vAlign w:val="center"/>
          </w:tcPr>
          <w:p w:rsidR="00684686" w:rsidRPr="00B43C7B" w:rsidRDefault="00684686" w:rsidP="00C043EA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Сумма  договора, руб.</w:t>
            </w:r>
          </w:p>
        </w:tc>
        <w:tc>
          <w:tcPr>
            <w:tcW w:w="2987" w:type="dxa"/>
            <w:gridSpan w:val="2"/>
            <w:vAlign w:val="center"/>
          </w:tcPr>
          <w:p w:rsidR="00684686" w:rsidRPr="00B43C7B" w:rsidRDefault="00684686" w:rsidP="00C043EA">
            <w:pPr>
              <w:pStyle w:val="af8"/>
              <w:tabs>
                <w:tab w:val="left" w:pos="1332"/>
              </w:tabs>
              <w:ind w:left="-12" w:right="-61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В т.ч. стоимость оказанных в 20__-20__гг. услуг по документам, подтверждающим исполнение, руб.</w:t>
            </w:r>
          </w:p>
        </w:tc>
        <w:tc>
          <w:tcPr>
            <w:tcW w:w="2642" w:type="dxa"/>
            <w:vMerge/>
          </w:tcPr>
          <w:p w:rsidR="00684686" w:rsidRPr="00B43C7B" w:rsidRDefault="00684686" w:rsidP="00C043EA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 w:val="24"/>
                <w:szCs w:val="24"/>
              </w:rPr>
            </w:pPr>
          </w:p>
        </w:tc>
      </w:tr>
      <w:tr w:rsidR="00684686" w:rsidRPr="00B43C7B" w:rsidTr="00C043EA">
        <w:trPr>
          <w:trHeight w:val="450"/>
        </w:trPr>
        <w:tc>
          <w:tcPr>
            <w:tcW w:w="817" w:type="dxa"/>
            <w:vMerge/>
            <w:vAlign w:val="center"/>
          </w:tcPr>
          <w:p w:rsidR="00684686" w:rsidRPr="00B43C7B" w:rsidRDefault="00684686" w:rsidP="00C043EA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</w:p>
        </w:tc>
        <w:tc>
          <w:tcPr>
            <w:tcW w:w="2451" w:type="dxa"/>
            <w:vMerge/>
            <w:vAlign w:val="center"/>
          </w:tcPr>
          <w:p w:rsidR="00684686" w:rsidRPr="00B43C7B" w:rsidRDefault="00684686" w:rsidP="00C043EA">
            <w:pPr>
              <w:pStyle w:val="af8"/>
              <w:ind w:left="-108" w:right="-108"/>
              <w:jc w:val="center"/>
              <w:rPr>
                <w:sz w:val="24"/>
                <w:szCs w:val="24"/>
              </w:rPr>
            </w:pPr>
          </w:p>
        </w:tc>
        <w:tc>
          <w:tcPr>
            <w:tcW w:w="1813" w:type="dxa"/>
            <w:gridSpan w:val="2"/>
            <w:vMerge/>
            <w:vAlign w:val="center"/>
          </w:tcPr>
          <w:p w:rsidR="00684686" w:rsidRPr="00B43C7B" w:rsidRDefault="00684686" w:rsidP="00C043EA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</w:p>
        </w:tc>
        <w:tc>
          <w:tcPr>
            <w:tcW w:w="2203" w:type="dxa"/>
            <w:gridSpan w:val="2"/>
            <w:vMerge/>
            <w:vAlign w:val="center"/>
          </w:tcPr>
          <w:p w:rsidR="00684686" w:rsidRPr="00B43C7B" w:rsidRDefault="00684686" w:rsidP="00C043EA">
            <w:pPr>
              <w:pStyle w:val="af8"/>
              <w:ind w:left="34" w:right="0"/>
              <w:jc w:val="center"/>
              <w:rPr>
                <w:sz w:val="24"/>
                <w:szCs w:val="24"/>
              </w:rPr>
            </w:pPr>
          </w:p>
        </w:tc>
        <w:tc>
          <w:tcPr>
            <w:tcW w:w="1047" w:type="dxa"/>
            <w:gridSpan w:val="2"/>
            <w:vAlign w:val="center"/>
          </w:tcPr>
          <w:p w:rsidR="00684686" w:rsidRPr="00B43C7B" w:rsidRDefault="00684686" w:rsidP="00C043EA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без НДС</w:t>
            </w:r>
          </w:p>
        </w:tc>
        <w:tc>
          <w:tcPr>
            <w:tcW w:w="918" w:type="dxa"/>
            <w:vAlign w:val="center"/>
          </w:tcPr>
          <w:p w:rsidR="00684686" w:rsidRPr="00B43C7B" w:rsidRDefault="00684686" w:rsidP="00C043EA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с НДС</w:t>
            </w:r>
          </w:p>
        </w:tc>
        <w:tc>
          <w:tcPr>
            <w:tcW w:w="1174" w:type="dxa"/>
            <w:vAlign w:val="center"/>
          </w:tcPr>
          <w:p w:rsidR="00684686" w:rsidRPr="00B43C7B" w:rsidRDefault="00684686" w:rsidP="00C043EA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без НДС</w:t>
            </w:r>
          </w:p>
        </w:tc>
        <w:tc>
          <w:tcPr>
            <w:tcW w:w="1813" w:type="dxa"/>
            <w:vAlign w:val="center"/>
          </w:tcPr>
          <w:p w:rsidR="00684686" w:rsidRPr="00B43C7B" w:rsidRDefault="00684686" w:rsidP="00C043EA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с НДС</w:t>
            </w:r>
          </w:p>
        </w:tc>
        <w:tc>
          <w:tcPr>
            <w:tcW w:w="2642" w:type="dxa"/>
            <w:vMerge/>
          </w:tcPr>
          <w:p w:rsidR="00684686" w:rsidRPr="00B43C7B" w:rsidRDefault="00684686" w:rsidP="00C043EA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 w:val="24"/>
                <w:szCs w:val="24"/>
              </w:rPr>
            </w:pPr>
          </w:p>
        </w:tc>
      </w:tr>
      <w:tr w:rsidR="00684686" w:rsidRPr="00B43C7B" w:rsidTr="00C043EA">
        <w:trPr>
          <w:trHeight w:val="304"/>
        </w:trPr>
        <w:tc>
          <w:tcPr>
            <w:tcW w:w="817" w:type="dxa"/>
          </w:tcPr>
          <w:p w:rsidR="00684686" w:rsidRPr="00B43C7B" w:rsidRDefault="00684686" w:rsidP="00C043EA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1</w:t>
            </w:r>
          </w:p>
        </w:tc>
        <w:tc>
          <w:tcPr>
            <w:tcW w:w="2451" w:type="dxa"/>
          </w:tcPr>
          <w:p w:rsidR="00684686" w:rsidRPr="00B43C7B" w:rsidRDefault="00684686" w:rsidP="00C043EA">
            <w:pPr>
              <w:pStyle w:val="af8"/>
              <w:ind w:left="-108" w:right="-108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2</w:t>
            </w:r>
          </w:p>
        </w:tc>
        <w:tc>
          <w:tcPr>
            <w:tcW w:w="1813" w:type="dxa"/>
            <w:gridSpan w:val="2"/>
          </w:tcPr>
          <w:p w:rsidR="00684686" w:rsidRPr="00B43C7B" w:rsidRDefault="00684686" w:rsidP="00C043EA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3</w:t>
            </w:r>
          </w:p>
        </w:tc>
        <w:tc>
          <w:tcPr>
            <w:tcW w:w="2203" w:type="dxa"/>
            <w:gridSpan w:val="2"/>
          </w:tcPr>
          <w:p w:rsidR="00684686" w:rsidRPr="00B43C7B" w:rsidRDefault="00684686" w:rsidP="00C043EA">
            <w:pPr>
              <w:pStyle w:val="af8"/>
              <w:ind w:left="-108" w:right="-108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4</w:t>
            </w:r>
          </w:p>
        </w:tc>
        <w:tc>
          <w:tcPr>
            <w:tcW w:w="1047" w:type="dxa"/>
            <w:gridSpan w:val="2"/>
          </w:tcPr>
          <w:p w:rsidR="00684686" w:rsidRPr="00B43C7B" w:rsidRDefault="00684686" w:rsidP="00C043EA">
            <w:pPr>
              <w:pStyle w:val="af8"/>
              <w:tabs>
                <w:tab w:val="left" w:pos="1332"/>
              </w:tabs>
              <w:ind w:left="-108" w:right="-108" w:hanging="165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5</w:t>
            </w:r>
          </w:p>
        </w:tc>
        <w:tc>
          <w:tcPr>
            <w:tcW w:w="918" w:type="dxa"/>
          </w:tcPr>
          <w:p w:rsidR="00684686" w:rsidRPr="00B43C7B" w:rsidRDefault="00684686" w:rsidP="00C043EA">
            <w:pPr>
              <w:pStyle w:val="af8"/>
              <w:tabs>
                <w:tab w:val="left" w:pos="1332"/>
              </w:tabs>
              <w:ind w:left="0" w:right="-108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6</w:t>
            </w:r>
          </w:p>
        </w:tc>
        <w:tc>
          <w:tcPr>
            <w:tcW w:w="1174" w:type="dxa"/>
          </w:tcPr>
          <w:p w:rsidR="00684686" w:rsidRPr="00B43C7B" w:rsidRDefault="00684686" w:rsidP="00C043EA">
            <w:pPr>
              <w:pStyle w:val="af8"/>
              <w:tabs>
                <w:tab w:val="left" w:pos="1332"/>
              </w:tabs>
              <w:ind w:left="-108" w:right="-108" w:hanging="165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7</w:t>
            </w:r>
          </w:p>
        </w:tc>
        <w:tc>
          <w:tcPr>
            <w:tcW w:w="1813" w:type="dxa"/>
          </w:tcPr>
          <w:p w:rsidR="00684686" w:rsidRPr="00B43C7B" w:rsidRDefault="00684686" w:rsidP="00C043EA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8</w:t>
            </w:r>
          </w:p>
        </w:tc>
        <w:tc>
          <w:tcPr>
            <w:tcW w:w="2642" w:type="dxa"/>
          </w:tcPr>
          <w:p w:rsidR="00684686" w:rsidRPr="00B43C7B" w:rsidRDefault="00684686" w:rsidP="00C043EA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9</w:t>
            </w:r>
          </w:p>
        </w:tc>
      </w:tr>
      <w:tr w:rsidR="00684686" w:rsidRPr="00B43C7B" w:rsidTr="00C043EA">
        <w:trPr>
          <w:trHeight w:val="227"/>
        </w:trPr>
        <w:tc>
          <w:tcPr>
            <w:tcW w:w="817" w:type="dxa"/>
          </w:tcPr>
          <w:p w:rsidR="00684686" w:rsidRPr="00B43C7B" w:rsidRDefault="00684686" w:rsidP="002E0463">
            <w:pPr>
              <w:pStyle w:val="afff"/>
              <w:numPr>
                <w:ilvl w:val="0"/>
                <w:numId w:val="82"/>
              </w:numPr>
              <w:tabs>
                <w:tab w:val="left" w:pos="284"/>
              </w:tabs>
              <w:spacing w:after="0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061" w:type="dxa"/>
            <w:gridSpan w:val="11"/>
          </w:tcPr>
          <w:p w:rsidR="00684686" w:rsidRPr="00B43C7B" w:rsidRDefault="00684686" w:rsidP="00C043EA">
            <w:pPr>
              <w:pStyle w:val="af9"/>
              <w:spacing w:before="0" w:after="0"/>
              <w:rPr>
                <w:szCs w:val="24"/>
              </w:rPr>
            </w:pPr>
            <w:r w:rsidRPr="00B43C7B">
              <w:rPr>
                <w:b/>
                <w:szCs w:val="24"/>
              </w:rPr>
              <w:t xml:space="preserve">Участник </w:t>
            </w:r>
            <w:r w:rsidRPr="00B43C7B">
              <w:rPr>
                <w:szCs w:val="24"/>
              </w:rPr>
              <w:t xml:space="preserve">___________ </w:t>
            </w:r>
            <w:r w:rsidRPr="00B43C7B">
              <w:rPr>
                <w:b/>
                <w:i/>
                <w:szCs w:val="24"/>
              </w:rPr>
              <w:t>[указываются организационно-правовая форма и наименование участника]</w:t>
            </w:r>
          </w:p>
        </w:tc>
      </w:tr>
      <w:tr w:rsidR="00684686" w:rsidRPr="00B43C7B" w:rsidTr="00C043EA">
        <w:trPr>
          <w:trHeight w:val="227"/>
        </w:trPr>
        <w:tc>
          <w:tcPr>
            <w:tcW w:w="817" w:type="dxa"/>
          </w:tcPr>
          <w:p w:rsidR="00684686" w:rsidRPr="00B43C7B" w:rsidRDefault="00684686" w:rsidP="002E0463">
            <w:pPr>
              <w:numPr>
                <w:ilvl w:val="0"/>
                <w:numId w:val="83"/>
              </w:numPr>
              <w:tabs>
                <w:tab w:val="left" w:pos="426"/>
              </w:tabs>
              <w:ind w:left="0" w:firstLine="0"/>
              <w:rPr>
                <w:b/>
              </w:rPr>
            </w:pPr>
          </w:p>
        </w:tc>
        <w:tc>
          <w:tcPr>
            <w:tcW w:w="2451" w:type="dxa"/>
          </w:tcPr>
          <w:p w:rsidR="00684686" w:rsidRPr="00B43C7B" w:rsidRDefault="00684686" w:rsidP="00C043EA">
            <w:pPr>
              <w:pStyle w:val="af9"/>
              <w:spacing w:before="0" w:after="0"/>
              <w:rPr>
                <w:b/>
                <w:szCs w:val="24"/>
              </w:rPr>
            </w:pPr>
            <w:r w:rsidRPr="00B43C7B">
              <w:rPr>
                <w:b/>
                <w:i/>
                <w:szCs w:val="24"/>
              </w:rPr>
              <w:t>Договор №1 от </w:t>
            </w:r>
            <w:proofErr w:type="spellStart"/>
            <w:r w:rsidRPr="00B43C7B">
              <w:rPr>
                <w:b/>
                <w:i/>
                <w:szCs w:val="24"/>
              </w:rPr>
              <w:t>дд.мм</w:t>
            </w:r>
            <w:proofErr w:type="gramStart"/>
            <w:r w:rsidRPr="00B43C7B">
              <w:rPr>
                <w:b/>
                <w:i/>
                <w:szCs w:val="24"/>
              </w:rPr>
              <w:t>.г</w:t>
            </w:r>
            <w:proofErr w:type="gramEnd"/>
            <w:r w:rsidRPr="00B43C7B">
              <w:rPr>
                <w:b/>
                <w:i/>
                <w:szCs w:val="24"/>
              </w:rPr>
              <w:t>ггг</w:t>
            </w:r>
            <w:proofErr w:type="spellEnd"/>
          </w:p>
        </w:tc>
        <w:tc>
          <w:tcPr>
            <w:tcW w:w="1813" w:type="dxa"/>
            <w:gridSpan w:val="2"/>
          </w:tcPr>
          <w:p w:rsidR="00684686" w:rsidRPr="00B43C7B" w:rsidRDefault="00684686" w:rsidP="00C043EA">
            <w:pPr>
              <w:pStyle w:val="af9"/>
              <w:spacing w:before="0" w:after="0"/>
              <w:rPr>
                <w:b/>
                <w:szCs w:val="24"/>
              </w:rPr>
            </w:pPr>
          </w:p>
        </w:tc>
        <w:tc>
          <w:tcPr>
            <w:tcW w:w="2203" w:type="dxa"/>
            <w:gridSpan w:val="2"/>
          </w:tcPr>
          <w:p w:rsidR="00684686" w:rsidRPr="00B43C7B" w:rsidRDefault="00684686" w:rsidP="00C043EA">
            <w:pPr>
              <w:pStyle w:val="af9"/>
              <w:spacing w:before="0" w:after="0"/>
              <w:rPr>
                <w:b/>
                <w:szCs w:val="24"/>
              </w:rPr>
            </w:pPr>
          </w:p>
        </w:tc>
        <w:tc>
          <w:tcPr>
            <w:tcW w:w="1047" w:type="dxa"/>
            <w:gridSpan w:val="2"/>
          </w:tcPr>
          <w:p w:rsidR="00684686" w:rsidRPr="00B43C7B" w:rsidRDefault="00684686" w:rsidP="00C043EA">
            <w:pPr>
              <w:pStyle w:val="af9"/>
              <w:spacing w:before="0" w:after="0"/>
              <w:rPr>
                <w:b/>
                <w:szCs w:val="24"/>
              </w:rPr>
            </w:pPr>
          </w:p>
        </w:tc>
        <w:tc>
          <w:tcPr>
            <w:tcW w:w="918" w:type="dxa"/>
          </w:tcPr>
          <w:p w:rsidR="00684686" w:rsidRPr="00B43C7B" w:rsidRDefault="00684686" w:rsidP="00C043EA">
            <w:pPr>
              <w:pStyle w:val="af9"/>
              <w:spacing w:before="0" w:after="0"/>
              <w:rPr>
                <w:b/>
                <w:szCs w:val="24"/>
              </w:rPr>
            </w:pPr>
          </w:p>
        </w:tc>
        <w:tc>
          <w:tcPr>
            <w:tcW w:w="1174" w:type="dxa"/>
          </w:tcPr>
          <w:p w:rsidR="00684686" w:rsidRPr="00B43C7B" w:rsidRDefault="00684686" w:rsidP="00C043EA">
            <w:pPr>
              <w:pStyle w:val="af9"/>
              <w:spacing w:before="0" w:after="0"/>
              <w:rPr>
                <w:b/>
                <w:szCs w:val="24"/>
              </w:rPr>
            </w:pPr>
          </w:p>
        </w:tc>
        <w:tc>
          <w:tcPr>
            <w:tcW w:w="1813" w:type="dxa"/>
          </w:tcPr>
          <w:p w:rsidR="00684686" w:rsidRPr="00B43C7B" w:rsidRDefault="00684686" w:rsidP="00C043EA">
            <w:pPr>
              <w:pStyle w:val="af9"/>
              <w:spacing w:before="0" w:after="0"/>
              <w:rPr>
                <w:b/>
                <w:szCs w:val="24"/>
              </w:rPr>
            </w:pPr>
          </w:p>
        </w:tc>
        <w:tc>
          <w:tcPr>
            <w:tcW w:w="2642" w:type="dxa"/>
          </w:tcPr>
          <w:p w:rsidR="00684686" w:rsidRPr="00B43C7B" w:rsidRDefault="00684686" w:rsidP="00C043EA">
            <w:pPr>
              <w:pStyle w:val="af9"/>
              <w:spacing w:before="0" w:after="0"/>
              <w:rPr>
                <w:b/>
                <w:szCs w:val="24"/>
              </w:rPr>
            </w:pPr>
          </w:p>
        </w:tc>
      </w:tr>
      <w:tr w:rsidR="00684686" w:rsidRPr="00B43C7B" w:rsidTr="00C043EA">
        <w:trPr>
          <w:trHeight w:val="227"/>
        </w:trPr>
        <w:tc>
          <w:tcPr>
            <w:tcW w:w="817" w:type="dxa"/>
          </w:tcPr>
          <w:p w:rsidR="00684686" w:rsidRPr="00B43C7B" w:rsidRDefault="00684686" w:rsidP="002E0463">
            <w:pPr>
              <w:pStyle w:val="afff"/>
              <w:numPr>
                <w:ilvl w:val="0"/>
                <w:numId w:val="84"/>
              </w:numPr>
              <w:tabs>
                <w:tab w:val="left" w:pos="567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67" w:type="dxa"/>
            <w:gridSpan w:val="5"/>
          </w:tcPr>
          <w:p w:rsidR="00684686" w:rsidRPr="00B43C7B" w:rsidRDefault="00684686" w:rsidP="00C043EA">
            <w:pPr>
              <w:pStyle w:val="af9"/>
              <w:spacing w:before="0" w:after="0"/>
              <w:rPr>
                <w:szCs w:val="24"/>
              </w:rPr>
            </w:pPr>
            <w:r w:rsidRPr="00B43C7B">
              <w:rPr>
                <w:i/>
                <w:szCs w:val="24"/>
              </w:rPr>
              <w:t>Акт сдачи-приемки услуг № 1 от </w:t>
            </w:r>
            <w:proofErr w:type="spellStart"/>
            <w:r w:rsidRPr="00B43C7B">
              <w:rPr>
                <w:i/>
                <w:szCs w:val="24"/>
              </w:rPr>
              <w:t>дд.мм</w:t>
            </w:r>
            <w:proofErr w:type="gramStart"/>
            <w:r w:rsidRPr="00B43C7B">
              <w:rPr>
                <w:i/>
                <w:szCs w:val="24"/>
              </w:rPr>
              <w:t>.г</w:t>
            </w:r>
            <w:proofErr w:type="gramEnd"/>
            <w:r w:rsidRPr="00B43C7B">
              <w:rPr>
                <w:i/>
                <w:szCs w:val="24"/>
              </w:rPr>
              <w:t>ггг</w:t>
            </w:r>
            <w:proofErr w:type="spellEnd"/>
            <w:r w:rsidRPr="00B43C7B">
              <w:rPr>
                <w:i/>
                <w:szCs w:val="24"/>
              </w:rPr>
              <w:t xml:space="preserve"> к Договору №1</w:t>
            </w:r>
          </w:p>
        </w:tc>
        <w:tc>
          <w:tcPr>
            <w:tcW w:w="1047" w:type="dxa"/>
            <w:gridSpan w:val="2"/>
          </w:tcPr>
          <w:p w:rsidR="00684686" w:rsidRPr="00B43C7B" w:rsidRDefault="00684686" w:rsidP="00C043EA">
            <w:pPr>
              <w:pStyle w:val="af9"/>
              <w:spacing w:before="0" w:after="0"/>
              <w:jc w:val="center"/>
              <w:rPr>
                <w:szCs w:val="24"/>
              </w:rPr>
            </w:pPr>
            <w:r w:rsidRPr="00B43C7B">
              <w:rPr>
                <w:szCs w:val="24"/>
              </w:rPr>
              <w:t>Х</w:t>
            </w:r>
          </w:p>
        </w:tc>
        <w:tc>
          <w:tcPr>
            <w:tcW w:w="918" w:type="dxa"/>
          </w:tcPr>
          <w:p w:rsidR="00684686" w:rsidRPr="00B43C7B" w:rsidRDefault="00684686" w:rsidP="00C043EA">
            <w:pPr>
              <w:pStyle w:val="af9"/>
              <w:spacing w:before="0" w:after="0"/>
              <w:jc w:val="center"/>
              <w:rPr>
                <w:szCs w:val="24"/>
              </w:rPr>
            </w:pPr>
            <w:r w:rsidRPr="00B43C7B">
              <w:rPr>
                <w:szCs w:val="24"/>
              </w:rPr>
              <w:t>Х</w:t>
            </w:r>
          </w:p>
        </w:tc>
        <w:tc>
          <w:tcPr>
            <w:tcW w:w="1174" w:type="dxa"/>
          </w:tcPr>
          <w:p w:rsidR="00684686" w:rsidRPr="00B43C7B" w:rsidRDefault="00684686" w:rsidP="00C043EA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684686" w:rsidRPr="00B43C7B" w:rsidRDefault="00684686" w:rsidP="00C043EA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684686" w:rsidRPr="00B43C7B" w:rsidRDefault="00684686" w:rsidP="00C043EA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684686" w:rsidRPr="00B43C7B" w:rsidTr="00C043EA">
        <w:trPr>
          <w:trHeight w:val="227"/>
        </w:trPr>
        <w:tc>
          <w:tcPr>
            <w:tcW w:w="817" w:type="dxa"/>
          </w:tcPr>
          <w:p w:rsidR="00684686" w:rsidRPr="00B43C7B" w:rsidRDefault="00684686" w:rsidP="002E0463">
            <w:pPr>
              <w:pStyle w:val="afff"/>
              <w:numPr>
                <w:ilvl w:val="0"/>
                <w:numId w:val="84"/>
              </w:numPr>
              <w:tabs>
                <w:tab w:val="left" w:pos="567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67" w:type="dxa"/>
            <w:gridSpan w:val="5"/>
          </w:tcPr>
          <w:p w:rsidR="00684686" w:rsidRPr="00B43C7B" w:rsidRDefault="00684686" w:rsidP="00C043EA">
            <w:pPr>
              <w:pStyle w:val="af9"/>
              <w:spacing w:before="0" w:after="0"/>
              <w:rPr>
                <w:szCs w:val="24"/>
              </w:rPr>
            </w:pPr>
            <w:r w:rsidRPr="00B43C7B">
              <w:rPr>
                <w:i/>
                <w:szCs w:val="24"/>
              </w:rPr>
              <w:t>Акт сдачи-приемки услуг № 2 от </w:t>
            </w:r>
            <w:proofErr w:type="spellStart"/>
            <w:r w:rsidRPr="00B43C7B">
              <w:rPr>
                <w:i/>
                <w:szCs w:val="24"/>
              </w:rPr>
              <w:t>дд.мм</w:t>
            </w:r>
            <w:proofErr w:type="gramStart"/>
            <w:r w:rsidRPr="00B43C7B">
              <w:rPr>
                <w:i/>
                <w:szCs w:val="24"/>
              </w:rPr>
              <w:t>.г</w:t>
            </w:r>
            <w:proofErr w:type="gramEnd"/>
            <w:r w:rsidRPr="00B43C7B">
              <w:rPr>
                <w:i/>
                <w:szCs w:val="24"/>
              </w:rPr>
              <w:t>ггг</w:t>
            </w:r>
            <w:proofErr w:type="spellEnd"/>
            <w:r w:rsidRPr="00B43C7B">
              <w:rPr>
                <w:i/>
                <w:szCs w:val="24"/>
              </w:rPr>
              <w:t xml:space="preserve"> к Договору №1</w:t>
            </w:r>
          </w:p>
        </w:tc>
        <w:tc>
          <w:tcPr>
            <w:tcW w:w="1047" w:type="dxa"/>
            <w:gridSpan w:val="2"/>
          </w:tcPr>
          <w:p w:rsidR="00684686" w:rsidRPr="00B43C7B" w:rsidRDefault="00684686" w:rsidP="00C043EA">
            <w:pPr>
              <w:jc w:val="center"/>
            </w:pPr>
            <w:r w:rsidRPr="00B43C7B">
              <w:t>Х</w:t>
            </w:r>
          </w:p>
        </w:tc>
        <w:tc>
          <w:tcPr>
            <w:tcW w:w="918" w:type="dxa"/>
          </w:tcPr>
          <w:p w:rsidR="00684686" w:rsidRPr="00B43C7B" w:rsidRDefault="00684686" w:rsidP="00C043EA">
            <w:pPr>
              <w:jc w:val="center"/>
            </w:pPr>
            <w:r w:rsidRPr="00B43C7B">
              <w:t>Х</w:t>
            </w:r>
          </w:p>
        </w:tc>
        <w:tc>
          <w:tcPr>
            <w:tcW w:w="1174" w:type="dxa"/>
          </w:tcPr>
          <w:p w:rsidR="00684686" w:rsidRPr="00B43C7B" w:rsidRDefault="00684686" w:rsidP="00C043EA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684686" w:rsidRPr="00B43C7B" w:rsidRDefault="00684686" w:rsidP="00C043EA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684686" w:rsidRPr="00B43C7B" w:rsidRDefault="00684686" w:rsidP="00C043EA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684686" w:rsidRPr="00B43C7B" w:rsidTr="00C043EA">
        <w:trPr>
          <w:trHeight w:val="227"/>
        </w:trPr>
        <w:tc>
          <w:tcPr>
            <w:tcW w:w="817" w:type="dxa"/>
          </w:tcPr>
          <w:p w:rsidR="00684686" w:rsidRPr="00B43C7B" w:rsidRDefault="00684686" w:rsidP="002E0463">
            <w:pPr>
              <w:pStyle w:val="afff"/>
              <w:numPr>
                <w:ilvl w:val="0"/>
                <w:numId w:val="84"/>
              </w:numPr>
              <w:tabs>
                <w:tab w:val="left" w:pos="567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67" w:type="dxa"/>
            <w:gridSpan w:val="5"/>
          </w:tcPr>
          <w:p w:rsidR="00684686" w:rsidRPr="00B43C7B" w:rsidRDefault="00684686" w:rsidP="00C043EA">
            <w:pPr>
              <w:pStyle w:val="af9"/>
              <w:spacing w:before="0" w:after="0"/>
              <w:rPr>
                <w:szCs w:val="24"/>
              </w:rPr>
            </w:pPr>
            <w:r w:rsidRPr="00B43C7B">
              <w:rPr>
                <w:i/>
                <w:szCs w:val="24"/>
              </w:rPr>
              <w:t>Акт сдачи-приемки услуг № 3 от </w:t>
            </w:r>
            <w:proofErr w:type="spellStart"/>
            <w:r w:rsidRPr="00B43C7B">
              <w:rPr>
                <w:i/>
                <w:szCs w:val="24"/>
              </w:rPr>
              <w:t>дд.мм</w:t>
            </w:r>
            <w:proofErr w:type="gramStart"/>
            <w:r w:rsidRPr="00B43C7B">
              <w:rPr>
                <w:i/>
                <w:szCs w:val="24"/>
              </w:rPr>
              <w:t>.г</w:t>
            </w:r>
            <w:proofErr w:type="gramEnd"/>
            <w:r w:rsidRPr="00B43C7B">
              <w:rPr>
                <w:i/>
                <w:szCs w:val="24"/>
              </w:rPr>
              <w:t>ггг</w:t>
            </w:r>
            <w:proofErr w:type="spellEnd"/>
            <w:r w:rsidRPr="00B43C7B">
              <w:rPr>
                <w:i/>
                <w:szCs w:val="24"/>
              </w:rPr>
              <w:t xml:space="preserve"> к Договору №1</w:t>
            </w:r>
          </w:p>
        </w:tc>
        <w:tc>
          <w:tcPr>
            <w:tcW w:w="1047" w:type="dxa"/>
            <w:gridSpan w:val="2"/>
          </w:tcPr>
          <w:p w:rsidR="00684686" w:rsidRPr="00B43C7B" w:rsidRDefault="00684686" w:rsidP="00C043EA">
            <w:pPr>
              <w:jc w:val="center"/>
            </w:pPr>
            <w:r w:rsidRPr="00B43C7B">
              <w:t>Х</w:t>
            </w:r>
          </w:p>
        </w:tc>
        <w:tc>
          <w:tcPr>
            <w:tcW w:w="918" w:type="dxa"/>
          </w:tcPr>
          <w:p w:rsidR="00684686" w:rsidRPr="00B43C7B" w:rsidRDefault="00684686" w:rsidP="00C043EA">
            <w:pPr>
              <w:jc w:val="center"/>
            </w:pPr>
            <w:r w:rsidRPr="00B43C7B">
              <w:t>Х</w:t>
            </w:r>
          </w:p>
        </w:tc>
        <w:tc>
          <w:tcPr>
            <w:tcW w:w="1174" w:type="dxa"/>
          </w:tcPr>
          <w:p w:rsidR="00684686" w:rsidRPr="00B43C7B" w:rsidRDefault="00684686" w:rsidP="00C043EA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684686" w:rsidRPr="00B43C7B" w:rsidRDefault="00684686" w:rsidP="00C043EA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684686" w:rsidRPr="00B43C7B" w:rsidRDefault="00684686" w:rsidP="00C043EA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684686" w:rsidRPr="00B43C7B" w:rsidTr="00C043EA">
        <w:trPr>
          <w:trHeight w:val="227"/>
        </w:trPr>
        <w:tc>
          <w:tcPr>
            <w:tcW w:w="817" w:type="dxa"/>
          </w:tcPr>
          <w:p w:rsidR="00684686" w:rsidRPr="00B43C7B" w:rsidRDefault="00684686" w:rsidP="002E0463">
            <w:pPr>
              <w:pStyle w:val="afff"/>
              <w:numPr>
                <w:ilvl w:val="0"/>
                <w:numId w:val="84"/>
              </w:numPr>
              <w:tabs>
                <w:tab w:val="left" w:pos="567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67" w:type="dxa"/>
            <w:gridSpan w:val="5"/>
          </w:tcPr>
          <w:p w:rsidR="00684686" w:rsidRPr="00B43C7B" w:rsidRDefault="00684686" w:rsidP="00C043EA">
            <w:pPr>
              <w:pStyle w:val="af9"/>
              <w:spacing w:before="0" w:after="0"/>
              <w:rPr>
                <w:szCs w:val="24"/>
              </w:rPr>
            </w:pPr>
            <w:r w:rsidRPr="00B43C7B">
              <w:rPr>
                <w:i/>
                <w:szCs w:val="24"/>
              </w:rPr>
              <w:t>…</w:t>
            </w:r>
          </w:p>
        </w:tc>
        <w:tc>
          <w:tcPr>
            <w:tcW w:w="1047" w:type="dxa"/>
            <w:gridSpan w:val="2"/>
          </w:tcPr>
          <w:p w:rsidR="00684686" w:rsidRPr="00B43C7B" w:rsidRDefault="00684686" w:rsidP="00C043EA">
            <w:pPr>
              <w:pStyle w:val="af9"/>
              <w:spacing w:before="0" w:after="0"/>
              <w:jc w:val="center"/>
              <w:rPr>
                <w:szCs w:val="24"/>
              </w:rPr>
            </w:pPr>
            <w:r w:rsidRPr="00B43C7B">
              <w:rPr>
                <w:szCs w:val="24"/>
              </w:rPr>
              <w:t>…</w:t>
            </w:r>
          </w:p>
        </w:tc>
        <w:tc>
          <w:tcPr>
            <w:tcW w:w="918" w:type="dxa"/>
          </w:tcPr>
          <w:p w:rsidR="00684686" w:rsidRPr="00B43C7B" w:rsidRDefault="00684686" w:rsidP="00C043EA">
            <w:pPr>
              <w:pStyle w:val="af9"/>
              <w:spacing w:before="0" w:after="0"/>
              <w:jc w:val="center"/>
              <w:rPr>
                <w:szCs w:val="24"/>
              </w:rPr>
            </w:pPr>
            <w:r w:rsidRPr="00B43C7B">
              <w:rPr>
                <w:szCs w:val="24"/>
              </w:rPr>
              <w:t>…</w:t>
            </w:r>
          </w:p>
        </w:tc>
        <w:tc>
          <w:tcPr>
            <w:tcW w:w="1174" w:type="dxa"/>
          </w:tcPr>
          <w:p w:rsidR="00684686" w:rsidRPr="00B43C7B" w:rsidRDefault="00684686" w:rsidP="00C043EA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684686" w:rsidRPr="00B43C7B" w:rsidRDefault="00684686" w:rsidP="00C043EA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684686" w:rsidRPr="00B43C7B" w:rsidRDefault="00684686" w:rsidP="00C043EA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684686" w:rsidRPr="00B43C7B" w:rsidTr="00C043EA">
        <w:trPr>
          <w:trHeight w:val="227"/>
        </w:trPr>
        <w:tc>
          <w:tcPr>
            <w:tcW w:w="817" w:type="dxa"/>
          </w:tcPr>
          <w:p w:rsidR="00684686" w:rsidRPr="00B43C7B" w:rsidRDefault="00684686" w:rsidP="00C043EA">
            <w:pPr>
              <w:tabs>
                <w:tab w:val="num" w:pos="792"/>
              </w:tabs>
              <w:ind w:left="-288" w:firstLine="108"/>
              <w:jc w:val="center"/>
            </w:pPr>
            <w:r w:rsidRPr="00B43C7B">
              <w:t>…</w:t>
            </w:r>
          </w:p>
        </w:tc>
        <w:tc>
          <w:tcPr>
            <w:tcW w:w="2451" w:type="dxa"/>
          </w:tcPr>
          <w:p w:rsidR="00684686" w:rsidRPr="00B43C7B" w:rsidRDefault="00684686" w:rsidP="00C043EA">
            <w:pPr>
              <w:pStyle w:val="af9"/>
              <w:spacing w:before="0" w:after="0"/>
              <w:rPr>
                <w:szCs w:val="24"/>
              </w:rPr>
            </w:pPr>
            <w:r w:rsidRPr="00B43C7B">
              <w:rPr>
                <w:szCs w:val="24"/>
              </w:rPr>
              <w:t>…</w:t>
            </w:r>
          </w:p>
        </w:tc>
        <w:tc>
          <w:tcPr>
            <w:tcW w:w="1813" w:type="dxa"/>
            <w:gridSpan w:val="2"/>
          </w:tcPr>
          <w:p w:rsidR="00684686" w:rsidRPr="00B43C7B" w:rsidRDefault="00684686" w:rsidP="00C043EA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203" w:type="dxa"/>
            <w:gridSpan w:val="2"/>
          </w:tcPr>
          <w:p w:rsidR="00684686" w:rsidRPr="00B43C7B" w:rsidRDefault="00684686" w:rsidP="00C043EA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047" w:type="dxa"/>
            <w:gridSpan w:val="2"/>
          </w:tcPr>
          <w:p w:rsidR="00684686" w:rsidRPr="00B43C7B" w:rsidRDefault="00684686" w:rsidP="00C043EA">
            <w:pPr>
              <w:pStyle w:val="af9"/>
              <w:spacing w:before="0" w:after="0"/>
              <w:jc w:val="center"/>
              <w:rPr>
                <w:szCs w:val="24"/>
              </w:rPr>
            </w:pPr>
            <w:r w:rsidRPr="00B43C7B">
              <w:rPr>
                <w:szCs w:val="24"/>
              </w:rPr>
              <w:t>…</w:t>
            </w:r>
          </w:p>
        </w:tc>
        <w:tc>
          <w:tcPr>
            <w:tcW w:w="918" w:type="dxa"/>
          </w:tcPr>
          <w:p w:rsidR="00684686" w:rsidRPr="00B43C7B" w:rsidRDefault="00684686" w:rsidP="00C043EA">
            <w:pPr>
              <w:pStyle w:val="af9"/>
              <w:spacing w:before="0" w:after="0"/>
              <w:jc w:val="center"/>
              <w:rPr>
                <w:szCs w:val="24"/>
              </w:rPr>
            </w:pPr>
            <w:r w:rsidRPr="00B43C7B">
              <w:rPr>
                <w:szCs w:val="24"/>
              </w:rPr>
              <w:t>…</w:t>
            </w:r>
          </w:p>
        </w:tc>
        <w:tc>
          <w:tcPr>
            <w:tcW w:w="1174" w:type="dxa"/>
          </w:tcPr>
          <w:p w:rsidR="00684686" w:rsidRPr="00B43C7B" w:rsidRDefault="00684686" w:rsidP="00C043EA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684686" w:rsidRPr="00B43C7B" w:rsidRDefault="00684686" w:rsidP="00C043EA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684686" w:rsidRPr="00B43C7B" w:rsidRDefault="00684686" w:rsidP="00C043EA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684686" w:rsidRPr="00B43C7B" w:rsidTr="00C043EA">
        <w:trPr>
          <w:trHeight w:val="227"/>
        </w:trPr>
        <w:tc>
          <w:tcPr>
            <w:tcW w:w="817" w:type="dxa"/>
          </w:tcPr>
          <w:p w:rsidR="00684686" w:rsidRPr="00B43C7B" w:rsidRDefault="00684686" w:rsidP="002E0463">
            <w:pPr>
              <w:numPr>
                <w:ilvl w:val="0"/>
                <w:numId w:val="83"/>
              </w:numPr>
              <w:tabs>
                <w:tab w:val="left" w:pos="426"/>
              </w:tabs>
              <w:ind w:left="0" w:firstLine="0"/>
              <w:rPr>
                <w:b/>
              </w:rPr>
            </w:pPr>
          </w:p>
        </w:tc>
        <w:tc>
          <w:tcPr>
            <w:tcW w:w="2451" w:type="dxa"/>
          </w:tcPr>
          <w:p w:rsidR="00684686" w:rsidRPr="00B43C7B" w:rsidRDefault="00684686" w:rsidP="00C043EA">
            <w:pPr>
              <w:pStyle w:val="af9"/>
              <w:spacing w:before="0" w:after="0"/>
              <w:rPr>
                <w:szCs w:val="24"/>
              </w:rPr>
            </w:pPr>
            <w:r w:rsidRPr="00B43C7B">
              <w:rPr>
                <w:b/>
                <w:i/>
                <w:szCs w:val="24"/>
              </w:rPr>
              <w:t>Договор №2 от </w:t>
            </w:r>
            <w:proofErr w:type="spellStart"/>
            <w:r w:rsidRPr="00B43C7B">
              <w:rPr>
                <w:b/>
                <w:i/>
                <w:szCs w:val="24"/>
              </w:rPr>
              <w:t>дд.мм</w:t>
            </w:r>
            <w:proofErr w:type="gramStart"/>
            <w:r w:rsidRPr="00B43C7B">
              <w:rPr>
                <w:b/>
                <w:i/>
                <w:szCs w:val="24"/>
              </w:rPr>
              <w:t>.г</w:t>
            </w:r>
            <w:proofErr w:type="gramEnd"/>
            <w:r w:rsidRPr="00B43C7B">
              <w:rPr>
                <w:b/>
                <w:i/>
                <w:szCs w:val="24"/>
              </w:rPr>
              <w:t>ггг</w:t>
            </w:r>
            <w:proofErr w:type="spellEnd"/>
          </w:p>
        </w:tc>
        <w:tc>
          <w:tcPr>
            <w:tcW w:w="1813" w:type="dxa"/>
            <w:gridSpan w:val="2"/>
          </w:tcPr>
          <w:p w:rsidR="00684686" w:rsidRPr="00B43C7B" w:rsidRDefault="00684686" w:rsidP="00C043EA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203" w:type="dxa"/>
            <w:gridSpan w:val="2"/>
          </w:tcPr>
          <w:p w:rsidR="00684686" w:rsidRPr="00B43C7B" w:rsidRDefault="00684686" w:rsidP="00C043EA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047" w:type="dxa"/>
            <w:gridSpan w:val="2"/>
          </w:tcPr>
          <w:p w:rsidR="00684686" w:rsidRPr="00B43C7B" w:rsidRDefault="00684686" w:rsidP="00C043EA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918" w:type="dxa"/>
          </w:tcPr>
          <w:p w:rsidR="00684686" w:rsidRPr="00B43C7B" w:rsidRDefault="00684686" w:rsidP="00C043EA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174" w:type="dxa"/>
          </w:tcPr>
          <w:p w:rsidR="00684686" w:rsidRPr="00B43C7B" w:rsidRDefault="00684686" w:rsidP="00C043EA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684686" w:rsidRPr="00B43C7B" w:rsidRDefault="00684686" w:rsidP="00C043EA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684686" w:rsidRPr="00B43C7B" w:rsidRDefault="00684686" w:rsidP="00C043EA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684686" w:rsidRPr="00B43C7B" w:rsidTr="00C043EA">
        <w:trPr>
          <w:trHeight w:val="227"/>
        </w:trPr>
        <w:tc>
          <w:tcPr>
            <w:tcW w:w="817" w:type="dxa"/>
          </w:tcPr>
          <w:p w:rsidR="00684686" w:rsidRPr="00B43C7B" w:rsidRDefault="00684686" w:rsidP="002E0463">
            <w:pPr>
              <w:pStyle w:val="afff"/>
              <w:numPr>
                <w:ilvl w:val="2"/>
                <w:numId w:val="85"/>
              </w:numPr>
              <w:tabs>
                <w:tab w:val="left" w:pos="567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51" w:type="dxa"/>
          </w:tcPr>
          <w:p w:rsidR="00684686" w:rsidRPr="00B43C7B" w:rsidRDefault="00684686" w:rsidP="00C043EA">
            <w:pPr>
              <w:pStyle w:val="af9"/>
              <w:spacing w:before="0" w:after="0"/>
              <w:rPr>
                <w:szCs w:val="24"/>
              </w:rPr>
            </w:pPr>
            <w:r w:rsidRPr="00B43C7B">
              <w:rPr>
                <w:szCs w:val="24"/>
              </w:rPr>
              <w:t>…</w:t>
            </w:r>
          </w:p>
        </w:tc>
        <w:tc>
          <w:tcPr>
            <w:tcW w:w="1813" w:type="dxa"/>
            <w:gridSpan w:val="2"/>
          </w:tcPr>
          <w:p w:rsidR="00684686" w:rsidRPr="00B43C7B" w:rsidRDefault="00684686" w:rsidP="00C043EA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203" w:type="dxa"/>
            <w:gridSpan w:val="2"/>
          </w:tcPr>
          <w:p w:rsidR="00684686" w:rsidRPr="00B43C7B" w:rsidRDefault="00684686" w:rsidP="00C043EA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047" w:type="dxa"/>
            <w:gridSpan w:val="2"/>
          </w:tcPr>
          <w:p w:rsidR="00684686" w:rsidRPr="00B43C7B" w:rsidRDefault="00684686" w:rsidP="00C043EA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918" w:type="dxa"/>
          </w:tcPr>
          <w:p w:rsidR="00684686" w:rsidRPr="00B43C7B" w:rsidRDefault="00684686" w:rsidP="00C043EA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174" w:type="dxa"/>
          </w:tcPr>
          <w:p w:rsidR="00684686" w:rsidRPr="00B43C7B" w:rsidRDefault="00684686" w:rsidP="00C043EA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684686" w:rsidRPr="00B43C7B" w:rsidRDefault="00684686" w:rsidP="00C043EA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684686" w:rsidRPr="00B43C7B" w:rsidRDefault="00684686" w:rsidP="00C043EA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684686" w:rsidRPr="00B43C7B" w:rsidTr="00C043EA">
        <w:trPr>
          <w:trHeight w:val="227"/>
        </w:trPr>
        <w:tc>
          <w:tcPr>
            <w:tcW w:w="817" w:type="dxa"/>
          </w:tcPr>
          <w:p w:rsidR="00684686" w:rsidRPr="00B43C7B" w:rsidRDefault="00684686" w:rsidP="00C043EA">
            <w:pPr>
              <w:tabs>
                <w:tab w:val="num" w:pos="792"/>
              </w:tabs>
              <w:ind w:left="-288" w:firstLine="108"/>
              <w:jc w:val="center"/>
            </w:pPr>
            <w:r w:rsidRPr="00B43C7B">
              <w:lastRenderedPageBreak/>
              <w:t>…</w:t>
            </w:r>
          </w:p>
        </w:tc>
        <w:tc>
          <w:tcPr>
            <w:tcW w:w="2451" w:type="dxa"/>
          </w:tcPr>
          <w:p w:rsidR="00684686" w:rsidRPr="00B43C7B" w:rsidRDefault="00684686" w:rsidP="00C043EA">
            <w:pPr>
              <w:pStyle w:val="af9"/>
              <w:spacing w:before="0" w:after="0"/>
              <w:rPr>
                <w:szCs w:val="24"/>
              </w:rPr>
            </w:pPr>
            <w:r w:rsidRPr="00B43C7B">
              <w:rPr>
                <w:szCs w:val="24"/>
              </w:rPr>
              <w:t>…</w:t>
            </w:r>
          </w:p>
        </w:tc>
        <w:tc>
          <w:tcPr>
            <w:tcW w:w="1813" w:type="dxa"/>
            <w:gridSpan w:val="2"/>
          </w:tcPr>
          <w:p w:rsidR="00684686" w:rsidRPr="00B43C7B" w:rsidRDefault="00684686" w:rsidP="00C043EA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203" w:type="dxa"/>
            <w:gridSpan w:val="2"/>
          </w:tcPr>
          <w:p w:rsidR="00684686" w:rsidRPr="00B43C7B" w:rsidRDefault="00684686" w:rsidP="00C043EA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047" w:type="dxa"/>
            <w:gridSpan w:val="2"/>
          </w:tcPr>
          <w:p w:rsidR="00684686" w:rsidRPr="00B43C7B" w:rsidRDefault="00684686" w:rsidP="00C043EA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918" w:type="dxa"/>
          </w:tcPr>
          <w:p w:rsidR="00684686" w:rsidRPr="00B43C7B" w:rsidRDefault="00684686" w:rsidP="00C043EA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174" w:type="dxa"/>
          </w:tcPr>
          <w:p w:rsidR="00684686" w:rsidRPr="00B43C7B" w:rsidRDefault="00684686" w:rsidP="00C043EA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684686" w:rsidRPr="00B43C7B" w:rsidRDefault="00684686" w:rsidP="00C043EA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684686" w:rsidRPr="00B43C7B" w:rsidRDefault="00684686" w:rsidP="00C043EA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684686" w:rsidRPr="00B43C7B" w:rsidTr="00C043EA">
        <w:trPr>
          <w:trHeight w:val="227"/>
        </w:trPr>
        <w:tc>
          <w:tcPr>
            <w:tcW w:w="7284" w:type="dxa"/>
            <w:gridSpan w:val="6"/>
          </w:tcPr>
          <w:p w:rsidR="00684686" w:rsidRPr="00B43C7B" w:rsidRDefault="00684686" w:rsidP="00C043EA">
            <w:pPr>
              <w:pStyle w:val="af9"/>
              <w:spacing w:before="0" w:after="0"/>
              <w:rPr>
                <w:b/>
                <w:szCs w:val="24"/>
              </w:rPr>
            </w:pPr>
            <w:r w:rsidRPr="00B43C7B">
              <w:rPr>
                <w:b/>
                <w:szCs w:val="24"/>
              </w:rPr>
              <w:t>ИТОГО:</w:t>
            </w:r>
          </w:p>
        </w:tc>
        <w:tc>
          <w:tcPr>
            <w:tcW w:w="1047" w:type="dxa"/>
            <w:gridSpan w:val="2"/>
          </w:tcPr>
          <w:p w:rsidR="00684686" w:rsidRPr="00B43C7B" w:rsidRDefault="00684686" w:rsidP="00C043EA">
            <w:pPr>
              <w:pStyle w:val="af9"/>
              <w:spacing w:before="0" w:after="0"/>
              <w:ind w:left="0"/>
              <w:rPr>
                <w:b/>
                <w:szCs w:val="24"/>
              </w:rPr>
            </w:pPr>
          </w:p>
        </w:tc>
        <w:tc>
          <w:tcPr>
            <w:tcW w:w="918" w:type="dxa"/>
          </w:tcPr>
          <w:p w:rsidR="00684686" w:rsidRPr="00B43C7B" w:rsidRDefault="00684686" w:rsidP="00C043EA">
            <w:pPr>
              <w:pStyle w:val="af9"/>
              <w:spacing w:before="0" w:after="0"/>
              <w:ind w:left="0"/>
              <w:rPr>
                <w:b/>
                <w:szCs w:val="24"/>
              </w:rPr>
            </w:pPr>
          </w:p>
        </w:tc>
        <w:tc>
          <w:tcPr>
            <w:tcW w:w="1174" w:type="dxa"/>
          </w:tcPr>
          <w:p w:rsidR="00684686" w:rsidRPr="00B43C7B" w:rsidRDefault="00684686" w:rsidP="00C043EA">
            <w:pPr>
              <w:pStyle w:val="af9"/>
              <w:spacing w:before="0" w:after="0"/>
              <w:rPr>
                <w:b/>
                <w:szCs w:val="24"/>
              </w:rPr>
            </w:pPr>
          </w:p>
        </w:tc>
        <w:tc>
          <w:tcPr>
            <w:tcW w:w="1813" w:type="dxa"/>
          </w:tcPr>
          <w:p w:rsidR="00684686" w:rsidRPr="00B43C7B" w:rsidRDefault="00684686" w:rsidP="00C043EA">
            <w:pPr>
              <w:pStyle w:val="af9"/>
              <w:spacing w:before="0" w:after="0"/>
              <w:rPr>
                <w:b/>
                <w:szCs w:val="24"/>
              </w:rPr>
            </w:pPr>
          </w:p>
        </w:tc>
        <w:tc>
          <w:tcPr>
            <w:tcW w:w="2642" w:type="dxa"/>
          </w:tcPr>
          <w:p w:rsidR="00684686" w:rsidRPr="00B43C7B" w:rsidRDefault="00684686" w:rsidP="00C043EA">
            <w:pPr>
              <w:pStyle w:val="af9"/>
              <w:spacing w:before="0" w:after="0"/>
              <w:jc w:val="center"/>
              <w:rPr>
                <w:b/>
                <w:szCs w:val="24"/>
              </w:rPr>
            </w:pPr>
            <w:r w:rsidRPr="00B43C7B">
              <w:rPr>
                <w:b/>
                <w:szCs w:val="24"/>
              </w:rPr>
              <w:t>Х</w:t>
            </w:r>
          </w:p>
        </w:tc>
      </w:tr>
      <w:tr w:rsidR="00684686" w:rsidRPr="00B43C7B" w:rsidTr="00C043EA">
        <w:trPr>
          <w:trHeight w:val="227"/>
        </w:trPr>
        <w:tc>
          <w:tcPr>
            <w:tcW w:w="817" w:type="dxa"/>
          </w:tcPr>
          <w:p w:rsidR="00684686" w:rsidRPr="00B43C7B" w:rsidRDefault="00684686" w:rsidP="002E0463">
            <w:pPr>
              <w:pStyle w:val="afff"/>
              <w:numPr>
                <w:ilvl w:val="0"/>
                <w:numId w:val="82"/>
              </w:numPr>
              <w:tabs>
                <w:tab w:val="left" w:pos="284"/>
              </w:tabs>
              <w:spacing w:after="0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061" w:type="dxa"/>
            <w:gridSpan w:val="11"/>
          </w:tcPr>
          <w:p w:rsidR="00684686" w:rsidRPr="00B43C7B" w:rsidRDefault="00684686" w:rsidP="00C043EA">
            <w:pPr>
              <w:ind w:left="57" w:right="57"/>
              <w:rPr>
                <w:b/>
              </w:rPr>
            </w:pPr>
            <w:r>
              <w:rPr>
                <w:b/>
              </w:rPr>
              <w:t>Соисполнитель</w:t>
            </w:r>
            <w:r w:rsidRPr="00B43C7B">
              <w:rPr>
                <w:b/>
              </w:rPr>
              <w:t xml:space="preserve"> </w:t>
            </w:r>
            <w:r w:rsidRPr="00B43C7B">
              <w:rPr>
                <w:b/>
                <w:i/>
              </w:rPr>
              <w:t xml:space="preserve">1_____________ [указываются организационно-правовая форма и наименование </w:t>
            </w:r>
            <w:r>
              <w:rPr>
                <w:b/>
                <w:i/>
              </w:rPr>
              <w:t>Соисполнителя</w:t>
            </w:r>
            <w:r w:rsidRPr="00B43C7B">
              <w:rPr>
                <w:b/>
                <w:i/>
              </w:rPr>
              <w:t xml:space="preserve"> 1]</w:t>
            </w:r>
          </w:p>
        </w:tc>
      </w:tr>
      <w:tr w:rsidR="00684686" w:rsidRPr="00B43C7B" w:rsidTr="00C043EA">
        <w:trPr>
          <w:trHeight w:val="228"/>
        </w:trPr>
        <w:tc>
          <w:tcPr>
            <w:tcW w:w="817" w:type="dxa"/>
          </w:tcPr>
          <w:p w:rsidR="00684686" w:rsidRPr="00B43C7B" w:rsidRDefault="00684686" w:rsidP="002E0463">
            <w:pPr>
              <w:pStyle w:val="afff"/>
              <w:numPr>
                <w:ilvl w:val="1"/>
                <w:numId w:val="86"/>
              </w:numPr>
              <w:spacing w:after="0"/>
              <w:ind w:left="0" w:firstLine="0"/>
              <w:contextualSpacing w:val="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493" w:type="dxa"/>
            <w:gridSpan w:val="2"/>
          </w:tcPr>
          <w:p w:rsidR="00684686" w:rsidRPr="00B43C7B" w:rsidRDefault="00684686" w:rsidP="00C043EA">
            <w:pPr>
              <w:ind w:left="57" w:right="57"/>
              <w:rPr>
                <w:snapToGrid w:val="0"/>
              </w:rPr>
            </w:pPr>
            <w:r w:rsidRPr="00B43C7B">
              <w:rPr>
                <w:b/>
                <w:i/>
              </w:rPr>
              <w:t>Договор №А от </w:t>
            </w:r>
            <w:proofErr w:type="spellStart"/>
            <w:r w:rsidRPr="00B43C7B">
              <w:rPr>
                <w:b/>
                <w:i/>
              </w:rPr>
              <w:t>дд.мм</w:t>
            </w:r>
            <w:proofErr w:type="gramStart"/>
            <w:r w:rsidRPr="00B43C7B">
              <w:rPr>
                <w:b/>
                <w:i/>
              </w:rPr>
              <w:t>.г</w:t>
            </w:r>
            <w:proofErr w:type="gramEnd"/>
            <w:r w:rsidRPr="00B43C7B">
              <w:rPr>
                <w:b/>
                <w:i/>
              </w:rPr>
              <w:t>ггг</w:t>
            </w:r>
            <w:proofErr w:type="spellEnd"/>
          </w:p>
        </w:tc>
        <w:tc>
          <w:tcPr>
            <w:tcW w:w="1812" w:type="dxa"/>
            <w:gridSpan w:val="2"/>
          </w:tcPr>
          <w:p w:rsidR="00684686" w:rsidRPr="00B43C7B" w:rsidRDefault="00684686" w:rsidP="00C043EA">
            <w:pPr>
              <w:ind w:left="57" w:right="57"/>
              <w:rPr>
                <w:snapToGrid w:val="0"/>
              </w:rPr>
            </w:pPr>
          </w:p>
        </w:tc>
        <w:tc>
          <w:tcPr>
            <w:tcW w:w="2205" w:type="dxa"/>
            <w:gridSpan w:val="2"/>
          </w:tcPr>
          <w:p w:rsidR="00684686" w:rsidRPr="00B43C7B" w:rsidRDefault="00684686" w:rsidP="00C043EA">
            <w:pPr>
              <w:ind w:left="57" w:right="57"/>
              <w:rPr>
                <w:snapToGrid w:val="0"/>
              </w:rPr>
            </w:pPr>
          </w:p>
        </w:tc>
        <w:tc>
          <w:tcPr>
            <w:tcW w:w="1004" w:type="dxa"/>
          </w:tcPr>
          <w:p w:rsidR="00684686" w:rsidRPr="00B43C7B" w:rsidRDefault="00684686" w:rsidP="00C043EA">
            <w:pPr>
              <w:ind w:left="57" w:right="57"/>
              <w:rPr>
                <w:snapToGrid w:val="0"/>
              </w:rPr>
            </w:pPr>
          </w:p>
        </w:tc>
        <w:tc>
          <w:tcPr>
            <w:tcW w:w="918" w:type="dxa"/>
          </w:tcPr>
          <w:p w:rsidR="00684686" w:rsidRPr="00B43C7B" w:rsidRDefault="00684686" w:rsidP="00C043EA">
            <w:pPr>
              <w:ind w:left="57" w:right="57"/>
              <w:rPr>
                <w:snapToGrid w:val="0"/>
              </w:rPr>
            </w:pPr>
          </w:p>
        </w:tc>
        <w:tc>
          <w:tcPr>
            <w:tcW w:w="1174" w:type="dxa"/>
          </w:tcPr>
          <w:p w:rsidR="00684686" w:rsidRPr="00B43C7B" w:rsidRDefault="00684686" w:rsidP="00C043EA">
            <w:pPr>
              <w:ind w:left="57" w:right="57"/>
              <w:rPr>
                <w:snapToGrid w:val="0"/>
              </w:rPr>
            </w:pPr>
          </w:p>
        </w:tc>
        <w:tc>
          <w:tcPr>
            <w:tcW w:w="1813" w:type="dxa"/>
          </w:tcPr>
          <w:p w:rsidR="00684686" w:rsidRPr="00B43C7B" w:rsidRDefault="00684686" w:rsidP="00C043EA">
            <w:pPr>
              <w:ind w:left="57" w:right="57"/>
              <w:rPr>
                <w:snapToGrid w:val="0"/>
              </w:rPr>
            </w:pPr>
          </w:p>
        </w:tc>
        <w:tc>
          <w:tcPr>
            <w:tcW w:w="2642" w:type="dxa"/>
          </w:tcPr>
          <w:p w:rsidR="00684686" w:rsidRPr="00B43C7B" w:rsidRDefault="00684686" w:rsidP="00C043EA">
            <w:pPr>
              <w:ind w:left="57" w:right="57"/>
              <w:rPr>
                <w:snapToGrid w:val="0"/>
              </w:rPr>
            </w:pPr>
          </w:p>
        </w:tc>
      </w:tr>
      <w:tr w:rsidR="00684686" w:rsidRPr="00B43C7B" w:rsidTr="00C043EA">
        <w:trPr>
          <w:trHeight w:val="228"/>
        </w:trPr>
        <w:tc>
          <w:tcPr>
            <w:tcW w:w="817" w:type="dxa"/>
          </w:tcPr>
          <w:p w:rsidR="00684686" w:rsidRPr="00B43C7B" w:rsidRDefault="00684686" w:rsidP="002E0463">
            <w:pPr>
              <w:pStyle w:val="afff"/>
              <w:numPr>
                <w:ilvl w:val="2"/>
                <w:numId w:val="86"/>
              </w:numPr>
              <w:spacing w:after="0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510" w:type="dxa"/>
            <w:gridSpan w:val="6"/>
          </w:tcPr>
          <w:p w:rsidR="00684686" w:rsidRPr="00B43C7B" w:rsidRDefault="00684686" w:rsidP="00C043EA">
            <w:pPr>
              <w:pStyle w:val="af9"/>
              <w:spacing w:before="0" w:after="0"/>
              <w:rPr>
                <w:i/>
                <w:szCs w:val="24"/>
              </w:rPr>
            </w:pPr>
            <w:r w:rsidRPr="00B43C7B">
              <w:rPr>
                <w:i/>
                <w:szCs w:val="24"/>
              </w:rPr>
              <w:t>Акт сдачи-приемки услуг № 1 от </w:t>
            </w:r>
            <w:proofErr w:type="spellStart"/>
            <w:r w:rsidRPr="00B43C7B">
              <w:rPr>
                <w:i/>
                <w:szCs w:val="24"/>
              </w:rPr>
              <w:t>дд.мм.гггг</w:t>
            </w:r>
            <w:proofErr w:type="spellEnd"/>
            <w:r w:rsidRPr="00B43C7B">
              <w:rPr>
                <w:i/>
                <w:szCs w:val="24"/>
              </w:rPr>
              <w:t xml:space="preserve"> к Договору</w:t>
            </w:r>
            <w:proofErr w:type="gramStart"/>
            <w:r w:rsidRPr="00B43C7B">
              <w:rPr>
                <w:i/>
                <w:szCs w:val="24"/>
              </w:rPr>
              <w:t xml:space="preserve"> №</w:t>
            </w:r>
            <w:r>
              <w:rPr>
                <w:i/>
                <w:szCs w:val="24"/>
              </w:rPr>
              <w:t>А</w:t>
            </w:r>
            <w:proofErr w:type="gramEnd"/>
          </w:p>
        </w:tc>
        <w:tc>
          <w:tcPr>
            <w:tcW w:w="1004" w:type="dxa"/>
          </w:tcPr>
          <w:p w:rsidR="00684686" w:rsidRPr="00B43C7B" w:rsidRDefault="00684686" w:rsidP="00C043EA">
            <w:pPr>
              <w:ind w:left="57" w:right="57"/>
              <w:jc w:val="center"/>
              <w:rPr>
                <w:snapToGrid w:val="0"/>
              </w:rPr>
            </w:pPr>
            <w:r w:rsidRPr="00B43C7B">
              <w:rPr>
                <w:snapToGrid w:val="0"/>
              </w:rPr>
              <w:t>Х</w:t>
            </w:r>
          </w:p>
        </w:tc>
        <w:tc>
          <w:tcPr>
            <w:tcW w:w="918" w:type="dxa"/>
          </w:tcPr>
          <w:p w:rsidR="00684686" w:rsidRPr="00B43C7B" w:rsidRDefault="00684686" w:rsidP="00C043EA">
            <w:pPr>
              <w:ind w:left="57" w:right="57"/>
              <w:jc w:val="center"/>
              <w:rPr>
                <w:snapToGrid w:val="0"/>
              </w:rPr>
            </w:pPr>
            <w:r w:rsidRPr="00B43C7B">
              <w:rPr>
                <w:snapToGrid w:val="0"/>
              </w:rPr>
              <w:t>Х</w:t>
            </w:r>
          </w:p>
        </w:tc>
        <w:tc>
          <w:tcPr>
            <w:tcW w:w="1174" w:type="dxa"/>
          </w:tcPr>
          <w:p w:rsidR="00684686" w:rsidRPr="00B43C7B" w:rsidRDefault="00684686" w:rsidP="00C043EA">
            <w:pPr>
              <w:ind w:left="57" w:right="57"/>
              <w:rPr>
                <w:snapToGrid w:val="0"/>
              </w:rPr>
            </w:pPr>
          </w:p>
        </w:tc>
        <w:tc>
          <w:tcPr>
            <w:tcW w:w="1813" w:type="dxa"/>
          </w:tcPr>
          <w:p w:rsidR="00684686" w:rsidRPr="00B43C7B" w:rsidRDefault="00684686" w:rsidP="00C043EA">
            <w:pPr>
              <w:ind w:left="57" w:right="57"/>
              <w:rPr>
                <w:snapToGrid w:val="0"/>
              </w:rPr>
            </w:pPr>
          </w:p>
        </w:tc>
        <w:tc>
          <w:tcPr>
            <w:tcW w:w="2642" w:type="dxa"/>
          </w:tcPr>
          <w:p w:rsidR="00684686" w:rsidRPr="00B43C7B" w:rsidRDefault="00684686" w:rsidP="00C043EA">
            <w:pPr>
              <w:ind w:left="57" w:right="57"/>
              <w:rPr>
                <w:snapToGrid w:val="0"/>
              </w:rPr>
            </w:pPr>
          </w:p>
        </w:tc>
      </w:tr>
      <w:tr w:rsidR="00684686" w:rsidRPr="00B43C7B" w:rsidTr="00C043EA">
        <w:trPr>
          <w:trHeight w:val="228"/>
        </w:trPr>
        <w:tc>
          <w:tcPr>
            <w:tcW w:w="817" w:type="dxa"/>
          </w:tcPr>
          <w:p w:rsidR="00684686" w:rsidRPr="00B43C7B" w:rsidRDefault="00684686" w:rsidP="00C043EA">
            <w:pPr>
              <w:tabs>
                <w:tab w:val="num" w:pos="792"/>
              </w:tabs>
              <w:ind w:left="-288" w:firstLine="108"/>
              <w:jc w:val="center"/>
            </w:pPr>
            <w:r w:rsidRPr="00B43C7B">
              <w:t>…</w:t>
            </w:r>
          </w:p>
        </w:tc>
        <w:tc>
          <w:tcPr>
            <w:tcW w:w="2493" w:type="dxa"/>
            <w:gridSpan w:val="2"/>
          </w:tcPr>
          <w:p w:rsidR="00684686" w:rsidRPr="00B43C7B" w:rsidRDefault="00684686" w:rsidP="00C043EA">
            <w:pPr>
              <w:ind w:left="57" w:right="57"/>
              <w:rPr>
                <w:snapToGrid w:val="0"/>
              </w:rPr>
            </w:pPr>
            <w:r w:rsidRPr="00B43C7B">
              <w:rPr>
                <w:snapToGrid w:val="0"/>
              </w:rPr>
              <w:t>…</w:t>
            </w:r>
          </w:p>
        </w:tc>
        <w:tc>
          <w:tcPr>
            <w:tcW w:w="1812" w:type="dxa"/>
            <w:gridSpan w:val="2"/>
          </w:tcPr>
          <w:p w:rsidR="00684686" w:rsidRPr="00B43C7B" w:rsidRDefault="00684686" w:rsidP="00C043EA">
            <w:pPr>
              <w:ind w:left="57" w:right="57"/>
              <w:rPr>
                <w:snapToGrid w:val="0"/>
              </w:rPr>
            </w:pPr>
          </w:p>
        </w:tc>
        <w:tc>
          <w:tcPr>
            <w:tcW w:w="2205" w:type="dxa"/>
            <w:gridSpan w:val="2"/>
          </w:tcPr>
          <w:p w:rsidR="00684686" w:rsidRPr="00B43C7B" w:rsidRDefault="00684686" w:rsidP="00C043EA">
            <w:pPr>
              <w:ind w:left="57" w:right="57"/>
              <w:rPr>
                <w:snapToGrid w:val="0"/>
              </w:rPr>
            </w:pPr>
          </w:p>
        </w:tc>
        <w:tc>
          <w:tcPr>
            <w:tcW w:w="1004" w:type="dxa"/>
          </w:tcPr>
          <w:p w:rsidR="00684686" w:rsidRPr="00B43C7B" w:rsidRDefault="00684686" w:rsidP="00C043EA">
            <w:pPr>
              <w:ind w:left="57" w:right="57"/>
              <w:jc w:val="center"/>
              <w:rPr>
                <w:snapToGrid w:val="0"/>
              </w:rPr>
            </w:pPr>
            <w:r w:rsidRPr="00B43C7B">
              <w:rPr>
                <w:snapToGrid w:val="0"/>
              </w:rPr>
              <w:t>…</w:t>
            </w:r>
          </w:p>
        </w:tc>
        <w:tc>
          <w:tcPr>
            <w:tcW w:w="918" w:type="dxa"/>
          </w:tcPr>
          <w:p w:rsidR="00684686" w:rsidRPr="00B43C7B" w:rsidRDefault="00684686" w:rsidP="00C043EA">
            <w:pPr>
              <w:ind w:left="57" w:right="57"/>
              <w:jc w:val="center"/>
              <w:rPr>
                <w:snapToGrid w:val="0"/>
              </w:rPr>
            </w:pPr>
            <w:r w:rsidRPr="00B43C7B">
              <w:rPr>
                <w:snapToGrid w:val="0"/>
              </w:rPr>
              <w:t>…</w:t>
            </w:r>
          </w:p>
        </w:tc>
        <w:tc>
          <w:tcPr>
            <w:tcW w:w="1174" w:type="dxa"/>
          </w:tcPr>
          <w:p w:rsidR="00684686" w:rsidRPr="00B43C7B" w:rsidRDefault="00684686" w:rsidP="00C043EA">
            <w:pPr>
              <w:ind w:left="57" w:right="57"/>
              <w:rPr>
                <w:snapToGrid w:val="0"/>
              </w:rPr>
            </w:pPr>
          </w:p>
        </w:tc>
        <w:tc>
          <w:tcPr>
            <w:tcW w:w="1813" w:type="dxa"/>
          </w:tcPr>
          <w:p w:rsidR="00684686" w:rsidRPr="00B43C7B" w:rsidRDefault="00684686" w:rsidP="00C043EA">
            <w:pPr>
              <w:ind w:left="57" w:right="57"/>
              <w:rPr>
                <w:snapToGrid w:val="0"/>
              </w:rPr>
            </w:pPr>
          </w:p>
        </w:tc>
        <w:tc>
          <w:tcPr>
            <w:tcW w:w="2642" w:type="dxa"/>
          </w:tcPr>
          <w:p w:rsidR="00684686" w:rsidRPr="00B43C7B" w:rsidRDefault="00684686" w:rsidP="00C043EA">
            <w:pPr>
              <w:ind w:left="57" w:right="57"/>
              <w:rPr>
                <w:snapToGrid w:val="0"/>
              </w:rPr>
            </w:pPr>
          </w:p>
        </w:tc>
      </w:tr>
      <w:tr w:rsidR="00684686" w:rsidRPr="00B43C7B" w:rsidTr="00C043EA">
        <w:trPr>
          <w:trHeight w:val="228"/>
        </w:trPr>
        <w:tc>
          <w:tcPr>
            <w:tcW w:w="817" w:type="dxa"/>
          </w:tcPr>
          <w:p w:rsidR="00684686" w:rsidRPr="00B43C7B" w:rsidRDefault="00684686" w:rsidP="00C043EA">
            <w:pPr>
              <w:tabs>
                <w:tab w:val="num" w:pos="792"/>
              </w:tabs>
              <w:ind w:left="-288" w:firstLine="108"/>
              <w:jc w:val="center"/>
            </w:pPr>
          </w:p>
        </w:tc>
        <w:tc>
          <w:tcPr>
            <w:tcW w:w="6510" w:type="dxa"/>
            <w:gridSpan w:val="6"/>
          </w:tcPr>
          <w:p w:rsidR="00684686" w:rsidRPr="00B43C7B" w:rsidRDefault="00684686" w:rsidP="00C043EA">
            <w:pPr>
              <w:ind w:left="57" w:right="57"/>
              <w:rPr>
                <w:snapToGrid w:val="0"/>
              </w:rPr>
            </w:pPr>
            <w:r w:rsidRPr="00B43C7B">
              <w:rPr>
                <w:b/>
              </w:rPr>
              <w:t>ИТОГО:</w:t>
            </w:r>
          </w:p>
        </w:tc>
        <w:tc>
          <w:tcPr>
            <w:tcW w:w="1004" w:type="dxa"/>
          </w:tcPr>
          <w:p w:rsidR="00684686" w:rsidRPr="00B43C7B" w:rsidRDefault="00684686" w:rsidP="00C043EA">
            <w:pPr>
              <w:ind w:right="57"/>
              <w:rPr>
                <w:snapToGrid w:val="0"/>
              </w:rPr>
            </w:pPr>
          </w:p>
        </w:tc>
        <w:tc>
          <w:tcPr>
            <w:tcW w:w="918" w:type="dxa"/>
          </w:tcPr>
          <w:p w:rsidR="00684686" w:rsidRPr="00B43C7B" w:rsidRDefault="00684686" w:rsidP="00C043EA">
            <w:pPr>
              <w:ind w:right="57"/>
              <w:rPr>
                <w:snapToGrid w:val="0"/>
              </w:rPr>
            </w:pPr>
          </w:p>
        </w:tc>
        <w:tc>
          <w:tcPr>
            <w:tcW w:w="1174" w:type="dxa"/>
          </w:tcPr>
          <w:p w:rsidR="00684686" w:rsidRPr="00B43C7B" w:rsidRDefault="00684686" w:rsidP="00C043EA">
            <w:pPr>
              <w:ind w:left="57" w:right="57"/>
              <w:jc w:val="center"/>
              <w:rPr>
                <w:snapToGrid w:val="0"/>
              </w:rPr>
            </w:pPr>
          </w:p>
        </w:tc>
        <w:tc>
          <w:tcPr>
            <w:tcW w:w="1813" w:type="dxa"/>
          </w:tcPr>
          <w:p w:rsidR="00684686" w:rsidRPr="00B43C7B" w:rsidRDefault="00684686" w:rsidP="00C043EA">
            <w:pPr>
              <w:ind w:left="57" w:right="57"/>
              <w:jc w:val="center"/>
              <w:rPr>
                <w:snapToGrid w:val="0"/>
              </w:rPr>
            </w:pPr>
          </w:p>
        </w:tc>
        <w:tc>
          <w:tcPr>
            <w:tcW w:w="2642" w:type="dxa"/>
          </w:tcPr>
          <w:p w:rsidR="00684686" w:rsidRPr="00B43C7B" w:rsidRDefault="00684686" w:rsidP="00C043EA">
            <w:pPr>
              <w:ind w:left="57" w:right="57"/>
              <w:jc w:val="center"/>
              <w:rPr>
                <w:snapToGrid w:val="0"/>
              </w:rPr>
            </w:pPr>
            <w:r w:rsidRPr="00B43C7B">
              <w:rPr>
                <w:snapToGrid w:val="0"/>
              </w:rPr>
              <w:t>Х</w:t>
            </w:r>
          </w:p>
        </w:tc>
      </w:tr>
      <w:tr w:rsidR="00684686" w:rsidRPr="00B43C7B" w:rsidTr="00C043EA">
        <w:trPr>
          <w:trHeight w:val="228"/>
        </w:trPr>
        <w:tc>
          <w:tcPr>
            <w:tcW w:w="817" w:type="dxa"/>
          </w:tcPr>
          <w:p w:rsidR="00684686" w:rsidRPr="00B43C7B" w:rsidDel="002B43B5" w:rsidRDefault="00684686" w:rsidP="002E0463">
            <w:pPr>
              <w:pStyle w:val="afff"/>
              <w:numPr>
                <w:ilvl w:val="0"/>
                <w:numId w:val="82"/>
              </w:numPr>
              <w:tabs>
                <w:tab w:val="left" w:pos="284"/>
              </w:tabs>
              <w:spacing w:after="0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061" w:type="dxa"/>
            <w:gridSpan w:val="11"/>
          </w:tcPr>
          <w:p w:rsidR="00684686" w:rsidRPr="00B43C7B" w:rsidRDefault="00684686" w:rsidP="00C043EA">
            <w:pPr>
              <w:ind w:left="57" w:right="57"/>
              <w:rPr>
                <w:b/>
              </w:rPr>
            </w:pPr>
            <w:r>
              <w:rPr>
                <w:b/>
              </w:rPr>
              <w:t>Соисполнитель</w:t>
            </w:r>
            <w:r w:rsidRPr="00B43C7B">
              <w:rPr>
                <w:b/>
              </w:rPr>
              <w:t xml:space="preserve"> </w:t>
            </w:r>
            <w:r w:rsidRPr="00B43C7B">
              <w:rPr>
                <w:b/>
                <w:i/>
              </w:rPr>
              <w:t xml:space="preserve">2_____________ [указываются организационно-правовая форма и наименование </w:t>
            </w:r>
            <w:r>
              <w:rPr>
                <w:b/>
                <w:i/>
              </w:rPr>
              <w:t>Соисполнителя</w:t>
            </w:r>
            <w:r w:rsidRPr="00B43C7B">
              <w:rPr>
                <w:b/>
                <w:i/>
              </w:rPr>
              <w:t xml:space="preserve"> 2]</w:t>
            </w:r>
          </w:p>
        </w:tc>
      </w:tr>
      <w:tr w:rsidR="00684686" w:rsidRPr="00B43C7B" w:rsidTr="00C043EA">
        <w:trPr>
          <w:trHeight w:val="228"/>
        </w:trPr>
        <w:tc>
          <w:tcPr>
            <w:tcW w:w="817" w:type="dxa"/>
          </w:tcPr>
          <w:p w:rsidR="00684686" w:rsidRPr="00B43C7B" w:rsidDel="002B43B5" w:rsidRDefault="00684686" w:rsidP="00C043EA">
            <w:pPr>
              <w:tabs>
                <w:tab w:val="num" w:pos="792"/>
              </w:tabs>
              <w:ind w:left="-288" w:firstLine="108"/>
              <w:jc w:val="center"/>
            </w:pPr>
            <w:r w:rsidRPr="00B43C7B">
              <w:t>…</w:t>
            </w:r>
          </w:p>
        </w:tc>
        <w:tc>
          <w:tcPr>
            <w:tcW w:w="2493" w:type="dxa"/>
            <w:gridSpan w:val="2"/>
          </w:tcPr>
          <w:p w:rsidR="00684686" w:rsidRPr="00B43C7B" w:rsidRDefault="00684686" w:rsidP="00C043EA">
            <w:pPr>
              <w:ind w:left="57" w:right="57"/>
              <w:rPr>
                <w:snapToGrid w:val="0"/>
              </w:rPr>
            </w:pPr>
            <w:r w:rsidRPr="00B43C7B">
              <w:rPr>
                <w:snapToGrid w:val="0"/>
              </w:rPr>
              <w:t>…</w:t>
            </w:r>
          </w:p>
        </w:tc>
        <w:tc>
          <w:tcPr>
            <w:tcW w:w="1812" w:type="dxa"/>
            <w:gridSpan w:val="2"/>
          </w:tcPr>
          <w:p w:rsidR="00684686" w:rsidRPr="00B43C7B" w:rsidRDefault="00684686" w:rsidP="00C043EA">
            <w:pPr>
              <w:ind w:left="57" w:right="57"/>
              <w:rPr>
                <w:snapToGrid w:val="0"/>
              </w:rPr>
            </w:pPr>
          </w:p>
        </w:tc>
        <w:tc>
          <w:tcPr>
            <w:tcW w:w="2205" w:type="dxa"/>
            <w:gridSpan w:val="2"/>
          </w:tcPr>
          <w:p w:rsidR="00684686" w:rsidRPr="00B43C7B" w:rsidRDefault="00684686" w:rsidP="00C043EA">
            <w:pPr>
              <w:ind w:left="57" w:right="57"/>
              <w:rPr>
                <w:snapToGrid w:val="0"/>
              </w:rPr>
            </w:pPr>
          </w:p>
        </w:tc>
        <w:tc>
          <w:tcPr>
            <w:tcW w:w="1004" w:type="dxa"/>
          </w:tcPr>
          <w:p w:rsidR="00684686" w:rsidRPr="00B43C7B" w:rsidRDefault="00684686" w:rsidP="00C043EA">
            <w:pPr>
              <w:ind w:left="57" w:right="57"/>
              <w:rPr>
                <w:snapToGrid w:val="0"/>
              </w:rPr>
            </w:pPr>
          </w:p>
        </w:tc>
        <w:tc>
          <w:tcPr>
            <w:tcW w:w="918" w:type="dxa"/>
          </w:tcPr>
          <w:p w:rsidR="00684686" w:rsidRPr="00B43C7B" w:rsidRDefault="00684686" w:rsidP="00C043EA">
            <w:pPr>
              <w:ind w:left="57" w:right="57"/>
              <w:rPr>
                <w:snapToGrid w:val="0"/>
              </w:rPr>
            </w:pPr>
          </w:p>
        </w:tc>
        <w:tc>
          <w:tcPr>
            <w:tcW w:w="1174" w:type="dxa"/>
          </w:tcPr>
          <w:p w:rsidR="00684686" w:rsidRPr="00B43C7B" w:rsidRDefault="00684686" w:rsidP="00C043EA">
            <w:pPr>
              <w:ind w:left="57" w:right="57"/>
              <w:rPr>
                <w:snapToGrid w:val="0"/>
              </w:rPr>
            </w:pPr>
          </w:p>
        </w:tc>
        <w:tc>
          <w:tcPr>
            <w:tcW w:w="1813" w:type="dxa"/>
          </w:tcPr>
          <w:p w:rsidR="00684686" w:rsidRPr="00B43C7B" w:rsidRDefault="00684686" w:rsidP="00C043EA">
            <w:pPr>
              <w:ind w:left="57" w:right="57"/>
              <w:rPr>
                <w:snapToGrid w:val="0"/>
              </w:rPr>
            </w:pPr>
          </w:p>
        </w:tc>
        <w:tc>
          <w:tcPr>
            <w:tcW w:w="2642" w:type="dxa"/>
          </w:tcPr>
          <w:p w:rsidR="00684686" w:rsidRPr="00B43C7B" w:rsidRDefault="00684686" w:rsidP="00C043EA">
            <w:pPr>
              <w:ind w:left="57" w:right="57"/>
              <w:rPr>
                <w:snapToGrid w:val="0"/>
              </w:rPr>
            </w:pPr>
          </w:p>
        </w:tc>
      </w:tr>
      <w:tr w:rsidR="00684686" w:rsidRPr="00B43C7B" w:rsidTr="00C043EA">
        <w:trPr>
          <w:trHeight w:val="228"/>
        </w:trPr>
        <w:tc>
          <w:tcPr>
            <w:tcW w:w="9249" w:type="dxa"/>
            <w:gridSpan w:val="9"/>
          </w:tcPr>
          <w:p w:rsidR="00684686" w:rsidRPr="00B43C7B" w:rsidRDefault="00684686" w:rsidP="00C043EA">
            <w:pPr>
              <w:ind w:left="57" w:right="57"/>
              <w:rPr>
                <w:snapToGrid w:val="0"/>
              </w:rPr>
            </w:pPr>
            <w:r w:rsidRPr="00B43C7B">
              <w:rPr>
                <w:b/>
              </w:rPr>
              <w:t>ИТОГО:</w:t>
            </w:r>
          </w:p>
        </w:tc>
        <w:tc>
          <w:tcPr>
            <w:tcW w:w="1174" w:type="dxa"/>
          </w:tcPr>
          <w:p w:rsidR="00684686" w:rsidRPr="00B43C7B" w:rsidRDefault="00684686" w:rsidP="00C043EA">
            <w:pPr>
              <w:ind w:left="57" w:right="57"/>
              <w:jc w:val="center"/>
              <w:rPr>
                <w:snapToGrid w:val="0"/>
              </w:rPr>
            </w:pPr>
          </w:p>
        </w:tc>
        <w:tc>
          <w:tcPr>
            <w:tcW w:w="1813" w:type="dxa"/>
          </w:tcPr>
          <w:p w:rsidR="00684686" w:rsidRPr="00B43C7B" w:rsidRDefault="00684686" w:rsidP="00C043EA">
            <w:pPr>
              <w:ind w:left="57" w:right="57"/>
              <w:jc w:val="center"/>
              <w:rPr>
                <w:snapToGrid w:val="0"/>
              </w:rPr>
            </w:pPr>
          </w:p>
        </w:tc>
        <w:tc>
          <w:tcPr>
            <w:tcW w:w="2642" w:type="dxa"/>
          </w:tcPr>
          <w:p w:rsidR="00684686" w:rsidRPr="00B43C7B" w:rsidRDefault="00684686" w:rsidP="00C043EA">
            <w:pPr>
              <w:ind w:left="57" w:right="57"/>
              <w:jc w:val="center"/>
              <w:rPr>
                <w:snapToGrid w:val="0"/>
              </w:rPr>
            </w:pPr>
            <w:r w:rsidRPr="00B43C7B">
              <w:rPr>
                <w:snapToGrid w:val="0"/>
              </w:rPr>
              <w:t>Х</w:t>
            </w:r>
          </w:p>
        </w:tc>
      </w:tr>
    </w:tbl>
    <w:p w:rsidR="00684686" w:rsidRDefault="00684686" w:rsidP="00684686">
      <w:pPr>
        <w:pStyle w:val="Times12"/>
        <w:ind w:firstLine="0"/>
        <w:jc w:val="left"/>
        <w:rPr>
          <w:sz w:val="28"/>
          <w:szCs w:val="28"/>
        </w:rPr>
      </w:pPr>
    </w:p>
    <w:p w:rsidR="00684686" w:rsidRPr="00FC009D" w:rsidRDefault="00684686" w:rsidP="0068468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684686" w:rsidRPr="00FC009D" w:rsidRDefault="00684686" w:rsidP="00684686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684686" w:rsidRPr="00FC009D" w:rsidRDefault="00684686" w:rsidP="00684686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684686" w:rsidRPr="00FC009D" w:rsidRDefault="00684686" w:rsidP="00684686">
      <w:pPr>
        <w:pStyle w:val="Times12"/>
        <w:tabs>
          <w:tab w:val="left" w:pos="709"/>
          <w:tab w:val="left" w:pos="1134"/>
        </w:tabs>
        <w:ind w:firstLine="709"/>
        <w:rPr>
          <w:bCs w:val="0"/>
          <w:szCs w:val="24"/>
        </w:rPr>
      </w:pPr>
    </w:p>
    <w:p w:rsidR="00684686" w:rsidRPr="00FC009D" w:rsidRDefault="00684686" w:rsidP="00684686">
      <w:pPr>
        <w:pStyle w:val="Times12"/>
        <w:tabs>
          <w:tab w:val="left" w:pos="709"/>
          <w:tab w:val="left" w:pos="1134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684686" w:rsidRPr="00FC009D" w:rsidRDefault="00684686" w:rsidP="002E0463">
      <w:pPr>
        <w:pStyle w:val="Times12"/>
        <w:numPr>
          <w:ilvl w:val="0"/>
          <w:numId w:val="81"/>
        </w:numPr>
        <w:tabs>
          <w:tab w:val="left" w:pos="1134"/>
        </w:tabs>
        <w:ind w:left="0" w:right="68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684686" w:rsidRPr="00FC009D" w:rsidRDefault="00684686" w:rsidP="002E0463">
      <w:pPr>
        <w:pStyle w:val="Times12"/>
        <w:numPr>
          <w:ilvl w:val="0"/>
          <w:numId w:val="81"/>
        </w:numPr>
        <w:tabs>
          <w:tab w:val="left" w:pos="1134"/>
        </w:tabs>
        <w:ind w:left="0" w:right="68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 которой является данная справка.</w:t>
      </w:r>
    </w:p>
    <w:p w:rsidR="00684686" w:rsidRPr="00FC009D" w:rsidRDefault="00684686" w:rsidP="002E0463">
      <w:pPr>
        <w:pStyle w:val="Times12"/>
        <w:numPr>
          <w:ilvl w:val="0"/>
          <w:numId w:val="81"/>
        </w:numPr>
        <w:tabs>
          <w:tab w:val="left" w:pos="1134"/>
        </w:tabs>
        <w:ind w:left="0" w:right="68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указывает свое фирменное наименование (в т.ч. организационно-правовую форму).</w:t>
      </w:r>
    </w:p>
    <w:p w:rsidR="00684686" w:rsidRPr="00FC009D" w:rsidRDefault="00684686" w:rsidP="002E0463">
      <w:pPr>
        <w:pStyle w:val="Times12"/>
        <w:numPr>
          <w:ilvl w:val="0"/>
          <w:numId w:val="81"/>
        </w:numPr>
        <w:tabs>
          <w:tab w:val="left" w:pos="1134"/>
        </w:tabs>
        <w:ind w:left="0" w:right="680" w:firstLine="709"/>
        <w:rPr>
          <w:szCs w:val="24"/>
        </w:rPr>
      </w:pPr>
      <w:r w:rsidRPr="00FC009D">
        <w:rPr>
          <w:szCs w:val="24"/>
        </w:rPr>
        <w:t xml:space="preserve">В данной форме 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указывает перечень и годовые объемы выполнения договоров, сопоставимого характера и объема с предметом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684686" w:rsidRDefault="00684686" w:rsidP="002E0463">
      <w:pPr>
        <w:pStyle w:val="Times12"/>
        <w:numPr>
          <w:ilvl w:val="0"/>
          <w:numId w:val="81"/>
        </w:numPr>
        <w:tabs>
          <w:tab w:val="left" w:pos="1134"/>
        </w:tabs>
        <w:ind w:left="0" w:right="680" w:firstLine="709"/>
        <w:rPr>
          <w:szCs w:val="24"/>
        </w:rPr>
      </w:pPr>
      <w:proofErr w:type="gramStart"/>
      <w:r w:rsidRPr="00FC009D">
        <w:rPr>
          <w:szCs w:val="24"/>
        </w:rPr>
        <w:t>В данной форме отдельными строками применительно к каждому договору участнику необходимо указать сведения по документам, подтверждающим оказание услуг в рамках указанных в данной справке договоров, а именно: реквизиты данного документа (номер и дату) (отдельная строка после описания договора), с</w:t>
      </w:r>
      <w:r>
        <w:rPr>
          <w:szCs w:val="24"/>
        </w:rPr>
        <w:t>тоимость оказанных услуг (столб</w:t>
      </w:r>
      <w:r w:rsidRPr="00FC009D">
        <w:rPr>
          <w:szCs w:val="24"/>
        </w:rPr>
        <w:t>ц</w:t>
      </w:r>
      <w:r>
        <w:rPr>
          <w:szCs w:val="24"/>
        </w:rPr>
        <w:t>ы</w:t>
      </w:r>
      <w:r w:rsidRPr="00FC009D">
        <w:rPr>
          <w:szCs w:val="24"/>
        </w:rPr>
        <w:t> 7</w:t>
      </w:r>
      <w:r>
        <w:rPr>
          <w:szCs w:val="24"/>
        </w:rPr>
        <w:t>, 8</w:t>
      </w:r>
      <w:r w:rsidRPr="00FC009D">
        <w:rPr>
          <w:szCs w:val="24"/>
        </w:rPr>
        <w:t>) и срок завершения оказания услуг (столбец </w:t>
      </w:r>
      <w:r>
        <w:rPr>
          <w:szCs w:val="24"/>
        </w:rPr>
        <w:t>9</w:t>
      </w:r>
      <w:r w:rsidRPr="00FC009D">
        <w:rPr>
          <w:szCs w:val="24"/>
        </w:rPr>
        <w:t>).</w:t>
      </w:r>
      <w:proofErr w:type="gramEnd"/>
    </w:p>
    <w:p w:rsidR="00684686" w:rsidRPr="00FC009D" w:rsidRDefault="00684686" w:rsidP="002E0463">
      <w:pPr>
        <w:pStyle w:val="Times12"/>
        <w:numPr>
          <w:ilvl w:val="0"/>
          <w:numId w:val="81"/>
        </w:numPr>
        <w:tabs>
          <w:tab w:val="left" w:pos="1134"/>
        </w:tabs>
        <w:ind w:left="0" w:right="680" w:firstLine="709"/>
      </w:pPr>
      <w:r w:rsidRPr="000E3922">
        <w:rPr>
          <w:szCs w:val="24"/>
        </w:rPr>
        <w:t>В данной форме участнику</w:t>
      </w:r>
      <w:r w:rsidRPr="00FC009D">
        <w:t xml:space="preserve"> </w:t>
      </w:r>
      <w:r>
        <w:t>закупки</w:t>
      </w:r>
      <w:r w:rsidRPr="00FC009D">
        <w:t xml:space="preserve"> необходимо указать сумму договора в двух базисах цен: без учета НДС (столбец 5) и с НДС (столбец 6). Стоимость </w:t>
      </w:r>
      <w:r>
        <w:rPr>
          <w:szCs w:val="24"/>
        </w:rPr>
        <w:t>оказанных услуг</w:t>
      </w:r>
      <w:r w:rsidRPr="00FC009D">
        <w:t xml:space="preserve"> указывается также в двух базисах цен: без учета НДС (столбец 7) и с НДС (столбец 8). При этом</w:t>
      </w:r>
      <w:proofErr w:type="gramStart"/>
      <w:r w:rsidRPr="00FC009D">
        <w:t>,</w:t>
      </w:r>
      <w:proofErr w:type="gramEnd"/>
      <w:r w:rsidRPr="00FC009D">
        <w:t xml:space="preserve"> если документ, сведения о котором указываются, не содержит стоимости работ с НДС, то участник должен такую стоимость рассчитать самостоятельно и указать в соответствующем столбце.</w:t>
      </w:r>
    </w:p>
    <w:p w:rsidR="00684686" w:rsidRPr="00FC009D" w:rsidRDefault="00684686" w:rsidP="002E0463">
      <w:pPr>
        <w:pStyle w:val="Times12"/>
        <w:numPr>
          <w:ilvl w:val="0"/>
          <w:numId w:val="81"/>
        </w:numPr>
        <w:tabs>
          <w:tab w:val="left" w:pos="1134"/>
        </w:tabs>
        <w:ind w:left="0" w:right="680" w:firstLine="709"/>
        <w:rPr>
          <w:bCs w:val="0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может самостоятельно выбрать договоры, которые, по его мнению, наилучшим образом характеризует его опыт. </w:t>
      </w:r>
    </w:p>
    <w:p w:rsidR="00684686" w:rsidRDefault="00684686" w:rsidP="00C5299E">
      <w:pPr>
        <w:pStyle w:val="Times12"/>
        <w:tabs>
          <w:tab w:val="left" w:pos="1080"/>
        </w:tabs>
        <w:ind w:firstLine="0"/>
        <w:rPr>
          <w:sz w:val="22"/>
        </w:rPr>
        <w:sectPr w:rsidR="00684686" w:rsidSect="00684686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</w:p>
    <w:p w:rsidR="006041DA" w:rsidRPr="00C5299E" w:rsidRDefault="006041DA" w:rsidP="00684686">
      <w:pPr>
        <w:pStyle w:val="10"/>
        <w:numPr>
          <w:ilvl w:val="0"/>
          <w:numId w:val="0"/>
        </w:numPr>
        <w:tabs>
          <w:tab w:val="left" w:pos="426"/>
        </w:tabs>
        <w:jc w:val="center"/>
        <w:rPr>
          <w:b/>
          <w:sz w:val="28"/>
          <w:szCs w:val="28"/>
        </w:rPr>
      </w:pPr>
      <w:bookmarkStart w:id="118" w:name="_Справка_об_участии_в_судебных_разби"/>
      <w:bookmarkStart w:id="119" w:name="_Справка_об_участии"/>
      <w:bookmarkStart w:id="120" w:name="_Toc436311305"/>
      <w:bookmarkEnd w:id="65"/>
      <w:bookmarkEnd w:id="66"/>
      <w:bookmarkEnd w:id="118"/>
      <w:bookmarkEnd w:id="119"/>
      <w:r w:rsidRPr="00C5299E">
        <w:rPr>
          <w:b/>
          <w:sz w:val="28"/>
          <w:szCs w:val="28"/>
        </w:rPr>
        <w:lastRenderedPageBreak/>
        <w:t>ЧАСТЬ 2</w:t>
      </w:r>
      <w:bookmarkEnd w:id="120"/>
    </w:p>
    <w:p w:rsidR="006041DA" w:rsidRPr="00C5299E" w:rsidRDefault="006041DA" w:rsidP="006041DA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b/>
          <w:sz w:val="28"/>
          <w:szCs w:val="28"/>
        </w:rPr>
      </w:pPr>
      <w:bookmarkStart w:id="121" w:name="_Toc436311306"/>
      <w:r w:rsidRPr="00C5299E">
        <w:rPr>
          <w:b/>
          <w:sz w:val="28"/>
          <w:szCs w:val="28"/>
        </w:rPr>
        <w:t>ПОРЯДОК ПРОВЕДЕНИЯ ЗАКУПКИ</w:t>
      </w:r>
      <w:bookmarkEnd w:id="121"/>
    </w:p>
    <w:p w:rsidR="006041DA" w:rsidRPr="00AE6B22" w:rsidRDefault="006041DA" w:rsidP="006041DA">
      <w:pPr>
        <w:tabs>
          <w:tab w:val="left" w:pos="1134"/>
        </w:tabs>
        <w:ind w:right="-1"/>
        <w:jc w:val="center"/>
        <w:rPr>
          <w:b/>
          <w:i/>
        </w:rPr>
      </w:pPr>
    </w:p>
    <w:tbl>
      <w:tblPr>
        <w:tblW w:w="15310" w:type="dxa"/>
        <w:tblInd w:w="-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81"/>
        <w:gridCol w:w="2268"/>
        <w:gridCol w:w="12261"/>
      </w:tblGrid>
      <w:tr w:rsidR="006041DA" w:rsidRPr="00FC009D" w:rsidTr="006041DA">
        <w:trPr>
          <w:trHeight w:val="440"/>
          <w:tblHeader/>
        </w:trPr>
        <w:tc>
          <w:tcPr>
            <w:tcW w:w="781" w:type="dxa"/>
            <w:vAlign w:val="center"/>
          </w:tcPr>
          <w:p w:rsidR="006041DA" w:rsidRPr="00FC009D" w:rsidRDefault="006041DA" w:rsidP="006041DA">
            <w:pPr>
              <w:jc w:val="center"/>
            </w:pPr>
            <w:r w:rsidRPr="00FC009D">
              <w:t>№ п/п</w:t>
            </w:r>
          </w:p>
        </w:tc>
        <w:tc>
          <w:tcPr>
            <w:tcW w:w="2268" w:type="dxa"/>
            <w:vAlign w:val="center"/>
          </w:tcPr>
          <w:p w:rsidR="006041DA" w:rsidRPr="00FC009D" w:rsidRDefault="006041DA" w:rsidP="006041DA">
            <w:pPr>
              <w:pStyle w:val="23"/>
              <w:ind w:firstLine="0"/>
              <w:jc w:val="center"/>
              <w:rPr>
                <w:bCs/>
              </w:rPr>
            </w:pPr>
            <w:r w:rsidRPr="00FC009D">
              <w:t>Наименование п/п</w:t>
            </w:r>
          </w:p>
        </w:tc>
        <w:tc>
          <w:tcPr>
            <w:tcW w:w="12261" w:type="dxa"/>
            <w:vAlign w:val="center"/>
          </w:tcPr>
          <w:p w:rsidR="006041DA" w:rsidRPr="00FC009D" w:rsidRDefault="006041DA" w:rsidP="006041DA">
            <w:pPr>
              <w:pStyle w:val="23"/>
              <w:ind w:right="153" w:firstLine="0"/>
              <w:jc w:val="center"/>
              <w:rPr>
                <w:bCs/>
              </w:rPr>
            </w:pPr>
            <w:r w:rsidRPr="00FC009D">
              <w:t>Содержание</w:t>
            </w:r>
          </w:p>
        </w:tc>
      </w:tr>
      <w:tr w:rsidR="006041DA" w:rsidRPr="00FC009D" w:rsidTr="006041DA">
        <w:trPr>
          <w:trHeight w:val="184"/>
        </w:trPr>
        <w:tc>
          <w:tcPr>
            <w:tcW w:w="781" w:type="dxa"/>
          </w:tcPr>
          <w:p w:rsidR="006041DA" w:rsidRPr="00FC009D" w:rsidRDefault="006041DA" w:rsidP="002E0463">
            <w:pPr>
              <w:numPr>
                <w:ilvl w:val="0"/>
                <w:numId w:val="29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6041DA" w:rsidRPr="00FC009D" w:rsidRDefault="006041DA" w:rsidP="006041DA">
            <w:pPr>
              <w:pStyle w:val="Times12"/>
              <w:ind w:right="153" w:firstLine="0"/>
              <w:jc w:val="left"/>
              <w:rPr>
                <w:szCs w:val="24"/>
              </w:rPr>
            </w:pPr>
            <w:r>
              <w:rPr>
                <w:szCs w:val="24"/>
              </w:rPr>
              <w:t>Общие положения</w:t>
            </w:r>
          </w:p>
        </w:tc>
        <w:tc>
          <w:tcPr>
            <w:tcW w:w="12261" w:type="dxa"/>
          </w:tcPr>
          <w:p w:rsidR="006041DA" w:rsidRPr="009A5C74" w:rsidRDefault="006041DA" w:rsidP="002E0463">
            <w:pPr>
              <w:pStyle w:val="Times12"/>
              <w:numPr>
                <w:ilvl w:val="0"/>
                <w:numId w:val="61"/>
              </w:numPr>
              <w:tabs>
                <w:tab w:val="left" w:pos="1132"/>
              </w:tabs>
              <w:ind w:left="0" w:right="153" w:firstLine="566"/>
            </w:pPr>
            <w:r w:rsidRPr="0097142B">
              <w:rPr>
                <w:bCs w:val="0"/>
              </w:rPr>
              <w:t xml:space="preserve">Принять участие в </w:t>
            </w:r>
            <w:r>
              <w:rPr>
                <w:bCs w:val="0"/>
              </w:rPr>
              <w:t>закупке</w:t>
            </w:r>
            <w:r w:rsidRPr="0097142B">
              <w:rPr>
                <w:bCs w:val="0"/>
              </w:rPr>
              <w:t xml:space="preserve"> </w:t>
            </w:r>
            <w:r w:rsidRPr="00A46FF0">
              <w:rPr>
                <w:bCs w:val="0"/>
              </w:rPr>
              <w:t>могут только субъекты малого и среднего предпринимательства, определенные</w:t>
            </w:r>
            <w:r w:rsidRPr="00A46FF0" w:rsidDel="00EC0238">
              <w:rPr>
                <w:bCs w:val="0"/>
              </w:rPr>
              <w:t xml:space="preserve"> статьей 4 Федерального закона о</w:t>
            </w:r>
            <w:r w:rsidRPr="00A46FF0">
              <w:rPr>
                <w:bCs w:val="0"/>
              </w:rPr>
              <w:t>т 24 июля 2007 года № 209-ФЗ «О </w:t>
            </w:r>
            <w:r w:rsidRPr="00A46FF0" w:rsidDel="00EC0238">
              <w:rPr>
                <w:bCs w:val="0"/>
              </w:rPr>
              <w:t>развитии малого и среднего предпринимательства в Российской Федерации»</w:t>
            </w:r>
            <w:r w:rsidRPr="0097142B">
              <w:rPr>
                <w:bCs w:val="0"/>
              </w:rPr>
              <w:t>.</w:t>
            </w:r>
          </w:p>
          <w:p w:rsidR="006041DA" w:rsidRDefault="006041DA" w:rsidP="002E0463">
            <w:pPr>
              <w:pStyle w:val="Times12"/>
              <w:numPr>
                <w:ilvl w:val="0"/>
                <w:numId w:val="61"/>
              </w:numPr>
              <w:tabs>
                <w:tab w:val="left" w:pos="1132"/>
              </w:tabs>
              <w:ind w:left="0" w:right="153" w:firstLine="566"/>
            </w:pPr>
            <w:r>
              <w:t>О</w:t>
            </w:r>
            <w:r w:rsidRPr="009A5C74">
              <w:t xml:space="preserve">фициальным источником информации о ходе и результатах </w:t>
            </w:r>
            <w:r>
              <w:t>закупки</w:t>
            </w:r>
            <w:r w:rsidRPr="009A5C74">
              <w:t xml:space="preserve"> является официальный сайт</w:t>
            </w:r>
            <w:r>
              <w:t xml:space="preserve">, указанный в извещении о проведении закупки, и являющийся </w:t>
            </w:r>
            <w:r w:rsidRPr="009A5C74">
              <w:t xml:space="preserve">официальной публикацией </w:t>
            </w:r>
            <w:r>
              <w:t xml:space="preserve">данной </w:t>
            </w:r>
            <w:r w:rsidRPr="009A5C74">
              <w:t>информации</w:t>
            </w:r>
            <w:r>
              <w:t>.</w:t>
            </w:r>
          </w:p>
          <w:p w:rsidR="006041DA" w:rsidRPr="00FD5F77" w:rsidRDefault="006041DA" w:rsidP="002E0463">
            <w:pPr>
              <w:pStyle w:val="Times12"/>
              <w:numPr>
                <w:ilvl w:val="0"/>
                <w:numId w:val="61"/>
              </w:numPr>
              <w:tabs>
                <w:tab w:val="left" w:pos="1132"/>
              </w:tabs>
              <w:ind w:left="0" w:right="153" w:firstLine="566"/>
            </w:pPr>
            <w:r w:rsidRPr="00FD5F77">
              <w:t>С даты официальной публикации</w:t>
            </w:r>
            <w:r w:rsidRPr="00FD5F77" w:rsidDel="00A16E2A">
              <w:t xml:space="preserve"> </w:t>
            </w:r>
            <w:r w:rsidRPr="00FD5F77">
              <w:t xml:space="preserve">извещения </w:t>
            </w:r>
            <w:r>
              <w:t>о проведении закупки и закупочной</w:t>
            </w:r>
            <w:r w:rsidRPr="00FD5F77">
              <w:t xml:space="preserve"> документаци</w:t>
            </w:r>
            <w:r>
              <w:t>и</w:t>
            </w:r>
            <w:r w:rsidRPr="00FD5F77">
              <w:t xml:space="preserve"> на</w:t>
            </w:r>
            <w:r>
              <w:t> </w:t>
            </w:r>
            <w:r w:rsidRPr="00FD5F77">
              <w:t xml:space="preserve">официальных сайтах </w:t>
            </w:r>
            <w:r>
              <w:t xml:space="preserve">закупочная документация </w:t>
            </w:r>
            <w:r w:rsidRPr="00FD5F77">
              <w:t>находится в открытом доступе, на ЭТП предоставляется согласно правилам данной ЭТП.</w:t>
            </w:r>
          </w:p>
          <w:p w:rsidR="006041DA" w:rsidRPr="00A16F29" w:rsidRDefault="006041DA" w:rsidP="002E0463">
            <w:pPr>
              <w:pStyle w:val="Times12"/>
              <w:numPr>
                <w:ilvl w:val="0"/>
                <w:numId w:val="61"/>
              </w:numPr>
              <w:tabs>
                <w:tab w:val="left" w:pos="1132"/>
              </w:tabs>
              <w:ind w:left="0" w:right="153" w:firstLine="566"/>
            </w:pPr>
            <w:r w:rsidRPr="00FD5F77">
              <w:t xml:space="preserve">Участники </w:t>
            </w:r>
            <w:r>
              <w:t>закупки</w:t>
            </w:r>
            <w:r w:rsidRPr="00FD5F77">
              <w:t xml:space="preserve"> самостоятельно должны отслеживать опубликованные на сайте официальной публикации разъяснения и изменения </w:t>
            </w:r>
            <w:r>
              <w:t>закупочной</w:t>
            </w:r>
            <w:r w:rsidRPr="00FD5F77">
              <w:t xml:space="preserve"> документации, информацию о принятых в ходе </w:t>
            </w:r>
            <w:r>
              <w:t>закупки</w:t>
            </w:r>
            <w:r w:rsidRPr="00FD5F77">
              <w:t xml:space="preserve"> решениях </w:t>
            </w:r>
            <w:r>
              <w:t>закупочной</w:t>
            </w:r>
            <w:r w:rsidRPr="00FD5F77">
              <w:t xml:space="preserve"> комиссии и организатора </w:t>
            </w:r>
            <w:r>
              <w:t>закупки</w:t>
            </w:r>
            <w:r w:rsidRPr="00FD5F77">
              <w:t>.</w:t>
            </w:r>
          </w:p>
        </w:tc>
      </w:tr>
      <w:tr w:rsidR="006041DA" w:rsidRPr="00FC009D" w:rsidTr="006041DA">
        <w:trPr>
          <w:trHeight w:val="955"/>
        </w:trPr>
        <w:tc>
          <w:tcPr>
            <w:tcW w:w="781" w:type="dxa"/>
          </w:tcPr>
          <w:p w:rsidR="006041DA" w:rsidRPr="00FC009D" w:rsidRDefault="006041DA" w:rsidP="002E0463">
            <w:pPr>
              <w:numPr>
                <w:ilvl w:val="0"/>
                <w:numId w:val="29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6041DA" w:rsidRPr="00FC009D" w:rsidRDefault="006041DA" w:rsidP="006041DA">
            <w:pPr>
              <w:pStyle w:val="Times12"/>
              <w:ind w:right="153" w:firstLine="0"/>
              <w:jc w:val="left"/>
              <w:rPr>
                <w:szCs w:val="24"/>
              </w:rPr>
            </w:pPr>
            <w:r w:rsidRPr="00A16F29">
              <w:rPr>
                <w:szCs w:val="24"/>
              </w:rPr>
              <w:t xml:space="preserve">Разъяснение положений </w:t>
            </w:r>
            <w:r>
              <w:rPr>
                <w:szCs w:val="24"/>
              </w:rPr>
              <w:t>закупочной</w:t>
            </w:r>
            <w:r w:rsidRPr="00A16F29">
              <w:rPr>
                <w:szCs w:val="24"/>
              </w:rPr>
              <w:t xml:space="preserve"> документации</w:t>
            </w:r>
          </w:p>
        </w:tc>
        <w:tc>
          <w:tcPr>
            <w:tcW w:w="12261" w:type="dxa"/>
          </w:tcPr>
          <w:p w:rsidR="006041DA" w:rsidRDefault="006041DA" w:rsidP="002E0463">
            <w:pPr>
              <w:pStyle w:val="Times12"/>
              <w:numPr>
                <w:ilvl w:val="1"/>
                <w:numId w:val="34"/>
              </w:numPr>
              <w:tabs>
                <w:tab w:val="left" w:pos="1132"/>
              </w:tabs>
              <w:ind w:left="-2" w:right="153" w:firstLine="567"/>
            </w:pPr>
            <w:bookmarkStart w:id="122" w:name="_Ref406409540"/>
            <w:r w:rsidRPr="005F5FA0">
              <w:t xml:space="preserve">Любой участник </w:t>
            </w:r>
            <w:r>
              <w:t>закупки</w:t>
            </w:r>
            <w:r w:rsidRPr="005F5FA0">
              <w:t xml:space="preserve"> вправе направить организатору </w:t>
            </w:r>
            <w:r>
              <w:t>закупки</w:t>
            </w:r>
            <w:r w:rsidRPr="005F5FA0">
              <w:t xml:space="preserve"> </w:t>
            </w:r>
            <w:r>
              <w:t>з</w:t>
            </w:r>
            <w:r w:rsidRPr="00A16F29">
              <w:t xml:space="preserve">апрос </w:t>
            </w:r>
            <w:r>
              <w:t>о разъяснении положений закупочной документации:</w:t>
            </w:r>
            <w:bookmarkEnd w:id="122"/>
          </w:p>
          <w:p w:rsidR="006041DA" w:rsidRDefault="006041DA" w:rsidP="002E0463">
            <w:pPr>
              <w:pStyle w:val="Times12"/>
              <w:numPr>
                <w:ilvl w:val="0"/>
                <w:numId w:val="32"/>
              </w:numPr>
              <w:tabs>
                <w:tab w:val="left" w:pos="1020"/>
              </w:tabs>
              <w:ind w:left="0" w:right="153" w:firstLine="637"/>
            </w:pPr>
            <w:r>
              <w:t>через ЭТП;</w:t>
            </w:r>
          </w:p>
          <w:p w:rsidR="006041DA" w:rsidRDefault="006041DA" w:rsidP="002E0463">
            <w:pPr>
              <w:pStyle w:val="Times12"/>
              <w:numPr>
                <w:ilvl w:val="0"/>
                <w:numId w:val="32"/>
              </w:numPr>
              <w:tabs>
                <w:tab w:val="left" w:pos="1020"/>
              </w:tabs>
              <w:ind w:left="0" w:right="153" w:firstLine="637"/>
            </w:pPr>
            <w:r w:rsidRPr="00A16F29">
              <w:t xml:space="preserve">в письменном виде (на бланке участника или с печатью участника) за подписью руководителя участника </w:t>
            </w:r>
            <w:r>
              <w:t>закупки</w:t>
            </w:r>
            <w:r w:rsidRPr="00A16F29">
              <w:t xml:space="preserve"> или уполномо</w:t>
            </w:r>
            <w:r>
              <w:t>ченного лица участника закупки.</w:t>
            </w:r>
            <w:r w:rsidRPr="00A16F29">
              <w:t xml:space="preserve"> </w:t>
            </w:r>
          </w:p>
          <w:p w:rsidR="006041DA" w:rsidRPr="00AD35B1" w:rsidRDefault="006041DA" w:rsidP="00684686">
            <w:pPr>
              <w:pStyle w:val="Times12"/>
              <w:tabs>
                <w:tab w:val="left" w:pos="1020"/>
              </w:tabs>
              <w:ind w:right="153" w:firstLine="566"/>
            </w:pPr>
            <w:r>
              <w:t xml:space="preserve">Участник должен обеспечить получение </w:t>
            </w:r>
            <w:r w:rsidRPr="00A16F29">
              <w:t xml:space="preserve">организатором </w:t>
            </w:r>
            <w:r>
              <w:t>закупки такого запроса не позднее следующего срока:</w:t>
            </w:r>
          </w:p>
          <w:p w:rsidR="006041DA" w:rsidRPr="00AD35B1" w:rsidRDefault="006041DA" w:rsidP="002E0463">
            <w:pPr>
              <w:pStyle w:val="Times12"/>
              <w:numPr>
                <w:ilvl w:val="0"/>
                <w:numId w:val="19"/>
              </w:numPr>
              <w:tabs>
                <w:tab w:val="left" w:pos="1020"/>
              </w:tabs>
            </w:pPr>
            <w:r w:rsidRPr="00AD35B1">
              <w:t xml:space="preserve">для запроса предложений - не позднее </w:t>
            </w:r>
            <w:r>
              <w:t>3</w:t>
            </w:r>
            <w:r w:rsidRPr="00AD35B1">
              <w:t> (</w:t>
            </w:r>
            <w:r>
              <w:t>трех</w:t>
            </w:r>
            <w:r w:rsidRPr="00AD35B1">
              <w:t xml:space="preserve">) рабочих дней до дня окончания срока подачи заявок на участие в </w:t>
            </w:r>
            <w:r>
              <w:t>запросе предложений</w:t>
            </w:r>
            <w:r w:rsidRPr="00AD35B1">
              <w:t>.</w:t>
            </w:r>
          </w:p>
          <w:p w:rsidR="006041DA" w:rsidRPr="00A16F29" w:rsidRDefault="006041DA" w:rsidP="006041DA">
            <w:pPr>
              <w:pStyle w:val="Times12"/>
              <w:tabs>
                <w:tab w:val="left" w:pos="1020"/>
              </w:tabs>
              <w:ind w:right="153" w:firstLine="566"/>
            </w:pPr>
            <w:r>
              <w:t>При поступлении запроса позже данного срока организатор вправе не отвечать на запрос.</w:t>
            </w:r>
          </w:p>
          <w:p w:rsidR="006041DA" w:rsidRDefault="006041DA" w:rsidP="002E0463">
            <w:pPr>
              <w:pStyle w:val="Times12"/>
              <w:numPr>
                <w:ilvl w:val="1"/>
                <w:numId w:val="34"/>
              </w:numPr>
              <w:tabs>
                <w:tab w:val="left" w:pos="1132"/>
              </w:tabs>
              <w:ind w:left="-2" w:right="153" w:firstLine="567"/>
            </w:pPr>
            <w:proofErr w:type="gramStart"/>
            <w:r>
              <w:t>При поступлении запроса в срок, указанный в пункте </w:t>
            </w:r>
            <w:r w:rsidR="000E1A23">
              <w:fldChar w:fldCharType="begin"/>
            </w:r>
            <w:r>
              <w:instrText xml:space="preserve"> REF _Ref406409540 \r \h </w:instrText>
            </w:r>
            <w:r w:rsidR="000E1A23">
              <w:fldChar w:fldCharType="separate"/>
            </w:r>
            <w:r w:rsidR="001B72B5">
              <w:t>2.1</w:t>
            </w:r>
            <w:r w:rsidR="000E1A23">
              <w:fldChar w:fldCharType="end"/>
            </w:r>
            <w:r>
              <w:t>, о</w:t>
            </w:r>
            <w:r w:rsidRPr="00A16F29">
              <w:t xml:space="preserve">рганизатор </w:t>
            </w:r>
            <w:r>
              <w:t>закупки</w:t>
            </w:r>
            <w:r w:rsidRPr="00A16F29">
              <w:t xml:space="preserve"> в течение 3 (трех) рабочих </w:t>
            </w:r>
            <w:r>
              <w:t xml:space="preserve">дней </w:t>
            </w:r>
            <w:r w:rsidRPr="004572B0">
              <w:t>(для запроса предложений, запроса цен - в течение 1 (одного) рабочего дня)</w:t>
            </w:r>
            <w:r>
              <w:t xml:space="preserve"> со дня поступления запроса, </w:t>
            </w:r>
            <w:r w:rsidRPr="00A16F29">
              <w:t xml:space="preserve">размещает на официальном сайте и на ЭТП соответствующий ответ с указанием предмета запроса, без ссылки на участника </w:t>
            </w:r>
            <w:r>
              <w:t>закупки</w:t>
            </w:r>
            <w:r w:rsidRPr="00A16F29">
              <w:t xml:space="preserve">, от которого поступил запрос. </w:t>
            </w:r>
            <w:proofErr w:type="gramEnd"/>
          </w:p>
          <w:p w:rsidR="006041DA" w:rsidRDefault="006041DA" w:rsidP="006041DA">
            <w:pPr>
              <w:pStyle w:val="Times12"/>
              <w:tabs>
                <w:tab w:val="left" w:pos="1020"/>
              </w:tabs>
              <w:ind w:right="153"/>
            </w:pPr>
            <w:r w:rsidRPr="00A16F29">
              <w:t xml:space="preserve">Если ответ на указанный запрос требует ответа заказчика, не являющего организатором, то такой ответ размещается в течение 1 (одного) рабочего дня, следующего за днем получения ответа от заказчика. </w:t>
            </w:r>
          </w:p>
          <w:p w:rsidR="006041DA" w:rsidRDefault="006041DA" w:rsidP="006041DA">
            <w:pPr>
              <w:pStyle w:val="Times12"/>
              <w:tabs>
                <w:tab w:val="left" w:pos="1020"/>
              </w:tabs>
              <w:ind w:right="153"/>
            </w:pPr>
            <w:r w:rsidRPr="00A16F29">
              <w:t xml:space="preserve">Если организатор </w:t>
            </w:r>
            <w:r>
              <w:t>закупки</w:t>
            </w:r>
            <w:r w:rsidRPr="00A16F29">
              <w:t xml:space="preserve"> не успел </w:t>
            </w:r>
            <w:proofErr w:type="gramStart"/>
            <w:r w:rsidRPr="00A16F29">
              <w:t>разместить ответ</w:t>
            </w:r>
            <w:proofErr w:type="gramEnd"/>
            <w:r w:rsidRPr="00A16F29">
              <w:t xml:space="preserve"> на запрос</w:t>
            </w:r>
            <w:r>
              <w:t>:</w:t>
            </w:r>
          </w:p>
          <w:p w:rsidR="006041DA" w:rsidRPr="00AD35B1" w:rsidRDefault="006041DA" w:rsidP="002E0463">
            <w:pPr>
              <w:pStyle w:val="Times12"/>
              <w:numPr>
                <w:ilvl w:val="0"/>
                <w:numId w:val="19"/>
              </w:numPr>
              <w:tabs>
                <w:tab w:val="left" w:pos="1020"/>
              </w:tabs>
            </w:pPr>
            <w:r w:rsidRPr="00AD35B1">
              <w:t xml:space="preserve">для запроса предложений - </w:t>
            </w:r>
            <w:r w:rsidRPr="009B5840">
              <w:t xml:space="preserve">за </w:t>
            </w:r>
            <w:r>
              <w:t>2</w:t>
            </w:r>
            <w:r w:rsidRPr="009B5840">
              <w:t xml:space="preserve"> (</w:t>
            </w:r>
            <w:r>
              <w:t>два</w:t>
            </w:r>
            <w:r w:rsidRPr="009B5840">
              <w:t>) рабочих дня до истечения срока подачи заявок на участие в закупке</w:t>
            </w:r>
            <w:r>
              <w:t>,</w:t>
            </w:r>
          </w:p>
          <w:p w:rsidR="006041DA" w:rsidRDefault="006041DA" w:rsidP="006041DA">
            <w:pPr>
              <w:pStyle w:val="Times12"/>
              <w:tabs>
                <w:tab w:val="left" w:pos="1020"/>
              </w:tabs>
              <w:ind w:right="153" w:firstLine="0"/>
            </w:pPr>
            <w:r w:rsidRPr="00A16F29">
              <w:t xml:space="preserve">то организатор </w:t>
            </w:r>
            <w:r>
              <w:t>закупки</w:t>
            </w:r>
            <w:r w:rsidRPr="00A16F29">
              <w:t xml:space="preserve"> переносит окончательный срок подачи заявок на участие в </w:t>
            </w:r>
            <w:r>
              <w:t>закупке</w:t>
            </w:r>
            <w:r w:rsidRPr="00A16F29">
              <w:t xml:space="preserve"> на количество дней </w:t>
            </w:r>
            <w:r w:rsidRPr="00A16F29">
              <w:lastRenderedPageBreak/>
              <w:t xml:space="preserve">задержки, чтобы срок подачи заявок на участие в </w:t>
            </w:r>
            <w:r>
              <w:t>закупке</w:t>
            </w:r>
            <w:r w:rsidRPr="00A16F29">
              <w:t xml:space="preserve"> составлял</w:t>
            </w:r>
            <w:r>
              <w:t>:</w:t>
            </w:r>
          </w:p>
          <w:p w:rsidR="006041DA" w:rsidRPr="00AD35B1" w:rsidRDefault="006041DA" w:rsidP="002E0463">
            <w:pPr>
              <w:pStyle w:val="Times12"/>
              <w:numPr>
                <w:ilvl w:val="0"/>
                <w:numId w:val="19"/>
              </w:numPr>
              <w:tabs>
                <w:tab w:val="left" w:pos="1020"/>
              </w:tabs>
            </w:pPr>
            <w:r>
              <w:t>для запроса предложений -</w:t>
            </w:r>
            <w:r w:rsidRPr="009B5840">
              <w:t xml:space="preserve"> не менее чем </w:t>
            </w:r>
            <w:r>
              <w:t>2 (два</w:t>
            </w:r>
            <w:r w:rsidRPr="009B5840">
              <w:t>) рабочих дня</w:t>
            </w:r>
            <w:r>
              <w:t>.</w:t>
            </w:r>
          </w:p>
          <w:p w:rsidR="006041DA" w:rsidRPr="00A16F29" w:rsidRDefault="006041DA" w:rsidP="002E0463">
            <w:pPr>
              <w:pStyle w:val="Times12"/>
              <w:numPr>
                <w:ilvl w:val="1"/>
                <w:numId w:val="34"/>
              </w:numPr>
              <w:tabs>
                <w:tab w:val="left" w:pos="1132"/>
              </w:tabs>
              <w:ind w:left="-2" w:right="153" w:firstLine="567"/>
            </w:pPr>
            <w:r w:rsidRPr="00A16F29">
              <w:t xml:space="preserve">Участник </w:t>
            </w:r>
            <w:r>
              <w:t>закупки</w:t>
            </w:r>
            <w:r w:rsidRPr="00A16F29">
              <w:t xml:space="preserve"> не вправе ссылаться на устную информацию, полученную от организатора </w:t>
            </w:r>
            <w:r>
              <w:t>закупки</w:t>
            </w:r>
            <w:r w:rsidRPr="00A16F29">
              <w:t>.</w:t>
            </w:r>
          </w:p>
        </w:tc>
      </w:tr>
      <w:tr w:rsidR="006041DA" w:rsidRPr="00FC009D" w:rsidTr="006041DA">
        <w:trPr>
          <w:trHeight w:val="246"/>
        </w:trPr>
        <w:tc>
          <w:tcPr>
            <w:tcW w:w="781" w:type="dxa"/>
          </w:tcPr>
          <w:p w:rsidR="006041DA" w:rsidRPr="00FC009D" w:rsidRDefault="006041DA" w:rsidP="002E0463">
            <w:pPr>
              <w:numPr>
                <w:ilvl w:val="0"/>
                <w:numId w:val="29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6041DA" w:rsidRPr="00FC009D" w:rsidRDefault="006041DA" w:rsidP="006041DA">
            <w:pPr>
              <w:ind w:right="153"/>
              <w:rPr>
                <w:bCs/>
              </w:rPr>
            </w:pPr>
            <w:r w:rsidRPr="00157810">
              <w:t xml:space="preserve">Внесение изменений в извещение о проведении </w:t>
            </w:r>
            <w:r>
              <w:t>закупки</w:t>
            </w:r>
            <w:r w:rsidRPr="00157810">
              <w:t xml:space="preserve"> и </w:t>
            </w:r>
            <w:r>
              <w:t>закупочную</w:t>
            </w:r>
            <w:r w:rsidRPr="00157810">
              <w:t xml:space="preserve"> документацию</w:t>
            </w:r>
          </w:p>
        </w:tc>
        <w:tc>
          <w:tcPr>
            <w:tcW w:w="12261" w:type="dxa"/>
          </w:tcPr>
          <w:p w:rsidR="006041DA" w:rsidRDefault="006041DA" w:rsidP="00425C35">
            <w:pPr>
              <w:pStyle w:val="Times12"/>
              <w:numPr>
                <w:ilvl w:val="1"/>
                <w:numId w:val="16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Руководитель заказчика или лицо, утвердившее </w:t>
            </w:r>
            <w:r>
              <w:t>закупочную</w:t>
            </w:r>
            <w:r w:rsidRPr="00345E3A">
              <w:t xml:space="preserve"> документацию, при необходимости принимает решение о внесении изменений в извещение о проведении </w:t>
            </w:r>
            <w:r>
              <w:t>закупки</w:t>
            </w:r>
            <w:r w:rsidRPr="00345E3A">
              <w:t xml:space="preserve"> и</w:t>
            </w:r>
            <w:r>
              <w:t>ли</w:t>
            </w:r>
            <w:r w:rsidRPr="00345E3A">
              <w:t xml:space="preserve"> </w:t>
            </w:r>
            <w:r>
              <w:t>закупочную</w:t>
            </w:r>
            <w:r w:rsidRPr="00345E3A">
              <w:t xml:space="preserve"> документацию</w:t>
            </w:r>
            <w:r>
              <w:t>:</w:t>
            </w:r>
          </w:p>
          <w:p w:rsidR="006041DA" w:rsidRPr="00AD35B1" w:rsidRDefault="006041DA" w:rsidP="002E0463">
            <w:pPr>
              <w:pStyle w:val="Times12"/>
              <w:numPr>
                <w:ilvl w:val="0"/>
                <w:numId w:val="19"/>
              </w:numPr>
              <w:tabs>
                <w:tab w:val="left" w:pos="1020"/>
              </w:tabs>
            </w:pPr>
            <w:r w:rsidRPr="00AD35B1">
              <w:t>для запроса предложений</w:t>
            </w:r>
            <w:r>
              <w:t>,</w:t>
            </w:r>
            <w:r w:rsidRPr="00AD35B1">
              <w:t xml:space="preserve"> запроса цен - </w:t>
            </w:r>
            <w:r w:rsidRPr="00DF4855">
              <w:t xml:space="preserve">не </w:t>
            </w:r>
            <w:proofErr w:type="gramStart"/>
            <w:r w:rsidRPr="00DF4855">
              <w:t>позднее</w:t>
            </w:r>
            <w:proofErr w:type="gramEnd"/>
            <w:r w:rsidRPr="00DF4855">
              <w:t xml:space="preserve"> чем за </w:t>
            </w:r>
            <w:r>
              <w:t>2 (два</w:t>
            </w:r>
            <w:r w:rsidRPr="00DF4855">
              <w:t>) рабочих дн</w:t>
            </w:r>
            <w:r>
              <w:t>я</w:t>
            </w:r>
            <w:r w:rsidRPr="00DF4855">
              <w:t xml:space="preserve"> до окончания срока подачи заявок</w:t>
            </w:r>
            <w:r>
              <w:t>.</w:t>
            </w:r>
          </w:p>
          <w:p w:rsidR="006041DA" w:rsidRDefault="006041DA" w:rsidP="00425C35">
            <w:pPr>
              <w:pStyle w:val="Times12"/>
              <w:numPr>
                <w:ilvl w:val="1"/>
                <w:numId w:val="16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Любое изменение </w:t>
            </w:r>
            <w:r>
              <w:t>извещения о проведении закупки или закупочной</w:t>
            </w:r>
            <w:r w:rsidRPr="00345E3A">
              <w:t xml:space="preserve"> документации является неотъемлемой ее частью.</w:t>
            </w:r>
          </w:p>
          <w:p w:rsidR="006041DA" w:rsidRDefault="006041DA" w:rsidP="00425C35">
            <w:pPr>
              <w:pStyle w:val="Times12"/>
              <w:numPr>
                <w:ilvl w:val="1"/>
                <w:numId w:val="16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В течение 3 (трех) рабочих дней со дня принятия решения о внесении изменений в извещение о проведении </w:t>
            </w:r>
            <w:r>
              <w:t>закупки</w:t>
            </w:r>
            <w:r w:rsidRPr="00345E3A">
              <w:t xml:space="preserve"> или </w:t>
            </w:r>
            <w:r>
              <w:t>закупочную</w:t>
            </w:r>
            <w:r w:rsidRPr="00345E3A">
              <w:t xml:space="preserve"> документацию</w:t>
            </w:r>
            <w:r>
              <w:t>, но не позднее срока окончания подачи заявок,</w:t>
            </w:r>
            <w:r w:rsidRPr="00345E3A">
              <w:t xml:space="preserve"> такие изменения размещаются организатором </w:t>
            </w:r>
            <w:r>
              <w:t>закупки</w:t>
            </w:r>
            <w:r w:rsidRPr="00345E3A">
              <w:t xml:space="preserve"> на официальном сайте и на ЭТП в порядке, установленном для размещения извещения о проведении </w:t>
            </w:r>
            <w:r>
              <w:t>закупки</w:t>
            </w:r>
            <w:r w:rsidRPr="00345E3A">
              <w:t>.</w:t>
            </w:r>
          </w:p>
          <w:p w:rsidR="006041DA" w:rsidRDefault="006041DA" w:rsidP="00425C35">
            <w:pPr>
              <w:pStyle w:val="Times12"/>
              <w:numPr>
                <w:ilvl w:val="1"/>
                <w:numId w:val="16"/>
              </w:numPr>
              <w:tabs>
                <w:tab w:val="left" w:pos="1132"/>
              </w:tabs>
              <w:ind w:left="-2" w:right="153" w:firstLine="567"/>
            </w:pPr>
            <w:r w:rsidRPr="00B65767">
              <w:t xml:space="preserve">При этом срок подачи заявок на участие в </w:t>
            </w:r>
            <w:r>
              <w:t>закупке</w:t>
            </w:r>
            <w:r w:rsidRPr="00B65767">
              <w:t xml:space="preserve"> продлевается</w:t>
            </w:r>
            <w:r>
              <w:t xml:space="preserve">, так, </w:t>
            </w:r>
            <w:r w:rsidRPr="00B65767">
              <w:t xml:space="preserve">чтобы со дня размещения </w:t>
            </w:r>
            <w:r>
              <w:t xml:space="preserve">внесенных изменений </w:t>
            </w:r>
            <w:r w:rsidRPr="00B65767">
              <w:t xml:space="preserve">на официальном сайте и ЭТП до даты окончания подачи заявок на участие в </w:t>
            </w:r>
            <w:r>
              <w:t>закупке</w:t>
            </w:r>
            <w:r w:rsidRPr="00B65767">
              <w:t xml:space="preserve"> такой срок составлял</w:t>
            </w:r>
            <w:r>
              <w:t>:</w:t>
            </w:r>
          </w:p>
          <w:p w:rsidR="006041DA" w:rsidRPr="00FC009D" w:rsidRDefault="006041DA" w:rsidP="002E0463">
            <w:pPr>
              <w:pStyle w:val="Times12"/>
              <w:numPr>
                <w:ilvl w:val="0"/>
                <w:numId w:val="19"/>
              </w:numPr>
              <w:tabs>
                <w:tab w:val="left" w:pos="1020"/>
              </w:tabs>
            </w:pPr>
            <w:r w:rsidRPr="00AD35B1">
              <w:t xml:space="preserve">для запроса предложений - </w:t>
            </w:r>
            <w:r w:rsidRPr="000823EC">
              <w:t>не менее чем 5 (пять) рабочих дней, а в случае изменения предмета запроса предложений — 10 (десять) календарных дней</w:t>
            </w:r>
            <w:r w:rsidRPr="00AD35B1">
              <w:t>.</w:t>
            </w:r>
          </w:p>
        </w:tc>
      </w:tr>
      <w:tr w:rsidR="006041DA" w:rsidRPr="00FC009D" w:rsidTr="006041DA">
        <w:trPr>
          <w:trHeight w:val="473"/>
        </w:trPr>
        <w:tc>
          <w:tcPr>
            <w:tcW w:w="781" w:type="dxa"/>
          </w:tcPr>
          <w:p w:rsidR="006041DA" w:rsidRPr="00FC009D" w:rsidRDefault="006041DA" w:rsidP="002E0463">
            <w:pPr>
              <w:numPr>
                <w:ilvl w:val="0"/>
                <w:numId w:val="29"/>
              </w:numPr>
              <w:tabs>
                <w:tab w:val="num" w:pos="786"/>
              </w:tabs>
              <w:ind w:left="0" w:hanging="15"/>
              <w:jc w:val="center"/>
            </w:pPr>
            <w:bookmarkStart w:id="123" w:name="_Ref317253528"/>
          </w:p>
        </w:tc>
        <w:bookmarkEnd w:id="123"/>
        <w:tc>
          <w:tcPr>
            <w:tcW w:w="2268" w:type="dxa"/>
          </w:tcPr>
          <w:p w:rsidR="006041DA" w:rsidRPr="00FC009D" w:rsidRDefault="006041DA" w:rsidP="006041DA">
            <w:pPr>
              <w:ind w:right="153"/>
            </w:pPr>
            <w:r w:rsidRPr="00FC009D">
              <w:t>Обеспечение заявки на участие в </w:t>
            </w:r>
            <w:r>
              <w:t>закупке</w:t>
            </w:r>
          </w:p>
        </w:tc>
        <w:tc>
          <w:tcPr>
            <w:tcW w:w="12261" w:type="dxa"/>
          </w:tcPr>
          <w:p w:rsidR="006041DA" w:rsidRDefault="006041DA" w:rsidP="002E0463">
            <w:pPr>
              <w:pStyle w:val="Times12"/>
              <w:numPr>
                <w:ilvl w:val="0"/>
                <w:numId w:val="65"/>
              </w:numPr>
              <w:tabs>
                <w:tab w:val="left" w:pos="1132"/>
              </w:tabs>
              <w:ind w:left="0" w:right="153" w:firstLine="566"/>
            </w:pPr>
            <w:r w:rsidRPr="00734377">
              <w:t>В случае</w:t>
            </w:r>
            <w:proofErr w:type="gramStart"/>
            <w:r w:rsidRPr="00734377">
              <w:t>,</w:t>
            </w:r>
            <w:proofErr w:type="gramEnd"/>
            <w:r w:rsidRPr="00734377">
              <w:t xml:space="preserve"> если извещением о проведении </w:t>
            </w:r>
            <w:r>
              <w:t>закупки</w:t>
            </w:r>
            <w:r w:rsidRPr="00734377">
              <w:t xml:space="preserve"> установлено требование обеспечения заявки на участие в </w:t>
            </w:r>
            <w:r>
              <w:t>закупке</w:t>
            </w:r>
            <w:r w:rsidRPr="00734377">
              <w:t>, участник должен предоставить обеспечение заявки в размере и валюте, в соответствии с</w:t>
            </w:r>
            <w:r w:rsidRPr="00734377">
              <w:rPr>
                <w:lang w:val="en-US"/>
              </w:rPr>
              <w:t> </w:t>
            </w:r>
            <w:r w:rsidRPr="00734377">
              <w:t>требованиями</w:t>
            </w:r>
            <w:r>
              <w:t>,</w:t>
            </w:r>
            <w:r w:rsidRPr="00734377">
              <w:t xml:space="preserve"> установленными в извещении о проведении </w:t>
            </w:r>
            <w:r>
              <w:t>закупки.</w:t>
            </w:r>
          </w:p>
          <w:p w:rsidR="006041DA" w:rsidRPr="00805445" w:rsidRDefault="006041DA" w:rsidP="002E0463">
            <w:pPr>
              <w:pStyle w:val="Times12"/>
              <w:numPr>
                <w:ilvl w:val="0"/>
                <w:numId w:val="65"/>
              </w:numPr>
              <w:tabs>
                <w:tab w:val="left" w:pos="1132"/>
              </w:tabs>
              <w:ind w:left="0" w:right="153" w:firstLine="566"/>
            </w:pPr>
            <w:r>
              <w:t>В случае предоставления о</w:t>
            </w:r>
            <w:r w:rsidRPr="00FC009D">
              <w:t>беспечени</w:t>
            </w:r>
            <w:r>
              <w:t>я</w:t>
            </w:r>
            <w:r w:rsidRPr="00FC009D">
              <w:t xml:space="preserve"> заявки на участие в </w:t>
            </w:r>
            <w:r>
              <w:t>закупке</w:t>
            </w:r>
            <w:r w:rsidRPr="00886236">
              <w:t xml:space="preserve"> в форме денежных средств</w:t>
            </w:r>
            <w:r>
              <w:t xml:space="preserve"> </w:t>
            </w:r>
            <w:r w:rsidRPr="00B65767">
              <w:t>—</w:t>
            </w:r>
            <w:r>
              <w:t xml:space="preserve"> денежные средства</w:t>
            </w:r>
            <w:r w:rsidRPr="00FC009D">
              <w:t xml:space="preserve"> должн</w:t>
            </w:r>
            <w:r>
              <w:t>ы</w:t>
            </w:r>
            <w:r w:rsidRPr="00FC009D">
              <w:t xml:space="preserve"> быть перечислен</w:t>
            </w:r>
            <w:r>
              <w:t>ы</w:t>
            </w:r>
            <w:r w:rsidRPr="00FC009D">
              <w:t xml:space="preserve"> по указанным </w:t>
            </w:r>
            <w:r>
              <w:t xml:space="preserve">в извещении о проведении закупки </w:t>
            </w:r>
            <w:r w:rsidRPr="00FC009D">
              <w:t xml:space="preserve">реквизитам в срок, обеспечивающий их своевременное поступление на счет получателя не позднее времени и даты окончания подачи заявок на участие в </w:t>
            </w:r>
            <w:r>
              <w:t>закупке</w:t>
            </w:r>
            <w:r w:rsidRPr="00805445">
              <w:t>.</w:t>
            </w:r>
          </w:p>
          <w:p w:rsidR="006041DA" w:rsidRPr="00EC3767" w:rsidRDefault="006041DA" w:rsidP="002E0463">
            <w:pPr>
              <w:pStyle w:val="Times12"/>
              <w:numPr>
                <w:ilvl w:val="0"/>
                <w:numId w:val="65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предоставления обеспечения заявок на участие в </w:t>
            </w:r>
            <w:r>
              <w:t>закупке</w:t>
            </w:r>
            <w:r w:rsidRPr="00EC3767">
              <w:t xml:space="preserve"> в форме банковской гарантии </w:t>
            </w:r>
            <w:r w:rsidRPr="00B65767">
              <w:t>—</w:t>
            </w:r>
            <w:r>
              <w:t xml:space="preserve"> банковская гарантия</w:t>
            </w:r>
            <w:r w:rsidRPr="00EC3767">
              <w:t xml:space="preserve"> должна удовлетворять следующим требованиям:</w:t>
            </w:r>
          </w:p>
          <w:p w:rsidR="006041DA" w:rsidRPr="00345E3A" w:rsidRDefault="006041DA" w:rsidP="002E0463">
            <w:pPr>
              <w:pStyle w:val="afff"/>
              <w:numPr>
                <w:ilvl w:val="0"/>
                <w:numId w:val="35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45E3A">
              <w:rPr>
                <w:rFonts w:ascii="Times New Roman" w:hAnsi="Times New Roman"/>
                <w:sz w:val="24"/>
                <w:szCs w:val="24"/>
              </w:rPr>
              <w:t>Банковская гарантия должна быть составлена с учетом требований статей 368—378 Гражданского кодекса РФ и следующих условий:</w:t>
            </w:r>
          </w:p>
          <w:p w:rsidR="006041DA" w:rsidRPr="00A3133D" w:rsidRDefault="006041DA" w:rsidP="002E0463">
            <w:pPr>
              <w:pStyle w:val="afff"/>
              <w:numPr>
                <w:ilvl w:val="0"/>
                <w:numId w:val="36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банковская гарантия должна быть безотзывной.</w:t>
            </w:r>
          </w:p>
          <w:p w:rsidR="006041DA" w:rsidRPr="00A3133D" w:rsidRDefault="006041DA" w:rsidP="002E0463">
            <w:pPr>
              <w:pStyle w:val="afff"/>
              <w:numPr>
                <w:ilvl w:val="0"/>
                <w:numId w:val="36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сумма банковской гарантии должна быть выражена в российских рублях.</w:t>
            </w:r>
          </w:p>
          <w:p w:rsidR="006041DA" w:rsidRPr="00A3133D" w:rsidRDefault="006041DA" w:rsidP="002E0463">
            <w:pPr>
              <w:pStyle w:val="afff"/>
              <w:numPr>
                <w:ilvl w:val="0"/>
                <w:numId w:val="36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действовать </w:t>
            </w:r>
            <w:r>
              <w:rPr>
                <w:rFonts w:ascii="Times New Roman" w:hAnsi="Times New Roman"/>
                <w:sz w:val="24"/>
                <w:szCs w:val="24"/>
              </w:rPr>
              <w:t>не менее</w:t>
            </w:r>
            <w:r w:rsidRPr="00596D27">
              <w:rPr>
                <w:rFonts w:ascii="Times New Roman" w:hAnsi="Times New Roman"/>
                <w:sz w:val="24"/>
                <w:szCs w:val="24"/>
              </w:rPr>
              <w:t xml:space="preserve"> 60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(шестидесяти) </w:t>
            </w:r>
            <w:r w:rsidRPr="00596D27">
              <w:rPr>
                <w:rFonts w:ascii="Times New Roman" w:hAnsi="Times New Roman"/>
                <w:sz w:val="24"/>
                <w:szCs w:val="24"/>
              </w:rPr>
              <w:t>календарных дней (для конкурса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-</w:t>
            </w:r>
            <w:r w:rsidRPr="00596D2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не менее 90 (девяносто) календарных дней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 со дня </w:t>
            </w:r>
            <w:r>
              <w:rPr>
                <w:rFonts w:ascii="Times New Roman" w:hAnsi="Times New Roman"/>
                <w:sz w:val="24"/>
                <w:szCs w:val="24"/>
              </w:rPr>
              <w:t>окончания срока подачи заявок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6041DA" w:rsidRPr="00A3133D" w:rsidRDefault="006041DA" w:rsidP="002E0463">
            <w:pPr>
              <w:pStyle w:val="afff"/>
              <w:numPr>
                <w:ilvl w:val="0"/>
                <w:numId w:val="36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банковская гарантия должна быть подписана лицом, имеющим право, в соответствии с законодательством Российской Федерации, действовать от имени банка без доверенности, или надлежащим </w:t>
            </w:r>
            <w:proofErr w:type="gramStart"/>
            <w:r w:rsidRPr="00A3133D">
              <w:rPr>
                <w:rFonts w:ascii="Times New Roman" w:hAnsi="Times New Roman"/>
                <w:sz w:val="24"/>
                <w:szCs w:val="24"/>
              </w:rPr>
              <w:t>образом</w:t>
            </w:r>
            <w:proofErr w:type="gramEnd"/>
            <w:r w:rsidRPr="00A3133D">
              <w:rPr>
                <w:rFonts w:ascii="Times New Roman" w:hAnsi="Times New Roman"/>
                <w:sz w:val="24"/>
                <w:szCs w:val="24"/>
              </w:rPr>
              <w:t xml:space="preserve"> уполномоченным им лицом на основании доверенности. </w:t>
            </w:r>
          </w:p>
          <w:p w:rsidR="006041DA" w:rsidRPr="00A3133D" w:rsidRDefault="006041DA" w:rsidP="002E0463">
            <w:pPr>
              <w:pStyle w:val="afff"/>
              <w:numPr>
                <w:ilvl w:val="0"/>
                <w:numId w:val="36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бенефициаром в банковской гарантии должен быть указан организатор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, принципалом — участник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, гарантом — банк, выдавший банковскую гарантию.</w:t>
            </w:r>
          </w:p>
          <w:p w:rsidR="006041DA" w:rsidRPr="00A3133D" w:rsidRDefault="006041DA" w:rsidP="002E0463">
            <w:pPr>
              <w:pStyle w:val="afff"/>
              <w:numPr>
                <w:ilvl w:val="0"/>
                <w:numId w:val="36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в банковской гарантии должно быть предусмотрено безусловное право бенефициара на истребование суммы банковской гарантии.</w:t>
            </w:r>
          </w:p>
          <w:p w:rsidR="006041DA" w:rsidRPr="00A3133D" w:rsidRDefault="006041DA" w:rsidP="002E0463">
            <w:pPr>
              <w:pStyle w:val="afff"/>
              <w:numPr>
                <w:ilvl w:val="0"/>
                <w:numId w:val="35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В банковской гарантии не должно быть условий или требований, противоречащих </w:t>
            </w:r>
            <w:proofErr w:type="gramStart"/>
            <w:r w:rsidRPr="00A3133D">
              <w:rPr>
                <w:rFonts w:ascii="Times New Roman" w:hAnsi="Times New Roman"/>
                <w:sz w:val="24"/>
                <w:szCs w:val="24"/>
              </w:rPr>
              <w:t>вышеизложенному</w:t>
            </w:r>
            <w:proofErr w:type="gramEnd"/>
            <w:r w:rsidRPr="00A3133D">
              <w:rPr>
                <w:rFonts w:ascii="Times New Roman" w:hAnsi="Times New Roman"/>
                <w:sz w:val="24"/>
                <w:szCs w:val="24"/>
              </w:rPr>
              <w:t>, или делающих вышеизложенное неисполнимым.</w:t>
            </w:r>
          </w:p>
          <w:p w:rsidR="006041DA" w:rsidRPr="005A4FD0" w:rsidRDefault="006041DA" w:rsidP="002E0463">
            <w:pPr>
              <w:pStyle w:val="Times12"/>
              <w:numPr>
                <w:ilvl w:val="0"/>
                <w:numId w:val="65"/>
              </w:numPr>
              <w:tabs>
                <w:tab w:val="left" w:pos="1132"/>
              </w:tabs>
              <w:ind w:left="0" w:right="153" w:firstLine="566"/>
            </w:pPr>
            <w:r w:rsidRPr="00AE7722">
              <w:t xml:space="preserve">Документы, подтверждающие факт предоставления обеспечения исполнения обязательств участника </w:t>
            </w:r>
            <w:r>
              <w:t>закупки</w:t>
            </w:r>
            <w:r w:rsidRPr="00AE7722">
              <w:t>, предоставляются</w:t>
            </w:r>
            <w:r w:rsidRPr="005A4FD0">
              <w:t xml:space="preserve"> в составе заявки не позднее окончания срока подачи заявок на участие в </w:t>
            </w:r>
            <w:r>
              <w:t>закупке.</w:t>
            </w:r>
          </w:p>
          <w:p w:rsidR="006041DA" w:rsidRPr="00EC3767" w:rsidRDefault="006041DA" w:rsidP="002E0463">
            <w:pPr>
              <w:pStyle w:val="Times12"/>
              <w:numPr>
                <w:ilvl w:val="0"/>
                <w:numId w:val="65"/>
              </w:numPr>
              <w:tabs>
                <w:tab w:val="left" w:pos="1132"/>
              </w:tabs>
              <w:ind w:left="0" w:right="153" w:firstLine="566"/>
            </w:pPr>
            <w:bookmarkStart w:id="124" w:name="_Ref412107345"/>
            <w:r w:rsidRPr="00EC3767">
              <w:t xml:space="preserve">Обеспечение заявки на участие в </w:t>
            </w:r>
            <w:r>
              <w:t>закупке</w:t>
            </w:r>
            <w:r w:rsidRPr="00EC3767">
              <w:t xml:space="preserve"> возвращается:</w:t>
            </w:r>
            <w:bookmarkEnd w:id="124"/>
          </w:p>
          <w:p w:rsidR="006041DA" w:rsidRPr="00E77DD2" w:rsidRDefault="006041DA" w:rsidP="002E0463">
            <w:pPr>
              <w:pStyle w:val="afff"/>
              <w:numPr>
                <w:ilvl w:val="0"/>
                <w:numId w:val="3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принятия решения об отказе от проведения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всем участникам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подавшим заявки на участие в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6041DA" w:rsidRPr="002C4A4B" w:rsidRDefault="006041DA" w:rsidP="002E0463">
            <w:pPr>
              <w:pStyle w:val="afff"/>
              <w:numPr>
                <w:ilvl w:val="0"/>
                <w:numId w:val="3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поступления организатору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уведомления об отзыве участником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заявки на участие в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участнику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отозвавшему заявку в соответствии с условиями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закупочной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документации;</w:t>
            </w:r>
          </w:p>
          <w:p w:rsidR="006041DA" w:rsidRPr="00E77DD2" w:rsidRDefault="006041DA" w:rsidP="002E0463">
            <w:pPr>
              <w:pStyle w:val="afff"/>
              <w:numPr>
                <w:ilvl w:val="0"/>
                <w:numId w:val="3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2C4A4B">
              <w:rPr>
                <w:rFonts w:ascii="Times New Roman" w:eastAsia="Times New Roman" w:hAnsi="Times New Roman"/>
                <w:bCs/>
                <w:sz w:val="24"/>
                <w:lang w:eastAsia="ru-RU"/>
              </w:rPr>
              <w:t>в течение 5 (пяти) рабочих дней со дня получения опоздавшей заявки – участнику закупки, заявка которого опоздала;</w:t>
            </w:r>
          </w:p>
          <w:p w:rsidR="006041DA" w:rsidRPr="00E77DD2" w:rsidRDefault="006041DA" w:rsidP="002E0463">
            <w:pPr>
              <w:pStyle w:val="afff"/>
              <w:numPr>
                <w:ilvl w:val="0"/>
                <w:numId w:val="3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bookmarkStart w:id="125" w:name="_Ref411840763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7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(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семи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) рабочих дней со дня подписания протокола подведения итогов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 xml:space="preserve"> 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Pr="00412D5D">
              <w:rPr>
                <w:rFonts w:ascii="Times New Roman" w:eastAsia="Times New Roman" w:hAnsi="Times New Roman"/>
                <w:sz w:val="24"/>
                <w:lang w:eastAsia="ru-RU"/>
              </w:rPr>
              <w:t>всем участникам закупки, которым обеспечение не было возвращено на предыдущих стадиях, кроме победителя закупки или единственного допущенного участника 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  <w:bookmarkEnd w:id="125"/>
          </w:p>
          <w:p w:rsidR="006041DA" w:rsidRPr="00E77DD2" w:rsidRDefault="006041DA" w:rsidP="002E0463">
            <w:pPr>
              <w:pStyle w:val="afff"/>
              <w:numPr>
                <w:ilvl w:val="0"/>
                <w:numId w:val="3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победителем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по результатам состоявше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йся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победителю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6041DA" w:rsidRPr="00E77DD2" w:rsidRDefault="006041DA" w:rsidP="002E0463">
            <w:pPr>
              <w:pStyle w:val="afff"/>
              <w:numPr>
                <w:ilvl w:val="0"/>
                <w:numId w:val="3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единственным участником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либо со дня принятия решения об отказе от заключения с ним договора – такому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 xml:space="preserve">единственному 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участнику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6041DA" w:rsidRPr="00E77DD2" w:rsidRDefault="006041DA" w:rsidP="002E0463">
            <w:pPr>
              <w:pStyle w:val="afff"/>
              <w:numPr>
                <w:ilvl w:val="0"/>
                <w:numId w:val="3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признания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несостоявш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ей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ся и принятия решения о незаключении договора по е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результатам – участнику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, которому обеспечение заявки не было возвращено на предыдущих стадиях.</w:t>
            </w:r>
          </w:p>
          <w:p w:rsidR="006041DA" w:rsidRPr="00EC3767" w:rsidRDefault="006041DA" w:rsidP="002E0463">
            <w:pPr>
              <w:pStyle w:val="Times12"/>
              <w:numPr>
                <w:ilvl w:val="0"/>
                <w:numId w:val="65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поступления жалобы на действия (бездействия) заказчика, организатора </w:t>
            </w:r>
            <w:r>
              <w:t>закупки</w:t>
            </w:r>
            <w:r w:rsidRPr="00EC3767">
              <w:t xml:space="preserve">, </w:t>
            </w:r>
            <w:r>
              <w:t>закупочной</w:t>
            </w:r>
            <w:r w:rsidRPr="00EC3767">
              <w:t xml:space="preserve"> комиссии, срок, начиная с которого участник </w:t>
            </w:r>
            <w:r>
              <w:t>закупки</w:t>
            </w:r>
            <w:r w:rsidRPr="00EC3767">
              <w:t xml:space="preserve"> получает возможность возврата ему обеспечения, на время рассмотрения жалобы переносится до получения решения о результатах рассмотрения данной жалобы.</w:t>
            </w:r>
            <w:r w:rsidRPr="00E21F8A">
              <w:t xml:space="preserve"> При этом срок возврата обеспечения после подведения итогов по результатам рассмотренной жалобы устанавливается с учетом </w:t>
            </w:r>
            <w:r>
              <w:t>подпункта </w:t>
            </w:r>
            <w:r w:rsidR="000E1A23">
              <w:fldChar w:fldCharType="begin"/>
            </w:r>
            <w:r>
              <w:instrText xml:space="preserve"> REF _Ref411840763 \r \h </w:instrText>
            </w:r>
            <w:r w:rsidR="000E1A23">
              <w:fldChar w:fldCharType="separate"/>
            </w:r>
            <w:r w:rsidR="001B72B5">
              <w:t>г)</w:t>
            </w:r>
            <w:r w:rsidR="000E1A23">
              <w:fldChar w:fldCharType="end"/>
            </w:r>
            <w:r>
              <w:t xml:space="preserve"> пункта </w:t>
            </w:r>
            <w:r w:rsidR="000E1A23">
              <w:fldChar w:fldCharType="begin"/>
            </w:r>
            <w:r>
              <w:instrText xml:space="preserve"> REF _Ref412107345 \r \h </w:instrText>
            </w:r>
            <w:r w:rsidR="000E1A23">
              <w:fldChar w:fldCharType="separate"/>
            </w:r>
            <w:r w:rsidR="001B72B5">
              <w:t>4.5</w:t>
            </w:r>
            <w:r w:rsidR="000E1A23">
              <w:fldChar w:fldCharType="end"/>
            </w:r>
            <w:r>
              <w:t>.</w:t>
            </w:r>
          </w:p>
          <w:p w:rsidR="006041DA" w:rsidRPr="00EC3767" w:rsidRDefault="006041DA" w:rsidP="002E0463">
            <w:pPr>
              <w:pStyle w:val="Times12"/>
              <w:numPr>
                <w:ilvl w:val="0"/>
                <w:numId w:val="65"/>
              </w:numPr>
              <w:tabs>
                <w:tab w:val="left" w:pos="1132"/>
              </w:tabs>
              <w:ind w:left="0" w:right="153" w:firstLine="566"/>
            </w:pPr>
            <w:r w:rsidRPr="00EC3767">
              <w:lastRenderedPageBreak/>
              <w:t xml:space="preserve">Обеспечение заявки на участие в </w:t>
            </w:r>
            <w:r>
              <w:t>закупке</w:t>
            </w:r>
            <w:r w:rsidRPr="00EC3767">
              <w:t xml:space="preserve"> удерживается в </w:t>
            </w:r>
            <w:r>
              <w:t>нижеприведенных</w:t>
            </w:r>
            <w:r w:rsidRPr="00EC3767">
              <w:t xml:space="preserve"> случаях</w:t>
            </w:r>
            <w:r>
              <w:t>,</w:t>
            </w:r>
            <w:r w:rsidRPr="00EC3767">
              <w:t xml:space="preserve"> </w:t>
            </w:r>
            <w:r w:rsidRPr="00FD3914">
              <w:t xml:space="preserve">с уведомлением такого участника </w:t>
            </w:r>
            <w:r>
              <w:t>закупки</w:t>
            </w:r>
            <w:r w:rsidRPr="00FD3914">
              <w:t xml:space="preserve"> об удержании обеспечения заявки на участие в </w:t>
            </w:r>
            <w:r>
              <w:t>закупке</w:t>
            </w:r>
            <w:r w:rsidRPr="00EC3767">
              <w:t>:</w:t>
            </w:r>
          </w:p>
          <w:p w:rsidR="006041DA" w:rsidRPr="00787BF1" w:rsidRDefault="006041DA" w:rsidP="002E0463">
            <w:pPr>
              <w:pStyle w:val="afff"/>
              <w:numPr>
                <w:ilvl w:val="0"/>
                <w:numId w:val="39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отзыве либо изменении поданной заявки участником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если такой отзыв (изменение) проведены после окончания срока подачи заявок на участие в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за исключением случаев, когда изменение заявки осуществляется в порядке, предусмотренном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закупочной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документацией;</w:t>
            </w:r>
          </w:p>
          <w:p w:rsidR="006041DA" w:rsidRPr="00FC009D" w:rsidRDefault="006041DA" w:rsidP="002E0463">
            <w:pPr>
              <w:pStyle w:val="afff"/>
              <w:numPr>
                <w:ilvl w:val="0"/>
                <w:numId w:val="39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</w:pP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уклонении победителя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или единственн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ого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участника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>, с которым заключается договор, от заключения договора.</w:t>
            </w:r>
          </w:p>
        </w:tc>
      </w:tr>
      <w:tr w:rsidR="006041DA" w:rsidRPr="00FC009D" w:rsidTr="006041DA">
        <w:trPr>
          <w:trHeight w:val="388"/>
        </w:trPr>
        <w:tc>
          <w:tcPr>
            <w:tcW w:w="781" w:type="dxa"/>
          </w:tcPr>
          <w:p w:rsidR="006041DA" w:rsidRDefault="006041DA" w:rsidP="002E0463">
            <w:pPr>
              <w:numPr>
                <w:ilvl w:val="0"/>
                <w:numId w:val="29"/>
              </w:numPr>
              <w:tabs>
                <w:tab w:val="num" w:pos="786"/>
              </w:tabs>
              <w:ind w:left="0" w:hanging="15"/>
              <w:jc w:val="center"/>
            </w:pPr>
            <w:bookmarkStart w:id="126" w:name="_Ref401300807"/>
          </w:p>
        </w:tc>
        <w:bookmarkEnd w:id="126"/>
        <w:tc>
          <w:tcPr>
            <w:tcW w:w="2268" w:type="dxa"/>
          </w:tcPr>
          <w:p w:rsidR="006041DA" w:rsidRPr="00FC009D" w:rsidRDefault="006041DA" w:rsidP="006041DA">
            <w:pPr>
              <w:pStyle w:val="Times12"/>
              <w:ind w:firstLine="0"/>
              <w:rPr>
                <w:szCs w:val="24"/>
              </w:rPr>
            </w:pPr>
            <w:r w:rsidRPr="007A1F5D">
              <w:rPr>
                <w:szCs w:val="24"/>
              </w:rPr>
              <w:t xml:space="preserve">Подача и прием заявок на участие в </w:t>
            </w:r>
            <w:r>
              <w:rPr>
                <w:szCs w:val="24"/>
              </w:rPr>
              <w:t>закупке</w:t>
            </w:r>
            <w:r w:rsidRPr="003B11CC">
              <w:rPr>
                <w:szCs w:val="24"/>
              </w:rPr>
              <w:t>, открытие доступа к заявкам</w:t>
            </w:r>
          </w:p>
        </w:tc>
        <w:tc>
          <w:tcPr>
            <w:tcW w:w="12261" w:type="dxa"/>
          </w:tcPr>
          <w:p w:rsidR="006041DA" w:rsidRPr="000035D6" w:rsidRDefault="006041DA" w:rsidP="002E0463">
            <w:pPr>
              <w:pStyle w:val="Times12"/>
              <w:numPr>
                <w:ilvl w:val="0"/>
                <w:numId w:val="37"/>
              </w:numPr>
              <w:ind w:left="-2" w:firstLine="567"/>
            </w:pPr>
            <w:proofErr w:type="gramStart"/>
            <w:r w:rsidRPr="000035D6">
              <w:t xml:space="preserve">Для участия в </w:t>
            </w:r>
            <w:r>
              <w:t>закупке</w:t>
            </w:r>
            <w:r w:rsidRPr="000035D6">
              <w:t xml:space="preserve"> участник </w:t>
            </w:r>
            <w:r>
              <w:t xml:space="preserve">закупки </w:t>
            </w:r>
            <w:r w:rsidRPr="000035D6">
              <w:t xml:space="preserve">должен </w:t>
            </w:r>
            <w:r w:rsidRPr="00A452B4">
              <w:rPr>
                <w:szCs w:val="24"/>
              </w:rPr>
              <w:t xml:space="preserve">подать заявку </w:t>
            </w:r>
            <w:r w:rsidRPr="002C21CC">
              <w:t>на</w:t>
            </w:r>
            <w:r w:rsidRPr="00A452B4">
              <w:rPr>
                <w:szCs w:val="24"/>
              </w:rPr>
              <w:t xml:space="preserve"> участие в </w:t>
            </w:r>
            <w:r>
              <w:rPr>
                <w:szCs w:val="24"/>
              </w:rPr>
              <w:t>закупке</w:t>
            </w:r>
            <w:r w:rsidRPr="00A452B4">
              <w:rPr>
                <w:szCs w:val="24"/>
              </w:rPr>
              <w:t xml:space="preserve"> </w:t>
            </w:r>
            <w:r w:rsidRPr="005F16B3">
              <w:rPr>
                <w:szCs w:val="24"/>
              </w:rPr>
              <w:t xml:space="preserve">(предложение на участие в </w:t>
            </w:r>
            <w:r>
              <w:rPr>
                <w:szCs w:val="24"/>
              </w:rPr>
              <w:t>закупке</w:t>
            </w:r>
            <w:r w:rsidRPr="005F16B3">
              <w:rPr>
                <w:szCs w:val="24"/>
              </w:rPr>
              <w:t>, предоставляемое с использованием функционала и в соответствии с регламентом ЭТП, сделанное в электронной форме с приложением комплекта электронных документов, указанных</w:t>
            </w:r>
            <w:r w:rsidRPr="00C46D8F">
              <w:rPr>
                <w:szCs w:val="24"/>
              </w:rPr>
              <w:t xml:space="preserve"> в </w:t>
            </w:r>
            <w:r w:rsidRPr="00A452B4">
              <w:rPr>
                <w:szCs w:val="24"/>
              </w:rPr>
              <w:t xml:space="preserve">разделе 2 </w:t>
            </w:r>
            <w:r>
              <w:rPr>
                <w:szCs w:val="24"/>
              </w:rPr>
              <w:t>закупочной</w:t>
            </w:r>
            <w:r w:rsidRPr="00A452B4">
              <w:rPr>
                <w:szCs w:val="24"/>
              </w:rPr>
              <w:t xml:space="preserve"> документации, содержание и оформление которых соответствует требованиям </w:t>
            </w:r>
            <w:r>
              <w:rPr>
                <w:szCs w:val="24"/>
              </w:rPr>
              <w:t>закупочной</w:t>
            </w:r>
            <w:r w:rsidRPr="00A452B4">
              <w:rPr>
                <w:szCs w:val="24"/>
              </w:rPr>
              <w:t xml:space="preserve"> документации) в срок, указанный в извещении о проведении </w:t>
            </w:r>
            <w:r>
              <w:rPr>
                <w:szCs w:val="24"/>
              </w:rPr>
              <w:t>закупки</w:t>
            </w:r>
            <w:r w:rsidRPr="00A452B4">
              <w:rPr>
                <w:szCs w:val="24"/>
              </w:rPr>
              <w:t>.</w:t>
            </w:r>
            <w:proofErr w:type="gramEnd"/>
            <w:r w:rsidRPr="00BE082C">
              <w:rPr>
                <w:szCs w:val="24"/>
              </w:rPr>
              <w:t xml:space="preserve"> З</w:t>
            </w:r>
            <w:r w:rsidRPr="00F54CF8">
              <w:rPr>
                <w:szCs w:val="24"/>
              </w:rPr>
              <w:t xml:space="preserve">аявка является предложением участника о заключении договора (офертой) и у участника закупки возникает обязанность заключить договор на условиях закупочной документации и его предложения. </w:t>
            </w:r>
            <w:r w:rsidRPr="001D2AC2">
              <w:rPr>
                <w:szCs w:val="24"/>
              </w:rPr>
              <w:t>Если участник закупки представил свою заявку с опозданием, она не рассматривается.</w:t>
            </w:r>
          </w:p>
          <w:p w:rsidR="006041DA" w:rsidRPr="007F4E78" w:rsidRDefault="006041DA" w:rsidP="002E0463">
            <w:pPr>
              <w:pStyle w:val="Times12"/>
              <w:numPr>
                <w:ilvl w:val="0"/>
                <w:numId w:val="37"/>
              </w:numPr>
              <w:ind w:left="-2" w:firstLine="567"/>
              <w:rPr>
                <w:szCs w:val="24"/>
              </w:rPr>
            </w:pPr>
            <w:r w:rsidRPr="00676509">
              <w:rPr>
                <w:szCs w:val="24"/>
              </w:rPr>
              <w:t>В отношении каждого лота</w:t>
            </w:r>
            <w:r w:rsidRPr="00FC009D">
              <w:rPr>
                <w:sz w:val="28"/>
                <w:szCs w:val="28"/>
              </w:rPr>
              <w:t xml:space="preserve"> </w:t>
            </w:r>
            <w:r w:rsidRPr="00F322E9">
              <w:rPr>
                <w:szCs w:val="24"/>
              </w:rPr>
              <w:t xml:space="preserve">участник </w:t>
            </w:r>
            <w:r>
              <w:rPr>
                <w:szCs w:val="24"/>
              </w:rPr>
              <w:t>закупки</w:t>
            </w:r>
            <w:r w:rsidRPr="00F322E9">
              <w:rPr>
                <w:szCs w:val="24"/>
              </w:rPr>
              <w:t xml:space="preserve"> вправе подать только одну заявку на участие в </w:t>
            </w:r>
            <w:r>
              <w:rPr>
                <w:szCs w:val="24"/>
              </w:rPr>
              <w:t>закупке</w:t>
            </w:r>
            <w:r w:rsidRPr="00F322E9">
              <w:rPr>
                <w:szCs w:val="24"/>
              </w:rPr>
              <w:t xml:space="preserve"> (за исключением разрешенных альтернатив в составе</w:t>
            </w:r>
            <w:r>
              <w:rPr>
                <w:szCs w:val="24"/>
              </w:rPr>
              <w:t xml:space="preserve">, </w:t>
            </w:r>
            <w:r w:rsidRPr="00F322E9">
              <w:rPr>
                <w:szCs w:val="24"/>
              </w:rPr>
              <w:t xml:space="preserve">если </w:t>
            </w:r>
            <w:r>
              <w:rPr>
                <w:szCs w:val="24"/>
              </w:rPr>
              <w:t xml:space="preserve">извещением о проведении закупки </w:t>
            </w:r>
            <w:r w:rsidRPr="00F322E9">
              <w:rPr>
                <w:szCs w:val="24"/>
              </w:rPr>
              <w:t>разрешена подача альтернативных предложений)</w:t>
            </w:r>
            <w:r>
              <w:rPr>
                <w:szCs w:val="24"/>
              </w:rPr>
              <w:t>.</w:t>
            </w:r>
          </w:p>
          <w:p w:rsidR="006041DA" w:rsidRPr="00F322E9" w:rsidRDefault="006041DA" w:rsidP="002E0463">
            <w:pPr>
              <w:pStyle w:val="Times12"/>
              <w:numPr>
                <w:ilvl w:val="0"/>
                <w:numId w:val="37"/>
              </w:numPr>
              <w:ind w:left="-2" w:firstLine="567"/>
              <w:rPr>
                <w:szCs w:val="24"/>
              </w:rPr>
            </w:pPr>
            <w:proofErr w:type="gramStart"/>
            <w:r w:rsidRPr="00983A63">
              <w:rPr>
                <w:szCs w:val="24"/>
              </w:rPr>
              <w:t xml:space="preserve">Все документы (формы, заполненные в соответствии с требованиями </w:t>
            </w:r>
            <w:r>
              <w:rPr>
                <w:szCs w:val="24"/>
              </w:rPr>
              <w:t>закупочной</w:t>
            </w:r>
            <w:r w:rsidRPr="00983A63">
              <w:rPr>
                <w:szCs w:val="24"/>
              </w:rPr>
              <w:t xml:space="preserve"> документации, а также иные данные и сведения, предусмотренные </w:t>
            </w:r>
            <w:r>
              <w:rPr>
                <w:szCs w:val="24"/>
              </w:rPr>
              <w:t>закупочной</w:t>
            </w:r>
            <w:r w:rsidRPr="00983A63">
              <w:rPr>
                <w:szCs w:val="24"/>
              </w:rPr>
              <w:t xml:space="preserve"> документацией, оформленные в соответствии с требованиями </w:t>
            </w:r>
            <w:r>
              <w:rPr>
                <w:szCs w:val="24"/>
              </w:rPr>
              <w:t>закупочной документации</w:t>
            </w:r>
            <w:r w:rsidRPr="00983A63">
              <w:rPr>
                <w:szCs w:val="24"/>
              </w:rPr>
              <w:t xml:space="preserve">), входящие в состав заявки на участие в </w:t>
            </w:r>
            <w:r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 xml:space="preserve"> должны быть предоставлены участником </w:t>
            </w:r>
            <w:r>
              <w:rPr>
                <w:szCs w:val="24"/>
              </w:rPr>
              <w:t>закупки</w:t>
            </w:r>
            <w:r w:rsidRPr="00983A63">
              <w:rPr>
                <w:szCs w:val="24"/>
              </w:rPr>
              <w:t xml:space="preserve"> через ЭТП в отсканированном виде в доступном для прочтения формате (предпочтительнее формат *.pdf, формат: один файл – один документ).</w:t>
            </w:r>
            <w:proofErr w:type="gramEnd"/>
            <w:r w:rsidRPr="00983A63">
              <w:rPr>
                <w:szCs w:val="24"/>
              </w:rPr>
              <w:t xml:space="preserve"> Все файлы заявки на участие в </w:t>
            </w:r>
            <w:r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 xml:space="preserve">, размещенные участником </w:t>
            </w:r>
            <w:r>
              <w:rPr>
                <w:szCs w:val="24"/>
              </w:rPr>
              <w:t>закупки</w:t>
            </w:r>
            <w:r w:rsidRPr="00983A63">
              <w:rPr>
                <w:szCs w:val="24"/>
              </w:rPr>
              <w:t xml:space="preserve"> на ЭТП, должны иметь наименование либо комментарий, позволяющие идентифицировать содержание данного файла заявки на участие в </w:t>
            </w:r>
            <w:r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>, с указанием наименования документа, представленного данным файлом. При этом сканировать документы необходимо после того, как они будут оформлены в соответствии с </w:t>
            </w:r>
            <w:r>
              <w:rPr>
                <w:szCs w:val="24"/>
              </w:rPr>
              <w:t>инструкциями, приведенными в закупочной документации</w:t>
            </w:r>
            <w:r w:rsidRPr="00983A63">
              <w:rPr>
                <w:szCs w:val="24"/>
              </w:rPr>
              <w:t>. Допускается размещение на ЭТП документов, сохраненных в архивах, при этом размещение на ЭТП архивов, разделенных на несколько частей, открытие каждой из которых по отдельности невозможно, не допускается.</w:t>
            </w:r>
          </w:p>
          <w:p w:rsidR="006041DA" w:rsidRDefault="006041DA" w:rsidP="002E0463">
            <w:pPr>
              <w:pStyle w:val="Times12"/>
              <w:numPr>
                <w:ilvl w:val="0"/>
                <w:numId w:val="37"/>
              </w:numPr>
              <w:ind w:left="-2" w:firstLine="567"/>
            </w:pPr>
            <w:r w:rsidRPr="00387ED1">
              <w:t xml:space="preserve">Заявка на участие в </w:t>
            </w:r>
            <w:r>
              <w:t>закупке</w:t>
            </w:r>
            <w:r w:rsidRPr="00387ED1">
              <w:t xml:space="preserve"> должна быть действительна </w:t>
            </w:r>
            <w:r>
              <w:t>в течение</w:t>
            </w:r>
            <w:r w:rsidRPr="00387ED1">
              <w:t xml:space="preserve"> </w:t>
            </w:r>
            <w:r>
              <w:t>6</w:t>
            </w:r>
            <w:r w:rsidRPr="00387ED1">
              <w:t xml:space="preserve">0 календарных дней </w:t>
            </w:r>
            <w:r>
              <w:t xml:space="preserve">(для конкурса - </w:t>
            </w:r>
            <w:r w:rsidRPr="00090CC9">
              <w:t xml:space="preserve">в течение </w:t>
            </w:r>
            <w:r>
              <w:t>9</w:t>
            </w:r>
            <w:r w:rsidRPr="00090CC9">
              <w:t>0 календарных дней</w:t>
            </w:r>
            <w:r>
              <w:t>)</w:t>
            </w:r>
            <w:r w:rsidRPr="00586911">
              <w:t xml:space="preserve"> </w:t>
            </w:r>
            <w:r w:rsidRPr="00387ED1">
              <w:t xml:space="preserve">со дня </w:t>
            </w:r>
            <w:r w:rsidRPr="00B15BDB">
              <w:t>окончания срока подачи заявок</w:t>
            </w:r>
            <w:r>
              <w:t>.</w:t>
            </w:r>
          </w:p>
          <w:p w:rsidR="006041DA" w:rsidRDefault="006041DA" w:rsidP="002E0463">
            <w:pPr>
              <w:pStyle w:val="Times12"/>
              <w:numPr>
                <w:ilvl w:val="0"/>
                <w:numId w:val="37"/>
              </w:numPr>
              <w:ind w:left="-2" w:firstLine="567"/>
            </w:pPr>
            <w:r w:rsidRPr="007A1F5D">
              <w:t xml:space="preserve">Документы и сведения, размещаемые на ЭТП, должны быть подписаны ЭП лица, имеющего право действовать от имени участника </w:t>
            </w:r>
            <w:r>
              <w:t>закупки</w:t>
            </w:r>
            <w:r w:rsidRPr="007A1F5D">
              <w:t>.</w:t>
            </w:r>
          </w:p>
          <w:p w:rsidR="006041DA" w:rsidRDefault="006041DA" w:rsidP="002E0463">
            <w:pPr>
              <w:pStyle w:val="Times12"/>
              <w:numPr>
                <w:ilvl w:val="0"/>
                <w:numId w:val="37"/>
              </w:numPr>
              <w:ind w:left="-2" w:firstLine="567"/>
            </w:pPr>
            <w:r w:rsidRPr="00AB5B20">
              <w:t xml:space="preserve">Участник </w:t>
            </w:r>
            <w:r>
              <w:t>закупки</w:t>
            </w:r>
            <w:r w:rsidRPr="00AB5B20">
              <w:t>, подавший заявку на участие в</w:t>
            </w:r>
            <w:r w:rsidRPr="00AB5B20">
              <w:rPr>
                <w:lang w:val="en-US"/>
              </w:rPr>
              <w:t> </w:t>
            </w:r>
            <w:r>
              <w:t>закупке</w:t>
            </w:r>
            <w:r w:rsidRPr="00AB5B20">
              <w:t xml:space="preserve">, вправе изменить или отозвать свою заявку на участие в </w:t>
            </w:r>
            <w:r>
              <w:t xml:space="preserve">закупке </w:t>
            </w:r>
            <w:r w:rsidRPr="00AB5B20">
              <w:t>в любое время после ее</w:t>
            </w:r>
            <w:r w:rsidRPr="00AB5B20">
              <w:rPr>
                <w:lang w:val="en-US"/>
              </w:rPr>
              <w:t> </w:t>
            </w:r>
            <w:r w:rsidRPr="00AB5B20">
              <w:t xml:space="preserve">подачи, но до истечения срока окончания подачи заявок на участие в </w:t>
            </w:r>
            <w:r>
              <w:lastRenderedPageBreak/>
              <w:t xml:space="preserve">закупке, указанного в извещении о проведении закупки. </w:t>
            </w:r>
          </w:p>
          <w:p w:rsidR="006041DA" w:rsidRPr="00641F6C" w:rsidRDefault="006041DA" w:rsidP="002E0463">
            <w:pPr>
              <w:pStyle w:val="Times12"/>
              <w:numPr>
                <w:ilvl w:val="0"/>
                <w:numId w:val="37"/>
              </w:numPr>
              <w:ind w:left="-2" w:firstLine="567"/>
            </w:pPr>
            <w:bookmarkStart w:id="127" w:name="_Ref406500548"/>
            <w:r w:rsidRPr="00641F6C">
              <w:t xml:space="preserve">Если организатор </w:t>
            </w:r>
            <w:r>
              <w:t>закупки</w:t>
            </w:r>
            <w:r w:rsidRPr="00641F6C">
              <w:t xml:space="preserve"> продлевает срок подачи заявок, то участник </w:t>
            </w:r>
            <w:r>
              <w:t>закупки</w:t>
            </w:r>
            <w:r w:rsidRPr="00641F6C">
              <w:t>, уже подавший заявку, вправе принять любое из следующих решений:</w:t>
            </w:r>
          </w:p>
          <w:p w:rsidR="006041DA" w:rsidRPr="00C74B4E" w:rsidRDefault="006041DA" w:rsidP="002E0463">
            <w:pPr>
              <w:pStyle w:val="-6"/>
              <w:numPr>
                <w:ilvl w:val="0"/>
                <w:numId w:val="69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отозвать поданную заявку;</w:t>
            </w:r>
          </w:p>
          <w:p w:rsidR="006041DA" w:rsidRPr="00C74B4E" w:rsidRDefault="006041DA" w:rsidP="002E0463">
            <w:pPr>
              <w:pStyle w:val="-6"/>
              <w:numPr>
                <w:ilvl w:val="0"/>
                <w:numId w:val="69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не отзывать поданную заявку, изменив ее (при желании)</w:t>
            </w:r>
            <w:r>
              <w:rPr>
                <w:bCs/>
                <w:sz w:val="24"/>
                <w:szCs w:val="22"/>
              </w:rPr>
              <w:t>.</w:t>
            </w:r>
          </w:p>
          <w:p w:rsidR="006041DA" w:rsidRPr="005671FF" w:rsidRDefault="006041DA" w:rsidP="002E0463">
            <w:pPr>
              <w:pStyle w:val="Times12"/>
              <w:numPr>
                <w:ilvl w:val="0"/>
                <w:numId w:val="37"/>
              </w:numPr>
              <w:ind w:left="-2" w:firstLine="567"/>
              <w:rPr>
                <w:szCs w:val="24"/>
              </w:rPr>
            </w:pPr>
            <w:r w:rsidRPr="00B13829">
              <w:t>Подача</w:t>
            </w:r>
            <w:r w:rsidRPr="005671FF">
              <w:rPr>
                <w:bCs w:val="0"/>
                <w:szCs w:val="24"/>
              </w:rPr>
              <w:t xml:space="preserve"> </w:t>
            </w:r>
            <w:r w:rsidRPr="003B11CC">
              <w:t>изменений</w:t>
            </w:r>
            <w:r w:rsidRPr="005671FF">
              <w:rPr>
                <w:bCs w:val="0"/>
                <w:szCs w:val="24"/>
              </w:rPr>
              <w:t xml:space="preserve"> заявок на участие в закупке осуществляется документально в соответствии с требованиями </w:t>
            </w:r>
            <w:r>
              <w:rPr>
                <w:bCs w:val="0"/>
                <w:szCs w:val="24"/>
              </w:rPr>
              <w:t>настоящего пункта</w:t>
            </w:r>
            <w:r w:rsidRPr="005671FF">
              <w:rPr>
                <w:bCs w:val="0"/>
                <w:szCs w:val="24"/>
              </w:rPr>
              <w:t xml:space="preserve">. </w:t>
            </w:r>
            <w:bookmarkStart w:id="128" w:name="_Ref115078477"/>
            <w:r w:rsidRPr="005671FF">
              <w:rPr>
                <w:bCs w:val="0"/>
                <w:szCs w:val="24"/>
              </w:rPr>
              <w:t xml:space="preserve">В этом случае участник </w:t>
            </w:r>
            <w:r>
              <w:rPr>
                <w:bCs w:val="0"/>
                <w:szCs w:val="24"/>
              </w:rPr>
              <w:t>закупки</w:t>
            </w:r>
            <w:r w:rsidRPr="005671FF">
              <w:rPr>
                <w:bCs w:val="0"/>
                <w:szCs w:val="24"/>
              </w:rPr>
              <w:t xml:space="preserve"> готовит следующие документы:</w:t>
            </w:r>
            <w:bookmarkEnd w:id="127"/>
            <w:bookmarkEnd w:id="128"/>
          </w:p>
          <w:p w:rsidR="006041DA" w:rsidRPr="005671FF" w:rsidRDefault="006041DA" w:rsidP="002E0463">
            <w:pPr>
              <w:pStyle w:val="a0"/>
              <w:numPr>
                <w:ilvl w:val="4"/>
                <w:numId w:val="20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>
              <w:rPr>
                <w:snapToGrid/>
                <w:sz w:val="24"/>
              </w:rPr>
              <w:t>письмо</w:t>
            </w:r>
            <w:r w:rsidRPr="005671FF">
              <w:rPr>
                <w:snapToGrid/>
                <w:sz w:val="24"/>
              </w:rPr>
              <w:t xml:space="preserve"> </w:t>
            </w:r>
            <w:proofErr w:type="gramStart"/>
            <w:r w:rsidRPr="005671FF">
              <w:rPr>
                <w:snapToGrid/>
                <w:sz w:val="24"/>
              </w:rPr>
              <w:t>об изменении заявки на </w:t>
            </w:r>
            <w:r>
              <w:rPr>
                <w:snapToGrid/>
                <w:sz w:val="24"/>
              </w:rPr>
              <w:t xml:space="preserve">участие в </w:t>
            </w:r>
            <w:r w:rsidRPr="005671FF">
              <w:rPr>
                <w:snapToGrid/>
                <w:sz w:val="24"/>
              </w:rPr>
              <w:t>закупке</w:t>
            </w:r>
            <w:r>
              <w:rPr>
                <w:snapToGrid/>
                <w:sz w:val="24"/>
              </w:rPr>
              <w:t xml:space="preserve"> </w:t>
            </w:r>
            <w:r w:rsidRPr="005671FF">
              <w:rPr>
                <w:snapToGrid/>
                <w:sz w:val="24"/>
              </w:rPr>
              <w:t xml:space="preserve">в отношении </w:t>
            </w:r>
            <w:r>
              <w:rPr>
                <w:snapToGrid/>
                <w:sz w:val="24"/>
              </w:rPr>
              <w:t>данного лота</w:t>
            </w:r>
            <w:r w:rsidRPr="005671FF">
              <w:rPr>
                <w:snapToGrid/>
                <w:sz w:val="24"/>
              </w:rPr>
              <w:t xml:space="preserve"> на бланке</w:t>
            </w:r>
            <w:proofErr w:type="gramEnd"/>
            <w:r w:rsidRPr="005671FF">
              <w:rPr>
                <w:snapToGrid/>
                <w:sz w:val="24"/>
              </w:rPr>
              <w:t xml:space="preserve"> организации (для юридического лица);</w:t>
            </w:r>
          </w:p>
          <w:p w:rsidR="006041DA" w:rsidRPr="005671FF" w:rsidRDefault="006041DA" w:rsidP="002E0463">
            <w:pPr>
              <w:pStyle w:val="a0"/>
              <w:numPr>
                <w:ilvl w:val="4"/>
                <w:numId w:val="20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 xml:space="preserve">перечень изменений </w:t>
            </w:r>
            <w:proofErr w:type="gramStart"/>
            <w:r w:rsidRPr="005671FF">
              <w:rPr>
                <w:snapToGrid/>
                <w:sz w:val="24"/>
              </w:rPr>
              <w:t>в заявке на участие в закупке с указанием документов первоначальной заявки на участие</w:t>
            </w:r>
            <w:proofErr w:type="gramEnd"/>
            <w:r w:rsidRPr="005671FF">
              <w:rPr>
                <w:snapToGrid/>
                <w:sz w:val="24"/>
              </w:rPr>
              <w:t xml:space="preserve"> в закупке, которых данные изменения касаются;</w:t>
            </w:r>
          </w:p>
          <w:p w:rsidR="006041DA" w:rsidRDefault="006041DA" w:rsidP="002E0463">
            <w:pPr>
              <w:pStyle w:val="a0"/>
              <w:numPr>
                <w:ilvl w:val="4"/>
                <w:numId w:val="20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 xml:space="preserve">новые версии </w:t>
            </w:r>
            <w:r>
              <w:rPr>
                <w:snapToGrid/>
                <w:sz w:val="24"/>
              </w:rPr>
              <w:t>документов, которые изменяются.</w:t>
            </w:r>
          </w:p>
          <w:p w:rsidR="006041DA" w:rsidRPr="005671FF" w:rsidRDefault="006041DA" w:rsidP="006041DA">
            <w:pPr>
              <w:pStyle w:val="a0"/>
              <w:numPr>
                <w:ilvl w:val="0"/>
                <w:numId w:val="0"/>
              </w:numPr>
              <w:spacing w:line="240" w:lineRule="auto"/>
              <w:ind w:firstLine="566"/>
              <w:rPr>
                <w:snapToGrid/>
                <w:sz w:val="24"/>
              </w:rPr>
            </w:pPr>
            <w:r w:rsidRPr="00351145">
              <w:rPr>
                <w:bCs w:val="0"/>
                <w:sz w:val="24"/>
              </w:rPr>
              <w:t xml:space="preserve">При этом такой участник должен предоставить новое обеспечение исполнения обязательств участника </w:t>
            </w:r>
            <w:r>
              <w:rPr>
                <w:bCs w:val="0"/>
                <w:sz w:val="24"/>
              </w:rPr>
              <w:t>закупки</w:t>
            </w:r>
            <w:r w:rsidRPr="00351145">
              <w:rPr>
                <w:bCs w:val="0"/>
                <w:sz w:val="24"/>
              </w:rPr>
              <w:t xml:space="preserve"> с продленным сроком действия,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заявки.</w:t>
            </w:r>
          </w:p>
          <w:p w:rsidR="006041DA" w:rsidRDefault="006041DA" w:rsidP="002E0463">
            <w:pPr>
              <w:pStyle w:val="Times12"/>
              <w:numPr>
                <w:ilvl w:val="0"/>
                <w:numId w:val="37"/>
              </w:numPr>
              <w:ind w:left="-2" w:firstLine="567"/>
            </w:pPr>
            <w:r w:rsidRPr="00AB5B20">
              <w:t>Цена заявки и иные условия закупки, указанные участниками в электронных формах на ЭТП, имеют преимущество перед сведениями, указанными в загруженных на ЭТП электронных документах.</w:t>
            </w:r>
          </w:p>
          <w:p w:rsidR="006041DA" w:rsidRPr="00AB5B20" w:rsidRDefault="006041DA" w:rsidP="002E0463">
            <w:pPr>
              <w:pStyle w:val="Times12"/>
              <w:numPr>
                <w:ilvl w:val="0"/>
                <w:numId w:val="37"/>
              </w:numPr>
              <w:ind w:left="-2" w:firstLine="567"/>
            </w:pPr>
            <w:proofErr w:type="gramStart"/>
            <w:r w:rsidRPr="00AB5B20">
              <w:t xml:space="preserve">В срок, установленный в извещении о проведении </w:t>
            </w:r>
            <w:r>
              <w:t>закупки,</w:t>
            </w:r>
            <w:r w:rsidRPr="00AB5B20">
              <w:t xml:space="preserve"> автоматически с помощью программно-аппаратных средств ЭТП</w:t>
            </w:r>
            <w:r>
              <w:t>,</w:t>
            </w:r>
            <w:r w:rsidRPr="00AB5B20">
              <w:t xml:space="preserve"> производится открытие доступа организатору </w:t>
            </w:r>
            <w:r>
              <w:t>закупки</w:t>
            </w:r>
            <w:r w:rsidRPr="00AB5B20">
              <w:t xml:space="preserve"> ко всем поданным заявкам на участие в </w:t>
            </w:r>
            <w:r>
              <w:t>закупке</w:t>
            </w:r>
            <w:r w:rsidRPr="00AB5B20">
              <w:t xml:space="preserve"> и содержащимся в них документам и сведениям.</w:t>
            </w:r>
            <w:proofErr w:type="gramEnd"/>
          </w:p>
          <w:p w:rsidR="006041DA" w:rsidRDefault="006041DA" w:rsidP="002E0463">
            <w:pPr>
              <w:pStyle w:val="Times12"/>
              <w:numPr>
                <w:ilvl w:val="0"/>
                <w:numId w:val="37"/>
              </w:numPr>
              <w:ind w:left="-2" w:firstLine="567"/>
            </w:pPr>
            <w:r>
              <w:t>Если участник закупки намерен направить своего представителя к организатору закупки к моменту открытия доступа к заявкам,</w:t>
            </w:r>
            <w:r w:rsidRPr="009265D2">
              <w:t xml:space="preserve"> такой участник должен </w:t>
            </w:r>
            <w:r>
              <w:t xml:space="preserve">не </w:t>
            </w:r>
            <w:proofErr w:type="gramStart"/>
            <w:r>
              <w:t>позднее</w:t>
            </w:r>
            <w:proofErr w:type="gramEnd"/>
            <w:r>
              <w:t xml:space="preserve"> чем за 1 (один) день до истечения срока подачи заявок направить организатору заявку на оформление пропуска с указанием:</w:t>
            </w:r>
          </w:p>
          <w:p w:rsidR="006041DA" w:rsidRDefault="006041DA" w:rsidP="002E0463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0" w:firstLine="565"/>
            </w:pPr>
            <w:r>
              <w:t xml:space="preserve">наименования участника закупки, </w:t>
            </w:r>
          </w:p>
          <w:p w:rsidR="006041DA" w:rsidRDefault="006041DA" w:rsidP="002E0463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0" w:firstLine="565"/>
            </w:pPr>
            <w:r>
              <w:t xml:space="preserve">полных фамилий, имен, отчеств тех лиц, которые будут присутствовать при открытии доступа к заявкам на участие в закупке. </w:t>
            </w:r>
          </w:p>
          <w:p w:rsidR="006041DA" w:rsidRDefault="006041DA" w:rsidP="006041DA">
            <w:pPr>
              <w:pStyle w:val="Times12"/>
              <w:ind w:firstLine="565"/>
            </w:pPr>
            <w:r>
              <w:t>Заявка на оформление пропуска может направляться с использованием любых средств связи, включая почтовую, телеграфную и электронную, а также путем передачи по факсимильной связи. При этом ответственность за своевременность получения организатором закупки такой заявки на оформление пропуска несет участник закупки.</w:t>
            </w:r>
          </w:p>
          <w:p w:rsidR="006041DA" w:rsidRDefault="006041DA" w:rsidP="002E0463">
            <w:pPr>
              <w:pStyle w:val="Times12"/>
              <w:numPr>
                <w:ilvl w:val="0"/>
                <w:numId w:val="37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>П</w:t>
            </w:r>
            <w:r w:rsidRPr="0045195E">
              <w:rPr>
                <w:szCs w:val="24"/>
              </w:rPr>
              <w:t xml:space="preserve">рисутствующие на заседании </w:t>
            </w:r>
            <w:r>
              <w:rPr>
                <w:szCs w:val="24"/>
              </w:rPr>
              <w:t>закупочной</w:t>
            </w:r>
            <w:r w:rsidRPr="0045195E">
              <w:rPr>
                <w:szCs w:val="24"/>
              </w:rPr>
              <w:t xml:space="preserve"> комиссии при открытии доступа к заявкам представители участников </w:t>
            </w:r>
            <w:r>
              <w:rPr>
                <w:szCs w:val="24"/>
              </w:rPr>
              <w:t>закупки</w:t>
            </w:r>
            <w:r w:rsidRPr="0045195E">
              <w:rPr>
                <w:szCs w:val="24"/>
              </w:rPr>
              <w:t xml:space="preserve"> </w:t>
            </w:r>
            <w:r w:rsidRPr="00852C80">
              <w:t>регистрируются</w:t>
            </w:r>
            <w:r w:rsidRPr="0045195E">
              <w:rPr>
                <w:szCs w:val="24"/>
              </w:rPr>
              <w:t xml:space="preserve"> в Журнале регистрации представителей участников </w:t>
            </w:r>
            <w:r>
              <w:rPr>
                <w:szCs w:val="24"/>
              </w:rPr>
              <w:t>закупки.</w:t>
            </w:r>
          </w:p>
          <w:p w:rsidR="006041DA" w:rsidRPr="00FC009D" w:rsidRDefault="006041DA" w:rsidP="002E0463">
            <w:pPr>
              <w:pStyle w:val="Times12"/>
              <w:numPr>
                <w:ilvl w:val="0"/>
                <w:numId w:val="37"/>
              </w:numPr>
              <w:ind w:left="-2" w:firstLine="567"/>
              <w:rPr>
                <w:szCs w:val="24"/>
              </w:rPr>
            </w:pPr>
            <w:r w:rsidRPr="00594882">
              <w:rPr>
                <w:szCs w:val="24"/>
              </w:rPr>
              <w:t xml:space="preserve">Участники </w:t>
            </w:r>
            <w:r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 xml:space="preserve">, присутствующие на заседании </w:t>
            </w:r>
            <w:r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вправе вести аудио и/или видеозапись заседания </w:t>
            </w:r>
            <w:r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</w:t>
            </w:r>
            <w:r w:rsidRPr="00594882">
              <w:rPr>
                <w:szCs w:val="24"/>
              </w:rPr>
              <w:lastRenderedPageBreak/>
              <w:t xml:space="preserve">заявкам на участие в </w:t>
            </w:r>
            <w:r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предварительно сообщив об этом организатору </w:t>
            </w:r>
            <w:r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>.</w:t>
            </w:r>
          </w:p>
          <w:p w:rsidR="006041DA" w:rsidRPr="00FC009D" w:rsidRDefault="006041DA" w:rsidP="002E0463">
            <w:pPr>
              <w:pStyle w:val="Times12"/>
              <w:numPr>
                <w:ilvl w:val="0"/>
                <w:numId w:val="37"/>
              </w:numPr>
              <w:ind w:left="-2" w:firstLine="567"/>
              <w:rPr>
                <w:szCs w:val="24"/>
              </w:rPr>
            </w:pPr>
            <w:r w:rsidRPr="00DA3FA6">
              <w:rPr>
                <w:szCs w:val="24"/>
              </w:rPr>
              <w:t xml:space="preserve">Протокол открытия доступа к заявкам на участие в </w:t>
            </w:r>
            <w:r>
              <w:rPr>
                <w:szCs w:val="24"/>
              </w:rPr>
              <w:t>закупке</w:t>
            </w:r>
            <w:r w:rsidRPr="00DA3FA6">
              <w:rPr>
                <w:szCs w:val="24"/>
              </w:rPr>
              <w:t xml:space="preserve"> размещается организатором </w:t>
            </w:r>
            <w:r>
              <w:rPr>
                <w:szCs w:val="24"/>
              </w:rPr>
              <w:t>закупки</w:t>
            </w:r>
            <w:r w:rsidRPr="00DA3FA6">
              <w:rPr>
                <w:szCs w:val="24"/>
              </w:rPr>
              <w:t xml:space="preserve"> на официальном сайте и на ЭТП в течение 1 (одного) рабочего дня, следующего после подписания указанного протокола.</w:t>
            </w:r>
          </w:p>
        </w:tc>
      </w:tr>
      <w:tr w:rsidR="006041DA" w:rsidRPr="00FC009D" w:rsidTr="006041DA">
        <w:trPr>
          <w:trHeight w:val="388"/>
        </w:trPr>
        <w:tc>
          <w:tcPr>
            <w:tcW w:w="781" w:type="dxa"/>
          </w:tcPr>
          <w:p w:rsidR="006041DA" w:rsidRDefault="006041DA" w:rsidP="002E0463">
            <w:pPr>
              <w:numPr>
                <w:ilvl w:val="0"/>
                <w:numId w:val="29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6041DA" w:rsidRPr="007A1F5D" w:rsidRDefault="006041DA" w:rsidP="006041DA">
            <w:pPr>
              <w:pStyle w:val="Times12"/>
              <w:ind w:firstLine="0"/>
              <w:rPr>
                <w:szCs w:val="24"/>
              </w:rPr>
            </w:pPr>
            <w:r>
              <w:rPr>
                <w:szCs w:val="24"/>
              </w:rPr>
              <w:t>Отстранение участника закупки</w:t>
            </w:r>
          </w:p>
        </w:tc>
        <w:tc>
          <w:tcPr>
            <w:tcW w:w="12261" w:type="dxa"/>
          </w:tcPr>
          <w:p w:rsidR="006041DA" w:rsidRPr="00412D5D" w:rsidRDefault="006041DA" w:rsidP="002E0463">
            <w:pPr>
              <w:pStyle w:val="afff"/>
              <w:widowControl w:val="0"/>
              <w:numPr>
                <w:ilvl w:val="0"/>
                <w:numId w:val="66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Закупочная комиссия отстраняет участника закупки, в том числе допущенного к участию в закупке, в случаях, указанных ниже, в любой момент вплоть до подписания договора:</w:t>
            </w:r>
          </w:p>
          <w:p w:rsidR="006041DA" w:rsidRPr="003012C7" w:rsidRDefault="006041DA" w:rsidP="002E0463">
            <w:pPr>
              <w:pStyle w:val="Times12"/>
              <w:numPr>
                <w:ilvl w:val="0"/>
                <w:numId w:val="4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proofErr w:type="gramStart"/>
            <w:r w:rsidRPr="003012C7">
              <w:rPr>
                <w:szCs w:val="24"/>
              </w:rPr>
              <w:t>при обнаружении недостоверных сведений в заявке на участие в закупке и (или) ее уточнениях согласно пункту </w:t>
            </w:r>
            <w:r w:rsidR="000E1A23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_Ref401221523 \r \h </w:instrText>
            </w:r>
            <w:r w:rsidR="000E1A23">
              <w:rPr>
                <w:szCs w:val="24"/>
              </w:rPr>
            </w:r>
            <w:r w:rsidR="000E1A23">
              <w:rPr>
                <w:szCs w:val="24"/>
              </w:rPr>
              <w:fldChar w:fldCharType="separate"/>
            </w:r>
            <w:r w:rsidR="001B72B5">
              <w:rPr>
                <w:szCs w:val="24"/>
              </w:rPr>
              <w:t>7.5</w:t>
            </w:r>
            <w:r w:rsidR="000E1A23">
              <w:rPr>
                <w:szCs w:val="24"/>
              </w:rPr>
              <w:fldChar w:fldCharType="end"/>
            </w:r>
            <w:r w:rsidRPr="003012C7">
              <w:rPr>
                <w:szCs w:val="24"/>
              </w:rPr>
              <w:t>. При этом проверка достоверности сведений и документов, поданных в составе заявки на участие в закупке, осуществляется при возникновении сомнений в их достоверности и наличии возможности проведения такой проверки доступными способами, в том числе, включая направление запросов в государственные органы или лицам, указанным в</w:t>
            </w:r>
            <w:proofErr w:type="gramEnd"/>
            <w:r w:rsidRPr="003012C7">
              <w:rPr>
                <w:szCs w:val="24"/>
              </w:rPr>
              <w:t xml:space="preserve"> заявке;</w:t>
            </w:r>
          </w:p>
          <w:p w:rsidR="006041DA" w:rsidRPr="003012C7" w:rsidRDefault="006041DA" w:rsidP="002E0463">
            <w:pPr>
              <w:pStyle w:val="Times12"/>
              <w:numPr>
                <w:ilvl w:val="0"/>
                <w:numId w:val="4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при выявлении факта давления таким участником закупки на члена комиссии, эксперта, руководителя организатора закупки или заказчика, подкрепленного документами.</w:t>
            </w:r>
          </w:p>
          <w:p w:rsidR="006041DA" w:rsidRPr="002562F4" w:rsidRDefault="006041DA" w:rsidP="006041DA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t>Решение об отстранении участника закупки оформляется протоколом заседания закупочной комиссии, который размещается организатором закупки на официальном сайте не позднее 1 (одного) рабочего дня, следующего после дня подписания данного протокола.</w:t>
            </w:r>
          </w:p>
        </w:tc>
      </w:tr>
      <w:tr w:rsidR="006041DA" w:rsidRPr="00FC009D" w:rsidTr="006041DA">
        <w:trPr>
          <w:trHeight w:val="388"/>
        </w:trPr>
        <w:tc>
          <w:tcPr>
            <w:tcW w:w="781" w:type="dxa"/>
          </w:tcPr>
          <w:p w:rsidR="006041DA" w:rsidRDefault="006041DA" w:rsidP="002E0463">
            <w:pPr>
              <w:numPr>
                <w:ilvl w:val="0"/>
                <w:numId w:val="29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6041DA" w:rsidRPr="00FC009D" w:rsidRDefault="006041DA" w:rsidP="006041DA">
            <w:pPr>
              <w:pStyle w:val="Times12"/>
              <w:ind w:firstLine="0"/>
              <w:rPr>
                <w:szCs w:val="24"/>
              </w:rPr>
            </w:pPr>
            <w:r>
              <w:t>Р</w:t>
            </w:r>
            <w:r w:rsidRPr="00FC009D">
              <w:t>ассмотрение заявок</w:t>
            </w:r>
            <w:r>
              <w:t xml:space="preserve"> (отборочная</w:t>
            </w:r>
            <w:r w:rsidRPr="00FC009D">
              <w:t xml:space="preserve"> и оценочн</w:t>
            </w:r>
            <w:r>
              <w:t>ая</w:t>
            </w:r>
            <w:r w:rsidRPr="00FC009D">
              <w:t xml:space="preserve"> стадии</w:t>
            </w:r>
            <w:r>
              <w:t>), уточнение заявок, отстранение участника</w:t>
            </w:r>
          </w:p>
        </w:tc>
        <w:tc>
          <w:tcPr>
            <w:tcW w:w="12261" w:type="dxa"/>
          </w:tcPr>
          <w:p w:rsidR="006041DA" w:rsidRPr="00412D5D" w:rsidRDefault="006041DA" w:rsidP="002E0463">
            <w:pPr>
              <w:pStyle w:val="afff"/>
              <w:widowControl w:val="0"/>
              <w:numPr>
                <w:ilvl w:val="0"/>
                <w:numId w:val="67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Рассмотрение заявок осуществляется в соответствии с Методикой установления требований и критериев оценки заявок в документации о закупке, рассмотрения заявок участников (отборочная и оценочная стадии), являющейся неотъемлемым Приложением к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Стандарту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, в следующем порядке:</w:t>
            </w:r>
          </w:p>
          <w:p w:rsidR="006041DA" w:rsidRPr="003012C7" w:rsidRDefault="006041DA" w:rsidP="002E0463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отборочная стадия;</w:t>
            </w:r>
          </w:p>
          <w:p w:rsidR="006041DA" w:rsidRPr="003012C7" w:rsidRDefault="006041DA" w:rsidP="002E0463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оценочная стадия</w:t>
            </w:r>
          </w:p>
          <w:p w:rsidR="006041DA" w:rsidRPr="003012C7" w:rsidRDefault="006041DA" w:rsidP="002E0463">
            <w:pPr>
              <w:pStyle w:val="afff"/>
              <w:widowControl w:val="0"/>
              <w:numPr>
                <w:ilvl w:val="0"/>
                <w:numId w:val="67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Закупочная комиссия рассматривает, оценивает и сопоставляет заявки на участие в закупке в отношении каждого лота отдельно.</w:t>
            </w:r>
          </w:p>
          <w:p w:rsidR="006041DA" w:rsidRPr="003012C7" w:rsidRDefault="006041DA" w:rsidP="002E0463">
            <w:pPr>
              <w:pStyle w:val="afff"/>
              <w:widowControl w:val="0"/>
              <w:numPr>
                <w:ilvl w:val="0"/>
                <w:numId w:val="67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закупке организатор закупки имеет право запрашивать у соответствующих органо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>в государственной власти, а также юридических и физических лиц, указанных в заявке на участие в закупке и приложениях к ней, информацию о соответствии предоставленных участником закупки сведений действительности.</w:t>
            </w:r>
          </w:p>
          <w:p w:rsidR="006041DA" w:rsidRPr="003012C7" w:rsidRDefault="006041DA" w:rsidP="002E0463">
            <w:pPr>
              <w:pStyle w:val="afff"/>
              <w:widowControl w:val="0"/>
              <w:numPr>
                <w:ilvl w:val="0"/>
                <w:numId w:val="67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При наличии сомнений в достоверности копии документа организатор 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вправе запросить нотариально заверенную копию документа, предоставленного в копии. В случае</w:t>
            </w:r>
            <w:proofErr w:type="gramStart"/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,</w:t>
            </w:r>
            <w:proofErr w:type="gramEnd"/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если участник 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>закупки в установленный в запросе разумный срок не предоставил нотариально заверенной копии документа, копия документа не рассматривается и документ считается не предоставленным.</w:t>
            </w:r>
          </w:p>
          <w:p w:rsidR="006041DA" w:rsidRPr="00656215" w:rsidRDefault="006041DA" w:rsidP="002E0463">
            <w:pPr>
              <w:pStyle w:val="afff"/>
              <w:widowControl w:val="0"/>
              <w:numPr>
                <w:ilvl w:val="0"/>
                <w:numId w:val="67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129" w:name="_Ref401221523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В ходе рассмотрения заявок на участие в 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 случаях, указанных ниже, закупочная комиссия принимает решение об уточнении заявки на участие в 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>закупке, на основании которого организатор закупки направляет уточняющие запросы:</w:t>
            </w:r>
            <w:bookmarkEnd w:id="129"/>
          </w:p>
          <w:p w:rsidR="006041DA" w:rsidRPr="003012C7" w:rsidRDefault="006041DA" w:rsidP="002E0463">
            <w:pPr>
              <w:pStyle w:val="Times12"/>
              <w:numPr>
                <w:ilvl w:val="0"/>
                <w:numId w:val="4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130" w:name="_Ref401221504"/>
            <w:r w:rsidRPr="003012C7">
              <w:rPr>
                <w:szCs w:val="24"/>
              </w:rPr>
              <w:lastRenderedPageBreak/>
              <w:t>При отсутствии, представлении не в полном объеме или в нечитаемом виде в составе заявки на участие в закупке следующих документов (если требование о предоставлении соответствующего документа предусмотрено закупочной документацией):</w:t>
            </w:r>
            <w:bookmarkEnd w:id="130"/>
          </w:p>
          <w:p w:rsidR="006041DA" w:rsidRPr="003012C7" w:rsidRDefault="006041DA" w:rsidP="002E0463">
            <w:pPr>
              <w:pStyle w:val="Times12"/>
              <w:numPr>
                <w:ilvl w:val="0"/>
                <w:numId w:val="4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документы, подтверждающие полномочия лица на подписание заявки от имени участника закупки,</w:t>
            </w:r>
          </w:p>
          <w:p w:rsidR="006041DA" w:rsidRPr="003012C7" w:rsidRDefault="006041DA" w:rsidP="002E0463">
            <w:pPr>
              <w:pStyle w:val="Times12"/>
              <w:numPr>
                <w:ilvl w:val="0"/>
                <w:numId w:val="4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учредительные документы,</w:t>
            </w:r>
          </w:p>
          <w:p w:rsidR="006041DA" w:rsidRPr="003012C7" w:rsidRDefault="006041DA" w:rsidP="002E0463">
            <w:pPr>
              <w:pStyle w:val="Times12"/>
              <w:numPr>
                <w:ilvl w:val="0"/>
                <w:numId w:val="4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разрешающие документы (лицензии, допуски, членство в саморегулируемых общественных организациях и т.д.), </w:t>
            </w:r>
          </w:p>
          <w:p w:rsidR="006041DA" w:rsidRPr="003012C7" w:rsidRDefault="006041DA" w:rsidP="002E0463">
            <w:pPr>
              <w:pStyle w:val="Times12"/>
              <w:numPr>
                <w:ilvl w:val="0"/>
                <w:numId w:val="4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обладание участником закупки необходимыми для исполнения договора финансовыми ресурсами, </w:t>
            </w:r>
          </w:p>
          <w:p w:rsidR="006041DA" w:rsidRPr="003012C7" w:rsidRDefault="006041DA" w:rsidP="002E0463">
            <w:pPr>
              <w:pStyle w:val="Times12"/>
              <w:numPr>
                <w:ilvl w:val="0"/>
                <w:numId w:val="4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документы от изготовителя товара, подтверждающие согласие изготовителя на предложение в рамках закупки его товара участником,</w:t>
            </w:r>
          </w:p>
          <w:p w:rsidR="006041DA" w:rsidRPr="003012C7" w:rsidRDefault="006041DA" w:rsidP="002E0463">
            <w:pPr>
              <w:pStyle w:val="Times12"/>
              <w:numPr>
                <w:ilvl w:val="0"/>
                <w:numId w:val="4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документы, подтверждающие квалификацию участника закупки, привлекаемых субподрядчиков (соисполнителей), изготовителей, указанную участником закупки в своей заявке,</w:t>
            </w:r>
          </w:p>
          <w:p w:rsidR="006041DA" w:rsidRPr="003012C7" w:rsidRDefault="006041DA" w:rsidP="002E0463">
            <w:pPr>
              <w:pStyle w:val="Times12"/>
              <w:numPr>
                <w:ilvl w:val="0"/>
                <w:numId w:val="4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B11CC">
              <w:rPr>
                <w:szCs w:val="24"/>
              </w:rPr>
              <w:t>сведения, подтверждаемые участником закупки декларативно по форме в соответствии с требованиями закупочной документации</w:t>
            </w:r>
            <w:r w:rsidRPr="003012C7">
              <w:rPr>
                <w:szCs w:val="24"/>
              </w:rPr>
              <w:t>.</w:t>
            </w:r>
          </w:p>
          <w:p w:rsidR="006041DA" w:rsidRPr="003012C7" w:rsidRDefault="006041DA" w:rsidP="002E0463">
            <w:pPr>
              <w:pStyle w:val="Times12"/>
              <w:numPr>
                <w:ilvl w:val="0"/>
                <w:numId w:val="4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При выявлении в заявке на участие в закупке арифметических, грамматических ошибок. При предоставлении участником закупки исправленных документов при наличии арифметических ошибок применяются следующие правила:</w:t>
            </w:r>
          </w:p>
          <w:p w:rsidR="006041DA" w:rsidRPr="002562F4" w:rsidRDefault="006041DA" w:rsidP="002E0463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3012C7">
              <w:rPr>
                <w:szCs w:val="24"/>
              </w:rPr>
              <w:t xml:space="preserve">при наличии разночтений между суммой, указанной словами, и суммой, указанной цифрами, преимущество имеет сумма, указанная словами; </w:t>
            </w:r>
          </w:p>
          <w:p w:rsidR="006041DA" w:rsidRPr="00656215" w:rsidRDefault="006041DA" w:rsidP="002E0463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>при наличии разночтений между ценой, указанной в заявке на участие в закупке, и ценой, получаемой путем суммирования итоговых сумм по каждой строке, преимущество имеет итоговая цена, указанная в заявке на участие в закупке;</w:t>
            </w:r>
          </w:p>
          <w:p w:rsidR="006041DA" w:rsidRPr="003012C7" w:rsidRDefault="006041DA" w:rsidP="002E0463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>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цены, указанной в заявке на уч</w:t>
            </w:r>
            <w:r w:rsidRPr="006E16B5">
              <w:rPr>
                <w:szCs w:val="24"/>
              </w:rPr>
              <w:t xml:space="preserve">астие в </w:t>
            </w:r>
            <w:r w:rsidRPr="003012C7">
              <w:rPr>
                <w:szCs w:val="24"/>
              </w:rPr>
              <w:t>закупке.</w:t>
            </w:r>
          </w:p>
          <w:p w:rsidR="006041DA" w:rsidRPr="003012C7" w:rsidRDefault="006041DA" w:rsidP="006041DA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t>Исправление иных ошибок не допускается.</w:t>
            </w:r>
          </w:p>
          <w:p w:rsidR="006041DA" w:rsidRPr="003012C7" w:rsidRDefault="006041DA" w:rsidP="002E0463">
            <w:pPr>
              <w:pStyle w:val="Times12"/>
              <w:numPr>
                <w:ilvl w:val="0"/>
                <w:numId w:val="4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В случаях, влияющих на допуск участника к закупке или оценку его заявки на участие в закупке:</w:t>
            </w:r>
          </w:p>
          <w:p w:rsidR="006041DA" w:rsidRPr="003012C7" w:rsidRDefault="006041DA" w:rsidP="002E0463">
            <w:pPr>
              <w:pStyle w:val="Times12"/>
              <w:numPr>
                <w:ilvl w:val="0"/>
                <w:numId w:val="4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в представленных документах в составе заявки на участие в закупке отсутствуют сведения, необходимые для определения соответствия:</w:t>
            </w:r>
          </w:p>
          <w:p w:rsidR="006041DA" w:rsidRPr="00656215" w:rsidRDefault="006041DA" w:rsidP="002E0463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2562F4">
              <w:rPr>
                <w:szCs w:val="24"/>
              </w:rPr>
              <w:t xml:space="preserve">участника закупки требованиям закупочной документации по обладанию гражданской и специальной </w:t>
            </w:r>
            <w:r w:rsidRPr="00656215">
              <w:rPr>
                <w:szCs w:val="24"/>
              </w:rPr>
              <w:t xml:space="preserve">правоспособностью, </w:t>
            </w:r>
          </w:p>
          <w:p w:rsidR="006041DA" w:rsidRPr="00656215" w:rsidRDefault="006041DA" w:rsidP="002E0463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привлекаемых субподрядчиков (соисполнителей) требованиям закупочной документации по обладанию гражданской и специальной правоспособностью, </w:t>
            </w:r>
            <w:r w:rsidRPr="002562F4">
              <w:rPr>
                <w:szCs w:val="24"/>
              </w:rPr>
              <w:t xml:space="preserve">если соответствующие требования </w:t>
            </w:r>
            <w:r>
              <w:rPr>
                <w:szCs w:val="24"/>
              </w:rPr>
              <w:t>устанавливались</w:t>
            </w:r>
            <w:r w:rsidRPr="002562F4">
              <w:rPr>
                <w:szCs w:val="24"/>
              </w:rPr>
              <w:t>,</w:t>
            </w:r>
          </w:p>
          <w:p w:rsidR="006041DA" w:rsidRPr="003012C7" w:rsidRDefault="006041DA" w:rsidP="002E0463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заявки на участие в закупке требованиям закупочной документации в отношении характеристик </w:t>
            </w:r>
            <w:r w:rsidRPr="00656215">
              <w:rPr>
                <w:szCs w:val="24"/>
              </w:rPr>
              <w:lastRenderedPageBreak/>
              <w:t>предлагаемых товаров, работ, услуг и договорных условий, расчета цены договора;</w:t>
            </w:r>
          </w:p>
          <w:p w:rsidR="006041DA" w:rsidRPr="003012C7" w:rsidRDefault="006041DA" w:rsidP="002E0463">
            <w:pPr>
              <w:pStyle w:val="Times12"/>
              <w:numPr>
                <w:ilvl w:val="0"/>
                <w:numId w:val="4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в заявке на участие в закупке имеются разночтения или положения, допускающие неоднозначное толкование, не позволяющие определить соответствие заявки на участие в закупке или участника закупки требованиям закупочной документации или осуществить оценку и сопоставление заявок допущенных участников закупки;</w:t>
            </w:r>
          </w:p>
          <w:p w:rsidR="006041DA" w:rsidRPr="003012C7" w:rsidRDefault="006041DA" w:rsidP="002E0463">
            <w:pPr>
              <w:pStyle w:val="Times12"/>
              <w:numPr>
                <w:ilvl w:val="0"/>
                <w:numId w:val="4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131" w:name="_Ref381859812"/>
            <w:r w:rsidRPr="00FA2827">
              <w:rPr>
                <w:szCs w:val="24"/>
              </w:rPr>
              <w:t xml:space="preserve">если сведения о привлекаемом участником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субподрядчике (соисполнителе)</w:t>
            </w:r>
            <w:bookmarkEnd w:id="131"/>
            <w:r w:rsidRPr="00FA2827">
              <w:rPr>
                <w:szCs w:val="24"/>
              </w:rPr>
              <w:t xml:space="preserve"> включены в реестр недобросовестных поставщиков, то участнику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направляется запрос с предложением о замене такого субподрядчика (соисполнителя). Если требование о ненахождении субподрядчика (соисполнителя) в реестре недобросовестных поставщиков было установлено в </w:t>
            </w:r>
            <w:r>
              <w:rPr>
                <w:szCs w:val="24"/>
              </w:rPr>
              <w:t xml:space="preserve">закупочной </w:t>
            </w:r>
            <w:r w:rsidRPr="00FA2827">
              <w:rPr>
                <w:szCs w:val="24"/>
              </w:rPr>
              <w:t>документации, то отказ участника от замены такого субподрядчика</w:t>
            </w:r>
            <w:r>
              <w:rPr>
                <w:szCs w:val="24"/>
              </w:rPr>
              <w:t xml:space="preserve"> (соисполнителя)</w:t>
            </w:r>
            <w:r w:rsidRPr="00FA2827">
              <w:rPr>
                <w:szCs w:val="24"/>
              </w:rPr>
              <w:t xml:space="preserve"> является основанием для отказа в допуске к участию в конкурсе согласно </w:t>
            </w:r>
            <w:r>
              <w:rPr>
                <w:szCs w:val="24"/>
              </w:rPr>
              <w:t>подпункту </w:t>
            </w:r>
            <w:r w:rsidR="000E1A23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_Ref407364133 \r \h </w:instrText>
            </w:r>
            <w:r w:rsidR="000E1A23">
              <w:rPr>
                <w:szCs w:val="24"/>
              </w:rPr>
            </w:r>
            <w:r w:rsidR="000E1A23">
              <w:rPr>
                <w:szCs w:val="24"/>
              </w:rPr>
              <w:fldChar w:fldCharType="separate"/>
            </w:r>
            <w:r w:rsidR="001B72B5">
              <w:rPr>
                <w:szCs w:val="24"/>
              </w:rPr>
              <w:t>б)</w:t>
            </w:r>
            <w:r w:rsidR="000E1A23">
              <w:rPr>
                <w:szCs w:val="24"/>
              </w:rPr>
              <w:fldChar w:fldCharType="end"/>
            </w:r>
            <w:r>
              <w:rPr>
                <w:szCs w:val="24"/>
              </w:rPr>
              <w:t xml:space="preserve"> пункта </w:t>
            </w:r>
            <w:r w:rsidR="000E1A23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_Ref407364135 \r \h </w:instrText>
            </w:r>
            <w:r w:rsidR="000E1A23">
              <w:rPr>
                <w:szCs w:val="24"/>
              </w:rPr>
            </w:r>
            <w:r w:rsidR="000E1A23">
              <w:rPr>
                <w:szCs w:val="24"/>
              </w:rPr>
              <w:fldChar w:fldCharType="separate"/>
            </w:r>
            <w:r w:rsidR="001B72B5">
              <w:rPr>
                <w:szCs w:val="24"/>
              </w:rPr>
              <w:t>8.2</w:t>
            </w:r>
            <w:r w:rsidR="000E1A23">
              <w:rPr>
                <w:szCs w:val="24"/>
              </w:rPr>
              <w:fldChar w:fldCharType="end"/>
            </w:r>
            <w:r w:rsidRPr="00FA2827">
              <w:rPr>
                <w:szCs w:val="24"/>
              </w:rPr>
              <w:t>.</w:t>
            </w:r>
          </w:p>
          <w:p w:rsidR="006041DA" w:rsidRPr="00CC3AA2" w:rsidRDefault="006041DA" w:rsidP="002E0463">
            <w:pPr>
              <w:pStyle w:val="Times12"/>
              <w:numPr>
                <w:ilvl w:val="0"/>
                <w:numId w:val="4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CC3AA2">
              <w:rPr>
                <w:szCs w:val="24"/>
              </w:rPr>
              <w:t>Не допускаются запросы, направленные на изменение предмета проводимого закупки, объема и номенклатуры предлагаемой участником закупки продукции, существа заявки на участие в закупке, включая изменение условий заявки.</w:t>
            </w:r>
          </w:p>
          <w:p w:rsidR="006041DA" w:rsidRPr="003012C7" w:rsidRDefault="006041DA" w:rsidP="002E0463">
            <w:pPr>
              <w:pStyle w:val="afff"/>
              <w:widowControl w:val="0"/>
              <w:numPr>
                <w:ilvl w:val="0"/>
                <w:numId w:val="67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При уточнении заявок на участие в закупке организатором 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закупки не допускается создание преимущественных условий участнику или нескольким участникам закупки. Предусмотренные подпунктом </w:t>
            </w:r>
            <w:fldSimple w:instr=" REF _Ref401221504 \r \h  \* MERGEFORMAT ">
              <w:r w:rsidR="001B72B5" w:rsidRPr="001B72B5">
                <w:rPr>
                  <w:rFonts w:ascii="Times New Roman" w:hAnsi="Times New Roman"/>
                  <w:bCs/>
                  <w:sz w:val="24"/>
                  <w:szCs w:val="24"/>
                </w:rPr>
                <w:t>7.5.1</w:t>
              </w:r>
            </w:fldSimple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документы могут быть запрошены только единожды (в отношении каждого из документов).</w:t>
            </w:r>
          </w:p>
          <w:p w:rsidR="006041DA" w:rsidRPr="003012C7" w:rsidRDefault="006041DA" w:rsidP="002E0463">
            <w:pPr>
              <w:pStyle w:val="afff"/>
              <w:widowControl w:val="0"/>
              <w:numPr>
                <w:ilvl w:val="0"/>
                <w:numId w:val="67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Не направляются участнику закупки запросы согласно пункту </w:t>
            </w:r>
            <w:fldSimple w:instr=" REF _Ref401221523 \r \h  \* MERGEFORMAT ">
              <w:r w:rsidR="001B72B5" w:rsidRPr="001B72B5">
                <w:rPr>
                  <w:rFonts w:ascii="Times New Roman" w:hAnsi="Times New Roman"/>
                  <w:bCs/>
                  <w:sz w:val="24"/>
                  <w:szCs w:val="24"/>
                </w:rPr>
                <w:t>7.5</w:t>
              </w:r>
            </w:fldSimple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, если в соответствии с пунктом </w:t>
            </w:r>
            <w:fldSimple w:instr=" REF _Ref401221543 \r \h  \* MERGEFORMAT ">
              <w:r w:rsidR="001B72B5" w:rsidRPr="001B72B5">
                <w:rPr>
                  <w:rFonts w:ascii="Times New Roman" w:hAnsi="Times New Roman"/>
                  <w:bCs/>
                  <w:sz w:val="24"/>
                  <w:szCs w:val="24"/>
                </w:rPr>
                <w:t>8.3</w:t>
              </w:r>
            </w:fldSimple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имеются также иные основания для отказа в допуске к участию в закупке такого участника.</w:t>
            </w:r>
          </w:p>
          <w:p w:rsidR="006041DA" w:rsidRPr="003012C7" w:rsidRDefault="006041DA" w:rsidP="002E0463">
            <w:pPr>
              <w:pStyle w:val="afff"/>
              <w:widowControl w:val="0"/>
              <w:numPr>
                <w:ilvl w:val="0"/>
                <w:numId w:val="67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132" w:name="_Ref401221584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Решение закупочной комиссии об уточнении заявок на участие в закупке отражается в протоколе заседания 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закупочной комиссии, который размещается на официальном сайте и на ЭТП, в течение 1 (одного) дня после подписания указанного протокола.</w:t>
            </w:r>
            <w:bookmarkEnd w:id="132"/>
          </w:p>
          <w:p w:rsidR="006041DA" w:rsidRPr="003012C7" w:rsidRDefault="006041DA" w:rsidP="002E0463">
            <w:pPr>
              <w:pStyle w:val="afff"/>
              <w:widowControl w:val="0"/>
              <w:numPr>
                <w:ilvl w:val="0"/>
                <w:numId w:val="67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случае принятия закупочной комиссией решения о направлении участникам 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закупки запросов, такие запросы направляются участникам 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>закупки после размещения на официальном сайте протокола, указанного в пункте </w:t>
            </w:r>
            <w:fldSimple w:instr=" REF _Ref401221584 \r \h  \* MERGEFORMAT ">
              <w:r w:rsidR="001B72B5" w:rsidRPr="001B72B5">
                <w:rPr>
                  <w:rFonts w:ascii="Times New Roman" w:hAnsi="Times New Roman"/>
                  <w:bCs/>
                  <w:sz w:val="24"/>
                  <w:szCs w:val="24"/>
                </w:rPr>
                <w:t>7.8</w:t>
              </w:r>
            </w:fldSimple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. Направление таких запросов организатора закупки и ответов участников на направленные данные запросы, осуществляются с помощью программных и технических средств ЭТП. Непредставление или представление не в полном объеме запрашиваемых документов и (или) разъяснений в рамках отборочной стадии рассмотрения заявок в установленный в запросе срок служит основанием для отказа в допуске к участию в 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закупке.</w:t>
            </w:r>
          </w:p>
          <w:p w:rsidR="006041DA" w:rsidRPr="003012C7" w:rsidRDefault="006041DA" w:rsidP="002E0463">
            <w:pPr>
              <w:pStyle w:val="afff"/>
              <w:widowControl w:val="0"/>
              <w:numPr>
                <w:ilvl w:val="0"/>
                <w:numId w:val="67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bCs/>
                <w:sz w:val="24"/>
                <w:szCs w:val="24"/>
              </w:rPr>
              <w:t>При проведении конкурса/ запроса предложений с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роки проведения отборочной и (или) оценочной стадии, а также срок выбора победителя закупки продлеваются только по решению закупочной комиссии (с оформлением соответствующего протокола) или ее председателя (с оформлением документа о его единоличном решении), но в любом случае до истечения срока действия заявок на участие в закупке.</w:t>
            </w:r>
            <w:proofErr w:type="gramEnd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Извещение о продлении сроков размещается на официальном сайте и ЭТП не позднее 1 (одного) рабочего дня, следующего после дня оформления данного решения, но не позднее первоначально установленного в извещении о проведении </w:t>
            </w:r>
            <w:r w:rsidRPr="00325FF1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закупочной документации срока окончания соответствующей стадии рассмотрения заявок.</w:t>
            </w:r>
          </w:p>
          <w:p w:rsidR="006041DA" w:rsidRPr="00412D5D" w:rsidRDefault="006041DA" w:rsidP="002E0463">
            <w:pPr>
              <w:pStyle w:val="afff"/>
              <w:widowControl w:val="0"/>
              <w:numPr>
                <w:ilvl w:val="0"/>
                <w:numId w:val="67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Стадии проведения закупки (отборочная, оценочная, подведение итогов и выбор победителя) могут объединяться.</w:t>
            </w:r>
          </w:p>
        </w:tc>
      </w:tr>
      <w:tr w:rsidR="006041DA" w:rsidRPr="00FC009D" w:rsidTr="006041DA">
        <w:trPr>
          <w:trHeight w:val="388"/>
        </w:trPr>
        <w:tc>
          <w:tcPr>
            <w:tcW w:w="781" w:type="dxa"/>
          </w:tcPr>
          <w:p w:rsidR="006041DA" w:rsidRDefault="006041DA" w:rsidP="002E0463">
            <w:pPr>
              <w:numPr>
                <w:ilvl w:val="0"/>
                <w:numId w:val="29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6041DA" w:rsidRPr="00FC009D" w:rsidRDefault="006041DA" w:rsidP="006041DA">
            <w:pPr>
              <w:pStyle w:val="Times12"/>
              <w:ind w:firstLine="0"/>
            </w:pPr>
            <w:r w:rsidRPr="00DA3FA6">
              <w:t>Проведение отборочной стадии</w:t>
            </w:r>
          </w:p>
        </w:tc>
        <w:tc>
          <w:tcPr>
            <w:tcW w:w="12261" w:type="dxa"/>
          </w:tcPr>
          <w:p w:rsidR="006041DA" w:rsidRDefault="006041DA" w:rsidP="002E0463">
            <w:pPr>
              <w:pStyle w:val="Times12"/>
              <w:numPr>
                <w:ilvl w:val="0"/>
                <w:numId w:val="44"/>
              </w:numPr>
              <w:tabs>
                <w:tab w:val="left" w:pos="1416"/>
              </w:tabs>
              <w:ind w:left="-2" w:firstLine="567"/>
            </w:pPr>
            <w:r w:rsidRPr="004132BA">
              <w:t xml:space="preserve">В рамках отборочной стадии </w:t>
            </w:r>
            <w:proofErr w:type="gramStart"/>
            <w:r>
              <w:t>закупочная</w:t>
            </w:r>
            <w:proofErr w:type="gramEnd"/>
            <w:r w:rsidRPr="004132BA">
              <w:t xml:space="preserve"> комиссия рассматривает заявки на соответствие требованиям, установленным </w:t>
            </w:r>
            <w:r>
              <w:t>закупочной</w:t>
            </w:r>
            <w:r w:rsidRPr="004132BA">
              <w:t xml:space="preserve"> документацией, и соответствие участников </w:t>
            </w:r>
            <w:r>
              <w:t>закупки</w:t>
            </w:r>
            <w:r w:rsidRPr="004132BA">
              <w:t xml:space="preserve"> установленным требованиям. Цель отборочной стадии — допуск к дальнейшему участию в </w:t>
            </w:r>
            <w:r>
              <w:t>закупке</w:t>
            </w:r>
            <w:r w:rsidRPr="004132BA">
              <w:t xml:space="preserve"> заявок, отвечающих требованиям </w:t>
            </w:r>
            <w:r>
              <w:t>закупочной</w:t>
            </w:r>
            <w:r w:rsidRPr="004132BA">
              <w:t xml:space="preserve"> документации, поданных участниками, отвечающими требованиям </w:t>
            </w:r>
            <w:r>
              <w:t>закупочной</w:t>
            </w:r>
            <w:r w:rsidRPr="004132BA">
              <w:t xml:space="preserve"> документации, и отклонение остальных.</w:t>
            </w:r>
          </w:p>
          <w:p w:rsidR="006041DA" w:rsidRPr="00DA3FA6" w:rsidRDefault="006041DA" w:rsidP="002E0463">
            <w:pPr>
              <w:pStyle w:val="Times12"/>
              <w:numPr>
                <w:ilvl w:val="0"/>
                <w:numId w:val="44"/>
              </w:numPr>
              <w:tabs>
                <w:tab w:val="left" w:pos="1416"/>
              </w:tabs>
              <w:ind w:left="-2" w:firstLine="567"/>
            </w:pPr>
            <w:bookmarkStart w:id="133" w:name="_Ref407364135"/>
            <w:r>
              <w:t>К</w:t>
            </w:r>
            <w:r w:rsidRPr="00DA3FA6">
              <w:t>ритери</w:t>
            </w:r>
            <w:r>
              <w:t>и</w:t>
            </w:r>
            <w:r w:rsidRPr="00DA3FA6">
              <w:t xml:space="preserve"> отбора:</w:t>
            </w:r>
            <w:bookmarkEnd w:id="133"/>
          </w:p>
          <w:p w:rsidR="006041DA" w:rsidRPr="00DA3FA6" w:rsidRDefault="006041DA" w:rsidP="002E0463">
            <w:pPr>
              <w:pStyle w:val="Times12"/>
              <w:numPr>
                <w:ilvl w:val="0"/>
                <w:numId w:val="45"/>
              </w:numPr>
              <w:ind w:left="-2" w:firstLine="567"/>
            </w:pPr>
            <w:r w:rsidRPr="00DA3FA6">
              <w:t xml:space="preserve">соответствие заявки требованиям </w:t>
            </w:r>
            <w:r>
              <w:t>закупочной</w:t>
            </w:r>
            <w:r w:rsidRPr="00DA3FA6">
              <w:t xml:space="preserve"> документаци</w:t>
            </w:r>
            <w:r>
              <w:t>и по существу по своему составу</w:t>
            </w:r>
            <w:r w:rsidRPr="00DA3FA6">
              <w:t xml:space="preserve"> и оформлению;</w:t>
            </w:r>
          </w:p>
          <w:p w:rsidR="006041DA" w:rsidRPr="00DA3FA6" w:rsidRDefault="006041DA" w:rsidP="002E0463">
            <w:pPr>
              <w:pStyle w:val="Times12"/>
              <w:numPr>
                <w:ilvl w:val="0"/>
                <w:numId w:val="45"/>
              </w:numPr>
              <w:ind w:left="-2" w:firstLine="567"/>
            </w:pPr>
            <w:bookmarkStart w:id="134" w:name="_Ref407364133"/>
            <w:r w:rsidRPr="00DA3FA6">
              <w:t xml:space="preserve">соответствие участника </w:t>
            </w:r>
            <w:r>
              <w:t>закупки</w:t>
            </w:r>
            <w:r w:rsidRPr="00DA3FA6">
              <w:t xml:space="preserve"> и заявленных участником </w:t>
            </w:r>
            <w:r>
              <w:t>закупки</w:t>
            </w:r>
            <w:r w:rsidRPr="00DA3FA6">
              <w:t xml:space="preserve"> субподрядчиков </w:t>
            </w:r>
            <w:r>
              <w:t>(</w:t>
            </w:r>
            <w:r w:rsidRPr="00DA3FA6">
              <w:t>соисполнителей</w:t>
            </w:r>
            <w:r>
              <w:t>)</w:t>
            </w:r>
            <w:r w:rsidRPr="00DA3FA6">
              <w:t>, изготовителей,</w:t>
            </w:r>
            <w:r>
              <w:t xml:space="preserve"> установленным требованиям </w:t>
            </w:r>
            <w:r w:rsidRPr="00DA3FA6">
              <w:t>(в случае установления требований);</w:t>
            </w:r>
            <w:bookmarkEnd w:id="134"/>
          </w:p>
          <w:p w:rsidR="006041DA" w:rsidRPr="00DA3FA6" w:rsidRDefault="006041DA" w:rsidP="002E0463">
            <w:pPr>
              <w:pStyle w:val="Times12"/>
              <w:numPr>
                <w:ilvl w:val="0"/>
                <w:numId w:val="45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>
              <w:t>закупки</w:t>
            </w:r>
            <w:r w:rsidRPr="00DA3FA6">
              <w:t xml:space="preserve"> товаров, работ, услуг установленным требованиям;</w:t>
            </w:r>
          </w:p>
          <w:p w:rsidR="006041DA" w:rsidRPr="00DA3FA6" w:rsidRDefault="006041DA" w:rsidP="002E0463">
            <w:pPr>
              <w:pStyle w:val="Times12"/>
              <w:numPr>
                <w:ilvl w:val="0"/>
                <w:numId w:val="45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>
              <w:t>закупки</w:t>
            </w:r>
            <w:r w:rsidRPr="00DA3FA6">
              <w:t xml:space="preserve"> договорных условий (в том числе непревышения объявленной начальной (максимальной) цены договора) установленным </w:t>
            </w:r>
            <w:r>
              <w:t>требованиям</w:t>
            </w:r>
            <w:r w:rsidRPr="00DA3FA6">
              <w:t>;</w:t>
            </w:r>
          </w:p>
          <w:p w:rsidR="006041DA" w:rsidRPr="00DA3FA6" w:rsidRDefault="006041DA" w:rsidP="002E0463">
            <w:pPr>
              <w:pStyle w:val="Times12"/>
              <w:numPr>
                <w:ilvl w:val="0"/>
                <w:numId w:val="45"/>
              </w:numPr>
              <w:ind w:left="-2" w:firstLine="567"/>
            </w:pPr>
            <w:r w:rsidRPr="00DA3FA6">
              <w:t xml:space="preserve">предоставление участником </w:t>
            </w:r>
            <w:r>
              <w:t xml:space="preserve">закупки требуемого обеспечения заявки </w:t>
            </w:r>
            <w:r w:rsidRPr="002562F4">
              <w:t>(если требовалось)</w:t>
            </w:r>
            <w:r w:rsidRPr="00DA3FA6">
              <w:t>.</w:t>
            </w:r>
          </w:p>
          <w:p w:rsidR="006041DA" w:rsidRPr="00DA3FA6" w:rsidRDefault="006041DA" w:rsidP="002E0463">
            <w:pPr>
              <w:pStyle w:val="Times12"/>
              <w:numPr>
                <w:ilvl w:val="0"/>
                <w:numId w:val="44"/>
              </w:numPr>
              <w:tabs>
                <w:tab w:val="left" w:pos="1416"/>
              </w:tabs>
              <w:ind w:left="-2" w:firstLine="567"/>
            </w:pPr>
            <w:bookmarkStart w:id="135" w:name="_Ref401221543"/>
            <w:r w:rsidRPr="00DA3FA6">
              <w:t xml:space="preserve">По итогам отборочной стадии </w:t>
            </w:r>
            <w:proofErr w:type="gramStart"/>
            <w:r>
              <w:t>закупочная</w:t>
            </w:r>
            <w:proofErr w:type="gramEnd"/>
            <w:r w:rsidRPr="00DA3FA6">
              <w:t xml:space="preserve"> комиссия в отношении каждого участника </w:t>
            </w:r>
            <w:r>
              <w:t>закупки</w:t>
            </w:r>
            <w:r w:rsidRPr="00DA3FA6">
              <w:t xml:space="preserve"> принимает решение о допуске к дальнейшему участию в </w:t>
            </w:r>
            <w:r>
              <w:t>закупке</w:t>
            </w:r>
            <w:r w:rsidRPr="00DA3FA6">
              <w:t>, либо об отказе в допуске в соответствии с критериями отбора по следующим основаниям:</w:t>
            </w:r>
            <w:bookmarkEnd w:id="135"/>
          </w:p>
          <w:p w:rsidR="006041DA" w:rsidRPr="00DA3FA6" w:rsidRDefault="006041DA" w:rsidP="002E0463">
            <w:pPr>
              <w:pStyle w:val="Times12"/>
              <w:numPr>
                <w:ilvl w:val="0"/>
                <w:numId w:val="46"/>
              </w:numPr>
              <w:ind w:left="-2" w:firstLine="567"/>
            </w:pPr>
            <w:r w:rsidRPr="00DA3FA6">
              <w:t xml:space="preserve">несоответствие заявки по составу (за исключением случаев непредставления документов и (или) сведений, необходимых исключительно для целей оценки и сопоставления заявок, если это было предусмотрено </w:t>
            </w:r>
            <w:r>
              <w:t>закупочной</w:t>
            </w:r>
            <w:r w:rsidRPr="00DA3FA6">
              <w:t xml:space="preserve"> документацией), содержанию и оформлению, в том числе представленного технического предложения;</w:t>
            </w:r>
          </w:p>
          <w:p w:rsidR="006041DA" w:rsidRPr="00DA3FA6" w:rsidRDefault="006041DA" w:rsidP="002E0463">
            <w:pPr>
              <w:pStyle w:val="Times12"/>
              <w:numPr>
                <w:ilvl w:val="0"/>
                <w:numId w:val="46"/>
              </w:numPr>
              <w:ind w:left="-2" w:firstLine="567"/>
            </w:pPr>
            <w:r w:rsidRPr="00DA3FA6">
              <w:t xml:space="preserve">несоответствие участника </w:t>
            </w:r>
            <w:r>
              <w:t>закупки</w:t>
            </w:r>
            <w:r w:rsidRPr="00DA3FA6">
              <w:t>;</w:t>
            </w:r>
          </w:p>
          <w:p w:rsidR="006041DA" w:rsidRPr="00DA3FA6" w:rsidRDefault="006041DA" w:rsidP="002E0463">
            <w:pPr>
              <w:pStyle w:val="Times12"/>
              <w:numPr>
                <w:ilvl w:val="0"/>
                <w:numId w:val="46"/>
              </w:numPr>
              <w:ind w:left="-2" w:firstLine="567"/>
            </w:pPr>
            <w:r w:rsidRPr="00DA3FA6">
              <w:t xml:space="preserve">несоответствие субподрядчиков </w:t>
            </w:r>
            <w:r>
              <w:t>(</w:t>
            </w:r>
            <w:r w:rsidRPr="00DA3FA6">
              <w:t>соисполнителей</w:t>
            </w:r>
            <w:r>
              <w:t>)</w:t>
            </w:r>
            <w:r w:rsidRPr="00DA3FA6">
              <w:t>, изготовителей, если требования к ним были установлены;</w:t>
            </w:r>
          </w:p>
          <w:p w:rsidR="006041DA" w:rsidRPr="00DA3FA6" w:rsidRDefault="006041DA" w:rsidP="002E0463">
            <w:pPr>
              <w:pStyle w:val="Times12"/>
              <w:numPr>
                <w:ilvl w:val="0"/>
                <w:numId w:val="46"/>
              </w:numPr>
              <w:ind w:left="-2" w:firstLine="567"/>
            </w:pPr>
            <w:r w:rsidRPr="00DA3FA6">
              <w:t xml:space="preserve">несоответствие товара, работ, услуг, указанных в заявке на участие в </w:t>
            </w:r>
            <w:r>
              <w:t>закупке, требованиям закупочной документации</w:t>
            </w:r>
            <w:r w:rsidRPr="00DA3FA6">
              <w:t>;</w:t>
            </w:r>
          </w:p>
          <w:p w:rsidR="006041DA" w:rsidRPr="00DA3FA6" w:rsidRDefault="006041DA" w:rsidP="002E0463">
            <w:pPr>
              <w:pStyle w:val="Times12"/>
              <w:numPr>
                <w:ilvl w:val="0"/>
                <w:numId w:val="46"/>
              </w:numPr>
              <w:ind w:left="-2" w:firstLine="567"/>
            </w:pPr>
            <w:r w:rsidRPr="00DA3FA6">
              <w:t xml:space="preserve">несоответствие договорных условий, указанных в заявке на участие в </w:t>
            </w:r>
            <w:r>
              <w:t>закупке</w:t>
            </w:r>
            <w:r w:rsidRPr="00DA3FA6">
              <w:t xml:space="preserve">, </w:t>
            </w:r>
            <w:r w:rsidRPr="00A54671">
              <w:t xml:space="preserve">требованиям </w:t>
            </w:r>
            <w:r>
              <w:t>закупочной</w:t>
            </w:r>
            <w:r w:rsidRPr="00A54671">
              <w:t xml:space="preserve"> документации</w:t>
            </w:r>
            <w:r>
              <w:t>,</w:t>
            </w:r>
            <w:r w:rsidRPr="00A54671">
              <w:t xml:space="preserve"> </w:t>
            </w:r>
            <w:r w:rsidRPr="00DA3FA6">
              <w:t>в том числе:</w:t>
            </w:r>
          </w:p>
          <w:p w:rsidR="006041DA" w:rsidRPr="00DA3FA6" w:rsidRDefault="006041DA" w:rsidP="002E0463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0" w:firstLine="565"/>
            </w:pPr>
            <w:r w:rsidRPr="00DA3FA6">
              <w:t xml:space="preserve">наличие в такой заявке предложения о цене договора, превышающей начальную (максимальную) цену договора, начальную (максимальную) цену единицы товара, услуги, работы, </w:t>
            </w:r>
          </w:p>
          <w:p w:rsidR="006041DA" w:rsidRPr="00DA3FA6" w:rsidRDefault="006041DA" w:rsidP="002E0463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0" w:firstLine="565"/>
            </w:pPr>
            <w:r w:rsidRPr="00DA3FA6">
              <w:t>наличие предложения, ухудшающие условия по срокам поставки товара, выполнения работ или оказания услуг.</w:t>
            </w:r>
          </w:p>
          <w:p w:rsidR="006041DA" w:rsidRPr="00DA3FA6" w:rsidRDefault="006041DA" w:rsidP="002E0463">
            <w:pPr>
              <w:pStyle w:val="Times12"/>
              <w:numPr>
                <w:ilvl w:val="0"/>
                <w:numId w:val="46"/>
              </w:numPr>
              <w:ind w:left="-2" w:firstLine="567"/>
            </w:pPr>
            <w:r w:rsidRPr="00DA3FA6">
              <w:lastRenderedPageBreak/>
              <w:t>несоответствие размера, формы, условий или порядка предоставления обеспечения заявки</w:t>
            </w:r>
            <w:r>
              <w:t xml:space="preserve"> </w:t>
            </w:r>
            <w:r w:rsidRPr="002562F4">
              <w:t>(</w:t>
            </w:r>
            <w:r>
              <w:t>если требовалось</w:t>
            </w:r>
            <w:r w:rsidRPr="002562F4">
              <w:t>)</w:t>
            </w:r>
            <w:r w:rsidRPr="00DA3FA6">
              <w:t xml:space="preserve">. </w:t>
            </w:r>
            <w:proofErr w:type="gramStart"/>
            <w:r w:rsidRPr="00DA3FA6">
              <w:t xml:space="preserve">Организатор </w:t>
            </w:r>
            <w:r>
              <w:t>закупки</w:t>
            </w:r>
            <w:r w:rsidRPr="00DA3FA6">
              <w:t xml:space="preserve"> по всем заявкам на участие в </w:t>
            </w:r>
            <w:r>
              <w:t>закупке</w:t>
            </w:r>
            <w:r w:rsidRPr="00DA3FA6">
              <w:t xml:space="preserve">, независимо от наличия в составе заявки на участие в </w:t>
            </w:r>
            <w:r>
              <w:t>закупке</w:t>
            </w:r>
            <w:r w:rsidRPr="00DA3FA6">
              <w:t xml:space="preserve"> документа, подтверждающего предоставление обеспечения заявки, в виде банковской гарантии или денежных средств на расчетном счете, указанном в </w:t>
            </w:r>
            <w:r>
              <w:t>извещении о проведении закупки</w:t>
            </w:r>
            <w:r w:rsidRPr="00DA3FA6">
              <w:t>, проверяет поступившее на условиях и в порядке, предусмотренн</w:t>
            </w:r>
            <w:r>
              <w:t>ы</w:t>
            </w:r>
            <w:r w:rsidRPr="00DA3FA6">
              <w:t xml:space="preserve">м </w:t>
            </w:r>
            <w:r>
              <w:t>извещением о проведении закупки и пунктом </w:t>
            </w:r>
            <w:r w:rsidR="000E1A23">
              <w:fldChar w:fldCharType="begin"/>
            </w:r>
            <w:r>
              <w:instrText xml:space="preserve"> REF _Ref317253528 \r \h </w:instrText>
            </w:r>
            <w:r w:rsidR="000E1A23">
              <w:fldChar w:fldCharType="separate"/>
            </w:r>
            <w:r w:rsidR="001B72B5">
              <w:t>4</w:t>
            </w:r>
            <w:r w:rsidR="000E1A23">
              <w:fldChar w:fldCharType="end"/>
            </w:r>
            <w:r>
              <w:t xml:space="preserve"> настоящей части</w:t>
            </w:r>
            <w:r w:rsidRPr="00DA3FA6">
              <w:t>, обеспечение заявки на</w:t>
            </w:r>
            <w:proofErr w:type="gramEnd"/>
            <w:r w:rsidRPr="00DA3FA6">
              <w:t xml:space="preserve"> участие в </w:t>
            </w:r>
            <w:r>
              <w:t>закупке</w:t>
            </w:r>
            <w:r w:rsidRPr="00DA3FA6">
              <w:t xml:space="preserve">. При наличии банковской гарантии и/или </w:t>
            </w:r>
            <w:proofErr w:type="gramStart"/>
            <w:r w:rsidRPr="00DA3FA6">
              <w:t>денежных</w:t>
            </w:r>
            <w:proofErr w:type="gramEnd"/>
            <w:r w:rsidRPr="00DA3FA6">
              <w:t xml:space="preserve"> средств, поступивших в соответствии с порядком, предусмотренным </w:t>
            </w:r>
            <w:r w:rsidRPr="00083382">
              <w:rPr>
                <w:bCs w:val="0"/>
              </w:rPr>
              <w:t xml:space="preserve">извещением о проведении </w:t>
            </w:r>
            <w:r>
              <w:rPr>
                <w:bCs w:val="0"/>
              </w:rPr>
              <w:t>закупки</w:t>
            </w:r>
            <w:r w:rsidRPr="00083382">
              <w:rPr>
                <w:bCs w:val="0"/>
              </w:rPr>
              <w:t xml:space="preserve"> и пунктом </w:t>
            </w:r>
            <w:r w:rsidR="000E1A23">
              <w:rPr>
                <w:bCs w:val="0"/>
              </w:rPr>
              <w:fldChar w:fldCharType="begin"/>
            </w:r>
            <w:r>
              <w:rPr>
                <w:bCs w:val="0"/>
              </w:rPr>
              <w:instrText xml:space="preserve"> REF _Ref317253528 \r \h </w:instrText>
            </w:r>
            <w:r w:rsidR="000E1A23">
              <w:rPr>
                <w:bCs w:val="0"/>
              </w:rPr>
            </w:r>
            <w:r w:rsidR="000E1A23">
              <w:rPr>
                <w:bCs w:val="0"/>
              </w:rPr>
              <w:fldChar w:fldCharType="separate"/>
            </w:r>
            <w:r w:rsidR="001B72B5">
              <w:rPr>
                <w:bCs w:val="0"/>
              </w:rPr>
              <w:t>4</w:t>
            </w:r>
            <w:r w:rsidR="000E1A23">
              <w:rPr>
                <w:bCs w:val="0"/>
              </w:rPr>
              <w:fldChar w:fldCharType="end"/>
            </w:r>
            <w:r w:rsidRPr="00083382">
              <w:rPr>
                <w:bCs w:val="0"/>
              </w:rPr>
              <w:t xml:space="preserve"> настоящей </w:t>
            </w:r>
            <w:r>
              <w:rPr>
                <w:bCs w:val="0"/>
              </w:rPr>
              <w:t>части</w:t>
            </w:r>
            <w:r w:rsidRPr="00DA3FA6">
              <w:t>, обеспечение заявки считается представленным надлежащим образом.</w:t>
            </w:r>
          </w:p>
          <w:p w:rsidR="006041DA" w:rsidRPr="0084666B" w:rsidRDefault="006041DA" w:rsidP="002E0463">
            <w:pPr>
              <w:pStyle w:val="Times12"/>
              <w:numPr>
                <w:ilvl w:val="0"/>
                <w:numId w:val="4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656215">
              <w:t xml:space="preserve">При проведении </w:t>
            </w:r>
            <w:r>
              <w:t xml:space="preserve">конкурса/ </w:t>
            </w:r>
            <w:r w:rsidRPr="00656215">
              <w:t>запроса</w:t>
            </w:r>
            <w:r>
              <w:t xml:space="preserve"> предложений</w:t>
            </w:r>
            <w:r w:rsidRPr="00656215">
              <w:t xml:space="preserve"> </w:t>
            </w:r>
            <w:r>
              <w:t>протокол</w:t>
            </w:r>
            <w:r w:rsidRPr="00DA3FA6">
              <w:t xml:space="preserve"> заседания </w:t>
            </w:r>
            <w:r>
              <w:t>закупочной</w:t>
            </w:r>
            <w:r w:rsidRPr="00DA3FA6">
              <w:t xml:space="preserve"> комиссии по рассмотрению заявок на отборочной стадии, подписывается в течение 5 (пяти) рабочих дней посл</w:t>
            </w:r>
            <w:r>
              <w:t>е заседания закупочной комиссии</w:t>
            </w:r>
            <w:r w:rsidRPr="00DA3FA6">
              <w:t xml:space="preserve"> </w:t>
            </w:r>
            <w:r>
              <w:t>и размещается</w:t>
            </w:r>
            <w:r w:rsidRPr="00DA3FA6">
              <w:t xml:space="preserve"> на официальном сайте и на ЭТП </w:t>
            </w:r>
            <w:r>
              <w:t>не позднее</w:t>
            </w:r>
            <w:r w:rsidRPr="00DA3FA6">
              <w:t xml:space="preserve"> 1 (одного) рабочего дня, следующего после дня подписания указанного протокола.</w:t>
            </w:r>
          </w:p>
          <w:p w:rsidR="006041DA" w:rsidRPr="00656215" w:rsidRDefault="006041DA" w:rsidP="002E0463">
            <w:pPr>
              <w:pStyle w:val="Times12"/>
              <w:numPr>
                <w:ilvl w:val="0"/>
                <w:numId w:val="4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136" w:name="_Ref270006910"/>
            <w:r w:rsidRPr="0084666B">
              <w:rPr>
                <w:bCs w:val="0"/>
                <w:szCs w:val="24"/>
              </w:rPr>
              <w:t xml:space="preserve">Любой участник </w:t>
            </w:r>
            <w:r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после размещения протокола заседания </w:t>
            </w:r>
            <w:r>
              <w:rPr>
                <w:bCs w:val="0"/>
                <w:szCs w:val="24"/>
              </w:rPr>
              <w:t>закупочной</w:t>
            </w:r>
            <w:r w:rsidRPr="0084666B">
              <w:rPr>
                <w:bCs w:val="0"/>
                <w:szCs w:val="24"/>
              </w:rPr>
              <w:t xml:space="preserve"> комиссии по рассмотрению заявок на отборочной стадии вправе направить организатору </w:t>
            </w:r>
            <w:r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запрос о разъяснении причин отказа ему в допуске к участию в </w:t>
            </w:r>
            <w:r>
              <w:rPr>
                <w:bCs w:val="0"/>
                <w:szCs w:val="24"/>
              </w:rPr>
              <w:t>закупке</w:t>
            </w:r>
            <w:r w:rsidRPr="0084666B">
              <w:rPr>
                <w:bCs w:val="0"/>
                <w:szCs w:val="24"/>
              </w:rPr>
              <w:t xml:space="preserve">. Организатор в течение 3 (трех) рабочих дней со дня поступления такого запроса обязан предоставить участнику </w:t>
            </w:r>
            <w:r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в письменной форме соответствующие разъяснения.</w:t>
            </w:r>
            <w:bookmarkEnd w:id="136"/>
          </w:p>
          <w:p w:rsidR="006041DA" w:rsidRPr="00DA3FA6" w:rsidRDefault="006041DA" w:rsidP="002E0463">
            <w:pPr>
              <w:pStyle w:val="Times12"/>
              <w:numPr>
                <w:ilvl w:val="0"/>
                <w:numId w:val="4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t>При проведении запроса цен п</w:t>
            </w:r>
            <w:r w:rsidRPr="00656215">
              <w:t xml:space="preserve">осле принятия решения о допуске участников </w:t>
            </w:r>
            <w:proofErr w:type="gramStart"/>
            <w:r w:rsidRPr="00656215">
              <w:t>закупочная</w:t>
            </w:r>
            <w:proofErr w:type="gramEnd"/>
            <w:r w:rsidRPr="00656215">
              <w:t xml:space="preserve"> комиссия на том же заседании ранжирует заявки по цене, начиная с наименьшей. При равенстве цен заявок различных участников лучшее (более высокое) место в ранжировке получает участник, который раньше подал заявку на участие в запросе цен. Победителем запроса цен считается участник, предложивший минимальную цену и которому присвоено первое место.</w:t>
            </w:r>
            <w:r>
              <w:t xml:space="preserve"> </w:t>
            </w:r>
            <w:r w:rsidRPr="00656215">
              <w:t>Протокол заседания закупочной комиссии</w:t>
            </w:r>
            <w:r w:rsidRPr="004331A7">
              <w:t xml:space="preserve"> </w:t>
            </w:r>
            <w:r w:rsidRPr="00656215">
              <w:t>по рассмотрению заявок на участие в запросе цен на отборочной стадии и подведению итогов запроса цен, размещается на официальном сайте и на ЭТП в течение 1 </w:t>
            </w:r>
            <w:r w:rsidRPr="004331A7">
              <w:t>(одного) рабочего дня, следующего после дня подписания указанного протокола.</w:t>
            </w:r>
          </w:p>
        </w:tc>
      </w:tr>
      <w:tr w:rsidR="006041DA" w:rsidRPr="00FC009D" w:rsidTr="006041DA">
        <w:trPr>
          <w:trHeight w:val="388"/>
        </w:trPr>
        <w:tc>
          <w:tcPr>
            <w:tcW w:w="781" w:type="dxa"/>
          </w:tcPr>
          <w:p w:rsidR="006041DA" w:rsidRDefault="006041DA" w:rsidP="002E0463">
            <w:pPr>
              <w:numPr>
                <w:ilvl w:val="0"/>
                <w:numId w:val="29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6041DA" w:rsidRPr="00DA3FA6" w:rsidRDefault="006041DA" w:rsidP="006041DA">
            <w:pPr>
              <w:pStyle w:val="Times12"/>
              <w:ind w:firstLine="0"/>
            </w:pPr>
            <w:r w:rsidRPr="00BA1F2B">
              <w:rPr>
                <w:spacing w:val="-6"/>
                <w:szCs w:val="24"/>
              </w:rPr>
              <w:t>Проведение переговоров с</w:t>
            </w:r>
            <w:r>
              <w:rPr>
                <w:spacing w:val="-6"/>
                <w:szCs w:val="24"/>
              </w:rPr>
              <w:t> </w:t>
            </w:r>
            <w:r w:rsidRPr="00BA1F2B">
              <w:rPr>
                <w:spacing w:val="-6"/>
                <w:szCs w:val="24"/>
              </w:rPr>
              <w:t>участниками запроса предложений</w:t>
            </w:r>
          </w:p>
        </w:tc>
        <w:tc>
          <w:tcPr>
            <w:tcW w:w="12261" w:type="dxa"/>
          </w:tcPr>
          <w:p w:rsidR="006041DA" w:rsidRPr="00BA1F2B" w:rsidRDefault="006041DA" w:rsidP="002E0463">
            <w:pPr>
              <w:pStyle w:val="Times12"/>
              <w:numPr>
                <w:ilvl w:val="0"/>
                <w:numId w:val="68"/>
              </w:numPr>
              <w:tabs>
                <w:tab w:val="left" w:pos="1416"/>
              </w:tabs>
              <w:ind w:left="0" w:firstLine="566"/>
            </w:pPr>
            <w:r>
              <w:t>В</w:t>
            </w:r>
            <w:r w:rsidRPr="00BA1F2B">
              <w:t xml:space="preserve"> любой момент после проведения отборочной стадии рассмотрения заявок на участие в запросе предложений, но до проведения (при необходимости) процедуры переторжки организатор запроса предложений, по решению закупочной комиссии, проводит переговоры с допущенными участниками</w:t>
            </w:r>
            <w:r>
              <w:t>, если проведение таких переговоров предусмотрено Стандартом</w:t>
            </w:r>
            <w:r w:rsidRPr="00BA1F2B">
              <w:t>. Переговоры от лица организатора запроса предложений проводятся закупочной комиссией. В случае</w:t>
            </w:r>
            <w:proofErr w:type="gramStart"/>
            <w:r w:rsidRPr="00BA1F2B">
              <w:t>,</w:t>
            </w:r>
            <w:proofErr w:type="gramEnd"/>
            <w:r w:rsidRPr="00BA1F2B">
              <w:t xml:space="preserve"> если были привлечены эксперты (экспертный совет), такие эксперты (отдельные представители экспертного совета) также привлекаются к проведению переговоров. Переговоры проводятся в целях разъяснений заявок либо их улучшения в интересах заказчика, кроме изменения цены предложений</w:t>
            </w:r>
            <w:r w:rsidRPr="006946BE">
              <w:rPr>
                <w:bCs w:val="0"/>
                <w:sz w:val="28"/>
                <w:szCs w:val="24"/>
              </w:rPr>
              <w:t xml:space="preserve"> </w:t>
            </w:r>
            <w:r w:rsidRPr="006946BE">
              <w:t>и предмета закупки</w:t>
            </w:r>
            <w:r w:rsidRPr="00BA1F2B">
              <w:t>.</w:t>
            </w:r>
          </w:p>
          <w:p w:rsidR="006041DA" w:rsidRPr="00BA1F2B" w:rsidRDefault="006041DA" w:rsidP="002E0463">
            <w:pPr>
              <w:pStyle w:val="Times12"/>
              <w:numPr>
                <w:ilvl w:val="0"/>
                <w:numId w:val="68"/>
              </w:numPr>
              <w:tabs>
                <w:tab w:val="left" w:pos="1416"/>
              </w:tabs>
              <w:ind w:left="0" w:firstLine="566"/>
            </w:pPr>
            <w:r w:rsidRPr="00BA1F2B">
              <w:t>Переговоры проводятся со всеми участниками запроса предложений, прошедшими отборочную стадию. Проведение более одного раунда переговоров не допускается.</w:t>
            </w:r>
          </w:p>
          <w:p w:rsidR="006041DA" w:rsidRPr="00BA1F2B" w:rsidRDefault="006041DA" w:rsidP="002E0463">
            <w:pPr>
              <w:pStyle w:val="Times12"/>
              <w:numPr>
                <w:ilvl w:val="0"/>
                <w:numId w:val="68"/>
              </w:numPr>
              <w:tabs>
                <w:tab w:val="left" w:pos="1416"/>
              </w:tabs>
              <w:ind w:left="0" w:firstLine="566"/>
            </w:pPr>
            <w:r w:rsidRPr="00BA1F2B">
              <w:t xml:space="preserve">Переговоры проводятся в отношении любых аспектов заявок участников запроса предложений, кроме </w:t>
            </w:r>
            <w:r w:rsidRPr="00BA1F2B">
              <w:lastRenderedPageBreak/>
              <w:t xml:space="preserve">цены. </w:t>
            </w:r>
          </w:p>
          <w:p w:rsidR="006041DA" w:rsidRPr="00BA1F2B" w:rsidRDefault="006041DA" w:rsidP="002E0463">
            <w:pPr>
              <w:pStyle w:val="Times12"/>
              <w:numPr>
                <w:ilvl w:val="0"/>
                <w:numId w:val="68"/>
              </w:numPr>
              <w:tabs>
                <w:tab w:val="left" w:pos="1416"/>
              </w:tabs>
              <w:ind w:left="0" w:firstLine="566"/>
            </w:pPr>
            <w:r w:rsidRPr="00BA1F2B">
              <w:t>Переговоры с каждым из участников оформляются отдельным протоколом</w:t>
            </w:r>
            <w:r>
              <w:t>.</w:t>
            </w:r>
            <w:r w:rsidRPr="00BA1F2B">
              <w:t xml:space="preserve"> Данный протокол подписывается организатором, присутствующими на переговорах членами закупочной комиссии и участником запроса предложени</w:t>
            </w:r>
            <w:r>
              <w:t>й</w:t>
            </w:r>
            <w:r w:rsidRPr="00BA1F2B">
              <w:t xml:space="preserve">. Все такие протоколы размещаются одновременно на официальном сайте и на ЭТП в течение 1 (одного) дня после завершения переговоров со всеми </w:t>
            </w:r>
            <w:r>
              <w:t xml:space="preserve">допущенными </w:t>
            </w:r>
            <w:r w:rsidRPr="00BA1F2B">
              <w:t>участниками.</w:t>
            </w:r>
          </w:p>
          <w:p w:rsidR="006041DA" w:rsidRPr="00BA1F2B" w:rsidRDefault="006041DA" w:rsidP="002E0463">
            <w:pPr>
              <w:pStyle w:val="Times12"/>
              <w:numPr>
                <w:ilvl w:val="0"/>
                <w:numId w:val="68"/>
              </w:numPr>
              <w:tabs>
                <w:tab w:val="left" w:pos="1416"/>
              </w:tabs>
              <w:ind w:left="0" w:firstLine="566"/>
            </w:pPr>
            <w:r w:rsidRPr="00BA1F2B">
              <w:t>Организатор запроса предложений запрашивает у всех участников, с которыми проводились переговоры, окончательные предложения.</w:t>
            </w:r>
          </w:p>
          <w:p w:rsidR="006041DA" w:rsidRPr="004132BA" w:rsidRDefault="006041DA" w:rsidP="002E0463">
            <w:pPr>
              <w:pStyle w:val="Times12"/>
              <w:numPr>
                <w:ilvl w:val="0"/>
                <w:numId w:val="68"/>
              </w:numPr>
              <w:tabs>
                <w:tab w:val="left" w:pos="1416"/>
              </w:tabs>
              <w:ind w:left="0" w:firstLine="566"/>
            </w:pPr>
            <w:r w:rsidRPr="00BA1F2B">
              <w:t>Участник запроса предложений вправе отказаться от участия в переговорах или не подавать окончательное предложение. В этом случае его заявка остается действующей на первоначальных условиях.</w:t>
            </w:r>
          </w:p>
        </w:tc>
      </w:tr>
      <w:tr w:rsidR="006041DA" w:rsidRPr="00FC009D" w:rsidTr="006041DA">
        <w:trPr>
          <w:trHeight w:val="388"/>
        </w:trPr>
        <w:tc>
          <w:tcPr>
            <w:tcW w:w="781" w:type="dxa"/>
          </w:tcPr>
          <w:p w:rsidR="006041DA" w:rsidRDefault="006041DA" w:rsidP="002E0463">
            <w:pPr>
              <w:numPr>
                <w:ilvl w:val="0"/>
                <w:numId w:val="29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6041DA" w:rsidRPr="00734377" w:rsidRDefault="006041DA" w:rsidP="006041DA">
            <w:pPr>
              <w:pStyle w:val="Times12"/>
              <w:ind w:left="45" w:right="153" w:firstLine="0"/>
              <w:jc w:val="left"/>
              <w:rPr>
                <w:spacing w:val="-6"/>
                <w:szCs w:val="24"/>
              </w:rPr>
            </w:pPr>
            <w:r>
              <w:rPr>
                <w:spacing w:val="-6"/>
                <w:szCs w:val="24"/>
              </w:rPr>
              <w:t xml:space="preserve">Переторжка </w:t>
            </w:r>
            <w:r w:rsidRPr="00734377">
              <w:rPr>
                <w:b/>
                <w:i/>
                <w:spacing w:val="-6"/>
                <w:szCs w:val="24"/>
              </w:rPr>
              <w:t>[для конкурса, запроса предложений]</w:t>
            </w:r>
          </w:p>
        </w:tc>
        <w:tc>
          <w:tcPr>
            <w:tcW w:w="12261" w:type="dxa"/>
          </w:tcPr>
          <w:p w:rsidR="006041DA" w:rsidRPr="00676509" w:rsidRDefault="006041DA" w:rsidP="002E0463">
            <w:pPr>
              <w:pStyle w:val="Times12"/>
              <w:numPr>
                <w:ilvl w:val="0"/>
                <w:numId w:val="4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 xml:space="preserve">Переторжка проводится по решению </w:t>
            </w:r>
            <w:r>
              <w:rPr>
                <w:spacing w:val="-6"/>
                <w:szCs w:val="28"/>
              </w:rPr>
              <w:t>закупочной</w:t>
            </w:r>
            <w:r w:rsidRPr="00582474">
              <w:rPr>
                <w:spacing w:val="-6"/>
                <w:szCs w:val="28"/>
              </w:rPr>
              <w:t xml:space="preserve"> комиссии, если извещением о проведении </w:t>
            </w:r>
            <w:r>
              <w:rPr>
                <w:spacing w:val="-6"/>
                <w:szCs w:val="28"/>
              </w:rPr>
              <w:t>закупки</w:t>
            </w:r>
            <w:r w:rsidRPr="00582474">
              <w:rPr>
                <w:spacing w:val="-6"/>
                <w:szCs w:val="28"/>
              </w:rPr>
              <w:t xml:space="preserve"> предусмотрена возможность проведения процедуры переторжки.</w:t>
            </w:r>
          </w:p>
          <w:p w:rsidR="006041DA" w:rsidRDefault="006041DA" w:rsidP="002E0463">
            <w:pPr>
              <w:pStyle w:val="Times12"/>
              <w:numPr>
                <w:ilvl w:val="0"/>
                <w:numId w:val="4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 xml:space="preserve">При проведении переторжки допущенным </w:t>
            </w:r>
            <w:r w:rsidRPr="00725278">
              <w:rPr>
                <w:spacing w:val="-6"/>
                <w:szCs w:val="28"/>
              </w:rPr>
              <w:t xml:space="preserve">участникам </w:t>
            </w:r>
            <w:r>
              <w:rPr>
                <w:spacing w:val="-6"/>
                <w:szCs w:val="28"/>
              </w:rPr>
              <w:t>закупки</w:t>
            </w:r>
            <w:r w:rsidRPr="00725278">
              <w:rPr>
                <w:spacing w:val="-6"/>
                <w:szCs w:val="28"/>
              </w:rPr>
              <w:t xml:space="preserve"> предоставляется возможность добровольно повысить предпочтительность их заявок на участие в </w:t>
            </w:r>
            <w:r>
              <w:rPr>
                <w:spacing w:val="-6"/>
                <w:szCs w:val="28"/>
              </w:rPr>
              <w:t xml:space="preserve">закупке </w:t>
            </w:r>
            <w:r w:rsidRPr="00725278">
              <w:rPr>
                <w:spacing w:val="-6"/>
                <w:szCs w:val="28"/>
              </w:rPr>
              <w:t>путем снижения п</w:t>
            </w:r>
            <w:r w:rsidRPr="000F53C2">
              <w:rPr>
                <w:spacing w:val="-6"/>
                <w:szCs w:val="28"/>
              </w:rPr>
              <w:t>ервоначально</w:t>
            </w:r>
            <w:r>
              <w:rPr>
                <w:spacing w:val="-6"/>
                <w:szCs w:val="28"/>
              </w:rPr>
              <w:t>й</w:t>
            </w:r>
            <w:r w:rsidRPr="000F53C2">
              <w:rPr>
                <w:spacing w:val="-6"/>
                <w:szCs w:val="28"/>
              </w:rPr>
              <w:t xml:space="preserve"> </w:t>
            </w:r>
            <w:r>
              <w:rPr>
                <w:spacing w:val="-6"/>
                <w:szCs w:val="28"/>
              </w:rPr>
              <w:t>(</w:t>
            </w:r>
            <w:r w:rsidRPr="000F53C2">
              <w:rPr>
                <w:spacing w:val="-6"/>
                <w:szCs w:val="28"/>
              </w:rPr>
              <w:t xml:space="preserve">указанной в заявке на участие в </w:t>
            </w:r>
            <w:r>
              <w:rPr>
                <w:spacing w:val="-6"/>
                <w:szCs w:val="28"/>
              </w:rPr>
              <w:t>закупке)</w:t>
            </w:r>
            <w:r w:rsidRPr="000F53C2">
              <w:rPr>
                <w:spacing w:val="-6"/>
                <w:szCs w:val="28"/>
              </w:rPr>
              <w:t xml:space="preserve"> цены. Снижение </w:t>
            </w:r>
            <w:r w:rsidRPr="00083382">
              <w:rPr>
                <w:spacing w:val="-6"/>
                <w:szCs w:val="28"/>
              </w:rPr>
              <w:t xml:space="preserve">цены заявки на участие в </w:t>
            </w:r>
            <w:r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 xml:space="preserve">  не должно повлечь за собой изменение иных условий заявки на участие в </w:t>
            </w:r>
            <w:r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>.</w:t>
            </w:r>
          </w:p>
          <w:p w:rsidR="006041DA" w:rsidRPr="00083382" w:rsidRDefault="006041DA" w:rsidP="002E0463">
            <w:pPr>
              <w:pStyle w:val="Times12"/>
              <w:numPr>
                <w:ilvl w:val="0"/>
                <w:numId w:val="4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>Количество переторжек не ограничено. При этом срок проведения переторжек не должен превышать 10 (десять) рабочих дней с даты размещения на официальном сайте и ЭТП протокола</w:t>
            </w:r>
            <w:r w:rsidRPr="00725278">
              <w:rPr>
                <w:spacing w:val="-6"/>
                <w:szCs w:val="28"/>
              </w:rPr>
              <w:t>, содержащего решения о проведении переторжки.</w:t>
            </w:r>
          </w:p>
          <w:p w:rsidR="006041DA" w:rsidRPr="00083382" w:rsidRDefault="006041DA" w:rsidP="002E0463">
            <w:pPr>
              <w:pStyle w:val="Times12"/>
              <w:numPr>
                <w:ilvl w:val="0"/>
                <w:numId w:val="4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Форма, порядок проведения переторжки, сроки и порядок подачи новых ценовых предложений указываются в письмах, приглашающих участников </w:t>
            </w:r>
            <w:r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на процедуру переторжки, и направленных одновременно всем участникам, допущенным к участию в </w:t>
            </w:r>
            <w:r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>, в день размещения на официальном сайте и ЭТП протокола, содержащего решение о проведении переторжки.</w:t>
            </w:r>
          </w:p>
          <w:p w:rsidR="006041DA" w:rsidRPr="00083382" w:rsidRDefault="006041DA" w:rsidP="002E0463">
            <w:pPr>
              <w:pStyle w:val="Times12"/>
              <w:numPr>
                <w:ilvl w:val="0"/>
                <w:numId w:val="4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В переторжке имеют право участвовать все допущенные участники </w:t>
            </w:r>
            <w:r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. Участник </w:t>
            </w:r>
            <w:r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, приглашенный на переторжку, вправе не участвовать в ней, тогда его предложение остается действующим с ранее объявленной ценой, указанной в заявке на участие в </w:t>
            </w:r>
            <w:r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>.</w:t>
            </w:r>
          </w:p>
          <w:p w:rsidR="006041DA" w:rsidRPr="00083382" w:rsidRDefault="006041DA" w:rsidP="002E0463">
            <w:pPr>
              <w:pStyle w:val="Times12"/>
              <w:numPr>
                <w:ilvl w:val="0"/>
                <w:numId w:val="4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Предложения участника </w:t>
            </w:r>
            <w:r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по увеличению цены (в том числе, увеличению единичных цен), указанной в заявке на участие в </w:t>
            </w:r>
            <w:r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 xml:space="preserve"> не рассматриваются, данный участник считается не участвовавшим в процедуре переторжки и его предложение, указанное в заявке на участие в </w:t>
            </w:r>
            <w:r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>, остается действующим с ранее объявленной ценой.</w:t>
            </w:r>
          </w:p>
          <w:p w:rsidR="006041DA" w:rsidRPr="00582474" w:rsidRDefault="006041DA" w:rsidP="002E0463">
            <w:pPr>
              <w:pStyle w:val="Times12"/>
              <w:numPr>
                <w:ilvl w:val="0"/>
                <w:numId w:val="4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При проведении переторжки в заочной форме допущенные участники </w:t>
            </w:r>
            <w:r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к установленному организатором </w:t>
            </w:r>
            <w:r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сроку представляют</w:t>
            </w:r>
            <w:r w:rsidRPr="00582474">
              <w:rPr>
                <w:spacing w:val="-6"/>
                <w:szCs w:val="28"/>
              </w:rPr>
              <w:t xml:space="preserve"> в порядке, предусмотренном для подачи заявки на участие в </w:t>
            </w:r>
            <w:r>
              <w:rPr>
                <w:spacing w:val="-6"/>
                <w:szCs w:val="28"/>
              </w:rPr>
              <w:t>закупке</w:t>
            </w:r>
            <w:r w:rsidRPr="00582474">
              <w:rPr>
                <w:spacing w:val="-6"/>
                <w:szCs w:val="28"/>
              </w:rPr>
              <w:t xml:space="preserve">, документы, определяющие измененные условия заявки на участие в </w:t>
            </w:r>
            <w:r>
              <w:rPr>
                <w:spacing w:val="-6"/>
                <w:szCs w:val="28"/>
              </w:rPr>
              <w:t>закупке</w:t>
            </w:r>
            <w:r w:rsidRPr="00582474">
              <w:rPr>
                <w:spacing w:val="-6"/>
                <w:szCs w:val="28"/>
              </w:rPr>
              <w:t>. Участник вправе отозвать поданное предложение с новыми условиями в любое время до окончания срока подачи предложений с новыми условиями.</w:t>
            </w:r>
          </w:p>
          <w:p w:rsidR="006041DA" w:rsidRPr="000F53C2" w:rsidRDefault="006041DA" w:rsidP="006041DA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  <w:szCs w:val="28"/>
              </w:rPr>
            </w:pPr>
            <w:r w:rsidRPr="000F53C2">
              <w:rPr>
                <w:spacing w:val="-6"/>
                <w:szCs w:val="28"/>
              </w:rPr>
              <w:t>Открытие доступа к предложениям, поданным на переторжку, проводится в порядке, предусмотренном пунктом </w:t>
            </w:r>
            <w:r w:rsidR="000E1A23">
              <w:rPr>
                <w:spacing w:val="-6"/>
                <w:szCs w:val="28"/>
              </w:rPr>
              <w:fldChar w:fldCharType="begin"/>
            </w:r>
            <w:r>
              <w:rPr>
                <w:spacing w:val="-6"/>
                <w:szCs w:val="28"/>
              </w:rPr>
              <w:instrText xml:space="preserve"> REF _Ref401300807 \r \h </w:instrText>
            </w:r>
            <w:r w:rsidR="000E1A23">
              <w:rPr>
                <w:spacing w:val="-6"/>
                <w:szCs w:val="28"/>
              </w:rPr>
            </w:r>
            <w:r w:rsidR="000E1A23">
              <w:rPr>
                <w:spacing w:val="-6"/>
                <w:szCs w:val="28"/>
              </w:rPr>
              <w:fldChar w:fldCharType="separate"/>
            </w:r>
            <w:r w:rsidR="001B72B5">
              <w:rPr>
                <w:spacing w:val="-6"/>
                <w:szCs w:val="28"/>
              </w:rPr>
              <w:t>5</w:t>
            </w:r>
            <w:r w:rsidR="000E1A23">
              <w:rPr>
                <w:spacing w:val="-6"/>
                <w:szCs w:val="28"/>
              </w:rPr>
              <w:fldChar w:fldCharType="end"/>
            </w:r>
            <w:r w:rsidRPr="000F53C2">
              <w:rPr>
                <w:spacing w:val="-6"/>
                <w:szCs w:val="28"/>
              </w:rPr>
              <w:t xml:space="preserve"> </w:t>
            </w:r>
            <w:r w:rsidRPr="000F53C2">
              <w:rPr>
                <w:spacing w:val="-6"/>
                <w:szCs w:val="28"/>
              </w:rPr>
              <w:lastRenderedPageBreak/>
              <w:t>настояще</w:t>
            </w:r>
            <w:r>
              <w:rPr>
                <w:spacing w:val="-6"/>
                <w:szCs w:val="28"/>
              </w:rPr>
              <w:t>й</w:t>
            </w:r>
            <w:r w:rsidRPr="000F53C2">
              <w:rPr>
                <w:spacing w:val="-6"/>
                <w:szCs w:val="28"/>
              </w:rPr>
              <w:t xml:space="preserve"> </w:t>
            </w:r>
            <w:r>
              <w:rPr>
                <w:spacing w:val="-6"/>
                <w:szCs w:val="28"/>
              </w:rPr>
              <w:t>части</w:t>
            </w:r>
            <w:r w:rsidRPr="000F53C2">
              <w:rPr>
                <w:spacing w:val="-6"/>
                <w:szCs w:val="28"/>
              </w:rPr>
              <w:t xml:space="preserve"> с оформлением аналогичного протокола и его размещением на официальном сайте и на ЭТП в такие же сроки.</w:t>
            </w:r>
          </w:p>
          <w:p w:rsidR="006041DA" w:rsidRPr="00175F4B" w:rsidRDefault="006041DA" w:rsidP="002E0463">
            <w:pPr>
              <w:pStyle w:val="Times12"/>
              <w:numPr>
                <w:ilvl w:val="0"/>
                <w:numId w:val="4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При проведении переторжки в режиме реального времени </w:t>
            </w:r>
            <w:r w:rsidRPr="00582474">
              <w:rPr>
                <w:spacing w:val="-6"/>
                <w:szCs w:val="28"/>
              </w:rPr>
              <w:t xml:space="preserve">в период с момента начала переторжки на ЭТП участник </w:t>
            </w:r>
            <w:r>
              <w:rPr>
                <w:spacing w:val="-6"/>
                <w:szCs w:val="28"/>
              </w:rPr>
              <w:t>закупки</w:t>
            </w:r>
            <w:r w:rsidRPr="00582474">
              <w:rPr>
                <w:spacing w:val="-6"/>
                <w:szCs w:val="28"/>
              </w:rPr>
              <w:t xml:space="preserve">, желающий повысить предпочтительность своей заявки, </w:t>
            </w:r>
            <w:r w:rsidRPr="00725278">
              <w:rPr>
                <w:spacing w:val="-6"/>
                <w:szCs w:val="28"/>
              </w:rPr>
              <w:t xml:space="preserve">должен заявить на ЭТП в режиме реального времени новую цену договора. Снижение цены договора может производиться участником </w:t>
            </w:r>
            <w:r>
              <w:rPr>
                <w:spacing w:val="-6"/>
                <w:szCs w:val="28"/>
              </w:rPr>
              <w:t>закупки</w:t>
            </w:r>
            <w:r w:rsidRPr="00725278">
              <w:rPr>
                <w:spacing w:val="-6"/>
                <w:szCs w:val="28"/>
              </w:rPr>
              <w:t xml:space="preserve"> поэтапно до момента окончания переторжки неограниченное количество раз. Участники </w:t>
            </w:r>
            <w:r>
              <w:rPr>
                <w:spacing w:val="-6"/>
                <w:szCs w:val="28"/>
              </w:rPr>
              <w:t>закупки</w:t>
            </w:r>
            <w:r w:rsidRPr="00725278">
              <w:rPr>
                <w:spacing w:val="-6"/>
                <w:szCs w:val="28"/>
              </w:rPr>
              <w:t xml:space="preserve"> заявляют новую цену договора независимо от цен, предлагаемых дру</w:t>
            </w:r>
            <w:r w:rsidRPr="000F53C2">
              <w:rPr>
                <w:spacing w:val="-6"/>
                <w:szCs w:val="28"/>
              </w:rPr>
              <w:t xml:space="preserve">гими участниками, при этом участник </w:t>
            </w:r>
            <w:r>
              <w:rPr>
                <w:spacing w:val="-6"/>
                <w:szCs w:val="28"/>
              </w:rPr>
              <w:t>закупки</w:t>
            </w:r>
            <w:r w:rsidRPr="000F53C2">
              <w:rPr>
                <w:spacing w:val="-6"/>
                <w:szCs w:val="28"/>
              </w:rPr>
              <w:t xml:space="preserve"> не имеет обязанности предложить цену обязательно ниже других участников. При проведении переторжки в режиме реального времени на ЭТП устанавливается минимальное время приема предложений участников о цене договора, составляющее один час. Если до окончания переторжки остается менее 10 (десяти) минут и в этот период поступает ценовое предложение, то переторжка продлевается на 10 (десять) минут с момента подачи такого предложения. </w:t>
            </w:r>
            <w:r w:rsidRPr="00656215">
              <w:rPr>
                <w:spacing w:val="-6"/>
                <w:szCs w:val="28"/>
              </w:rPr>
              <w:t xml:space="preserve">По окончании рабочего дня (18 часов по месту нахождения организатора </w:t>
            </w:r>
            <w:r>
              <w:rPr>
                <w:spacing w:val="-6"/>
                <w:szCs w:val="28"/>
              </w:rPr>
              <w:t>закупки</w:t>
            </w:r>
            <w:r w:rsidRPr="00656215">
              <w:rPr>
                <w:spacing w:val="-6"/>
                <w:szCs w:val="28"/>
              </w:rPr>
              <w:t xml:space="preserve">) переторжка в режиме реального времени при помощи программных и технических средств ЭТП приостанавливается до следующего рабочего дня (9 часов по месту нахождения организатора </w:t>
            </w:r>
            <w:r>
              <w:rPr>
                <w:spacing w:val="-6"/>
                <w:szCs w:val="28"/>
              </w:rPr>
              <w:t>закупки</w:t>
            </w:r>
            <w:r w:rsidRPr="00656215">
              <w:rPr>
                <w:spacing w:val="-6"/>
                <w:szCs w:val="28"/>
              </w:rPr>
              <w:t>).</w:t>
            </w:r>
            <w:r>
              <w:rPr>
                <w:spacing w:val="-6"/>
                <w:szCs w:val="28"/>
              </w:rPr>
              <w:t xml:space="preserve"> </w:t>
            </w:r>
            <w:r w:rsidRPr="000F53C2">
              <w:rPr>
                <w:spacing w:val="-6"/>
                <w:szCs w:val="28"/>
              </w:rPr>
              <w:t xml:space="preserve">Если в течение 10 (десяти) минут с момента продления процедуры переторжки ни одного предложения о более низкой цене договора не поступило, процедура переторжки автоматически, при помощи программных и технических средств ЭТП, обеспечивающих его проведение, завершается. </w:t>
            </w:r>
          </w:p>
          <w:p w:rsidR="006041DA" w:rsidRDefault="006041DA" w:rsidP="006041DA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  <w:szCs w:val="28"/>
              </w:rPr>
            </w:pPr>
            <w:r>
              <w:rPr>
                <w:spacing w:val="-6"/>
                <w:szCs w:val="28"/>
              </w:rPr>
              <w:t>У</w:t>
            </w:r>
            <w:r w:rsidRPr="00083382">
              <w:rPr>
                <w:spacing w:val="-6"/>
                <w:szCs w:val="28"/>
              </w:rPr>
              <w:t xml:space="preserve">частникам, участвовавшим в переторжке </w:t>
            </w:r>
            <w:r w:rsidRPr="00582474">
              <w:rPr>
                <w:spacing w:val="-6"/>
                <w:szCs w:val="28"/>
              </w:rPr>
              <w:t xml:space="preserve">в режиме реального времени </w:t>
            </w:r>
            <w:r w:rsidRPr="00083382">
              <w:rPr>
                <w:spacing w:val="-6"/>
                <w:szCs w:val="28"/>
              </w:rPr>
              <w:t xml:space="preserve">и снизившим первоначальную цену, указанную в заявке на участие в </w:t>
            </w:r>
            <w:r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 xml:space="preserve">, требуется дополнительно представить организатору </w:t>
            </w:r>
            <w:r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документы, откорректированные с учетом новой полученной после переторжки цены, содержащие информацию о цене договора, без изменения иных первоначальных условий. Данные документы предоставляются на ЭТП в порядке, предусмотренном для подачи заявки на участие в </w:t>
            </w:r>
            <w:r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>.</w:t>
            </w:r>
          </w:p>
          <w:p w:rsidR="006041DA" w:rsidRPr="00582474" w:rsidRDefault="006041DA" w:rsidP="006041DA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>Результаты проведения переторжки в режиме реального времени оформляются протоколом.</w:t>
            </w:r>
          </w:p>
          <w:p w:rsidR="006041DA" w:rsidRPr="00083382" w:rsidRDefault="006041DA" w:rsidP="006041DA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  <w:szCs w:val="28"/>
              </w:rPr>
            </w:pPr>
            <w:r w:rsidRPr="00725278">
              <w:rPr>
                <w:spacing w:val="-6"/>
                <w:szCs w:val="28"/>
              </w:rPr>
              <w:t>Сведения о ходе проведения переторжки с помощью программных и технических средств ЭТП размещаются на ЭТП в течение 30 (тридцати) минут после окончания переторжки</w:t>
            </w:r>
            <w:r>
              <w:rPr>
                <w:spacing w:val="-6"/>
                <w:szCs w:val="28"/>
              </w:rPr>
              <w:t>,</w:t>
            </w:r>
            <w:r w:rsidRPr="00725278">
              <w:rPr>
                <w:spacing w:val="-6"/>
                <w:szCs w:val="28"/>
              </w:rPr>
              <w:t xml:space="preserve"> </w:t>
            </w:r>
            <w:r w:rsidRPr="000F53C2">
              <w:rPr>
                <w:spacing w:val="-6"/>
                <w:szCs w:val="28"/>
              </w:rPr>
              <w:t>протокол переторжки</w:t>
            </w:r>
            <w:r w:rsidRPr="00725278">
              <w:rPr>
                <w:spacing w:val="-6"/>
                <w:szCs w:val="28"/>
              </w:rPr>
              <w:t xml:space="preserve"> в течение того же рабочего дня </w:t>
            </w:r>
            <w:r>
              <w:rPr>
                <w:spacing w:val="-6"/>
                <w:szCs w:val="28"/>
              </w:rPr>
              <w:t>оформляется и</w:t>
            </w:r>
            <w:r w:rsidRPr="000F53C2">
              <w:rPr>
                <w:spacing w:val="-6"/>
                <w:szCs w:val="28"/>
              </w:rPr>
              <w:t xml:space="preserve"> размещается организатором </w:t>
            </w:r>
            <w:r>
              <w:rPr>
                <w:spacing w:val="-6"/>
                <w:szCs w:val="28"/>
              </w:rPr>
              <w:t>закупки</w:t>
            </w:r>
            <w:r w:rsidRPr="000F53C2">
              <w:rPr>
                <w:spacing w:val="-6"/>
                <w:szCs w:val="28"/>
              </w:rPr>
              <w:t xml:space="preserve"> на официальном сайте.</w:t>
            </w:r>
          </w:p>
          <w:p w:rsidR="006041DA" w:rsidRPr="00582474" w:rsidRDefault="006041DA" w:rsidP="002E0463">
            <w:pPr>
              <w:pStyle w:val="Times12"/>
              <w:numPr>
                <w:ilvl w:val="0"/>
                <w:numId w:val="4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 xml:space="preserve">После проведения переторжки победитель определяется в порядке, установленном для данного </w:t>
            </w:r>
            <w:r>
              <w:rPr>
                <w:spacing w:val="-6"/>
                <w:szCs w:val="28"/>
              </w:rPr>
              <w:t>способа закупки</w:t>
            </w:r>
            <w:r w:rsidRPr="00582474">
              <w:rPr>
                <w:spacing w:val="-6"/>
                <w:szCs w:val="28"/>
              </w:rPr>
              <w:t xml:space="preserve"> в соответствии с критериями оценки, указанными в </w:t>
            </w:r>
            <w:r>
              <w:rPr>
                <w:spacing w:val="-6"/>
                <w:szCs w:val="28"/>
              </w:rPr>
              <w:t>закупочной</w:t>
            </w:r>
            <w:r w:rsidRPr="00582474">
              <w:rPr>
                <w:spacing w:val="-6"/>
                <w:szCs w:val="28"/>
              </w:rPr>
              <w:t xml:space="preserve"> документации</w:t>
            </w:r>
            <w:r>
              <w:rPr>
                <w:spacing w:val="-6"/>
                <w:szCs w:val="28"/>
              </w:rPr>
              <w:t>.</w:t>
            </w:r>
          </w:p>
        </w:tc>
      </w:tr>
      <w:tr w:rsidR="006041DA" w:rsidRPr="00FC009D" w:rsidTr="006041DA">
        <w:trPr>
          <w:trHeight w:val="388"/>
        </w:trPr>
        <w:tc>
          <w:tcPr>
            <w:tcW w:w="781" w:type="dxa"/>
          </w:tcPr>
          <w:p w:rsidR="006041DA" w:rsidRPr="00FC009D" w:rsidRDefault="006041DA" w:rsidP="002E0463">
            <w:pPr>
              <w:numPr>
                <w:ilvl w:val="0"/>
                <w:numId w:val="29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6041DA" w:rsidRPr="00FC009D" w:rsidRDefault="006041DA" w:rsidP="006041DA">
            <w:pPr>
              <w:ind w:right="153"/>
            </w:pPr>
            <w:r>
              <w:t xml:space="preserve">Проведение оценочной стадии </w:t>
            </w:r>
            <w:r w:rsidRPr="00734377">
              <w:rPr>
                <w:b/>
                <w:i/>
                <w:spacing w:val="-6"/>
              </w:rPr>
              <w:t>[для конкурса, запроса предложений]</w:t>
            </w:r>
          </w:p>
        </w:tc>
        <w:tc>
          <w:tcPr>
            <w:tcW w:w="12261" w:type="dxa"/>
          </w:tcPr>
          <w:p w:rsidR="006041DA" w:rsidRPr="00F567FD" w:rsidRDefault="006041DA" w:rsidP="002E0463">
            <w:pPr>
              <w:pStyle w:val="afff"/>
              <w:numPr>
                <w:ilvl w:val="0"/>
                <w:numId w:val="48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В рамках оценочной стадии, в срок, указанный в извещении о проведении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закупочная</w:t>
            </w:r>
            <w:proofErr w:type="gramEnd"/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комиссия оценивает и сопоставляет заявки участников, допущенных до участия в </w:t>
            </w:r>
            <w:r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с учетом предложений по переторжке. Цель оценочной стадии заключается в выставлении каждой заявке оценки в соответствии с предусмотренными </w:t>
            </w:r>
            <w:r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документацией оценочными критериями и утвержденным порядком оценки.</w:t>
            </w:r>
            <w:r w:rsidRPr="00582474">
              <w:rPr>
                <w:rFonts w:ascii="Times New Roman" w:hAnsi="Times New Roman"/>
                <w:sz w:val="24"/>
                <w:szCs w:val="24"/>
              </w:rPr>
              <w:t xml:space="preserve"> Если участником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582474">
              <w:rPr>
                <w:rFonts w:ascii="Times New Roman" w:hAnsi="Times New Roman"/>
                <w:sz w:val="24"/>
                <w:szCs w:val="24"/>
              </w:rPr>
              <w:t xml:space="preserve"> не предоставлены документы или сведения, необходимые исключительно для целей оценки заявок, не являющиеся основанием для отклонения заявки на отборочной стадии, участник получает по этим критериям минимально возможную оценку.</w:t>
            </w:r>
          </w:p>
          <w:p w:rsidR="006041DA" w:rsidRPr="00F567FD" w:rsidRDefault="006041DA" w:rsidP="002E0463">
            <w:pPr>
              <w:pStyle w:val="afff"/>
              <w:numPr>
                <w:ilvl w:val="0"/>
                <w:numId w:val="48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Протокол заседания </w:t>
            </w:r>
            <w:r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 по рассмотрению заявок на оценочной стадии подписывается в течение 3 (трех) рабочих дней после заседания </w:t>
            </w:r>
            <w:r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 и размещается на официальном сайте и на ЭТП в течение 1 (одного) рабочего дня, следующего после дня подписания указанного протокола.</w:t>
            </w:r>
          </w:p>
          <w:p w:rsidR="006041DA" w:rsidRPr="00F567FD" w:rsidRDefault="006041DA" w:rsidP="002E0463">
            <w:pPr>
              <w:pStyle w:val="afff"/>
              <w:numPr>
                <w:ilvl w:val="0"/>
                <w:numId w:val="48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Любой допущенный до участия в </w:t>
            </w:r>
            <w:r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участник после размещения протокола заседания </w:t>
            </w:r>
            <w:r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 по рассмотрению заявок на оценочной стадии вправе направить организатору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запрос о разъяснении результатов оценки, но только его заявки. Организатор в течение 3 (трех) рабочих дней со дня поступления такого запроса обязан предоставить такому участнику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в письменной форме соответствующие разъяснения.</w:t>
            </w:r>
          </w:p>
        </w:tc>
      </w:tr>
      <w:tr w:rsidR="006041DA" w:rsidRPr="00FC009D" w:rsidTr="006041DA">
        <w:trPr>
          <w:trHeight w:val="388"/>
        </w:trPr>
        <w:tc>
          <w:tcPr>
            <w:tcW w:w="781" w:type="dxa"/>
          </w:tcPr>
          <w:p w:rsidR="006041DA" w:rsidRPr="00FC009D" w:rsidRDefault="006041DA" w:rsidP="002E0463">
            <w:pPr>
              <w:numPr>
                <w:ilvl w:val="0"/>
                <w:numId w:val="29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6041DA" w:rsidRDefault="006041DA" w:rsidP="006041DA">
            <w:pPr>
              <w:ind w:right="153"/>
            </w:pPr>
            <w:r w:rsidRPr="000619BA">
              <w:t xml:space="preserve">Подведение итогов </w:t>
            </w:r>
            <w:r>
              <w:t>закупки</w:t>
            </w:r>
            <w:r w:rsidRPr="000619BA">
              <w:t xml:space="preserve">. Выбор победителя </w:t>
            </w:r>
            <w:r>
              <w:t xml:space="preserve">закупки </w:t>
            </w:r>
            <w:r w:rsidRPr="00734377">
              <w:rPr>
                <w:b/>
                <w:i/>
                <w:spacing w:val="-6"/>
              </w:rPr>
              <w:t>[для конкурса, запроса предложений]</w:t>
            </w:r>
          </w:p>
        </w:tc>
        <w:tc>
          <w:tcPr>
            <w:tcW w:w="12261" w:type="dxa"/>
          </w:tcPr>
          <w:p w:rsidR="006041DA" w:rsidRPr="00F567FD" w:rsidRDefault="006041DA" w:rsidP="002E0463">
            <w:pPr>
              <w:pStyle w:val="afff"/>
              <w:numPr>
                <w:ilvl w:val="0"/>
                <w:numId w:val="49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После проведения оценочной стадии рассмотрения заявок на участие в </w:t>
            </w:r>
            <w:r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и переторжки (если проводилась) с учетом ее результатов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закупочная</w:t>
            </w:r>
            <w:proofErr w:type="gramEnd"/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комиссия определяет победителя </w:t>
            </w:r>
            <w:r>
              <w:rPr>
                <w:rFonts w:ascii="Times New Roman" w:hAnsi="Times New Roman"/>
                <w:sz w:val="24"/>
                <w:szCs w:val="24"/>
              </w:rPr>
              <w:t>закупки.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Закупочная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комиссия присваивает место каждой заявке на участие в </w:t>
            </w:r>
            <w:r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начиная с первого, относительно других по мере уменьшения степени предпочтительности содержащихся в них условий заявки, исходя из подсчитанных баллов. При равенстве баллов, первое место получает допущенный участник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который раньше подал заявку на участие в </w:t>
            </w:r>
            <w:r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(или предложение с измененными условиями заявки на участие в </w:t>
            </w:r>
            <w:r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>, если проводилась переторжка).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6041DA" w:rsidRDefault="006041DA" w:rsidP="002E0463">
            <w:pPr>
              <w:pStyle w:val="afff"/>
              <w:numPr>
                <w:ilvl w:val="0"/>
                <w:numId w:val="49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Победителем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признается участник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который предложил лучшие условия исполнения договора (т.е. заявка на участие в </w:t>
            </w:r>
            <w:r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которого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оценена наибольшим количеством баллов) и заявке на </w:t>
            </w:r>
            <w:proofErr w:type="gramStart"/>
            <w:r w:rsidRPr="00F567FD">
              <w:rPr>
                <w:rFonts w:ascii="Times New Roman" w:hAnsi="Times New Roman"/>
                <w:sz w:val="24"/>
                <w:szCs w:val="24"/>
              </w:rPr>
              <w:t>участие</w:t>
            </w:r>
            <w:proofErr w:type="gramEnd"/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в </w:t>
            </w:r>
            <w:r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которого присвоено первое место.</w:t>
            </w:r>
          </w:p>
          <w:p w:rsidR="006041DA" w:rsidRPr="00F567FD" w:rsidRDefault="006041DA" w:rsidP="002E0463">
            <w:pPr>
              <w:pStyle w:val="afff"/>
              <w:numPr>
                <w:ilvl w:val="0"/>
                <w:numId w:val="49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По результатам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оформляется протокол заседания </w:t>
            </w:r>
            <w:r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 по подведению итогов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подписывается в течение 3 (трех) рабочих дней после заседания </w:t>
            </w:r>
            <w:r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комиссии, и размещается на официальном сайте и на ЭТП в срок не позднее 1 (одного) рабочего дня, следующего после дня подписания указанного протокола.</w:t>
            </w:r>
          </w:p>
        </w:tc>
      </w:tr>
      <w:tr w:rsidR="006041DA" w:rsidRPr="00FC009D" w:rsidTr="006041DA">
        <w:trPr>
          <w:trHeight w:val="388"/>
        </w:trPr>
        <w:tc>
          <w:tcPr>
            <w:tcW w:w="781" w:type="dxa"/>
          </w:tcPr>
          <w:p w:rsidR="006041DA" w:rsidRPr="00FC009D" w:rsidRDefault="006041DA" w:rsidP="002E0463">
            <w:pPr>
              <w:numPr>
                <w:ilvl w:val="0"/>
                <w:numId w:val="29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6041DA" w:rsidRPr="000619BA" w:rsidRDefault="006041DA" w:rsidP="006041DA">
            <w:pPr>
              <w:ind w:right="153"/>
            </w:pPr>
            <w:r>
              <w:t>Преддоговорные переговоры</w:t>
            </w:r>
          </w:p>
        </w:tc>
        <w:tc>
          <w:tcPr>
            <w:tcW w:w="12261" w:type="dxa"/>
          </w:tcPr>
          <w:p w:rsidR="006041DA" w:rsidRPr="00AA57E4" w:rsidRDefault="006041DA" w:rsidP="002E0463">
            <w:pPr>
              <w:pStyle w:val="afff"/>
              <w:numPr>
                <w:ilvl w:val="0"/>
                <w:numId w:val="5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По поручению заказчика организатор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 xml:space="preserve"> обеспечивает организацию и проведение преддоговорных переговоров между заказчиком и лицом, с которым заключается договор. Преддоговорные переговоры проводятся в очной форме, в том числе с помощью аудио-, видеоконференцсвязи, в отношении следующих положений договора:</w:t>
            </w:r>
          </w:p>
          <w:p w:rsidR="006041DA" w:rsidRDefault="006041DA" w:rsidP="002E0463">
            <w:pPr>
              <w:pStyle w:val="afff"/>
              <w:numPr>
                <w:ilvl w:val="0"/>
                <w:numId w:val="5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снижению цены договора и (если применимо) цен отдельных видов товаров, расценок на отдельные виды работ (услуг) без изменения остальных условий договора;</w:t>
            </w:r>
          </w:p>
          <w:p w:rsidR="006041DA" w:rsidRPr="00AA57E4" w:rsidRDefault="006041DA" w:rsidP="002E0463">
            <w:pPr>
              <w:pStyle w:val="afff"/>
              <w:numPr>
                <w:ilvl w:val="0"/>
                <w:numId w:val="5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по изменению объемов продукции не более чем на 10% и без увеличения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единичных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цен (расценок)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на приобретаемую продукцию</w:t>
            </w:r>
            <w:r w:rsidRPr="004F2267">
              <w:rPr>
                <w:rFonts w:ascii="Times New Roman" w:hAnsi="Times New Roman"/>
                <w:sz w:val="24"/>
                <w:szCs w:val="24"/>
              </w:rPr>
              <w:t xml:space="preserve"> с соответствующим изменением стоимости договора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6041DA" w:rsidRPr="00AA57E4" w:rsidRDefault="006041DA" w:rsidP="002E0463">
            <w:pPr>
              <w:pStyle w:val="afff"/>
              <w:numPr>
                <w:ilvl w:val="0"/>
                <w:numId w:val="5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сокращению сроков выполнения договора (его отдельных этапов) и (или) улучшению условий для заказчика: отмена аванса, улучшение технических характеристик продукции и т.д.</w:t>
            </w:r>
          </w:p>
          <w:p w:rsidR="006041DA" w:rsidRPr="00AA57E4" w:rsidRDefault="006041DA" w:rsidP="002E0463">
            <w:pPr>
              <w:pStyle w:val="afff"/>
              <w:numPr>
                <w:ilvl w:val="0"/>
                <w:numId w:val="5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направленные на уточнение условий договора, которые не были зафиксированы в проекте договора,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закупочной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 xml:space="preserve"> документации и заявке лица, с которым заключается договор;</w:t>
            </w:r>
          </w:p>
          <w:p w:rsidR="006041DA" w:rsidRPr="00AA57E4" w:rsidRDefault="006041DA" w:rsidP="002E0463">
            <w:pPr>
              <w:pStyle w:val="afff"/>
              <w:numPr>
                <w:ilvl w:val="0"/>
                <w:numId w:val="5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направленные на уточнение сроков исполнения обязательств по договору, если его подписание затягивается вследствие рассмотрения жалобы в Федеральной антимонопольной службе России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или суде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6041DA" w:rsidRPr="00DE0B73" w:rsidRDefault="006041DA" w:rsidP="002E0463">
            <w:pPr>
              <w:pStyle w:val="afff"/>
              <w:numPr>
                <w:ilvl w:val="0"/>
                <w:numId w:val="5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обусловленные изменениями законодательства Российской Федерации </w:t>
            </w:r>
            <w:r w:rsidRPr="009E324F">
              <w:rPr>
                <w:rFonts w:ascii="Times New Roman" w:hAnsi="Times New Roman"/>
                <w:sz w:val="24"/>
                <w:szCs w:val="24"/>
              </w:rPr>
              <w:t>(или государства, на территории которого будет исполняться договор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9E324F">
              <w:rPr>
                <w:rFonts w:ascii="Times New Roman" w:hAnsi="Times New Roman"/>
                <w:sz w:val="24"/>
                <w:szCs w:val="24"/>
              </w:rPr>
              <w:t xml:space="preserve"> и использоваться поставляемая по договору продукция)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>или предписаниями органов государственной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власти.</w:t>
            </w:r>
          </w:p>
          <w:p w:rsidR="006041DA" w:rsidRPr="00DE0B73" w:rsidRDefault="006041DA" w:rsidP="002E0463">
            <w:pPr>
              <w:pStyle w:val="afff"/>
              <w:numPr>
                <w:ilvl w:val="0"/>
                <w:numId w:val="5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>Иные преддоговорные переговоры, направленные на изменение условий заключаемого договора в пользу лица, с которым заключается договор, запрещаются.</w:t>
            </w:r>
          </w:p>
          <w:p w:rsidR="006041DA" w:rsidRPr="000619BA" w:rsidRDefault="006041DA" w:rsidP="002E0463">
            <w:pPr>
              <w:pStyle w:val="afff"/>
              <w:numPr>
                <w:ilvl w:val="0"/>
                <w:numId w:val="5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</w:pPr>
            <w:r w:rsidRPr="00211C8D">
              <w:rPr>
                <w:rFonts w:ascii="Times New Roman" w:hAnsi="Times New Roman"/>
                <w:sz w:val="24"/>
                <w:szCs w:val="24"/>
              </w:rPr>
              <w:t xml:space="preserve">По результатам преддоговорных переговоров организатором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оформляется протокол преддоговорных переговоров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и размещается организатором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на официальном сайте не позднее </w:t>
            </w:r>
            <w:r>
              <w:rPr>
                <w:rFonts w:ascii="Times New Roman" w:hAnsi="Times New Roman"/>
                <w:sz w:val="24"/>
                <w:szCs w:val="24"/>
              </w:rPr>
              <w:t>1 (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>одного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рабочего дня, следующего после дня его подписания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6041DA" w:rsidRPr="00FC009D" w:rsidTr="006041DA">
        <w:trPr>
          <w:trHeight w:val="194"/>
        </w:trPr>
        <w:tc>
          <w:tcPr>
            <w:tcW w:w="781" w:type="dxa"/>
          </w:tcPr>
          <w:p w:rsidR="006041DA" w:rsidRPr="00FC009D" w:rsidRDefault="006041DA" w:rsidP="002E0463">
            <w:pPr>
              <w:numPr>
                <w:ilvl w:val="0"/>
                <w:numId w:val="29"/>
              </w:numPr>
              <w:tabs>
                <w:tab w:val="num" w:pos="786"/>
              </w:tabs>
              <w:ind w:left="0" w:hanging="15"/>
              <w:jc w:val="center"/>
            </w:pPr>
            <w:bookmarkStart w:id="137" w:name="_Ref317254659"/>
          </w:p>
        </w:tc>
        <w:bookmarkEnd w:id="137"/>
        <w:tc>
          <w:tcPr>
            <w:tcW w:w="2268" w:type="dxa"/>
          </w:tcPr>
          <w:p w:rsidR="006041DA" w:rsidRPr="00FC009D" w:rsidRDefault="006041DA" w:rsidP="006041DA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Порядок</w:t>
            </w:r>
            <w:r w:rsidRPr="00FC009D">
              <w:rPr>
                <w:spacing w:val="-6"/>
              </w:rPr>
              <w:t xml:space="preserve"> заключения договора</w:t>
            </w:r>
          </w:p>
        </w:tc>
        <w:tc>
          <w:tcPr>
            <w:tcW w:w="12261" w:type="dxa"/>
          </w:tcPr>
          <w:p w:rsidR="006041DA" w:rsidRPr="00DE0B73" w:rsidRDefault="006041DA" w:rsidP="002E0463">
            <w:pPr>
              <w:pStyle w:val="afff"/>
              <w:numPr>
                <w:ilvl w:val="0"/>
                <w:numId w:val="52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Заказчик в </w:t>
            </w:r>
            <w:r>
              <w:rPr>
                <w:rFonts w:ascii="Times New Roman" w:hAnsi="Times New Roman"/>
                <w:sz w:val="24"/>
                <w:szCs w:val="24"/>
              </w:rPr>
              <w:t>течение срока, установленного извещением о проведении закупки,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направляет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3211D">
              <w:rPr>
                <w:rFonts w:ascii="Times New Roman" w:hAnsi="Times New Roman"/>
                <w:sz w:val="24"/>
                <w:szCs w:val="24"/>
              </w:rPr>
              <w:t xml:space="preserve">лицу, с которым заключается договор (победителю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33211D">
              <w:rPr>
                <w:rFonts w:ascii="Times New Roman" w:hAnsi="Times New Roman"/>
                <w:sz w:val="24"/>
                <w:szCs w:val="24"/>
              </w:rPr>
              <w:t xml:space="preserve"> или единственному участнику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33211D">
              <w:rPr>
                <w:rFonts w:ascii="Times New Roman" w:hAnsi="Times New Roman"/>
                <w:sz w:val="24"/>
                <w:szCs w:val="24"/>
              </w:rPr>
              <w:t>),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проект договора, который составляется путем включения условий исполнения договора, предложенных </w:t>
            </w:r>
            <w:r w:rsidRPr="00283739">
              <w:rPr>
                <w:rFonts w:ascii="Times New Roman" w:hAnsi="Times New Roman"/>
                <w:sz w:val="24"/>
                <w:szCs w:val="24"/>
              </w:rPr>
              <w:t>лицом, с которым заключается договор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в заявке на участие в </w:t>
            </w:r>
            <w:r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 xml:space="preserve">с учетом преддоговорных переговоров,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в проект договора, прилагаемый к </w:t>
            </w:r>
            <w:r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документации</w:t>
            </w:r>
            <w:r>
              <w:rPr>
                <w:rFonts w:ascii="Times New Roman" w:hAnsi="Times New Roman"/>
                <w:sz w:val="24"/>
                <w:szCs w:val="24"/>
              </w:rPr>
              <w:t>, если иное не предусмотрено извещением о проведении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/>
                <w:sz w:val="24"/>
                <w:szCs w:val="24"/>
              </w:rPr>
              <w:t>Лицо</w:t>
            </w:r>
            <w:r w:rsidRPr="0033211D">
              <w:rPr>
                <w:rFonts w:ascii="Times New Roman" w:hAnsi="Times New Roman"/>
                <w:sz w:val="24"/>
                <w:szCs w:val="24"/>
              </w:rPr>
              <w:t xml:space="preserve">, с которым заключается договор,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обязан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предоставить заказчику подписанный и заверенный печатью со своей стороны договор в течение </w:t>
            </w:r>
            <w:r w:rsidRPr="00EC3606">
              <w:rPr>
                <w:rFonts w:ascii="Times New Roman" w:hAnsi="Times New Roman"/>
                <w:sz w:val="24"/>
                <w:szCs w:val="24"/>
              </w:rPr>
              <w:t xml:space="preserve">срока, </w:t>
            </w:r>
            <w:proofErr w:type="gramStart"/>
            <w:r w:rsidRPr="00EC3606">
              <w:rPr>
                <w:rFonts w:ascii="Times New Roman" w:hAnsi="Times New Roman"/>
                <w:sz w:val="24"/>
                <w:szCs w:val="24"/>
              </w:rPr>
              <w:t>установленного</w:t>
            </w:r>
            <w:proofErr w:type="gramEnd"/>
            <w:r w:rsidRPr="00EC3606">
              <w:rPr>
                <w:rFonts w:ascii="Times New Roman" w:hAnsi="Times New Roman"/>
                <w:sz w:val="24"/>
                <w:szCs w:val="24"/>
              </w:rPr>
              <w:t xml:space="preserve"> извещением о проведении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6041DA" w:rsidRPr="00DE0B73" w:rsidRDefault="006041DA" w:rsidP="002E0463">
            <w:pPr>
              <w:pStyle w:val="afff"/>
              <w:numPr>
                <w:ilvl w:val="0"/>
                <w:numId w:val="52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>Лицо, с которым заключается договор, обязано предоставить заказчику:</w:t>
            </w:r>
          </w:p>
          <w:p w:rsidR="006041DA" w:rsidRDefault="006041DA" w:rsidP="002E0463">
            <w:pPr>
              <w:numPr>
                <w:ilvl w:val="0"/>
                <w:numId w:val="30"/>
              </w:numPr>
              <w:ind w:left="0" w:firstLine="637"/>
              <w:jc w:val="both"/>
            </w:pPr>
            <w:r>
              <w:t>подписанный и заверенный печатью со своей стороны договор в срок, указанный в извещении о проведении закупки;</w:t>
            </w:r>
          </w:p>
          <w:p w:rsidR="006041DA" w:rsidRPr="00EF37DD" w:rsidRDefault="006041DA" w:rsidP="002E0463">
            <w:pPr>
              <w:numPr>
                <w:ilvl w:val="0"/>
                <w:numId w:val="30"/>
              </w:numPr>
              <w:ind w:left="0" w:firstLine="637"/>
              <w:jc w:val="both"/>
              <w:rPr>
                <w:spacing w:val="-6"/>
              </w:rPr>
            </w:pPr>
            <w:proofErr w:type="gramStart"/>
            <w:r>
              <w:t>сведения и документы, подтверждающие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власти, указанные в подпункте 1.1.5 пункта 2.1.1 закупочной документации, до подписания договора;</w:t>
            </w:r>
            <w:proofErr w:type="gramEnd"/>
          </w:p>
          <w:p w:rsidR="006041DA" w:rsidRPr="00FA02D7" w:rsidRDefault="006041DA" w:rsidP="006041DA">
            <w:pPr>
              <w:widowControl w:val="0"/>
              <w:tabs>
                <w:tab w:val="left" w:pos="495"/>
              </w:tabs>
              <w:adjustRightInd w:val="0"/>
              <w:ind w:right="70" w:firstLine="495"/>
              <w:jc w:val="both"/>
              <w:textAlignment w:val="baseline"/>
            </w:pPr>
            <w:proofErr w:type="gramStart"/>
            <w:r w:rsidRPr="00FA02D7">
              <w:t xml:space="preserve">В отношении участников </w:t>
            </w:r>
            <w:r>
              <w:t>закупки</w:t>
            </w:r>
            <w:r w:rsidRPr="00FA02D7">
              <w:t>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 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 установленном законом порядке раскрыта соответствующая информация.</w:t>
            </w:r>
            <w:proofErr w:type="gramEnd"/>
          </w:p>
          <w:p w:rsidR="006041DA" w:rsidRPr="00AE7722" w:rsidRDefault="006041DA" w:rsidP="006041DA">
            <w:pPr>
              <w:ind w:firstLine="637"/>
              <w:jc w:val="both"/>
              <w:rPr>
                <w:spacing w:val="-6"/>
              </w:rPr>
            </w:pPr>
            <w:proofErr w:type="gramStart"/>
            <w:r w:rsidRPr="00FA02D7">
              <w:t xml:space="preserve">В отношении участников </w:t>
            </w:r>
            <w:r>
              <w:t>закупки</w:t>
            </w:r>
            <w:r w:rsidRPr="00FA02D7">
              <w:t xml:space="preserve">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 и бенефициарах (в том числе конечных), </w:t>
            </w:r>
            <w:r w:rsidRPr="00FA02D7">
              <w:lastRenderedPageBreak/>
              <w:t>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 источник</w:t>
            </w:r>
            <w:proofErr w:type="gramEnd"/>
            <w:r w:rsidRPr="00FA02D7">
              <w:t xml:space="preserve">, </w:t>
            </w:r>
            <w:proofErr w:type="gramStart"/>
            <w:r w:rsidRPr="00FA02D7">
              <w:t>посредством</w:t>
            </w:r>
            <w:proofErr w:type="gramEnd"/>
            <w:r w:rsidRPr="00FA02D7">
              <w:t xml:space="preserve"> которого в установленном законом порядке раскрыта соответствующая информация. В отношении акционеров (бенефициаров), владеющих пакетами акций менее 5%, допускается указание общей информации о количестве таких акционеров.</w:t>
            </w:r>
          </w:p>
          <w:p w:rsidR="006041DA" w:rsidRPr="00AE7722" w:rsidRDefault="006041DA" w:rsidP="002E0463">
            <w:pPr>
              <w:numPr>
                <w:ilvl w:val="0"/>
                <w:numId w:val="30"/>
              </w:numPr>
              <w:ind w:left="0" w:firstLine="637"/>
              <w:jc w:val="both"/>
            </w:pPr>
            <w:proofErr w:type="gramStart"/>
            <w:r w:rsidRPr="00AE7722">
              <w:t>решение об одобрении или о совершении крупной сделки</w:t>
            </w:r>
            <w:r>
              <w:t xml:space="preserve"> и/или </w:t>
            </w:r>
            <w:r w:rsidRPr="00AE7722">
              <w:t>решение об одобрении или о совершении сделки с заинтересованностью</w:t>
            </w:r>
            <w:r>
              <w:t xml:space="preserve">, если </w:t>
            </w:r>
            <w:r w:rsidRPr="00EC3606">
              <w:t xml:space="preserve">требование о необходимости наличия </w:t>
            </w:r>
            <w:r>
              <w:t xml:space="preserve">такого или </w:t>
            </w:r>
            <w:r w:rsidRPr="00EC3606">
              <w:t>так</w:t>
            </w:r>
            <w:r>
              <w:t>их решений</w:t>
            </w:r>
            <w:r w:rsidRPr="00EC3606">
              <w:t xml:space="preserve"> для совершения сделки установлено законодательством Российской Федерации, учредительными документами юридического лица и если для участника </w:t>
            </w:r>
            <w:r>
              <w:t>закупки</w:t>
            </w:r>
            <w:r w:rsidRPr="00EC3606">
              <w:t xml:space="preserve"> заключение договора или предоставление обеспечения заявки, обеспечения договора являются крупной сделкой</w:t>
            </w:r>
            <w:r w:rsidRPr="00AE7722">
              <w:t xml:space="preserve"> и/или </w:t>
            </w:r>
            <w:r w:rsidRPr="00EC3606">
              <w:t>сделкой с заинтересованностью</w:t>
            </w:r>
            <w:r>
              <w:t>.</w:t>
            </w:r>
            <w:proofErr w:type="gramEnd"/>
          </w:p>
          <w:p w:rsidR="006041DA" w:rsidRPr="00676509" w:rsidRDefault="006041DA" w:rsidP="002E0463">
            <w:pPr>
              <w:pStyle w:val="afff"/>
              <w:numPr>
                <w:ilvl w:val="0"/>
                <w:numId w:val="52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sz w:val="24"/>
                <w:szCs w:val="24"/>
              </w:rPr>
            </w:pPr>
            <w:bookmarkStart w:id="138" w:name="_Ref389730904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 случае</w:t>
            </w:r>
            <w:proofErr w:type="gram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</w:t>
            </w:r>
            <w:proofErr w:type="gram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если закупка признана несостоявшейся в связи с тем, что по окончании срока подачи заявок на участие в закупке была подана только одна заявка</w:t>
            </w:r>
            <w:r w:rsidRPr="00676509">
              <w:rPr>
                <w:rFonts w:ascii="Times New Roman" w:hAnsi="Times New Roman"/>
                <w:sz w:val="24"/>
                <w:szCs w:val="24"/>
              </w:rPr>
              <w:t xml:space="preserve"> на участие в </w:t>
            </w:r>
            <w:r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676509">
              <w:rPr>
                <w:rFonts w:ascii="Times New Roman" w:hAnsi="Times New Roman"/>
                <w:sz w:val="24"/>
                <w:szCs w:val="24"/>
              </w:rPr>
              <w:t xml:space="preserve"> и данная заявка и подавший ее участник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676509">
              <w:rPr>
                <w:rFonts w:ascii="Times New Roman" w:hAnsi="Times New Roman"/>
                <w:sz w:val="24"/>
                <w:szCs w:val="24"/>
              </w:rPr>
              <w:t xml:space="preserve"> отвечают всем требованиям и условиям, предусмотренным </w:t>
            </w:r>
            <w:r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676509">
              <w:rPr>
                <w:rFonts w:ascii="Times New Roman" w:hAnsi="Times New Roman"/>
                <w:sz w:val="24"/>
                <w:szCs w:val="24"/>
              </w:rPr>
              <w:t xml:space="preserve"> документацией, либо принято решение о допуске только одного участника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676509">
              <w:rPr>
                <w:rFonts w:ascii="Times New Roman" w:hAnsi="Times New Roman"/>
                <w:sz w:val="24"/>
                <w:szCs w:val="24"/>
              </w:rPr>
              <w:t>, заказчик:</w:t>
            </w:r>
            <w:bookmarkEnd w:id="138"/>
          </w:p>
          <w:p w:rsidR="006041DA" w:rsidRPr="00676509" w:rsidRDefault="006041DA" w:rsidP="002E0463">
            <w:pPr>
              <w:widowControl w:val="0"/>
              <w:numPr>
                <w:ilvl w:val="0"/>
                <w:numId w:val="62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 xml:space="preserve">заключает договор с таким единственным участником </w:t>
            </w:r>
            <w:r>
              <w:t>закупки</w:t>
            </w:r>
            <w:r w:rsidRPr="00676509">
              <w:t xml:space="preserve"> в порядке, указанн</w:t>
            </w:r>
            <w:r>
              <w:t>ом</w:t>
            </w:r>
            <w:r w:rsidRPr="00676509">
              <w:t xml:space="preserve"> в настояще</w:t>
            </w:r>
            <w:r>
              <w:t>й</w:t>
            </w:r>
            <w:r w:rsidRPr="00676509">
              <w:t xml:space="preserve"> </w:t>
            </w:r>
            <w:r>
              <w:t>части</w:t>
            </w:r>
            <w:r w:rsidRPr="00676509">
              <w:t>, по цене, в объеме и на условиях, указанных таким единственным участником в его заявке, или на лучших для заказчика условиях</w:t>
            </w:r>
            <w:r>
              <w:t>,</w:t>
            </w:r>
            <w:r w:rsidRPr="00676509">
              <w:t xml:space="preserve"> достигнутых по результатам преддоговорных переговоров,</w:t>
            </w:r>
            <w:r w:rsidRPr="002F2194">
              <w:t xml:space="preserve"> </w:t>
            </w:r>
            <w:r w:rsidRPr="00676509">
              <w:t>либо</w:t>
            </w:r>
          </w:p>
          <w:p w:rsidR="006041DA" w:rsidRPr="00676509" w:rsidRDefault="006041DA" w:rsidP="002E0463">
            <w:pPr>
              <w:widowControl w:val="0"/>
              <w:numPr>
                <w:ilvl w:val="0"/>
                <w:numId w:val="62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>принимает решение о проведении повторной закупки, либо</w:t>
            </w:r>
          </w:p>
          <w:p w:rsidR="006041DA" w:rsidRPr="00FC009D" w:rsidRDefault="006041DA" w:rsidP="002E0463">
            <w:pPr>
              <w:widowControl w:val="0"/>
              <w:numPr>
                <w:ilvl w:val="0"/>
                <w:numId w:val="62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  <w:rPr>
                <w:spacing w:val="-6"/>
              </w:rPr>
            </w:pPr>
            <w:r w:rsidRPr="00676509">
              <w:t>отказывается от заключения дог</w:t>
            </w:r>
            <w:r w:rsidRPr="00134C01">
              <w:t>овора в случаях, указанных в </w:t>
            </w:r>
            <w:r>
              <w:t>подпунктах </w:t>
            </w:r>
            <w:r w:rsidR="000E1A23">
              <w:fldChar w:fldCharType="begin"/>
            </w:r>
            <w:r>
              <w:instrText xml:space="preserve"> REF _Ref401223826 \r \h </w:instrText>
            </w:r>
            <w:r w:rsidR="000E1A23">
              <w:fldChar w:fldCharType="separate"/>
            </w:r>
            <w:r w:rsidR="001B72B5">
              <w:t>а)</w:t>
            </w:r>
            <w:r w:rsidR="000E1A23">
              <w:fldChar w:fldCharType="end"/>
            </w:r>
            <w:r>
              <w:t>-</w:t>
            </w:r>
            <w:r w:rsidR="000E1A23">
              <w:fldChar w:fldCharType="begin"/>
            </w:r>
            <w:r>
              <w:instrText xml:space="preserve"> REF _Ref401223828 \r \h </w:instrText>
            </w:r>
            <w:r w:rsidR="000E1A23">
              <w:fldChar w:fldCharType="separate"/>
            </w:r>
            <w:r w:rsidR="001B72B5">
              <w:t>в)</w:t>
            </w:r>
            <w:r w:rsidR="000E1A23">
              <w:fldChar w:fldCharType="end"/>
            </w:r>
            <w:r>
              <w:t xml:space="preserve"> пункта </w:t>
            </w:r>
            <w:r w:rsidR="000E1A23">
              <w:fldChar w:fldCharType="begin"/>
            </w:r>
            <w:r>
              <w:instrText xml:space="preserve"> REF _Ref352159239 \r \h </w:instrText>
            </w:r>
            <w:r w:rsidR="000E1A23">
              <w:fldChar w:fldCharType="separate"/>
            </w:r>
            <w:r w:rsidR="001B72B5">
              <w:t>15.1</w:t>
            </w:r>
            <w:r w:rsidR="000E1A23">
              <w:fldChar w:fldCharType="end"/>
            </w:r>
            <w:r>
              <w:t>.</w:t>
            </w:r>
          </w:p>
        </w:tc>
      </w:tr>
      <w:tr w:rsidR="006041DA" w:rsidRPr="00FC009D" w:rsidTr="006041DA">
        <w:trPr>
          <w:trHeight w:val="194"/>
        </w:trPr>
        <w:tc>
          <w:tcPr>
            <w:tcW w:w="781" w:type="dxa"/>
          </w:tcPr>
          <w:p w:rsidR="006041DA" w:rsidRPr="00FC009D" w:rsidRDefault="006041DA" w:rsidP="002E0463">
            <w:pPr>
              <w:numPr>
                <w:ilvl w:val="0"/>
                <w:numId w:val="29"/>
              </w:numPr>
              <w:tabs>
                <w:tab w:val="num" w:pos="786"/>
              </w:tabs>
              <w:ind w:left="0" w:hanging="15"/>
              <w:jc w:val="center"/>
            </w:pPr>
            <w:bookmarkStart w:id="139" w:name="_Ref401223818"/>
          </w:p>
        </w:tc>
        <w:tc>
          <w:tcPr>
            <w:tcW w:w="2268" w:type="dxa"/>
          </w:tcPr>
          <w:p w:rsidR="006041DA" w:rsidRDefault="006041DA" w:rsidP="006041DA">
            <w:pPr>
              <w:ind w:right="153"/>
              <w:rPr>
                <w:spacing w:val="-6"/>
              </w:rPr>
            </w:pPr>
            <w:bookmarkStart w:id="140" w:name="_Toc247716281"/>
            <w:bookmarkStart w:id="141" w:name="_Ref307226092"/>
            <w:bookmarkStart w:id="142" w:name="_Ref375848735"/>
            <w:bookmarkStart w:id="143" w:name="_Toc368984333"/>
            <w:bookmarkStart w:id="144" w:name="_Toc391380982"/>
            <w:bookmarkStart w:id="145" w:name="_Toc383097271"/>
            <w:bookmarkEnd w:id="139"/>
            <w:r w:rsidRPr="00D47910">
              <w:rPr>
                <w:spacing w:val="-6"/>
              </w:rPr>
              <w:t>Отказ заказчика от заключения договора</w:t>
            </w:r>
            <w:bookmarkEnd w:id="140"/>
            <w:bookmarkEnd w:id="141"/>
            <w:bookmarkEnd w:id="142"/>
            <w:bookmarkEnd w:id="143"/>
            <w:bookmarkEnd w:id="144"/>
            <w:bookmarkEnd w:id="145"/>
          </w:p>
        </w:tc>
        <w:tc>
          <w:tcPr>
            <w:tcW w:w="12261" w:type="dxa"/>
          </w:tcPr>
          <w:p w:rsidR="006041DA" w:rsidRPr="00676509" w:rsidRDefault="006041DA" w:rsidP="002E0463">
            <w:pPr>
              <w:pStyle w:val="afff"/>
              <w:numPr>
                <w:ilvl w:val="0"/>
                <w:numId w:val="63"/>
              </w:numPr>
              <w:tabs>
                <w:tab w:val="left" w:pos="1416"/>
              </w:tabs>
              <w:spacing w:after="0" w:line="240" w:lineRule="auto"/>
              <w:ind w:left="0" w:firstLine="601"/>
              <w:contextualSpacing w:val="0"/>
              <w:jc w:val="both"/>
            </w:pPr>
            <w:bookmarkStart w:id="146" w:name="_Ref352159239"/>
            <w:r w:rsidRPr="00F46090">
              <w:rPr>
                <w:rFonts w:ascii="Times New Roman" w:hAnsi="Times New Roman"/>
                <w:sz w:val="24"/>
                <w:szCs w:val="24"/>
              </w:rPr>
              <w:t>Отказ от заключения договора осуществляется заказчиком в соответствии с законодательством Российской Федерации в следующих случаях</w:t>
            </w:r>
            <w:r w:rsidRPr="00676509">
              <w:rPr>
                <w:rFonts w:ascii="Times New Roman" w:hAnsi="Times New Roman"/>
                <w:sz w:val="24"/>
                <w:szCs w:val="24"/>
              </w:rPr>
              <w:t>:</w:t>
            </w:r>
            <w:bookmarkEnd w:id="146"/>
          </w:p>
          <w:p w:rsidR="006041DA" w:rsidRPr="00676509" w:rsidRDefault="006041DA" w:rsidP="002E0463">
            <w:pPr>
              <w:pStyle w:val="afff"/>
              <w:numPr>
                <w:ilvl w:val="0"/>
                <w:numId w:val="64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147" w:name="_Ref401223826"/>
            <w:r w:rsidRPr="00676509">
              <w:rPr>
                <w:rFonts w:ascii="Times New Roman" w:hAnsi="Times New Roman"/>
                <w:sz w:val="24"/>
                <w:szCs w:val="24"/>
              </w:rPr>
              <w:t>изменения финансовых, инвестиционных, производственных и иных программ, оказавших влияние на потребность в данной закупке, подтвержденное руководителем заказчика;</w:t>
            </w:r>
            <w:bookmarkEnd w:id="147"/>
          </w:p>
          <w:p w:rsidR="006041DA" w:rsidRPr="00676509" w:rsidRDefault="006041DA" w:rsidP="002E0463">
            <w:pPr>
              <w:pStyle w:val="afff"/>
              <w:numPr>
                <w:ilvl w:val="0"/>
                <w:numId w:val="64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76509">
              <w:rPr>
                <w:rFonts w:ascii="Times New Roman" w:hAnsi="Times New Roman"/>
                <w:sz w:val="24"/>
                <w:szCs w:val="24"/>
              </w:rPr>
              <w:t>изменения потребностей заказчика;</w:t>
            </w:r>
          </w:p>
          <w:p w:rsidR="006041DA" w:rsidRPr="00676509" w:rsidRDefault="006041DA" w:rsidP="002E0463">
            <w:pPr>
              <w:pStyle w:val="afff"/>
              <w:numPr>
                <w:ilvl w:val="0"/>
                <w:numId w:val="64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148" w:name="_Ref401223828"/>
            <w:r w:rsidRPr="00676509">
              <w:rPr>
                <w:rFonts w:ascii="Times New Roman" w:hAnsi="Times New Roman"/>
                <w:sz w:val="24"/>
                <w:szCs w:val="24"/>
              </w:rPr>
              <w:t>при возникновении обстоятельств непреодолимой силы, подтвержденных соответствующим документом и влияющих на целесообразность заключения договора.</w:t>
            </w:r>
            <w:bookmarkEnd w:id="148"/>
          </w:p>
          <w:p w:rsidR="006041DA" w:rsidRPr="00134C01" w:rsidRDefault="006041DA" w:rsidP="002E0463">
            <w:pPr>
              <w:pStyle w:val="afff"/>
              <w:numPr>
                <w:ilvl w:val="0"/>
                <w:numId w:val="63"/>
              </w:numPr>
              <w:tabs>
                <w:tab w:val="left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34C01">
              <w:rPr>
                <w:rFonts w:ascii="Times New Roman" w:hAnsi="Times New Roman"/>
                <w:sz w:val="24"/>
                <w:szCs w:val="24"/>
              </w:rPr>
              <w:t xml:space="preserve">Извещение об отказе </w:t>
            </w:r>
            <w:r>
              <w:rPr>
                <w:rFonts w:ascii="Times New Roman" w:hAnsi="Times New Roman"/>
                <w:sz w:val="24"/>
                <w:szCs w:val="24"/>
              </w:rPr>
              <w:t>с приложением обоснования</w:t>
            </w:r>
            <w:r w:rsidRPr="00BE241B">
              <w:rPr>
                <w:rFonts w:ascii="Times New Roman" w:hAnsi="Times New Roman"/>
                <w:sz w:val="24"/>
                <w:szCs w:val="24"/>
              </w:rPr>
              <w:t xml:space="preserve"> отказа от заключения договора</w:t>
            </w:r>
            <w:r w:rsidRPr="00134C01">
              <w:rPr>
                <w:rFonts w:ascii="Times New Roman" w:hAnsi="Times New Roman"/>
                <w:sz w:val="24"/>
                <w:szCs w:val="24"/>
              </w:rPr>
              <w:t xml:space="preserve"> размещается на официальном сайте по закупкам атомной отрасли не позднее 5 (пяти) рабочих дней после принятия такого решения</w:t>
            </w:r>
            <w:r w:rsidRPr="00676509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6041DA" w:rsidRPr="00FC009D" w:rsidTr="006041DA">
        <w:trPr>
          <w:trHeight w:val="194"/>
        </w:trPr>
        <w:tc>
          <w:tcPr>
            <w:tcW w:w="781" w:type="dxa"/>
          </w:tcPr>
          <w:p w:rsidR="006041DA" w:rsidRPr="00FC009D" w:rsidRDefault="006041DA" w:rsidP="002E0463">
            <w:pPr>
              <w:numPr>
                <w:ilvl w:val="0"/>
                <w:numId w:val="29"/>
              </w:numPr>
              <w:tabs>
                <w:tab w:val="num" w:pos="786"/>
              </w:tabs>
              <w:ind w:left="0" w:hanging="15"/>
              <w:jc w:val="center"/>
            </w:pPr>
            <w:bookmarkStart w:id="149" w:name="_Ref317256138"/>
          </w:p>
        </w:tc>
        <w:bookmarkEnd w:id="149"/>
        <w:tc>
          <w:tcPr>
            <w:tcW w:w="2268" w:type="dxa"/>
          </w:tcPr>
          <w:p w:rsidR="006041DA" w:rsidRPr="00FC009D" w:rsidRDefault="006041DA" w:rsidP="006041DA">
            <w:pPr>
              <w:ind w:right="153"/>
              <w:rPr>
                <w:spacing w:val="-6"/>
              </w:rPr>
            </w:pPr>
            <w:r w:rsidRPr="00FC009D">
              <w:rPr>
                <w:spacing w:val="-6"/>
              </w:rPr>
              <w:t>Обеспечение исполнения обязательств по договору</w:t>
            </w:r>
          </w:p>
        </w:tc>
        <w:tc>
          <w:tcPr>
            <w:tcW w:w="12261" w:type="dxa"/>
          </w:tcPr>
          <w:p w:rsidR="006041DA" w:rsidRPr="00DE0B73" w:rsidRDefault="006041DA" w:rsidP="002E0463">
            <w:pPr>
              <w:pStyle w:val="afff"/>
              <w:numPr>
                <w:ilvl w:val="0"/>
                <w:numId w:val="5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150" w:name="_Ref166350669"/>
            <w:r w:rsidRPr="00DE0B73">
              <w:rPr>
                <w:rFonts w:ascii="Times New Roman" w:hAnsi="Times New Roman"/>
                <w:sz w:val="24"/>
                <w:szCs w:val="24"/>
              </w:rPr>
              <w:t>В случае</w:t>
            </w:r>
            <w:proofErr w:type="gramStart"/>
            <w:r w:rsidRPr="00DE0B73">
              <w:rPr>
                <w:rFonts w:ascii="Times New Roman" w:hAnsi="Times New Roman"/>
                <w:sz w:val="24"/>
                <w:szCs w:val="24"/>
              </w:rPr>
              <w:t>,</w:t>
            </w:r>
            <w:proofErr w:type="gramEnd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если указано в извещении о проведении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4609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>и проекте договора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, лицо, с которым заключается договор, должно предоставить в порядке, предусмотренном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извещением о проведении закупки и (или)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проектом договора (часть </w:t>
            </w: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CA4C9C">
              <w:rPr>
                <w:rFonts w:ascii="Times New Roman" w:hAnsi="Times New Roman"/>
                <w:sz w:val="24"/>
                <w:szCs w:val="24"/>
              </w:rPr>
              <w:t>закупочной документации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), обеспечение исполнения обязательств по договору из следующих:</w:t>
            </w:r>
            <w:bookmarkEnd w:id="150"/>
          </w:p>
          <w:p w:rsidR="006041DA" w:rsidRPr="00CD7AA8" w:rsidRDefault="006041DA" w:rsidP="002E0463">
            <w:pPr>
              <w:numPr>
                <w:ilvl w:val="0"/>
                <w:numId w:val="54"/>
              </w:numPr>
              <w:ind w:left="0" w:firstLine="637"/>
              <w:jc w:val="both"/>
            </w:pPr>
            <w:r w:rsidRPr="00C300C7">
              <w:t>обязательства по возврату аванса;</w:t>
            </w:r>
          </w:p>
          <w:p w:rsidR="006041DA" w:rsidRPr="00C300C7" w:rsidRDefault="006041DA" w:rsidP="002E0463">
            <w:pPr>
              <w:numPr>
                <w:ilvl w:val="0"/>
                <w:numId w:val="54"/>
              </w:numPr>
              <w:ind w:left="0" w:firstLine="637"/>
              <w:jc w:val="both"/>
            </w:pPr>
            <w:r w:rsidRPr="00C300C7">
              <w:t xml:space="preserve">исполнение </w:t>
            </w:r>
            <w:r>
              <w:t xml:space="preserve">основных </w:t>
            </w:r>
            <w:r w:rsidRPr="00C300C7">
              <w:t>обязательств по договору;</w:t>
            </w:r>
          </w:p>
          <w:p w:rsidR="006041DA" w:rsidRPr="00C300C7" w:rsidRDefault="006041DA" w:rsidP="002E0463">
            <w:pPr>
              <w:numPr>
                <w:ilvl w:val="0"/>
                <w:numId w:val="54"/>
              </w:numPr>
              <w:ind w:left="0" w:firstLine="637"/>
              <w:jc w:val="both"/>
            </w:pPr>
            <w:r w:rsidRPr="00C300C7">
              <w:t>исполнение гарантийных обязательств,</w:t>
            </w:r>
          </w:p>
          <w:p w:rsidR="006041DA" w:rsidRPr="00DE0B73" w:rsidRDefault="006041DA" w:rsidP="002E0463">
            <w:pPr>
              <w:pStyle w:val="afff"/>
              <w:numPr>
                <w:ilvl w:val="0"/>
                <w:numId w:val="5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</w:pPr>
            <w:bookmarkStart w:id="151" w:name="_Ref409098091"/>
            <w:r w:rsidRPr="001B1EE5">
              <w:rPr>
                <w:rFonts w:ascii="Times New Roman" w:hAnsi="Times New Roman"/>
                <w:sz w:val="24"/>
                <w:szCs w:val="24"/>
              </w:rPr>
              <w:lastRenderedPageBreak/>
              <w:t>Допустимые формы обеспечения исполнения обязательств по договору:</w:t>
            </w:r>
            <w:bookmarkEnd w:id="151"/>
          </w:p>
          <w:p w:rsidR="006041DA" w:rsidRPr="00DE0B73" w:rsidRDefault="006041DA" w:rsidP="002E0463">
            <w:pPr>
              <w:numPr>
                <w:ilvl w:val="0"/>
                <w:numId w:val="55"/>
              </w:numPr>
              <w:ind w:left="0" w:firstLine="637"/>
              <w:jc w:val="both"/>
            </w:pPr>
            <w:r w:rsidRPr="00DE0B73">
              <w:t xml:space="preserve">безотзывная банковская </w:t>
            </w:r>
            <w:r>
              <w:t>гарантия, выданная банком</w:t>
            </w:r>
            <w:r w:rsidRPr="00DE0B73">
              <w:t>;</w:t>
            </w:r>
          </w:p>
          <w:p w:rsidR="006041DA" w:rsidRPr="00DE0B73" w:rsidRDefault="006041DA" w:rsidP="002E0463">
            <w:pPr>
              <w:numPr>
                <w:ilvl w:val="0"/>
                <w:numId w:val="55"/>
              </w:numPr>
              <w:ind w:left="0" w:firstLine="637"/>
              <w:jc w:val="both"/>
            </w:pPr>
            <w:r w:rsidRPr="00DE0B73">
              <w:t>поручительство;</w:t>
            </w:r>
          </w:p>
          <w:p w:rsidR="006041DA" w:rsidRPr="00DE0B73" w:rsidRDefault="006041DA" w:rsidP="002E0463">
            <w:pPr>
              <w:numPr>
                <w:ilvl w:val="0"/>
                <w:numId w:val="55"/>
              </w:numPr>
              <w:ind w:left="0" w:firstLine="637"/>
              <w:jc w:val="both"/>
            </w:pPr>
            <w:r w:rsidRPr="00DE0B73">
              <w:t>в форме денежных средств путем их перечисления заказчику.</w:t>
            </w:r>
          </w:p>
          <w:p w:rsidR="006041DA" w:rsidRPr="00DE0B73" w:rsidRDefault="006041DA" w:rsidP="002E0463">
            <w:pPr>
              <w:pStyle w:val="afff"/>
              <w:numPr>
                <w:ilvl w:val="0"/>
                <w:numId w:val="5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>орм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 xml:space="preserve"> обеспечения исполнения обязательств по договору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 w:rsidRPr="00F46090">
              <w:rPr>
                <w:rFonts w:ascii="Times New Roman" w:hAnsi="Times New Roman"/>
                <w:sz w:val="24"/>
                <w:szCs w:val="24"/>
              </w:rPr>
              <w:t>из</w:t>
            </w:r>
            <w:proofErr w:type="gramEnd"/>
            <w:r w:rsidRPr="00F46090">
              <w:rPr>
                <w:rFonts w:ascii="Times New Roman" w:hAnsi="Times New Roman"/>
                <w:sz w:val="24"/>
                <w:szCs w:val="24"/>
              </w:rPr>
              <w:t xml:space="preserve"> указанных в </w:t>
            </w:r>
            <w:r>
              <w:rPr>
                <w:rFonts w:ascii="Times New Roman" w:hAnsi="Times New Roman"/>
                <w:sz w:val="24"/>
                <w:szCs w:val="24"/>
              </w:rPr>
              <w:t>пункте </w:t>
            </w:r>
            <w:r w:rsidR="000E1A23">
              <w:rPr>
                <w:rFonts w:ascii="Times New Roman" w:hAnsi="Times New Roman"/>
                <w:sz w:val="24"/>
                <w:szCs w:val="24"/>
              </w:rPr>
              <w:fldChar w:fldCharType="begin"/>
            </w:r>
            <w:r>
              <w:rPr>
                <w:rFonts w:ascii="Times New Roman" w:hAnsi="Times New Roman"/>
                <w:sz w:val="24"/>
                <w:szCs w:val="24"/>
              </w:rPr>
              <w:instrText xml:space="preserve"> REF _Ref409098091 \r \h </w:instrText>
            </w:r>
            <w:r w:rsidR="000E1A23">
              <w:rPr>
                <w:rFonts w:ascii="Times New Roman" w:hAnsi="Times New Roman"/>
                <w:sz w:val="24"/>
                <w:szCs w:val="24"/>
              </w:rPr>
            </w:r>
            <w:r w:rsidR="000E1A23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1B72B5">
              <w:rPr>
                <w:rFonts w:ascii="Times New Roman" w:hAnsi="Times New Roman"/>
                <w:sz w:val="24"/>
                <w:szCs w:val="24"/>
              </w:rPr>
              <w:t>16.2</w:t>
            </w:r>
            <w:r w:rsidR="000E1A23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 xml:space="preserve"> определя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>тся лицом, с которым заключается договор, самостоятельно.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6041DA" w:rsidRPr="00DE0B73" w:rsidRDefault="006041DA" w:rsidP="002E0463">
            <w:pPr>
              <w:pStyle w:val="afff"/>
              <w:numPr>
                <w:ilvl w:val="0"/>
                <w:numId w:val="5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Если проектом договора (Часть </w:t>
            </w: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документации) предусмотрен аванс и в заявке участника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содержится предложение по уменьшению размера аванса, либо отказ от аванса,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либо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на стадии проведения преддоговорных переговоров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с лицом, с которым заключается договор,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достигнуто соглашение об уменьшении размера аванса, либо соглашение об отказе от аванса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то сумма обеспечения возврата аванса уменьшается соответственно, либо обеспечение возврата аванса не</w:t>
            </w:r>
            <w:proofErr w:type="gramEnd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предоставляется.</w:t>
            </w:r>
          </w:p>
          <w:p w:rsidR="006041DA" w:rsidRPr="00134C01" w:rsidRDefault="006041DA" w:rsidP="006041DA">
            <w:pPr>
              <w:ind w:firstLine="601"/>
              <w:jc w:val="both"/>
            </w:pPr>
            <w:r w:rsidRPr="00134C01">
              <w:t xml:space="preserve">Непредставление обеспечения возврата аванса в случае полного отказа таким участником от аванса не является причиной признания </w:t>
            </w:r>
            <w:r>
              <w:t>лица</w:t>
            </w:r>
            <w:r w:rsidRPr="00134C01">
              <w:t>, с которым заключается договор, уклонившимся от заключения договора.</w:t>
            </w:r>
          </w:p>
          <w:p w:rsidR="006041DA" w:rsidRPr="00DE0B73" w:rsidRDefault="006041DA" w:rsidP="002E0463">
            <w:pPr>
              <w:pStyle w:val="afff"/>
              <w:numPr>
                <w:ilvl w:val="0"/>
                <w:numId w:val="5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bCs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Поручитель/банк-гарант должен соответствовать требованиям, установленным </w:t>
            </w:r>
            <w:r>
              <w:rPr>
                <w:rFonts w:ascii="Times New Roman" w:hAnsi="Times New Roman"/>
                <w:sz w:val="24"/>
                <w:szCs w:val="24"/>
              </w:rPr>
              <w:t>Стандартом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(соответствующее Приложение), а также требованиям, предусмотренным проектом договора (часть </w:t>
            </w: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CA4C9C">
              <w:rPr>
                <w:rFonts w:ascii="Times New Roman" w:hAnsi="Times New Roman"/>
                <w:sz w:val="24"/>
                <w:szCs w:val="24"/>
              </w:rPr>
              <w:t>закупочной документации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).</w:t>
            </w:r>
          </w:p>
        </w:tc>
      </w:tr>
      <w:tr w:rsidR="006041DA" w:rsidRPr="00FC009D" w:rsidTr="006041DA">
        <w:trPr>
          <w:trHeight w:val="194"/>
        </w:trPr>
        <w:tc>
          <w:tcPr>
            <w:tcW w:w="781" w:type="dxa"/>
          </w:tcPr>
          <w:p w:rsidR="006041DA" w:rsidRPr="00FC009D" w:rsidRDefault="006041DA" w:rsidP="002E0463">
            <w:pPr>
              <w:numPr>
                <w:ilvl w:val="0"/>
                <w:numId w:val="29"/>
              </w:numPr>
              <w:tabs>
                <w:tab w:val="num" w:pos="786"/>
              </w:tabs>
              <w:ind w:left="0" w:hanging="15"/>
              <w:jc w:val="center"/>
            </w:pPr>
            <w:bookmarkStart w:id="152" w:name="_Ref397617142"/>
          </w:p>
        </w:tc>
        <w:tc>
          <w:tcPr>
            <w:tcW w:w="2268" w:type="dxa"/>
          </w:tcPr>
          <w:p w:rsidR="006041DA" w:rsidRPr="00EC3767" w:rsidRDefault="006041DA" w:rsidP="006041DA">
            <w:pPr>
              <w:ind w:right="153"/>
              <w:jc w:val="both"/>
            </w:pPr>
            <w:bookmarkStart w:id="153" w:name="_Ref311059287"/>
            <w:bookmarkStart w:id="154" w:name="_Ref311060615"/>
            <w:bookmarkStart w:id="155" w:name="_Toc368984334"/>
            <w:bookmarkStart w:id="156" w:name="_Toc391380983"/>
            <w:bookmarkStart w:id="157" w:name="_Toc383097272"/>
            <w:bookmarkEnd w:id="152"/>
            <w:r w:rsidRPr="00EC3767">
              <w:t>Последствия уклонения участника от заключения договора</w:t>
            </w:r>
            <w:bookmarkEnd w:id="153"/>
            <w:bookmarkEnd w:id="154"/>
            <w:bookmarkEnd w:id="155"/>
            <w:bookmarkEnd w:id="156"/>
            <w:bookmarkEnd w:id="157"/>
            <w:r>
              <w:t>, случаи внесения сведений об участнике в реестр недобросовестных поставщиков</w:t>
            </w:r>
          </w:p>
        </w:tc>
        <w:tc>
          <w:tcPr>
            <w:tcW w:w="12261" w:type="dxa"/>
          </w:tcPr>
          <w:p w:rsidR="006041DA" w:rsidRDefault="006041DA" w:rsidP="002E0463">
            <w:pPr>
              <w:pStyle w:val="af4"/>
              <w:numPr>
                <w:ilvl w:val="0"/>
                <w:numId w:val="5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>
              <w:t>Лицо, с которым заключается договор, признается уклонившимся от заключения договора, то есть совершившим действия (бездействия), которые не приводят к подписанию договора:</w:t>
            </w:r>
          </w:p>
          <w:p w:rsidR="006041DA" w:rsidRDefault="006041DA" w:rsidP="002E0463">
            <w:pPr>
              <w:numPr>
                <w:ilvl w:val="0"/>
                <w:numId w:val="57"/>
              </w:numPr>
              <w:ind w:left="0" w:firstLine="637"/>
              <w:jc w:val="both"/>
            </w:pPr>
            <w:r>
              <w:t>прямой письменный отказ от подписания договора;</w:t>
            </w:r>
          </w:p>
          <w:p w:rsidR="006041DA" w:rsidRDefault="006041DA" w:rsidP="002E0463">
            <w:pPr>
              <w:numPr>
                <w:ilvl w:val="0"/>
                <w:numId w:val="57"/>
              </w:numPr>
              <w:ind w:left="0" w:firstLine="637"/>
              <w:jc w:val="both"/>
            </w:pPr>
            <w:r>
              <w:t>неподписание лицом, с которым заключается договор, проекта договора в срок в соответствии с извещением о проведении закупки;</w:t>
            </w:r>
          </w:p>
          <w:p w:rsidR="006041DA" w:rsidRDefault="006041DA" w:rsidP="002E0463">
            <w:pPr>
              <w:numPr>
                <w:ilvl w:val="0"/>
                <w:numId w:val="57"/>
              </w:numPr>
              <w:ind w:left="0" w:firstLine="637"/>
              <w:jc w:val="both"/>
            </w:pPr>
            <w:r>
              <w:t>непредоставление обеспечения договора в случае, если в закупочной документации было установлено требование обеспечения договора</w:t>
            </w:r>
            <w:r w:rsidRPr="00F46090">
              <w:t>, за исключением случая непредставление обеспечения возврата аванса в случае полного отказа таким лицом от аванса</w:t>
            </w:r>
            <w:r>
              <w:t>;</w:t>
            </w:r>
          </w:p>
          <w:p w:rsidR="006041DA" w:rsidRDefault="006041DA" w:rsidP="002E0463">
            <w:pPr>
              <w:numPr>
                <w:ilvl w:val="0"/>
                <w:numId w:val="57"/>
              </w:numPr>
              <w:ind w:left="0" w:firstLine="637"/>
              <w:jc w:val="both"/>
            </w:pPr>
            <w:r>
              <w:t xml:space="preserve">предъявление при подписании договора встречных требований по условиям </w:t>
            </w:r>
            <w:proofErr w:type="gramStart"/>
            <w:r>
              <w:t>договора</w:t>
            </w:r>
            <w:proofErr w:type="gramEnd"/>
            <w:r>
              <w:t xml:space="preserve"> в противоречие ранее установленным в закупочной документации и (или) в заявке такого лица, а также достигнутым в ходе преддоговорных переговоров;</w:t>
            </w:r>
          </w:p>
          <w:p w:rsidR="006041DA" w:rsidRDefault="006041DA" w:rsidP="002E0463">
            <w:pPr>
              <w:numPr>
                <w:ilvl w:val="0"/>
                <w:numId w:val="57"/>
              </w:numPr>
              <w:ind w:left="0" w:firstLine="637"/>
              <w:jc w:val="both"/>
            </w:pPr>
            <w:r w:rsidRPr="00244438">
              <w:t>непредставление лицом, с которым заключается договор, документов, обязательных к предоставлению до заключения договора и предусмотренных закупочной документацией и обязательствами, отраженными в заявке данного лица</w:t>
            </w:r>
            <w:r>
              <w:t>.</w:t>
            </w:r>
          </w:p>
          <w:p w:rsidR="006041DA" w:rsidRDefault="006041DA" w:rsidP="002E0463">
            <w:pPr>
              <w:pStyle w:val="af4"/>
              <w:numPr>
                <w:ilvl w:val="0"/>
                <w:numId w:val="5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>
              <w:t>В случае уклонения лица, с которым заключается договор, от подписания договора, заказчик:</w:t>
            </w:r>
          </w:p>
          <w:p w:rsidR="006041DA" w:rsidRDefault="006041DA" w:rsidP="002E0463">
            <w:pPr>
              <w:numPr>
                <w:ilvl w:val="0"/>
                <w:numId w:val="58"/>
              </w:numPr>
              <w:ind w:left="0" w:firstLine="637"/>
              <w:jc w:val="both"/>
            </w:pPr>
            <w:r>
              <w:t>удерживает обеспечение заявки такого участника закупки;</w:t>
            </w:r>
          </w:p>
          <w:p w:rsidR="006041DA" w:rsidRDefault="006041DA" w:rsidP="002E0463">
            <w:pPr>
              <w:numPr>
                <w:ilvl w:val="0"/>
                <w:numId w:val="58"/>
              </w:numPr>
              <w:ind w:left="0" w:firstLine="637"/>
              <w:jc w:val="both"/>
              <w:rPr>
                <w:szCs w:val="20"/>
              </w:rPr>
            </w:pPr>
            <w:proofErr w:type="gramStart"/>
            <w:r>
              <w:t xml:space="preserve">направляет </w:t>
            </w:r>
            <w:r w:rsidRPr="003079B7">
              <w:t xml:space="preserve">предложение о включении сведений о таком лице </w:t>
            </w:r>
            <w:r>
              <w:t xml:space="preserve">в реестр недобросовестных поставщиков, ведущийся в соответствии с положениями </w:t>
            </w:r>
            <w:r w:rsidRPr="00CD7AA8">
              <w:t xml:space="preserve">Федерального закона от 18 июля 2011 года № 223-ФЗ «О закупках </w:t>
            </w:r>
            <w:r w:rsidRPr="00CD7AA8">
              <w:lastRenderedPageBreak/>
              <w:t>товаров, работ, услуг отдельными видами юридических лиц»</w:t>
            </w:r>
            <w:r>
              <w:t xml:space="preserve"> в порядке и сроки, установленные постановлением Правительства Российской Федерации от 22 ноября 2012 года № 1211 «О ведении реестра недобросовестных поставщиков, предусмотренного Федеральным законом «О закупках товаров</w:t>
            </w:r>
            <w:proofErr w:type="gramEnd"/>
            <w:r>
              <w:t>, работ, услуг отдельными видами юридических лиц».</w:t>
            </w:r>
          </w:p>
          <w:p w:rsidR="006041DA" w:rsidRDefault="006041DA" w:rsidP="002E0463">
            <w:pPr>
              <w:pStyle w:val="af4"/>
              <w:numPr>
                <w:ilvl w:val="0"/>
                <w:numId w:val="5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 w:rsidRPr="00B15AE4">
              <w:t xml:space="preserve">Сведения об участнике </w:t>
            </w:r>
            <w:r>
              <w:t>закупки</w:t>
            </w:r>
            <w:r w:rsidRPr="00B15AE4">
              <w:t xml:space="preserve"> </w:t>
            </w:r>
            <w:r>
              <w:t>вносятся</w:t>
            </w:r>
            <w:r w:rsidRPr="00B15AE4">
              <w:t xml:space="preserve"> в </w:t>
            </w:r>
            <w:r>
              <w:t xml:space="preserve">соответствующий </w:t>
            </w:r>
            <w:r w:rsidRPr="00B15AE4">
              <w:t>реестр недобросовестных поставщиков</w:t>
            </w:r>
            <w:r>
              <w:t xml:space="preserve"> сроком на 2 года в следующих случаях:</w:t>
            </w:r>
          </w:p>
          <w:p w:rsidR="006041DA" w:rsidRDefault="006041DA" w:rsidP="002E0463">
            <w:pPr>
              <w:numPr>
                <w:ilvl w:val="0"/>
                <w:numId w:val="59"/>
              </w:numPr>
              <w:ind w:left="0" w:firstLine="637"/>
              <w:jc w:val="both"/>
            </w:pPr>
            <w:r>
              <w:t>если такой участник закупки:</w:t>
            </w:r>
          </w:p>
          <w:p w:rsidR="006041DA" w:rsidRDefault="006041DA" w:rsidP="002E0463">
            <w:pPr>
              <w:pStyle w:val="af4"/>
              <w:numPr>
                <w:ilvl w:val="0"/>
                <w:numId w:val="33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>будучи признанным победителем закупки, уклонился от заключения договора;</w:t>
            </w:r>
          </w:p>
          <w:p w:rsidR="006041DA" w:rsidRDefault="006041DA" w:rsidP="002E0463">
            <w:pPr>
              <w:pStyle w:val="af4"/>
              <w:numPr>
                <w:ilvl w:val="0"/>
                <w:numId w:val="33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>будучи единственным участником, с которым заключается договор, уклонился от заключения договора;</w:t>
            </w:r>
          </w:p>
          <w:p w:rsidR="006041DA" w:rsidRDefault="006041DA" w:rsidP="002E0463">
            <w:pPr>
              <w:pStyle w:val="af4"/>
              <w:numPr>
                <w:ilvl w:val="0"/>
                <w:numId w:val="33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>будучи победителем закупки или единственным участником закупки, с которым заключается договор, отказался от предоставления обеспечения договора до подписания договора, если такое требование установлено в закупочной документации;</w:t>
            </w:r>
          </w:p>
          <w:p w:rsidR="006041DA" w:rsidRPr="00FC009D" w:rsidRDefault="006041DA" w:rsidP="002E0463">
            <w:pPr>
              <w:numPr>
                <w:ilvl w:val="0"/>
                <w:numId w:val="59"/>
              </w:numPr>
              <w:ind w:left="0" w:firstLine="637"/>
              <w:jc w:val="both"/>
              <w:rPr>
                <w:szCs w:val="20"/>
              </w:rPr>
            </w:pPr>
            <w:r>
              <w:t>если договор, заключенный с участником закупки по результатам закупки, расторгнут по решению суда в связи с существенным нарушением поставщиком условий договора.</w:t>
            </w:r>
          </w:p>
        </w:tc>
      </w:tr>
      <w:tr w:rsidR="006041DA" w:rsidRPr="00FC009D" w:rsidTr="006041DA">
        <w:trPr>
          <w:trHeight w:val="194"/>
        </w:trPr>
        <w:tc>
          <w:tcPr>
            <w:tcW w:w="781" w:type="dxa"/>
          </w:tcPr>
          <w:p w:rsidR="006041DA" w:rsidRPr="00FC009D" w:rsidRDefault="006041DA" w:rsidP="002E0463">
            <w:pPr>
              <w:numPr>
                <w:ilvl w:val="0"/>
                <w:numId w:val="29"/>
              </w:numPr>
              <w:tabs>
                <w:tab w:val="num" w:pos="786"/>
              </w:tabs>
              <w:ind w:left="0" w:hanging="15"/>
              <w:jc w:val="center"/>
            </w:pPr>
            <w:bookmarkStart w:id="158" w:name="_Ref321836398"/>
          </w:p>
        </w:tc>
        <w:bookmarkEnd w:id="158"/>
        <w:tc>
          <w:tcPr>
            <w:tcW w:w="2268" w:type="dxa"/>
          </w:tcPr>
          <w:p w:rsidR="006041DA" w:rsidRPr="00FC009D" w:rsidRDefault="006041DA" w:rsidP="006041DA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Порядок обжалования действий заказчика, организатора </w:t>
            </w:r>
            <w:r>
              <w:t>закупки</w:t>
            </w:r>
            <w:r w:rsidRPr="00FC009D">
              <w:t xml:space="preserve">, </w:t>
            </w:r>
            <w:r>
              <w:t>закупочной</w:t>
            </w:r>
            <w:r w:rsidRPr="00FC009D">
              <w:t xml:space="preserve"> комиссии</w:t>
            </w:r>
          </w:p>
        </w:tc>
        <w:tc>
          <w:tcPr>
            <w:tcW w:w="12261" w:type="dxa"/>
          </w:tcPr>
          <w:p w:rsidR="006041DA" w:rsidRPr="00FC009D" w:rsidRDefault="006041DA" w:rsidP="006041DA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Жалобы на действия (бездействие) заказчика, организатора </w:t>
            </w:r>
            <w:r>
              <w:t>закупки</w:t>
            </w:r>
            <w:r w:rsidRPr="00FC009D">
              <w:t xml:space="preserve">, </w:t>
            </w:r>
            <w:r>
              <w:t>закупочной</w:t>
            </w:r>
            <w:r w:rsidRPr="00FC009D">
              <w:t xml:space="preserve"> комиссии при проведении </w:t>
            </w:r>
            <w:r>
              <w:t>закупки</w:t>
            </w:r>
            <w:r w:rsidRPr="00FC009D">
              <w:t xml:space="preserve"> </w:t>
            </w:r>
            <w:r>
              <w:t>направляются</w:t>
            </w:r>
            <w:r w:rsidRPr="00FC009D">
              <w:t xml:space="preserve"> в отсканированном виде по электронному адресу</w:t>
            </w:r>
            <w:r>
              <w:t xml:space="preserve"> соответствующего арбитражного комитета.</w:t>
            </w:r>
            <w:r w:rsidRPr="00FC009D">
              <w:t xml:space="preserve"> </w:t>
            </w:r>
          </w:p>
          <w:p w:rsidR="006041DA" w:rsidRPr="00FC009D" w:rsidRDefault="006041DA" w:rsidP="006041DA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Направление жалоб допускается в любое время проведения </w:t>
            </w:r>
            <w:r>
              <w:t>закупки</w:t>
            </w:r>
            <w:r w:rsidRPr="00FC009D">
              <w:t xml:space="preserve">, но не позднее десяти дней со дня размещения на официальном сайте протокола подведения итогов </w:t>
            </w:r>
            <w:r>
              <w:t>закупки</w:t>
            </w:r>
            <w:r w:rsidRPr="00FC009D">
              <w:t xml:space="preserve">, протокола о признании </w:t>
            </w:r>
            <w:r>
              <w:t>закупки</w:t>
            </w:r>
            <w:r w:rsidRPr="00FC009D">
              <w:t xml:space="preserve"> не состоявшимся или принятия заказчиком решения об отказе от проведения </w:t>
            </w:r>
            <w:r>
              <w:t>закупки</w:t>
            </w:r>
            <w:r w:rsidRPr="00FC009D">
              <w:t>.</w:t>
            </w:r>
          </w:p>
          <w:p w:rsidR="006041DA" w:rsidRDefault="006041DA" w:rsidP="006041DA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Условия и положения </w:t>
            </w:r>
            <w:r>
              <w:t>закупочной</w:t>
            </w:r>
            <w:r w:rsidRPr="00FC009D">
              <w:t xml:space="preserve"> документации могут быть обжалованы исключительно до окончания срока подачи заявок на участие в </w:t>
            </w:r>
            <w:r>
              <w:t>закупке</w:t>
            </w:r>
            <w:r w:rsidRPr="00FC009D">
              <w:t>.</w:t>
            </w:r>
          </w:p>
          <w:p w:rsidR="006041DA" w:rsidRPr="00FC009D" w:rsidRDefault="006041DA" w:rsidP="006041DA">
            <w:pPr>
              <w:pStyle w:val="af4"/>
              <w:spacing w:before="0" w:beforeAutospacing="0" w:after="0" w:afterAutospacing="0"/>
              <w:ind w:right="153"/>
              <w:jc w:val="both"/>
            </w:pPr>
            <w:r>
              <w:t xml:space="preserve">При возобновлении обжалуемой процедуры закупки, приостановленной до момента </w:t>
            </w:r>
            <w:r w:rsidRPr="00CC3AA2">
              <w:t>открытия доступа к заявкам</w:t>
            </w:r>
            <w:r>
              <w:t>, в случае отзыва жалобы или признания жалобы необоснованной,</w:t>
            </w:r>
            <w:r w:rsidRPr="008A3DE6">
              <w:t xml:space="preserve"> </w:t>
            </w:r>
            <w:r>
              <w:t xml:space="preserve">срок окончания подачи заявок на участие в закупке не изменяется. Если срок </w:t>
            </w:r>
            <w:r w:rsidRPr="00CC3AA2">
              <w:t xml:space="preserve">открытия доступа к заявкам </w:t>
            </w:r>
            <w:r>
              <w:t xml:space="preserve">уже истек, то организатором закупки устанавливается срок </w:t>
            </w:r>
            <w:r w:rsidRPr="00CC3AA2">
              <w:t xml:space="preserve">открытия доступа к заявкам </w:t>
            </w:r>
            <w:r>
              <w:t>не ранее второго рабочего дня со дня возобновления закупки.</w:t>
            </w:r>
            <w:r w:rsidRPr="001D2AC2">
              <w:t xml:space="preserve"> Заявки на участие в </w:t>
            </w:r>
            <w:r>
              <w:t>закупке</w:t>
            </w:r>
            <w:r w:rsidRPr="001D2AC2">
              <w:t>, поданные в период с момента окончания срока подачи заявок до момента открытия доступа к поданным заявкам, к рассмотрению не принимаются.</w:t>
            </w:r>
          </w:p>
          <w:p w:rsidR="006041DA" w:rsidRPr="00FC009D" w:rsidRDefault="006041DA" w:rsidP="006041DA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34485E">
              <w:t>Порядок подачи и рассмотрения жалоб представлены в Приложении 6 к Стандарту и Методических рекомендациях о порядке рассмотрения жалоб (на</w:t>
            </w:r>
            <w:r w:rsidRPr="00FC009D">
              <w:t xml:space="preserve"> сайте http://zakupki.rosatom.ru/ (раздел Контроль и </w:t>
            </w:r>
            <w:proofErr w:type="gramStart"/>
            <w:r w:rsidRPr="00FC009D">
              <w:t>арбитраж</w:t>
            </w:r>
            <w:proofErr w:type="gramEnd"/>
            <w:r w:rsidRPr="00FC009D">
              <w:t xml:space="preserve">/Нормативные документы). </w:t>
            </w:r>
          </w:p>
          <w:p w:rsidR="006041DA" w:rsidRPr="00FC009D" w:rsidRDefault="006041DA" w:rsidP="006041DA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>Информация о состоянии и итогах рассмотрения жалобы отражается на сайте закупок Госкорпорации «Росатом» на странице соответствующей закупки.</w:t>
            </w:r>
          </w:p>
          <w:p w:rsidR="006041DA" w:rsidRPr="00FC009D" w:rsidRDefault="006041DA" w:rsidP="006041DA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Решения </w:t>
            </w:r>
            <w:r>
              <w:rPr>
                <w:szCs w:val="28"/>
              </w:rPr>
              <w:t>арбитражного комитета</w:t>
            </w:r>
            <w:r w:rsidRPr="00FC009D">
              <w:rPr>
                <w:szCs w:val="28"/>
              </w:rPr>
              <w:t xml:space="preserve"> могут быть обжалованы — в Контрольном комитете Госкорпорации «Росатом» не </w:t>
            </w:r>
            <w:r w:rsidRPr="00FC009D">
              <w:rPr>
                <w:szCs w:val="28"/>
              </w:rPr>
              <w:lastRenderedPageBreak/>
              <w:t xml:space="preserve">позднее </w:t>
            </w:r>
            <w:r w:rsidRPr="00FC009D">
              <w:t>1 (одно</w:t>
            </w:r>
            <w:r w:rsidRPr="00012898">
              <w:t>го)</w:t>
            </w:r>
            <w:r w:rsidRPr="00FC009D">
              <w:t xml:space="preserve"> месяца с даты размещения </w:t>
            </w:r>
            <w:r w:rsidRPr="00F54E69">
              <w:t>на официальном сайт</w:t>
            </w:r>
            <w:r w:rsidRPr="000216C0">
              <w:t xml:space="preserve">е </w:t>
            </w:r>
            <w:r w:rsidRPr="00B778C4">
              <w:t>по</w:t>
            </w:r>
            <w:r>
              <w:t> </w:t>
            </w:r>
            <w:r w:rsidRPr="00012898">
              <w:t xml:space="preserve">закупкам атомной отрасли </w:t>
            </w:r>
            <w:r w:rsidRPr="00FC009D">
              <w:t>результата рассмотрения жалобы.</w:t>
            </w:r>
          </w:p>
        </w:tc>
      </w:tr>
      <w:tr w:rsidR="006041DA" w:rsidRPr="00FC009D" w:rsidTr="006041DA">
        <w:trPr>
          <w:trHeight w:val="194"/>
        </w:trPr>
        <w:tc>
          <w:tcPr>
            <w:tcW w:w="781" w:type="dxa"/>
          </w:tcPr>
          <w:p w:rsidR="006041DA" w:rsidRPr="00FC009D" w:rsidRDefault="006041DA" w:rsidP="002E0463">
            <w:pPr>
              <w:numPr>
                <w:ilvl w:val="0"/>
                <w:numId w:val="29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6041DA" w:rsidRPr="00FC009D" w:rsidRDefault="006041DA" w:rsidP="006041DA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Каналы связи, по которым можно сообщить о фактах злоупотребления при проведении </w:t>
            </w:r>
            <w:r>
              <w:t>закупки</w:t>
            </w:r>
          </w:p>
        </w:tc>
        <w:tc>
          <w:tcPr>
            <w:tcW w:w="12261" w:type="dxa"/>
          </w:tcPr>
          <w:p w:rsidR="006041DA" w:rsidRPr="00FC009D" w:rsidRDefault="006041DA" w:rsidP="006041DA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О фактах злоупотреблений участник </w:t>
            </w:r>
            <w:r>
              <w:t>закупки</w:t>
            </w:r>
            <w:r w:rsidRPr="00FC009D">
              <w:t xml:space="preserve"> может заявить в Госкорпорацию «Росатом» и сообщить об этом гласно или анонимно, воспользовавшись следующими каналами связи: </w:t>
            </w:r>
          </w:p>
          <w:p w:rsidR="006041DA" w:rsidRPr="00FC009D" w:rsidRDefault="006041DA" w:rsidP="006041DA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1.</w:t>
            </w:r>
            <w:r w:rsidRPr="00FC009D">
              <w:tab/>
              <w:t>Телефон «горячей линии»: 8-800-100-07-07 (многоканальный, круглосуточно, бесплатно из любой точки страны);</w:t>
            </w:r>
          </w:p>
          <w:p w:rsidR="006041DA" w:rsidRPr="00FC009D" w:rsidRDefault="006041DA" w:rsidP="006041DA">
            <w:pPr>
              <w:pStyle w:val="af4"/>
              <w:tabs>
                <w:tab w:val="left" w:pos="360"/>
              </w:tabs>
              <w:spacing w:before="0" w:beforeAutospacing="0" w:after="0" w:afterAutospacing="0"/>
              <w:ind w:right="153"/>
              <w:jc w:val="both"/>
            </w:pPr>
            <w:r w:rsidRPr="00FC009D">
              <w:t>2.</w:t>
            </w:r>
            <w:r w:rsidRPr="00FC009D">
              <w:tab/>
              <w:t>Адрес электронной почты: 0707@rosatom.ru;</w:t>
            </w:r>
          </w:p>
          <w:p w:rsidR="006041DA" w:rsidRPr="00FC009D" w:rsidRDefault="006041DA" w:rsidP="006041DA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3.</w:t>
            </w:r>
            <w:r w:rsidRPr="00FC009D">
              <w:tab/>
              <w:t>Адрес для почтовых отправлений: 119017, Москва, а/я 226, Департамент защиты активов Госкорпорации «Росатом».</w:t>
            </w:r>
          </w:p>
        </w:tc>
      </w:tr>
    </w:tbl>
    <w:p w:rsidR="006041DA" w:rsidRDefault="006041DA" w:rsidP="00CE5235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B3040C" w:rsidRDefault="00B3040C" w:rsidP="00CE5235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sectPr w:rsidR="00B3040C" w:rsidSect="006041DA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</w:p>
    <w:p w:rsidR="00B3040C" w:rsidRPr="00563FFA" w:rsidRDefault="00B3040C" w:rsidP="00B3040C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59" w:name="_Toc436311307"/>
      <w:r w:rsidRPr="00563FFA">
        <w:rPr>
          <w:b/>
          <w:sz w:val="28"/>
          <w:szCs w:val="28"/>
        </w:rPr>
        <w:lastRenderedPageBreak/>
        <w:t>ЧАСТЬ 3</w:t>
      </w:r>
      <w:bookmarkEnd w:id="159"/>
    </w:p>
    <w:p w:rsidR="006041DA" w:rsidRDefault="00B3040C" w:rsidP="00B3040C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0"/>
      </w:pPr>
      <w:r w:rsidRPr="00563FFA">
        <w:rPr>
          <w:sz w:val="28"/>
          <w:szCs w:val="28"/>
        </w:rPr>
        <w:t>Проект договора, который будет заключен по результатам зак</w:t>
      </w:r>
      <w:r>
        <w:rPr>
          <w:sz w:val="28"/>
          <w:szCs w:val="28"/>
        </w:rPr>
        <w:t xml:space="preserve">упки, приведен в Части 3 </w:t>
      </w:r>
      <w:r w:rsidRPr="00563FFA">
        <w:rPr>
          <w:sz w:val="28"/>
          <w:szCs w:val="28"/>
        </w:rPr>
        <w:t xml:space="preserve">в виде отдельного файла в формате </w:t>
      </w:r>
      <w:r w:rsidRPr="00563FFA">
        <w:rPr>
          <w:b/>
          <w:i/>
          <w:sz w:val="28"/>
          <w:szCs w:val="28"/>
        </w:rPr>
        <w:t>Word</w:t>
      </w:r>
      <w:r>
        <w:rPr>
          <w:b/>
          <w:i/>
          <w:sz w:val="28"/>
          <w:szCs w:val="28"/>
        </w:rPr>
        <w:t>.</w:t>
      </w:r>
    </w:p>
    <w:p w:rsidR="006041DA" w:rsidRDefault="006041DA" w:rsidP="00CE5235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6041DA" w:rsidRDefault="006041DA" w:rsidP="00CE5235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6041DA" w:rsidRDefault="006041DA" w:rsidP="00CE5235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6041DA" w:rsidRDefault="006041DA" w:rsidP="00CE5235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6041DA" w:rsidRDefault="006041DA" w:rsidP="00CE5235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6041DA" w:rsidRDefault="006041DA" w:rsidP="00CE5235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6041DA" w:rsidRDefault="006041DA" w:rsidP="00CE5235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6041DA" w:rsidRDefault="006041DA" w:rsidP="00CE5235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6041DA" w:rsidRDefault="006041DA" w:rsidP="00B3040C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6041DA" w:rsidRPr="00563FFA" w:rsidRDefault="006041DA" w:rsidP="006041DA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sectPr w:rsidR="006041DA" w:rsidRPr="00563FFA" w:rsidSect="006041DA">
      <w:pgSz w:w="16840" w:h="11907" w:orient="landscape" w:code="9"/>
      <w:pgMar w:top="1134" w:right="1134" w:bottom="737" w:left="1701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A6143" w:rsidRDefault="007A6143">
      <w:r>
        <w:separator/>
      </w:r>
    </w:p>
  </w:endnote>
  <w:endnote w:type="continuationSeparator" w:id="0">
    <w:p w:rsidR="007A6143" w:rsidRDefault="007A6143">
      <w:r>
        <w:continuationSeparator/>
      </w:r>
    </w:p>
  </w:endnote>
  <w:endnote w:type="continuationNotice" w:id="1">
    <w:p w:rsidR="007A6143" w:rsidRDefault="007A6143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panose1 w:val="00000000000000000000"/>
    <w:charset w:val="02"/>
    <w:family w:val="auto"/>
    <w:notTrueType/>
    <w:pitch w:val="variable"/>
    <w:sig w:usb0="00000000" w:usb1="00000000" w:usb2="00000000" w:usb3="00000000" w:csb0="00000000" w:csb1="00000000"/>
  </w:font>
  <w:font w:name="GaramondNarrowC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B72B5" w:rsidRDefault="000E1A23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 w:rsidR="001B72B5"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1B72B5" w:rsidRDefault="001B72B5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B72B5" w:rsidRPr="00FE6219" w:rsidRDefault="001B72B5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B72B5" w:rsidRPr="00FE6219" w:rsidRDefault="001B72B5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B72B5" w:rsidRPr="00FE6219" w:rsidRDefault="001B72B5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A6143" w:rsidRDefault="007A6143">
      <w:r>
        <w:separator/>
      </w:r>
    </w:p>
  </w:footnote>
  <w:footnote w:type="continuationSeparator" w:id="0">
    <w:p w:rsidR="007A6143" w:rsidRDefault="007A6143">
      <w:r>
        <w:continuationSeparator/>
      </w:r>
    </w:p>
  </w:footnote>
  <w:footnote w:type="continuationNotice" w:id="1">
    <w:p w:rsidR="007A6143" w:rsidRDefault="007A6143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B72B5" w:rsidRPr="00012898" w:rsidRDefault="001B72B5" w:rsidP="00012898">
    <w:pPr>
      <w:ind w:left="6096"/>
      <w:rPr>
        <w:sz w:val="28"/>
      </w:rPr>
    </w:pPr>
    <w:r w:rsidRPr="00012898">
      <w:rPr>
        <w:sz w:val="28"/>
      </w:rPr>
      <w:t>Приложение №</w:t>
    </w:r>
    <w:r w:rsidRPr="00950CE5">
      <w:rPr>
        <w:sz w:val="28"/>
        <w:szCs w:val="28"/>
        <w:lang w:eastAsia="en-US"/>
      </w:rPr>
      <w:t xml:space="preserve"> </w:t>
    </w:r>
    <w:r>
      <w:rPr>
        <w:sz w:val="28"/>
        <w:szCs w:val="28"/>
        <w:lang w:eastAsia="en-US"/>
      </w:rPr>
      <w:t>16.4</w:t>
    </w:r>
    <w:r w:rsidRPr="00012898">
      <w:rPr>
        <w:sz w:val="28"/>
      </w:rPr>
      <w:t xml:space="preserve"> к </w:t>
    </w:r>
    <w:r w:rsidRPr="00950CE5">
      <w:rPr>
        <w:sz w:val="28"/>
        <w:szCs w:val="28"/>
        <w:lang w:eastAsia="en-US"/>
      </w:rPr>
      <w:t>Единому отраслевому стандарту закупок (Положени</w:t>
    </w:r>
    <w:r>
      <w:rPr>
        <w:sz w:val="28"/>
        <w:szCs w:val="28"/>
        <w:lang w:eastAsia="en-US"/>
      </w:rPr>
      <w:t>ю</w:t>
    </w:r>
    <w:r w:rsidRPr="00950CE5">
      <w:rPr>
        <w:sz w:val="28"/>
        <w:szCs w:val="28"/>
        <w:lang w:eastAsia="en-US"/>
      </w:rPr>
      <w:t xml:space="preserve"> о закупке) </w:t>
    </w:r>
    <w:r w:rsidRPr="00012898">
      <w:rPr>
        <w:sz w:val="28"/>
      </w:rPr>
      <w:t>Госкорпорации «Росатом»</w:t>
    </w:r>
  </w:p>
  <w:p w:rsidR="001B72B5" w:rsidRDefault="001B72B5">
    <w:pPr>
      <w:pStyle w:val="a7"/>
    </w:pPr>
    <w:r>
      <w:t>__________________________________________________________________________________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B72B5" w:rsidRPr="00F429FC" w:rsidRDefault="000E1A23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1B72B5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3C68CE">
      <w:rPr>
        <w:rFonts w:ascii="Times New Roman" w:hAnsi="Times New Roman" w:cs="Times New Roman"/>
        <w:noProof/>
        <w:sz w:val="24"/>
      </w:rPr>
      <w:t>2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B72B5" w:rsidRPr="00F429FC" w:rsidRDefault="000E1A23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1B72B5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3C68CE">
      <w:rPr>
        <w:rFonts w:ascii="Times New Roman" w:hAnsi="Times New Roman" w:cs="Times New Roman"/>
        <w:noProof/>
        <w:sz w:val="24"/>
      </w:rPr>
      <w:t>10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B72B5" w:rsidRPr="00F429FC" w:rsidRDefault="000E1A23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1B72B5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3C68CE">
      <w:rPr>
        <w:rFonts w:ascii="Times New Roman" w:hAnsi="Times New Roman" w:cs="Times New Roman"/>
        <w:noProof/>
        <w:sz w:val="24"/>
      </w:rPr>
      <w:t>50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1042A23"/>
    <w:multiLevelType w:val="hybridMultilevel"/>
    <w:tmpl w:val="78443AA6"/>
    <w:lvl w:ilvl="0" w:tplc="D8920CB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038710A7"/>
    <w:multiLevelType w:val="hybridMultilevel"/>
    <w:tmpl w:val="EEACD274"/>
    <w:lvl w:ilvl="0" w:tplc="87F41A94">
      <w:start w:val="1"/>
      <w:numFmt w:val="russianLower"/>
      <w:lvlText w:val="%1)"/>
      <w:lvlJc w:val="left"/>
      <w:pPr>
        <w:ind w:left="1455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49452C1"/>
    <w:multiLevelType w:val="hybridMultilevel"/>
    <w:tmpl w:val="535098B6"/>
    <w:lvl w:ilvl="0" w:tplc="07F6ACBC">
      <w:start w:val="1"/>
      <w:numFmt w:val="decimal"/>
      <w:lvlText w:val="9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7446974"/>
    <w:multiLevelType w:val="hybridMultilevel"/>
    <w:tmpl w:val="A68E009C"/>
    <w:lvl w:ilvl="0" w:tplc="B72A59A4">
      <w:start w:val="1"/>
      <w:numFmt w:val="russianLower"/>
      <w:lvlText w:val="%1)"/>
      <w:lvlJc w:val="left"/>
      <w:pPr>
        <w:ind w:left="135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76" w:hanging="360"/>
      </w:pPr>
    </w:lvl>
    <w:lvl w:ilvl="2" w:tplc="0419001B" w:tentative="1">
      <w:start w:val="1"/>
      <w:numFmt w:val="lowerRoman"/>
      <w:lvlText w:val="%3."/>
      <w:lvlJc w:val="right"/>
      <w:pPr>
        <w:ind w:left="2796" w:hanging="180"/>
      </w:pPr>
    </w:lvl>
    <w:lvl w:ilvl="3" w:tplc="0419000F" w:tentative="1">
      <w:start w:val="1"/>
      <w:numFmt w:val="decimal"/>
      <w:lvlText w:val="%4."/>
      <w:lvlJc w:val="left"/>
      <w:pPr>
        <w:ind w:left="3516" w:hanging="360"/>
      </w:pPr>
    </w:lvl>
    <w:lvl w:ilvl="4" w:tplc="04190019" w:tentative="1">
      <w:start w:val="1"/>
      <w:numFmt w:val="lowerLetter"/>
      <w:lvlText w:val="%5."/>
      <w:lvlJc w:val="left"/>
      <w:pPr>
        <w:ind w:left="4236" w:hanging="360"/>
      </w:pPr>
    </w:lvl>
    <w:lvl w:ilvl="5" w:tplc="0419001B" w:tentative="1">
      <w:start w:val="1"/>
      <w:numFmt w:val="lowerRoman"/>
      <w:lvlText w:val="%6."/>
      <w:lvlJc w:val="right"/>
      <w:pPr>
        <w:ind w:left="4956" w:hanging="180"/>
      </w:pPr>
    </w:lvl>
    <w:lvl w:ilvl="6" w:tplc="0419000F" w:tentative="1">
      <w:start w:val="1"/>
      <w:numFmt w:val="decimal"/>
      <w:lvlText w:val="%7."/>
      <w:lvlJc w:val="left"/>
      <w:pPr>
        <w:ind w:left="5676" w:hanging="360"/>
      </w:pPr>
    </w:lvl>
    <w:lvl w:ilvl="7" w:tplc="04190019" w:tentative="1">
      <w:start w:val="1"/>
      <w:numFmt w:val="lowerLetter"/>
      <w:lvlText w:val="%8."/>
      <w:lvlJc w:val="left"/>
      <w:pPr>
        <w:ind w:left="6396" w:hanging="360"/>
      </w:pPr>
    </w:lvl>
    <w:lvl w:ilvl="8" w:tplc="0419001B" w:tentative="1">
      <w:start w:val="1"/>
      <w:numFmt w:val="lowerRoman"/>
      <w:lvlText w:val="%9."/>
      <w:lvlJc w:val="right"/>
      <w:pPr>
        <w:ind w:left="7116" w:hanging="180"/>
      </w:pPr>
    </w:lvl>
  </w:abstractNum>
  <w:abstractNum w:abstractNumId="8">
    <w:nsid w:val="07E22B12"/>
    <w:multiLevelType w:val="hybridMultilevel"/>
    <w:tmpl w:val="F4B0A5A4"/>
    <w:lvl w:ilvl="0" w:tplc="B9E4D878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7EA3D08"/>
    <w:multiLevelType w:val="hybridMultilevel"/>
    <w:tmpl w:val="573AAE0C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1">
    <w:nsid w:val="0E40713C"/>
    <w:multiLevelType w:val="hybridMultilevel"/>
    <w:tmpl w:val="D1682DE0"/>
    <w:lvl w:ilvl="0" w:tplc="B12C873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11AA625D"/>
    <w:multiLevelType w:val="hybridMultilevel"/>
    <w:tmpl w:val="5BE4CC80"/>
    <w:lvl w:ilvl="0" w:tplc="F66A071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81B2F2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D01C80F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92AA73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D30784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D8A759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06AFEE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31494B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95069C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13C6475F"/>
    <w:multiLevelType w:val="hybridMultilevel"/>
    <w:tmpl w:val="B672AA44"/>
    <w:lvl w:ilvl="0" w:tplc="901AB75E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14C03128"/>
    <w:multiLevelType w:val="multilevel"/>
    <w:tmpl w:val="F6967EF6"/>
    <w:lvl w:ilvl="0">
      <w:start w:val="2"/>
      <w:numFmt w:val="decimal"/>
      <w:lvlText w:val="%1."/>
      <w:lvlJc w:val="left"/>
      <w:pPr>
        <w:ind w:left="360" w:hanging="360"/>
      </w:pPr>
      <w:rPr>
        <w:rFonts w:cs="Times New Roman" w:hint="default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16">
    <w:nsid w:val="15C00A72"/>
    <w:multiLevelType w:val="hybridMultilevel"/>
    <w:tmpl w:val="E7FA093A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7">
    <w:nsid w:val="16BF54E1"/>
    <w:multiLevelType w:val="hybridMultilevel"/>
    <w:tmpl w:val="156E60DA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8">
    <w:nsid w:val="183D1C22"/>
    <w:multiLevelType w:val="hybridMultilevel"/>
    <w:tmpl w:val="9FCA7AAE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sz w:val="24"/>
        <w:szCs w:val="24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1F78005D"/>
    <w:multiLevelType w:val="hybridMultilevel"/>
    <w:tmpl w:val="56241776"/>
    <w:lvl w:ilvl="0" w:tplc="E60604E6">
      <w:start w:val="1"/>
      <w:numFmt w:val="decimal"/>
      <w:lvlText w:val="7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22083DA0"/>
    <w:multiLevelType w:val="hybridMultilevel"/>
    <w:tmpl w:val="081EBAF4"/>
    <w:lvl w:ilvl="0" w:tplc="E55C971E">
      <w:start w:val="1"/>
      <w:numFmt w:val="decimal"/>
      <w:lvlText w:val="11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23B5179E"/>
    <w:multiLevelType w:val="hybridMultilevel"/>
    <w:tmpl w:val="FB1CEDBC"/>
    <w:lvl w:ilvl="0" w:tplc="B2781736">
      <w:start w:val="1"/>
      <w:numFmt w:val="decimal"/>
      <w:lvlText w:val="5.%1."/>
      <w:lvlJc w:val="left"/>
      <w:pPr>
        <w:ind w:left="12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247305BD"/>
    <w:multiLevelType w:val="hybridMultilevel"/>
    <w:tmpl w:val="A522B940"/>
    <w:lvl w:ilvl="0" w:tplc="ADE6E7A6">
      <w:start w:val="1"/>
      <w:numFmt w:val="russianLower"/>
      <w:lvlText w:val="%1)"/>
      <w:lvlJc w:val="left"/>
      <w:pPr>
        <w:ind w:left="143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50" w:hanging="360"/>
      </w:pPr>
    </w:lvl>
    <w:lvl w:ilvl="2" w:tplc="0419001B" w:tentative="1">
      <w:start w:val="1"/>
      <w:numFmt w:val="lowerRoman"/>
      <w:lvlText w:val="%3."/>
      <w:lvlJc w:val="right"/>
      <w:pPr>
        <w:ind w:left="2870" w:hanging="180"/>
      </w:pPr>
    </w:lvl>
    <w:lvl w:ilvl="3" w:tplc="0419000F" w:tentative="1">
      <w:start w:val="1"/>
      <w:numFmt w:val="decimal"/>
      <w:lvlText w:val="%4."/>
      <w:lvlJc w:val="left"/>
      <w:pPr>
        <w:ind w:left="3590" w:hanging="360"/>
      </w:pPr>
    </w:lvl>
    <w:lvl w:ilvl="4" w:tplc="04190019" w:tentative="1">
      <w:start w:val="1"/>
      <w:numFmt w:val="lowerLetter"/>
      <w:lvlText w:val="%5."/>
      <w:lvlJc w:val="left"/>
      <w:pPr>
        <w:ind w:left="4310" w:hanging="360"/>
      </w:pPr>
    </w:lvl>
    <w:lvl w:ilvl="5" w:tplc="0419001B" w:tentative="1">
      <w:start w:val="1"/>
      <w:numFmt w:val="lowerRoman"/>
      <w:lvlText w:val="%6."/>
      <w:lvlJc w:val="right"/>
      <w:pPr>
        <w:ind w:left="5030" w:hanging="180"/>
      </w:pPr>
    </w:lvl>
    <w:lvl w:ilvl="6" w:tplc="0419000F" w:tentative="1">
      <w:start w:val="1"/>
      <w:numFmt w:val="decimal"/>
      <w:lvlText w:val="%7."/>
      <w:lvlJc w:val="left"/>
      <w:pPr>
        <w:ind w:left="5750" w:hanging="360"/>
      </w:pPr>
    </w:lvl>
    <w:lvl w:ilvl="7" w:tplc="04190019" w:tentative="1">
      <w:start w:val="1"/>
      <w:numFmt w:val="lowerLetter"/>
      <w:lvlText w:val="%8."/>
      <w:lvlJc w:val="left"/>
      <w:pPr>
        <w:ind w:left="6470" w:hanging="360"/>
      </w:pPr>
    </w:lvl>
    <w:lvl w:ilvl="8" w:tplc="0419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24">
    <w:nsid w:val="26DD1738"/>
    <w:multiLevelType w:val="hybridMultilevel"/>
    <w:tmpl w:val="8D36C118"/>
    <w:lvl w:ilvl="0" w:tplc="334070A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284C348F"/>
    <w:multiLevelType w:val="hybridMultilevel"/>
    <w:tmpl w:val="34F613FC"/>
    <w:lvl w:ilvl="0" w:tplc="DDA818E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9D368A4E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540269D8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A2F428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3620B086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87706990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31F29E70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9A1CBC24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29C865F0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6">
    <w:nsid w:val="2B214DC8"/>
    <w:multiLevelType w:val="hybridMultilevel"/>
    <w:tmpl w:val="93D6155C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27">
    <w:nsid w:val="2D294057"/>
    <w:multiLevelType w:val="hybridMultilevel"/>
    <w:tmpl w:val="1DB4FDB4"/>
    <w:lvl w:ilvl="0" w:tplc="26EC7DF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2D4F729E"/>
    <w:multiLevelType w:val="hybridMultilevel"/>
    <w:tmpl w:val="ED0801EA"/>
    <w:lvl w:ilvl="0" w:tplc="4CC6CB78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2EFB02B0"/>
    <w:multiLevelType w:val="hybridMultilevel"/>
    <w:tmpl w:val="64C67C3E"/>
    <w:lvl w:ilvl="0" w:tplc="33A474CA">
      <w:start w:val="1"/>
      <w:numFmt w:val="bullet"/>
      <w:lvlText w:val="-"/>
      <w:lvlJc w:val="left"/>
      <w:pPr>
        <w:tabs>
          <w:tab w:val="num" w:pos="1919"/>
        </w:tabs>
        <w:ind w:left="1919" w:hanging="453"/>
      </w:pPr>
      <w:rPr>
        <w:rFonts w:ascii="Times New Roman" w:hAnsi="Times New Roman" w:cs="Times New Roman" w:hint="default"/>
      </w:rPr>
    </w:lvl>
    <w:lvl w:ilvl="1" w:tplc="CF5454DC">
      <w:start w:val="1"/>
      <w:numFmt w:val="bullet"/>
      <w:lvlText w:val="­"/>
      <w:lvlJc w:val="left"/>
      <w:pPr>
        <w:tabs>
          <w:tab w:val="num" w:pos="2367"/>
        </w:tabs>
        <w:ind w:left="2367" w:hanging="360"/>
      </w:pPr>
      <w:rPr>
        <w:rFonts w:ascii="Arial (WT)" w:hAnsi="Arial (WT)" w:hint="default"/>
      </w:rPr>
    </w:lvl>
    <w:lvl w:ilvl="2" w:tplc="FAE4A70C" w:tentative="1">
      <w:start w:val="1"/>
      <w:numFmt w:val="bullet"/>
      <w:lvlText w:val="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3" w:tplc="2B747F06" w:tentative="1">
      <w:start w:val="1"/>
      <w:numFmt w:val="bullet"/>
      <w:lvlText w:val=""/>
      <w:lvlJc w:val="left"/>
      <w:pPr>
        <w:tabs>
          <w:tab w:val="num" w:pos="3807"/>
        </w:tabs>
        <w:ind w:left="3807" w:hanging="360"/>
      </w:pPr>
      <w:rPr>
        <w:rFonts w:ascii="Symbol" w:hAnsi="Symbol" w:hint="default"/>
      </w:rPr>
    </w:lvl>
    <w:lvl w:ilvl="4" w:tplc="A880B3A0" w:tentative="1">
      <w:start w:val="1"/>
      <w:numFmt w:val="bullet"/>
      <w:lvlText w:val="o"/>
      <w:lvlJc w:val="left"/>
      <w:pPr>
        <w:tabs>
          <w:tab w:val="num" w:pos="4527"/>
        </w:tabs>
        <w:ind w:left="4527" w:hanging="360"/>
      </w:pPr>
      <w:rPr>
        <w:rFonts w:ascii="Arial (WT)" w:hAnsi="Arial (WT)" w:hint="default"/>
      </w:rPr>
    </w:lvl>
    <w:lvl w:ilvl="5" w:tplc="AEEAB854" w:tentative="1">
      <w:start w:val="1"/>
      <w:numFmt w:val="bullet"/>
      <w:lvlText w:val="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6" w:tplc="F3D014F8" w:tentative="1">
      <w:start w:val="1"/>
      <w:numFmt w:val="bullet"/>
      <w:lvlText w:val=""/>
      <w:lvlJc w:val="left"/>
      <w:pPr>
        <w:tabs>
          <w:tab w:val="num" w:pos="5967"/>
        </w:tabs>
        <w:ind w:left="5967" w:hanging="360"/>
      </w:pPr>
      <w:rPr>
        <w:rFonts w:ascii="Symbol" w:hAnsi="Symbol" w:hint="default"/>
      </w:rPr>
    </w:lvl>
    <w:lvl w:ilvl="7" w:tplc="CB762120" w:tentative="1">
      <w:start w:val="1"/>
      <w:numFmt w:val="bullet"/>
      <w:lvlText w:val="o"/>
      <w:lvlJc w:val="left"/>
      <w:pPr>
        <w:tabs>
          <w:tab w:val="num" w:pos="6687"/>
        </w:tabs>
        <w:ind w:left="6687" w:hanging="360"/>
      </w:pPr>
      <w:rPr>
        <w:rFonts w:ascii="Arial (WT)" w:hAnsi="Arial (WT)" w:hint="default"/>
      </w:rPr>
    </w:lvl>
    <w:lvl w:ilvl="8" w:tplc="20DCF64C" w:tentative="1">
      <w:start w:val="1"/>
      <w:numFmt w:val="bullet"/>
      <w:lvlText w:val=""/>
      <w:lvlJc w:val="left"/>
      <w:pPr>
        <w:tabs>
          <w:tab w:val="num" w:pos="7407"/>
        </w:tabs>
        <w:ind w:left="7407" w:hanging="360"/>
      </w:pPr>
      <w:rPr>
        <w:rFonts w:ascii="Symbol" w:hAnsi="Symbol" w:hint="default"/>
      </w:rPr>
    </w:lvl>
  </w:abstractNum>
  <w:abstractNum w:abstractNumId="30">
    <w:nsid w:val="2F2B531E"/>
    <w:multiLevelType w:val="hybridMultilevel"/>
    <w:tmpl w:val="E018B5E0"/>
    <w:lvl w:ilvl="0" w:tplc="CA04B7D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33587CFB"/>
    <w:multiLevelType w:val="hybridMultilevel"/>
    <w:tmpl w:val="18527354"/>
    <w:lvl w:ilvl="0" w:tplc="96F6F6C2">
      <w:start w:val="1"/>
      <w:numFmt w:val="decimal"/>
      <w:lvlText w:val="14.%1."/>
      <w:lvlJc w:val="left"/>
      <w:pPr>
        <w:ind w:left="1389" w:hanging="360"/>
      </w:pPr>
      <w:rPr>
        <w:rFonts w:ascii="Times New Roman" w:hAnsi="Times New Roman"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335B5ED6"/>
    <w:multiLevelType w:val="hybridMultilevel"/>
    <w:tmpl w:val="8DACA6B2"/>
    <w:lvl w:ilvl="0" w:tplc="035AF766">
      <w:start w:val="1"/>
      <w:numFmt w:val="decimal"/>
      <w:lvlText w:val="17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2008"/>
        </w:tabs>
        <w:ind w:left="2008" w:hanging="360"/>
      </w:pPr>
    </w:lvl>
    <w:lvl w:ilvl="2">
      <w:start w:val="1"/>
      <w:numFmt w:val="lowerRoman"/>
      <w:lvlText w:val="%3."/>
      <w:lvlJc w:val="right"/>
      <w:pPr>
        <w:tabs>
          <w:tab w:val="num" w:pos="2728"/>
        </w:tabs>
        <w:ind w:left="2728" w:hanging="180"/>
      </w:pPr>
    </w:lvl>
    <w:lvl w:ilvl="3">
      <w:start w:val="1"/>
      <w:numFmt w:val="decimal"/>
      <w:lvlText w:val="%4."/>
      <w:lvlJc w:val="left"/>
      <w:pPr>
        <w:tabs>
          <w:tab w:val="num" w:pos="3448"/>
        </w:tabs>
        <w:ind w:left="3448" w:hanging="360"/>
      </w:pPr>
    </w:lvl>
    <w:lvl w:ilvl="4">
      <w:start w:val="1"/>
      <w:numFmt w:val="lowerLetter"/>
      <w:lvlText w:val="%5."/>
      <w:lvlJc w:val="left"/>
      <w:pPr>
        <w:tabs>
          <w:tab w:val="num" w:pos="4168"/>
        </w:tabs>
        <w:ind w:left="4168" w:hanging="360"/>
      </w:pPr>
    </w:lvl>
    <w:lvl w:ilvl="5">
      <w:start w:val="1"/>
      <w:numFmt w:val="lowerRoman"/>
      <w:lvlText w:val="%6."/>
      <w:lvlJc w:val="right"/>
      <w:pPr>
        <w:tabs>
          <w:tab w:val="num" w:pos="4888"/>
        </w:tabs>
        <w:ind w:left="4888" w:hanging="180"/>
      </w:pPr>
    </w:lvl>
    <w:lvl w:ilvl="6">
      <w:start w:val="1"/>
      <w:numFmt w:val="decimal"/>
      <w:lvlText w:val="%7."/>
      <w:lvlJc w:val="left"/>
      <w:pPr>
        <w:tabs>
          <w:tab w:val="num" w:pos="5608"/>
        </w:tabs>
        <w:ind w:left="5608" w:hanging="360"/>
      </w:pPr>
    </w:lvl>
    <w:lvl w:ilvl="7">
      <w:start w:val="1"/>
      <w:numFmt w:val="lowerLetter"/>
      <w:lvlText w:val="%8."/>
      <w:lvlJc w:val="left"/>
      <w:pPr>
        <w:tabs>
          <w:tab w:val="num" w:pos="6328"/>
        </w:tabs>
        <w:ind w:left="6328" w:hanging="360"/>
      </w:pPr>
    </w:lvl>
    <w:lvl w:ilvl="8">
      <w:start w:val="1"/>
      <w:numFmt w:val="lowerRoman"/>
      <w:lvlText w:val="%9."/>
      <w:lvlJc w:val="right"/>
      <w:pPr>
        <w:tabs>
          <w:tab w:val="num" w:pos="7048"/>
        </w:tabs>
        <w:ind w:left="7048" w:hanging="180"/>
      </w:pPr>
    </w:lvl>
  </w:abstractNum>
  <w:abstractNum w:abstractNumId="35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36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37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>
    <w:nsid w:val="37F32B6D"/>
    <w:multiLevelType w:val="hybridMultilevel"/>
    <w:tmpl w:val="4A344238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9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40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42">
    <w:nsid w:val="3E2E3D3F"/>
    <w:multiLevelType w:val="hybridMultilevel"/>
    <w:tmpl w:val="8BBC24EC"/>
    <w:lvl w:ilvl="0" w:tplc="C512E632">
      <w:start w:val="1"/>
      <w:numFmt w:val="decimal"/>
      <w:lvlText w:val="15.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3EC55F6A"/>
    <w:multiLevelType w:val="hybridMultilevel"/>
    <w:tmpl w:val="5590EDDE"/>
    <w:lvl w:ilvl="0" w:tplc="EFE4B6AC">
      <w:start w:val="1"/>
      <w:numFmt w:val="decimal"/>
      <w:lvlText w:val="2.%1)"/>
      <w:lvlJc w:val="left"/>
      <w:pPr>
        <w:ind w:left="3195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3F5260F1"/>
    <w:multiLevelType w:val="hybridMultilevel"/>
    <w:tmpl w:val="96465F0C"/>
    <w:lvl w:ilvl="0" w:tplc="121CFAD6">
      <w:start w:val="1"/>
      <w:numFmt w:val="decimal"/>
      <w:lvlText w:val="6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3F58449F"/>
    <w:multiLevelType w:val="hybridMultilevel"/>
    <w:tmpl w:val="741AA5D6"/>
    <w:lvl w:ilvl="0" w:tplc="25CC57D2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41855974"/>
    <w:multiLevelType w:val="hybridMultilevel"/>
    <w:tmpl w:val="E84AFFE0"/>
    <w:lvl w:ilvl="0" w:tplc="789A4AB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6908240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5F223302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1DC4642C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7C4E3FB4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48A2F598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4D0C2AE2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94DC5E52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B18E7D4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47">
    <w:nsid w:val="423B019B"/>
    <w:multiLevelType w:val="hybridMultilevel"/>
    <w:tmpl w:val="93989C10"/>
    <w:lvl w:ilvl="0" w:tplc="9234532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49">
    <w:nsid w:val="44ED0A40"/>
    <w:multiLevelType w:val="hybridMultilevel"/>
    <w:tmpl w:val="EBCA243E"/>
    <w:lvl w:ilvl="0" w:tplc="ADE6E7A6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>
    <w:nsid w:val="451E4554"/>
    <w:multiLevelType w:val="hybridMultilevel"/>
    <w:tmpl w:val="16040E22"/>
    <w:lvl w:ilvl="0" w:tplc="CA70E184">
      <w:start w:val="1"/>
      <w:numFmt w:val="decimal"/>
      <w:lvlText w:val="8.%1."/>
      <w:lvlJc w:val="left"/>
      <w:pPr>
        <w:ind w:left="107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2">
    <w:nsid w:val="45A45B00"/>
    <w:multiLevelType w:val="hybridMultilevel"/>
    <w:tmpl w:val="D6BC7910"/>
    <w:lvl w:ilvl="0" w:tplc="D7162090">
      <w:start w:val="1"/>
      <w:numFmt w:val="decimal"/>
      <w:lvlText w:val="1.1.%1.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4677747B"/>
    <w:multiLevelType w:val="hybridMultilevel"/>
    <w:tmpl w:val="9A9CE4CA"/>
    <w:lvl w:ilvl="0" w:tplc="C13CC65A">
      <w:start w:val="1"/>
      <w:numFmt w:val="decimal"/>
      <w:lvlText w:val="1.%1.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>
    <w:nsid w:val="475E308B"/>
    <w:multiLevelType w:val="hybridMultilevel"/>
    <w:tmpl w:val="1D021854"/>
    <w:lvl w:ilvl="0" w:tplc="1C1CE1BC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56">
    <w:nsid w:val="47AD0BB9"/>
    <w:multiLevelType w:val="hybridMultilevel"/>
    <w:tmpl w:val="BED6AEA4"/>
    <w:lvl w:ilvl="0" w:tplc="7E980C06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>
    <w:nsid w:val="49ED5437"/>
    <w:multiLevelType w:val="hybridMultilevel"/>
    <w:tmpl w:val="FD8A648E"/>
    <w:lvl w:ilvl="0" w:tplc="87E84EE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>
    <w:nsid w:val="4E1407DC"/>
    <w:multiLevelType w:val="multilevel"/>
    <w:tmpl w:val="AD46FDFE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lvlText w:val="2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59">
    <w:nsid w:val="4E90293A"/>
    <w:multiLevelType w:val="hybridMultilevel"/>
    <w:tmpl w:val="EBE40FC4"/>
    <w:lvl w:ilvl="0" w:tplc="57D61304">
      <w:start w:val="1"/>
      <w:numFmt w:val="russianLower"/>
      <w:lvlText w:val="%1)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>
    <w:nsid w:val="508D0437"/>
    <w:multiLevelType w:val="hybridMultilevel"/>
    <w:tmpl w:val="382C6F48"/>
    <w:lvl w:ilvl="0" w:tplc="C122B1B8">
      <w:start w:val="1"/>
      <w:numFmt w:val="decimal"/>
      <w:lvlText w:val="%1)"/>
      <w:lvlJc w:val="left"/>
      <w:pPr>
        <w:ind w:left="1070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1">
    <w:nsid w:val="51363826"/>
    <w:multiLevelType w:val="hybridMultilevel"/>
    <w:tmpl w:val="32648F4C"/>
    <w:lvl w:ilvl="0" w:tplc="E0883C4C">
      <w:start w:val="1"/>
      <w:numFmt w:val="russianLower"/>
      <w:lvlText w:val="%1)"/>
      <w:lvlJc w:val="left"/>
      <w:pPr>
        <w:ind w:left="1318" w:hanging="360"/>
      </w:pPr>
      <w:rPr>
        <w:rFonts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2038" w:hanging="360"/>
      </w:pPr>
    </w:lvl>
    <w:lvl w:ilvl="2" w:tplc="0419001B" w:tentative="1">
      <w:start w:val="1"/>
      <w:numFmt w:val="lowerRoman"/>
      <w:lvlText w:val="%3."/>
      <w:lvlJc w:val="right"/>
      <w:pPr>
        <w:ind w:left="2758" w:hanging="180"/>
      </w:pPr>
    </w:lvl>
    <w:lvl w:ilvl="3" w:tplc="0419000F" w:tentative="1">
      <w:start w:val="1"/>
      <w:numFmt w:val="decimal"/>
      <w:lvlText w:val="%4."/>
      <w:lvlJc w:val="left"/>
      <w:pPr>
        <w:ind w:left="3478" w:hanging="360"/>
      </w:pPr>
    </w:lvl>
    <w:lvl w:ilvl="4" w:tplc="04190019" w:tentative="1">
      <w:start w:val="1"/>
      <w:numFmt w:val="lowerLetter"/>
      <w:lvlText w:val="%5."/>
      <w:lvlJc w:val="left"/>
      <w:pPr>
        <w:ind w:left="4198" w:hanging="360"/>
      </w:pPr>
    </w:lvl>
    <w:lvl w:ilvl="5" w:tplc="0419001B" w:tentative="1">
      <w:start w:val="1"/>
      <w:numFmt w:val="lowerRoman"/>
      <w:lvlText w:val="%6."/>
      <w:lvlJc w:val="right"/>
      <w:pPr>
        <w:ind w:left="4918" w:hanging="180"/>
      </w:pPr>
    </w:lvl>
    <w:lvl w:ilvl="6" w:tplc="0419000F" w:tentative="1">
      <w:start w:val="1"/>
      <w:numFmt w:val="decimal"/>
      <w:lvlText w:val="%7."/>
      <w:lvlJc w:val="left"/>
      <w:pPr>
        <w:ind w:left="5638" w:hanging="360"/>
      </w:pPr>
    </w:lvl>
    <w:lvl w:ilvl="7" w:tplc="04190019" w:tentative="1">
      <w:start w:val="1"/>
      <w:numFmt w:val="lowerLetter"/>
      <w:lvlText w:val="%8."/>
      <w:lvlJc w:val="left"/>
      <w:pPr>
        <w:ind w:left="6358" w:hanging="360"/>
      </w:pPr>
    </w:lvl>
    <w:lvl w:ilvl="8" w:tplc="0419001B" w:tentative="1">
      <w:start w:val="1"/>
      <w:numFmt w:val="lowerRoman"/>
      <w:lvlText w:val="%9."/>
      <w:lvlJc w:val="right"/>
      <w:pPr>
        <w:ind w:left="7078" w:hanging="180"/>
      </w:pPr>
    </w:lvl>
  </w:abstractNum>
  <w:abstractNum w:abstractNumId="62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63">
    <w:nsid w:val="52735CB6"/>
    <w:multiLevelType w:val="multilevel"/>
    <w:tmpl w:val="9426FDF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8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3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-1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0" w:hanging="1440"/>
      </w:pPr>
      <w:rPr>
        <w:rFonts w:hint="default"/>
      </w:rPr>
    </w:lvl>
  </w:abstractNum>
  <w:abstractNum w:abstractNumId="64">
    <w:nsid w:val="536464D2"/>
    <w:multiLevelType w:val="hybridMultilevel"/>
    <w:tmpl w:val="C7F8262C"/>
    <w:lvl w:ilvl="0" w:tplc="89B8EB1A">
      <w:start w:val="1"/>
      <w:numFmt w:val="decimal"/>
      <w:lvlText w:val="7.5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>
    <w:nsid w:val="54E5117D"/>
    <w:multiLevelType w:val="multilevel"/>
    <w:tmpl w:val="7E7CEAFC"/>
    <w:lvl w:ilvl="0">
      <w:start w:val="1"/>
      <w:numFmt w:val="decimal"/>
      <w:lvlText w:val="15.1.%1."/>
      <w:lvlJc w:val="left"/>
      <w:pPr>
        <w:ind w:left="502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6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>
    <w:nsid w:val="5A554695"/>
    <w:multiLevelType w:val="hybridMultilevel"/>
    <w:tmpl w:val="72769788"/>
    <w:lvl w:ilvl="0" w:tplc="2238314A">
      <w:start w:val="1"/>
      <w:numFmt w:val="decimal"/>
      <w:lvlText w:val="16.%1."/>
      <w:lvlJc w:val="left"/>
      <w:pPr>
        <w:ind w:left="2096" w:hanging="360"/>
      </w:pPr>
      <w:rPr>
        <w:rFonts w:ascii="Times New Roman" w:hAnsi="Times New Roman" w:hint="default"/>
        <w:b w:val="0"/>
        <w:i w:val="0"/>
        <w:color w:val="auto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8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9">
    <w:nsid w:val="5D037375"/>
    <w:multiLevelType w:val="hybridMultilevel"/>
    <w:tmpl w:val="4476D03E"/>
    <w:lvl w:ilvl="0" w:tplc="5DF04F1C">
      <w:start w:val="1"/>
      <w:numFmt w:val="decimal"/>
      <w:lvlText w:val="4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0">
    <w:nsid w:val="5EA2291C"/>
    <w:multiLevelType w:val="hybridMultilevel"/>
    <w:tmpl w:val="87E60F46"/>
    <w:lvl w:ilvl="0" w:tplc="65BC55FA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1">
    <w:nsid w:val="5F0924E9"/>
    <w:multiLevelType w:val="hybridMultilevel"/>
    <w:tmpl w:val="9E6633E6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72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73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4">
    <w:nsid w:val="60335C26"/>
    <w:multiLevelType w:val="hybridMultilevel"/>
    <w:tmpl w:val="B9267508"/>
    <w:lvl w:ilvl="0" w:tplc="8B7C83C6">
      <w:start w:val="1"/>
      <w:numFmt w:val="decimal"/>
      <w:lvlText w:val="13.%1."/>
      <w:lvlJc w:val="left"/>
      <w:pPr>
        <w:ind w:left="2346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5">
    <w:nsid w:val="62D85408"/>
    <w:multiLevelType w:val="multilevel"/>
    <w:tmpl w:val="6D1AF9A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76">
    <w:nsid w:val="65583F66"/>
    <w:multiLevelType w:val="hybridMultilevel"/>
    <w:tmpl w:val="E01C1AEA"/>
    <w:lvl w:ilvl="0" w:tplc="3586D346">
      <w:start w:val="1"/>
      <w:numFmt w:val="decimal"/>
      <w:lvlText w:val="1.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7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501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78">
    <w:nsid w:val="6824704C"/>
    <w:multiLevelType w:val="hybridMultilevel"/>
    <w:tmpl w:val="A90A6A3A"/>
    <w:lvl w:ilvl="0" w:tplc="FC96CBA2">
      <w:start w:val="1"/>
      <w:numFmt w:val="decimal"/>
      <w:lvlText w:val="12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9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80">
    <w:nsid w:val="6A6A20CF"/>
    <w:multiLevelType w:val="hybridMultilevel"/>
    <w:tmpl w:val="7A7A38E6"/>
    <w:lvl w:ilvl="0" w:tplc="5B0088AA">
      <w:start w:val="1"/>
      <w:numFmt w:val="decimal"/>
      <w:lvlText w:val="10.%1."/>
      <w:lvlJc w:val="left"/>
      <w:pPr>
        <w:ind w:left="1074" w:hanging="360"/>
      </w:pPr>
      <w:rPr>
        <w:rFonts w:hint="default"/>
        <w:b w:val="0"/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1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2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83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4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85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86">
    <w:nsid w:val="71E36D61"/>
    <w:multiLevelType w:val="hybridMultilevel"/>
    <w:tmpl w:val="E9142ECA"/>
    <w:lvl w:ilvl="0" w:tplc="CFC2F7EE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87">
    <w:nsid w:val="738E5FFD"/>
    <w:multiLevelType w:val="hybridMultilevel"/>
    <w:tmpl w:val="4E1CF524"/>
    <w:lvl w:ilvl="0" w:tplc="C88A12F6">
      <w:start w:val="1"/>
      <w:numFmt w:val="bullet"/>
      <w:lvlText w:val=""/>
      <w:lvlJc w:val="left"/>
      <w:pPr>
        <w:ind w:left="19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8">
    <w:nsid w:val="7769560B"/>
    <w:multiLevelType w:val="hybridMultilevel"/>
    <w:tmpl w:val="42680A16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9">
    <w:nsid w:val="7C6E4F03"/>
    <w:multiLevelType w:val="hybridMultilevel"/>
    <w:tmpl w:val="FD6E1FE6"/>
    <w:lvl w:ilvl="0" w:tplc="B72A59A4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94" w:hanging="360"/>
      </w:pPr>
    </w:lvl>
    <w:lvl w:ilvl="2" w:tplc="0419001B" w:tentative="1">
      <w:start w:val="1"/>
      <w:numFmt w:val="lowerRoman"/>
      <w:lvlText w:val="%3."/>
      <w:lvlJc w:val="right"/>
      <w:pPr>
        <w:ind w:left="2514" w:hanging="180"/>
      </w:pPr>
    </w:lvl>
    <w:lvl w:ilvl="3" w:tplc="0419000F" w:tentative="1">
      <w:start w:val="1"/>
      <w:numFmt w:val="decimal"/>
      <w:lvlText w:val="%4."/>
      <w:lvlJc w:val="left"/>
      <w:pPr>
        <w:ind w:left="3234" w:hanging="360"/>
      </w:pPr>
    </w:lvl>
    <w:lvl w:ilvl="4" w:tplc="04190019" w:tentative="1">
      <w:start w:val="1"/>
      <w:numFmt w:val="lowerLetter"/>
      <w:lvlText w:val="%5."/>
      <w:lvlJc w:val="left"/>
      <w:pPr>
        <w:ind w:left="3954" w:hanging="360"/>
      </w:pPr>
    </w:lvl>
    <w:lvl w:ilvl="5" w:tplc="0419001B" w:tentative="1">
      <w:start w:val="1"/>
      <w:numFmt w:val="lowerRoman"/>
      <w:lvlText w:val="%6."/>
      <w:lvlJc w:val="right"/>
      <w:pPr>
        <w:ind w:left="4674" w:hanging="180"/>
      </w:pPr>
    </w:lvl>
    <w:lvl w:ilvl="6" w:tplc="0419000F" w:tentative="1">
      <w:start w:val="1"/>
      <w:numFmt w:val="decimal"/>
      <w:lvlText w:val="%7."/>
      <w:lvlJc w:val="left"/>
      <w:pPr>
        <w:ind w:left="5394" w:hanging="360"/>
      </w:pPr>
    </w:lvl>
    <w:lvl w:ilvl="7" w:tplc="04190019" w:tentative="1">
      <w:start w:val="1"/>
      <w:numFmt w:val="lowerLetter"/>
      <w:lvlText w:val="%8."/>
      <w:lvlJc w:val="left"/>
      <w:pPr>
        <w:ind w:left="6114" w:hanging="360"/>
      </w:pPr>
    </w:lvl>
    <w:lvl w:ilvl="8" w:tplc="0419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90">
    <w:nsid w:val="7E294228"/>
    <w:multiLevelType w:val="hybridMultilevel"/>
    <w:tmpl w:val="C8DAF152"/>
    <w:lvl w:ilvl="0" w:tplc="98CE851A">
      <w:start w:val="1"/>
      <w:numFmt w:val="decimal"/>
      <w:lvlText w:val="4.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1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85"/>
  </w:num>
  <w:num w:numId="2">
    <w:abstractNumId w:val="68"/>
  </w:num>
  <w:num w:numId="3">
    <w:abstractNumId w:val="62"/>
  </w:num>
  <w:num w:numId="4">
    <w:abstractNumId w:val="1"/>
  </w:num>
  <w:num w:numId="5">
    <w:abstractNumId w:val="0"/>
  </w:num>
  <w:num w:numId="6">
    <w:abstractNumId w:val="55"/>
  </w:num>
  <w:num w:numId="7">
    <w:abstractNumId w:val="51"/>
  </w:num>
  <w:num w:numId="8">
    <w:abstractNumId w:val="3"/>
  </w:num>
  <w:num w:numId="9">
    <w:abstractNumId w:val="36"/>
  </w:num>
  <w:num w:numId="10">
    <w:abstractNumId w:val="2"/>
  </w:num>
  <w:num w:numId="11">
    <w:abstractNumId w:val="34"/>
  </w:num>
  <w:num w:numId="12">
    <w:abstractNumId w:val="41"/>
  </w:num>
  <w:num w:numId="13">
    <w:abstractNumId w:val="82"/>
  </w:num>
  <w:num w:numId="14">
    <w:abstractNumId w:val="66"/>
  </w:num>
  <w:num w:numId="15">
    <w:abstractNumId w:val="40"/>
  </w:num>
  <w:num w:numId="16">
    <w:abstractNumId w:val="77"/>
  </w:num>
  <w:num w:numId="17">
    <w:abstractNumId w:val="37"/>
  </w:num>
  <w:num w:numId="18">
    <w:abstractNumId w:val="83"/>
  </w:num>
  <w:num w:numId="19">
    <w:abstractNumId w:val="4"/>
  </w:num>
  <w:num w:numId="20">
    <w:abstractNumId w:val="35"/>
  </w:num>
  <w:num w:numId="21">
    <w:abstractNumId w:val="81"/>
  </w:num>
  <w:num w:numId="22">
    <w:abstractNumId w:val="12"/>
  </w:num>
  <w:num w:numId="23">
    <w:abstractNumId w:val="87"/>
  </w:num>
  <w:num w:numId="24">
    <w:abstractNumId w:val="75"/>
  </w:num>
  <w:num w:numId="25">
    <w:abstractNumId w:val="76"/>
  </w:num>
  <w:num w:numId="26">
    <w:abstractNumId w:val="43"/>
  </w:num>
  <w:num w:numId="27">
    <w:abstractNumId w:val="5"/>
  </w:num>
  <w:num w:numId="28">
    <w:abstractNumId w:val="56"/>
  </w:num>
  <w:num w:numId="29">
    <w:abstractNumId w:val="31"/>
  </w:num>
  <w:num w:numId="30">
    <w:abstractNumId w:val="27"/>
  </w:num>
  <w:num w:numId="31">
    <w:abstractNumId w:val="71"/>
  </w:num>
  <w:num w:numId="32">
    <w:abstractNumId w:val="16"/>
  </w:num>
  <w:num w:numId="33">
    <w:abstractNumId w:val="26"/>
  </w:num>
  <w:num w:numId="34">
    <w:abstractNumId w:val="58"/>
  </w:num>
  <w:num w:numId="35">
    <w:abstractNumId w:val="90"/>
  </w:num>
  <w:num w:numId="36">
    <w:abstractNumId w:val="88"/>
  </w:num>
  <w:num w:numId="37">
    <w:abstractNumId w:val="22"/>
  </w:num>
  <w:num w:numId="38">
    <w:abstractNumId w:val="49"/>
  </w:num>
  <w:num w:numId="39">
    <w:abstractNumId w:val="59"/>
  </w:num>
  <w:num w:numId="40">
    <w:abstractNumId w:val="64"/>
  </w:num>
  <w:num w:numId="41">
    <w:abstractNumId w:val="38"/>
  </w:num>
  <w:num w:numId="42">
    <w:abstractNumId w:val="54"/>
  </w:num>
  <w:num w:numId="43">
    <w:abstractNumId w:val="17"/>
  </w:num>
  <w:num w:numId="44">
    <w:abstractNumId w:val="50"/>
  </w:num>
  <w:num w:numId="45">
    <w:abstractNumId w:val="89"/>
  </w:num>
  <w:num w:numId="46">
    <w:abstractNumId w:val="14"/>
  </w:num>
  <w:num w:numId="47">
    <w:abstractNumId w:val="80"/>
  </w:num>
  <w:num w:numId="48">
    <w:abstractNumId w:val="21"/>
  </w:num>
  <w:num w:numId="49">
    <w:abstractNumId w:val="78"/>
  </w:num>
  <w:num w:numId="50">
    <w:abstractNumId w:val="74"/>
  </w:num>
  <w:num w:numId="51">
    <w:abstractNumId w:val="7"/>
  </w:num>
  <w:num w:numId="52">
    <w:abstractNumId w:val="32"/>
  </w:num>
  <w:num w:numId="53">
    <w:abstractNumId w:val="67"/>
  </w:num>
  <w:num w:numId="54">
    <w:abstractNumId w:val="47"/>
  </w:num>
  <w:num w:numId="55">
    <w:abstractNumId w:val="70"/>
  </w:num>
  <w:num w:numId="56">
    <w:abstractNumId w:val="33"/>
  </w:num>
  <w:num w:numId="57">
    <w:abstractNumId w:val="30"/>
  </w:num>
  <w:num w:numId="58">
    <w:abstractNumId w:val="57"/>
  </w:num>
  <w:num w:numId="59">
    <w:abstractNumId w:val="45"/>
  </w:num>
  <w:num w:numId="60">
    <w:abstractNumId w:val="86"/>
  </w:num>
  <w:num w:numId="61">
    <w:abstractNumId w:val="8"/>
  </w:num>
  <w:num w:numId="62">
    <w:abstractNumId w:val="28"/>
  </w:num>
  <w:num w:numId="63">
    <w:abstractNumId w:val="42"/>
  </w:num>
  <w:num w:numId="64">
    <w:abstractNumId w:val="61"/>
  </w:num>
  <w:num w:numId="65">
    <w:abstractNumId w:val="69"/>
  </w:num>
  <w:num w:numId="66">
    <w:abstractNumId w:val="44"/>
  </w:num>
  <w:num w:numId="67">
    <w:abstractNumId w:val="20"/>
  </w:num>
  <w:num w:numId="68">
    <w:abstractNumId w:val="6"/>
  </w:num>
  <w:num w:numId="69">
    <w:abstractNumId w:val="23"/>
  </w:num>
  <w:num w:numId="70">
    <w:abstractNumId w:val="91"/>
  </w:num>
  <w:num w:numId="71">
    <w:abstractNumId w:val="39"/>
  </w:num>
  <w:num w:numId="72">
    <w:abstractNumId w:val="84"/>
  </w:num>
  <w:num w:numId="73">
    <w:abstractNumId w:val="48"/>
  </w:num>
  <w:num w:numId="74">
    <w:abstractNumId w:val="10"/>
  </w:num>
  <w:num w:numId="75">
    <w:abstractNumId w:val="73"/>
  </w:num>
  <w:num w:numId="76">
    <w:abstractNumId w:val="72"/>
  </w:num>
  <w:num w:numId="77">
    <w:abstractNumId w:val="19"/>
  </w:num>
  <w:num w:numId="78">
    <w:abstractNumId w:val="79"/>
  </w:num>
  <w:num w:numId="79">
    <w:abstractNumId w:val="13"/>
  </w:num>
  <w:num w:numId="80">
    <w:abstractNumId w:val="46"/>
  </w:num>
  <w:num w:numId="81">
    <w:abstractNumId w:val="11"/>
  </w:num>
  <w:num w:numId="82">
    <w:abstractNumId w:val="24"/>
  </w:num>
  <w:num w:numId="83">
    <w:abstractNumId w:val="53"/>
  </w:num>
  <w:num w:numId="84">
    <w:abstractNumId w:val="52"/>
  </w:num>
  <w:num w:numId="85">
    <w:abstractNumId w:val="63"/>
  </w:num>
  <w:num w:numId="86">
    <w:abstractNumId w:val="15"/>
  </w:num>
  <w:num w:numId="87">
    <w:abstractNumId w:val="29"/>
  </w:num>
  <w:num w:numId="88">
    <w:abstractNumId w:val="25"/>
  </w:num>
  <w:num w:numId="89">
    <w:abstractNumId w:val="60"/>
  </w:num>
  <w:num w:numId="90">
    <w:abstractNumId w:val="18"/>
  </w:num>
  <w:num w:numId="91">
    <w:abstractNumId w:val="9"/>
  </w:num>
  <w:num w:numId="92">
    <w:abstractNumId w:val="65"/>
  </w:num>
  <w:numIdMacAtCleanup w:val="88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116738"/>
  </w:hdrShapeDefaults>
  <w:footnotePr>
    <w:footnote w:id="-1"/>
    <w:footnote w:id="0"/>
    <w:footnote w:id="1"/>
  </w:footnotePr>
  <w:endnotePr>
    <w:endnote w:id="-1"/>
    <w:endnote w:id="0"/>
    <w:endnote w:id="1"/>
  </w:endnotePr>
  <w:compat/>
  <w:rsids>
    <w:rsidRoot w:val="007C737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76C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CB2"/>
    <w:rsid w:val="00030F49"/>
    <w:rsid w:val="0003114E"/>
    <w:rsid w:val="000316C6"/>
    <w:rsid w:val="00033B70"/>
    <w:rsid w:val="00035143"/>
    <w:rsid w:val="00035643"/>
    <w:rsid w:val="00036C5B"/>
    <w:rsid w:val="00037574"/>
    <w:rsid w:val="000405A6"/>
    <w:rsid w:val="00042DAB"/>
    <w:rsid w:val="00043C41"/>
    <w:rsid w:val="000447E7"/>
    <w:rsid w:val="0004481B"/>
    <w:rsid w:val="0004569E"/>
    <w:rsid w:val="0004572E"/>
    <w:rsid w:val="00045A0F"/>
    <w:rsid w:val="00045D22"/>
    <w:rsid w:val="000467D3"/>
    <w:rsid w:val="000469DA"/>
    <w:rsid w:val="0005035B"/>
    <w:rsid w:val="00052944"/>
    <w:rsid w:val="0005382C"/>
    <w:rsid w:val="0005391D"/>
    <w:rsid w:val="00053C4F"/>
    <w:rsid w:val="0005407A"/>
    <w:rsid w:val="00054DC8"/>
    <w:rsid w:val="00056535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8E0"/>
    <w:rsid w:val="00072EBB"/>
    <w:rsid w:val="000731E7"/>
    <w:rsid w:val="00074026"/>
    <w:rsid w:val="0007446D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6E4"/>
    <w:rsid w:val="000847BD"/>
    <w:rsid w:val="000869EE"/>
    <w:rsid w:val="000874C1"/>
    <w:rsid w:val="00087581"/>
    <w:rsid w:val="00087855"/>
    <w:rsid w:val="00087CCA"/>
    <w:rsid w:val="0009117F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494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C0247"/>
    <w:rsid w:val="000C0265"/>
    <w:rsid w:val="000C053F"/>
    <w:rsid w:val="000C166C"/>
    <w:rsid w:val="000C1C15"/>
    <w:rsid w:val="000C2F60"/>
    <w:rsid w:val="000C706A"/>
    <w:rsid w:val="000D27E3"/>
    <w:rsid w:val="000D282D"/>
    <w:rsid w:val="000D3AA2"/>
    <w:rsid w:val="000D3BD4"/>
    <w:rsid w:val="000D42F9"/>
    <w:rsid w:val="000D53B6"/>
    <w:rsid w:val="000D5B5F"/>
    <w:rsid w:val="000D60F2"/>
    <w:rsid w:val="000D6783"/>
    <w:rsid w:val="000D73B6"/>
    <w:rsid w:val="000D7890"/>
    <w:rsid w:val="000E0B70"/>
    <w:rsid w:val="000E12B7"/>
    <w:rsid w:val="000E1A23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20B9"/>
    <w:rsid w:val="000F4066"/>
    <w:rsid w:val="000F5076"/>
    <w:rsid w:val="000F528D"/>
    <w:rsid w:val="000F5545"/>
    <w:rsid w:val="000F563A"/>
    <w:rsid w:val="00101D5D"/>
    <w:rsid w:val="001030DA"/>
    <w:rsid w:val="00103240"/>
    <w:rsid w:val="00103677"/>
    <w:rsid w:val="0010414F"/>
    <w:rsid w:val="0010521C"/>
    <w:rsid w:val="00107AD4"/>
    <w:rsid w:val="00110379"/>
    <w:rsid w:val="0011038C"/>
    <w:rsid w:val="00110DFA"/>
    <w:rsid w:val="00111BA4"/>
    <w:rsid w:val="00112323"/>
    <w:rsid w:val="00114666"/>
    <w:rsid w:val="001150D8"/>
    <w:rsid w:val="00115B84"/>
    <w:rsid w:val="00116368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A2D"/>
    <w:rsid w:val="00124D57"/>
    <w:rsid w:val="00124F88"/>
    <w:rsid w:val="0012627E"/>
    <w:rsid w:val="001269E6"/>
    <w:rsid w:val="00126DD7"/>
    <w:rsid w:val="001275EF"/>
    <w:rsid w:val="0013016B"/>
    <w:rsid w:val="0013050C"/>
    <w:rsid w:val="00131583"/>
    <w:rsid w:val="00131BA7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234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FA8"/>
    <w:rsid w:val="0015408A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66A06"/>
    <w:rsid w:val="00167142"/>
    <w:rsid w:val="001702A6"/>
    <w:rsid w:val="00170CF9"/>
    <w:rsid w:val="00170FEC"/>
    <w:rsid w:val="00171244"/>
    <w:rsid w:val="00171666"/>
    <w:rsid w:val="00172174"/>
    <w:rsid w:val="00172A27"/>
    <w:rsid w:val="00173D87"/>
    <w:rsid w:val="00174FE4"/>
    <w:rsid w:val="00175383"/>
    <w:rsid w:val="00175F4B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6AE7"/>
    <w:rsid w:val="001B72B5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123F"/>
    <w:rsid w:val="001E126B"/>
    <w:rsid w:val="001E182B"/>
    <w:rsid w:val="001E241B"/>
    <w:rsid w:val="001E2D6F"/>
    <w:rsid w:val="001E3209"/>
    <w:rsid w:val="001E36F8"/>
    <w:rsid w:val="001E43E3"/>
    <w:rsid w:val="001E467D"/>
    <w:rsid w:val="001E4977"/>
    <w:rsid w:val="001E4F1E"/>
    <w:rsid w:val="001E5370"/>
    <w:rsid w:val="001E57E9"/>
    <w:rsid w:val="001E6EAB"/>
    <w:rsid w:val="001E70F7"/>
    <w:rsid w:val="001E7AFE"/>
    <w:rsid w:val="001F0175"/>
    <w:rsid w:val="001F02C2"/>
    <w:rsid w:val="001F07E6"/>
    <w:rsid w:val="001F23A2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DE2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0E76"/>
    <w:rsid w:val="0025285A"/>
    <w:rsid w:val="00252EBD"/>
    <w:rsid w:val="00252FF5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BE7"/>
    <w:rsid w:val="00266729"/>
    <w:rsid w:val="002669A1"/>
    <w:rsid w:val="00267E20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8E9"/>
    <w:rsid w:val="002A7AD1"/>
    <w:rsid w:val="002B0A65"/>
    <w:rsid w:val="002B16BF"/>
    <w:rsid w:val="002B1855"/>
    <w:rsid w:val="002B2A48"/>
    <w:rsid w:val="002B2B2D"/>
    <w:rsid w:val="002B3004"/>
    <w:rsid w:val="002B51CC"/>
    <w:rsid w:val="002B5EAD"/>
    <w:rsid w:val="002B619A"/>
    <w:rsid w:val="002C0E1F"/>
    <w:rsid w:val="002C21CC"/>
    <w:rsid w:val="002C2B00"/>
    <w:rsid w:val="002C4259"/>
    <w:rsid w:val="002C4414"/>
    <w:rsid w:val="002C48C5"/>
    <w:rsid w:val="002C4D45"/>
    <w:rsid w:val="002C57D9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D67B1"/>
    <w:rsid w:val="002E0463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552B"/>
    <w:rsid w:val="002F57D2"/>
    <w:rsid w:val="002F7216"/>
    <w:rsid w:val="00300E5F"/>
    <w:rsid w:val="00301200"/>
    <w:rsid w:val="003013D7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4FF4"/>
    <w:rsid w:val="003260B3"/>
    <w:rsid w:val="00326C48"/>
    <w:rsid w:val="00327639"/>
    <w:rsid w:val="00327EBB"/>
    <w:rsid w:val="00330613"/>
    <w:rsid w:val="0033184B"/>
    <w:rsid w:val="00331BA8"/>
    <w:rsid w:val="003324CB"/>
    <w:rsid w:val="003336CC"/>
    <w:rsid w:val="003337C6"/>
    <w:rsid w:val="003353D2"/>
    <w:rsid w:val="0033567C"/>
    <w:rsid w:val="00335AF7"/>
    <w:rsid w:val="00335DD6"/>
    <w:rsid w:val="003404D6"/>
    <w:rsid w:val="00341018"/>
    <w:rsid w:val="003414CB"/>
    <w:rsid w:val="00341751"/>
    <w:rsid w:val="00341EEB"/>
    <w:rsid w:val="003420C2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201A"/>
    <w:rsid w:val="00392911"/>
    <w:rsid w:val="00393C12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2E5"/>
    <w:rsid w:val="003A5666"/>
    <w:rsid w:val="003A627F"/>
    <w:rsid w:val="003A697C"/>
    <w:rsid w:val="003A7656"/>
    <w:rsid w:val="003A7DD5"/>
    <w:rsid w:val="003B14BD"/>
    <w:rsid w:val="003B1D83"/>
    <w:rsid w:val="003B23F8"/>
    <w:rsid w:val="003B27CC"/>
    <w:rsid w:val="003B3418"/>
    <w:rsid w:val="003B4DFB"/>
    <w:rsid w:val="003B51F1"/>
    <w:rsid w:val="003B5AB2"/>
    <w:rsid w:val="003B5D14"/>
    <w:rsid w:val="003B5DB4"/>
    <w:rsid w:val="003B716D"/>
    <w:rsid w:val="003B73B0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68CE"/>
    <w:rsid w:val="003C72D4"/>
    <w:rsid w:val="003C7416"/>
    <w:rsid w:val="003D2337"/>
    <w:rsid w:val="003D2803"/>
    <w:rsid w:val="003D2904"/>
    <w:rsid w:val="003D5380"/>
    <w:rsid w:val="003D6C76"/>
    <w:rsid w:val="003D7018"/>
    <w:rsid w:val="003E0F9B"/>
    <w:rsid w:val="003E18FC"/>
    <w:rsid w:val="003E1D07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0DDA"/>
    <w:rsid w:val="00401244"/>
    <w:rsid w:val="00401B98"/>
    <w:rsid w:val="004026C9"/>
    <w:rsid w:val="00405B85"/>
    <w:rsid w:val="00405BF3"/>
    <w:rsid w:val="004066BB"/>
    <w:rsid w:val="00406D77"/>
    <w:rsid w:val="00406EFC"/>
    <w:rsid w:val="004111C8"/>
    <w:rsid w:val="004118A0"/>
    <w:rsid w:val="00412AF5"/>
    <w:rsid w:val="00412C97"/>
    <w:rsid w:val="00413B19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C35"/>
    <w:rsid w:val="00425F60"/>
    <w:rsid w:val="004265B2"/>
    <w:rsid w:val="00427B5D"/>
    <w:rsid w:val="0043025A"/>
    <w:rsid w:val="004304B8"/>
    <w:rsid w:val="00431009"/>
    <w:rsid w:val="0043151B"/>
    <w:rsid w:val="00431E0E"/>
    <w:rsid w:val="004326D4"/>
    <w:rsid w:val="00432AC0"/>
    <w:rsid w:val="004335F0"/>
    <w:rsid w:val="00437C95"/>
    <w:rsid w:val="00441691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6BEC"/>
    <w:rsid w:val="00457397"/>
    <w:rsid w:val="00457A4A"/>
    <w:rsid w:val="0046112E"/>
    <w:rsid w:val="00461AA2"/>
    <w:rsid w:val="0046305E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5A19"/>
    <w:rsid w:val="00485E6E"/>
    <w:rsid w:val="00485EE4"/>
    <w:rsid w:val="00486BE8"/>
    <w:rsid w:val="00487865"/>
    <w:rsid w:val="00487F1D"/>
    <w:rsid w:val="00490617"/>
    <w:rsid w:val="0049084E"/>
    <w:rsid w:val="0049170A"/>
    <w:rsid w:val="00491C71"/>
    <w:rsid w:val="00492330"/>
    <w:rsid w:val="0049249C"/>
    <w:rsid w:val="0049396B"/>
    <w:rsid w:val="00493CA6"/>
    <w:rsid w:val="00494977"/>
    <w:rsid w:val="00497DE7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55FD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C09ED"/>
    <w:rsid w:val="004C1016"/>
    <w:rsid w:val="004C1219"/>
    <w:rsid w:val="004C1A41"/>
    <w:rsid w:val="004C1EE9"/>
    <w:rsid w:val="004C1FBF"/>
    <w:rsid w:val="004C6754"/>
    <w:rsid w:val="004C6E77"/>
    <w:rsid w:val="004D09D6"/>
    <w:rsid w:val="004D1B01"/>
    <w:rsid w:val="004D2497"/>
    <w:rsid w:val="004D294D"/>
    <w:rsid w:val="004D2D09"/>
    <w:rsid w:val="004D3D63"/>
    <w:rsid w:val="004D4156"/>
    <w:rsid w:val="004D457F"/>
    <w:rsid w:val="004D506E"/>
    <w:rsid w:val="004D6AE4"/>
    <w:rsid w:val="004D6B92"/>
    <w:rsid w:val="004E0AE1"/>
    <w:rsid w:val="004E14A4"/>
    <w:rsid w:val="004E14C8"/>
    <w:rsid w:val="004E17F7"/>
    <w:rsid w:val="004E22CF"/>
    <w:rsid w:val="004E2613"/>
    <w:rsid w:val="004E386E"/>
    <w:rsid w:val="004E47F1"/>
    <w:rsid w:val="004E7F3A"/>
    <w:rsid w:val="004F1A53"/>
    <w:rsid w:val="004F1C4B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450A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3FFA"/>
    <w:rsid w:val="0056542A"/>
    <w:rsid w:val="005656A6"/>
    <w:rsid w:val="00570391"/>
    <w:rsid w:val="00570BFF"/>
    <w:rsid w:val="00571E8D"/>
    <w:rsid w:val="00571FA6"/>
    <w:rsid w:val="00572633"/>
    <w:rsid w:val="00572F46"/>
    <w:rsid w:val="0057494D"/>
    <w:rsid w:val="00574B4F"/>
    <w:rsid w:val="00574E82"/>
    <w:rsid w:val="005761D6"/>
    <w:rsid w:val="00576817"/>
    <w:rsid w:val="0058002C"/>
    <w:rsid w:val="00582ACF"/>
    <w:rsid w:val="00584870"/>
    <w:rsid w:val="00584F42"/>
    <w:rsid w:val="0058590C"/>
    <w:rsid w:val="0058649D"/>
    <w:rsid w:val="0058682C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A0D64"/>
    <w:rsid w:val="005A128E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524B"/>
    <w:rsid w:val="005A5EF5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30F3"/>
    <w:rsid w:val="005C3BCD"/>
    <w:rsid w:val="005C3FAB"/>
    <w:rsid w:val="005C4A6F"/>
    <w:rsid w:val="005C4C7E"/>
    <w:rsid w:val="005C4FDF"/>
    <w:rsid w:val="005C5998"/>
    <w:rsid w:val="005C6601"/>
    <w:rsid w:val="005C698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E45"/>
    <w:rsid w:val="00602F64"/>
    <w:rsid w:val="00603664"/>
    <w:rsid w:val="006037AB"/>
    <w:rsid w:val="00603971"/>
    <w:rsid w:val="00603F42"/>
    <w:rsid w:val="006041DA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13E6A"/>
    <w:rsid w:val="0061529C"/>
    <w:rsid w:val="006161E2"/>
    <w:rsid w:val="006162AD"/>
    <w:rsid w:val="006200A4"/>
    <w:rsid w:val="0062378E"/>
    <w:rsid w:val="00624786"/>
    <w:rsid w:val="006267FE"/>
    <w:rsid w:val="00627D9F"/>
    <w:rsid w:val="006307DE"/>
    <w:rsid w:val="00631450"/>
    <w:rsid w:val="00632073"/>
    <w:rsid w:val="00632941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055"/>
    <w:rsid w:val="00646CC6"/>
    <w:rsid w:val="00647F8D"/>
    <w:rsid w:val="00650A97"/>
    <w:rsid w:val="0065162B"/>
    <w:rsid w:val="00653423"/>
    <w:rsid w:val="006537DF"/>
    <w:rsid w:val="0065380F"/>
    <w:rsid w:val="006541D1"/>
    <w:rsid w:val="00656D73"/>
    <w:rsid w:val="00657A45"/>
    <w:rsid w:val="00660268"/>
    <w:rsid w:val="006624A0"/>
    <w:rsid w:val="006624C1"/>
    <w:rsid w:val="00664075"/>
    <w:rsid w:val="00664DF9"/>
    <w:rsid w:val="0066511F"/>
    <w:rsid w:val="00665464"/>
    <w:rsid w:val="006654CB"/>
    <w:rsid w:val="006662F6"/>
    <w:rsid w:val="00667182"/>
    <w:rsid w:val="006704C6"/>
    <w:rsid w:val="006708B5"/>
    <w:rsid w:val="00671936"/>
    <w:rsid w:val="00671FDB"/>
    <w:rsid w:val="0067329D"/>
    <w:rsid w:val="0067380D"/>
    <w:rsid w:val="00673DFC"/>
    <w:rsid w:val="00674280"/>
    <w:rsid w:val="00675567"/>
    <w:rsid w:val="00677DD7"/>
    <w:rsid w:val="00677FA4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40D5"/>
    <w:rsid w:val="00684686"/>
    <w:rsid w:val="006849E7"/>
    <w:rsid w:val="0068550A"/>
    <w:rsid w:val="00685BDF"/>
    <w:rsid w:val="00685C6E"/>
    <w:rsid w:val="00686193"/>
    <w:rsid w:val="006873A9"/>
    <w:rsid w:val="006913C5"/>
    <w:rsid w:val="00691D06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4AB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A7E58"/>
    <w:rsid w:val="006B034F"/>
    <w:rsid w:val="006B0D0B"/>
    <w:rsid w:val="006B20CC"/>
    <w:rsid w:val="006B23C5"/>
    <w:rsid w:val="006B2E8B"/>
    <w:rsid w:val="006B72F8"/>
    <w:rsid w:val="006C0675"/>
    <w:rsid w:val="006C07A7"/>
    <w:rsid w:val="006C14D1"/>
    <w:rsid w:val="006C1709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90F"/>
    <w:rsid w:val="006D3FC8"/>
    <w:rsid w:val="006D42BC"/>
    <w:rsid w:val="006D48FF"/>
    <w:rsid w:val="006D6C20"/>
    <w:rsid w:val="006D70CB"/>
    <w:rsid w:val="006D7261"/>
    <w:rsid w:val="006D7C02"/>
    <w:rsid w:val="006E046C"/>
    <w:rsid w:val="006E1EA3"/>
    <w:rsid w:val="006E2007"/>
    <w:rsid w:val="006E232C"/>
    <w:rsid w:val="006E3620"/>
    <w:rsid w:val="006E3B5F"/>
    <w:rsid w:val="006E476D"/>
    <w:rsid w:val="006E5A22"/>
    <w:rsid w:val="006E687D"/>
    <w:rsid w:val="006E767F"/>
    <w:rsid w:val="006F02C8"/>
    <w:rsid w:val="006F1C37"/>
    <w:rsid w:val="006F1DFC"/>
    <w:rsid w:val="006F2D16"/>
    <w:rsid w:val="006F2F43"/>
    <w:rsid w:val="006F31FB"/>
    <w:rsid w:val="006F3588"/>
    <w:rsid w:val="006F3DAC"/>
    <w:rsid w:val="006F59FB"/>
    <w:rsid w:val="006F6161"/>
    <w:rsid w:val="006F7BAB"/>
    <w:rsid w:val="006F7C4E"/>
    <w:rsid w:val="00700F93"/>
    <w:rsid w:val="00701091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4F9B"/>
    <w:rsid w:val="007757A8"/>
    <w:rsid w:val="00776419"/>
    <w:rsid w:val="0077683F"/>
    <w:rsid w:val="00776FA2"/>
    <w:rsid w:val="007771E4"/>
    <w:rsid w:val="00777B6E"/>
    <w:rsid w:val="007804A4"/>
    <w:rsid w:val="007816DE"/>
    <w:rsid w:val="00781786"/>
    <w:rsid w:val="007839EE"/>
    <w:rsid w:val="007844E4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143"/>
    <w:rsid w:val="007A678F"/>
    <w:rsid w:val="007A6BE0"/>
    <w:rsid w:val="007A722E"/>
    <w:rsid w:val="007A7615"/>
    <w:rsid w:val="007B06C6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5854"/>
    <w:rsid w:val="007C65D4"/>
    <w:rsid w:val="007C737E"/>
    <w:rsid w:val="007D1391"/>
    <w:rsid w:val="007D1AAC"/>
    <w:rsid w:val="007D1B0B"/>
    <w:rsid w:val="007D1DBD"/>
    <w:rsid w:val="007D33C2"/>
    <w:rsid w:val="007D4712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93D"/>
    <w:rsid w:val="007F1C7B"/>
    <w:rsid w:val="007F1F6B"/>
    <w:rsid w:val="007F23EB"/>
    <w:rsid w:val="007F28EE"/>
    <w:rsid w:val="007F2D02"/>
    <w:rsid w:val="007F3218"/>
    <w:rsid w:val="007F378D"/>
    <w:rsid w:val="007F3D53"/>
    <w:rsid w:val="007F41D7"/>
    <w:rsid w:val="007F77AE"/>
    <w:rsid w:val="007F7BD3"/>
    <w:rsid w:val="008004EF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C5F"/>
    <w:rsid w:val="00805EAE"/>
    <w:rsid w:val="00806D8D"/>
    <w:rsid w:val="00806FFC"/>
    <w:rsid w:val="00807DF1"/>
    <w:rsid w:val="00811137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849"/>
    <w:rsid w:val="00817A46"/>
    <w:rsid w:val="00817BD1"/>
    <w:rsid w:val="00817E68"/>
    <w:rsid w:val="008204CC"/>
    <w:rsid w:val="00821213"/>
    <w:rsid w:val="00822AB6"/>
    <w:rsid w:val="008240C6"/>
    <w:rsid w:val="00825772"/>
    <w:rsid w:val="00826DC5"/>
    <w:rsid w:val="00827E38"/>
    <w:rsid w:val="00830DA7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2DCA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47FB0"/>
    <w:rsid w:val="00850F3A"/>
    <w:rsid w:val="00851012"/>
    <w:rsid w:val="008516CC"/>
    <w:rsid w:val="00852C80"/>
    <w:rsid w:val="00853BE8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20F6"/>
    <w:rsid w:val="0086246F"/>
    <w:rsid w:val="00862BCB"/>
    <w:rsid w:val="008665B9"/>
    <w:rsid w:val="008671E3"/>
    <w:rsid w:val="00871752"/>
    <w:rsid w:val="00872492"/>
    <w:rsid w:val="008728C8"/>
    <w:rsid w:val="00872F85"/>
    <w:rsid w:val="00873D81"/>
    <w:rsid w:val="0087433A"/>
    <w:rsid w:val="0087450F"/>
    <w:rsid w:val="0087492F"/>
    <w:rsid w:val="00877197"/>
    <w:rsid w:val="00877EB0"/>
    <w:rsid w:val="00880239"/>
    <w:rsid w:val="0088045F"/>
    <w:rsid w:val="008804F3"/>
    <w:rsid w:val="00880578"/>
    <w:rsid w:val="0088069A"/>
    <w:rsid w:val="00880752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4FCC"/>
    <w:rsid w:val="0089519D"/>
    <w:rsid w:val="008952CB"/>
    <w:rsid w:val="008960E6"/>
    <w:rsid w:val="00896884"/>
    <w:rsid w:val="00896A55"/>
    <w:rsid w:val="0089772B"/>
    <w:rsid w:val="00897AF9"/>
    <w:rsid w:val="008A0786"/>
    <w:rsid w:val="008A1A81"/>
    <w:rsid w:val="008A35BB"/>
    <w:rsid w:val="008A35C0"/>
    <w:rsid w:val="008A501B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D45"/>
    <w:rsid w:val="008C318B"/>
    <w:rsid w:val="008C3686"/>
    <w:rsid w:val="008C4446"/>
    <w:rsid w:val="008C481F"/>
    <w:rsid w:val="008C4FDA"/>
    <w:rsid w:val="008C69D0"/>
    <w:rsid w:val="008D0E60"/>
    <w:rsid w:val="008D23F0"/>
    <w:rsid w:val="008D2492"/>
    <w:rsid w:val="008D2A0F"/>
    <w:rsid w:val="008D371F"/>
    <w:rsid w:val="008D4173"/>
    <w:rsid w:val="008D4F17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236D"/>
    <w:rsid w:val="0091242A"/>
    <w:rsid w:val="00912BDB"/>
    <w:rsid w:val="00913590"/>
    <w:rsid w:val="00913916"/>
    <w:rsid w:val="00913D17"/>
    <w:rsid w:val="009149C5"/>
    <w:rsid w:val="009158A4"/>
    <w:rsid w:val="00917B07"/>
    <w:rsid w:val="009200A3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0936"/>
    <w:rsid w:val="009312BD"/>
    <w:rsid w:val="00932412"/>
    <w:rsid w:val="009334CA"/>
    <w:rsid w:val="00933887"/>
    <w:rsid w:val="00934843"/>
    <w:rsid w:val="00934E2A"/>
    <w:rsid w:val="009352DB"/>
    <w:rsid w:val="009357B2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5F6E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966"/>
    <w:rsid w:val="00963ABB"/>
    <w:rsid w:val="00963D48"/>
    <w:rsid w:val="00964E64"/>
    <w:rsid w:val="009660E3"/>
    <w:rsid w:val="00966449"/>
    <w:rsid w:val="00971340"/>
    <w:rsid w:val="00972CDA"/>
    <w:rsid w:val="00973E61"/>
    <w:rsid w:val="009746DC"/>
    <w:rsid w:val="009748A6"/>
    <w:rsid w:val="00975187"/>
    <w:rsid w:val="0097666A"/>
    <w:rsid w:val="0097683D"/>
    <w:rsid w:val="0097727F"/>
    <w:rsid w:val="00980074"/>
    <w:rsid w:val="00981193"/>
    <w:rsid w:val="00981350"/>
    <w:rsid w:val="00981BF7"/>
    <w:rsid w:val="00983EA3"/>
    <w:rsid w:val="0098431D"/>
    <w:rsid w:val="009845CF"/>
    <w:rsid w:val="00984DC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68E2"/>
    <w:rsid w:val="009A77ED"/>
    <w:rsid w:val="009B05E3"/>
    <w:rsid w:val="009B09AD"/>
    <w:rsid w:val="009B2068"/>
    <w:rsid w:val="009B2444"/>
    <w:rsid w:val="009B31F9"/>
    <w:rsid w:val="009B385C"/>
    <w:rsid w:val="009B3D14"/>
    <w:rsid w:val="009B3DC9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2C70"/>
    <w:rsid w:val="009D350D"/>
    <w:rsid w:val="009D403F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6085"/>
    <w:rsid w:val="009E6B81"/>
    <w:rsid w:val="009E6E3F"/>
    <w:rsid w:val="009E7B08"/>
    <w:rsid w:val="009E7C9F"/>
    <w:rsid w:val="009F057F"/>
    <w:rsid w:val="009F11A9"/>
    <w:rsid w:val="009F2526"/>
    <w:rsid w:val="009F2F85"/>
    <w:rsid w:val="009F32A0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15B5"/>
    <w:rsid w:val="00A019FE"/>
    <w:rsid w:val="00A01C77"/>
    <w:rsid w:val="00A0446F"/>
    <w:rsid w:val="00A044FC"/>
    <w:rsid w:val="00A047FA"/>
    <w:rsid w:val="00A05E79"/>
    <w:rsid w:val="00A071F8"/>
    <w:rsid w:val="00A10874"/>
    <w:rsid w:val="00A10A3D"/>
    <w:rsid w:val="00A11291"/>
    <w:rsid w:val="00A11533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4D06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2C32"/>
    <w:rsid w:val="00A74E17"/>
    <w:rsid w:val="00A75C8C"/>
    <w:rsid w:val="00A76985"/>
    <w:rsid w:val="00A77406"/>
    <w:rsid w:val="00A80BA3"/>
    <w:rsid w:val="00A80D3D"/>
    <w:rsid w:val="00A80FFE"/>
    <w:rsid w:val="00A8194F"/>
    <w:rsid w:val="00A819F1"/>
    <w:rsid w:val="00A81A72"/>
    <w:rsid w:val="00A81D1B"/>
    <w:rsid w:val="00A82CA5"/>
    <w:rsid w:val="00A83F61"/>
    <w:rsid w:val="00A8454A"/>
    <w:rsid w:val="00A85D8F"/>
    <w:rsid w:val="00A8648A"/>
    <w:rsid w:val="00A8795B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2D92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6F5B"/>
    <w:rsid w:val="00AD6F69"/>
    <w:rsid w:val="00AD716A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2DBB"/>
    <w:rsid w:val="00AF35F1"/>
    <w:rsid w:val="00AF3775"/>
    <w:rsid w:val="00AF3E12"/>
    <w:rsid w:val="00AF47A9"/>
    <w:rsid w:val="00AF6714"/>
    <w:rsid w:val="00AF6C55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6151"/>
    <w:rsid w:val="00B16F53"/>
    <w:rsid w:val="00B17B3C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040C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439B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B8D"/>
    <w:rsid w:val="00B90113"/>
    <w:rsid w:val="00B91750"/>
    <w:rsid w:val="00B923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425B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EED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369E"/>
    <w:rsid w:val="00BD378F"/>
    <w:rsid w:val="00BD3848"/>
    <w:rsid w:val="00BD3C76"/>
    <w:rsid w:val="00BD47C5"/>
    <w:rsid w:val="00BD64AB"/>
    <w:rsid w:val="00BD6905"/>
    <w:rsid w:val="00BD7BCD"/>
    <w:rsid w:val="00BD7CDE"/>
    <w:rsid w:val="00BD7D4E"/>
    <w:rsid w:val="00BD7FA6"/>
    <w:rsid w:val="00BE04A2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CB0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3DB"/>
    <w:rsid w:val="00BF1DE6"/>
    <w:rsid w:val="00BF3EAF"/>
    <w:rsid w:val="00BF4047"/>
    <w:rsid w:val="00BF4262"/>
    <w:rsid w:val="00BF50F4"/>
    <w:rsid w:val="00BF5DCE"/>
    <w:rsid w:val="00BF7D12"/>
    <w:rsid w:val="00C0122E"/>
    <w:rsid w:val="00C017B7"/>
    <w:rsid w:val="00C01EAB"/>
    <w:rsid w:val="00C043EA"/>
    <w:rsid w:val="00C04EB4"/>
    <w:rsid w:val="00C05770"/>
    <w:rsid w:val="00C057A1"/>
    <w:rsid w:val="00C07672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6F1"/>
    <w:rsid w:val="00C23C67"/>
    <w:rsid w:val="00C247A9"/>
    <w:rsid w:val="00C25DA7"/>
    <w:rsid w:val="00C26236"/>
    <w:rsid w:val="00C264EC"/>
    <w:rsid w:val="00C26B6B"/>
    <w:rsid w:val="00C26D79"/>
    <w:rsid w:val="00C3041F"/>
    <w:rsid w:val="00C30833"/>
    <w:rsid w:val="00C3083B"/>
    <w:rsid w:val="00C30866"/>
    <w:rsid w:val="00C31F2B"/>
    <w:rsid w:val="00C32601"/>
    <w:rsid w:val="00C330C4"/>
    <w:rsid w:val="00C330D0"/>
    <w:rsid w:val="00C334A3"/>
    <w:rsid w:val="00C34419"/>
    <w:rsid w:val="00C34C59"/>
    <w:rsid w:val="00C35491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85E"/>
    <w:rsid w:val="00C50C78"/>
    <w:rsid w:val="00C51240"/>
    <w:rsid w:val="00C52647"/>
    <w:rsid w:val="00C5299E"/>
    <w:rsid w:val="00C53253"/>
    <w:rsid w:val="00C533D9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BF6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086D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5297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AD1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CD9"/>
    <w:rsid w:val="00CC3538"/>
    <w:rsid w:val="00CC4A6C"/>
    <w:rsid w:val="00CC50A2"/>
    <w:rsid w:val="00CC5E40"/>
    <w:rsid w:val="00CC66D6"/>
    <w:rsid w:val="00CD10A5"/>
    <w:rsid w:val="00CD11FC"/>
    <w:rsid w:val="00CD1B67"/>
    <w:rsid w:val="00CD2079"/>
    <w:rsid w:val="00CD258A"/>
    <w:rsid w:val="00CD4C11"/>
    <w:rsid w:val="00CD6483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13A"/>
    <w:rsid w:val="00D04425"/>
    <w:rsid w:val="00D04FE0"/>
    <w:rsid w:val="00D05F90"/>
    <w:rsid w:val="00D06253"/>
    <w:rsid w:val="00D10155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17676"/>
    <w:rsid w:val="00D20A3F"/>
    <w:rsid w:val="00D20D49"/>
    <w:rsid w:val="00D2143F"/>
    <w:rsid w:val="00D21978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62D3"/>
    <w:rsid w:val="00D4043B"/>
    <w:rsid w:val="00D40A11"/>
    <w:rsid w:val="00D411CE"/>
    <w:rsid w:val="00D413CC"/>
    <w:rsid w:val="00D4200C"/>
    <w:rsid w:val="00D42224"/>
    <w:rsid w:val="00D427EC"/>
    <w:rsid w:val="00D428BD"/>
    <w:rsid w:val="00D4337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3408"/>
    <w:rsid w:val="00D54031"/>
    <w:rsid w:val="00D55876"/>
    <w:rsid w:val="00D5677A"/>
    <w:rsid w:val="00D56ACF"/>
    <w:rsid w:val="00D57144"/>
    <w:rsid w:val="00D604EC"/>
    <w:rsid w:val="00D63012"/>
    <w:rsid w:val="00D630E8"/>
    <w:rsid w:val="00D64190"/>
    <w:rsid w:val="00D65600"/>
    <w:rsid w:val="00D66789"/>
    <w:rsid w:val="00D67B65"/>
    <w:rsid w:val="00D67CB5"/>
    <w:rsid w:val="00D71393"/>
    <w:rsid w:val="00D713F7"/>
    <w:rsid w:val="00D717F7"/>
    <w:rsid w:val="00D73516"/>
    <w:rsid w:val="00D7410C"/>
    <w:rsid w:val="00D74149"/>
    <w:rsid w:val="00D741F9"/>
    <w:rsid w:val="00D74DCC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491"/>
    <w:rsid w:val="00D82F05"/>
    <w:rsid w:val="00D8389C"/>
    <w:rsid w:val="00D84D00"/>
    <w:rsid w:val="00D90057"/>
    <w:rsid w:val="00D90127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7D8"/>
    <w:rsid w:val="00D95D9A"/>
    <w:rsid w:val="00D96E84"/>
    <w:rsid w:val="00D970DC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976"/>
    <w:rsid w:val="00DA5FFD"/>
    <w:rsid w:val="00DA74E8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62E5"/>
    <w:rsid w:val="00DD6BF6"/>
    <w:rsid w:val="00DD6CBC"/>
    <w:rsid w:val="00DD77FB"/>
    <w:rsid w:val="00DE0B73"/>
    <w:rsid w:val="00DE419C"/>
    <w:rsid w:val="00DE56F3"/>
    <w:rsid w:val="00DF072D"/>
    <w:rsid w:val="00DF146D"/>
    <w:rsid w:val="00DF14BF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B70"/>
    <w:rsid w:val="00E06D9E"/>
    <w:rsid w:val="00E07797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7740"/>
    <w:rsid w:val="00E40F04"/>
    <w:rsid w:val="00E4325A"/>
    <w:rsid w:val="00E43FC6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6C3"/>
    <w:rsid w:val="00E71A4D"/>
    <w:rsid w:val="00E72CF7"/>
    <w:rsid w:val="00E73806"/>
    <w:rsid w:val="00E7477B"/>
    <w:rsid w:val="00E7647C"/>
    <w:rsid w:val="00E77DD2"/>
    <w:rsid w:val="00E800A0"/>
    <w:rsid w:val="00E80AF2"/>
    <w:rsid w:val="00E80EB1"/>
    <w:rsid w:val="00E81AA4"/>
    <w:rsid w:val="00E83CC1"/>
    <w:rsid w:val="00E83D6A"/>
    <w:rsid w:val="00E8406C"/>
    <w:rsid w:val="00E845A7"/>
    <w:rsid w:val="00E87A55"/>
    <w:rsid w:val="00E9066E"/>
    <w:rsid w:val="00E910DD"/>
    <w:rsid w:val="00E913A1"/>
    <w:rsid w:val="00E91FEA"/>
    <w:rsid w:val="00E92226"/>
    <w:rsid w:val="00E934BB"/>
    <w:rsid w:val="00E9365A"/>
    <w:rsid w:val="00E93F95"/>
    <w:rsid w:val="00E94234"/>
    <w:rsid w:val="00E94880"/>
    <w:rsid w:val="00E973EB"/>
    <w:rsid w:val="00E97AAE"/>
    <w:rsid w:val="00E97BAC"/>
    <w:rsid w:val="00EA22EE"/>
    <w:rsid w:val="00EA23B6"/>
    <w:rsid w:val="00EA3525"/>
    <w:rsid w:val="00EA366A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C01D0"/>
    <w:rsid w:val="00EC02F0"/>
    <w:rsid w:val="00EC14CD"/>
    <w:rsid w:val="00EC1632"/>
    <w:rsid w:val="00EC1A60"/>
    <w:rsid w:val="00EC1EEB"/>
    <w:rsid w:val="00EC25C4"/>
    <w:rsid w:val="00EC2C6D"/>
    <w:rsid w:val="00EC3767"/>
    <w:rsid w:val="00EC5CDB"/>
    <w:rsid w:val="00EC6AB2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766B"/>
    <w:rsid w:val="00EE09E6"/>
    <w:rsid w:val="00EE121D"/>
    <w:rsid w:val="00EE17A2"/>
    <w:rsid w:val="00EE1B75"/>
    <w:rsid w:val="00EE2FE0"/>
    <w:rsid w:val="00EE490D"/>
    <w:rsid w:val="00EE701B"/>
    <w:rsid w:val="00EE79E6"/>
    <w:rsid w:val="00EE7B91"/>
    <w:rsid w:val="00EF08C2"/>
    <w:rsid w:val="00EF094E"/>
    <w:rsid w:val="00EF171B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CF1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9C3"/>
    <w:rsid w:val="00F300DE"/>
    <w:rsid w:val="00F306A3"/>
    <w:rsid w:val="00F30B16"/>
    <w:rsid w:val="00F32B5D"/>
    <w:rsid w:val="00F33CF3"/>
    <w:rsid w:val="00F34659"/>
    <w:rsid w:val="00F35248"/>
    <w:rsid w:val="00F3540C"/>
    <w:rsid w:val="00F35F38"/>
    <w:rsid w:val="00F367B4"/>
    <w:rsid w:val="00F367C9"/>
    <w:rsid w:val="00F36BDD"/>
    <w:rsid w:val="00F400CC"/>
    <w:rsid w:val="00F406C4"/>
    <w:rsid w:val="00F40EA1"/>
    <w:rsid w:val="00F42828"/>
    <w:rsid w:val="00F42C08"/>
    <w:rsid w:val="00F43EC5"/>
    <w:rsid w:val="00F44A59"/>
    <w:rsid w:val="00F459BB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7672"/>
    <w:rsid w:val="00F77F39"/>
    <w:rsid w:val="00F80B4D"/>
    <w:rsid w:val="00F80E4A"/>
    <w:rsid w:val="00F811D4"/>
    <w:rsid w:val="00F8267E"/>
    <w:rsid w:val="00F82998"/>
    <w:rsid w:val="00F82BE3"/>
    <w:rsid w:val="00F84F2E"/>
    <w:rsid w:val="00F851B5"/>
    <w:rsid w:val="00F863ED"/>
    <w:rsid w:val="00F86493"/>
    <w:rsid w:val="00F8690B"/>
    <w:rsid w:val="00F86FB4"/>
    <w:rsid w:val="00F871F1"/>
    <w:rsid w:val="00F900AF"/>
    <w:rsid w:val="00F90293"/>
    <w:rsid w:val="00F90977"/>
    <w:rsid w:val="00F90D8B"/>
    <w:rsid w:val="00F9149D"/>
    <w:rsid w:val="00F917D8"/>
    <w:rsid w:val="00F921BD"/>
    <w:rsid w:val="00F9366D"/>
    <w:rsid w:val="00F93EAA"/>
    <w:rsid w:val="00F94A51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2E3"/>
    <w:rsid w:val="00FA35FA"/>
    <w:rsid w:val="00FA54A7"/>
    <w:rsid w:val="00FA5D0C"/>
    <w:rsid w:val="00FA60F2"/>
    <w:rsid w:val="00FA6EA1"/>
    <w:rsid w:val="00FA7445"/>
    <w:rsid w:val="00FB17E3"/>
    <w:rsid w:val="00FB43F1"/>
    <w:rsid w:val="00FB5499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D248C"/>
    <w:rsid w:val="00FD47CE"/>
    <w:rsid w:val="00FD5109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773"/>
    <w:rsid w:val="00FF0DD7"/>
    <w:rsid w:val="00FF5992"/>
    <w:rsid w:val="00FF6C02"/>
    <w:rsid w:val="00FF6CAD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67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uiPriority w:val="39"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uiPriority w:val="99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rsid w:val="00260396"/>
    <w:rPr>
      <w:rFonts w:ascii="Calibri" w:eastAsia="Calibri" w:hAnsi="Calibri"/>
      <w:sz w:val="22"/>
      <w:szCs w:val="22"/>
      <w:lang w:eastAsia="en-US"/>
    </w:rPr>
  </w:style>
  <w:style w:type="paragraph" w:styleId="afffe">
    <w:name w:val="Title"/>
    <w:basedOn w:val="a3"/>
    <w:link w:val="affff"/>
    <w:qFormat/>
    <w:rsid w:val="005656A6"/>
    <w:pPr>
      <w:jc w:val="center"/>
    </w:pPr>
    <w:rPr>
      <w:b/>
      <w:bCs/>
      <w:sz w:val="28"/>
      <w:szCs w:val="28"/>
    </w:rPr>
  </w:style>
  <w:style w:type="character" w:customStyle="1" w:styleId="affff">
    <w:name w:val="Название Знак"/>
    <w:basedOn w:val="a4"/>
    <w:link w:val="afffe"/>
    <w:rsid w:val="005656A6"/>
    <w:rPr>
      <w:b/>
      <w:bCs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footer" Target="footer3.xml"/><Relationship Id="rId3" Type="http://schemas.openxmlformats.org/officeDocument/2006/relationships/numbering" Target="numbering.xml"/><Relationship Id="rId21" Type="http://schemas.openxmlformats.org/officeDocument/2006/relationships/fontTable" Target="fontTable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hyperlink" Target="http://egrul.nalog.ru/" TargetMode="External"/><Relationship Id="rId20" Type="http://schemas.openxmlformats.org/officeDocument/2006/relationships/footer" Target="footer4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a-k-d.ru" TargetMode="External"/><Relationship Id="rId24" Type="http://schemas.microsoft.com/office/2007/relationships/stylesWithEffects" Target="stylesWithEffects.xml"/><Relationship Id="rId5" Type="http://schemas.openxmlformats.org/officeDocument/2006/relationships/settings" Target="settings.xml"/><Relationship Id="rId15" Type="http://schemas.openxmlformats.org/officeDocument/2006/relationships/footer" Target="footer2.xml"/><Relationship Id="rId10" Type="http://schemas.openxmlformats.org/officeDocument/2006/relationships/hyperlink" Target="http://www.zakupki.rosatom.ru" TargetMode="External"/><Relationship Id="rId19" Type="http://schemas.openxmlformats.org/officeDocument/2006/relationships/header" Target="header4.xml"/><Relationship Id="rId4" Type="http://schemas.openxmlformats.org/officeDocument/2006/relationships/styles" Target="styles.xml"/><Relationship Id="rId9" Type="http://schemas.openxmlformats.org/officeDocument/2006/relationships/hyperlink" Target="http://www.zakupki.gov.ru" TargetMode="External"/><Relationship Id="rId14" Type="http://schemas.openxmlformats.org/officeDocument/2006/relationships/header" Target="header2.xm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6FDCB81-0935-4571-9FF0-AB915FFA267A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831BFE05-444C-49E0-8BD4-E3275FE131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378</TotalTime>
  <Pages>50</Pages>
  <Words>15510</Words>
  <Characters>88411</Characters>
  <Application>Microsoft Office Word</Application>
  <DocSecurity>0</DocSecurity>
  <Lines>736</Lines>
  <Paragraphs>207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103714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DerevtsovVS</cp:lastModifiedBy>
  <cp:revision>46</cp:revision>
  <cp:lastPrinted>2015-11-26T06:15:00Z</cp:lastPrinted>
  <dcterms:created xsi:type="dcterms:W3CDTF">2015-01-15T12:16:00Z</dcterms:created>
  <dcterms:modified xsi:type="dcterms:W3CDTF">2015-11-26T07:13:00Z</dcterms:modified>
</cp:coreProperties>
</file>