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59C" w:rsidRPr="00D75225" w:rsidRDefault="00846D8E" w:rsidP="00EF482D">
      <w:pPr>
        <w:pStyle w:val="a5"/>
        <w:spacing w:after="120" w:line="260" w:lineRule="exact"/>
        <w:jc w:val="center"/>
        <w:rPr>
          <w:rFonts w:ascii="Times New Roman" w:hAnsi="Times New Roman"/>
          <w:b/>
          <w:sz w:val="24"/>
          <w:szCs w:val="24"/>
        </w:rPr>
      </w:pPr>
      <w:r w:rsidRPr="00D75225">
        <w:rPr>
          <w:rFonts w:ascii="Times New Roman" w:hAnsi="Times New Roman"/>
          <w:b/>
          <w:sz w:val="24"/>
          <w:szCs w:val="24"/>
        </w:rPr>
        <w:t xml:space="preserve">ЛИЦЕНЗИОННЫЙ </w:t>
      </w:r>
      <w:r w:rsidR="007E159C" w:rsidRPr="00D75225">
        <w:rPr>
          <w:rFonts w:ascii="Times New Roman" w:hAnsi="Times New Roman"/>
          <w:b/>
          <w:sz w:val="24"/>
          <w:szCs w:val="24"/>
        </w:rPr>
        <w:t>ДОГОВОР №</w:t>
      </w:r>
      <w:r w:rsidR="00E73158" w:rsidRPr="00D75225">
        <w:rPr>
          <w:rFonts w:ascii="Times New Roman" w:hAnsi="Times New Roman"/>
          <w:b/>
          <w:sz w:val="24"/>
          <w:szCs w:val="24"/>
        </w:rPr>
        <w:t>_____________</w:t>
      </w:r>
    </w:p>
    <w:p w:rsidR="007E159C" w:rsidRPr="00AE7D23" w:rsidRDefault="005A03D3" w:rsidP="00DF5608">
      <w:pPr>
        <w:pStyle w:val="a5"/>
        <w:spacing w:after="120" w:line="260" w:lineRule="exact"/>
        <w:jc w:val="center"/>
        <w:rPr>
          <w:rFonts w:ascii="Times New Roman" w:hAnsi="Times New Roman"/>
          <w:sz w:val="24"/>
          <w:szCs w:val="24"/>
        </w:rPr>
      </w:pPr>
      <w:r w:rsidRPr="00AE7D23">
        <w:rPr>
          <w:rFonts w:ascii="Times New Roman" w:hAnsi="Times New Roman"/>
          <w:sz w:val="24"/>
          <w:szCs w:val="24"/>
        </w:rPr>
        <w:t xml:space="preserve">на </w:t>
      </w:r>
      <w:r w:rsidR="00CE6C61" w:rsidRPr="00AE7D23">
        <w:rPr>
          <w:rFonts w:ascii="Times New Roman" w:hAnsi="Times New Roman"/>
          <w:sz w:val="24"/>
          <w:szCs w:val="24"/>
        </w:rPr>
        <w:t>предоставление</w:t>
      </w:r>
      <w:r w:rsidR="00251AE5" w:rsidRPr="00AE7D23">
        <w:rPr>
          <w:rFonts w:ascii="Times New Roman" w:hAnsi="Times New Roman"/>
          <w:sz w:val="24"/>
          <w:szCs w:val="24"/>
        </w:rPr>
        <w:t xml:space="preserve"> прав</w:t>
      </w:r>
      <w:r w:rsidR="00E25B64" w:rsidRPr="00AE7D23">
        <w:rPr>
          <w:rFonts w:ascii="Times New Roman" w:hAnsi="Times New Roman"/>
          <w:sz w:val="24"/>
          <w:szCs w:val="24"/>
        </w:rPr>
        <w:t xml:space="preserve">а использования новых версий </w:t>
      </w:r>
      <w:proofErr w:type="gramStart"/>
      <w:r w:rsidR="00E25B64" w:rsidRPr="00AE7D23">
        <w:rPr>
          <w:rFonts w:ascii="Times New Roman" w:hAnsi="Times New Roman"/>
          <w:sz w:val="24"/>
          <w:szCs w:val="24"/>
        </w:rPr>
        <w:t>ПО</w:t>
      </w:r>
      <w:proofErr w:type="gramEnd"/>
    </w:p>
    <w:tbl>
      <w:tblPr>
        <w:tblW w:w="0" w:type="auto"/>
        <w:tblLook w:val="01E0"/>
      </w:tblPr>
      <w:tblGrid>
        <w:gridCol w:w="5069"/>
        <w:gridCol w:w="5069"/>
      </w:tblGrid>
      <w:tr w:rsidR="007E159C" w:rsidRPr="00AE7D23">
        <w:tc>
          <w:tcPr>
            <w:tcW w:w="5069" w:type="dxa"/>
          </w:tcPr>
          <w:p w:rsidR="007E159C" w:rsidRPr="00AE7D23" w:rsidRDefault="007E159C" w:rsidP="00E73158">
            <w:pPr>
              <w:pStyle w:val="a5"/>
              <w:spacing w:line="260" w:lineRule="exact"/>
              <w:rPr>
                <w:rFonts w:ascii="Times New Roman" w:hAnsi="Times New Roman"/>
                <w:sz w:val="24"/>
                <w:szCs w:val="24"/>
              </w:rPr>
            </w:pPr>
            <w:proofErr w:type="gramStart"/>
            <w:r w:rsidRPr="00AE7D23">
              <w:rPr>
                <w:rFonts w:ascii="Times New Roman" w:hAnsi="Times New Roman"/>
                <w:sz w:val="24"/>
                <w:szCs w:val="24"/>
              </w:rPr>
              <w:t>г</w:t>
            </w:r>
            <w:proofErr w:type="gramEnd"/>
            <w:r w:rsidRPr="00AE7D23">
              <w:rPr>
                <w:rFonts w:ascii="Times New Roman" w:hAnsi="Times New Roman"/>
                <w:sz w:val="24"/>
                <w:szCs w:val="24"/>
              </w:rPr>
              <w:t>.</w:t>
            </w:r>
            <w:r w:rsidR="00E73158" w:rsidRPr="00AE7D23">
              <w:rPr>
                <w:rFonts w:ascii="Times New Roman" w:hAnsi="Times New Roman"/>
                <w:sz w:val="24"/>
                <w:szCs w:val="24"/>
              </w:rPr>
              <w:t>____________</w:t>
            </w:r>
          </w:p>
        </w:tc>
        <w:tc>
          <w:tcPr>
            <w:tcW w:w="5069" w:type="dxa"/>
          </w:tcPr>
          <w:p w:rsidR="007E159C" w:rsidRPr="00AE7D23" w:rsidRDefault="00D56D37" w:rsidP="00E73158">
            <w:pPr>
              <w:pStyle w:val="a5"/>
              <w:spacing w:line="260" w:lineRule="exact"/>
              <w:jc w:val="right"/>
              <w:rPr>
                <w:rFonts w:ascii="Times New Roman" w:hAnsi="Times New Roman"/>
                <w:sz w:val="24"/>
                <w:szCs w:val="24"/>
                <w:lang w:val="en-US"/>
              </w:rPr>
            </w:pPr>
            <w:r w:rsidRPr="00AE7D23">
              <w:rPr>
                <w:rFonts w:ascii="Times New Roman" w:hAnsi="Times New Roman"/>
                <w:sz w:val="24"/>
                <w:szCs w:val="24"/>
              </w:rPr>
              <w:t>__</w:t>
            </w:r>
            <w:r w:rsidR="00AE7D23">
              <w:rPr>
                <w:rFonts w:ascii="Times New Roman" w:hAnsi="Times New Roman"/>
                <w:sz w:val="24"/>
                <w:szCs w:val="24"/>
              </w:rPr>
              <w:t xml:space="preserve"> ____________ 2015</w:t>
            </w:r>
            <w:r w:rsidRPr="00AE7D23">
              <w:rPr>
                <w:rFonts w:ascii="Times New Roman" w:hAnsi="Times New Roman"/>
                <w:sz w:val="24"/>
                <w:szCs w:val="24"/>
              </w:rPr>
              <w:t xml:space="preserve"> </w:t>
            </w:r>
            <w:r w:rsidR="007E159C" w:rsidRPr="00AE7D23">
              <w:rPr>
                <w:rFonts w:ascii="Times New Roman" w:hAnsi="Times New Roman"/>
                <w:sz w:val="24"/>
                <w:szCs w:val="24"/>
              </w:rPr>
              <w:t>г.</w:t>
            </w:r>
          </w:p>
        </w:tc>
      </w:tr>
    </w:tbl>
    <w:p w:rsidR="00AA17B9" w:rsidRPr="00AE7D23" w:rsidRDefault="00E73158" w:rsidP="004C3219">
      <w:pPr>
        <w:pStyle w:val="a5"/>
        <w:spacing w:line="280" w:lineRule="exact"/>
        <w:rPr>
          <w:rFonts w:ascii="Times New Roman" w:hAnsi="Times New Roman"/>
          <w:sz w:val="24"/>
          <w:szCs w:val="24"/>
        </w:rPr>
      </w:pPr>
      <w:r w:rsidRPr="00AE7D23">
        <w:rPr>
          <w:rFonts w:ascii="Times New Roman" w:hAnsi="Times New Roman"/>
          <w:sz w:val="24"/>
          <w:szCs w:val="24"/>
        </w:rPr>
        <w:t>АО «</w:t>
      </w:r>
      <w:proofErr w:type="spellStart"/>
      <w:r w:rsidRPr="00AE7D23">
        <w:rPr>
          <w:rFonts w:ascii="Times New Roman" w:hAnsi="Times New Roman"/>
          <w:sz w:val="24"/>
          <w:szCs w:val="24"/>
        </w:rPr>
        <w:t>Атомтехэнерго</w:t>
      </w:r>
      <w:proofErr w:type="spellEnd"/>
      <w:r w:rsidRPr="00AE7D23">
        <w:rPr>
          <w:rFonts w:ascii="Times New Roman" w:hAnsi="Times New Roman"/>
          <w:sz w:val="24"/>
          <w:szCs w:val="24"/>
        </w:rPr>
        <w:t>»</w:t>
      </w:r>
      <w:r w:rsidR="00F31449" w:rsidRPr="00AE7D23">
        <w:rPr>
          <w:rFonts w:ascii="Times New Roman" w:hAnsi="Times New Roman"/>
          <w:sz w:val="24"/>
          <w:szCs w:val="24"/>
        </w:rPr>
        <w:t>, именуем</w:t>
      </w:r>
      <w:r w:rsidR="00865795" w:rsidRPr="00AE7D23">
        <w:rPr>
          <w:rFonts w:ascii="Times New Roman" w:hAnsi="Times New Roman"/>
          <w:sz w:val="24"/>
          <w:szCs w:val="24"/>
        </w:rPr>
        <w:t>ое</w:t>
      </w:r>
      <w:r w:rsidR="00F31449" w:rsidRPr="00AE7D23">
        <w:rPr>
          <w:rFonts w:ascii="Times New Roman" w:hAnsi="Times New Roman"/>
          <w:sz w:val="24"/>
          <w:szCs w:val="24"/>
        </w:rPr>
        <w:t xml:space="preserve"> в дальнейшем Лицензиат, в лице </w:t>
      </w:r>
      <w:r w:rsidR="00865795" w:rsidRPr="00AE7D23">
        <w:rPr>
          <w:rFonts w:ascii="Times New Roman" w:hAnsi="Times New Roman"/>
          <w:sz w:val="24"/>
          <w:szCs w:val="24"/>
        </w:rPr>
        <w:t>заместителя генерального директора – директора КАТЭ</w:t>
      </w:r>
      <w:r w:rsidR="00F31449" w:rsidRPr="00AE7D23">
        <w:rPr>
          <w:rFonts w:ascii="Times New Roman" w:hAnsi="Times New Roman"/>
          <w:sz w:val="24"/>
          <w:szCs w:val="24"/>
        </w:rPr>
        <w:t xml:space="preserve">, действующего на основании _____________, с одной стороны, и </w:t>
      </w:r>
      <w:r w:rsidR="00865795" w:rsidRPr="00AE7D23">
        <w:rPr>
          <w:rFonts w:ascii="Times New Roman" w:hAnsi="Times New Roman"/>
          <w:sz w:val="24"/>
          <w:szCs w:val="24"/>
        </w:rPr>
        <w:t>______________</w:t>
      </w:r>
      <w:r w:rsidR="00F31449" w:rsidRPr="00AE7D23">
        <w:rPr>
          <w:rFonts w:ascii="Times New Roman" w:hAnsi="Times New Roman"/>
          <w:sz w:val="24"/>
          <w:szCs w:val="24"/>
        </w:rPr>
        <w:t xml:space="preserve">, именуемое в дальнейшем Лицензиар, в лице </w:t>
      </w:r>
      <w:r w:rsidR="00865795" w:rsidRPr="00AE7D23">
        <w:rPr>
          <w:rFonts w:ascii="Times New Roman" w:hAnsi="Times New Roman"/>
          <w:sz w:val="24"/>
          <w:szCs w:val="24"/>
        </w:rPr>
        <w:t>____________________</w:t>
      </w:r>
      <w:r w:rsidR="00F31449" w:rsidRPr="00AE7D23">
        <w:rPr>
          <w:rFonts w:ascii="Times New Roman" w:hAnsi="Times New Roman"/>
          <w:sz w:val="24"/>
          <w:szCs w:val="24"/>
        </w:rPr>
        <w:t xml:space="preserve">, действующего на основании </w:t>
      </w:r>
      <w:r w:rsidR="00865795" w:rsidRPr="00AE7D23">
        <w:rPr>
          <w:rFonts w:ascii="Times New Roman" w:hAnsi="Times New Roman"/>
          <w:sz w:val="24"/>
          <w:szCs w:val="24"/>
        </w:rPr>
        <w:t>_____________</w:t>
      </w:r>
      <w:r w:rsidR="00F31449" w:rsidRPr="00AE7D23">
        <w:rPr>
          <w:rFonts w:ascii="Times New Roman" w:hAnsi="Times New Roman"/>
          <w:sz w:val="24"/>
          <w:szCs w:val="24"/>
        </w:rPr>
        <w:t xml:space="preserve">, с другой стороны, далее вместе и по </w:t>
      </w:r>
      <w:proofErr w:type="gramStart"/>
      <w:r w:rsidR="00F31449" w:rsidRPr="00AE7D23">
        <w:rPr>
          <w:rFonts w:ascii="Times New Roman" w:hAnsi="Times New Roman"/>
          <w:sz w:val="24"/>
          <w:szCs w:val="24"/>
        </w:rPr>
        <w:t>отдельности</w:t>
      </w:r>
      <w:proofErr w:type="gramEnd"/>
      <w:r w:rsidR="00F31449" w:rsidRPr="00AE7D23">
        <w:rPr>
          <w:rFonts w:ascii="Times New Roman" w:hAnsi="Times New Roman"/>
          <w:sz w:val="24"/>
          <w:szCs w:val="24"/>
        </w:rPr>
        <w:t xml:space="preserve"> именуемые соответственно «Стороны» или «Сторона», заключили настоящий Договор (далее по тексту - Договор) о нижеследующем:</w:t>
      </w:r>
    </w:p>
    <w:p w:rsidR="00AA17B9" w:rsidRPr="00D75225" w:rsidRDefault="00AA17B9" w:rsidP="004C3219">
      <w:pPr>
        <w:pStyle w:val="a5"/>
        <w:keepNext/>
        <w:spacing w:before="240" w:after="120" w:line="280" w:lineRule="exact"/>
        <w:jc w:val="center"/>
        <w:rPr>
          <w:rFonts w:ascii="Times New Roman" w:hAnsi="Times New Roman"/>
          <w:b/>
          <w:sz w:val="24"/>
          <w:szCs w:val="24"/>
        </w:rPr>
      </w:pPr>
      <w:r w:rsidRPr="00D75225">
        <w:rPr>
          <w:rFonts w:ascii="Times New Roman" w:hAnsi="Times New Roman"/>
          <w:b/>
          <w:sz w:val="24"/>
          <w:szCs w:val="24"/>
        </w:rPr>
        <w:t>1. П</w:t>
      </w:r>
      <w:r w:rsidR="00C448E1" w:rsidRPr="00D75225">
        <w:rPr>
          <w:rFonts w:ascii="Times New Roman" w:hAnsi="Times New Roman"/>
          <w:b/>
          <w:sz w:val="24"/>
          <w:szCs w:val="24"/>
        </w:rPr>
        <w:t>редмет договора</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1.1. Лицензиат обязуется принять и оплатить, а Лицензиар обязуется предоставить право использования (простая (неисключительная) лицензия) новых версий, далее именуемое «Абонемент на новые версии», программы для ЭВМ «</w:t>
      </w:r>
      <w:r w:rsidR="00FE5720" w:rsidRPr="00AE7D23">
        <w:rPr>
          <w:rFonts w:ascii="Times New Roman" w:hAnsi="Times New Roman"/>
          <w:sz w:val="24"/>
          <w:szCs w:val="24"/>
        </w:rPr>
        <w:t>Электронный архив</w:t>
      </w:r>
      <w:r w:rsidRPr="00AE7D23">
        <w:rPr>
          <w:rFonts w:ascii="Times New Roman" w:hAnsi="Times New Roman"/>
          <w:sz w:val="24"/>
          <w:szCs w:val="24"/>
        </w:rPr>
        <w:t xml:space="preserve"> DIRECTUM» (именуемая далее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вышедших в период </w:t>
      </w:r>
      <w:r w:rsidR="007B7508" w:rsidRPr="00AE7D23">
        <w:rPr>
          <w:rFonts w:ascii="Times New Roman" w:hAnsi="Times New Roman"/>
          <w:sz w:val="24"/>
          <w:szCs w:val="24"/>
        </w:rPr>
        <w:t>по</w:t>
      </w:r>
      <w:r w:rsidRPr="00AE7D23">
        <w:rPr>
          <w:rFonts w:ascii="Times New Roman" w:hAnsi="Times New Roman"/>
          <w:sz w:val="24"/>
          <w:szCs w:val="24"/>
        </w:rPr>
        <w:t xml:space="preserve"> </w:t>
      </w:r>
      <w:r w:rsidR="00D31F63">
        <w:rPr>
          <w:rFonts w:ascii="Times New Roman" w:hAnsi="Times New Roman"/>
          <w:sz w:val="24"/>
          <w:szCs w:val="24"/>
        </w:rPr>
        <w:t>____________</w:t>
      </w:r>
      <w:r w:rsidRPr="00AE7D23">
        <w:rPr>
          <w:rFonts w:ascii="Times New Roman" w:hAnsi="Times New Roman"/>
          <w:sz w:val="24"/>
          <w:szCs w:val="24"/>
        </w:rPr>
        <w:t>.</w:t>
      </w:r>
    </w:p>
    <w:p w:rsidR="00C7089E" w:rsidRPr="00AE7D23" w:rsidRDefault="00C7089E" w:rsidP="004C3219">
      <w:pPr>
        <w:pStyle w:val="a5"/>
        <w:spacing w:before="120" w:line="280" w:lineRule="exact"/>
        <w:rPr>
          <w:rFonts w:ascii="Times New Roman" w:hAnsi="Times New Roman"/>
          <w:sz w:val="24"/>
          <w:szCs w:val="24"/>
        </w:rPr>
      </w:pPr>
      <w:r w:rsidRPr="00AE7D23">
        <w:rPr>
          <w:rFonts w:ascii="Times New Roman" w:hAnsi="Times New Roman"/>
          <w:sz w:val="24"/>
          <w:szCs w:val="24"/>
        </w:rPr>
        <w:t>1.</w:t>
      </w:r>
      <w:r w:rsidR="00E25B64" w:rsidRPr="00AE7D23">
        <w:rPr>
          <w:rFonts w:ascii="Times New Roman" w:hAnsi="Times New Roman"/>
          <w:sz w:val="24"/>
          <w:szCs w:val="24"/>
        </w:rPr>
        <w:t>2</w:t>
      </w:r>
      <w:r w:rsidRPr="00AE7D23">
        <w:rPr>
          <w:rFonts w:ascii="Times New Roman" w:hAnsi="Times New Roman"/>
          <w:sz w:val="24"/>
          <w:szCs w:val="24"/>
        </w:rPr>
        <w:t>.</w:t>
      </w:r>
      <w:r w:rsidR="001C239A" w:rsidRPr="00AE7D23">
        <w:rPr>
          <w:rFonts w:ascii="Times New Roman" w:hAnsi="Times New Roman"/>
          <w:sz w:val="24"/>
          <w:szCs w:val="24"/>
        </w:rPr>
        <w:t> </w:t>
      </w:r>
      <w:r w:rsidRPr="00AE7D23">
        <w:rPr>
          <w:rFonts w:ascii="Times New Roman" w:hAnsi="Times New Roman"/>
          <w:sz w:val="24"/>
          <w:szCs w:val="24"/>
        </w:rPr>
        <w:t xml:space="preserve">Объем </w:t>
      </w:r>
      <w:r w:rsidR="001206A4" w:rsidRPr="00AE7D23">
        <w:rPr>
          <w:rFonts w:ascii="Times New Roman" w:hAnsi="Times New Roman"/>
          <w:sz w:val="24"/>
          <w:szCs w:val="24"/>
        </w:rPr>
        <w:t>предоставляемых</w:t>
      </w:r>
      <w:r w:rsidRPr="00AE7D23">
        <w:rPr>
          <w:rFonts w:ascii="Times New Roman" w:hAnsi="Times New Roman"/>
          <w:sz w:val="24"/>
          <w:szCs w:val="24"/>
        </w:rPr>
        <w:t xml:space="preserve"> </w:t>
      </w:r>
      <w:r w:rsidR="00A4687A" w:rsidRPr="00AE7D23">
        <w:rPr>
          <w:rFonts w:ascii="Times New Roman" w:hAnsi="Times New Roman"/>
          <w:sz w:val="24"/>
          <w:szCs w:val="24"/>
        </w:rPr>
        <w:t xml:space="preserve">Лицензиаром Лицензиату </w:t>
      </w:r>
      <w:r w:rsidRPr="00AE7D23">
        <w:rPr>
          <w:rFonts w:ascii="Times New Roman" w:hAnsi="Times New Roman"/>
          <w:sz w:val="24"/>
          <w:szCs w:val="24"/>
        </w:rPr>
        <w:t>прав (п.1.1)</w:t>
      </w:r>
      <w:r w:rsidR="00A4687A" w:rsidRPr="00AE7D23">
        <w:rPr>
          <w:rFonts w:ascii="Times New Roman" w:hAnsi="Times New Roman"/>
          <w:sz w:val="24"/>
          <w:szCs w:val="24"/>
        </w:rPr>
        <w:t xml:space="preserve"> следующий</w:t>
      </w:r>
      <w:r w:rsidRPr="00AE7D23">
        <w:rPr>
          <w:rFonts w:ascii="Times New Roman" w:hAnsi="Times New Roman"/>
          <w:sz w:val="24"/>
          <w:szCs w:val="24"/>
        </w:rPr>
        <w:t>:</w:t>
      </w:r>
    </w:p>
    <w:p w:rsidR="002C7D6F" w:rsidRPr="00AE7D23" w:rsidRDefault="002C7D6F" w:rsidP="004C3219">
      <w:pPr>
        <w:pStyle w:val="a5"/>
        <w:spacing w:before="120" w:line="280" w:lineRule="exact"/>
        <w:ind w:left="426"/>
        <w:rPr>
          <w:rFonts w:ascii="Times New Roman" w:hAnsi="Times New Roman"/>
          <w:sz w:val="24"/>
          <w:szCs w:val="24"/>
        </w:rPr>
      </w:pPr>
      <w:proofErr w:type="gramStart"/>
      <w:r w:rsidRPr="00AE7D23">
        <w:rPr>
          <w:rFonts w:ascii="Times New Roman" w:hAnsi="Times New Roman"/>
          <w:sz w:val="24"/>
          <w:szCs w:val="24"/>
        </w:rPr>
        <w:t>право использовать ПО, право воспроизводить (записывать в память ЭВМ) и налаживать ПО с внутренними целями Лицензиата, отличными от целей распространения, как с извлечением, так и без извлечения прибыли; право адаптации, осуществляемой исключительно в целях функционирования ПО на технических средствах Лицензиата или управления конкретными программами Лицензиата, а также права в пределах, устанавливаемых ст. 1280 Гражданского кодекса РФ.</w:t>
      </w:r>
      <w:proofErr w:type="gramEnd"/>
    </w:p>
    <w:p w:rsidR="00F31449" w:rsidRPr="00AE7D23" w:rsidRDefault="00F31449" w:rsidP="004C3219">
      <w:pPr>
        <w:pStyle w:val="a5"/>
        <w:spacing w:before="120" w:line="280" w:lineRule="exact"/>
        <w:rPr>
          <w:rFonts w:ascii="Times New Roman" w:hAnsi="Times New Roman"/>
          <w:sz w:val="24"/>
          <w:szCs w:val="24"/>
        </w:rPr>
      </w:pPr>
      <w:r w:rsidRPr="00AE7D23">
        <w:rPr>
          <w:rFonts w:ascii="Times New Roman" w:hAnsi="Times New Roman"/>
          <w:sz w:val="24"/>
          <w:szCs w:val="24"/>
        </w:rPr>
        <w:t>1.</w:t>
      </w:r>
      <w:r w:rsidR="00E25B64" w:rsidRPr="00AE7D23">
        <w:rPr>
          <w:rFonts w:ascii="Times New Roman" w:hAnsi="Times New Roman"/>
          <w:sz w:val="24"/>
          <w:szCs w:val="24"/>
        </w:rPr>
        <w:t>3</w:t>
      </w:r>
      <w:r w:rsidRPr="00AE7D23">
        <w:rPr>
          <w:rFonts w:ascii="Times New Roman" w:hAnsi="Times New Roman"/>
          <w:sz w:val="24"/>
          <w:szCs w:val="24"/>
        </w:rPr>
        <w:t xml:space="preserve">. Территория использования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Российская Федерация.</w:t>
      </w:r>
    </w:p>
    <w:p w:rsidR="00AA17B9" w:rsidRPr="00AE7D23" w:rsidRDefault="00F31449" w:rsidP="004C3219">
      <w:pPr>
        <w:pStyle w:val="a2"/>
        <w:numPr>
          <w:ilvl w:val="0"/>
          <w:numId w:val="0"/>
        </w:numPr>
        <w:spacing w:before="120" w:line="280" w:lineRule="exact"/>
        <w:ind w:left="425" w:hanging="425"/>
        <w:rPr>
          <w:rFonts w:ascii="Times New Roman" w:hAnsi="Times New Roman"/>
          <w:sz w:val="24"/>
          <w:szCs w:val="24"/>
          <w:lang w:eastAsia="ru-RU"/>
        </w:rPr>
      </w:pPr>
      <w:r w:rsidRPr="00AE7D23">
        <w:rPr>
          <w:rFonts w:ascii="Times New Roman" w:hAnsi="Times New Roman"/>
          <w:sz w:val="24"/>
          <w:szCs w:val="24"/>
        </w:rPr>
        <w:t>1.</w:t>
      </w:r>
      <w:r w:rsidR="00E25B64" w:rsidRPr="00AE7D23">
        <w:rPr>
          <w:rFonts w:ascii="Times New Roman" w:hAnsi="Times New Roman"/>
          <w:sz w:val="24"/>
          <w:szCs w:val="24"/>
        </w:rPr>
        <w:t>4</w:t>
      </w:r>
      <w:r w:rsidRPr="00AE7D23">
        <w:rPr>
          <w:rFonts w:ascii="Times New Roman" w:hAnsi="Times New Roman"/>
          <w:sz w:val="24"/>
          <w:szCs w:val="24"/>
          <w:lang w:eastAsia="ru-RU"/>
        </w:rPr>
        <w:t xml:space="preserve">. Лицензиар </w:t>
      </w:r>
      <w:r w:rsidR="001206A4" w:rsidRPr="00AE7D23">
        <w:rPr>
          <w:rFonts w:ascii="Times New Roman" w:hAnsi="Times New Roman"/>
          <w:sz w:val="24"/>
          <w:szCs w:val="24"/>
          <w:lang w:eastAsia="ru-RU"/>
        </w:rPr>
        <w:t>предоставляет</w:t>
      </w:r>
      <w:r w:rsidRPr="00AE7D23">
        <w:rPr>
          <w:rFonts w:ascii="Times New Roman" w:hAnsi="Times New Roman"/>
          <w:sz w:val="24"/>
          <w:szCs w:val="24"/>
          <w:lang w:eastAsia="ru-RU"/>
        </w:rPr>
        <w:t xml:space="preserve"> Лицензиату права </w:t>
      </w:r>
      <w:proofErr w:type="gramStart"/>
      <w:r w:rsidRPr="00AE7D23">
        <w:rPr>
          <w:rFonts w:ascii="Times New Roman" w:hAnsi="Times New Roman"/>
          <w:sz w:val="24"/>
          <w:szCs w:val="24"/>
          <w:lang w:eastAsia="ru-RU"/>
        </w:rPr>
        <w:t>на</w:t>
      </w:r>
      <w:proofErr w:type="gramEnd"/>
      <w:r w:rsidRPr="00AE7D23">
        <w:rPr>
          <w:rFonts w:ascii="Times New Roman" w:hAnsi="Times New Roman"/>
          <w:sz w:val="24"/>
          <w:szCs w:val="24"/>
          <w:lang w:eastAsia="ru-RU"/>
        </w:rPr>
        <w:t xml:space="preserve"> </w:t>
      </w:r>
      <w:proofErr w:type="gramStart"/>
      <w:r w:rsidRPr="00AE7D23">
        <w:rPr>
          <w:rFonts w:ascii="Times New Roman" w:hAnsi="Times New Roman"/>
          <w:sz w:val="24"/>
          <w:szCs w:val="24"/>
          <w:lang w:eastAsia="ru-RU"/>
        </w:rPr>
        <w:t>ПО</w:t>
      </w:r>
      <w:proofErr w:type="gramEnd"/>
      <w:r w:rsidRPr="00AE7D23">
        <w:rPr>
          <w:rFonts w:ascii="Times New Roman" w:hAnsi="Times New Roman"/>
          <w:sz w:val="24"/>
          <w:szCs w:val="24"/>
          <w:lang w:eastAsia="ru-RU"/>
        </w:rPr>
        <w:t>, указанные в п.1.1. настоящего договора</w:t>
      </w:r>
      <w:r w:rsidR="00BE592C" w:rsidRPr="00AE7D23">
        <w:rPr>
          <w:rFonts w:ascii="Times New Roman" w:hAnsi="Times New Roman"/>
          <w:sz w:val="24"/>
          <w:szCs w:val="24"/>
          <w:lang w:eastAsia="ru-RU"/>
        </w:rPr>
        <w:t>,</w:t>
      </w:r>
      <w:r w:rsidRPr="00AE7D23">
        <w:rPr>
          <w:rFonts w:ascii="Times New Roman" w:hAnsi="Times New Roman"/>
          <w:sz w:val="24"/>
          <w:szCs w:val="24"/>
          <w:lang w:eastAsia="ru-RU"/>
        </w:rPr>
        <w:t xml:space="preserve"> на срок всего периода действия исключительных прав правообладателя.</w:t>
      </w:r>
    </w:p>
    <w:p w:rsidR="00E25B64" w:rsidRPr="00AE7D23" w:rsidRDefault="00E25B64" w:rsidP="004C3219">
      <w:pPr>
        <w:pStyle w:val="a2"/>
        <w:numPr>
          <w:ilvl w:val="0"/>
          <w:numId w:val="0"/>
        </w:numPr>
        <w:spacing w:before="120" w:line="280" w:lineRule="exact"/>
        <w:ind w:left="426" w:hanging="426"/>
        <w:rPr>
          <w:rFonts w:ascii="Times New Roman" w:hAnsi="Times New Roman"/>
          <w:sz w:val="24"/>
          <w:szCs w:val="24"/>
        </w:rPr>
      </w:pPr>
      <w:r w:rsidRPr="00AE7D23">
        <w:rPr>
          <w:rFonts w:ascii="Times New Roman" w:hAnsi="Times New Roman"/>
          <w:sz w:val="24"/>
          <w:szCs w:val="24"/>
          <w:lang w:eastAsia="ru-RU"/>
        </w:rPr>
        <w:t>1.5. </w:t>
      </w:r>
      <w:r w:rsidRPr="00AE7D23">
        <w:rPr>
          <w:rFonts w:ascii="Times New Roman" w:hAnsi="Times New Roman"/>
          <w:sz w:val="24"/>
          <w:szCs w:val="24"/>
        </w:rPr>
        <w:t>В случае необходимости оказания дополнительных консалтинговых услуг Стороны заключают дополнительное соглашение к настоящему Договору.</w:t>
      </w:r>
    </w:p>
    <w:p w:rsidR="00AA17B9" w:rsidRPr="00D75225" w:rsidRDefault="00AA17B9" w:rsidP="004C3219">
      <w:pPr>
        <w:pStyle w:val="a5"/>
        <w:keepNext/>
        <w:spacing w:before="240" w:after="120" w:line="280" w:lineRule="exact"/>
        <w:jc w:val="center"/>
        <w:rPr>
          <w:rFonts w:ascii="Times New Roman" w:hAnsi="Times New Roman"/>
          <w:b/>
          <w:sz w:val="24"/>
          <w:szCs w:val="24"/>
        </w:rPr>
      </w:pPr>
      <w:r w:rsidRPr="00D75225">
        <w:rPr>
          <w:rFonts w:ascii="Times New Roman" w:hAnsi="Times New Roman"/>
          <w:b/>
          <w:sz w:val="24"/>
          <w:szCs w:val="24"/>
        </w:rPr>
        <w:t>2. С</w:t>
      </w:r>
      <w:r w:rsidR="00C448E1" w:rsidRPr="00D75225">
        <w:rPr>
          <w:rFonts w:ascii="Times New Roman" w:hAnsi="Times New Roman"/>
          <w:b/>
          <w:sz w:val="24"/>
          <w:szCs w:val="24"/>
        </w:rPr>
        <w:t>тоимость</w:t>
      </w:r>
      <w:r w:rsidRPr="00D75225">
        <w:rPr>
          <w:rFonts w:ascii="Times New Roman" w:hAnsi="Times New Roman"/>
          <w:b/>
          <w:sz w:val="24"/>
          <w:szCs w:val="24"/>
        </w:rPr>
        <w:t xml:space="preserve"> </w:t>
      </w:r>
      <w:r w:rsidR="00C448E1" w:rsidRPr="00D75225">
        <w:rPr>
          <w:rFonts w:ascii="Times New Roman" w:hAnsi="Times New Roman"/>
          <w:b/>
          <w:sz w:val="24"/>
          <w:szCs w:val="24"/>
        </w:rPr>
        <w:t>и порядок оплаты</w:t>
      </w:r>
    </w:p>
    <w:p w:rsidR="000E60B5"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2.1. За предоставление права</w:t>
      </w:r>
      <w:r w:rsidR="000E60B5" w:rsidRPr="00AE7D23">
        <w:rPr>
          <w:rFonts w:ascii="Times New Roman" w:hAnsi="Times New Roman"/>
          <w:sz w:val="24"/>
          <w:szCs w:val="24"/>
        </w:rPr>
        <w:t xml:space="preserve"> использования новых версий </w:t>
      </w:r>
      <w:proofErr w:type="gramStart"/>
      <w:r w:rsidR="000E60B5" w:rsidRPr="00AE7D23">
        <w:rPr>
          <w:rFonts w:ascii="Times New Roman" w:hAnsi="Times New Roman"/>
          <w:sz w:val="24"/>
          <w:szCs w:val="24"/>
        </w:rPr>
        <w:t>ПО</w:t>
      </w:r>
      <w:proofErr w:type="gramEnd"/>
      <w:r w:rsidRPr="00AE7D23">
        <w:rPr>
          <w:rFonts w:ascii="Times New Roman" w:hAnsi="Times New Roman"/>
          <w:sz w:val="24"/>
          <w:szCs w:val="24"/>
        </w:rPr>
        <w:t xml:space="preserve"> </w:t>
      </w:r>
      <w:proofErr w:type="gramStart"/>
      <w:r w:rsidRPr="00AE7D23">
        <w:rPr>
          <w:rFonts w:ascii="Times New Roman" w:hAnsi="Times New Roman"/>
          <w:sz w:val="24"/>
          <w:szCs w:val="24"/>
        </w:rPr>
        <w:t>Лицензиат</w:t>
      </w:r>
      <w:proofErr w:type="gramEnd"/>
      <w:r w:rsidRPr="00AE7D23">
        <w:rPr>
          <w:rFonts w:ascii="Times New Roman" w:hAnsi="Times New Roman"/>
          <w:sz w:val="24"/>
          <w:szCs w:val="24"/>
        </w:rPr>
        <w:t xml:space="preserve"> выплачивает Лицензиару </w:t>
      </w:r>
      <w:r w:rsidR="000E60B5" w:rsidRPr="00AE7D23">
        <w:rPr>
          <w:rFonts w:ascii="Times New Roman" w:hAnsi="Times New Roman"/>
          <w:sz w:val="24"/>
          <w:szCs w:val="24"/>
        </w:rPr>
        <w:t xml:space="preserve">3 </w:t>
      </w:r>
      <w:r w:rsidRPr="00AE7D23">
        <w:rPr>
          <w:rFonts w:ascii="Times New Roman" w:hAnsi="Times New Roman"/>
          <w:sz w:val="24"/>
          <w:szCs w:val="24"/>
        </w:rPr>
        <w:t>вознаграждени</w:t>
      </w:r>
      <w:r w:rsidR="000E60B5" w:rsidRPr="00AE7D23">
        <w:rPr>
          <w:rFonts w:ascii="Times New Roman" w:hAnsi="Times New Roman"/>
          <w:sz w:val="24"/>
          <w:szCs w:val="24"/>
        </w:rPr>
        <w:t>я в виде фиксированных платежей (НДС не облагается на основании пп.26 п.2 ст.149 Налогового Кодекса Российской Федерации.):</w:t>
      </w:r>
    </w:p>
    <w:p w:rsidR="00F31449" w:rsidRPr="00AE7D23" w:rsidRDefault="000E60B5" w:rsidP="004C3219">
      <w:pPr>
        <w:pStyle w:val="a5"/>
        <w:spacing w:before="120" w:line="280" w:lineRule="exact"/>
        <w:ind w:left="993" w:hanging="567"/>
        <w:rPr>
          <w:rFonts w:ascii="Times New Roman" w:hAnsi="Times New Roman"/>
          <w:sz w:val="24"/>
          <w:szCs w:val="24"/>
        </w:rPr>
      </w:pPr>
      <w:r w:rsidRPr="00AE7D23">
        <w:rPr>
          <w:rFonts w:ascii="Times New Roman" w:hAnsi="Times New Roman"/>
          <w:sz w:val="24"/>
          <w:szCs w:val="24"/>
        </w:rPr>
        <w:t>2.1.1. </w:t>
      </w:r>
      <w:r w:rsidR="008C0193" w:rsidRPr="00AE7D23">
        <w:rPr>
          <w:rFonts w:ascii="Times New Roman" w:hAnsi="Times New Roman"/>
          <w:sz w:val="24"/>
          <w:szCs w:val="24"/>
        </w:rPr>
        <w:t>___________</w:t>
      </w:r>
      <w:r w:rsidRPr="00AE7D23">
        <w:rPr>
          <w:rFonts w:ascii="Times New Roman" w:hAnsi="Times New Roman"/>
          <w:sz w:val="24"/>
          <w:szCs w:val="24"/>
        </w:rPr>
        <w:t>(</w:t>
      </w:r>
      <w:r w:rsidR="008C0193" w:rsidRPr="00AE7D23">
        <w:rPr>
          <w:rFonts w:ascii="Times New Roman" w:hAnsi="Times New Roman"/>
          <w:sz w:val="24"/>
          <w:szCs w:val="24"/>
        </w:rPr>
        <w:t>______________________</w:t>
      </w:r>
      <w:r w:rsidRPr="00AE7D23">
        <w:rPr>
          <w:rFonts w:ascii="Times New Roman" w:hAnsi="Times New Roman"/>
          <w:sz w:val="24"/>
          <w:szCs w:val="24"/>
        </w:rPr>
        <w:t xml:space="preserve">) руб. </w:t>
      </w:r>
      <w:r w:rsidR="008C0193" w:rsidRPr="00AE7D23">
        <w:rPr>
          <w:rFonts w:ascii="Times New Roman" w:hAnsi="Times New Roman"/>
          <w:sz w:val="24"/>
          <w:szCs w:val="24"/>
        </w:rPr>
        <w:t>_____</w:t>
      </w:r>
      <w:r w:rsidRPr="00AE7D23">
        <w:rPr>
          <w:rFonts w:ascii="Times New Roman" w:hAnsi="Times New Roman"/>
          <w:sz w:val="24"/>
          <w:szCs w:val="24"/>
        </w:rPr>
        <w:t xml:space="preserve"> коп</w:t>
      </w:r>
      <w:proofErr w:type="gramStart"/>
      <w:r w:rsidRPr="00AE7D23">
        <w:rPr>
          <w:rFonts w:ascii="Times New Roman" w:hAnsi="Times New Roman"/>
          <w:sz w:val="24"/>
          <w:szCs w:val="24"/>
        </w:rPr>
        <w:t>.</w:t>
      </w:r>
      <w:proofErr w:type="gramEnd"/>
      <w:r w:rsidR="00F31449" w:rsidRPr="00AE7D23">
        <w:rPr>
          <w:rFonts w:ascii="Times New Roman" w:hAnsi="Times New Roman"/>
          <w:sz w:val="24"/>
          <w:szCs w:val="24"/>
        </w:rPr>
        <w:t xml:space="preserve"> </w:t>
      </w:r>
      <w:r w:rsidRPr="00AE7D23">
        <w:rPr>
          <w:rFonts w:ascii="Times New Roman" w:hAnsi="Times New Roman"/>
          <w:sz w:val="24"/>
          <w:szCs w:val="24"/>
        </w:rPr>
        <w:t xml:space="preserve">– </w:t>
      </w:r>
      <w:proofErr w:type="gramStart"/>
      <w:r w:rsidRPr="00AE7D23">
        <w:rPr>
          <w:rFonts w:ascii="Times New Roman" w:hAnsi="Times New Roman"/>
          <w:sz w:val="24"/>
          <w:szCs w:val="24"/>
        </w:rPr>
        <w:t>з</w:t>
      </w:r>
      <w:proofErr w:type="gramEnd"/>
      <w:r w:rsidRPr="00AE7D23">
        <w:rPr>
          <w:rFonts w:ascii="Times New Roman" w:hAnsi="Times New Roman"/>
          <w:sz w:val="24"/>
          <w:szCs w:val="24"/>
        </w:rPr>
        <w:t xml:space="preserve">а право использования новых версий, вышедших в период до </w:t>
      </w:r>
      <w:r w:rsidR="00D31F63">
        <w:rPr>
          <w:rFonts w:ascii="Times New Roman" w:hAnsi="Times New Roman"/>
          <w:sz w:val="24"/>
          <w:szCs w:val="24"/>
        </w:rPr>
        <w:t>___ ________</w:t>
      </w:r>
      <w:r w:rsidRPr="00AE7D23">
        <w:rPr>
          <w:rFonts w:ascii="Times New Roman" w:hAnsi="Times New Roman"/>
          <w:sz w:val="24"/>
          <w:szCs w:val="24"/>
        </w:rPr>
        <w:t>.2016г.;</w:t>
      </w:r>
    </w:p>
    <w:p w:rsidR="000E60B5" w:rsidRPr="00AE7D23" w:rsidRDefault="000E60B5" w:rsidP="004C3219">
      <w:pPr>
        <w:pStyle w:val="a5"/>
        <w:spacing w:before="120" w:line="280" w:lineRule="exact"/>
        <w:ind w:left="993" w:hanging="567"/>
        <w:rPr>
          <w:rFonts w:ascii="Times New Roman" w:hAnsi="Times New Roman"/>
          <w:sz w:val="24"/>
          <w:szCs w:val="24"/>
        </w:rPr>
      </w:pPr>
      <w:r w:rsidRPr="00AE7D23">
        <w:rPr>
          <w:rFonts w:ascii="Times New Roman" w:hAnsi="Times New Roman"/>
          <w:sz w:val="24"/>
          <w:szCs w:val="24"/>
        </w:rPr>
        <w:t>2.1.2. </w:t>
      </w:r>
      <w:r w:rsidR="008C0193" w:rsidRPr="00AE7D23">
        <w:rPr>
          <w:rFonts w:ascii="Times New Roman" w:hAnsi="Times New Roman"/>
          <w:sz w:val="24"/>
          <w:szCs w:val="24"/>
        </w:rPr>
        <w:t>___________</w:t>
      </w:r>
      <w:r w:rsidRPr="00AE7D23">
        <w:rPr>
          <w:rFonts w:ascii="Times New Roman" w:hAnsi="Times New Roman"/>
          <w:sz w:val="24"/>
          <w:szCs w:val="24"/>
        </w:rPr>
        <w:t>(</w:t>
      </w:r>
      <w:r w:rsidR="008C0193" w:rsidRPr="00AE7D23">
        <w:rPr>
          <w:rFonts w:ascii="Times New Roman" w:hAnsi="Times New Roman"/>
          <w:sz w:val="24"/>
          <w:szCs w:val="24"/>
        </w:rPr>
        <w:t>______________________</w:t>
      </w:r>
      <w:r w:rsidRPr="00AE7D23">
        <w:rPr>
          <w:rFonts w:ascii="Times New Roman" w:hAnsi="Times New Roman"/>
          <w:sz w:val="24"/>
          <w:szCs w:val="24"/>
        </w:rPr>
        <w:t xml:space="preserve">) руб. </w:t>
      </w:r>
      <w:r w:rsidR="008C0193" w:rsidRPr="00AE7D23">
        <w:rPr>
          <w:rFonts w:ascii="Times New Roman" w:hAnsi="Times New Roman"/>
          <w:sz w:val="24"/>
          <w:szCs w:val="24"/>
        </w:rPr>
        <w:t>_____</w:t>
      </w:r>
      <w:r w:rsidRPr="00AE7D23">
        <w:rPr>
          <w:rFonts w:ascii="Times New Roman" w:hAnsi="Times New Roman"/>
          <w:sz w:val="24"/>
          <w:szCs w:val="24"/>
        </w:rPr>
        <w:t xml:space="preserve"> коп</w:t>
      </w:r>
      <w:proofErr w:type="gramStart"/>
      <w:r w:rsidRPr="00AE7D23">
        <w:rPr>
          <w:rFonts w:ascii="Times New Roman" w:hAnsi="Times New Roman"/>
          <w:sz w:val="24"/>
          <w:szCs w:val="24"/>
        </w:rPr>
        <w:t>.</w:t>
      </w:r>
      <w:proofErr w:type="gramEnd"/>
      <w:r w:rsidRPr="00AE7D23">
        <w:rPr>
          <w:rFonts w:ascii="Times New Roman" w:hAnsi="Times New Roman"/>
          <w:sz w:val="24"/>
          <w:szCs w:val="24"/>
        </w:rPr>
        <w:t xml:space="preserve"> – </w:t>
      </w:r>
      <w:proofErr w:type="gramStart"/>
      <w:r w:rsidRPr="00AE7D23">
        <w:rPr>
          <w:rFonts w:ascii="Times New Roman" w:hAnsi="Times New Roman"/>
          <w:sz w:val="24"/>
          <w:szCs w:val="24"/>
        </w:rPr>
        <w:t>з</w:t>
      </w:r>
      <w:proofErr w:type="gramEnd"/>
      <w:r w:rsidRPr="00AE7D23">
        <w:rPr>
          <w:rFonts w:ascii="Times New Roman" w:hAnsi="Times New Roman"/>
          <w:sz w:val="24"/>
          <w:szCs w:val="24"/>
        </w:rPr>
        <w:t xml:space="preserve">а право использования новых версий, вышедших в период до </w:t>
      </w:r>
      <w:r w:rsidR="00D31F63">
        <w:rPr>
          <w:rFonts w:ascii="Times New Roman" w:hAnsi="Times New Roman"/>
          <w:sz w:val="24"/>
          <w:szCs w:val="24"/>
        </w:rPr>
        <w:t>___ ________</w:t>
      </w:r>
      <w:r w:rsidRPr="00AE7D23">
        <w:rPr>
          <w:rFonts w:ascii="Times New Roman" w:hAnsi="Times New Roman"/>
          <w:sz w:val="24"/>
          <w:szCs w:val="24"/>
        </w:rPr>
        <w:t>.2017г.;</w:t>
      </w:r>
    </w:p>
    <w:p w:rsidR="000E60B5" w:rsidRPr="00AE7D23" w:rsidRDefault="000E60B5" w:rsidP="004C3219">
      <w:pPr>
        <w:pStyle w:val="a5"/>
        <w:spacing w:before="120" w:line="280" w:lineRule="exact"/>
        <w:ind w:left="993" w:hanging="567"/>
        <w:rPr>
          <w:rFonts w:ascii="Times New Roman" w:hAnsi="Times New Roman"/>
          <w:sz w:val="24"/>
          <w:szCs w:val="24"/>
        </w:rPr>
      </w:pPr>
      <w:r w:rsidRPr="00AE7D23">
        <w:rPr>
          <w:rFonts w:ascii="Times New Roman" w:hAnsi="Times New Roman"/>
          <w:sz w:val="24"/>
          <w:szCs w:val="24"/>
        </w:rPr>
        <w:t>2.1.3. </w:t>
      </w:r>
      <w:r w:rsidR="008C0193" w:rsidRPr="00AE7D23">
        <w:rPr>
          <w:rFonts w:ascii="Times New Roman" w:hAnsi="Times New Roman"/>
          <w:sz w:val="24"/>
          <w:szCs w:val="24"/>
        </w:rPr>
        <w:t>___________</w:t>
      </w:r>
      <w:r w:rsidRPr="00AE7D23">
        <w:rPr>
          <w:rFonts w:ascii="Times New Roman" w:hAnsi="Times New Roman"/>
          <w:sz w:val="24"/>
          <w:szCs w:val="24"/>
        </w:rPr>
        <w:t>(</w:t>
      </w:r>
      <w:r w:rsidR="008C0193" w:rsidRPr="00AE7D23">
        <w:rPr>
          <w:rFonts w:ascii="Times New Roman" w:hAnsi="Times New Roman"/>
          <w:sz w:val="24"/>
          <w:szCs w:val="24"/>
        </w:rPr>
        <w:t>______________________</w:t>
      </w:r>
      <w:r w:rsidRPr="00AE7D23">
        <w:rPr>
          <w:rFonts w:ascii="Times New Roman" w:hAnsi="Times New Roman"/>
          <w:sz w:val="24"/>
          <w:szCs w:val="24"/>
        </w:rPr>
        <w:t xml:space="preserve">) руб. </w:t>
      </w:r>
      <w:r w:rsidR="008C0193" w:rsidRPr="00AE7D23">
        <w:rPr>
          <w:rFonts w:ascii="Times New Roman" w:hAnsi="Times New Roman"/>
          <w:sz w:val="24"/>
          <w:szCs w:val="24"/>
        </w:rPr>
        <w:t>_____</w:t>
      </w:r>
      <w:r w:rsidRPr="00AE7D23">
        <w:rPr>
          <w:rFonts w:ascii="Times New Roman" w:hAnsi="Times New Roman"/>
          <w:sz w:val="24"/>
          <w:szCs w:val="24"/>
        </w:rPr>
        <w:t xml:space="preserve"> коп</w:t>
      </w:r>
      <w:proofErr w:type="gramStart"/>
      <w:r w:rsidRPr="00AE7D23">
        <w:rPr>
          <w:rFonts w:ascii="Times New Roman" w:hAnsi="Times New Roman"/>
          <w:sz w:val="24"/>
          <w:szCs w:val="24"/>
        </w:rPr>
        <w:t>.</w:t>
      </w:r>
      <w:proofErr w:type="gramEnd"/>
      <w:r w:rsidRPr="00AE7D23">
        <w:rPr>
          <w:rFonts w:ascii="Times New Roman" w:hAnsi="Times New Roman"/>
          <w:sz w:val="24"/>
          <w:szCs w:val="24"/>
        </w:rPr>
        <w:t xml:space="preserve"> – </w:t>
      </w:r>
      <w:proofErr w:type="gramStart"/>
      <w:r w:rsidRPr="00AE7D23">
        <w:rPr>
          <w:rFonts w:ascii="Times New Roman" w:hAnsi="Times New Roman"/>
          <w:sz w:val="24"/>
          <w:szCs w:val="24"/>
        </w:rPr>
        <w:t>з</w:t>
      </w:r>
      <w:proofErr w:type="gramEnd"/>
      <w:r w:rsidRPr="00AE7D23">
        <w:rPr>
          <w:rFonts w:ascii="Times New Roman" w:hAnsi="Times New Roman"/>
          <w:sz w:val="24"/>
          <w:szCs w:val="24"/>
        </w:rPr>
        <w:t xml:space="preserve">а право использования новых версий, вышедших в период до </w:t>
      </w:r>
      <w:r w:rsidR="00D31F63">
        <w:rPr>
          <w:rFonts w:ascii="Times New Roman" w:hAnsi="Times New Roman"/>
          <w:sz w:val="24"/>
          <w:szCs w:val="24"/>
        </w:rPr>
        <w:t>____ _______</w:t>
      </w:r>
      <w:r w:rsidRPr="00AE7D23">
        <w:rPr>
          <w:rFonts w:ascii="Times New Roman" w:hAnsi="Times New Roman"/>
          <w:sz w:val="24"/>
          <w:szCs w:val="24"/>
        </w:rPr>
        <w:t>2018г.</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2.</w:t>
      </w:r>
      <w:r w:rsidR="00E25B64" w:rsidRPr="00AE7D23">
        <w:rPr>
          <w:rFonts w:ascii="Times New Roman" w:hAnsi="Times New Roman"/>
          <w:sz w:val="24"/>
          <w:szCs w:val="24"/>
        </w:rPr>
        <w:t>2</w:t>
      </w:r>
      <w:r w:rsidRPr="00AE7D23">
        <w:rPr>
          <w:rFonts w:ascii="Times New Roman" w:hAnsi="Times New Roman"/>
          <w:sz w:val="24"/>
          <w:szCs w:val="24"/>
        </w:rPr>
        <w:t>.</w:t>
      </w:r>
      <w:r w:rsidRPr="00AE7D23">
        <w:rPr>
          <w:rFonts w:ascii="Times New Roman" w:hAnsi="Times New Roman"/>
          <w:sz w:val="24"/>
          <w:szCs w:val="24"/>
          <w:lang w:val="en-US"/>
        </w:rPr>
        <w:t> </w:t>
      </w:r>
      <w:r w:rsidR="001272B3" w:rsidRPr="00AE7D23">
        <w:rPr>
          <w:rFonts w:ascii="Times New Roman" w:hAnsi="Times New Roman"/>
          <w:sz w:val="24"/>
          <w:szCs w:val="24"/>
        </w:rPr>
        <w:t>Оплата права использования новых версий ПО (п.2.1) производится</w:t>
      </w:r>
      <w:r w:rsidR="000B31CE">
        <w:rPr>
          <w:rFonts w:ascii="Times New Roman" w:hAnsi="Times New Roman"/>
          <w:sz w:val="24"/>
          <w:szCs w:val="24"/>
        </w:rPr>
        <w:t xml:space="preserve"> </w:t>
      </w:r>
      <w:r w:rsidR="000B31CE" w:rsidRPr="00AE7D23">
        <w:rPr>
          <w:rFonts w:ascii="Times New Roman" w:hAnsi="Times New Roman"/>
          <w:sz w:val="24"/>
          <w:szCs w:val="24"/>
        </w:rPr>
        <w:t>на основании счет</w:t>
      </w:r>
      <w:r w:rsidR="002F26F6">
        <w:rPr>
          <w:rFonts w:ascii="Times New Roman" w:hAnsi="Times New Roman"/>
          <w:sz w:val="24"/>
          <w:szCs w:val="24"/>
        </w:rPr>
        <w:t xml:space="preserve">а </w:t>
      </w:r>
      <w:r w:rsidR="000B31CE" w:rsidRPr="00AE7D23">
        <w:rPr>
          <w:rFonts w:ascii="Times New Roman" w:hAnsi="Times New Roman"/>
          <w:sz w:val="24"/>
          <w:szCs w:val="24"/>
        </w:rPr>
        <w:t>Лицензиата</w:t>
      </w:r>
      <w:r w:rsidR="001272B3" w:rsidRPr="00AE7D23">
        <w:rPr>
          <w:rFonts w:ascii="Times New Roman" w:hAnsi="Times New Roman"/>
          <w:sz w:val="24"/>
          <w:szCs w:val="24"/>
        </w:rPr>
        <w:t xml:space="preserve"> </w:t>
      </w:r>
      <w:r w:rsidR="00D31F63" w:rsidRPr="00AE7D23">
        <w:rPr>
          <w:rFonts w:ascii="Times New Roman" w:hAnsi="Times New Roman"/>
          <w:sz w:val="24"/>
          <w:szCs w:val="24"/>
        </w:rPr>
        <w:t xml:space="preserve">в течение </w:t>
      </w:r>
      <w:r w:rsidR="00D31F63" w:rsidRPr="005E7A2F">
        <w:rPr>
          <w:rFonts w:ascii="Times New Roman" w:hAnsi="Times New Roman"/>
          <w:sz w:val="24"/>
          <w:szCs w:val="24"/>
        </w:rPr>
        <w:t xml:space="preserve">30 (тридцати) </w:t>
      </w:r>
      <w:r w:rsidR="00D31F63">
        <w:rPr>
          <w:rFonts w:ascii="Times New Roman" w:hAnsi="Times New Roman"/>
          <w:sz w:val="24"/>
          <w:szCs w:val="24"/>
        </w:rPr>
        <w:t>календарных</w:t>
      </w:r>
      <w:r w:rsidR="00D31F63" w:rsidRPr="005E7A2F">
        <w:rPr>
          <w:rFonts w:ascii="Times New Roman" w:hAnsi="Times New Roman"/>
          <w:sz w:val="24"/>
          <w:szCs w:val="24"/>
        </w:rPr>
        <w:t xml:space="preserve"> дней </w:t>
      </w:r>
      <w:proofErr w:type="gramStart"/>
      <w:r w:rsidR="000B31CE">
        <w:rPr>
          <w:rFonts w:ascii="Times New Roman" w:hAnsi="Times New Roman"/>
          <w:sz w:val="24"/>
          <w:szCs w:val="24"/>
        </w:rPr>
        <w:t>с даты подписания</w:t>
      </w:r>
      <w:proofErr w:type="gramEnd"/>
      <w:r w:rsidR="000B31CE">
        <w:rPr>
          <w:rFonts w:ascii="Times New Roman" w:hAnsi="Times New Roman"/>
          <w:sz w:val="24"/>
          <w:szCs w:val="24"/>
        </w:rPr>
        <w:t xml:space="preserve"> акта приема-передачи.</w:t>
      </w:r>
    </w:p>
    <w:p w:rsidR="00C72E5F" w:rsidRPr="00DF5608" w:rsidRDefault="00C72E5F" w:rsidP="004C3219">
      <w:pPr>
        <w:pStyle w:val="a5"/>
        <w:spacing w:before="240" w:after="120" w:line="280" w:lineRule="exact"/>
        <w:ind w:left="425" w:hanging="425"/>
        <w:jc w:val="center"/>
        <w:rPr>
          <w:rFonts w:ascii="Times New Roman" w:hAnsi="Times New Roman"/>
          <w:b/>
          <w:sz w:val="24"/>
          <w:szCs w:val="24"/>
        </w:rPr>
      </w:pPr>
      <w:r w:rsidRPr="00DF5608">
        <w:rPr>
          <w:rFonts w:ascii="Times New Roman" w:hAnsi="Times New Roman"/>
          <w:b/>
          <w:sz w:val="24"/>
          <w:szCs w:val="24"/>
        </w:rPr>
        <w:t xml:space="preserve">3. Порядок сдачи и приемки </w:t>
      </w:r>
      <w:r w:rsidR="001206A4" w:rsidRPr="00DF5608">
        <w:rPr>
          <w:rFonts w:ascii="Times New Roman" w:hAnsi="Times New Roman"/>
          <w:b/>
          <w:sz w:val="24"/>
          <w:szCs w:val="24"/>
        </w:rPr>
        <w:t>предоставляемого</w:t>
      </w:r>
      <w:r w:rsidRPr="00DF5608">
        <w:rPr>
          <w:rFonts w:ascii="Times New Roman" w:hAnsi="Times New Roman"/>
          <w:b/>
          <w:sz w:val="24"/>
          <w:szCs w:val="24"/>
        </w:rPr>
        <w:t xml:space="preserve"> права</w:t>
      </w:r>
    </w:p>
    <w:p w:rsidR="00F31449" w:rsidRPr="00AE7D23" w:rsidRDefault="00F31449" w:rsidP="004C3219">
      <w:pPr>
        <w:pStyle w:val="a5"/>
        <w:spacing w:before="120" w:line="280" w:lineRule="exact"/>
        <w:ind w:left="425" w:hanging="425"/>
        <w:rPr>
          <w:rFonts w:ascii="Times New Roman" w:hAnsi="Times New Roman"/>
          <w:sz w:val="24"/>
          <w:szCs w:val="24"/>
        </w:rPr>
      </w:pPr>
      <w:r w:rsidRPr="000D55D3">
        <w:rPr>
          <w:rFonts w:ascii="Times New Roman" w:hAnsi="Times New Roman"/>
          <w:sz w:val="24"/>
          <w:szCs w:val="24"/>
        </w:rPr>
        <w:t>3.1. </w:t>
      </w:r>
      <w:proofErr w:type="gramStart"/>
      <w:r w:rsidR="001206A4" w:rsidRPr="000D55D3">
        <w:rPr>
          <w:rFonts w:ascii="Times New Roman" w:hAnsi="Times New Roman"/>
          <w:sz w:val="24"/>
          <w:szCs w:val="24"/>
        </w:rPr>
        <w:t>Предоставление</w:t>
      </w:r>
      <w:r w:rsidRPr="000D55D3">
        <w:rPr>
          <w:rFonts w:ascii="Times New Roman" w:hAnsi="Times New Roman"/>
          <w:sz w:val="24"/>
          <w:szCs w:val="24"/>
        </w:rPr>
        <w:t xml:space="preserve"> права использования новых версий ПО, вышедших в период согласно</w:t>
      </w:r>
      <w:r w:rsidRPr="00AE7D23">
        <w:rPr>
          <w:rFonts w:ascii="Times New Roman" w:hAnsi="Times New Roman"/>
          <w:sz w:val="24"/>
          <w:szCs w:val="24"/>
        </w:rPr>
        <w:t xml:space="preserve"> п.1.1 настоящего Договора, осуществляется путем подписания Сторонами акт</w:t>
      </w:r>
      <w:r w:rsidR="00C31662" w:rsidRPr="00AE7D23">
        <w:rPr>
          <w:rFonts w:ascii="Times New Roman" w:hAnsi="Times New Roman"/>
          <w:sz w:val="24"/>
          <w:szCs w:val="24"/>
        </w:rPr>
        <w:t>ов</w:t>
      </w:r>
      <w:r w:rsidRPr="00AE7D23">
        <w:rPr>
          <w:rFonts w:ascii="Times New Roman" w:hAnsi="Times New Roman"/>
          <w:sz w:val="24"/>
          <w:szCs w:val="24"/>
        </w:rPr>
        <w:t xml:space="preserve"> приема-передачи.</w:t>
      </w:r>
      <w:proofErr w:type="gramEnd"/>
      <w:r w:rsidRPr="00AE7D23">
        <w:rPr>
          <w:rFonts w:ascii="Times New Roman" w:hAnsi="Times New Roman"/>
          <w:sz w:val="24"/>
          <w:szCs w:val="24"/>
        </w:rPr>
        <w:t xml:space="preserve"> После подписания акт</w:t>
      </w:r>
      <w:r w:rsidR="00C31662" w:rsidRPr="00AE7D23">
        <w:rPr>
          <w:rFonts w:ascii="Times New Roman" w:hAnsi="Times New Roman"/>
          <w:sz w:val="24"/>
          <w:szCs w:val="24"/>
        </w:rPr>
        <w:t>ов</w:t>
      </w:r>
      <w:r w:rsidRPr="00AE7D23">
        <w:rPr>
          <w:rFonts w:ascii="Times New Roman" w:hAnsi="Times New Roman"/>
          <w:sz w:val="24"/>
          <w:szCs w:val="24"/>
        </w:rPr>
        <w:t xml:space="preserve"> </w:t>
      </w:r>
      <w:proofErr w:type="gramStart"/>
      <w:r w:rsidRPr="00AE7D23">
        <w:rPr>
          <w:rFonts w:ascii="Times New Roman" w:hAnsi="Times New Roman"/>
          <w:sz w:val="24"/>
          <w:szCs w:val="24"/>
        </w:rPr>
        <w:t>приема-передачи</w:t>
      </w:r>
      <w:proofErr w:type="gramEnd"/>
      <w:r w:rsidRPr="00AE7D23">
        <w:rPr>
          <w:rFonts w:ascii="Times New Roman" w:hAnsi="Times New Roman"/>
          <w:sz w:val="24"/>
          <w:szCs w:val="24"/>
        </w:rPr>
        <w:t xml:space="preserve"> переданные права возврату и обмену не подлежат, за исключением случаев нарушения обязательств, принятых Лицензиатом по настоящему Договору.</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lastRenderedPageBreak/>
        <w:t>3.</w:t>
      </w:r>
      <w:r w:rsidR="00E25B64" w:rsidRPr="00AE7D23">
        <w:rPr>
          <w:rFonts w:ascii="Times New Roman" w:hAnsi="Times New Roman"/>
          <w:sz w:val="24"/>
          <w:szCs w:val="24"/>
        </w:rPr>
        <w:t>2</w:t>
      </w:r>
      <w:r w:rsidRPr="00AE7D23">
        <w:rPr>
          <w:rFonts w:ascii="Times New Roman" w:hAnsi="Times New Roman"/>
          <w:sz w:val="24"/>
          <w:szCs w:val="24"/>
        </w:rPr>
        <w:t>. Лицензиат в течение 5 (пяти) рабочих дней со дня получения акта приема-передачи права обязан направить Лицензиару подписанный акт или мотивированный отказ от его подписания. Не направление подписанного акта или мотивированного отказа от его подписания надлежащим образом Лицензиару в указанный срок означает согласие Лицензиата с предоставленным актом.</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3.</w:t>
      </w:r>
      <w:r w:rsidR="00E25B64" w:rsidRPr="00AE7D23">
        <w:rPr>
          <w:rFonts w:ascii="Times New Roman" w:hAnsi="Times New Roman"/>
          <w:sz w:val="24"/>
          <w:szCs w:val="24"/>
        </w:rPr>
        <w:t>3</w:t>
      </w:r>
      <w:r w:rsidRPr="00AE7D23">
        <w:rPr>
          <w:rFonts w:ascii="Times New Roman" w:hAnsi="Times New Roman"/>
          <w:sz w:val="24"/>
          <w:szCs w:val="24"/>
        </w:rPr>
        <w:t>. В случае мотивированного отказа Лицензиата от подписания акта Сторонами составляется двусторонний акт с перечнем необходимых доработок и указанием сроков их выполнения.</w:t>
      </w:r>
    </w:p>
    <w:p w:rsidR="00F31449" w:rsidRPr="00DF5608" w:rsidRDefault="00F31449" w:rsidP="004C3219">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4. Гарантии</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 xml:space="preserve">4.1. Исключительные авторские и имущественные права </w:t>
      </w:r>
      <w:proofErr w:type="gramStart"/>
      <w:r w:rsidRPr="00AE7D23">
        <w:rPr>
          <w:rFonts w:ascii="Times New Roman" w:hAnsi="Times New Roman"/>
          <w:sz w:val="24"/>
          <w:szCs w:val="24"/>
        </w:rPr>
        <w:t>на</w:t>
      </w:r>
      <w:proofErr w:type="gramEnd"/>
      <w:r w:rsidRPr="00AE7D23">
        <w:rPr>
          <w:rFonts w:ascii="Times New Roman" w:hAnsi="Times New Roman"/>
          <w:sz w:val="24"/>
          <w:szCs w:val="24"/>
        </w:rPr>
        <w:t xml:space="preserve">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принадлежат ООО «ДИРЕКТУМ» (ИНН 1835056809).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зарегистрировано </w:t>
      </w:r>
      <w:proofErr w:type="gramStart"/>
      <w:r w:rsidRPr="00AE7D23">
        <w:rPr>
          <w:rFonts w:ascii="Times New Roman" w:hAnsi="Times New Roman"/>
          <w:sz w:val="24"/>
          <w:szCs w:val="24"/>
        </w:rPr>
        <w:t>в</w:t>
      </w:r>
      <w:proofErr w:type="gramEnd"/>
      <w:r w:rsidRPr="00AE7D23">
        <w:rPr>
          <w:rFonts w:ascii="Times New Roman" w:hAnsi="Times New Roman"/>
          <w:sz w:val="24"/>
          <w:szCs w:val="24"/>
        </w:rPr>
        <w:t xml:space="preserve"> реестре программ для ЭВМ Федеральной службы по интеллектуальной собственности, патентам и товарным знакам - Свидетельство об официальной регистрации программ для ЭВМ №2004610941 от 16.04.2004г.</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 xml:space="preserve">4.2. Лицензиар подтверждает, что на момент </w:t>
      </w:r>
      <w:r w:rsidR="001206A4" w:rsidRPr="00AE7D23">
        <w:rPr>
          <w:rFonts w:ascii="Times New Roman" w:hAnsi="Times New Roman"/>
          <w:sz w:val="24"/>
          <w:szCs w:val="24"/>
        </w:rPr>
        <w:t>предоставления</w:t>
      </w:r>
      <w:r w:rsidRPr="00AE7D23">
        <w:rPr>
          <w:rFonts w:ascii="Times New Roman" w:hAnsi="Times New Roman"/>
          <w:sz w:val="24"/>
          <w:szCs w:val="24"/>
        </w:rPr>
        <w:t xml:space="preserve"> Лицензиату прав </w:t>
      </w:r>
      <w:proofErr w:type="gramStart"/>
      <w:r w:rsidRPr="00AE7D23">
        <w:rPr>
          <w:rFonts w:ascii="Times New Roman" w:hAnsi="Times New Roman"/>
          <w:sz w:val="24"/>
          <w:szCs w:val="24"/>
        </w:rPr>
        <w:t>на</w:t>
      </w:r>
      <w:proofErr w:type="gramEnd"/>
      <w:r w:rsidRPr="00AE7D23">
        <w:rPr>
          <w:rFonts w:ascii="Times New Roman" w:hAnsi="Times New Roman"/>
          <w:sz w:val="24"/>
          <w:szCs w:val="24"/>
        </w:rPr>
        <w:t xml:space="preserve">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он является их законным и правомерным владельцем (обладателем), а указанные права не заложены, не арестованы, не являются предметом исков третьих лиц.</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4.3. </w:t>
      </w:r>
      <w:proofErr w:type="gramStart"/>
      <w:r w:rsidRPr="00AE7D23">
        <w:rPr>
          <w:rFonts w:ascii="Times New Roman" w:hAnsi="Times New Roman"/>
          <w:sz w:val="24"/>
          <w:szCs w:val="24"/>
        </w:rPr>
        <w:t xml:space="preserve">Лицензиар гарантирует работоспособность ПО и новых версий ПО в соответствии с прилагаемой документацией в период согласно п.1.1 Договора и согласно условиям, описанным на сайте </w:t>
      </w:r>
      <w:hyperlink r:id="rId8" w:history="1">
        <w:r w:rsidRPr="00AE7D23">
          <w:rPr>
            <w:rFonts w:ascii="Times New Roman" w:hAnsi="Times New Roman"/>
            <w:sz w:val="24"/>
            <w:szCs w:val="24"/>
          </w:rPr>
          <w:t>http://support.directum.ru</w:t>
        </w:r>
      </w:hyperlink>
      <w:r w:rsidRPr="00AE7D23">
        <w:rPr>
          <w:rFonts w:ascii="Times New Roman" w:hAnsi="Times New Roman"/>
          <w:sz w:val="24"/>
          <w:szCs w:val="24"/>
        </w:rPr>
        <w:t>. В случае обнаружения ошибок в работе ПО и новых версий ПО Лицензиар гарантирует их устранение с передачей исправленного экземпляра ПО Лицензиату или предоставления рекомендации, позволяющей устранить сбой и восстановить нормальное использование</w:t>
      </w:r>
      <w:proofErr w:type="gramEnd"/>
      <w:r w:rsidRPr="00AE7D23">
        <w:rPr>
          <w:rFonts w:ascii="Times New Roman" w:hAnsi="Times New Roman"/>
          <w:sz w:val="24"/>
          <w:szCs w:val="24"/>
        </w:rPr>
        <w:t xml:space="preserve"> ПО. Лицензиар не несет ответственности </w:t>
      </w:r>
      <w:proofErr w:type="gramStart"/>
      <w:r w:rsidRPr="00AE7D23">
        <w:rPr>
          <w:rFonts w:ascii="Times New Roman" w:hAnsi="Times New Roman"/>
          <w:sz w:val="24"/>
          <w:szCs w:val="24"/>
        </w:rPr>
        <w:t>за сбои в работе ПО в случаях несовместимости ПО с конкретной конфигурацией</w:t>
      </w:r>
      <w:proofErr w:type="gramEnd"/>
      <w:r w:rsidRPr="00AE7D23">
        <w:rPr>
          <w:rFonts w:ascii="Times New Roman" w:hAnsi="Times New Roman"/>
          <w:sz w:val="24"/>
          <w:szCs w:val="24"/>
        </w:rPr>
        <w:t xml:space="preserve"> программных и аппаратных средств, используемых пользователем на своих компьютерах, внесения изменений в программные файлы ПО, нарушения целостности информации компьютерными «вирусами» или неквалифицированными действиями пользователей (обслуживающего персонала).</w:t>
      </w:r>
    </w:p>
    <w:p w:rsidR="00192151" w:rsidRPr="00AE7D23" w:rsidRDefault="00192151" w:rsidP="004C3219">
      <w:pPr>
        <w:pStyle w:val="a5"/>
        <w:spacing w:before="120" w:line="280" w:lineRule="exact"/>
        <w:ind w:left="425" w:hanging="425"/>
        <w:rPr>
          <w:rFonts w:ascii="Times New Roman" w:hAnsi="Times New Roman"/>
          <w:sz w:val="24"/>
          <w:szCs w:val="24"/>
          <w:highlight w:val="yellow"/>
        </w:rPr>
      </w:pPr>
      <w:r w:rsidRPr="00AE7D23">
        <w:rPr>
          <w:rFonts w:ascii="Times New Roman" w:hAnsi="Times New Roman"/>
          <w:sz w:val="24"/>
          <w:szCs w:val="24"/>
        </w:rPr>
        <w:t>4.4.</w:t>
      </w:r>
      <w:r w:rsidR="002E05C8" w:rsidRPr="00AE7D23">
        <w:rPr>
          <w:rFonts w:ascii="Times New Roman" w:hAnsi="Times New Roman"/>
          <w:sz w:val="24"/>
          <w:szCs w:val="24"/>
          <w:lang w:val="en-US"/>
        </w:rPr>
        <w:t> </w:t>
      </w:r>
      <w:r w:rsidR="002E05C8" w:rsidRPr="00AE7D23">
        <w:rPr>
          <w:rFonts w:ascii="Times New Roman" w:hAnsi="Times New Roman"/>
          <w:sz w:val="24"/>
          <w:szCs w:val="24"/>
        </w:rPr>
        <w:t xml:space="preserve">Лицензиар гарантирует работоспособность модифицированного в рамках Договора </w:t>
      </w:r>
      <w:proofErr w:type="gramStart"/>
      <w:r w:rsidR="002E05C8" w:rsidRPr="00AE7D23">
        <w:rPr>
          <w:rFonts w:ascii="Times New Roman" w:hAnsi="Times New Roman"/>
          <w:sz w:val="24"/>
          <w:szCs w:val="24"/>
        </w:rPr>
        <w:t>ПО</w:t>
      </w:r>
      <w:proofErr w:type="gramEnd"/>
      <w:r w:rsidR="002E05C8" w:rsidRPr="00AE7D23">
        <w:rPr>
          <w:rFonts w:ascii="Times New Roman" w:hAnsi="Times New Roman"/>
          <w:sz w:val="24"/>
          <w:szCs w:val="24"/>
        </w:rPr>
        <w:t xml:space="preserve"> </w:t>
      </w:r>
      <w:proofErr w:type="gramStart"/>
      <w:r w:rsidR="002E05C8" w:rsidRPr="00AE7D23">
        <w:rPr>
          <w:rFonts w:ascii="Times New Roman" w:hAnsi="Times New Roman"/>
          <w:sz w:val="24"/>
          <w:szCs w:val="24"/>
        </w:rPr>
        <w:t>в</w:t>
      </w:r>
      <w:proofErr w:type="gramEnd"/>
      <w:r w:rsidR="002E05C8" w:rsidRPr="00AE7D23">
        <w:rPr>
          <w:rFonts w:ascii="Times New Roman" w:hAnsi="Times New Roman"/>
          <w:sz w:val="24"/>
          <w:szCs w:val="24"/>
        </w:rPr>
        <w:t xml:space="preserve"> период опытной эксплуатации (ОЭ) и на условиях, определенных техническим заданием на модификацию, либо на условиях сайта </w:t>
      </w:r>
      <w:hyperlink r:id="rId9" w:history="1">
        <w:r w:rsidR="002E05C8" w:rsidRPr="00AE7D23">
          <w:rPr>
            <w:rFonts w:ascii="Times New Roman" w:hAnsi="Times New Roman"/>
            <w:sz w:val="24"/>
            <w:szCs w:val="24"/>
          </w:rPr>
          <w:t>http://support.directum.ru</w:t>
        </w:r>
      </w:hyperlink>
      <w:r w:rsidRPr="00AE7D23">
        <w:rPr>
          <w:rFonts w:ascii="Times New Roman" w:hAnsi="Times New Roman"/>
          <w:sz w:val="24"/>
          <w:szCs w:val="24"/>
        </w:rPr>
        <w:t>.</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4.</w:t>
      </w:r>
      <w:r w:rsidR="00192151" w:rsidRPr="00AE7D23">
        <w:rPr>
          <w:rFonts w:ascii="Times New Roman" w:hAnsi="Times New Roman"/>
          <w:sz w:val="24"/>
          <w:szCs w:val="24"/>
        </w:rPr>
        <w:t>5</w:t>
      </w:r>
      <w:r w:rsidRPr="00AE7D23">
        <w:rPr>
          <w:rFonts w:ascii="Times New Roman" w:hAnsi="Times New Roman"/>
          <w:sz w:val="24"/>
          <w:szCs w:val="24"/>
        </w:rPr>
        <w:t>.</w:t>
      </w:r>
      <w:r w:rsidR="001C239A" w:rsidRPr="00AE7D23">
        <w:rPr>
          <w:rFonts w:ascii="Times New Roman" w:hAnsi="Times New Roman"/>
          <w:sz w:val="24"/>
          <w:szCs w:val="24"/>
        </w:rPr>
        <w:t> </w:t>
      </w:r>
      <w:r w:rsidRPr="00AE7D23">
        <w:rPr>
          <w:rFonts w:ascii="Times New Roman" w:hAnsi="Times New Roman"/>
          <w:sz w:val="24"/>
          <w:szCs w:val="24"/>
        </w:rPr>
        <w:t xml:space="preserve">Лицензиар в целях обеспечения работоспособности новых версий (п.4.3) предоставляет сотрудникам Лицензиата доступ к сайту </w:t>
      </w:r>
      <w:hyperlink r:id="rId10" w:history="1">
        <w:r w:rsidRPr="00AE7D23">
          <w:rPr>
            <w:rFonts w:ascii="Times New Roman" w:hAnsi="Times New Roman"/>
            <w:sz w:val="24"/>
            <w:szCs w:val="24"/>
          </w:rPr>
          <w:t>http://support.directum.ru</w:t>
        </w:r>
      </w:hyperlink>
      <w:r w:rsidRPr="00AE7D23">
        <w:rPr>
          <w:rFonts w:ascii="Times New Roman" w:hAnsi="Times New Roman"/>
          <w:sz w:val="24"/>
          <w:szCs w:val="24"/>
        </w:rPr>
        <w:t xml:space="preserve"> на время действия настоящего Договора (без ограничения их количества) на основании запроса, поступающего </w:t>
      </w:r>
      <w:proofErr w:type="gramStart"/>
      <w:r w:rsidRPr="00AE7D23">
        <w:rPr>
          <w:rFonts w:ascii="Times New Roman" w:hAnsi="Times New Roman"/>
          <w:sz w:val="24"/>
          <w:szCs w:val="24"/>
        </w:rPr>
        <w:t>от</w:t>
      </w:r>
      <w:proofErr w:type="gramEnd"/>
      <w:r w:rsidRPr="00AE7D23">
        <w:rPr>
          <w:rFonts w:ascii="Times New Roman" w:hAnsi="Times New Roman"/>
          <w:sz w:val="24"/>
          <w:szCs w:val="24"/>
        </w:rPr>
        <w:t xml:space="preserve"> Ответственного, назначенного Лицензиатом (далее - Ответственный). </w:t>
      </w:r>
    </w:p>
    <w:p w:rsidR="00F31449" w:rsidRPr="00AE7D23" w:rsidRDefault="00F31449" w:rsidP="004C3219">
      <w:pPr>
        <w:pStyle w:val="a5"/>
        <w:spacing w:before="120" w:line="280" w:lineRule="exact"/>
        <w:ind w:left="425" w:firstLine="1"/>
        <w:rPr>
          <w:rFonts w:ascii="Times New Roman" w:hAnsi="Times New Roman"/>
          <w:sz w:val="24"/>
          <w:szCs w:val="24"/>
        </w:rPr>
      </w:pPr>
      <w:r w:rsidRPr="00AE7D23">
        <w:rPr>
          <w:rFonts w:ascii="Times New Roman" w:hAnsi="Times New Roman"/>
          <w:sz w:val="24"/>
          <w:szCs w:val="24"/>
        </w:rPr>
        <w:t xml:space="preserve">На сайте </w:t>
      </w:r>
      <w:hyperlink r:id="rId11" w:history="1">
        <w:r w:rsidRPr="00AE7D23">
          <w:rPr>
            <w:rFonts w:ascii="Times New Roman" w:hAnsi="Times New Roman"/>
            <w:sz w:val="24"/>
            <w:szCs w:val="24"/>
          </w:rPr>
          <w:t>http://support.directum.ru</w:t>
        </w:r>
      </w:hyperlink>
      <w:r w:rsidRPr="00AE7D23">
        <w:rPr>
          <w:rFonts w:ascii="Times New Roman" w:hAnsi="Times New Roman"/>
          <w:sz w:val="24"/>
          <w:szCs w:val="24"/>
        </w:rPr>
        <w:t xml:space="preserve"> Лицензиар предоставляет описание новых версий системы </w:t>
      </w:r>
      <w:r w:rsidR="001C239A" w:rsidRPr="00AE7D23">
        <w:rPr>
          <w:rFonts w:ascii="Times New Roman" w:hAnsi="Times New Roman"/>
          <w:sz w:val="24"/>
          <w:szCs w:val="24"/>
        </w:rPr>
        <w:t>ПО</w:t>
      </w:r>
      <w:r w:rsidRPr="00AE7D23">
        <w:rPr>
          <w:rFonts w:ascii="Times New Roman" w:hAnsi="Times New Roman"/>
          <w:sz w:val="24"/>
          <w:szCs w:val="24"/>
        </w:rPr>
        <w:t>, пакеты обновлений, методические рекомендации по внедрению и настройке системы, типовые инструкции по администрированию системы, а также базу ответов Лицензиара на вопросы пользователей системы.</w:t>
      </w:r>
    </w:p>
    <w:p w:rsidR="00F31449" w:rsidRPr="00AE7D23" w:rsidRDefault="00F31449" w:rsidP="004C3219">
      <w:pPr>
        <w:pStyle w:val="a5"/>
        <w:spacing w:before="120" w:line="280" w:lineRule="exact"/>
        <w:ind w:left="426" w:hanging="426"/>
        <w:rPr>
          <w:rFonts w:ascii="Times New Roman" w:hAnsi="Times New Roman"/>
          <w:sz w:val="24"/>
          <w:szCs w:val="24"/>
          <w:highlight w:val="yellow"/>
        </w:rPr>
      </w:pPr>
      <w:r w:rsidRPr="00AE7D23">
        <w:rPr>
          <w:rFonts w:ascii="Times New Roman" w:hAnsi="Times New Roman"/>
          <w:sz w:val="24"/>
          <w:szCs w:val="24"/>
        </w:rPr>
        <w:t>4.</w:t>
      </w:r>
      <w:r w:rsidR="00192151" w:rsidRPr="00AE7D23">
        <w:rPr>
          <w:rFonts w:ascii="Times New Roman" w:hAnsi="Times New Roman"/>
          <w:sz w:val="24"/>
          <w:szCs w:val="24"/>
        </w:rPr>
        <w:t>6</w:t>
      </w:r>
      <w:r w:rsidRPr="00AE7D23">
        <w:rPr>
          <w:rFonts w:ascii="Times New Roman" w:hAnsi="Times New Roman"/>
          <w:sz w:val="24"/>
          <w:szCs w:val="24"/>
        </w:rPr>
        <w:t>.</w:t>
      </w:r>
      <w:r w:rsidR="001C239A" w:rsidRPr="00AE7D23">
        <w:rPr>
          <w:rFonts w:ascii="Times New Roman" w:hAnsi="Times New Roman"/>
          <w:sz w:val="24"/>
          <w:szCs w:val="24"/>
        </w:rPr>
        <w:t> </w:t>
      </w:r>
      <w:r w:rsidRPr="00AE7D23">
        <w:rPr>
          <w:rFonts w:ascii="Times New Roman" w:hAnsi="Times New Roman"/>
          <w:sz w:val="24"/>
          <w:szCs w:val="24"/>
        </w:rPr>
        <w:t xml:space="preserve">В случае появления новых версий ПО или их составляющих, Лицензиар гарантирует оповещение об этом Лицензиата (по телефону или электронной почте). Услуги Лицензиара по установке и адаптации изменений под вариант настройки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w:t>
      </w:r>
      <w:proofErr w:type="gramStart"/>
      <w:r w:rsidRPr="00AE7D23">
        <w:rPr>
          <w:rFonts w:ascii="Times New Roman" w:hAnsi="Times New Roman"/>
          <w:sz w:val="24"/>
          <w:szCs w:val="24"/>
        </w:rPr>
        <w:t>у</w:t>
      </w:r>
      <w:proofErr w:type="gramEnd"/>
      <w:r w:rsidRPr="00AE7D23">
        <w:rPr>
          <w:rFonts w:ascii="Times New Roman" w:hAnsi="Times New Roman"/>
          <w:sz w:val="24"/>
          <w:szCs w:val="24"/>
        </w:rPr>
        <w:t xml:space="preserve"> Лицензиата учитываются как дополнительные услуги (п.1.2).</w:t>
      </w:r>
    </w:p>
    <w:p w:rsidR="00F31449" w:rsidRPr="00DF5608" w:rsidRDefault="00F31449" w:rsidP="004C3219">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5. Права и обязанности сторон</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5.1.</w:t>
      </w:r>
      <w:r w:rsidR="001C239A" w:rsidRPr="00AE7D23">
        <w:rPr>
          <w:rFonts w:ascii="Times New Roman" w:hAnsi="Times New Roman"/>
          <w:sz w:val="24"/>
          <w:szCs w:val="24"/>
        </w:rPr>
        <w:t> </w:t>
      </w:r>
      <w:r w:rsidR="00C31662" w:rsidRPr="00AE7D23">
        <w:rPr>
          <w:rFonts w:ascii="Times New Roman" w:hAnsi="Times New Roman"/>
          <w:sz w:val="24"/>
          <w:szCs w:val="24"/>
        </w:rPr>
        <w:t>Лицензиар в течение 2 (двух) недель с момента поступления оплат</w:t>
      </w:r>
      <w:r w:rsidR="007B349A" w:rsidRPr="00AE7D23">
        <w:rPr>
          <w:rFonts w:ascii="Times New Roman" w:hAnsi="Times New Roman"/>
          <w:sz w:val="24"/>
          <w:szCs w:val="24"/>
        </w:rPr>
        <w:t>ы</w:t>
      </w:r>
      <w:r w:rsidR="00C31662" w:rsidRPr="00AE7D23">
        <w:rPr>
          <w:rFonts w:ascii="Times New Roman" w:hAnsi="Times New Roman"/>
          <w:sz w:val="24"/>
          <w:szCs w:val="24"/>
        </w:rPr>
        <w:t xml:space="preserve"> (п.п.2.</w:t>
      </w:r>
      <w:r w:rsidR="004C3219" w:rsidRPr="00AE7D23">
        <w:rPr>
          <w:rFonts w:ascii="Times New Roman" w:hAnsi="Times New Roman"/>
          <w:sz w:val="24"/>
          <w:szCs w:val="24"/>
        </w:rPr>
        <w:t>1</w:t>
      </w:r>
      <w:r w:rsidR="00C31662" w:rsidRPr="00AE7D23">
        <w:rPr>
          <w:rFonts w:ascii="Times New Roman" w:hAnsi="Times New Roman"/>
          <w:sz w:val="24"/>
          <w:szCs w:val="24"/>
        </w:rPr>
        <w:t>.1 – 2.</w:t>
      </w:r>
      <w:r w:rsidR="004C3219" w:rsidRPr="00AE7D23">
        <w:rPr>
          <w:rFonts w:ascii="Times New Roman" w:hAnsi="Times New Roman"/>
          <w:sz w:val="24"/>
          <w:szCs w:val="24"/>
        </w:rPr>
        <w:t>1</w:t>
      </w:r>
      <w:r w:rsidR="00C31662" w:rsidRPr="00AE7D23">
        <w:rPr>
          <w:rFonts w:ascii="Times New Roman" w:hAnsi="Times New Roman"/>
          <w:sz w:val="24"/>
          <w:szCs w:val="24"/>
        </w:rPr>
        <w:t>.</w:t>
      </w:r>
      <w:r w:rsidR="004C3219" w:rsidRPr="00AE7D23">
        <w:rPr>
          <w:rFonts w:ascii="Times New Roman" w:hAnsi="Times New Roman"/>
          <w:sz w:val="24"/>
          <w:szCs w:val="24"/>
        </w:rPr>
        <w:t>3</w:t>
      </w:r>
      <w:r w:rsidR="00C31662" w:rsidRPr="00AE7D23">
        <w:rPr>
          <w:rFonts w:ascii="Times New Roman" w:hAnsi="Times New Roman"/>
          <w:sz w:val="24"/>
          <w:szCs w:val="24"/>
        </w:rPr>
        <w:t>) на расчетный счет Лицензиа</w:t>
      </w:r>
      <w:r w:rsidR="004C3219" w:rsidRPr="00AE7D23">
        <w:rPr>
          <w:rFonts w:ascii="Times New Roman" w:hAnsi="Times New Roman"/>
          <w:sz w:val="24"/>
          <w:szCs w:val="24"/>
        </w:rPr>
        <w:t>р</w:t>
      </w:r>
      <w:r w:rsidR="00C31662" w:rsidRPr="00AE7D23">
        <w:rPr>
          <w:rFonts w:ascii="Times New Roman" w:hAnsi="Times New Roman"/>
          <w:sz w:val="24"/>
          <w:szCs w:val="24"/>
        </w:rPr>
        <w:t xml:space="preserve">а подтверждает право </w:t>
      </w:r>
      <w:r w:rsidR="004C3219" w:rsidRPr="00AE7D23">
        <w:rPr>
          <w:rFonts w:ascii="Times New Roman" w:hAnsi="Times New Roman"/>
          <w:sz w:val="24"/>
          <w:szCs w:val="24"/>
        </w:rPr>
        <w:t>Лицензиата</w:t>
      </w:r>
      <w:r w:rsidR="00C31662" w:rsidRPr="00AE7D23">
        <w:rPr>
          <w:rFonts w:ascii="Times New Roman" w:hAnsi="Times New Roman"/>
          <w:sz w:val="24"/>
          <w:szCs w:val="24"/>
        </w:rPr>
        <w:t xml:space="preserve"> на использование новых версий ПО (п.1.1) путем предоставления актов приема-передачи Абонемента на новые версии </w:t>
      </w:r>
      <w:proofErr w:type="gramStart"/>
      <w:r w:rsidR="00C31662" w:rsidRPr="00AE7D23">
        <w:rPr>
          <w:rFonts w:ascii="Times New Roman" w:hAnsi="Times New Roman"/>
          <w:sz w:val="24"/>
          <w:szCs w:val="24"/>
        </w:rPr>
        <w:t>ПО</w:t>
      </w:r>
      <w:proofErr w:type="gramEnd"/>
      <w:r w:rsidR="00C31662" w:rsidRPr="00AE7D23">
        <w:rPr>
          <w:rFonts w:ascii="Times New Roman" w:hAnsi="Times New Roman"/>
          <w:sz w:val="24"/>
          <w:szCs w:val="24"/>
        </w:rPr>
        <w:t xml:space="preserve"> за соответствующий период (п.п.2.</w:t>
      </w:r>
      <w:r w:rsidR="004C3219" w:rsidRPr="00AE7D23">
        <w:rPr>
          <w:rFonts w:ascii="Times New Roman" w:hAnsi="Times New Roman"/>
          <w:sz w:val="24"/>
          <w:szCs w:val="24"/>
        </w:rPr>
        <w:t>2</w:t>
      </w:r>
      <w:r w:rsidR="00C31662" w:rsidRPr="00AE7D23">
        <w:rPr>
          <w:rFonts w:ascii="Times New Roman" w:hAnsi="Times New Roman"/>
          <w:sz w:val="24"/>
          <w:szCs w:val="24"/>
        </w:rPr>
        <w:t>.1 – 2.</w:t>
      </w:r>
      <w:r w:rsidR="004C3219" w:rsidRPr="00AE7D23">
        <w:rPr>
          <w:rFonts w:ascii="Times New Roman" w:hAnsi="Times New Roman"/>
          <w:sz w:val="24"/>
          <w:szCs w:val="24"/>
        </w:rPr>
        <w:t>2</w:t>
      </w:r>
      <w:r w:rsidR="00C31662" w:rsidRPr="00AE7D23">
        <w:rPr>
          <w:rFonts w:ascii="Times New Roman" w:hAnsi="Times New Roman"/>
          <w:sz w:val="24"/>
          <w:szCs w:val="24"/>
        </w:rPr>
        <w:t>.</w:t>
      </w:r>
      <w:r w:rsidR="004C3219" w:rsidRPr="00AE7D23">
        <w:rPr>
          <w:rFonts w:ascii="Times New Roman" w:hAnsi="Times New Roman"/>
          <w:sz w:val="24"/>
          <w:szCs w:val="24"/>
        </w:rPr>
        <w:t>3</w:t>
      </w:r>
      <w:r w:rsidR="00C31662" w:rsidRPr="00AE7D23">
        <w:rPr>
          <w:rFonts w:ascii="Times New Roman" w:hAnsi="Times New Roman"/>
          <w:sz w:val="24"/>
          <w:szCs w:val="24"/>
        </w:rPr>
        <w:t>) и счетов-фактур.</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5.2.</w:t>
      </w:r>
      <w:r w:rsidR="001C239A" w:rsidRPr="00AE7D23">
        <w:rPr>
          <w:rFonts w:ascii="Times New Roman" w:hAnsi="Times New Roman"/>
          <w:sz w:val="24"/>
          <w:szCs w:val="24"/>
        </w:rPr>
        <w:t> </w:t>
      </w:r>
      <w:r w:rsidRPr="00AE7D23">
        <w:rPr>
          <w:rFonts w:ascii="Times New Roman" w:hAnsi="Times New Roman"/>
          <w:sz w:val="24"/>
          <w:szCs w:val="24"/>
        </w:rPr>
        <w:t xml:space="preserve">Лицензиар предоставляет права на новые версии ПО путем размещения установочных файлов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на сайте </w:t>
      </w:r>
      <w:hyperlink r:id="rId12" w:history="1">
        <w:r w:rsidRPr="00AE7D23">
          <w:rPr>
            <w:rFonts w:ascii="Times New Roman" w:hAnsi="Times New Roman"/>
            <w:sz w:val="24"/>
            <w:szCs w:val="24"/>
          </w:rPr>
          <w:t>http://support.directum.ru</w:t>
        </w:r>
      </w:hyperlink>
      <w:r w:rsidRPr="00AE7D23">
        <w:rPr>
          <w:rFonts w:ascii="Times New Roman" w:hAnsi="Times New Roman"/>
          <w:sz w:val="24"/>
          <w:szCs w:val="24"/>
        </w:rPr>
        <w:t xml:space="preserve"> при запросе от Лицензиата.</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lastRenderedPageBreak/>
        <w:t xml:space="preserve">5.3. Сотрудники Лицензиата, имеющие доступ к сайту </w:t>
      </w:r>
      <w:hyperlink r:id="rId13" w:history="1">
        <w:r w:rsidRPr="00AE7D23">
          <w:rPr>
            <w:rFonts w:ascii="Times New Roman" w:hAnsi="Times New Roman"/>
            <w:sz w:val="24"/>
            <w:szCs w:val="24"/>
          </w:rPr>
          <w:t>http://support.directum.ru</w:t>
        </w:r>
      </w:hyperlink>
      <w:r w:rsidRPr="00AE7D23">
        <w:rPr>
          <w:rFonts w:ascii="Times New Roman" w:hAnsi="Times New Roman"/>
          <w:sz w:val="24"/>
          <w:szCs w:val="24"/>
        </w:rPr>
        <w:t xml:space="preserve">, обязаны соблюдать конфиденциальность предоставленных им реквизитов доступа к сайту </w:t>
      </w:r>
      <w:hyperlink r:id="rId14" w:history="1">
        <w:r w:rsidRPr="00AE7D23">
          <w:rPr>
            <w:rFonts w:ascii="Times New Roman" w:hAnsi="Times New Roman"/>
            <w:sz w:val="24"/>
            <w:szCs w:val="24"/>
          </w:rPr>
          <w:t>http://support.directum.ru</w:t>
        </w:r>
      </w:hyperlink>
      <w:r w:rsidRPr="00AE7D23">
        <w:rPr>
          <w:rFonts w:ascii="Times New Roman" w:hAnsi="Times New Roman"/>
          <w:sz w:val="24"/>
          <w:szCs w:val="24"/>
        </w:rPr>
        <w:t xml:space="preserve"> (логин и пароль), а также правила использования размещенных на сайте материалов:</w:t>
      </w:r>
    </w:p>
    <w:p w:rsidR="00F31449" w:rsidRPr="00AE7D23" w:rsidRDefault="00F31449" w:rsidP="004C3219">
      <w:pPr>
        <w:pStyle w:val="a2"/>
        <w:numPr>
          <w:ilvl w:val="0"/>
          <w:numId w:val="43"/>
        </w:numPr>
        <w:spacing w:line="280" w:lineRule="exact"/>
        <w:ind w:hanging="283"/>
        <w:rPr>
          <w:rFonts w:ascii="Times New Roman" w:hAnsi="Times New Roman"/>
          <w:sz w:val="24"/>
          <w:szCs w:val="24"/>
        </w:rPr>
      </w:pPr>
      <w:r w:rsidRPr="00AE7D23">
        <w:rPr>
          <w:rFonts w:ascii="Times New Roman" w:hAnsi="Times New Roman"/>
          <w:sz w:val="24"/>
          <w:szCs w:val="24"/>
        </w:rPr>
        <w:t>материалы, размещенные на сайте, являются интеллектуальной собственностью Лицензиара и предназначены для использования только внутри организации Лицензиата;</w:t>
      </w:r>
    </w:p>
    <w:p w:rsidR="00F31449" w:rsidRPr="00AE7D23" w:rsidRDefault="00F31449" w:rsidP="004C3219">
      <w:pPr>
        <w:pStyle w:val="a2"/>
        <w:numPr>
          <w:ilvl w:val="0"/>
          <w:numId w:val="43"/>
        </w:numPr>
        <w:spacing w:line="280" w:lineRule="exact"/>
        <w:ind w:hanging="283"/>
        <w:rPr>
          <w:rFonts w:ascii="Times New Roman" w:hAnsi="Times New Roman"/>
          <w:sz w:val="24"/>
          <w:szCs w:val="24"/>
        </w:rPr>
      </w:pPr>
      <w:r w:rsidRPr="00AE7D23">
        <w:rPr>
          <w:rFonts w:ascii="Times New Roman" w:hAnsi="Times New Roman"/>
          <w:sz w:val="24"/>
          <w:szCs w:val="24"/>
        </w:rPr>
        <w:t xml:space="preserve">запрещается распространение материалов вне организации Лицензиата без письменного согласия Лицензиара. </w:t>
      </w:r>
    </w:p>
    <w:p w:rsidR="00F31449" w:rsidRPr="00AE7D23" w:rsidRDefault="00F31449" w:rsidP="004C3219">
      <w:pPr>
        <w:pStyle w:val="a5"/>
        <w:spacing w:before="120" w:line="280" w:lineRule="exact"/>
        <w:ind w:left="425" w:firstLine="1"/>
        <w:rPr>
          <w:rFonts w:ascii="Times New Roman" w:hAnsi="Times New Roman"/>
          <w:sz w:val="24"/>
          <w:szCs w:val="24"/>
        </w:rPr>
      </w:pPr>
      <w:r w:rsidRPr="00AE7D23">
        <w:rPr>
          <w:rFonts w:ascii="Times New Roman" w:hAnsi="Times New Roman"/>
          <w:sz w:val="24"/>
          <w:szCs w:val="24"/>
        </w:rPr>
        <w:t xml:space="preserve">В случае компрометации реквизитов доступа к сайту сотрудник Лицензиата обязан известить об этом Лицензиара для выдачи новых реквизитов доступа к сайту. В случае увольнения сотрудника, имеющего доступ к сайту </w:t>
      </w:r>
      <w:hyperlink r:id="rId15" w:history="1">
        <w:r w:rsidRPr="00AE7D23">
          <w:rPr>
            <w:rFonts w:ascii="Times New Roman" w:hAnsi="Times New Roman"/>
            <w:sz w:val="24"/>
            <w:szCs w:val="24"/>
          </w:rPr>
          <w:t>http://support.directum.ru</w:t>
        </w:r>
      </w:hyperlink>
      <w:r w:rsidRPr="00AE7D23">
        <w:rPr>
          <w:rFonts w:ascii="Times New Roman" w:hAnsi="Times New Roman"/>
          <w:sz w:val="24"/>
          <w:szCs w:val="24"/>
        </w:rPr>
        <w:t>, Лицензиат обязан сообщить об этом Лицензиару для отключения доступа данного сотрудника от сайта.</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5.4.</w:t>
      </w:r>
      <w:r w:rsidR="001C239A" w:rsidRPr="00AE7D23">
        <w:rPr>
          <w:rFonts w:ascii="Times New Roman" w:hAnsi="Times New Roman"/>
          <w:sz w:val="24"/>
          <w:szCs w:val="24"/>
        </w:rPr>
        <w:t> </w:t>
      </w:r>
      <w:r w:rsidRPr="00AE7D23">
        <w:rPr>
          <w:rFonts w:ascii="Times New Roman" w:hAnsi="Times New Roman"/>
          <w:sz w:val="24"/>
          <w:szCs w:val="24"/>
        </w:rPr>
        <w:t xml:space="preserve">При генерации Лицензиатом регистрационного ключа на новую версию рабочей базы ПО автоматически аннулируются ключи на рабочую базу предыдущей версии. Под рабочей базой понимается экземпляр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w:t>
      </w:r>
      <w:proofErr w:type="gramStart"/>
      <w:r w:rsidRPr="00AE7D23">
        <w:rPr>
          <w:rFonts w:ascii="Times New Roman" w:hAnsi="Times New Roman"/>
          <w:sz w:val="24"/>
          <w:szCs w:val="24"/>
        </w:rPr>
        <w:t>с</w:t>
      </w:r>
      <w:proofErr w:type="gramEnd"/>
      <w:r w:rsidRPr="00AE7D23">
        <w:rPr>
          <w:rFonts w:ascii="Times New Roman" w:hAnsi="Times New Roman"/>
          <w:sz w:val="24"/>
          <w:szCs w:val="24"/>
        </w:rPr>
        <w:t xml:space="preserve"> уникальным набором данных, который используется в рабочих целях Лицензиата. </w:t>
      </w:r>
      <w:r w:rsidRPr="00AE7D23">
        <w:rPr>
          <w:rFonts w:ascii="Times New Roman" w:hAnsi="Times New Roman"/>
          <w:iCs/>
          <w:sz w:val="24"/>
          <w:szCs w:val="24"/>
        </w:rPr>
        <w:t xml:space="preserve">Под регистрационным ключом понимается набор цифр и букв, необходимый для подтверждения лицензии </w:t>
      </w:r>
      <w:r w:rsidR="001C239A" w:rsidRPr="00AE7D23">
        <w:rPr>
          <w:rFonts w:ascii="Times New Roman" w:hAnsi="Times New Roman"/>
          <w:iCs/>
          <w:sz w:val="24"/>
          <w:szCs w:val="24"/>
        </w:rPr>
        <w:t>ПО</w:t>
      </w:r>
      <w:r w:rsidRPr="00AE7D23">
        <w:rPr>
          <w:rFonts w:ascii="Times New Roman" w:hAnsi="Times New Roman"/>
          <w:iCs/>
          <w:sz w:val="24"/>
          <w:szCs w:val="24"/>
        </w:rPr>
        <w:t xml:space="preserve">, установки и использования </w:t>
      </w:r>
      <w:proofErr w:type="gramStart"/>
      <w:r w:rsidRPr="00AE7D23">
        <w:rPr>
          <w:rFonts w:ascii="Times New Roman" w:hAnsi="Times New Roman"/>
          <w:iCs/>
          <w:sz w:val="24"/>
          <w:szCs w:val="24"/>
        </w:rPr>
        <w:t>ПО</w:t>
      </w:r>
      <w:proofErr w:type="gramEnd"/>
      <w:r w:rsidRPr="00AE7D23">
        <w:rPr>
          <w:rFonts w:ascii="Times New Roman" w:hAnsi="Times New Roman"/>
          <w:iCs/>
          <w:sz w:val="24"/>
          <w:szCs w:val="24"/>
        </w:rPr>
        <w:t xml:space="preserve">. Регистрационный ключ нужен для того, чтобы подтвердить уникальность копии </w:t>
      </w:r>
      <w:proofErr w:type="gramStart"/>
      <w:r w:rsidRPr="00AE7D23">
        <w:rPr>
          <w:rFonts w:ascii="Times New Roman" w:hAnsi="Times New Roman"/>
          <w:iCs/>
          <w:sz w:val="24"/>
          <w:szCs w:val="24"/>
        </w:rPr>
        <w:t>ПО</w:t>
      </w:r>
      <w:proofErr w:type="gramEnd"/>
      <w:r w:rsidRPr="00AE7D23">
        <w:rPr>
          <w:rFonts w:ascii="Times New Roman" w:hAnsi="Times New Roman"/>
          <w:iCs/>
          <w:sz w:val="24"/>
          <w:szCs w:val="24"/>
        </w:rPr>
        <w:t xml:space="preserve">. Порядок генерации регистрационного ключа описан в справочной системе </w:t>
      </w:r>
      <w:proofErr w:type="gramStart"/>
      <w:r w:rsidR="001C239A" w:rsidRPr="00AE7D23">
        <w:rPr>
          <w:rFonts w:ascii="Times New Roman" w:hAnsi="Times New Roman"/>
          <w:iCs/>
          <w:sz w:val="24"/>
          <w:szCs w:val="24"/>
        </w:rPr>
        <w:t>ПО</w:t>
      </w:r>
      <w:proofErr w:type="gramEnd"/>
      <w:r w:rsidRPr="00AE7D23">
        <w:rPr>
          <w:rFonts w:ascii="Times New Roman" w:hAnsi="Times New Roman"/>
          <w:iCs/>
          <w:sz w:val="24"/>
          <w:szCs w:val="24"/>
        </w:rPr>
        <w:t>.</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5.</w:t>
      </w:r>
      <w:r w:rsidR="00E25B64" w:rsidRPr="00AE7D23">
        <w:rPr>
          <w:rFonts w:ascii="Times New Roman" w:hAnsi="Times New Roman"/>
          <w:sz w:val="24"/>
          <w:szCs w:val="24"/>
        </w:rPr>
        <w:t>5</w:t>
      </w:r>
      <w:r w:rsidRPr="00AE7D23">
        <w:rPr>
          <w:rFonts w:ascii="Times New Roman" w:hAnsi="Times New Roman"/>
          <w:sz w:val="24"/>
          <w:szCs w:val="24"/>
        </w:rPr>
        <w:t xml:space="preserve">. В соответствии со ст.1237 Гражданского кодекса РФ Лицензиар имеет право запросить у Лицензиата статистические отчеты об использовании экземпляров </w:t>
      </w:r>
      <w:proofErr w:type="gramStart"/>
      <w:r w:rsidRPr="00AE7D23">
        <w:rPr>
          <w:rFonts w:ascii="Times New Roman" w:hAnsi="Times New Roman"/>
          <w:sz w:val="24"/>
          <w:szCs w:val="24"/>
        </w:rPr>
        <w:t>ПО</w:t>
      </w:r>
      <w:proofErr w:type="gramEnd"/>
      <w:r w:rsidRPr="00AE7D23">
        <w:rPr>
          <w:rFonts w:ascii="Times New Roman" w:hAnsi="Times New Roman"/>
          <w:sz w:val="24"/>
          <w:szCs w:val="24"/>
        </w:rPr>
        <w:t xml:space="preserve">, а </w:t>
      </w:r>
      <w:proofErr w:type="gramStart"/>
      <w:r w:rsidRPr="00AE7D23">
        <w:rPr>
          <w:rFonts w:ascii="Times New Roman" w:hAnsi="Times New Roman"/>
          <w:sz w:val="24"/>
          <w:szCs w:val="24"/>
        </w:rPr>
        <w:t>Лицензиат</w:t>
      </w:r>
      <w:proofErr w:type="gramEnd"/>
      <w:r w:rsidRPr="00AE7D23">
        <w:rPr>
          <w:rFonts w:ascii="Times New Roman" w:hAnsi="Times New Roman"/>
          <w:sz w:val="24"/>
          <w:szCs w:val="24"/>
        </w:rPr>
        <w:t xml:space="preserve"> обязан предоставить их в течение 5 (пяти) рабочих дней с момента получения письменного запроса от Лицензиара.</w:t>
      </w:r>
    </w:p>
    <w:p w:rsidR="005269A6"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5.</w:t>
      </w:r>
      <w:r w:rsidR="00E25B64" w:rsidRPr="00AE7D23">
        <w:rPr>
          <w:rFonts w:ascii="Times New Roman" w:hAnsi="Times New Roman"/>
          <w:sz w:val="24"/>
          <w:szCs w:val="24"/>
        </w:rPr>
        <w:t>6</w:t>
      </w:r>
      <w:r w:rsidRPr="00AE7D23">
        <w:rPr>
          <w:rFonts w:ascii="Times New Roman" w:hAnsi="Times New Roman"/>
          <w:sz w:val="24"/>
          <w:szCs w:val="24"/>
        </w:rPr>
        <w:t xml:space="preserve">. Все уведомления (сообщения, документация, акты, счета и так далее), указанные в </w:t>
      </w:r>
      <w:r w:rsidR="00E25B64" w:rsidRPr="00AE7D23">
        <w:rPr>
          <w:rFonts w:ascii="Times New Roman" w:hAnsi="Times New Roman"/>
          <w:sz w:val="24"/>
          <w:szCs w:val="24"/>
        </w:rPr>
        <w:t>п.3.1, п.3.2</w:t>
      </w:r>
      <w:r w:rsidRPr="00AE7D23">
        <w:rPr>
          <w:rFonts w:ascii="Times New Roman" w:hAnsi="Times New Roman"/>
          <w:sz w:val="24"/>
          <w:szCs w:val="24"/>
        </w:rPr>
        <w:t xml:space="preserve">, </w:t>
      </w:r>
      <w:r w:rsidR="005269A6" w:rsidRPr="00AE7D23">
        <w:rPr>
          <w:rFonts w:ascii="Times New Roman" w:hAnsi="Times New Roman"/>
          <w:sz w:val="24"/>
          <w:szCs w:val="24"/>
        </w:rPr>
        <w:t xml:space="preserve">направляемые в соответствии с настоящим Договором или в связи с ним, должны быть сделаны в письменной форме и будут считаться направленными надлежащим образом, если они посланы заказным письмом с уведомлением о вручении, или по телеграфу; доставлены лично по адресам, указанным в настоящем Договоре, с оформлением расписки о вручении; отправлены по указанному в настоящем Договоре факсу или адресу электронной почты с получением соответствующего подтверждения от Стороны, получившей сообщение; </w:t>
      </w:r>
      <w:r w:rsidR="0066098B" w:rsidRPr="00AE7D23">
        <w:rPr>
          <w:rFonts w:ascii="Times New Roman" w:hAnsi="Times New Roman"/>
          <w:sz w:val="24"/>
          <w:szCs w:val="24"/>
        </w:rPr>
        <w:t xml:space="preserve">отправлены с помощью систем юридически значимого обмена электронного документами через доверенных операторов ЭДО ФНС РФ (например, </w:t>
      </w:r>
      <w:proofErr w:type="spellStart"/>
      <w:r w:rsidR="0066098B" w:rsidRPr="00AE7D23">
        <w:rPr>
          <w:rFonts w:ascii="Times New Roman" w:hAnsi="Times New Roman"/>
          <w:sz w:val="24"/>
          <w:szCs w:val="24"/>
        </w:rPr>
        <w:t>Synerdocs</w:t>
      </w:r>
      <w:proofErr w:type="spellEnd"/>
      <w:r w:rsidR="0066098B" w:rsidRPr="00AE7D23">
        <w:rPr>
          <w:rFonts w:ascii="Times New Roman" w:hAnsi="Times New Roman"/>
          <w:sz w:val="24"/>
          <w:szCs w:val="24"/>
        </w:rPr>
        <w:t>)</w:t>
      </w:r>
      <w:r w:rsidR="005269A6" w:rsidRPr="00AE7D23">
        <w:rPr>
          <w:rFonts w:ascii="Times New Roman" w:hAnsi="Times New Roman"/>
          <w:sz w:val="24"/>
          <w:szCs w:val="24"/>
        </w:rPr>
        <w:t>. Отправка документов по факсу или электронной почте не освобождает Стороны от предоставления оригиналов данных документов. Стороны вправе выбрать любой из вышеуказанных способов.</w:t>
      </w:r>
    </w:p>
    <w:p w:rsidR="00F31449" w:rsidRPr="00AE7D23" w:rsidRDefault="005269A6" w:rsidP="009D27BB">
      <w:pPr>
        <w:pStyle w:val="a5"/>
        <w:spacing w:before="120" w:after="240" w:line="280" w:lineRule="exact"/>
        <w:ind w:left="425" w:firstLine="1"/>
        <w:rPr>
          <w:rFonts w:ascii="Times New Roman" w:hAnsi="Times New Roman"/>
          <w:sz w:val="24"/>
          <w:szCs w:val="24"/>
        </w:rPr>
      </w:pPr>
      <w:r w:rsidRPr="00AE7D23">
        <w:rPr>
          <w:rFonts w:ascii="Times New Roman" w:hAnsi="Times New Roman"/>
          <w:sz w:val="24"/>
          <w:szCs w:val="24"/>
        </w:rPr>
        <w:t>Датой получения уведомления (сообщения, документации, актов, счетов и так далее) считается дата его получения другой Стороной, согласно отметке на уведомлении о вручении письма или телеграммы, либо дата расписки о вручении личного уведомления другой Стороне, либо дата отправки факса, либо дата получения уведомления о прочтении сообщения по электронной почте.</w:t>
      </w:r>
    </w:p>
    <w:p w:rsidR="009D27BB" w:rsidRPr="00AE7D23" w:rsidRDefault="009D27BB" w:rsidP="009D27BB">
      <w:pPr>
        <w:pStyle w:val="ac"/>
        <w:numPr>
          <w:ilvl w:val="1"/>
          <w:numId w:val="49"/>
        </w:numPr>
        <w:shd w:val="clear" w:color="auto" w:fill="FFFFFF"/>
        <w:autoSpaceDE w:val="0"/>
        <w:autoSpaceDN w:val="0"/>
        <w:spacing w:before="0" w:line="276" w:lineRule="auto"/>
        <w:ind w:right="23"/>
        <w:rPr>
          <w:rFonts w:ascii="Times New Roman" w:hAnsi="Times New Roman"/>
          <w:sz w:val="24"/>
          <w:szCs w:val="24"/>
        </w:rPr>
      </w:pPr>
      <w:r w:rsidRPr="00AE7D23">
        <w:rPr>
          <w:rFonts w:ascii="Times New Roman" w:hAnsi="Times New Roman"/>
          <w:sz w:val="24"/>
          <w:szCs w:val="24"/>
        </w:rPr>
        <w:t>Лицензиар обязан в срок не позднее даты заключения Договора представить документы, подтверждающие отсутствие налоговой задолженности, а именно:</w:t>
      </w:r>
    </w:p>
    <w:p w:rsidR="009D27BB" w:rsidRPr="00AE7D23" w:rsidRDefault="009D27BB" w:rsidP="009D27BB">
      <w:pPr>
        <w:spacing w:line="276" w:lineRule="auto"/>
        <w:ind w:left="567"/>
        <w:rPr>
          <w:rFonts w:ascii="Times New Roman" w:hAnsi="Times New Roman"/>
          <w:sz w:val="24"/>
          <w:szCs w:val="24"/>
        </w:rPr>
      </w:pPr>
      <w:proofErr w:type="gramStart"/>
      <w:r w:rsidRPr="00AE7D23">
        <w:rPr>
          <w:rFonts w:ascii="Times New Roman" w:hAnsi="Times New Roman"/>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w:t>
      </w:r>
      <w:proofErr w:type="gramEnd"/>
      <w:r w:rsidRPr="00AE7D23">
        <w:rPr>
          <w:rFonts w:ascii="Times New Roman" w:hAnsi="Times New Roman"/>
          <w:sz w:val="24"/>
          <w:szCs w:val="24"/>
        </w:rPr>
        <w:t>/квартал/полугодие/9 месяцев текущего года).</w:t>
      </w:r>
    </w:p>
    <w:p w:rsidR="009D27BB" w:rsidRPr="00AE7D23" w:rsidRDefault="009D27BB" w:rsidP="009D27BB">
      <w:pPr>
        <w:shd w:val="clear" w:color="auto" w:fill="FFFFFF"/>
        <w:autoSpaceDE w:val="0"/>
        <w:autoSpaceDN w:val="0"/>
        <w:spacing w:line="276" w:lineRule="auto"/>
        <w:ind w:left="567" w:right="23"/>
        <w:rPr>
          <w:rFonts w:ascii="Times New Roman" w:hAnsi="Times New Roman"/>
          <w:sz w:val="24"/>
          <w:szCs w:val="24"/>
        </w:rPr>
      </w:pPr>
      <w:r w:rsidRPr="00AE7D23">
        <w:rPr>
          <w:rFonts w:ascii="Times New Roman" w:hAnsi="Times New Roman"/>
          <w:sz w:val="24"/>
          <w:szCs w:val="24"/>
        </w:rPr>
        <w:lastRenderedPageBreak/>
        <w:t>При наличии в справке положений о неисполненной обязанности по уплате налогов, сборов, пеней, штрафам, выданной налоговым органом в тот же срок представить:</w:t>
      </w:r>
    </w:p>
    <w:p w:rsidR="009D27BB" w:rsidRPr="00AE7D23" w:rsidRDefault="009D27BB" w:rsidP="009D27BB">
      <w:pPr>
        <w:spacing w:line="276" w:lineRule="auto"/>
        <w:ind w:left="426"/>
        <w:rPr>
          <w:rFonts w:ascii="Times New Roman" w:hAnsi="Times New Roman"/>
          <w:sz w:val="24"/>
          <w:szCs w:val="24"/>
        </w:rPr>
      </w:pPr>
      <w:r w:rsidRPr="00AE7D23">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D27BB" w:rsidRPr="00AE7D23" w:rsidRDefault="009D27BB" w:rsidP="009D27BB">
      <w:pPr>
        <w:pStyle w:val="a5"/>
        <w:spacing w:before="120" w:line="280" w:lineRule="exact"/>
        <w:ind w:left="425" w:firstLine="1"/>
        <w:rPr>
          <w:rFonts w:ascii="Times New Roman" w:hAnsi="Times New Roman"/>
          <w:sz w:val="24"/>
          <w:szCs w:val="24"/>
        </w:rPr>
      </w:pPr>
      <w:r w:rsidRPr="00AE7D23">
        <w:rPr>
          <w:rFonts w:ascii="Times New Roman" w:hAnsi="Times New Roman"/>
          <w:sz w:val="24"/>
          <w:szCs w:val="24"/>
        </w:rPr>
        <w:t>- копию бухгалтерской (финансовой) отчетности за истекший период (год/квартал/полугодие/9 месяцев текущего года). При этом для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D27BB" w:rsidRPr="00AE7D23" w:rsidRDefault="009D27BB" w:rsidP="009D27BB">
      <w:pPr>
        <w:pStyle w:val="ac"/>
        <w:spacing w:line="276" w:lineRule="auto"/>
        <w:ind w:left="426" w:firstLine="0"/>
        <w:rPr>
          <w:rFonts w:ascii="Times New Roman" w:hAnsi="Times New Roman"/>
          <w:sz w:val="24"/>
          <w:szCs w:val="24"/>
        </w:rPr>
      </w:pPr>
      <w:proofErr w:type="gramStart"/>
      <w:r w:rsidRPr="00AE7D23">
        <w:rPr>
          <w:rFonts w:ascii="Times New Roman" w:hAnsi="Times New Roman"/>
          <w:sz w:val="24"/>
          <w:szCs w:val="24"/>
        </w:rPr>
        <w:t>В случае непредставления документов, указанных в настоящем пункте, либо в случае выявления по представленным документам задолженности по уплате налогов, сборов, пеней и штрафов, совокупный размер которых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(год/квартал/полугодие/9 месяцев текущего года), Лицензиат вправе расторгнуть настоящий договор.</w:t>
      </w:r>
      <w:proofErr w:type="gramEnd"/>
    </w:p>
    <w:p w:rsidR="00F31449" w:rsidRPr="00DF5608" w:rsidRDefault="00F31449" w:rsidP="004C3219">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6. Ответственность сторон</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6.</w:t>
      </w:r>
      <w:r w:rsidR="00F4111D" w:rsidRPr="00AE7D23">
        <w:rPr>
          <w:rFonts w:ascii="Times New Roman" w:hAnsi="Times New Roman"/>
          <w:sz w:val="24"/>
          <w:szCs w:val="24"/>
        </w:rPr>
        <w:t>1</w:t>
      </w:r>
      <w:r w:rsidRPr="00AE7D23">
        <w:rPr>
          <w:rFonts w:ascii="Times New Roman" w:hAnsi="Times New Roman"/>
          <w:sz w:val="24"/>
          <w:szCs w:val="24"/>
        </w:rPr>
        <w:t xml:space="preserve">. Все споры по настоящему Договору Стороны стараются разрешить в досудебном порядке путем переговоров. В случае не урегулирования разногласий путем переговоров споры разрешаются в претензионном порядке. Претензия подлежит рассмотрению в течение 15 (Пятнадцати) дней с момента её получения уполномоченным лицом Стороны настоящего Договора. В случае не урегулирования разногласий в претензионном порядке споры передаются на рассмотрение в Арбитражный суд </w:t>
      </w:r>
      <w:r w:rsidR="007B349A" w:rsidRPr="00AE7D23">
        <w:rPr>
          <w:rFonts w:ascii="Times New Roman" w:hAnsi="Times New Roman"/>
          <w:sz w:val="24"/>
          <w:szCs w:val="24"/>
        </w:rPr>
        <w:t>по месту нахождения ответчика</w:t>
      </w:r>
      <w:r w:rsidRPr="00AE7D23">
        <w:rPr>
          <w:rFonts w:ascii="Times New Roman" w:hAnsi="Times New Roman"/>
          <w:sz w:val="24"/>
          <w:szCs w:val="24"/>
        </w:rPr>
        <w:t>.</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6.</w:t>
      </w:r>
      <w:r w:rsidR="00F4111D" w:rsidRPr="00AE7D23">
        <w:rPr>
          <w:rFonts w:ascii="Times New Roman" w:hAnsi="Times New Roman"/>
          <w:sz w:val="24"/>
          <w:szCs w:val="24"/>
        </w:rPr>
        <w:t>2</w:t>
      </w:r>
      <w:r w:rsidRPr="00AE7D23">
        <w:rPr>
          <w:rFonts w:ascii="Times New Roman" w:hAnsi="Times New Roman"/>
          <w:sz w:val="24"/>
          <w:szCs w:val="24"/>
        </w:rPr>
        <w:t>. За нарушение условий, принятых по настоящему Договору, Стороны несут ответственность в соответствии с действующим законодательством Российской Федерации.</w:t>
      </w:r>
    </w:p>
    <w:p w:rsidR="00F31449" w:rsidRPr="00AE7D23" w:rsidRDefault="00F31449"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6.</w:t>
      </w:r>
      <w:r w:rsidR="00F4111D" w:rsidRPr="00AE7D23">
        <w:rPr>
          <w:rFonts w:ascii="Times New Roman" w:hAnsi="Times New Roman"/>
          <w:sz w:val="24"/>
          <w:szCs w:val="24"/>
        </w:rPr>
        <w:t>3</w:t>
      </w:r>
      <w:r w:rsidRPr="00AE7D23">
        <w:rPr>
          <w:rFonts w:ascii="Times New Roman" w:hAnsi="Times New Roman"/>
          <w:sz w:val="24"/>
          <w:szCs w:val="24"/>
        </w:rPr>
        <w:t>.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обстоятельствами непреодолимой силы понимаются возникшие после заключения настоящего Договора непредвиденные, неотвратимые и непреодолимые для Сторон события чрезвычайного характера (пожар, наводнение и другие стихийные бедствия), а также имеющие обязательную силу хотя бы для одной из Сторон постановления и распоряжения Правительства, делающие настоящий Договор невыполнимым. Если невозможность полного или частичного исполнения обязательств будет существовать свыше двух месяцев, то любая из Сторон будет иметь право расторгнуть настоящий Договор полностью или частично после выполнения финансовых обязательств перед другой Стороной.</w:t>
      </w:r>
    </w:p>
    <w:p w:rsidR="00AE7D23" w:rsidRPr="00DF5608" w:rsidRDefault="00AE7D23" w:rsidP="00AE7D23">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7. Условия раскрытия информации о контрагенте</w:t>
      </w:r>
    </w:p>
    <w:p w:rsidR="00AE7D23" w:rsidRPr="00AE7D23" w:rsidRDefault="00AE7D23" w:rsidP="00AE7D23">
      <w:pPr>
        <w:pStyle w:val="a5"/>
        <w:spacing w:before="120" w:line="276" w:lineRule="auto"/>
        <w:rPr>
          <w:rFonts w:ascii="Times New Roman" w:hAnsi="Times New Roman"/>
          <w:sz w:val="24"/>
          <w:szCs w:val="24"/>
        </w:rPr>
      </w:pPr>
      <w:r w:rsidRPr="00AE7D23">
        <w:rPr>
          <w:rFonts w:ascii="Times New Roman" w:hAnsi="Times New Roman"/>
          <w:sz w:val="24"/>
          <w:szCs w:val="24"/>
        </w:rPr>
        <w:t>7.1.</w:t>
      </w:r>
      <w:r w:rsidR="00D75225">
        <w:rPr>
          <w:rFonts w:ascii="Times New Roman" w:hAnsi="Times New Roman"/>
          <w:sz w:val="24"/>
          <w:szCs w:val="24"/>
        </w:rPr>
        <w:t xml:space="preserve"> Лицензиар  гарантирует Лицензиату</w:t>
      </w:r>
      <w:r w:rsidRPr="00AE7D23">
        <w:rPr>
          <w:rFonts w:ascii="Times New Roman" w:hAnsi="Times New Roman"/>
          <w:sz w:val="24"/>
          <w:szCs w:val="24"/>
        </w:rPr>
        <w:t>, что сведения и документы в отношении всей цепочки собственников и руководителей, включая бенефициаров (в том числе конечных)</w:t>
      </w:r>
      <w:r w:rsidR="00D75225">
        <w:rPr>
          <w:rFonts w:ascii="Times New Roman" w:hAnsi="Times New Roman"/>
          <w:sz w:val="24"/>
          <w:szCs w:val="24"/>
        </w:rPr>
        <w:t xml:space="preserve"> Лицензиара</w:t>
      </w:r>
      <w:r w:rsidRPr="00AE7D23">
        <w:rPr>
          <w:rFonts w:ascii="Times New Roman" w:hAnsi="Times New Roman"/>
          <w:sz w:val="24"/>
          <w:szCs w:val="24"/>
        </w:rPr>
        <w:t>, переданные в составе конкурсной документации (далее - Сведения), являются полными, точными и достоверными.</w:t>
      </w:r>
    </w:p>
    <w:p w:rsidR="00AE7D23" w:rsidRPr="00AE7D23" w:rsidRDefault="00AE7D23" w:rsidP="00AE7D23">
      <w:pPr>
        <w:pStyle w:val="a5"/>
        <w:spacing w:before="120" w:line="276" w:lineRule="auto"/>
        <w:rPr>
          <w:rFonts w:ascii="Times New Roman" w:hAnsi="Times New Roman"/>
          <w:sz w:val="24"/>
          <w:szCs w:val="24"/>
        </w:rPr>
      </w:pPr>
      <w:r w:rsidRPr="00AE7D23">
        <w:rPr>
          <w:rFonts w:ascii="Times New Roman" w:hAnsi="Times New Roman"/>
          <w:sz w:val="24"/>
          <w:szCs w:val="24"/>
        </w:rPr>
        <w:t>7.2.</w:t>
      </w:r>
      <w:r w:rsidR="00D75225">
        <w:rPr>
          <w:rFonts w:ascii="Times New Roman" w:hAnsi="Times New Roman"/>
          <w:sz w:val="24"/>
          <w:szCs w:val="24"/>
        </w:rPr>
        <w:t xml:space="preserve"> </w:t>
      </w:r>
      <w:proofErr w:type="gramStart"/>
      <w:r w:rsidRPr="00AE7D23">
        <w:rPr>
          <w:rFonts w:ascii="Times New Roman" w:hAnsi="Times New Roman"/>
          <w:sz w:val="24"/>
          <w:szCs w:val="24"/>
        </w:rPr>
        <w:t xml:space="preserve">Лицензиар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AE7D23">
        <w:rPr>
          <w:rFonts w:ascii="Times New Roman" w:hAnsi="Times New Roman"/>
          <w:sz w:val="24"/>
          <w:szCs w:val="24"/>
        </w:rPr>
        <w:t>Росфинмониторингу</w:t>
      </w:r>
      <w:proofErr w:type="spellEnd"/>
      <w:r w:rsidRPr="00AE7D23">
        <w:rPr>
          <w:rFonts w:ascii="Times New Roman" w:hAnsi="Times New Roman"/>
          <w:sz w:val="24"/>
          <w:szCs w:val="24"/>
        </w:rPr>
        <w:t>, Правительству Российской Федерации) и в последующем обрабатываться такими органами</w:t>
      </w:r>
      <w:proofErr w:type="gramEnd"/>
      <w:r w:rsidRPr="00AE7D23">
        <w:rPr>
          <w:rFonts w:ascii="Times New Roman" w:hAnsi="Times New Roman"/>
          <w:sz w:val="24"/>
          <w:szCs w:val="24"/>
        </w:rPr>
        <w:t xml:space="preserve"> (далее - Раскрытие).</w:t>
      </w:r>
    </w:p>
    <w:p w:rsidR="00AE7D23" w:rsidRPr="00AE7D23" w:rsidRDefault="00AE7D23" w:rsidP="00AE7D23">
      <w:pPr>
        <w:pStyle w:val="a5"/>
        <w:spacing w:before="120" w:line="276" w:lineRule="auto"/>
        <w:rPr>
          <w:rFonts w:ascii="Times New Roman" w:hAnsi="Times New Roman"/>
          <w:sz w:val="24"/>
          <w:szCs w:val="24"/>
        </w:rPr>
      </w:pPr>
      <w:r w:rsidRPr="00AE7D23">
        <w:rPr>
          <w:rFonts w:ascii="Times New Roman" w:hAnsi="Times New Roman"/>
          <w:sz w:val="24"/>
          <w:szCs w:val="24"/>
        </w:rPr>
        <w:lastRenderedPageBreak/>
        <w:t>7.3.</w:t>
      </w:r>
      <w:r w:rsidR="00D75225">
        <w:rPr>
          <w:rFonts w:ascii="Times New Roman" w:hAnsi="Times New Roman"/>
          <w:sz w:val="24"/>
          <w:szCs w:val="24"/>
        </w:rPr>
        <w:t xml:space="preserve"> При изменении Сведений Лицензиар</w:t>
      </w:r>
      <w:r w:rsidRPr="00AE7D23">
        <w:rPr>
          <w:rFonts w:ascii="Times New Roman" w:hAnsi="Times New Roman"/>
          <w:sz w:val="24"/>
          <w:szCs w:val="24"/>
        </w:rPr>
        <w:t xml:space="preserve"> обязан не позднее пяти (5) дней с момента таких </w:t>
      </w:r>
      <w:r w:rsidR="00D75225">
        <w:rPr>
          <w:rFonts w:ascii="Times New Roman" w:hAnsi="Times New Roman"/>
          <w:sz w:val="24"/>
          <w:szCs w:val="24"/>
        </w:rPr>
        <w:t>изменений направить Лицензиату</w:t>
      </w:r>
      <w:r w:rsidRPr="00AE7D23">
        <w:rPr>
          <w:rFonts w:ascii="Times New Roman" w:hAnsi="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w:t>
      </w:r>
      <w:r w:rsidR="00D75225">
        <w:rPr>
          <w:rFonts w:ascii="Times New Roman" w:hAnsi="Times New Roman"/>
          <w:sz w:val="24"/>
          <w:szCs w:val="24"/>
        </w:rPr>
        <w:t xml:space="preserve"> должностным лицом Лицензиара</w:t>
      </w:r>
      <w:r w:rsidRPr="00AE7D23">
        <w:rPr>
          <w:rFonts w:ascii="Times New Roman" w:hAnsi="Times New Roman"/>
          <w:sz w:val="24"/>
          <w:szCs w:val="24"/>
        </w:rPr>
        <w:t>.</w:t>
      </w:r>
    </w:p>
    <w:p w:rsidR="00AE7D23" w:rsidRPr="00AE7D23" w:rsidRDefault="00AE7D23" w:rsidP="00AE7D23">
      <w:pPr>
        <w:pStyle w:val="a5"/>
        <w:spacing w:before="120" w:line="276" w:lineRule="auto"/>
        <w:rPr>
          <w:rFonts w:ascii="Times New Roman" w:hAnsi="Times New Roman"/>
          <w:sz w:val="24"/>
          <w:szCs w:val="24"/>
        </w:rPr>
      </w:pPr>
      <w:r w:rsidRPr="00AE7D23">
        <w:rPr>
          <w:rFonts w:ascii="Times New Roman" w:hAnsi="Times New Roman"/>
          <w:sz w:val="24"/>
          <w:szCs w:val="24"/>
        </w:rPr>
        <w:t>7.4. В случае ненадлежаще</w:t>
      </w:r>
      <w:r w:rsidR="00D75225">
        <w:rPr>
          <w:rFonts w:ascii="Times New Roman" w:hAnsi="Times New Roman"/>
          <w:sz w:val="24"/>
          <w:szCs w:val="24"/>
        </w:rPr>
        <w:t>го исполнения или неисполнения Лицензиаром</w:t>
      </w:r>
      <w:r w:rsidRPr="00AE7D23">
        <w:rPr>
          <w:rFonts w:ascii="Times New Roman" w:hAnsi="Times New Roman"/>
          <w:sz w:val="24"/>
          <w:szCs w:val="24"/>
        </w:rPr>
        <w:t xml:space="preserve"> своих обязательств по Договору (контракту), </w:t>
      </w:r>
      <w:r w:rsidR="00D75225">
        <w:rPr>
          <w:rFonts w:ascii="Times New Roman" w:hAnsi="Times New Roman"/>
          <w:sz w:val="24"/>
          <w:szCs w:val="24"/>
        </w:rPr>
        <w:t>в том числе настоящих условий, Лицензиат</w:t>
      </w:r>
      <w:r w:rsidRPr="00AE7D23">
        <w:rPr>
          <w:rFonts w:ascii="Times New Roman" w:hAnsi="Times New Roman"/>
          <w:sz w:val="24"/>
          <w:szCs w:val="24"/>
        </w:rPr>
        <w:t xml:space="preserve"> вправе, в порядке, установленным действующим законодательством Российской Федерации, требовать расторжения Договора (контракта) по решению суда.</w:t>
      </w:r>
    </w:p>
    <w:p w:rsidR="00F31449" w:rsidRPr="00DF5608" w:rsidRDefault="00AE7D23" w:rsidP="004C3219">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8</w:t>
      </w:r>
      <w:r w:rsidR="00F31449" w:rsidRPr="00DF5608">
        <w:rPr>
          <w:rFonts w:ascii="Times New Roman" w:hAnsi="Times New Roman"/>
          <w:b/>
          <w:sz w:val="24"/>
          <w:szCs w:val="24"/>
        </w:rPr>
        <w:t xml:space="preserve">. Срок действия договора </w:t>
      </w:r>
    </w:p>
    <w:p w:rsidR="00AA17B9" w:rsidRPr="00AE7D23" w:rsidRDefault="00AE7D23" w:rsidP="004C3219">
      <w:pPr>
        <w:pStyle w:val="a5"/>
        <w:spacing w:before="120" w:line="280" w:lineRule="exact"/>
        <w:ind w:left="425" w:hanging="425"/>
        <w:rPr>
          <w:rFonts w:ascii="Times New Roman" w:hAnsi="Times New Roman"/>
          <w:sz w:val="24"/>
          <w:szCs w:val="24"/>
        </w:rPr>
      </w:pPr>
      <w:r w:rsidRPr="00AE7D23">
        <w:rPr>
          <w:rFonts w:ascii="Times New Roman" w:hAnsi="Times New Roman"/>
          <w:sz w:val="24"/>
          <w:szCs w:val="24"/>
        </w:rPr>
        <w:t>8</w:t>
      </w:r>
      <w:r w:rsidR="00F31449" w:rsidRPr="00AE7D23">
        <w:rPr>
          <w:rFonts w:ascii="Times New Roman" w:hAnsi="Times New Roman"/>
          <w:sz w:val="24"/>
          <w:szCs w:val="24"/>
        </w:rPr>
        <w:t>.1.</w:t>
      </w:r>
      <w:r w:rsidR="001C239A" w:rsidRPr="00AE7D23">
        <w:rPr>
          <w:rFonts w:ascii="Times New Roman" w:hAnsi="Times New Roman"/>
          <w:sz w:val="24"/>
          <w:szCs w:val="24"/>
        </w:rPr>
        <w:t> </w:t>
      </w:r>
      <w:r w:rsidR="00F31449" w:rsidRPr="00AE7D23">
        <w:rPr>
          <w:rFonts w:ascii="Times New Roman" w:hAnsi="Times New Roman"/>
          <w:sz w:val="24"/>
          <w:szCs w:val="24"/>
        </w:rPr>
        <w:t>Настоящий договор вступает в силу с момента его подписания и действует до момента истечения срока действия прав, указанного в п.1.</w:t>
      </w:r>
      <w:r w:rsidR="00F4111D" w:rsidRPr="00AE7D23">
        <w:rPr>
          <w:rFonts w:ascii="Times New Roman" w:hAnsi="Times New Roman"/>
          <w:sz w:val="24"/>
          <w:szCs w:val="24"/>
        </w:rPr>
        <w:t>4</w:t>
      </w:r>
      <w:r w:rsidR="00F31449" w:rsidRPr="00AE7D23">
        <w:rPr>
          <w:rFonts w:ascii="Times New Roman" w:hAnsi="Times New Roman"/>
          <w:sz w:val="24"/>
          <w:szCs w:val="24"/>
        </w:rPr>
        <w:t>. настоящего договора.</w:t>
      </w:r>
    </w:p>
    <w:p w:rsidR="00AA17B9" w:rsidRPr="00DF5608" w:rsidRDefault="00AE7D23" w:rsidP="004C3219">
      <w:pPr>
        <w:pStyle w:val="a5"/>
        <w:keepNext/>
        <w:spacing w:before="240" w:after="120" w:line="280" w:lineRule="exact"/>
        <w:jc w:val="center"/>
        <w:rPr>
          <w:rFonts w:ascii="Times New Roman" w:hAnsi="Times New Roman"/>
          <w:b/>
          <w:sz w:val="24"/>
          <w:szCs w:val="24"/>
        </w:rPr>
      </w:pPr>
      <w:r w:rsidRPr="00DF5608">
        <w:rPr>
          <w:rFonts w:ascii="Times New Roman" w:hAnsi="Times New Roman"/>
          <w:b/>
          <w:sz w:val="24"/>
          <w:szCs w:val="24"/>
        </w:rPr>
        <w:t>9</w:t>
      </w:r>
      <w:r w:rsidR="00AA17B9" w:rsidRPr="00DF5608">
        <w:rPr>
          <w:rFonts w:ascii="Times New Roman" w:hAnsi="Times New Roman"/>
          <w:b/>
          <w:sz w:val="24"/>
          <w:szCs w:val="24"/>
        </w:rPr>
        <w:t xml:space="preserve">. </w:t>
      </w:r>
      <w:r w:rsidR="00F31449" w:rsidRPr="00DF5608">
        <w:rPr>
          <w:rFonts w:ascii="Times New Roman" w:hAnsi="Times New Roman"/>
          <w:b/>
          <w:sz w:val="24"/>
          <w:szCs w:val="24"/>
        </w:rPr>
        <w:t>Адреса и расчетные счета Сторон</w:t>
      </w:r>
      <w:r w:rsidR="00AA17B9" w:rsidRPr="00DF5608">
        <w:rPr>
          <w:rFonts w:ascii="Times New Roman" w:hAnsi="Times New Roman"/>
          <w:b/>
          <w:sz w:val="24"/>
          <w:szCs w:val="24"/>
        </w:rPr>
        <w:t xml:space="preserve"> </w:t>
      </w:r>
    </w:p>
    <w:tbl>
      <w:tblPr>
        <w:tblW w:w="4948" w:type="pct"/>
        <w:tblLook w:val="04A0"/>
      </w:tblPr>
      <w:tblGrid>
        <w:gridCol w:w="4851"/>
        <w:gridCol w:w="5602"/>
      </w:tblGrid>
      <w:tr w:rsidR="00F31449" w:rsidRPr="00AE7D23" w:rsidTr="00A50B69">
        <w:trPr>
          <w:trHeight w:val="5398"/>
        </w:trPr>
        <w:tc>
          <w:tcPr>
            <w:tcW w:w="4786" w:type="dxa"/>
          </w:tcPr>
          <w:p w:rsidR="00F31449" w:rsidRPr="00A50B69" w:rsidRDefault="00F31449" w:rsidP="008A2604">
            <w:pPr>
              <w:keepNext/>
              <w:spacing w:before="240" w:line="260" w:lineRule="exact"/>
              <w:rPr>
                <w:rFonts w:ascii="Times New Roman" w:hAnsi="Times New Roman"/>
                <w:b/>
                <w:sz w:val="23"/>
                <w:szCs w:val="23"/>
              </w:rPr>
            </w:pPr>
            <w:r w:rsidRPr="00A50B69">
              <w:rPr>
                <w:rFonts w:ascii="Times New Roman" w:hAnsi="Times New Roman"/>
                <w:b/>
                <w:sz w:val="23"/>
                <w:szCs w:val="23"/>
              </w:rPr>
              <w:t>Лицензиар:</w:t>
            </w:r>
          </w:p>
          <w:p w:rsidR="00F31449" w:rsidRPr="00A50B69" w:rsidRDefault="00F31449" w:rsidP="007B349A">
            <w:pPr>
              <w:pStyle w:val="a5"/>
              <w:spacing w:before="0"/>
              <w:rPr>
                <w:rFonts w:ascii="Times New Roman" w:hAnsi="Times New Roman"/>
                <w:sz w:val="23"/>
                <w:szCs w:val="23"/>
              </w:rPr>
            </w:pPr>
          </w:p>
          <w:p w:rsidR="007B349A" w:rsidRPr="00A50B69" w:rsidRDefault="007B349A" w:rsidP="007B349A">
            <w:pPr>
              <w:pStyle w:val="a5"/>
              <w:spacing w:before="0"/>
              <w:rPr>
                <w:rFonts w:ascii="Times New Roman" w:hAnsi="Times New Roman"/>
                <w:sz w:val="23"/>
                <w:szCs w:val="23"/>
              </w:rPr>
            </w:pPr>
          </w:p>
        </w:tc>
        <w:tc>
          <w:tcPr>
            <w:tcW w:w="5528" w:type="dxa"/>
          </w:tcPr>
          <w:p w:rsidR="00F31449" w:rsidRPr="00A50B69" w:rsidRDefault="00F31449" w:rsidP="008A2604">
            <w:pPr>
              <w:keepNext/>
              <w:spacing w:before="240" w:line="260" w:lineRule="exact"/>
              <w:rPr>
                <w:rFonts w:ascii="Times New Roman" w:hAnsi="Times New Roman"/>
                <w:b/>
                <w:sz w:val="23"/>
                <w:szCs w:val="23"/>
              </w:rPr>
            </w:pPr>
            <w:r w:rsidRPr="00A50B69">
              <w:rPr>
                <w:rFonts w:ascii="Times New Roman" w:hAnsi="Times New Roman"/>
                <w:b/>
                <w:sz w:val="23"/>
                <w:szCs w:val="23"/>
              </w:rPr>
              <w:t>Лицензиат:</w:t>
            </w:r>
          </w:p>
          <w:p w:rsidR="007B349A" w:rsidRPr="00A50B69" w:rsidRDefault="007B349A" w:rsidP="007B349A">
            <w:pPr>
              <w:pStyle w:val="a5"/>
              <w:spacing w:before="0"/>
              <w:jc w:val="left"/>
              <w:rPr>
                <w:rFonts w:ascii="Times New Roman" w:hAnsi="Times New Roman"/>
                <w:b/>
                <w:sz w:val="23"/>
                <w:szCs w:val="23"/>
              </w:rPr>
            </w:pPr>
            <w:r w:rsidRPr="00A50B69">
              <w:rPr>
                <w:rFonts w:ascii="Times New Roman" w:hAnsi="Times New Roman"/>
                <w:b/>
                <w:sz w:val="23"/>
                <w:szCs w:val="23"/>
              </w:rPr>
              <w:t>АО «</w:t>
            </w:r>
            <w:proofErr w:type="spellStart"/>
            <w:r w:rsidRPr="00A50B69">
              <w:rPr>
                <w:rFonts w:ascii="Times New Roman" w:hAnsi="Times New Roman"/>
                <w:b/>
                <w:sz w:val="23"/>
                <w:szCs w:val="23"/>
              </w:rPr>
              <w:t>Атомтехэнерго</w:t>
            </w:r>
            <w:proofErr w:type="spellEnd"/>
            <w:r w:rsidRPr="00A50B69">
              <w:rPr>
                <w:rFonts w:ascii="Times New Roman" w:hAnsi="Times New Roman"/>
                <w:b/>
                <w:sz w:val="23"/>
                <w:szCs w:val="23"/>
              </w:rPr>
              <w:t>»</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Юридический адрес: 141011, Московская обл., г</w:t>
            </w:r>
            <w:proofErr w:type="gramStart"/>
            <w:r w:rsidRPr="00A50B69">
              <w:rPr>
                <w:rFonts w:ascii="Times New Roman" w:hAnsi="Times New Roman"/>
                <w:sz w:val="23"/>
                <w:szCs w:val="23"/>
              </w:rPr>
              <w:t>.М</w:t>
            </w:r>
            <w:proofErr w:type="gramEnd"/>
            <w:r w:rsidRPr="00A50B69">
              <w:rPr>
                <w:rFonts w:ascii="Times New Roman" w:hAnsi="Times New Roman"/>
                <w:sz w:val="23"/>
                <w:szCs w:val="23"/>
              </w:rPr>
              <w:t>ытищи, ул.Коммунистическая, д.23</w:t>
            </w:r>
          </w:p>
          <w:p w:rsidR="007B349A" w:rsidRPr="00A50B69" w:rsidRDefault="007B349A" w:rsidP="007B349A">
            <w:pPr>
              <w:pStyle w:val="a5"/>
              <w:spacing w:before="0"/>
              <w:jc w:val="left"/>
              <w:rPr>
                <w:rFonts w:ascii="Times New Roman" w:hAnsi="Times New Roman"/>
                <w:b/>
                <w:sz w:val="23"/>
                <w:szCs w:val="23"/>
              </w:rPr>
            </w:pPr>
            <w:r w:rsidRPr="00A50B69">
              <w:rPr>
                <w:rFonts w:ascii="Times New Roman" w:hAnsi="Times New Roman"/>
                <w:b/>
                <w:sz w:val="23"/>
                <w:szCs w:val="23"/>
              </w:rPr>
              <w:t>Калининский филиал «</w:t>
            </w:r>
            <w:proofErr w:type="spellStart"/>
            <w:r w:rsidRPr="00A50B69">
              <w:rPr>
                <w:rFonts w:ascii="Times New Roman" w:hAnsi="Times New Roman"/>
                <w:b/>
                <w:sz w:val="23"/>
                <w:szCs w:val="23"/>
              </w:rPr>
              <w:t>Калининатомтехэнерго</w:t>
            </w:r>
            <w:proofErr w:type="spellEnd"/>
            <w:r w:rsidRPr="00A50B69">
              <w:rPr>
                <w:rFonts w:ascii="Times New Roman" w:hAnsi="Times New Roman"/>
                <w:b/>
                <w:sz w:val="23"/>
                <w:szCs w:val="23"/>
              </w:rPr>
              <w:t>» АО «</w:t>
            </w:r>
            <w:proofErr w:type="spellStart"/>
            <w:r w:rsidRPr="00A50B69">
              <w:rPr>
                <w:rFonts w:ascii="Times New Roman" w:hAnsi="Times New Roman"/>
                <w:b/>
                <w:sz w:val="23"/>
                <w:szCs w:val="23"/>
              </w:rPr>
              <w:t>Атомтехэнерго</w:t>
            </w:r>
            <w:proofErr w:type="spellEnd"/>
            <w:r w:rsidRPr="00A50B69">
              <w:rPr>
                <w:rFonts w:ascii="Times New Roman" w:hAnsi="Times New Roman"/>
                <w:b/>
                <w:sz w:val="23"/>
                <w:szCs w:val="23"/>
              </w:rPr>
              <w:t xml:space="preserve">» </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 xml:space="preserve">Почтовый и фактический адрес: </w:t>
            </w:r>
          </w:p>
          <w:p w:rsidR="007B349A" w:rsidRPr="00A50B69" w:rsidRDefault="007B349A" w:rsidP="007B349A">
            <w:pPr>
              <w:pStyle w:val="a5"/>
              <w:spacing w:before="0"/>
              <w:jc w:val="left"/>
              <w:rPr>
                <w:rFonts w:ascii="Times New Roman" w:hAnsi="Times New Roman"/>
                <w:sz w:val="23"/>
                <w:szCs w:val="23"/>
              </w:rPr>
            </w:pPr>
            <w:proofErr w:type="gramStart"/>
            <w:r w:rsidRPr="00A50B69">
              <w:rPr>
                <w:rFonts w:ascii="Times New Roman" w:hAnsi="Times New Roman"/>
                <w:sz w:val="23"/>
                <w:szCs w:val="23"/>
              </w:rPr>
              <w:t>171841 г. Удомля Тверской обл., ул. Тверская д. 5</w:t>
            </w:r>
            <w:proofErr w:type="gramEnd"/>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Финансовые реквизиты:</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ИНН 5029106714   КПП 691602001</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ОКПО 59910418</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ОГРН 1075029010187</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ОКВЭД 40.10.43</w:t>
            </w:r>
          </w:p>
          <w:p w:rsidR="007B349A" w:rsidRPr="00A50B69" w:rsidRDefault="007B349A" w:rsidP="007B349A">
            <w:pPr>
              <w:pStyle w:val="a5"/>
              <w:spacing w:before="0"/>
              <w:jc w:val="left"/>
              <w:rPr>
                <w:rFonts w:ascii="Times New Roman" w:hAnsi="Times New Roman"/>
                <w:sz w:val="23"/>
                <w:szCs w:val="23"/>
              </w:rPr>
            </w:pPr>
            <w:proofErr w:type="gramStart"/>
            <w:r w:rsidRPr="00A50B69">
              <w:rPr>
                <w:rFonts w:ascii="Times New Roman" w:hAnsi="Times New Roman"/>
                <w:sz w:val="23"/>
                <w:szCs w:val="23"/>
              </w:rPr>
              <w:t>р</w:t>
            </w:r>
            <w:proofErr w:type="gramEnd"/>
            <w:r w:rsidRPr="00A50B69">
              <w:rPr>
                <w:rFonts w:ascii="Times New Roman" w:hAnsi="Times New Roman"/>
                <w:sz w:val="23"/>
                <w:szCs w:val="23"/>
              </w:rPr>
              <w:t>/с № 40702810363040100515</w:t>
            </w:r>
          </w:p>
          <w:p w:rsidR="007B349A" w:rsidRPr="00A50B69" w:rsidRDefault="007B349A" w:rsidP="007B349A">
            <w:pPr>
              <w:spacing w:before="0"/>
              <w:jc w:val="left"/>
              <w:rPr>
                <w:rFonts w:ascii="Times New Roman" w:hAnsi="Times New Roman"/>
                <w:sz w:val="23"/>
                <w:szCs w:val="23"/>
              </w:rPr>
            </w:pPr>
            <w:r w:rsidRPr="00A50B69">
              <w:rPr>
                <w:rFonts w:ascii="Times New Roman" w:hAnsi="Times New Roman"/>
                <w:sz w:val="23"/>
                <w:szCs w:val="23"/>
              </w:rPr>
              <w:t>в Отделении №8607 Сбербанка России г. Тверь</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БИК 042809679</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к/с № 30101810700000000679</w:t>
            </w:r>
          </w:p>
          <w:p w:rsidR="007B349A" w:rsidRPr="00A50B69" w:rsidRDefault="007B349A" w:rsidP="007B349A">
            <w:pPr>
              <w:pStyle w:val="a5"/>
              <w:spacing w:before="0"/>
              <w:jc w:val="left"/>
              <w:rPr>
                <w:rFonts w:ascii="Times New Roman" w:hAnsi="Times New Roman"/>
                <w:sz w:val="23"/>
                <w:szCs w:val="23"/>
              </w:rPr>
            </w:pPr>
            <w:r w:rsidRPr="00A50B69">
              <w:rPr>
                <w:rFonts w:ascii="Times New Roman" w:hAnsi="Times New Roman"/>
                <w:sz w:val="23"/>
                <w:szCs w:val="23"/>
              </w:rPr>
              <w:t>Тел.: +7 (499) 346-37-07; +7 (48255) 2-00-29; факс: +7 (48255) 5-47-40</w:t>
            </w:r>
          </w:p>
          <w:p w:rsidR="007B349A" w:rsidRPr="00A50B69" w:rsidRDefault="007B349A" w:rsidP="00A50B69">
            <w:pPr>
              <w:keepNext/>
              <w:spacing w:before="0" w:line="260" w:lineRule="exact"/>
              <w:rPr>
                <w:rFonts w:ascii="Times New Roman" w:hAnsi="Times New Roman"/>
                <w:sz w:val="23"/>
                <w:szCs w:val="23"/>
              </w:rPr>
            </w:pPr>
            <w:r w:rsidRPr="00A50B69">
              <w:rPr>
                <w:rFonts w:ascii="Times New Roman" w:hAnsi="Times New Roman"/>
                <w:sz w:val="23"/>
                <w:szCs w:val="23"/>
              </w:rPr>
              <w:t>Эл</w:t>
            </w:r>
            <w:proofErr w:type="gramStart"/>
            <w:r w:rsidRPr="00A50B69">
              <w:rPr>
                <w:rFonts w:ascii="Times New Roman" w:hAnsi="Times New Roman"/>
                <w:sz w:val="23"/>
                <w:szCs w:val="23"/>
              </w:rPr>
              <w:t>.</w:t>
            </w:r>
            <w:proofErr w:type="gramEnd"/>
            <w:r w:rsidRPr="00A50B69">
              <w:rPr>
                <w:rFonts w:ascii="Times New Roman" w:hAnsi="Times New Roman"/>
                <w:sz w:val="23"/>
                <w:szCs w:val="23"/>
              </w:rPr>
              <w:t xml:space="preserve"> </w:t>
            </w:r>
            <w:proofErr w:type="gramStart"/>
            <w:r w:rsidRPr="00A50B69">
              <w:rPr>
                <w:rFonts w:ascii="Times New Roman" w:hAnsi="Times New Roman"/>
                <w:sz w:val="23"/>
                <w:szCs w:val="23"/>
              </w:rPr>
              <w:t>а</w:t>
            </w:r>
            <w:proofErr w:type="gramEnd"/>
            <w:r w:rsidRPr="00A50B69">
              <w:rPr>
                <w:rFonts w:ascii="Times New Roman" w:hAnsi="Times New Roman"/>
                <w:sz w:val="23"/>
                <w:szCs w:val="23"/>
              </w:rPr>
              <w:t xml:space="preserve">дрес: </w:t>
            </w:r>
            <w:hyperlink r:id="rId16" w:history="1">
              <w:r w:rsidRPr="00A50B69">
                <w:rPr>
                  <w:rStyle w:val="af4"/>
                  <w:rFonts w:ascii="Times New Roman" w:eastAsia="Calibri" w:hAnsi="Times New Roman"/>
                  <w:sz w:val="23"/>
                  <w:szCs w:val="23"/>
                  <w:lang w:val="en-GB"/>
                </w:rPr>
                <w:t>kate</w:t>
              </w:r>
              <w:r w:rsidRPr="00A50B69">
                <w:rPr>
                  <w:rStyle w:val="af4"/>
                  <w:rFonts w:ascii="Times New Roman" w:eastAsia="Calibri" w:hAnsi="Times New Roman"/>
                  <w:sz w:val="23"/>
                  <w:szCs w:val="23"/>
                </w:rPr>
                <w:t>@</w:t>
              </w:r>
              <w:r w:rsidRPr="00A50B69">
                <w:rPr>
                  <w:rStyle w:val="af4"/>
                  <w:rFonts w:ascii="Times New Roman" w:eastAsia="Calibri" w:hAnsi="Times New Roman"/>
                  <w:sz w:val="23"/>
                  <w:szCs w:val="23"/>
                  <w:lang w:val="en-US"/>
                </w:rPr>
                <w:t>atech</w:t>
              </w:r>
              <w:r w:rsidRPr="00A50B69">
                <w:rPr>
                  <w:rStyle w:val="af4"/>
                  <w:rFonts w:ascii="Times New Roman" w:eastAsia="Calibri" w:hAnsi="Times New Roman"/>
                  <w:sz w:val="23"/>
                  <w:szCs w:val="23"/>
                </w:rPr>
                <w:t>.</w:t>
              </w:r>
              <w:r w:rsidRPr="00A50B69">
                <w:rPr>
                  <w:rStyle w:val="af4"/>
                  <w:rFonts w:ascii="Times New Roman" w:eastAsia="Calibri" w:hAnsi="Times New Roman"/>
                  <w:sz w:val="23"/>
                  <w:szCs w:val="23"/>
                  <w:lang w:val="en-US"/>
                </w:rPr>
                <w:t>ru</w:t>
              </w:r>
            </w:hyperlink>
          </w:p>
        </w:tc>
      </w:tr>
      <w:tr w:rsidR="00F31449" w:rsidRPr="00AE7D23" w:rsidTr="00A50B69">
        <w:tc>
          <w:tcPr>
            <w:tcW w:w="4786" w:type="dxa"/>
          </w:tcPr>
          <w:p w:rsidR="00A50B69" w:rsidRDefault="00A50B69" w:rsidP="008A2604">
            <w:pPr>
              <w:pStyle w:val="a5"/>
              <w:spacing w:before="360" w:line="260" w:lineRule="exact"/>
              <w:rPr>
                <w:rFonts w:ascii="Times New Roman" w:hAnsi="Times New Roman"/>
                <w:sz w:val="24"/>
                <w:szCs w:val="24"/>
              </w:rPr>
            </w:pPr>
          </w:p>
          <w:p w:rsidR="00F31449" w:rsidRPr="00AE7D23" w:rsidRDefault="007B349A" w:rsidP="008A2604">
            <w:pPr>
              <w:pStyle w:val="a5"/>
              <w:spacing w:before="360" w:line="260" w:lineRule="exact"/>
              <w:rPr>
                <w:rFonts w:ascii="Times New Roman" w:hAnsi="Times New Roman"/>
                <w:sz w:val="24"/>
                <w:szCs w:val="24"/>
              </w:rPr>
            </w:pPr>
            <w:r w:rsidRPr="00AE7D23">
              <w:rPr>
                <w:rFonts w:ascii="Times New Roman" w:hAnsi="Times New Roman"/>
                <w:sz w:val="24"/>
                <w:szCs w:val="24"/>
              </w:rPr>
              <w:t>____________</w:t>
            </w:r>
            <w:r w:rsidR="00F31449" w:rsidRPr="00AE7D23">
              <w:rPr>
                <w:rFonts w:ascii="Times New Roman" w:hAnsi="Times New Roman"/>
                <w:sz w:val="24"/>
                <w:szCs w:val="24"/>
              </w:rPr>
              <w:t xml:space="preserve">_ </w:t>
            </w:r>
            <w:r w:rsidRPr="00AE7D23">
              <w:rPr>
                <w:rFonts w:ascii="Times New Roman" w:hAnsi="Times New Roman"/>
                <w:sz w:val="24"/>
                <w:szCs w:val="24"/>
              </w:rPr>
              <w:t>/_______________/</w:t>
            </w:r>
          </w:p>
          <w:p w:rsidR="00F31449" w:rsidRPr="00AE7D23" w:rsidRDefault="00F31449" w:rsidP="008A2604">
            <w:pPr>
              <w:pStyle w:val="a5"/>
              <w:spacing w:before="0" w:line="260" w:lineRule="exact"/>
              <w:rPr>
                <w:rFonts w:ascii="Times New Roman" w:hAnsi="Times New Roman"/>
                <w:sz w:val="24"/>
                <w:szCs w:val="24"/>
              </w:rPr>
            </w:pPr>
          </w:p>
          <w:p w:rsidR="00F31449" w:rsidRPr="00AE7D23" w:rsidRDefault="00F31449" w:rsidP="008A2604">
            <w:pPr>
              <w:pStyle w:val="a5"/>
              <w:keepNext/>
              <w:spacing w:before="0" w:line="260" w:lineRule="exact"/>
              <w:rPr>
                <w:rFonts w:ascii="Times New Roman" w:hAnsi="Times New Roman"/>
                <w:sz w:val="24"/>
                <w:szCs w:val="24"/>
              </w:rPr>
            </w:pPr>
            <w:r w:rsidRPr="00AE7D23">
              <w:rPr>
                <w:rFonts w:ascii="Times New Roman" w:hAnsi="Times New Roman"/>
                <w:sz w:val="24"/>
                <w:szCs w:val="24"/>
              </w:rPr>
              <w:t>М.П.</w:t>
            </w:r>
          </w:p>
        </w:tc>
        <w:tc>
          <w:tcPr>
            <w:tcW w:w="5528" w:type="dxa"/>
          </w:tcPr>
          <w:p w:rsidR="00A50B69" w:rsidRDefault="00A50B69" w:rsidP="007B349A">
            <w:pPr>
              <w:pStyle w:val="a5"/>
              <w:spacing w:before="0" w:line="260" w:lineRule="exact"/>
              <w:rPr>
                <w:rFonts w:ascii="Times New Roman" w:hAnsi="Times New Roman"/>
                <w:sz w:val="24"/>
                <w:szCs w:val="24"/>
              </w:rPr>
            </w:pPr>
          </w:p>
          <w:p w:rsidR="007B349A" w:rsidRPr="00AE7D23" w:rsidRDefault="007B349A" w:rsidP="007B349A">
            <w:pPr>
              <w:pStyle w:val="a5"/>
              <w:spacing w:before="0" w:line="260" w:lineRule="exact"/>
              <w:rPr>
                <w:rFonts w:ascii="Times New Roman" w:hAnsi="Times New Roman"/>
                <w:sz w:val="24"/>
                <w:szCs w:val="24"/>
              </w:rPr>
            </w:pPr>
            <w:r w:rsidRPr="00AE7D23">
              <w:rPr>
                <w:rFonts w:ascii="Times New Roman" w:hAnsi="Times New Roman"/>
                <w:sz w:val="24"/>
                <w:szCs w:val="24"/>
              </w:rPr>
              <w:t xml:space="preserve">Заместитель генерального директора – </w:t>
            </w:r>
          </w:p>
          <w:p w:rsidR="007B349A" w:rsidRPr="00AE7D23" w:rsidRDefault="007B349A" w:rsidP="007B349A">
            <w:pPr>
              <w:pStyle w:val="a5"/>
              <w:spacing w:before="0" w:line="260" w:lineRule="exact"/>
              <w:rPr>
                <w:rFonts w:ascii="Times New Roman" w:hAnsi="Times New Roman"/>
                <w:sz w:val="24"/>
                <w:szCs w:val="24"/>
              </w:rPr>
            </w:pPr>
            <w:r w:rsidRPr="00AE7D23">
              <w:rPr>
                <w:rFonts w:ascii="Times New Roman" w:hAnsi="Times New Roman"/>
                <w:sz w:val="24"/>
                <w:szCs w:val="24"/>
              </w:rPr>
              <w:t>директор КАТЭ</w:t>
            </w:r>
          </w:p>
          <w:p w:rsidR="00A50B69" w:rsidRDefault="00A50B69" w:rsidP="00DF5608">
            <w:pPr>
              <w:pStyle w:val="a5"/>
              <w:spacing w:before="360" w:line="260" w:lineRule="exact"/>
              <w:rPr>
                <w:rFonts w:ascii="Times New Roman" w:hAnsi="Times New Roman"/>
                <w:sz w:val="24"/>
                <w:szCs w:val="24"/>
              </w:rPr>
            </w:pPr>
            <w:r>
              <w:rPr>
                <w:rFonts w:ascii="Times New Roman" w:hAnsi="Times New Roman"/>
                <w:sz w:val="24"/>
                <w:szCs w:val="24"/>
              </w:rPr>
              <w:t>________________</w:t>
            </w:r>
            <w:r w:rsidR="007B349A" w:rsidRPr="00AE7D23">
              <w:rPr>
                <w:rFonts w:ascii="Times New Roman" w:hAnsi="Times New Roman"/>
                <w:sz w:val="24"/>
                <w:szCs w:val="24"/>
              </w:rPr>
              <w:t xml:space="preserve"> /Н.Б. Шестаков/</w:t>
            </w:r>
          </w:p>
          <w:p w:rsidR="00F31449" w:rsidRPr="00DF5608" w:rsidRDefault="007B349A" w:rsidP="00DF5608">
            <w:pPr>
              <w:pStyle w:val="a5"/>
              <w:spacing w:before="360" w:line="260" w:lineRule="exact"/>
              <w:rPr>
                <w:rFonts w:ascii="Times New Roman" w:hAnsi="Times New Roman"/>
                <w:sz w:val="24"/>
                <w:szCs w:val="24"/>
              </w:rPr>
            </w:pPr>
            <w:r w:rsidRPr="00AE7D23">
              <w:rPr>
                <w:rFonts w:ascii="Times New Roman" w:hAnsi="Times New Roman"/>
                <w:sz w:val="24"/>
                <w:szCs w:val="24"/>
              </w:rPr>
              <w:t>М.П.</w:t>
            </w:r>
          </w:p>
        </w:tc>
      </w:tr>
    </w:tbl>
    <w:p w:rsidR="0033664E" w:rsidRPr="00AE7D23" w:rsidRDefault="0033664E" w:rsidP="0033664E">
      <w:pPr>
        <w:pStyle w:val="a5"/>
        <w:pageBreakBefore/>
        <w:spacing w:before="0" w:line="260" w:lineRule="exact"/>
        <w:jc w:val="right"/>
        <w:rPr>
          <w:rFonts w:ascii="Times New Roman" w:hAnsi="Times New Roman"/>
          <w:b/>
          <w:sz w:val="24"/>
          <w:szCs w:val="24"/>
        </w:rPr>
      </w:pPr>
      <w:r w:rsidRPr="00AE7D23">
        <w:rPr>
          <w:rFonts w:ascii="Times New Roman" w:hAnsi="Times New Roman"/>
          <w:b/>
          <w:sz w:val="24"/>
          <w:szCs w:val="24"/>
        </w:rPr>
        <w:lastRenderedPageBreak/>
        <w:t>Приложение №1</w:t>
      </w:r>
    </w:p>
    <w:p w:rsidR="0033664E" w:rsidRPr="00AE7D23" w:rsidRDefault="0033664E" w:rsidP="0033664E">
      <w:pPr>
        <w:pStyle w:val="a5"/>
        <w:spacing w:before="0" w:line="260" w:lineRule="exact"/>
        <w:jc w:val="right"/>
        <w:rPr>
          <w:rFonts w:ascii="Times New Roman" w:hAnsi="Times New Roman"/>
          <w:b/>
          <w:sz w:val="24"/>
          <w:szCs w:val="24"/>
        </w:rPr>
      </w:pPr>
      <w:r w:rsidRPr="00AE7D23">
        <w:rPr>
          <w:rFonts w:ascii="Times New Roman" w:hAnsi="Times New Roman"/>
          <w:b/>
          <w:sz w:val="24"/>
          <w:szCs w:val="24"/>
        </w:rPr>
        <w:t>к лицензионному договору №</w:t>
      </w:r>
      <w:r w:rsidR="007B349A" w:rsidRPr="00AE7D23">
        <w:rPr>
          <w:rFonts w:ascii="Times New Roman" w:hAnsi="Times New Roman"/>
          <w:b/>
          <w:sz w:val="24"/>
          <w:szCs w:val="24"/>
        </w:rPr>
        <w:t>_________</w:t>
      </w:r>
      <w:r w:rsidRPr="00AE7D23">
        <w:rPr>
          <w:rFonts w:ascii="Times New Roman" w:hAnsi="Times New Roman"/>
          <w:b/>
          <w:sz w:val="24"/>
          <w:szCs w:val="24"/>
        </w:rPr>
        <w:t xml:space="preserve"> от __________ </w:t>
      </w:r>
      <w:proofErr w:type="gramStart"/>
      <w:r w:rsidRPr="00AE7D23">
        <w:rPr>
          <w:rFonts w:ascii="Times New Roman" w:hAnsi="Times New Roman"/>
          <w:b/>
          <w:sz w:val="24"/>
          <w:szCs w:val="24"/>
        </w:rPr>
        <w:t>г</w:t>
      </w:r>
      <w:proofErr w:type="gramEnd"/>
      <w:r w:rsidRPr="00AE7D23">
        <w:rPr>
          <w:rFonts w:ascii="Times New Roman" w:hAnsi="Times New Roman"/>
          <w:b/>
          <w:sz w:val="24"/>
          <w:szCs w:val="24"/>
        </w:rPr>
        <w:t>.</w:t>
      </w:r>
    </w:p>
    <w:p w:rsidR="0033664E" w:rsidRPr="00AE7D23" w:rsidRDefault="0033664E" w:rsidP="0033664E">
      <w:pPr>
        <w:pStyle w:val="a5"/>
        <w:spacing w:before="360" w:after="120" w:line="260" w:lineRule="exact"/>
        <w:jc w:val="center"/>
        <w:rPr>
          <w:rFonts w:ascii="Times New Roman" w:hAnsi="Times New Roman"/>
          <w:b/>
          <w:sz w:val="24"/>
          <w:szCs w:val="24"/>
        </w:rPr>
      </w:pPr>
      <w:r w:rsidRPr="00AE7D23">
        <w:rPr>
          <w:rFonts w:ascii="Times New Roman" w:hAnsi="Times New Roman"/>
          <w:b/>
          <w:sz w:val="24"/>
          <w:szCs w:val="24"/>
        </w:rPr>
        <w:t>СПЕЦИФИКАЦИЯ</w:t>
      </w:r>
    </w:p>
    <w:tbl>
      <w:tblPr>
        <w:tblStyle w:val="afff2"/>
        <w:tblW w:w="5000" w:type="pct"/>
        <w:tblLayout w:type="fixed"/>
        <w:tblLook w:val="04A0"/>
      </w:tblPr>
      <w:tblGrid>
        <w:gridCol w:w="328"/>
        <w:gridCol w:w="5862"/>
        <w:gridCol w:w="735"/>
        <w:gridCol w:w="881"/>
        <w:gridCol w:w="1177"/>
        <w:gridCol w:w="1580"/>
      </w:tblGrid>
      <w:tr w:rsidR="0033664E" w:rsidRPr="00AE7D23" w:rsidTr="0033664E">
        <w:trPr>
          <w:cnfStyle w:val="100000000000"/>
          <w:trHeight w:val="510"/>
        </w:trPr>
        <w:tc>
          <w:tcPr>
            <w:tcW w:w="155" w:type="pct"/>
            <w:hideMark/>
          </w:tcPr>
          <w:p w:rsidR="0033664E" w:rsidRPr="00AE7D23" w:rsidRDefault="0033664E" w:rsidP="0033664E">
            <w:pPr>
              <w:pStyle w:val="afff6"/>
              <w:jc w:val="center"/>
              <w:rPr>
                <w:rFonts w:ascii="Times New Roman" w:hAnsi="Times New Roman"/>
                <w:b/>
                <w:sz w:val="24"/>
                <w:szCs w:val="24"/>
              </w:rPr>
            </w:pPr>
            <w:r w:rsidRPr="00AE7D23">
              <w:rPr>
                <w:rFonts w:ascii="Times New Roman" w:hAnsi="Times New Roman"/>
                <w:b/>
                <w:sz w:val="24"/>
                <w:szCs w:val="24"/>
              </w:rPr>
              <w:t>№</w:t>
            </w:r>
          </w:p>
        </w:tc>
        <w:tc>
          <w:tcPr>
            <w:tcW w:w="2775" w:type="pct"/>
            <w:hideMark/>
          </w:tcPr>
          <w:p w:rsidR="0033664E" w:rsidRPr="00AE7D23" w:rsidRDefault="0033664E" w:rsidP="0033664E">
            <w:pPr>
              <w:pStyle w:val="afff6"/>
              <w:jc w:val="center"/>
              <w:rPr>
                <w:rFonts w:ascii="Times New Roman" w:hAnsi="Times New Roman"/>
                <w:b/>
                <w:sz w:val="24"/>
                <w:szCs w:val="24"/>
              </w:rPr>
            </w:pPr>
            <w:r w:rsidRPr="00AE7D23">
              <w:rPr>
                <w:rFonts w:ascii="Times New Roman" w:hAnsi="Times New Roman"/>
                <w:b/>
                <w:sz w:val="24"/>
                <w:szCs w:val="24"/>
              </w:rPr>
              <w:t xml:space="preserve">Абонемент на новые версии </w:t>
            </w:r>
            <w:proofErr w:type="gramStart"/>
            <w:r w:rsidRPr="00AE7D23">
              <w:rPr>
                <w:rFonts w:ascii="Times New Roman" w:hAnsi="Times New Roman"/>
                <w:b/>
                <w:sz w:val="24"/>
                <w:szCs w:val="24"/>
              </w:rPr>
              <w:t>ПО</w:t>
            </w:r>
            <w:proofErr w:type="gramEnd"/>
          </w:p>
        </w:tc>
        <w:tc>
          <w:tcPr>
            <w:tcW w:w="348" w:type="pct"/>
            <w:hideMark/>
          </w:tcPr>
          <w:p w:rsidR="0033664E" w:rsidRPr="00AE7D23" w:rsidRDefault="0033664E" w:rsidP="0033664E">
            <w:pPr>
              <w:pStyle w:val="afff6"/>
              <w:jc w:val="center"/>
              <w:rPr>
                <w:rFonts w:ascii="Times New Roman" w:hAnsi="Times New Roman"/>
                <w:b/>
                <w:sz w:val="24"/>
                <w:szCs w:val="24"/>
              </w:rPr>
            </w:pPr>
            <w:r w:rsidRPr="00AE7D23">
              <w:rPr>
                <w:rFonts w:ascii="Times New Roman" w:hAnsi="Times New Roman"/>
                <w:b/>
                <w:sz w:val="24"/>
                <w:szCs w:val="24"/>
              </w:rPr>
              <w:t>Ед. изм.</w:t>
            </w:r>
          </w:p>
        </w:tc>
        <w:tc>
          <w:tcPr>
            <w:tcW w:w="417" w:type="pct"/>
            <w:hideMark/>
          </w:tcPr>
          <w:p w:rsidR="0033664E" w:rsidRPr="00AE7D23" w:rsidRDefault="0033664E" w:rsidP="0033664E">
            <w:pPr>
              <w:pStyle w:val="afff6"/>
              <w:ind w:left="-107" w:right="-110"/>
              <w:jc w:val="center"/>
              <w:rPr>
                <w:rFonts w:ascii="Times New Roman" w:hAnsi="Times New Roman"/>
                <w:b/>
                <w:sz w:val="24"/>
                <w:szCs w:val="24"/>
              </w:rPr>
            </w:pPr>
            <w:r w:rsidRPr="00AE7D23">
              <w:rPr>
                <w:rFonts w:ascii="Times New Roman" w:hAnsi="Times New Roman"/>
                <w:b/>
                <w:sz w:val="24"/>
                <w:szCs w:val="24"/>
              </w:rPr>
              <w:t>Кол-во</w:t>
            </w:r>
          </w:p>
        </w:tc>
        <w:tc>
          <w:tcPr>
            <w:tcW w:w="557" w:type="pct"/>
            <w:hideMark/>
          </w:tcPr>
          <w:p w:rsidR="0033664E" w:rsidRPr="00AE7D23" w:rsidRDefault="0033664E" w:rsidP="0033664E">
            <w:pPr>
              <w:pStyle w:val="afff6"/>
              <w:jc w:val="right"/>
              <w:rPr>
                <w:rFonts w:ascii="Times New Roman" w:hAnsi="Times New Roman"/>
                <w:b/>
                <w:sz w:val="24"/>
                <w:szCs w:val="24"/>
              </w:rPr>
            </w:pPr>
            <w:r w:rsidRPr="00AE7D23">
              <w:rPr>
                <w:rFonts w:ascii="Times New Roman" w:hAnsi="Times New Roman"/>
                <w:b/>
                <w:sz w:val="24"/>
                <w:szCs w:val="24"/>
              </w:rPr>
              <w:t>Цена, руб.</w:t>
            </w:r>
          </w:p>
        </w:tc>
        <w:tc>
          <w:tcPr>
            <w:tcW w:w="748" w:type="pct"/>
            <w:hideMark/>
          </w:tcPr>
          <w:p w:rsidR="0033664E" w:rsidRPr="00AE7D23" w:rsidRDefault="0033664E" w:rsidP="0033664E">
            <w:pPr>
              <w:pStyle w:val="afff6"/>
              <w:jc w:val="right"/>
              <w:rPr>
                <w:rFonts w:ascii="Times New Roman" w:hAnsi="Times New Roman"/>
                <w:b/>
                <w:sz w:val="24"/>
                <w:szCs w:val="24"/>
              </w:rPr>
            </w:pPr>
            <w:r w:rsidRPr="00AE7D23">
              <w:rPr>
                <w:rFonts w:ascii="Times New Roman" w:hAnsi="Times New Roman"/>
                <w:b/>
                <w:sz w:val="24"/>
                <w:szCs w:val="24"/>
              </w:rPr>
              <w:t xml:space="preserve">Сумма, </w:t>
            </w:r>
            <w:r w:rsidRPr="00AE7D23">
              <w:rPr>
                <w:rFonts w:ascii="Times New Roman" w:hAnsi="Times New Roman"/>
                <w:b/>
                <w:sz w:val="24"/>
                <w:szCs w:val="24"/>
              </w:rPr>
              <w:br/>
              <w:t>руб.</w:t>
            </w: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1</w:t>
            </w:r>
          </w:p>
        </w:tc>
        <w:tc>
          <w:tcPr>
            <w:tcW w:w="2775" w:type="pct"/>
            <w:noWrap/>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 xml:space="preserve">Абонемент на новые версии ПО DIRECTUM </w:t>
            </w:r>
            <w:proofErr w:type="spellStart"/>
            <w:r w:rsidRPr="00AE7D23">
              <w:rPr>
                <w:rFonts w:ascii="Times New Roman" w:hAnsi="Times New Roman"/>
                <w:i/>
                <w:iCs/>
                <w:sz w:val="24"/>
                <w:szCs w:val="24"/>
              </w:rPr>
              <w:t>Enterprise</w:t>
            </w:r>
            <w:proofErr w:type="spellEnd"/>
            <w:r w:rsidRPr="00AE7D23">
              <w:rPr>
                <w:rFonts w:ascii="Times New Roman" w:hAnsi="Times New Roman"/>
                <w:i/>
                <w:iCs/>
                <w:sz w:val="24"/>
                <w:szCs w:val="24"/>
              </w:rPr>
              <w:t xml:space="preserve"> в составе:*</w:t>
            </w:r>
          </w:p>
        </w:tc>
        <w:tc>
          <w:tcPr>
            <w:tcW w:w="348" w:type="pct"/>
            <w:hideMark/>
          </w:tcPr>
          <w:p w:rsidR="0033664E" w:rsidRPr="00AE7D23" w:rsidRDefault="0033664E" w:rsidP="0033664E">
            <w:pPr>
              <w:pStyle w:val="afff6"/>
              <w:jc w:val="center"/>
              <w:rPr>
                <w:rFonts w:ascii="Times New Roman" w:hAnsi="Times New Roman"/>
                <w:i/>
                <w:iCs/>
                <w:sz w:val="24"/>
                <w:szCs w:val="24"/>
              </w:rPr>
            </w:pPr>
            <w:proofErr w:type="spellStart"/>
            <w:proofErr w:type="gramStart"/>
            <w:r w:rsidRPr="00AE7D23">
              <w:rPr>
                <w:rFonts w:ascii="Times New Roman" w:hAnsi="Times New Roman"/>
                <w:i/>
                <w:iCs/>
                <w:sz w:val="24"/>
                <w:szCs w:val="24"/>
              </w:rPr>
              <w:t>шт</w:t>
            </w:r>
            <w:proofErr w:type="spellEnd"/>
            <w:proofErr w:type="gramEnd"/>
          </w:p>
        </w:tc>
        <w:tc>
          <w:tcPr>
            <w:tcW w:w="417" w:type="pct"/>
            <w:hideMark/>
          </w:tcPr>
          <w:p w:rsidR="0033664E" w:rsidRPr="00AE7D23" w:rsidRDefault="0033664E" w:rsidP="0033664E">
            <w:pPr>
              <w:pStyle w:val="afff6"/>
              <w:jc w:val="center"/>
              <w:rPr>
                <w:rFonts w:ascii="Times New Roman" w:hAnsi="Times New Roman"/>
                <w:i/>
                <w:iCs/>
                <w:sz w:val="24"/>
                <w:szCs w:val="24"/>
              </w:rPr>
            </w:pPr>
            <w:r w:rsidRPr="00AE7D23">
              <w:rPr>
                <w:rFonts w:ascii="Times New Roman" w:hAnsi="Times New Roman"/>
                <w:i/>
                <w:iCs/>
                <w:sz w:val="24"/>
                <w:szCs w:val="24"/>
              </w:rPr>
              <w:t>1</w:t>
            </w:r>
          </w:p>
        </w:tc>
        <w:tc>
          <w:tcPr>
            <w:tcW w:w="557" w:type="pct"/>
            <w:noWrap/>
          </w:tcPr>
          <w:p w:rsidR="0033664E" w:rsidRPr="00AE7D23" w:rsidRDefault="0033664E" w:rsidP="0033664E">
            <w:pPr>
              <w:pStyle w:val="afff6"/>
              <w:jc w:val="right"/>
              <w:rPr>
                <w:rFonts w:ascii="Times New Roman" w:hAnsi="Times New Roman"/>
                <w:i/>
                <w:iCs/>
                <w:sz w:val="24"/>
                <w:szCs w:val="24"/>
              </w:rPr>
            </w:pPr>
          </w:p>
        </w:tc>
        <w:tc>
          <w:tcPr>
            <w:tcW w:w="748" w:type="pct"/>
          </w:tcPr>
          <w:p w:rsidR="0033664E" w:rsidRPr="00AE7D23" w:rsidRDefault="0033664E" w:rsidP="0033664E">
            <w:pPr>
              <w:pStyle w:val="afff6"/>
              <w:jc w:val="right"/>
              <w:rPr>
                <w:rFonts w:ascii="Times New Roman" w:hAnsi="Times New Roman"/>
                <w:i/>
                <w:iCs/>
                <w:sz w:val="24"/>
                <w:szCs w:val="24"/>
              </w:rPr>
            </w:pPr>
          </w:p>
        </w:tc>
      </w:tr>
      <w:tr w:rsidR="0033664E" w:rsidRPr="00AE7D23" w:rsidTr="007B349A">
        <w:trPr>
          <w:cnfStyle w:val="000000010000"/>
          <w:trHeight w:val="255"/>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Базовые компоненты (всего 150 базовых клиентских лицензий)</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i/>
                <w:iCs/>
                <w:sz w:val="24"/>
                <w:szCs w:val="24"/>
              </w:rPr>
            </w:pPr>
          </w:p>
        </w:tc>
      </w:tr>
      <w:tr w:rsidR="0033664E" w:rsidRPr="00AE7D23" w:rsidTr="007B349A">
        <w:trPr>
          <w:cnfStyle w:val="000000100000"/>
          <w:trHeight w:val="255"/>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Базовая серверная лицензия (DE-BSL)</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Пакет 50 базовых клиентских лицензий (IE-BСL50)</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Пакет 100 базовых клиентских лицензий (IE-BСL100)</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255"/>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noWrap/>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Дополнительные компоненты</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Клиентская лицензия Канцелярия (DE-СLKANZ)</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3</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Клиентская лицензия Управление совещаниями и заседаниями (DE-CLMEET)</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Клиентская лицензия Управление договорами (DE</w:t>
            </w:r>
            <w:r w:rsidRPr="00AE7D23">
              <w:rPr>
                <w:rFonts w:ascii="Times New Roman" w:hAnsi="Times New Roman"/>
                <w:sz w:val="24"/>
                <w:szCs w:val="24"/>
              </w:rPr>
              <w:noBreakHyphen/>
              <w:t>CLCONTR)</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Клиентская лицензия разработчика (IE-CLDEV)</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Серверная лицензия Веб-доступ (IE-SLWEB)</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Серверная лицензия Служба файловых хранилищ (IE</w:t>
            </w:r>
            <w:r w:rsidRPr="00AE7D23">
              <w:rPr>
                <w:rFonts w:ascii="Times New Roman" w:hAnsi="Times New Roman"/>
                <w:sz w:val="24"/>
                <w:szCs w:val="24"/>
              </w:rPr>
              <w:noBreakHyphen/>
              <w:t>SLFSRG)</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10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Серверная лицензия Служба ввода документов (IE</w:t>
            </w:r>
            <w:r w:rsidRPr="00AE7D23">
              <w:rPr>
                <w:rFonts w:ascii="Times New Roman" w:hAnsi="Times New Roman"/>
                <w:sz w:val="24"/>
                <w:szCs w:val="24"/>
              </w:rPr>
              <w:noBreakHyphen/>
              <w:t>SLCAPS)</w:t>
            </w:r>
          </w:p>
        </w:tc>
        <w:tc>
          <w:tcPr>
            <w:tcW w:w="348" w:type="pct"/>
            <w:hideMark/>
          </w:tcPr>
          <w:p w:rsidR="0033664E" w:rsidRPr="00AE7D23" w:rsidRDefault="0033664E" w:rsidP="0033664E">
            <w:pPr>
              <w:pStyle w:val="afff6"/>
              <w:jc w:val="center"/>
              <w:rPr>
                <w:rFonts w:ascii="Times New Roman" w:hAnsi="Times New Roman"/>
                <w:sz w:val="24"/>
                <w:szCs w:val="24"/>
              </w:rPr>
            </w:pPr>
          </w:p>
        </w:tc>
        <w:tc>
          <w:tcPr>
            <w:tcW w:w="417" w:type="pct"/>
            <w:hideMark/>
          </w:tcPr>
          <w:p w:rsidR="0033664E" w:rsidRPr="00AE7D23" w:rsidRDefault="0033664E" w:rsidP="0033664E">
            <w:pPr>
              <w:pStyle w:val="afff6"/>
              <w:jc w:val="center"/>
              <w:rPr>
                <w:rFonts w:ascii="Times New Roman" w:hAnsi="Times New Roman"/>
                <w:sz w:val="24"/>
                <w:szCs w:val="24"/>
              </w:rPr>
            </w:pPr>
            <w:r w:rsidRPr="00AE7D23">
              <w:rPr>
                <w:rFonts w:ascii="Times New Roman" w:hAnsi="Times New Roman"/>
                <w:sz w:val="24"/>
                <w:szCs w:val="24"/>
              </w:rPr>
              <w:t>1</w:t>
            </w:r>
          </w:p>
        </w:tc>
        <w:tc>
          <w:tcPr>
            <w:tcW w:w="557" w:type="pct"/>
            <w:noWrap/>
          </w:tcPr>
          <w:p w:rsidR="0033664E" w:rsidRPr="00AE7D23" w:rsidRDefault="0033664E" w:rsidP="0033664E">
            <w:pPr>
              <w:pStyle w:val="afff6"/>
              <w:jc w:val="right"/>
              <w:rPr>
                <w:rFonts w:ascii="Times New Roman" w:hAnsi="Times New Roman"/>
                <w:sz w:val="24"/>
                <w:szCs w:val="24"/>
              </w:rPr>
            </w:pPr>
          </w:p>
        </w:tc>
        <w:tc>
          <w:tcPr>
            <w:tcW w:w="748" w:type="pct"/>
          </w:tcPr>
          <w:p w:rsidR="0033664E" w:rsidRPr="00AE7D23" w:rsidRDefault="0033664E" w:rsidP="0033664E">
            <w:pPr>
              <w:pStyle w:val="afff6"/>
              <w:jc w:val="right"/>
              <w:rPr>
                <w:rFonts w:ascii="Times New Roman" w:hAnsi="Times New Roman"/>
                <w:sz w:val="24"/>
                <w:szCs w:val="24"/>
              </w:rPr>
            </w:pPr>
          </w:p>
        </w:tc>
      </w:tr>
      <w:tr w:rsidR="0033664E" w:rsidRPr="00AE7D23" w:rsidTr="007B349A">
        <w:trPr>
          <w:cnfStyle w:val="000000010000"/>
          <w:trHeight w:val="300"/>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noWrap/>
            <w:hideMark/>
          </w:tcPr>
          <w:p w:rsidR="0033664E" w:rsidRPr="00AE7D23" w:rsidRDefault="0033664E" w:rsidP="0033664E">
            <w:pPr>
              <w:pStyle w:val="afff6"/>
              <w:rPr>
                <w:rFonts w:ascii="Times New Roman" w:hAnsi="Times New Roman"/>
                <w:b/>
                <w:sz w:val="24"/>
                <w:szCs w:val="24"/>
              </w:rPr>
            </w:pPr>
            <w:r w:rsidRPr="00AE7D23">
              <w:rPr>
                <w:rFonts w:ascii="Times New Roman" w:hAnsi="Times New Roman"/>
                <w:b/>
                <w:sz w:val="24"/>
                <w:szCs w:val="24"/>
              </w:rPr>
              <w:t xml:space="preserve">ИТОГО: </w:t>
            </w:r>
          </w:p>
        </w:tc>
        <w:tc>
          <w:tcPr>
            <w:tcW w:w="348" w:type="pct"/>
            <w:noWrap/>
            <w:hideMark/>
          </w:tcPr>
          <w:p w:rsidR="0033664E" w:rsidRPr="00AE7D23" w:rsidRDefault="0033664E" w:rsidP="0033664E">
            <w:pPr>
              <w:pStyle w:val="afff6"/>
              <w:rPr>
                <w:rFonts w:ascii="Times New Roman" w:hAnsi="Times New Roman"/>
                <w:b/>
                <w:sz w:val="24"/>
                <w:szCs w:val="24"/>
              </w:rPr>
            </w:pPr>
            <w:r w:rsidRPr="00AE7D23">
              <w:rPr>
                <w:rFonts w:ascii="Times New Roman" w:hAnsi="Times New Roman"/>
                <w:b/>
                <w:sz w:val="24"/>
                <w:szCs w:val="24"/>
              </w:rPr>
              <w:t> </w:t>
            </w:r>
          </w:p>
        </w:tc>
        <w:tc>
          <w:tcPr>
            <w:tcW w:w="417" w:type="pct"/>
            <w:noWrap/>
            <w:hideMark/>
          </w:tcPr>
          <w:p w:rsidR="0033664E" w:rsidRPr="00AE7D23" w:rsidRDefault="0033664E" w:rsidP="0033664E">
            <w:pPr>
              <w:pStyle w:val="afff6"/>
              <w:rPr>
                <w:rFonts w:ascii="Times New Roman" w:hAnsi="Times New Roman"/>
                <w:b/>
                <w:sz w:val="24"/>
                <w:szCs w:val="24"/>
              </w:rPr>
            </w:pPr>
            <w:r w:rsidRPr="00AE7D23">
              <w:rPr>
                <w:rFonts w:ascii="Times New Roman" w:hAnsi="Times New Roman"/>
                <w:b/>
                <w:sz w:val="24"/>
                <w:szCs w:val="24"/>
              </w:rPr>
              <w:t> </w:t>
            </w:r>
          </w:p>
        </w:tc>
        <w:tc>
          <w:tcPr>
            <w:tcW w:w="557" w:type="pct"/>
            <w:noWrap/>
            <w:hideMark/>
          </w:tcPr>
          <w:p w:rsidR="0033664E" w:rsidRPr="00AE7D23" w:rsidRDefault="0033664E" w:rsidP="0033664E">
            <w:pPr>
              <w:pStyle w:val="afff6"/>
              <w:jc w:val="right"/>
              <w:rPr>
                <w:rFonts w:ascii="Times New Roman" w:hAnsi="Times New Roman"/>
                <w:b/>
                <w:sz w:val="24"/>
                <w:szCs w:val="24"/>
              </w:rPr>
            </w:pPr>
            <w:r w:rsidRPr="00AE7D23">
              <w:rPr>
                <w:rFonts w:ascii="Times New Roman" w:hAnsi="Times New Roman"/>
                <w:b/>
                <w:sz w:val="24"/>
                <w:szCs w:val="24"/>
              </w:rPr>
              <w:t> </w:t>
            </w:r>
          </w:p>
        </w:tc>
        <w:tc>
          <w:tcPr>
            <w:tcW w:w="748" w:type="pct"/>
          </w:tcPr>
          <w:p w:rsidR="0033664E" w:rsidRPr="00AE7D23" w:rsidRDefault="0033664E" w:rsidP="0033664E">
            <w:pPr>
              <w:pStyle w:val="afff6"/>
              <w:jc w:val="right"/>
              <w:rPr>
                <w:rFonts w:ascii="Times New Roman" w:hAnsi="Times New Roman"/>
                <w:b/>
                <w:sz w:val="24"/>
                <w:szCs w:val="24"/>
              </w:rPr>
            </w:pPr>
          </w:p>
        </w:tc>
      </w:tr>
      <w:tr w:rsidR="0033664E" w:rsidRPr="00AE7D23" w:rsidTr="007B349A">
        <w:trPr>
          <w:cnfStyle w:val="000000100000"/>
          <w:trHeight w:val="255"/>
        </w:trPr>
        <w:tc>
          <w:tcPr>
            <w:tcW w:w="155" w:type="pct"/>
            <w:noWrap/>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2775" w:type="pct"/>
            <w:noWrap/>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 xml:space="preserve">В т.ч. Абонемент на новые версии </w:t>
            </w:r>
            <w:proofErr w:type="gramStart"/>
            <w:r w:rsidRPr="00AE7D23">
              <w:rPr>
                <w:rFonts w:ascii="Times New Roman" w:hAnsi="Times New Roman"/>
                <w:i/>
                <w:iCs/>
                <w:sz w:val="24"/>
                <w:szCs w:val="24"/>
              </w:rPr>
              <w:t>ПО</w:t>
            </w:r>
            <w:proofErr w:type="gramEnd"/>
          </w:p>
        </w:tc>
        <w:tc>
          <w:tcPr>
            <w:tcW w:w="348" w:type="pct"/>
            <w:hideMark/>
          </w:tcPr>
          <w:p w:rsidR="0033664E" w:rsidRPr="00AE7D23" w:rsidRDefault="0033664E" w:rsidP="0033664E">
            <w:pPr>
              <w:pStyle w:val="afff6"/>
              <w:rPr>
                <w:rFonts w:ascii="Times New Roman" w:hAnsi="Times New Roman"/>
                <w:sz w:val="24"/>
                <w:szCs w:val="24"/>
              </w:rPr>
            </w:pPr>
            <w:r w:rsidRPr="00AE7D23">
              <w:rPr>
                <w:rFonts w:ascii="Times New Roman" w:hAnsi="Times New Roman"/>
                <w:sz w:val="24"/>
                <w:szCs w:val="24"/>
              </w:rPr>
              <w:t> </w:t>
            </w:r>
          </w:p>
        </w:tc>
        <w:tc>
          <w:tcPr>
            <w:tcW w:w="417" w:type="pct"/>
            <w:hideMark/>
          </w:tcPr>
          <w:p w:rsidR="0033664E" w:rsidRPr="00AE7D23" w:rsidRDefault="0033664E" w:rsidP="0033664E">
            <w:pPr>
              <w:pStyle w:val="afff6"/>
              <w:rPr>
                <w:rFonts w:ascii="Times New Roman" w:hAnsi="Times New Roman"/>
                <w:i/>
                <w:iCs/>
                <w:sz w:val="24"/>
                <w:szCs w:val="24"/>
              </w:rPr>
            </w:pPr>
            <w:r w:rsidRPr="00AE7D23">
              <w:rPr>
                <w:rFonts w:ascii="Times New Roman" w:hAnsi="Times New Roman"/>
                <w:i/>
                <w:iCs/>
                <w:sz w:val="24"/>
                <w:szCs w:val="24"/>
              </w:rPr>
              <w:t> </w:t>
            </w:r>
          </w:p>
        </w:tc>
        <w:tc>
          <w:tcPr>
            <w:tcW w:w="557" w:type="pct"/>
            <w:noWrap/>
            <w:hideMark/>
          </w:tcPr>
          <w:p w:rsidR="0033664E" w:rsidRPr="00AE7D23" w:rsidRDefault="0033664E" w:rsidP="0033664E">
            <w:pPr>
              <w:pStyle w:val="afff6"/>
              <w:jc w:val="right"/>
              <w:rPr>
                <w:rFonts w:ascii="Times New Roman" w:hAnsi="Times New Roman"/>
                <w:i/>
                <w:iCs/>
                <w:sz w:val="24"/>
                <w:szCs w:val="24"/>
              </w:rPr>
            </w:pPr>
            <w:r w:rsidRPr="00AE7D23">
              <w:rPr>
                <w:rFonts w:ascii="Times New Roman" w:hAnsi="Times New Roman"/>
                <w:i/>
                <w:iCs/>
                <w:sz w:val="24"/>
                <w:szCs w:val="24"/>
              </w:rPr>
              <w:t> </w:t>
            </w:r>
          </w:p>
        </w:tc>
        <w:tc>
          <w:tcPr>
            <w:tcW w:w="748" w:type="pct"/>
          </w:tcPr>
          <w:p w:rsidR="0033664E" w:rsidRPr="00AE7D23" w:rsidRDefault="0033664E" w:rsidP="0033664E">
            <w:pPr>
              <w:pStyle w:val="afff6"/>
              <w:jc w:val="right"/>
              <w:rPr>
                <w:rFonts w:ascii="Times New Roman" w:hAnsi="Times New Roman"/>
                <w:i/>
                <w:iCs/>
                <w:sz w:val="24"/>
                <w:szCs w:val="24"/>
              </w:rPr>
            </w:pPr>
          </w:p>
        </w:tc>
      </w:tr>
    </w:tbl>
    <w:p w:rsidR="0033664E" w:rsidRPr="00AE7D23" w:rsidRDefault="0033664E" w:rsidP="00DF1E5D">
      <w:pPr>
        <w:pStyle w:val="a5"/>
        <w:spacing w:line="260" w:lineRule="exact"/>
        <w:rPr>
          <w:rFonts w:ascii="Times New Roman" w:hAnsi="Times New Roman"/>
          <w:sz w:val="24"/>
          <w:szCs w:val="24"/>
        </w:rPr>
      </w:pPr>
      <w:r w:rsidRPr="00AE7D23">
        <w:rPr>
          <w:rFonts w:ascii="Times New Roman" w:hAnsi="Times New Roman"/>
          <w:sz w:val="24"/>
          <w:szCs w:val="24"/>
        </w:rPr>
        <w:t>Примечания:</w:t>
      </w:r>
    </w:p>
    <w:p w:rsidR="0033664E" w:rsidRPr="00AE7D23" w:rsidRDefault="0033664E" w:rsidP="0033664E">
      <w:pPr>
        <w:pStyle w:val="a5"/>
        <w:spacing w:line="260" w:lineRule="exact"/>
        <w:rPr>
          <w:rFonts w:ascii="Times New Roman" w:hAnsi="Times New Roman"/>
          <w:sz w:val="24"/>
          <w:szCs w:val="24"/>
        </w:rPr>
      </w:pPr>
      <w:r w:rsidRPr="00AE7D23">
        <w:rPr>
          <w:rFonts w:ascii="Times New Roman" w:hAnsi="Times New Roman"/>
          <w:sz w:val="24"/>
          <w:szCs w:val="24"/>
        </w:rPr>
        <w:t xml:space="preserve">*- процент стоимости Абонемента от цены ПО = </w:t>
      </w:r>
      <w:r w:rsidR="002F26F6">
        <w:rPr>
          <w:rFonts w:ascii="Times New Roman" w:hAnsi="Times New Roman"/>
          <w:sz w:val="24"/>
          <w:szCs w:val="24"/>
        </w:rPr>
        <w:t>_____</w:t>
      </w:r>
      <w:bookmarkStart w:id="0" w:name="_GoBack"/>
      <w:bookmarkEnd w:id="0"/>
      <w:r w:rsidRPr="00AE7D23">
        <w:rPr>
          <w:rFonts w:ascii="Times New Roman" w:hAnsi="Times New Roman"/>
          <w:sz w:val="24"/>
          <w:szCs w:val="24"/>
        </w:rPr>
        <w:t>%.</w:t>
      </w:r>
    </w:p>
    <w:p w:rsidR="0033664E" w:rsidRPr="00AE7D23" w:rsidRDefault="0033664E" w:rsidP="0033664E">
      <w:pPr>
        <w:pStyle w:val="a5"/>
        <w:spacing w:line="260" w:lineRule="exact"/>
        <w:rPr>
          <w:rFonts w:ascii="Times New Roman" w:hAnsi="Times New Roman"/>
          <w:sz w:val="24"/>
          <w:szCs w:val="24"/>
        </w:rPr>
      </w:pPr>
    </w:p>
    <w:tbl>
      <w:tblPr>
        <w:tblW w:w="4948" w:type="pct"/>
        <w:tblLook w:val="04A0"/>
      </w:tblPr>
      <w:tblGrid>
        <w:gridCol w:w="4851"/>
        <w:gridCol w:w="5602"/>
      </w:tblGrid>
      <w:tr w:rsidR="007B349A" w:rsidRPr="00AE7D23" w:rsidTr="005B7D5B">
        <w:tc>
          <w:tcPr>
            <w:tcW w:w="4786" w:type="dxa"/>
          </w:tcPr>
          <w:p w:rsidR="007B349A" w:rsidRPr="00AE7D23" w:rsidRDefault="007B349A" w:rsidP="005B7D5B">
            <w:pPr>
              <w:pStyle w:val="a5"/>
              <w:spacing w:before="0"/>
              <w:rPr>
                <w:rFonts w:ascii="Times New Roman" w:hAnsi="Times New Roman"/>
                <w:sz w:val="24"/>
                <w:szCs w:val="24"/>
              </w:rPr>
            </w:pPr>
          </w:p>
          <w:p w:rsidR="007B349A" w:rsidRPr="00AE7D23" w:rsidRDefault="007B349A" w:rsidP="005B7D5B">
            <w:pPr>
              <w:pStyle w:val="a5"/>
              <w:spacing w:before="0"/>
              <w:rPr>
                <w:rFonts w:ascii="Times New Roman" w:hAnsi="Times New Roman"/>
                <w:sz w:val="24"/>
                <w:szCs w:val="24"/>
              </w:rPr>
            </w:pPr>
          </w:p>
          <w:p w:rsidR="007B349A" w:rsidRPr="00AE7D23" w:rsidRDefault="007B349A" w:rsidP="005B7D5B">
            <w:pPr>
              <w:pStyle w:val="a5"/>
              <w:spacing w:before="360" w:line="260" w:lineRule="exact"/>
              <w:rPr>
                <w:rFonts w:ascii="Times New Roman" w:hAnsi="Times New Roman"/>
                <w:sz w:val="24"/>
                <w:szCs w:val="24"/>
              </w:rPr>
            </w:pPr>
            <w:r w:rsidRPr="00AE7D23">
              <w:rPr>
                <w:rFonts w:ascii="Times New Roman" w:hAnsi="Times New Roman"/>
                <w:sz w:val="24"/>
                <w:szCs w:val="24"/>
              </w:rPr>
              <w:t>_____________ /_______________/</w:t>
            </w:r>
          </w:p>
          <w:p w:rsidR="007B349A" w:rsidRPr="00AE7D23" w:rsidRDefault="007B349A" w:rsidP="005B7D5B">
            <w:pPr>
              <w:pStyle w:val="a5"/>
              <w:spacing w:before="0" w:line="260" w:lineRule="exact"/>
              <w:rPr>
                <w:rFonts w:ascii="Times New Roman" w:hAnsi="Times New Roman"/>
                <w:sz w:val="24"/>
                <w:szCs w:val="24"/>
              </w:rPr>
            </w:pPr>
          </w:p>
          <w:p w:rsidR="007B349A" w:rsidRPr="00AE7D23" w:rsidRDefault="007B349A" w:rsidP="005B7D5B">
            <w:pPr>
              <w:pStyle w:val="a5"/>
              <w:keepNext/>
              <w:spacing w:before="0" w:line="260" w:lineRule="exact"/>
              <w:rPr>
                <w:rFonts w:ascii="Times New Roman" w:hAnsi="Times New Roman"/>
                <w:sz w:val="24"/>
                <w:szCs w:val="24"/>
              </w:rPr>
            </w:pPr>
            <w:r w:rsidRPr="00AE7D23">
              <w:rPr>
                <w:rFonts w:ascii="Times New Roman" w:hAnsi="Times New Roman"/>
                <w:sz w:val="24"/>
                <w:szCs w:val="24"/>
              </w:rPr>
              <w:t>М.П.</w:t>
            </w:r>
          </w:p>
        </w:tc>
        <w:tc>
          <w:tcPr>
            <w:tcW w:w="5528" w:type="dxa"/>
          </w:tcPr>
          <w:p w:rsidR="007B349A" w:rsidRPr="00AE7D23" w:rsidRDefault="007B349A" w:rsidP="005B7D5B">
            <w:pPr>
              <w:pStyle w:val="a5"/>
              <w:spacing w:before="0" w:line="260" w:lineRule="exact"/>
              <w:rPr>
                <w:rFonts w:ascii="Times New Roman" w:hAnsi="Times New Roman"/>
                <w:sz w:val="24"/>
                <w:szCs w:val="24"/>
              </w:rPr>
            </w:pPr>
            <w:r w:rsidRPr="00AE7D23">
              <w:rPr>
                <w:rFonts w:ascii="Times New Roman" w:hAnsi="Times New Roman"/>
                <w:sz w:val="24"/>
                <w:szCs w:val="24"/>
              </w:rPr>
              <w:t xml:space="preserve">Заместитель генерального директора – </w:t>
            </w:r>
          </w:p>
          <w:p w:rsidR="007B349A" w:rsidRPr="00AE7D23" w:rsidRDefault="007B349A" w:rsidP="005B7D5B">
            <w:pPr>
              <w:pStyle w:val="a5"/>
              <w:spacing w:before="0" w:line="260" w:lineRule="exact"/>
              <w:rPr>
                <w:rFonts w:ascii="Times New Roman" w:hAnsi="Times New Roman"/>
                <w:sz w:val="24"/>
                <w:szCs w:val="24"/>
              </w:rPr>
            </w:pPr>
            <w:r w:rsidRPr="00AE7D23">
              <w:rPr>
                <w:rFonts w:ascii="Times New Roman" w:hAnsi="Times New Roman"/>
                <w:sz w:val="24"/>
                <w:szCs w:val="24"/>
              </w:rPr>
              <w:t>директор КАТЭ</w:t>
            </w:r>
          </w:p>
          <w:p w:rsidR="007B349A" w:rsidRPr="00AE7D23" w:rsidRDefault="007B349A" w:rsidP="005B7D5B">
            <w:pPr>
              <w:pStyle w:val="a5"/>
              <w:spacing w:before="360" w:line="260" w:lineRule="exact"/>
              <w:rPr>
                <w:rFonts w:ascii="Times New Roman" w:hAnsi="Times New Roman"/>
                <w:sz w:val="24"/>
                <w:szCs w:val="24"/>
              </w:rPr>
            </w:pPr>
            <w:r w:rsidRPr="00AE7D23">
              <w:rPr>
                <w:rFonts w:ascii="Times New Roman" w:hAnsi="Times New Roman"/>
                <w:sz w:val="24"/>
                <w:szCs w:val="24"/>
              </w:rPr>
              <w:t>___________________________ /Н.Б. Шестаков/</w:t>
            </w:r>
          </w:p>
          <w:p w:rsidR="007B349A" w:rsidRPr="00AE7D23" w:rsidRDefault="007B349A" w:rsidP="005B7D5B">
            <w:pPr>
              <w:pStyle w:val="a5"/>
              <w:spacing w:before="0" w:line="260" w:lineRule="exact"/>
              <w:rPr>
                <w:rFonts w:ascii="Times New Roman" w:hAnsi="Times New Roman"/>
                <w:sz w:val="24"/>
                <w:szCs w:val="24"/>
              </w:rPr>
            </w:pPr>
          </w:p>
          <w:p w:rsidR="007B349A" w:rsidRPr="00AE7D23" w:rsidRDefault="007B349A" w:rsidP="005B7D5B">
            <w:pPr>
              <w:pStyle w:val="a5"/>
              <w:keepNext/>
              <w:spacing w:before="0" w:line="260" w:lineRule="exact"/>
              <w:rPr>
                <w:rFonts w:ascii="Times New Roman" w:hAnsi="Times New Roman"/>
                <w:sz w:val="24"/>
                <w:szCs w:val="24"/>
                <w:lang w:val="en-US"/>
              </w:rPr>
            </w:pPr>
            <w:r w:rsidRPr="00AE7D23">
              <w:rPr>
                <w:rFonts w:ascii="Times New Roman" w:hAnsi="Times New Roman"/>
                <w:sz w:val="24"/>
                <w:szCs w:val="24"/>
              </w:rPr>
              <w:t>М.П.</w:t>
            </w:r>
          </w:p>
        </w:tc>
      </w:tr>
    </w:tbl>
    <w:p w:rsidR="0033664E" w:rsidRPr="00AE7D23" w:rsidRDefault="0033664E" w:rsidP="007B349A">
      <w:pPr>
        <w:pStyle w:val="a5"/>
        <w:spacing w:line="260" w:lineRule="exact"/>
        <w:rPr>
          <w:rFonts w:ascii="Times New Roman" w:hAnsi="Times New Roman"/>
          <w:sz w:val="24"/>
          <w:szCs w:val="24"/>
        </w:rPr>
      </w:pPr>
    </w:p>
    <w:sectPr w:rsidR="0033664E" w:rsidRPr="00AE7D23" w:rsidSect="00DF5608">
      <w:headerReference w:type="default" r:id="rId17"/>
      <w:footerReference w:type="even" r:id="rId18"/>
      <w:footerReference w:type="default" r:id="rId19"/>
      <w:headerReference w:type="first" r:id="rId20"/>
      <w:pgSz w:w="11907" w:h="16840" w:code="9"/>
      <w:pgMar w:top="284" w:right="567" w:bottom="567" w:left="993" w:header="567" w:footer="709" w:gutter="0"/>
      <w:cols w:space="709"/>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4FC" w:rsidRDefault="006034FC">
      <w:r>
        <w:separator/>
      </w:r>
    </w:p>
  </w:endnote>
  <w:endnote w:type="continuationSeparator" w:id="0">
    <w:p w:rsidR="006034FC" w:rsidRDefault="006034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EA" w:rsidRDefault="00AA1928">
    <w:pPr>
      <w:pStyle w:val="af1"/>
      <w:framePr w:wrap="around" w:vAnchor="text" w:hAnchor="margin" w:xAlign="right" w:y="1"/>
      <w:rPr>
        <w:rStyle w:val="af3"/>
      </w:rPr>
    </w:pPr>
    <w:r>
      <w:rPr>
        <w:rStyle w:val="af3"/>
      </w:rPr>
      <w:fldChar w:fldCharType="begin"/>
    </w:r>
    <w:r w:rsidR="004E1BEA">
      <w:rPr>
        <w:rStyle w:val="af3"/>
      </w:rPr>
      <w:instrText xml:space="preserve">PAGE  </w:instrText>
    </w:r>
    <w:r>
      <w:rPr>
        <w:rStyle w:val="af3"/>
      </w:rPr>
      <w:fldChar w:fldCharType="end"/>
    </w:r>
  </w:p>
  <w:p w:rsidR="004E1BEA" w:rsidRDefault="004E1BE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EA" w:rsidRPr="00123466" w:rsidRDefault="00AA1928">
    <w:pPr>
      <w:pStyle w:val="af1"/>
      <w:framePr w:wrap="around" w:vAnchor="text" w:hAnchor="margin" w:xAlign="right" w:y="1"/>
      <w:rPr>
        <w:rStyle w:val="af3"/>
        <w:rFonts w:ascii="Arial" w:hAnsi="Arial" w:cs="Arial"/>
        <w:sz w:val="18"/>
        <w:szCs w:val="18"/>
      </w:rPr>
    </w:pPr>
    <w:r w:rsidRPr="00123466">
      <w:rPr>
        <w:rStyle w:val="af3"/>
        <w:rFonts w:ascii="Arial" w:hAnsi="Arial" w:cs="Arial"/>
        <w:sz w:val="18"/>
        <w:szCs w:val="18"/>
      </w:rPr>
      <w:fldChar w:fldCharType="begin"/>
    </w:r>
    <w:r w:rsidR="004E1BEA" w:rsidRPr="00123466">
      <w:rPr>
        <w:rStyle w:val="af3"/>
        <w:rFonts w:ascii="Arial" w:hAnsi="Arial" w:cs="Arial"/>
        <w:sz w:val="18"/>
        <w:szCs w:val="18"/>
      </w:rPr>
      <w:instrText xml:space="preserve">PAGE  </w:instrText>
    </w:r>
    <w:r w:rsidRPr="00123466">
      <w:rPr>
        <w:rStyle w:val="af3"/>
        <w:rFonts w:ascii="Arial" w:hAnsi="Arial" w:cs="Arial"/>
        <w:sz w:val="18"/>
        <w:szCs w:val="18"/>
      </w:rPr>
      <w:fldChar w:fldCharType="separate"/>
    </w:r>
    <w:r w:rsidR="00323CA2">
      <w:rPr>
        <w:rStyle w:val="af3"/>
        <w:rFonts w:ascii="Arial" w:hAnsi="Arial" w:cs="Arial"/>
        <w:noProof/>
        <w:sz w:val="18"/>
        <w:szCs w:val="18"/>
      </w:rPr>
      <w:t>6</w:t>
    </w:r>
    <w:r w:rsidRPr="00123466">
      <w:rPr>
        <w:rStyle w:val="af3"/>
        <w:rFonts w:ascii="Arial" w:hAnsi="Arial" w:cs="Arial"/>
        <w:sz w:val="18"/>
        <w:szCs w:val="18"/>
      </w:rPr>
      <w:fldChar w:fldCharType="end"/>
    </w:r>
  </w:p>
  <w:p w:rsidR="004E1BEA" w:rsidRDefault="004E1BEA">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4FC" w:rsidRDefault="006034FC">
      <w:r>
        <w:separator/>
      </w:r>
    </w:p>
  </w:footnote>
  <w:footnote w:type="continuationSeparator" w:id="0">
    <w:p w:rsidR="006034FC" w:rsidRDefault="006034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EA" w:rsidRDefault="004E1BEA">
    <w:pPr>
      <w:pStyle w:val="af"/>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EA" w:rsidRDefault="004E1BEA" w:rsidP="00D11B57">
    <w:pPr>
      <w:pStyle w:val="af"/>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8F4629A"/>
    <w:lvl w:ilvl="0">
      <w:start w:val="1"/>
      <w:numFmt w:val="decimal"/>
      <w:lvlText w:val="%1."/>
      <w:lvlJc w:val="left"/>
      <w:pPr>
        <w:tabs>
          <w:tab w:val="num" w:pos="1492"/>
        </w:tabs>
        <w:ind w:left="1492" w:hanging="360"/>
      </w:pPr>
    </w:lvl>
  </w:abstractNum>
  <w:abstractNum w:abstractNumId="1">
    <w:nsid w:val="FFFFFF7D"/>
    <w:multiLevelType w:val="singleLevel"/>
    <w:tmpl w:val="C96A747C"/>
    <w:lvl w:ilvl="0">
      <w:start w:val="1"/>
      <w:numFmt w:val="decimal"/>
      <w:lvlText w:val="%1."/>
      <w:lvlJc w:val="left"/>
      <w:pPr>
        <w:tabs>
          <w:tab w:val="num" w:pos="1209"/>
        </w:tabs>
        <w:ind w:left="1209" w:hanging="360"/>
      </w:pPr>
    </w:lvl>
  </w:abstractNum>
  <w:abstractNum w:abstractNumId="2">
    <w:nsid w:val="FFFFFF7E"/>
    <w:multiLevelType w:val="singleLevel"/>
    <w:tmpl w:val="4FCEF00C"/>
    <w:lvl w:ilvl="0">
      <w:start w:val="1"/>
      <w:numFmt w:val="decimal"/>
      <w:lvlText w:val="%1."/>
      <w:lvlJc w:val="left"/>
      <w:pPr>
        <w:tabs>
          <w:tab w:val="num" w:pos="926"/>
        </w:tabs>
        <w:ind w:left="926" w:hanging="360"/>
      </w:pPr>
    </w:lvl>
  </w:abstractNum>
  <w:abstractNum w:abstractNumId="3">
    <w:nsid w:val="FFFFFF7F"/>
    <w:multiLevelType w:val="singleLevel"/>
    <w:tmpl w:val="C840EAA4"/>
    <w:lvl w:ilvl="0">
      <w:start w:val="1"/>
      <w:numFmt w:val="decimal"/>
      <w:lvlText w:val="%1."/>
      <w:lvlJc w:val="left"/>
      <w:pPr>
        <w:tabs>
          <w:tab w:val="num" w:pos="643"/>
        </w:tabs>
        <w:ind w:left="643" w:hanging="360"/>
      </w:pPr>
    </w:lvl>
  </w:abstractNum>
  <w:abstractNum w:abstractNumId="4">
    <w:nsid w:val="FFFFFF80"/>
    <w:multiLevelType w:val="singleLevel"/>
    <w:tmpl w:val="62CEF4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84C6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8A43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26C6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ED6A754"/>
    <w:lvl w:ilvl="0">
      <w:start w:val="1"/>
      <w:numFmt w:val="decimal"/>
      <w:lvlText w:val="%1."/>
      <w:lvlJc w:val="left"/>
      <w:pPr>
        <w:tabs>
          <w:tab w:val="num" w:pos="360"/>
        </w:tabs>
        <w:ind w:left="360" w:hanging="360"/>
      </w:pPr>
    </w:lvl>
  </w:abstractNum>
  <w:abstractNum w:abstractNumId="9">
    <w:nsid w:val="FFFFFF89"/>
    <w:multiLevelType w:val="singleLevel"/>
    <w:tmpl w:val="8E48FF9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59C4B36"/>
    <w:lvl w:ilvl="0">
      <w:numFmt w:val="decimal"/>
      <w:pStyle w:val="a"/>
      <w:lvlText w:val="*"/>
      <w:lvlJc w:val="left"/>
    </w:lvl>
  </w:abstractNum>
  <w:abstractNum w:abstractNumId="11">
    <w:nsid w:val="00FE4AB1"/>
    <w:multiLevelType w:val="hybridMultilevel"/>
    <w:tmpl w:val="37F66818"/>
    <w:lvl w:ilvl="0" w:tplc="F29AA2C6">
      <w:start w:val="23"/>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93F62D6"/>
    <w:multiLevelType w:val="hybridMultilevel"/>
    <w:tmpl w:val="A70059DE"/>
    <w:lvl w:ilvl="0" w:tplc="DBC6F2D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B859DE"/>
    <w:multiLevelType w:val="hybridMultilevel"/>
    <w:tmpl w:val="D0F6F552"/>
    <w:lvl w:ilvl="0" w:tplc="D076D18A">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D742E7"/>
    <w:multiLevelType w:val="hybridMultilevel"/>
    <w:tmpl w:val="D1F2B5C8"/>
    <w:lvl w:ilvl="0" w:tplc="0DA23F6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2964D1"/>
    <w:multiLevelType w:val="hybridMultilevel"/>
    <w:tmpl w:val="F7BC71B6"/>
    <w:lvl w:ilvl="0" w:tplc="54F6EE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F2820EB"/>
    <w:multiLevelType w:val="multilevel"/>
    <w:tmpl w:val="CA886990"/>
    <w:name w:val="1"/>
    <w:lvl w:ilvl="0">
      <w:start w:val="1"/>
      <w:numFmt w:val="decimal"/>
      <w:lvlText w:val="%1."/>
      <w:lvlJc w:val="left"/>
      <w:pPr>
        <w:tabs>
          <w:tab w:val="num" w:pos="567"/>
        </w:tabs>
        <w:ind w:left="567" w:hanging="567"/>
      </w:pPr>
      <w:rPr>
        <w:rFonts w:ascii="Arial" w:hAnsi="Arial" w:hint="default"/>
        <w:sz w:val="20"/>
      </w:rPr>
    </w:lvl>
    <w:lvl w:ilvl="1">
      <w:start w:val="1"/>
      <w:numFmt w:val="decimal"/>
      <w:lvlText w:val="%1.%2"/>
      <w:lvlJc w:val="left"/>
      <w:pPr>
        <w:ind w:left="1134" w:hanging="1134"/>
      </w:pPr>
      <w:rPr>
        <w:rFonts w:hint="default"/>
      </w:rPr>
    </w:lvl>
    <w:lvl w:ilvl="2">
      <w:start w:val="1"/>
      <w:numFmt w:val="decimal"/>
      <w:lvlText w:val="%1.%2.%3"/>
      <w:lvlJc w:val="left"/>
      <w:pPr>
        <w:ind w:left="1701" w:hanging="987"/>
      </w:pPr>
      <w:rPr>
        <w:rFonts w:hint="default"/>
      </w:rPr>
    </w:lvl>
    <w:lvl w:ilvl="3">
      <w:start w:val="1"/>
      <w:numFmt w:val="decimal"/>
      <w:lvlText w:val="(%4)"/>
      <w:lvlJc w:val="left"/>
      <w:pPr>
        <w:ind w:left="1411" w:hanging="340"/>
      </w:pPr>
      <w:rPr>
        <w:rFonts w:hint="default"/>
      </w:rPr>
    </w:lvl>
    <w:lvl w:ilvl="4">
      <w:start w:val="1"/>
      <w:numFmt w:val="lowerLetter"/>
      <w:lvlText w:val="(%5)"/>
      <w:lvlJc w:val="left"/>
      <w:pPr>
        <w:ind w:left="1768" w:hanging="340"/>
      </w:pPr>
      <w:rPr>
        <w:rFonts w:hint="default"/>
      </w:rPr>
    </w:lvl>
    <w:lvl w:ilvl="5">
      <w:start w:val="1"/>
      <w:numFmt w:val="lowerRoman"/>
      <w:lvlText w:val="(%6)"/>
      <w:lvlJc w:val="left"/>
      <w:pPr>
        <w:ind w:left="2125" w:hanging="340"/>
      </w:pPr>
      <w:rPr>
        <w:rFonts w:hint="default"/>
      </w:rPr>
    </w:lvl>
    <w:lvl w:ilvl="6">
      <w:start w:val="1"/>
      <w:numFmt w:val="decimal"/>
      <w:lvlText w:val="%7."/>
      <w:lvlJc w:val="left"/>
      <w:pPr>
        <w:ind w:left="2482" w:hanging="340"/>
      </w:pPr>
      <w:rPr>
        <w:rFonts w:hint="default"/>
      </w:rPr>
    </w:lvl>
    <w:lvl w:ilvl="7">
      <w:start w:val="1"/>
      <w:numFmt w:val="lowerLetter"/>
      <w:lvlText w:val="%8."/>
      <w:lvlJc w:val="left"/>
      <w:pPr>
        <w:ind w:left="2839" w:hanging="340"/>
      </w:pPr>
      <w:rPr>
        <w:rFonts w:hint="default"/>
      </w:rPr>
    </w:lvl>
    <w:lvl w:ilvl="8">
      <w:start w:val="1"/>
      <w:numFmt w:val="lowerRoman"/>
      <w:lvlText w:val="%9."/>
      <w:lvlJc w:val="left"/>
      <w:pPr>
        <w:ind w:left="3196" w:hanging="340"/>
      </w:pPr>
      <w:rPr>
        <w:rFonts w:hint="default"/>
      </w:rPr>
    </w:lvl>
  </w:abstractNum>
  <w:abstractNum w:abstractNumId="17">
    <w:nsid w:val="123C2C0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5CD0FAD"/>
    <w:multiLevelType w:val="multilevel"/>
    <w:tmpl w:val="F1C49BC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9">
    <w:nsid w:val="1757186C"/>
    <w:multiLevelType w:val="multilevel"/>
    <w:tmpl w:val="3B7C743A"/>
    <w:lvl w:ilvl="0">
      <w:start w:val="1"/>
      <w:numFmt w:val="decimal"/>
      <w:lvlText w:val="%1."/>
      <w:lvlJc w:val="left"/>
      <w:pPr>
        <w:tabs>
          <w:tab w:val="num" w:pos="284"/>
        </w:tabs>
        <w:ind w:left="284" w:firstLine="0"/>
      </w:pPr>
      <w:rPr>
        <w:rFonts w:ascii="Arial" w:hAnsi="Arial" w:hint="default"/>
        <w:kern w:val="0"/>
        <w:sz w:val="20"/>
      </w:rPr>
    </w:lvl>
    <w:lvl w:ilvl="1">
      <w:start w:val="1"/>
      <w:numFmt w:val="decimal"/>
      <w:lvlText w:val="%1.%2."/>
      <w:lvlJc w:val="left"/>
      <w:pPr>
        <w:tabs>
          <w:tab w:val="num" w:pos="284"/>
        </w:tabs>
        <w:ind w:left="851" w:firstLine="0"/>
      </w:pPr>
      <w:rPr>
        <w:rFonts w:hint="default"/>
      </w:rPr>
    </w:lvl>
    <w:lvl w:ilvl="2">
      <w:start w:val="1"/>
      <w:numFmt w:val="decimal"/>
      <w:lvlText w:val="%1.%2.%3"/>
      <w:lvlJc w:val="left"/>
      <w:pPr>
        <w:tabs>
          <w:tab w:val="num" w:pos="284"/>
        </w:tabs>
        <w:ind w:left="1418" w:firstLine="0"/>
      </w:pPr>
      <w:rPr>
        <w:rFonts w:hint="default"/>
      </w:rPr>
    </w:lvl>
    <w:lvl w:ilvl="3">
      <w:start w:val="1"/>
      <w:numFmt w:val="decimal"/>
      <w:lvlText w:val="(%4)"/>
      <w:lvlJc w:val="left"/>
      <w:pPr>
        <w:tabs>
          <w:tab w:val="num" w:pos="3119"/>
        </w:tabs>
        <w:ind w:left="1985" w:firstLine="0"/>
      </w:pPr>
      <w:rPr>
        <w:rFonts w:hint="default"/>
      </w:rPr>
    </w:lvl>
    <w:lvl w:ilvl="4">
      <w:start w:val="1"/>
      <w:numFmt w:val="lowerLetter"/>
      <w:lvlText w:val="(%5)"/>
      <w:lvlJc w:val="left"/>
      <w:pPr>
        <w:tabs>
          <w:tab w:val="num" w:pos="3686"/>
        </w:tabs>
        <w:ind w:left="2552" w:firstLine="0"/>
      </w:pPr>
      <w:rPr>
        <w:rFonts w:hint="default"/>
      </w:rPr>
    </w:lvl>
    <w:lvl w:ilvl="5">
      <w:start w:val="1"/>
      <w:numFmt w:val="lowerRoman"/>
      <w:lvlText w:val="(%6)"/>
      <w:lvlJc w:val="left"/>
      <w:pPr>
        <w:tabs>
          <w:tab w:val="num" w:pos="4253"/>
        </w:tabs>
        <w:ind w:left="3119" w:firstLine="0"/>
      </w:pPr>
      <w:rPr>
        <w:rFonts w:hint="default"/>
      </w:rPr>
    </w:lvl>
    <w:lvl w:ilvl="6">
      <w:start w:val="1"/>
      <w:numFmt w:val="decimal"/>
      <w:lvlText w:val="%7."/>
      <w:lvlJc w:val="left"/>
      <w:pPr>
        <w:tabs>
          <w:tab w:val="num" w:pos="4820"/>
        </w:tabs>
        <w:ind w:left="3686" w:firstLine="0"/>
      </w:pPr>
      <w:rPr>
        <w:rFonts w:hint="default"/>
      </w:rPr>
    </w:lvl>
    <w:lvl w:ilvl="7">
      <w:start w:val="1"/>
      <w:numFmt w:val="lowerLetter"/>
      <w:lvlText w:val="%8."/>
      <w:lvlJc w:val="left"/>
      <w:pPr>
        <w:tabs>
          <w:tab w:val="num" w:pos="5387"/>
        </w:tabs>
        <w:ind w:left="4253" w:firstLine="0"/>
      </w:pPr>
      <w:rPr>
        <w:rFonts w:hint="default"/>
      </w:rPr>
    </w:lvl>
    <w:lvl w:ilvl="8">
      <w:start w:val="1"/>
      <w:numFmt w:val="lowerRoman"/>
      <w:lvlText w:val="%9."/>
      <w:lvlJc w:val="left"/>
      <w:pPr>
        <w:tabs>
          <w:tab w:val="num" w:pos="5954"/>
        </w:tabs>
        <w:ind w:left="4820" w:firstLine="0"/>
      </w:pPr>
      <w:rPr>
        <w:rFonts w:hint="default"/>
      </w:rPr>
    </w:lvl>
  </w:abstractNum>
  <w:abstractNum w:abstractNumId="20">
    <w:nsid w:val="1A7827CC"/>
    <w:multiLevelType w:val="hybridMultilevel"/>
    <w:tmpl w:val="FFF28DF8"/>
    <w:lvl w:ilvl="0" w:tplc="D9BEFCC6">
      <w:start w:val="1"/>
      <w:numFmt w:val="decimal"/>
      <w:lvlText w:val="%1."/>
      <w:lvlJc w:val="left"/>
      <w:pPr>
        <w:ind w:left="360"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1E654672"/>
    <w:multiLevelType w:val="multilevel"/>
    <w:tmpl w:val="8B1C2E6C"/>
    <w:lvl w:ilvl="0">
      <w:start w:val="1"/>
      <w:numFmt w:val="decimal"/>
      <w:pStyle w:val="a0"/>
      <w:lvlText w:val="%1."/>
      <w:lvlJc w:val="left"/>
      <w:pPr>
        <w:tabs>
          <w:tab w:val="num" w:pos="0"/>
        </w:tabs>
        <w:ind w:left="284" w:hanging="284"/>
      </w:pPr>
      <w:rPr>
        <w:rFonts w:ascii="Arial" w:hAnsi="Arial" w:hint="default"/>
        <w:kern w:val="0"/>
        <w:sz w:val="20"/>
      </w:rPr>
    </w:lvl>
    <w:lvl w:ilvl="1">
      <w:start w:val="1"/>
      <w:numFmt w:val="decimal"/>
      <w:lvlText w:val="%1.%2."/>
      <w:lvlJc w:val="left"/>
      <w:pPr>
        <w:tabs>
          <w:tab w:val="num" w:pos="992"/>
        </w:tabs>
        <w:ind w:left="992" w:hanging="425"/>
      </w:pPr>
      <w:rPr>
        <w:rFonts w:hint="default"/>
      </w:rPr>
    </w:lvl>
    <w:lvl w:ilvl="2">
      <w:start w:val="1"/>
      <w:numFmt w:val="decimal"/>
      <w:lvlText w:val="%1.%2.%3"/>
      <w:lvlJc w:val="left"/>
      <w:pPr>
        <w:tabs>
          <w:tab w:val="num" w:pos="1701"/>
        </w:tabs>
        <w:ind w:left="1701" w:hanging="567"/>
      </w:pPr>
      <w:rPr>
        <w:rFonts w:hint="default"/>
      </w:rPr>
    </w:lvl>
    <w:lvl w:ilvl="3">
      <w:start w:val="1"/>
      <w:numFmt w:val="decimal"/>
      <w:lvlText w:val="(%4)"/>
      <w:lvlJc w:val="left"/>
      <w:pPr>
        <w:tabs>
          <w:tab w:val="num" w:pos="1701"/>
        </w:tabs>
        <w:ind w:left="1985" w:hanging="284"/>
      </w:pPr>
      <w:rPr>
        <w:rFonts w:hint="default"/>
      </w:rPr>
    </w:lvl>
    <w:lvl w:ilvl="4">
      <w:start w:val="1"/>
      <w:numFmt w:val="lowerLetter"/>
      <w:lvlText w:val="(%5)"/>
      <w:lvlJc w:val="left"/>
      <w:pPr>
        <w:tabs>
          <w:tab w:val="num" w:pos="2268"/>
        </w:tabs>
        <w:ind w:left="2552" w:hanging="284"/>
      </w:pPr>
      <w:rPr>
        <w:rFonts w:hint="default"/>
      </w:rPr>
    </w:lvl>
    <w:lvl w:ilvl="5">
      <w:start w:val="1"/>
      <w:numFmt w:val="lowerRoman"/>
      <w:lvlText w:val="(%6)"/>
      <w:lvlJc w:val="left"/>
      <w:pPr>
        <w:tabs>
          <w:tab w:val="num" w:pos="2835"/>
        </w:tabs>
        <w:ind w:left="3119" w:hanging="284"/>
      </w:pPr>
      <w:rPr>
        <w:rFonts w:hint="default"/>
      </w:rPr>
    </w:lvl>
    <w:lvl w:ilvl="6">
      <w:start w:val="1"/>
      <w:numFmt w:val="decimal"/>
      <w:lvlText w:val="%7."/>
      <w:lvlJc w:val="left"/>
      <w:pPr>
        <w:tabs>
          <w:tab w:val="num" w:pos="3402"/>
        </w:tabs>
        <w:ind w:left="3686" w:hanging="284"/>
      </w:pPr>
      <w:rPr>
        <w:rFonts w:hint="default"/>
      </w:rPr>
    </w:lvl>
    <w:lvl w:ilvl="7">
      <w:start w:val="1"/>
      <w:numFmt w:val="lowerLetter"/>
      <w:lvlText w:val="%8."/>
      <w:lvlJc w:val="left"/>
      <w:pPr>
        <w:tabs>
          <w:tab w:val="num" w:pos="3969"/>
        </w:tabs>
        <w:ind w:left="4253" w:hanging="284"/>
      </w:pPr>
      <w:rPr>
        <w:rFonts w:hint="default"/>
      </w:rPr>
    </w:lvl>
    <w:lvl w:ilvl="8">
      <w:start w:val="1"/>
      <w:numFmt w:val="lowerRoman"/>
      <w:lvlText w:val="%9."/>
      <w:lvlJc w:val="left"/>
      <w:pPr>
        <w:tabs>
          <w:tab w:val="num" w:pos="4536"/>
        </w:tabs>
        <w:ind w:left="4820" w:hanging="284"/>
      </w:pPr>
      <w:rPr>
        <w:rFonts w:hint="default"/>
      </w:rPr>
    </w:lvl>
  </w:abstractNum>
  <w:abstractNum w:abstractNumId="22">
    <w:nsid w:val="293937C8"/>
    <w:multiLevelType w:val="hybridMultilevel"/>
    <w:tmpl w:val="48E873E2"/>
    <w:lvl w:ilvl="0" w:tplc="CBA4FEAA">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5946D7"/>
    <w:multiLevelType w:val="multilevel"/>
    <w:tmpl w:val="3B7C743A"/>
    <w:lvl w:ilvl="0">
      <w:start w:val="1"/>
      <w:numFmt w:val="decimal"/>
      <w:lvlText w:val="%1."/>
      <w:lvlJc w:val="left"/>
      <w:pPr>
        <w:tabs>
          <w:tab w:val="num" w:pos="284"/>
        </w:tabs>
        <w:ind w:left="284" w:firstLine="0"/>
      </w:pPr>
      <w:rPr>
        <w:rFonts w:ascii="Arial" w:hAnsi="Arial" w:hint="default"/>
        <w:kern w:val="0"/>
        <w:sz w:val="20"/>
      </w:rPr>
    </w:lvl>
    <w:lvl w:ilvl="1">
      <w:start w:val="1"/>
      <w:numFmt w:val="decimal"/>
      <w:lvlText w:val="%1.%2."/>
      <w:lvlJc w:val="left"/>
      <w:pPr>
        <w:tabs>
          <w:tab w:val="num" w:pos="284"/>
        </w:tabs>
        <w:ind w:left="851" w:firstLine="0"/>
      </w:pPr>
      <w:rPr>
        <w:rFonts w:hint="default"/>
      </w:rPr>
    </w:lvl>
    <w:lvl w:ilvl="2">
      <w:start w:val="1"/>
      <w:numFmt w:val="decimal"/>
      <w:lvlText w:val="%1.%2.%3"/>
      <w:lvlJc w:val="left"/>
      <w:pPr>
        <w:tabs>
          <w:tab w:val="num" w:pos="284"/>
        </w:tabs>
        <w:ind w:left="1418" w:firstLine="0"/>
      </w:pPr>
      <w:rPr>
        <w:rFonts w:hint="default"/>
      </w:rPr>
    </w:lvl>
    <w:lvl w:ilvl="3">
      <w:start w:val="1"/>
      <w:numFmt w:val="decimal"/>
      <w:lvlText w:val="(%4)"/>
      <w:lvlJc w:val="left"/>
      <w:pPr>
        <w:tabs>
          <w:tab w:val="num" w:pos="3119"/>
        </w:tabs>
        <w:ind w:left="1985" w:firstLine="0"/>
      </w:pPr>
      <w:rPr>
        <w:rFonts w:hint="default"/>
      </w:rPr>
    </w:lvl>
    <w:lvl w:ilvl="4">
      <w:start w:val="1"/>
      <w:numFmt w:val="lowerLetter"/>
      <w:lvlText w:val="(%5)"/>
      <w:lvlJc w:val="left"/>
      <w:pPr>
        <w:tabs>
          <w:tab w:val="num" w:pos="3686"/>
        </w:tabs>
        <w:ind w:left="2552" w:firstLine="0"/>
      </w:pPr>
      <w:rPr>
        <w:rFonts w:hint="default"/>
      </w:rPr>
    </w:lvl>
    <w:lvl w:ilvl="5">
      <w:start w:val="1"/>
      <w:numFmt w:val="lowerRoman"/>
      <w:lvlText w:val="(%6)"/>
      <w:lvlJc w:val="left"/>
      <w:pPr>
        <w:tabs>
          <w:tab w:val="num" w:pos="4253"/>
        </w:tabs>
        <w:ind w:left="3119" w:firstLine="0"/>
      </w:pPr>
      <w:rPr>
        <w:rFonts w:hint="default"/>
      </w:rPr>
    </w:lvl>
    <w:lvl w:ilvl="6">
      <w:start w:val="1"/>
      <w:numFmt w:val="decimal"/>
      <w:lvlText w:val="%7."/>
      <w:lvlJc w:val="left"/>
      <w:pPr>
        <w:tabs>
          <w:tab w:val="num" w:pos="4820"/>
        </w:tabs>
        <w:ind w:left="3686" w:firstLine="0"/>
      </w:pPr>
      <w:rPr>
        <w:rFonts w:hint="default"/>
      </w:rPr>
    </w:lvl>
    <w:lvl w:ilvl="7">
      <w:start w:val="1"/>
      <w:numFmt w:val="lowerLetter"/>
      <w:lvlText w:val="%8."/>
      <w:lvlJc w:val="left"/>
      <w:pPr>
        <w:tabs>
          <w:tab w:val="num" w:pos="5387"/>
        </w:tabs>
        <w:ind w:left="4253" w:firstLine="0"/>
      </w:pPr>
      <w:rPr>
        <w:rFonts w:hint="default"/>
      </w:rPr>
    </w:lvl>
    <w:lvl w:ilvl="8">
      <w:start w:val="1"/>
      <w:numFmt w:val="lowerRoman"/>
      <w:lvlText w:val="%9."/>
      <w:lvlJc w:val="left"/>
      <w:pPr>
        <w:tabs>
          <w:tab w:val="num" w:pos="5954"/>
        </w:tabs>
        <w:ind w:left="4820" w:firstLine="0"/>
      </w:pPr>
      <w:rPr>
        <w:rFonts w:hint="default"/>
      </w:rPr>
    </w:lvl>
  </w:abstractNum>
  <w:abstractNum w:abstractNumId="24">
    <w:nsid w:val="32291C4D"/>
    <w:multiLevelType w:val="multilevel"/>
    <w:tmpl w:val="79A657E8"/>
    <w:lvl w:ilvl="0">
      <w:start w:val="1"/>
      <w:numFmt w:val="bullet"/>
      <w:lvlText w:val=""/>
      <w:lvlJc w:val="left"/>
      <w:pPr>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77"/>
        </w:tabs>
        <w:ind w:left="1077" w:hanging="357"/>
      </w:pPr>
      <w:rPr>
        <w:rFonts w:ascii="Symbol" w:hAnsi="Symbol" w:hint="default"/>
      </w:rPr>
    </w:lvl>
    <w:lvl w:ilvl="3">
      <w:start w:val="1"/>
      <w:numFmt w:val="bullet"/>
      <w:lvlText w:val=""/>
      <w:lvlJc w:val="left"/>
      <w:pPr>
        <w:tabs>
          <w:tab w:val="num" w:pos="1435"/>
        </w:tabs>
        <w:ind w:left="1435" w:hanging="355"/>
      </w:pPr>
      <w:rPr>
        <w:rFonts w:ascii="Symbol" w:hAnsi="Symbol" w:hint="default"/>
      </w:rPr>
    </w:lvl>
    <w:lvl w:ilvl="4">
      <w:start w:val="1"/>
      <w:numFmt w:val="bullet"/>
      <w:lvlText w:val=""/>
      <w:lvlJc w:val="left"/>
      <w:pPr>
        <w:tabs>
          <w:tab w:val="num" w:pos="1797"/>
        </w:tabs>
        <w:ind w:left="1797" w:hanging="357"/>
      </w:pPr>
      <w:rPr>
        <w:rFonts w:ascii="Symbol" w:hAnsi="Symbo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38EB494F"/>
    <w:multiLevelType w:val="multilevel"/>
    <w:tmpl w:val="8B1C2E6C"/>
    <w:lvl w:ilvl="0">
      <w:start w:val="1"/>
      <w:numFmt w:val="decimal"/>
      <w:lvlText w:val="%1."/>
      <w:lvlJc w:val="left"/>
      <w:pPr>
        <w:tabs>
          <w:tab w:val="num" w:pos="0"/>
        </w:tabs>
        <w:ind w:left="284" w:hanging="284"/>
      </w:pPr>
      <w:rPr>
        <w:rFonts w:ascii="Arial" w:hAnsi="Arial" w:hint="default"/>
        <w:kern w:val="0"/>
        <w:sz w:val="20"/>
      </w:rPr>
    </w:lvl>
    <w:lvl w:ilvl="1">
      <w:start w:val="1"/>
      <w:numFmt w:val="decimal"/>
      <w:lvlText w:val="%1.%2."/>
      <w:lvlJc w:val="left"/>
      <w:pPr>
        <w:tabs>
          <w:tab w:val="num" w:pos="992"/>
        </w:tabs>
        <w:ind w:left="992" w:hanging="425"/>
      </w:pPr>
      <w:rPr>
        <w:rFonts w:hint="default"/>
      </w:rPr>
    </w:lvl>
    <w:lvl w:ilvl="2">
      <w:start w:val="1"/>
      <w:numFmt w:val="decimal"/>
      <w:lvlText w:val="%1.%2.%3"/>
      <w:lvlJc w:val="left"/>
      <w:pPr>
        <w:tabs>
          <w:tab w:val="num" w:pos="1701"/>
        </w:tabs>
        <w:ind w:left="1701" w:hanging="567"/>
      </w:pPr>
      <w:rPr>
        <w:rFonts w:hint="default"/>
      </w:rPr>
    </w:lvl>
    <w:lvl w:ilvl="3">
      <w:start w:val="1"/>
      <w:numFmt w:val="decimal"/>
      <w:lvlText w:val="(%4)"/>
      <w:lvlJc w:val="left"/>
      <w:pPr>
        <w:tabs>
          <w:tab w:val="num" w:pos="1701"/>
        </w:tabs>
        <w:ind w:left="1985" w:hanging="284"/>
      </w:pPr>
      <w:rPr>
        <w:rFonts w:hint="default"/>
      </w:rPr>
    </w:lvl>
    <w:lvl w:ilvl="4">
      <w:start w:val="1"/>
      <w:numFmt w:val="lowerLetter"/>
      <w:lvlText w:val="(%5)"/>
      <w:lvlJc w:val="left"/>
      <w:pPr>
        <w:tabs>
          <w:tab w:val="num" w:pos="2268"/>
        </w:tabs>
        <w:ind w:left="2552" w:hanging="284"/>
      </w:pPr>
      <w:rPr>
        <w:rFonts w:hint="default"/>
      </w:rPr>
    </w:lvl>
    <w:lvl w:ilvl="5">
      <w:start w:val="1"/>
      <w:numFmt w:val="lowerRoman"/>
      <w:lvlText w:val="(%6)"/>
      <w:lvlJc w:val="left"/>
      <w:pPr>
        <w:tabs>
          <w:tab w:val="num" w:pos="2835"/>
        </w:tabs>
        <w:ind w:left="3119" w:hanging="284"/>
      </w:pPr>
      <w:rPr>
        <w:rFonts w:hint="default"/>
      </w:rPr>
    </w:lvl>
    <w:lvl w:ilvl="6">
      <w:start w:val="1"/>
      <w:numFmt w:val="decimal"/>
      <w:lvlText w:val="%7."/>
      <w:lvlJc w:val="left"/>
      <w:pPr>
        <w:tabs>
          <w:tab w:val="num" w:pos="3402"/>
        </w:tabs>
        <w:ind w:left="3686" w:hanging="284"/>
      </w:pPr>
      <w:rPr>
        <w:rFonts w:hint="default"/>
      </w:rPr>
    </w:lvl>
    <w:lvl w:ilvl="7">
      <w:start w:val="1"/>
      <w:numFmt w:val="lowerLetter"/>
      <w:lvlText w:val="%8."/>
      <w:lvlJc w:val="left"/>
      <w:pPr>
        <w:tabs>
          <w:tab w:val="num" w:pos="3969"/>
        </w:tabs>
        <w:ind w:left="4253" w:hanging="284"/>
      </w:pPr>
      <w:rPr>
        <w:rFonts w:hint="default"/>
      </w:rPr>
    </w:lvl>
    <w:lvl w:ilvl="8">
      <w:start w:val="1"/>
      <w:numFmt w:val="lowerRoman"/>
      <w:lvlText w:val="%9."/>
      <w:lvlJc w:val="left"/>
      <w:pPr>
        <w:tabs>
          <w:tab w:val="num" w:pos="4536"/>
        </w:tabs>
        <w:ind w:left="4820" w:hanging="284"/>
      </w:pPr>
      <w:rPr>
        <w:rFonts w:hint="default"/>
      </w:rPr>
    </w:lvl>
  </w:abstractNum>
  <w:abstractNum w:abstractNumId="26">
    <w:nsid w:val="406945CB"/>
    <w:multiLevelType w:val="multilevel"/>
    <w:tmpl w:val="F87C6534"/>
    <w:lvl w:ilvl="0">
      <w:start w:val="1"/>
      <w:numFmt w:val="decimal"/>
      <w:lvlText w:val="%1."/>
      <w:lvlJc w:val="left"/>
      <w:pPr>
        <w:tabs>
          <w:tab w:val="num" w:pos="284"/>
        </w:tabs>
        <w:ind w:left="284" w:firstLine="0"/>
      </w:pPr>
      <w:rPr>
        <w:rFonts w:ascii="Arial" w:hAnsi="Arial" w:hint="default"/>
        <w:kern w:val="0"/>
        <w:sz w:val="20"/>
      </w:rPr>
    </w:lvl>
    <w:lvl w:ilvl="1">
      <w:start w:val="1"/>
      <w:numFmt w:val="decimal"/>
      <w:lvlText w:val="%1.%2."/>
      <w:lvlJc w:val="left"/>
      <w:pPr>
        <w:tabs>
          <w:tab w:val="num" w:pos="1985"/>
        </w:tabs>
        <w:ind w:left="851" w:firstLine="0"/>
      </w:pPr>
      <w:rPr>
        <w:rFonts w:hint="default"/>
      </w:rPr>
    </w:lvl>
    <w:lvl w:ilvl="2">
      <w:start w:val="1"/>
      <w:numFmt w:val="decimal"/>
      <w:lvlText w:val="%1.%2.%3"/>
      <w:lvlJc w:val="left"/>
      <w:pPr>
        <w:tabs>
          <w:tab w:val="num" w:pos="2552"/>
        </w:tabs>
        <w:ind w:left="1418" w:firstLine="0"/>
      </w:pPr>
      <w:rPr>
        <w:rFonts w:hint="default"/>
      </w:rPr>
    </w:lvl>
    <w:lvl w:ilvl="3">
      <w:start w:val="1"/>
      <w:numFmt w:val="decimal"/>
      <w:lvlText w:val="(%4)"/>
      <w:lvlJc w:val="left"/>
      <w:pPr>
        <w:tabs>
          <w:tab w:val="num" w:pos="3119"/>
        </w:tabs>
        <w:ind w:left="1985" w:firstLine="0"/>
      </w:pPr>
      <w:rPr>
        <w:rFonts w:hint="default"/>
      </w:rPr>
    </w:lvl>
    <w:lvl w:ilvl="4">
      <w:start w:val="1"/>
      <w:numFmt w:val="lowerLetter"/>
      <w:lvlText w:val="(%5)"/>
      <w:lvlJc w:val="left"/>
      <w:pPr>
        <w:tabs>
          <w:tab w:val="num" w:pos="3686"/>
        </w:tabs>
        <w:ind w:left="2552" w:firstLine="0"/>
      </w:pPr>
      <w:rPr>
        <w:rFonts w:hint="default"/>
      </w:rPr>
    </w:lvl>
    <w:lvl w:ilvl="5">
      <w:start w:val="1"/>
      <w:numFmt w:val="lowerRoman"/>
      <w:lvlText w:val="(%6)"/>
      <w:lvlJc w:val="left"/>
      <w:pPr>
        <w:tabs>
          <w:tab w:val="num" w:pos="4253"/>
        </w:tabs>
        <w:ind w:left="3119" w:firstLine="0"/>
      </w:pPr>
      <w:rPr>
        <w:rFonts w:hint="default"/>
      </w:rPr>
    </w:lvl>
    <w:lvl w:ilvl="6">
      <w:start w:val="1"/>
      <w:numFmt w:val="decimal"/>
      <w:lvlText w:val="%7."/>
      <w:lvlJc w:val="left"/>
      <w:pPr>
        <w:tabs>
          <w:tab w:val="num" w:pos="4820"/>
        </w:tabs>
        <w:ind w:left="3686" w:firstLine="0"/>
      </w:pPr>
      <w:rPr>
        <w:rFonts w:hint="default"/>
      </w:rPr>
    </w:lvl>
    <w:lvl w:ilvl="7">
      <w:start w:val="1"/>
      <w:numFmt w:val="lowerLetter"/>
      <w:lvlText w:val="%8."/>
      <w:lvlJc w:val="left"/>
      <w:pPr>
        <w:tabs>
          <w:tab w:val="num" w:pos="5387"/>
        </w:tabs>
        <w:ind w:left="4253" w:firstLine="0"/>
      </w:pPr>
      <w:rPr>
        <w:rFonts w:hint="default"/>
      </w:rPr>
    </w:lvl>
    <w:lvl w:ilvl="8">
      <w:start w:val="1"/>
      <w:numFmt w:val="lowerRoman"/>
      <w:lvlText w:val="%9."/>
      <w:lvlJc w:val="left"/>
      <w:pPr>
        <w:tabs>
          <w:tab w:val="num" w:pos="5954"/>
        </w:tabs>
        <w:ind w:left="4820" w:firstLine="0"/>
      </w:pPr>
      <w:rPr>
        <w:rFonts w:hint="default"/>
      </w:rPr>
    </w:lvl>
  </w:abstractNum>
  <w:abstractNum w:abstractNumId="27">
    <w:nsid w:val="47D5714D"/>
    <w:multiLevelType w:val="multilevel"/>
    <w:tmpl w:val="712E85F6"/>
    <w:numStyleLink w:val="a1"/>
  </w:abstractNum>
  <w:abstractNum w:abstractNumId="28">
    <w:nsid w:val="486A3E16"/>
    <w:multiLevelType w:val="multilevel"/>
    <w:tmpl w:val="E05A6188"/>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C3D7693"/>
    <w:multiLevelType w:val="hybridMultilevel"/>
    <w:tmpl w:val="6DD27CDA"/>
    <w:lvl w:ilvl="0" w:tplc="B49A01FA">
      <w:start w:val="1"/>
      <w:numFmt w:val="decimal"/>
      <w:suff w:val="space"/>
      <w:lvlText w:val="%1."/>
      <w:lvlJc w:val="left"/>
      <w:pPr>
        <w:ind w:left="0" w:firstLine="567"/>
      </w:pPr>
      <w:rPr>
        <w:rFonts w:hint="default"/>
      </w:rPr>
    </w:lvl>
    <w:lvl w:ilvl="1" w:tplc="55D2E896" w:tentative="1">
      <w:start w:val="1"/>
      <w:numFmt w:val="lowerLetter"/>
      <w:lvlText w:val="%2."/>
      <w:lvlJc w:val="left"/>
      <w:pPr>
        <w:ind w:left="2007" w:hanging="360"/>
      </w:pPr>
    </w:lvl>
    <w:lvl w:ilvl="2" w:tplc="5D3A0310" w:tentative="1">
      <w:start w:val="1"/>
      <w:numFmt w:val="lowerRoman"/>
      <w:lvlText w:val="%3."/>
      <w:lvlJc w:val="right"/>
      <w:pPr>
        <w:ind w:left="2727" w:hanging="180"/>
      </w:pPr>
    </w:lvl>
    <w:lvl w:ilvl="3" w:tplc="B41894B4" w:tentative="1">
      <w:start w:val="1"/>
      <w:numFmt w:val="decimal"/>
      <w:lvlText w:val="%4."/>
      <w:lvlJc w:val="left"/>
      <w:pPr>
        <w:ind w:left="3447" w:hanging="360"/>
      </w:pPr>
    </w:lvl>
    <w:lvl w:ilvl="4" w:tplc="395A81F0" w:tentative="1">
      <w:start w:val="1"/>
      <w:numFmt w:val="lowerLetter"/>
      <w:lvlText w:val="%5."/>
      <w:lvlJc w:val="left"/>
      <w:pPr>
        <w:ind w:left="4167" w:hanging="360"/>
      </w:pPr>
    </w:lvl>
    <w:lvl w:ilvl="5" w:tplc="5138646A" w:tentative="1">
      <w:start w:val="1"/>
      <w:numFmt w:val="lowerRoman"/>
      <w:lvlText w:val="%6."/>
      <w:lvlJc w:val="right"/>
      <w:pPr>
        <w:ind w:left="4887" w:hanging="180"/>
      </w:pPr>
    </w:lvl>
    <w:lvl w:ilvl="6" w:tplc="A3127946" w:tentative="1">
      <w:start w:val="1"/>
      <w:numFmt w:val="decimal"/>
      <w:lvlText w:val="%7."/>
      <w:lvlJc w:val="left"/>
      <w:pPr>
        <w:ind w:left="5607" w:hanging="360"/>
      </w:pPr>
    </w:lvl>
    <w:lvl w:ilvl="7" w:tplc="F01C0DE8" w:tentative="1">
      <w:start w:val="1"/>
      <w:numFmt w:val="lowerLetter"/>
      <w:lvlText w:val="%8."/>
      <w:lvlJc w:val="left"/>
      <w:pPr>
        <w:ind w:left="6327" w:hanging="360"/>
      </w:pPr>
    </w:lvl>
    <w:lvl w:ilvl="8" w:tplc="D1E013AE" w:tentative="1">
      <w:start w:val="1"/>
      <w:numFmt w:val="lowerRoman"/>
      <w:lvlText w:val="%9."/>
      <w:lvlJc w:val="right"/>
      <w:pPr>
        <w:ind w:left="7047" w:hanging="180"/>
      </w:pPr>
    </w:lvl>
  </w:abstractNum>
  <w:abstractNum w:abstractNumId="30">
    <w:nsid w:val="4DE33292"/>
    <w:multiLevelType w:val="multilevel"/>
    <w:tmpl w:val="712E85F6"/>
    <w:styleLink w:val="a1"/>
    <w:lvl w:ilvl="0">
      <w:start w:val="1"/>
      <w:numFmt w:val="decimal"/>
      <w:lvlText w:val="%1."/>
      <w:lvlJc w:val="left"/>
      <w:pPr>
        <w:tabs>
          <w:tab w:val="num" w:pos="567"/>
        </w:tabs>
        <w:ind w:left="567" w:hanging="567"/>
      </w:pPr>
      <w:rPr>
        <w:rFonts w:ascii="Arial" w:hAnsi="Arial" w:hint="default"/>
        <w:sz w:val="20"/>
      </w:rPr>
    </w:lvl>
    <w:lvl w:ilvl="1">
      <w:start w:val="1"/>
      <w:numFmt w:val="decimal"/>
      <w:lvlText w:val="%1.%2"/>
      <w:lvlJc w:val="left"/>
      <w:pPr>
        <w:ind w:left="1134" w:hanging="1134"/>
      </w:pPr>
      <w:rPr>
        <w:rFonts w:hint="default"/>
      </w:rPr>
    </w:lvl>
    <w:lvl w:ilvl="2">
      <w:start w:val="1"/>
      <w:numFmt w:val="decimal"/>
      <w:lvlText w:val="%1.%2.%3"/>
      <w:lvlJc w:val="left"/>
      <w:pPr>
        <w:ind w:left="1701" w:hanging="987"/>
      </w:pPr>
      <w:rPr>
        <w:rFonts w:hint="default"/>
      </w:rPr>
    </w:lvl>
    <w:lvl w:ilvl="3">
      <w:start w:val="1"/>
      <w:numFmt w:val="decimal"/>
      <w:lvlText w:val="(%4)"/>
      <w:lvlJc w:val="left"/>
      <w:pPr>
        <w:ind w:left="1411" w:hanging="340"/>
      </w:pPr>
      <w:rPr>
        <w:rFonts w:hint="default"/>
      </w:rPr>
    </w:lvl>
    <w:lvl w:ilvl="4">
      <w:start w:val="1"/>
      <w:numFmt w:val="lowerLetter"/>
      <w:lvlText w:val="(%5)"/>
      <w:lvlJc w:val="left"/>
      <w:pPr>
        <w:ind w:left="1768" w:hanging="340"/>
      </w:pPr>
      <w:rPr>
        <w:rFonts w:hint="default"/>
      </w:rPr>
    </w:lvl>
    <w:lvl w:ilvl="5">
      <w:start w:val="1"/>
      <w:numFmt w:val="lowerRoman"/>
      <w:lvlText w:val="(%6)"/>
      <w:lvlJc w:val="left"/>
      <w:pPr>
        <w:ind w:left="2125" w:hanging="340"/>
      </w:pPr>
      <w:rPr>
        <w:rFonts w:hint="default"/>
      </w:rPr>
    </w:lvl>
    <w:lvl w:ilvl="6">
      <w:start w:val="1"/>
      <w:numFmt w:val="decimal"/>
      <w:lvlText w:val="%7."/>
      <w:lvlJc w:val="left"/>
      <w:pPr>
        <w:ind w:left="2482" w:hanging="340"/>
      </w:pPr>
      <w:rPr>
        <w:rFonts w:hint="default"/>
      </w:rPr>
    </w:lvl>
    <w:lvl w:ilvl="7">
      <w:start w:val="1"/>
      <w:numFmt w:val="lowerLetter"/>
      <w:lvlText w:val="%8."/>
      <w:lvlJc w:val="left"/>
      <w:pPr>
        <w:ind w:left="2839" w:hanging="340"/>
      </w:pPr>
      <w:rPr>
        <w:rFonts w:hint="default"/>
      </w:rPr>
    </w:lvl>
    <w:lvl w:ilvl="8">
      <w:start w:val="1"/>
      <w:numFmt w:val="lowerRoman"/>
      <w:lvlText w:val="%9."/>
      <w:lvlJc w:val="left"/>
      <w:pPr>
        <w:ind w:left="3196" w:hanging="340"/>
      </w:pPr>
      <w:rPr>
        <w:rFonts w:hint="default"/>
      </w:rPr>
    </w:lvl>
  </w:abstractNum>
  <w:abstractNum w:abstractNumId="31">
    <w:nsid w:val="531E6588"/>
    <w:multiLevelType w:val="hybridMultilevel"/>
    <w:tmpl w:val="E0DE4FFE"/>
    <w:lvl w:ilvl="0" w:tplc="755A87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4BF76D2"/>
    <w:multiLevelType w:val="multilevel"/>
    <w:tmpl w:val="3E0A9706"/>
    <w:lvl w:ilvl="0">
      <w:start w:val="1"/>
      <w:numFmt w:val="bullet"/>
      <w:pStyle w:val="a2"/>
      <w:lvlText w:val="●"/>
      <w:lvlJc w:val="left"/>
      <w:pPr>
        <w:tabs>
          <w:tab w:val="num" w:pos="0"/>
        </w:tabs>
        <w:ind w:left="709" w:hanging="284"/>
      </w:pPr>
      <w:rPr>
        <w:rFonts w:ascii="Arial" w:hAnsi="Arial" w:hint="default"/>
        <w:b w:val="0"/>
        <w:i w:val="0"/>
        <w:color w:val="auto"/>
        <w:sz w:val="20"/>
      </w:rPr>
    </w:lvl>
    <w:lvl w:ilvl="1">
      <w:start w:val="1"/>
      <w:numFmt w:val="bullet"/>
      <w:lvlText w:val="●"/>
      <w:lvlJc w:val="left"/>
      <w:pPr>
        <w:tabs>
          <w:tab w:val="num" w:pos="992"/>
        </w:tabs>
        <w:ind w:left="1276" w:hanging="284"/>
      </w:pPr>
      <w:rPr>
        <w:rFonts w:ascii="Arial" w:hAnsi="Arial" w:hint="default"/>
        <w:color w:val="auto"/>
      </w:rPr>
    </w:lvl>
    <w:lvl w:ilvl="2">
      <w:start w:val="1"/>
      <w:numFmt w:val="bullet"/>
      <w:lvlText w:val="●"/>
      <w:lvlJc w:val="left"/>
      <w:pPr>
        <w:tabs>
          <w:tab w:val="num" w:pos="1559"/>
        </w:tabs>
        <w:ind w:left="1843" w:hanging="284"/>
      </w:pPr>
      <w:rPr>
        <w:rFonts w:ascii="Arial" w:hAnsi="Arial" w:hint="default"/>
        <w:color w:val="auto"/>
      </w:rPr>
    </w:lvl>
    <w:lvl w:ilvl="3">
      <w:start w:val="1"/>
      <w:numFmt w:val="bullet"/>
      <w:suff w:val="nothing"/>
      <w:lvlText w:val="●"/>
      <w:lvlJc w:val="left"/>
      <w:pPr>
        <w:ind w:left="2552" w:hanging="426"/>
      </w:pPr>
      <w:rPr>
        <w:rFonts w:ascii="Arial" w:hAnsi="Arial" w:hint="default"/>
        <w:color w:val="auto"/>
      </w:rPr>
    </w:lvl>
    <w:lvl w:ilvl="4">
      <w:start w:val="1"/>
      <w:numFmt w:val="bullet"/>
      <w:suff w:val="nothing"/>
      <w:lvlText w:val="●"/>
      <w:lvlJc w:val="left"/>
      <w:pPr>
        <w:ind w:left="3119" w:hanging="426"/>
      </w:pPr>
      <w:rPr>
        <w:rFonts w:ascii="Arial" w:hAnsi="Arial" w:hint="default"/>
        <w:color w:val="auto"/>
      </w:rPr>
    </w:lvl>
    <w:lvl w:ilvl="5">
      <w:start w:val="1"/>
      <w:numFmt w:val="bullet"/>
      <w:suff w:val="nothing"/>
      <w:lvlText w:val="●"/>
      <w:lvlJc w:val="left"/>
      <w:pPr>
        <w:ind w:left="3686" w:hanging="426"/>
      </w:pPr>
      <w:rPr>
        <w:rFonts w:ascii="Arial" w:hAnsi="Arial" w:hint="default"/>
        <w:color w:val="auto"/>
      </w:rPr>
    </w:lvl>
    <w:lvl w:ilvl="6">
      <w:start w:val="1"/>
      <w:numFmt w:val="bullet"/>
      <w:suff w:val="nothing"/>
      <w:lvlText w:val="●"/>
      <w:lvlJc w:val="left"/>
      <w:pPr>
        <w:ind w:left="4253" w:hanging="426"/>
      </w:pPr>
      <w:rPr>
        <w:rFonts w:ascii="Arial" w:hAnsi="Arial" w:hint="default"/>
        <w:color w:val="auto"/>
      </w:rPr>
    </w:lvl>
    <w:lvl w:ilvl="7">
      <w:start w:val="1"/>
      <w:numFmt w:val="bullet"/>
      <w:suff w:val="nothing"/>
      <w:lvlText w:val="●"/>
      <w:lvlJc w:val="left"/>
      <w:pPr>
        <w:ind w:left="4820" w:hanging="426"/>
      </w:pPr>
      <w:rPr>
        <w:rFonts w:ascii="Arial" w:hAnsi="Arial" w:hint="default"/>
        <w:color w:val="auto"/>
      </w:rPr>
    </w:lvl>
    <w:lvl w:ilvl="8">
      <w:start w:val="1"/>
      <w:numFmt w:val="bullet"/>
      <w:suff w:val="nothing"/>
      <w:lvlText w:val="●"/>
      <w:lvlJc w:val="left"/>
      <w:pPr>
        <w:ind w:left="5387" w:hanging="426"/>
      </w:pPr>
      <w:rPr>
        <w:rFonts w:ascii="Arial" w:hAnsi="Arial" w:hint="default"/>
        <w:color w:val="auto"/>
      </w:rPr>
    </w:lvl>
  </w:abstractNum>
  <w:abstractNum w:abstractNumId="33">
    <w:nsid w:val="5788560F"/>
    <w:multiLevelType w:val="hybridMultilevel"/>
    <w:tmpl w:val="799006BA"/>
    <w:lvl w:ilvl="0" w:tplc="DE6ED912">
      <w:start w:val="1"/>
      <w:numFmt w:val="bullet"/>
      <w:pStyle w:val="a3"/>
      <w:lvlText w:val="●"/>
      <w:lvlJc w:val="left"/>
      <w:pPr>
        <w:tabs>
          <w:tab w:val="num" w:pos="284"/>
        </w:tabs>
        <w:ind w:left="284" w:hanging="284"/>
      </w:pPr>
      <w:rPr>
        <w:rFonts w:ascii="Courier New" w:hAnsi="Courier New" w:hint="default"/>
      </w:rPr>
    </w:lvl>
    <w:lvl w:ilvl="1" w:tplc="275E9D8E" w:tentative="1">
      <w:start w:val="1"/>
      <w:numFmt w:val="bullet"/>
      <w:lvlText w:val="o"/>
      <w:lvlJc w:val="left"/>
      <w:pPr>
        <w:tabs>
          <w:tab w:val="num" w:pos="1440"/>
        </w:tabs>
        <w:ind w:left="1440" w:hanging="360"/>
      </w:pPr>
      <w:rPr>
        <w:rFonts w:ascii="Courier New" w:hAnsi="Courier New" w:cs="Courier New" w:hint="default"/>
      </w:rPr>
    </w:lvl>
    <w:lvl w:ilvl="2" w:tplc="EEC48EFC" w:tentative="1">
      <w:start w:val="1"/>
      <w:numFmt w:val="bullet"/>
      <w:lvlText w:val=""/>
      <w:lvlJc w:val="left"/>
      <w:pPr>
        <w:tabs>
          <w:tab w:val="num" w:pos="2160"/>
        </w:tabs>
        <w:ind w:left="2160" w:hanging="360"/>
      </w:pPr>
      <w:rPr>
        <w:rFonts w:ascii="Wingdings" w:hAnsi="Wingdings" w:hint="default"/>
      </w:rPr>
    </w:lvl>
    <w:lvl w:ilvl="3" w:tplc="BB12100C" w:tentative="1">
      <w:start w:val="1"/>
      <w:numFmt w:val="bullet"/>
      <w:lvlText w:val=""/>
      <w:lvlJc w:val="left"/>
      <w:pPr>
        <w:tabs>
          <w:tab w:val="num" w:pos="2880"/>
        </w:tabs>
        <w:ind w:left="2880" w:hanging="360"/>
      </w:pPr>
      <w:rPr>
        <w:rFonts w:ascii="Symbol" w:hAnsi="Symbol" w:hint="default"/>
      </w:rPr>
    </w:lvl>
    <w:lvl w:ilvl="4" w:tplc="F9BA1DD6" w:tentative="1">
      <w:start w:val="1"/>
      <w:numFmt w:val="bullet"/>
      <w:lvlText w:val="o"/>
      <w:lvlJc w:val="left"/>
      <w:pPr>
        <w:tabs>
          <w:tab w:val="num" w:pos="3600"/>
        </w:tabs>
        <w:ind w:left="3600" w:hanging="360"/>
      </w:pPr>
      <w:rPr>
        <w:rFonts w:ascii="Courier New" w:hAnsi="Courier New" w:cs="Courier New" w:hint="default"/>
      </w:rPr>
    </w:lvl>
    <w:lvl w:ilvl="5" w:tplc="F3583DF2" w:tentative="1">
      <w:start w:val="1"/>
      <w:numFmt w:val="bullet"/>
      <w:lvlText w:val=""/>
      <w:lvlJc w:val="left"/>
      <w:pPr>
        <w:tabs>
          <w:tab w:val="num" w:pos="4320"/>
        </w:tabs>
        <w:ind w:left="4320" w:hanging="360"/>
      </w:pPr>
      <w:rPr>
        <w:rFonts w:ascii="Wingdings" w:hAnsi="Wingdings" w:hint="default"/>
      </w:rPr>
    </w:lvl>
    <w:lvl w:ilvl="6" w:tplc="E4DEBA24" w:tentative="1">
      <w:start w:val="1"/>
      <w:numFmt w:val="bullet"/>
      <w:lvlText w:val=""/>
      <w:lvlJc w:val="left"/>
      <w:pPr>
        <w:tabs>
          <w:tab w:val="num" w:pos="5040"/>
        </w:tabs>
        <w:ind w:left="5040" w:hanging="360"/>
      </w:pPr>
      <w:rPr>
        <w:rFonts w:ascii="Symbol" w:hAnsi="Symbol" w:hint="default"/>
      </w:rPr>
    </w:lvl>
    <w:lvl w:ilvl="7" w:tplc="69348E0E" w:tentative="1">
      <w:start w:val="1"/>
      <w:numFmt w:val="bullet"/>
      <w:lvlText w:val="o"/>
      <w:lvlJc w:val="left"/>
      <w:pPr>
        <w:tabs>
          <w:tab w:val="num" w:pos="5760"/>
        </w:tabs>
        <w:ind w:left="5760" w:hanging="360"/>
      </w:pPr>
      <w:rPr>
        <w:rFonts w:ascii="Courier New" w:hAnsi="Courier New" w:cs="Courier New" w:hint="default"/>
      </w:rPr>
    </w:lvl>
    <w:lvl w:ilvl="8" w:tplc="2E0E45B4" w:tentative="1">
      <w:start w:val="1"/>
      <w:numFmt w:val="bullet"/>
      <w:lvlText w:val=""/>
      <w:lvlJc w:val="left"/>
      <w:pPr>
        <w:tabs>
          <w:tab w:val="num" w:pos="6480"/>
        </w:tabs>
        <w:ind w:left="6480" w:hanging="360"/>
      </w:pPr>
      <w:rPr>
        <w:rFonts w:ascii="Wingdings" w:hAnsi="Wingdings" w:hint="default"/>
      </w:rPr>
    </w:lvl>
  </w:abstractNum>
  <w:abstractNum w:abstractNumId="34">
    <w:nsid w:val="58587277"/>
    <w:multiLevelType w:val="multilevel"/>
    <w:tmpl w:val="25B643C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92A5C8F"/>
    <w:multiLevelType w:val="multilevel"/>
    <w:tmpl w:val="3B7C743A"/>
    <w:lvl w:ilvl="0">
      <w:start w:val="1"/>
      <w:numFmt w:val="decimal"/>
      <w:lvlText w:val="%1."/>
      <w:lvlJc w:val="left"/>
      <w:pPr>
        <w:tabs>
          <w:tab w:val="num" w:pos="284"/>
        </w:tabs>
        <w:ind w:left="284" w:firstLine="0"/>
      </w:pPr>
      <w:rPr>
        <w:rFonts w:ascii="Arial" w:hAnsi="Arial" w:hint="default"/>
        <w:kern w:val="0"/>
        <w:sz w:val="20"/>
      </w:rPr>
    </w:lvl>
    <w:lvl w:ilvl="1">
      <w:start w:val="1"/>
      <w:numFmt w:val="decimal"/>
      <w:lvlText w:val="%1.%2."/>
      <w:lvlJc w:val="left"/>
      <w:pPr>
        <w:tabs>
          <w:tab w:val="num" w:pos="284"/>
        </w:tabs>
        <w:ind w:left="851" w:firstLine="0"/>
      </w:pPr>
      <w:rPr>
        <w:rFonts w:hint="default"/>
      </w:rPr>
    </w:lvl>
    <w:lvl w:ilvl="2">
      <w:start w:val="1"/>
      <w:numFmt w:val="decimal"/>
      <w:lvlText w:val="%1.%2.%3"/>
      <w:lvlJc w:val="left"/>
      <w:pPr>
        <w:tabs>
          <w:tab w:val="num" w:pos="284"/>
        </w:tabs>
        <w:ind w:left="1418" w:firstLine="0"/>
      </w:pPr>
      <w:rPr>
        <w:rFonts w:hint="default"/>
      </w:rPr>
    </w:lvl>
    <w:lvl w:ilvl="3">
      <w:start w:val="1"/>
      <w:numFmt w:val="decimal"/>
      <w:lvlText w:val="(%4)"/>
      <w:lvlJc w:val="left"/>
      <w:pPr>
        <w:tabs>
          <w:tab w:val="num" w:pos="3119"/>
        </w:tabs>
        <w:ind w:left="1985" w:firstLine="0"/>
      </w:pPr>
      <w:rPr>
        <w:rFonts w:hint="default"/>
      </w:rPr>
    </w:lvl>
    <w:lvl w:ilvl="4">
      <w:start w:val="1"/>
      <w:numFmt w:val="lowerLetter"/>
      <w:lvlText w:val="(%5)"/>
      <w:lvlJc w:val="left"/>
      <w:pPr>
        <w:tabs>
          <w:tab w:val="num" w:pos="3686"/>
        </w:tabs>
        <w:ind w:left="2552" w:firstLine="0"/>
      </w:pPr>
      <w:rPr>
        <w:rFonts w:hint="default"/>
      </w:rPr>
    </w:lvl>
    <w:lvl w:ilvl="5">
      <w:start w:val="1"/>
      <w:numFmt w:val="lowerRoman"/>
      <w:lvlText w:val="(%6)"/>
      <w:lvlJc w:val="left"/>
      <w:pPr>
        <w:tabs>
          <w:tab w:val="num" w:pos="4253"/>
        </w:tabs>
        <w:ind w:left="3119" w:firstLine="0"/>
      </w:pPr>
      <w:rPr>
        <w:rFonts w:hint="default"/>
      </w:rPr>
    </w:lvl>
    <w:lvl w:ilvl="6">
      <w:start w:val="1"/>
      <w:numFmt w:val="decimal"/>
      <w:lvlText w:val="%7."/>
      <w:lvlJc w:val="left"/>
      <w:pPr>
        <w:tabs>
          <w:tab w:val="num" w:pos="4820"/>
        </w:tabs>
        <w:ind w:left="3686" w:firstLine="0"/>
      </w:pPr>
      <w:rPr>
        <w:rFonts w:hint="default"/>
      </w:rPr>
    </w:lvl>
    <w:lvl w:ilvl="7">
      <w:start w:val="1"/>
      <w:numFmt w:val="lowerLetter"/>
      <w:lvlText w:val="%8."/>
      <w:lvlJc w:val="left"/>
      <w:pPr>
        <w:tabs>
          <w:tab w:val="num" w:pos="5387"/>
        </w:tabs>
        <w:ind w:left="4253" w:firstLine="0"/>
      </w:pPr>
      <w:rPr>
        <w:rFonts w:hint="default"/>
      </w:rPr>
    </w:lvl>
    <w:lvl w:ilvl="8">
      <w:start w:val="1"/>
      <w:numFmt w:val="lowerRoman"/>
      <w:lvlText w:val="%9."/>
      <w:lvlJc w:val="left"/>
      <w:pPr>
        <w:tabs>
          <w:tab w:val="num" w:pos="5954"/>
        </w:tabs>
        <w:ind w:left="4820" w:firstLine="0"/>
      </w:pPr>
      <w:rPr>
        <w:rFonts w:hint="default"/>
      </w:rPr>
    </w:lvl>
  </w:abstractNum>
  <w:abstractNum w:abstractNumId="36">
    <w:nsid w:val="5CF3285B"/>
    <w:multiLevelType w:val="multilevel"/>
    <w:tmpl w:val="6DFE34B6"/>
    <w:lvl w:ilvl="0">
      <w:start w:val="1"/>
      <w:numFmt w:val="bullet"/>
      <w:lvlText w:val="●"/>
      <w:lvlJc w:val="left"/>
      <w:pPr>
        <w:tabs>
          <w:tab w:val="num" w:pos="0"/>
        </w:tabs>
        <w:ind w:left="284" w:hanging="284"/>
      </w:pPr>
      <w:rPr>
        <w:rFonts w:ascii="Arial" w:hAnsi="Arial" w:hint="default"/>
        <w:color w:val="auto"/>
        <w:kern w:val="0"/>
        <w:sz w:val="20"/>
      </w:rPr>
    </w:lvl>
    <w:lvl w:ilvl="1">
      <w:start w:val="1"/>
      <w:numFmt w:val="bullet"/>
      <w:lvlText w:val="●"/>
      <w:lvlJc w:val="left"/>
      <w:pPr>
        <w:tabs>
          <w:tab w:val="num" w:pos="851"/>
        </w:tabs>
        <w:ind w:left="851" w:hanging="284"/>
      </w:pPr>
      <w:rPr>
        <w:rFonts w:ascii="Arial" w:hAnsi="Arial" w:hint="default"/>
        <w:color w:val="auto"/>
      </w:rPr>
    </w:lvl>
    <w:lvl w:ilvl="2">
      <w:start w:val="1"/>
      <w:numFmt w:val="bullet"/>
      <w:lvlText w:val="●"/>
      <w:lvlJc w:val="left"/>
      <w:pPr>
        <w:tabs>
          <w:tab w:val="num" w:pos="1418"/>
        </w:tabs>
        <w:ind w:left="1418" w:hanging="284"/>
      </w:pPr>
      <w:rPr>
        <w:rFonts w:ascii="Arial" w:hAnsi="Arial" w:hint="default"/>
        <w:color w:val="auto"/>
      </w:rPr>
    </w:lvl>
    <w:lvl w:ilvl="3">
      <w:start w:val="1"/>
      <w:numFmt w:val="decimal"/>
      <w:lvlText w:val="(%4)"/>
      <w:lvlJc w:val="left"/>
      <w:pPr>
        <w:tabs>
          <w:tab w:val="num" w:pos="1701"/>
        </w:tabs>
        <w:ind w:left="1985" w:hanging="284"/>
      </w:pPr>
      <w:rPr>
        <w:rFonts w:hint="default"/>
      </w:rPr>
    </w:lvl>
    <w:lvl w:ilvl="4">
      <w:start w:val="1"/>
      <w:numFmt w:val="lowerLetter"/>
      <w:lvlText w:val="(%5)"/>
      <w:lvlJc w:val="left"/>
      <w:pPr>
        <w:tabs>
          <w:tab w:val="num" w:pos="2268"/>
        </w:tabs>
        <w:ind w:left="2552" w:hanging="284"/>
      </w:pPr>
      <w:rPr>
        <w:rFonts w:hint="default"/>
      </w:rPr>
    </w:lvl>
    <w:lvl w:ilvl="5">
      <w:start w:val="1"/>
      <w:numFmt w:val="lowerRoman"/>
      <w:lvlText w:val="(%6)"/>
      <w:lvlJc w:val="left"/>
      <w:pPr>
        <w:tabs>
          <w:tab w:val="num" w:pos="2835"/>
        </w:tabs>
        <w:ind w:left="3119" w:hanging="284"/>
      </w:pPr>
      <w:rPr>
        <w:rFonts w:hint="default"/>
      </w:rPr>
    </w:lvl>
    <w:lvl w:ilvl="6">
      <w:start w:val="1"/>
      <w:numFmt w:val="decimal"/>
      <w:lvlText w:val="%7."/>
      <w:lvlJc w:val="left"/>
      <w:pPr>
        <w:tabs>
          <w:tab w:val="num" w:pos="3402"/>
        </w:tabs>
        <w:ind w:left="3686" w:hanging="284"/>
      </w:pPr>
      <w:rPr>
        <w:rFonts w:hint="default"/>
      </w:rPr>
    </w:lvl>
    <w:lvl w:ilvl="7">
      <w:start w:val="1"/>
      <w:numFmt w:val="lowerLetter"/>
      <w:lvlText w:val="%8."/>
      <w:lvlJc w:val="left"/>
      <w:pPr>
        <w:tabs>
          <w:tab w:val="num" w:pos="3969"/>
        </w:tabs>
        <w:ind w:left="4253" w:hanging="284"/>
      </w:pPr>
      <w:rPr>
        <w:rFonts w:hint="default"/>
      </w:rPr>
    </w:lvl>
    <w:lvl w:ilvl="8">
      <w:start w:val="1"/>
      <w:numFmt w:val="lowerRoman"/>
      <w:lvlText w:val="%9."/>
      <w:lvlJc w:val="left"/>
      <w:pPr>
        <w:tabs>
          <w:tab w:val="num" w:pos="4536"/>
        </w:tabs>
        <w:ind w:left="4820" w:hanging="284"/>
      </w:pPr>
      <w:rPr>
        <w:rFonts w:hint="default"/>
      </w:rPr>
    </w:lvl>
  </w:abstractNum>
  <w:abstractNum w:abstractNumId="37">
    <w:nsid w:val="602A795C"/>
    <w:multiLevelType w:val="hybridMultilevel"/>
    <w:tmpl w:val="2CAC3928"/>
    <w:lvl w:ilvl="0" w:tplc="411A0E28">
      <w:start w:val="1"/>
      <w:numFmt w:val="decimal"/>
      <w:lvlText w:val="%1."/>
      <w:lvlJc w:val="left"/>
      <w:pPr>
        <w:ind w:left="720" w:hanging="360"/>
      </w:pPr>
    </w:lvl>
    <w:lvl w:ilvl="1" w:tplc="81D6795E" w:tentative="1">
      <w:start w:val="1"/>
      <w:numFmt w:val="lowerLetter"/>
      <w:lvlText w:val="%2."/>
      <w:lvlJc w:val="left"/>
      <w:pPr>
        <w:ind w:left="1440" w:hanging="360"/>
      </w:pPr>
    </w:lvl>
    <w:lvl w:ilvl="2" w:tplc="859AE566" w:tentative="1">
      <w:start w:val="1"/>
      <w:numFmt w:val="lowerRoman"/>
      <w:lvlText w:val="%3."/>
      <w:lvlJc w:val="right"/>
      <w:pPr>
        <w:ind w:left="2160" w:hanging="180"/>
      </w:pPr>
    </w:lvl>
    <w:lvl w:ilvl="3" w:tplc="032E5428" w:tentative="1">
      <w:start w:val="1"/>
      <w:numFmt w:val="decimal"/>
      <w:lvlText w:val="%4."/>
      <w:lvlJc w:val="left"/>
      <w:pPr>
        <w:ind w:left="2880" w:hanging="360"/>
      </w:pPr>
    </w:lvl>
    <w:lvl w:ilvl="4" w:tplc="1D68714E" w:tentative="1">
      <w:start w:val="1"/>
      <w:numFmt w:val="lowerLetter"/>
      <w:lvlText w:val="%5."/>
      <w:lvlJc w:val="left"/>
      <w:pPr>
        <w:ind w:left="3600" w:hanging="360"/>
      </w:pPr>
    </w:lvl>
    <w:lvl w:ilvl="5" w:tplc="1C14B4FE" w:tentative="1">
      <w:start w:val="1"/>
      <w:numFmt w:val="lowerRoman"/>
      <w:lvlText w:val="%6."/>
      <w:lvlJc w:val="right"/>
      <w:pPr>
        <w:ind w:left="4320" w:hanging="180"/>
      </w:pPr>
    </w:lvl>
    <w:lvl w:ilvl="6" w:tplc="FA42434C" w:tentative="1">
      <w:start w:val="1"/>
      <w:numFmt w:val="decimal"/>
      <w:lvlText w:val="%7."/>
      <w:lvlJc w:val="left"/>
      <w:pPr>
        <w:ind w:left="5040" w:hanging="360"/>
      </w:pPr>
    </w:lvl>
    <w:lvl w:ilvl="7" w:tplc="31D28F7E" w:tentative="1">
      <w:start w:val="1"/>
      <w:numFmt w:val="lowerLetter"/>
      <w:lvlText w:val="%8."/>
      <w:lvlJc w:val="left"/>
      <w:pPr>
        <w:ind w:left="5760" w:hanging="360"/>
      </w:pPr>
    </w:lvl>
    <w:lvl w:ilvl="8" w:tplc="41C6CD0A" w:tentative="1">
      <w:start w:val="1"/>
      <w:numFmt w:val="lowerRoman"/>
      <w:lvlText w:val="%9."/>
      <w:lvlJc w:val="right"/>
      <w:pPr>
        <w:ind w:left="6480" w:hanging="180"/>
      </w:pPr>
    </w:lvl>
  </w:abstractNum>
  <w:abstractNum w:abstractNumId="38">
    <w:nsid w:val="65FE0E70"/>
    <w:multiLevelType w:val="multilevel"/>
    <w:tmpl w:val="0ED6A75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6C5A7632"/>
    <w:multiLevelType w:val="hybridMultilevel"/>
    <w:tmpl w:val="48B4A67A"/>
    <w:lvl w:ilvl="0" w:tplc="5E2E995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591C5F"/>
    <w:multiLevelType w:val="multilevel"/>
    <w:tmpl w:val="8B1C2E6C"/>
    <w:lvl w:ilvl="0">
      <w:start w:val="1"/>
      <w:numFmt w:val="decimal"/>
      <w:lvlText w:val="%1."/>
      <w:lvlJc w:val="left"/>
      <w:pPr>
        <w:tabs>
          <w:tab w:val="num" w:pos="0"/>
        </w:tabs>
        <w:ind w:left="284" w:hanging="284"/>
      </w:pPr>
      <w:rPr>
        <w:rFonts w:ascii="Arial" w:hAnsi="Arial" w:hint="default"/>
        <w:kern w:val="0"/>
        <w:sz w:val="20"/>
      </w:rPr>
    </w:lvl>
    <w:lvl w:ilvl="1">
      <w:start w:val="1"/>
      <w:numFmt w:val="decimal"/>
      <w:lvlText w:val="%1.%2."/>
      <w:lvlJc w:val="left"/>
      <w:pPr>
        <w:tabs>
          <w:tab w:val="num" w:pos="992"/>
        </w:tabs>
        <w:ind w:left="992" w:hanging="425"/>
      </w:pPr>
      <w:rPr>
        <w:rFonts w:hint="default"/>
      </w:rPr>
    </w:lvl>
    <w:lvl w:ilvl="2">
      <w:start w:val="1"/>
      <w:numFmt w:val="decimal"/>
      <w:lvlText w:val="%1.%2.%3"/>
      <w:lvlJc w:val="left"/>
      <w:pPr>
        <w:tabs>
          <w:tab w:val="num" w:pos="1701"/>
        </w:tabs>
        <w:ind w:left="1701" w:hanging="567"/>
      </w:pPr>
      <w:rPr>
        <w:rFonts w:hint="default"/>
      </w:rPr>
    </w:lvl>
    <w:lvl w:ilvl="3">
      <w:start w:val="1"/>
      <w:numFmt w:val="decimal"/>
      <w:lvlText w:val="(%4)"/>
      <w:lvlJc w:val="left"/>
      <w:pPr>
        <w:tabs>
          <w:tab w:val="num" w:pos="1701"/>
        </w:tabs>
        <w:ind w:left="1985" w:hanging="284"/>
      </w:pPr>
      <w:rPr>
        <w:rFonts w:hint="default"/>
      </w:rPr>
    </w:lvl>
    <w:lvl w:ilvl="4">
      <w:start w:val="1"/>
      <w:numFmt w:val="lowerLetter"/>
      <w:lvlText w:val="(%5)"/>
      <w:lvlJc w:val="left"/>
      <w:pPr>
        <w:tabs>
          <w:tab w:val="num" w:pos="2268"/>
        </w:tabs>
        <w:ind w:left="2552" w:hanging="284"/>
      </w:pPr>
      <w:rPr>
        <w:rFonts w:hint="default"/>
      </w:rPr>
    </w:lvl>
    <w:lvl w:ilvl="5">
      <w:start w:val="1"/>
      <w:numFmt w:val="lowerRoman"/>
      <w:lvlText w:val="(%6)"/>
      <w:lvlJc w:val="left"/>
      <w:pPr>
        <w:tabs>
          <w:tab w:val="num" w:pos="2835"/>
        </w:tabs>
        <w:ind w:left="3119" w:hanging="284"/>
      </w:pPr>
      <w:rPr>
        <w:rFonts w:hint="default"/>
      </w:rPr>
    </w:lvl>
    <w:lvl w:ilvl="6">
      <w:start w:val="1"/>
      <w:numFmt w:val="decimal"/>
      <w:lvlText w:val="%7."/>
      <w:lvlJc w:val="left"/>
      <w:pPr>
        <w:tabs>
          <w:tab w:val="num" w:pos="3402"/>
        </w:tabs>
        <w:ind w:left="3686" w:hanging="284"/>
      </w:pPr>
      <w:rPr>
        <w:rFonts w:hint="default"/>
      </w:rPr>
    </w:lvl>
    <w:lvl w:ilvl="7">
      <w:start w:val="1"/>
      <w:numFmt w:val="lowerLetter"/>
      <w:lvlText w:val="%8."/>
      <w:lvlJc w:val="left"/>
      <w:pPr>
        <w:tabs>
          <w:tab w:val="num" w:pos="3969"/>
        </w:tabs>
        <w:ind w:left="4253" w:hanging="284"/>
      </w:pPr>
      <w:rPr>
        <w:rFonts w:hint="default"/>
      </w:rPr>
    </w:lvl>
    <w:lvl w:ilvl="8">
      <w:start w:val="1"/>
      <w:numFmt w:val="lowerRoman"/>
      <w:lvlText w:val="%9."/>
      <w:lvlJc w:val="left"/>
      <w:pPr>
        <w:tabs>
          <w:tab w:val="num" w:pos="4536"/>
        </w:tabs>
        <w:ind w:left="4820" w:hanging="284"/>
      </w:pPr>
      <w:rPr>
        <w:rFonts w:hint="default"/>
      </w:rPr>
    </w:lvl>
  </w:abstractNum>
  <w:abstractNum w:abstractNumId="41">
    <w:nsid w:val="719106A7"/>
    <w:multiLevelType w:val="multilevel"/>
    <w:tmpl w:val="6DFE34B6"/>
    <w:lvl w:ilvl="0">
      <w:start w:val="1"/>
      <w:numFmt w:val="bullet"/>
      <w:lvlText w:val="●"/>
      <w:lvlJc w:val="left"/>
      <w:pPr>
        <w:tabs>
          <w:tab w:val="num" w:pos="0"/>
        </w:tabs>
        <w:ind w:left="284" w:hanging="284"/>
      </w:pPr>
      <w:rPr>
        <w:rFonts w:ascii="Arial" w:hAnsi="Arial" w:hint="default"/>
        <w:color w:val="auto"/>
        <w:kern w:val="0"/>
        <w:sz w:val="20"/>
      </w:rPr>
    </w:lvl>
    <w:lvl w:ilvl="1">
      <w:start w:val="1"/>
      <w:numFmt w:val="bullet"/>
      <w:lvlText w:val="●"/>
      <w:lvlJc w:val="left"/>
      <w:pPr>
        <w:tabs>
          <w:tab w:val="num" w:pos="851"/>
        </w:tabs>
        <w:ind w:left="851" w:hanging="284"/>
      </w:pPr>
      <w:rPr>
        <w:rFonts w:ascii="Arial" w:hAnsi="Arial" w:hint="default"/>
        <w:color w:val="auto"/>
      </w:rPr>
    </w:lvl>
    <w:lvl w:ilvl="2">
      <w:start w:val="1"/>
      <w:numFmt w:val="bullet"/>
      <w:lvlText w:val="●"/>
      <w:lvlJc w:val="left"/>
      <w:pPr>
        <w:tabs>
          <w:tab w:val="num" w:pos="1418"/>
        </w:tabs>
        <w:ind w:left="1418" w:hanging="284"/>
      </w:pPr>
      <w:rPr>
        <w:rFonts w:ascii="Arial" w:hAnsi="Arial" w:hint="default"/>
        <w:color w:val="auto"/>
      </w:rPr>
    </w:lvl>
    <w:lvl w:ilvl="3">
      <w:start w:val="1"/>
      <w:numFmt w:val="decimal"/>
      <w:lvlText w:val="(%4)"/>
      <w:lvlJc w:val="left"/>
      <w:pPr>
        <w:tabs>
          <w:tab w:val="num" w:pos="1701"/>
        </w:tabs>
        <w:ind w:left="1985" w:hanging="284"/>
      </w:pPr>
      <w:rPr>
        <w:rFonts w:hint="default"/>
      </w:rPr>
    </w:lvl>
    <w:lvl w:ilvl="4">
      <w:start w:val="1"/>
      <w:numFmt w:val="lowerLetter"/>
      <w:lvlText w:val="(%5)"/>
      <w:lvlJc w:val="left"/>
      <w:pPr>
        <w:tabs>
          <w:tab w:val="num" w:pos="2268"/>
        </w:tabs>
        <w:ind w:left="2552" w:hanging="284"/>
      </w:pPr>
      <w:rPr>
        <w:rFonts w:hint="default"/>
      </w:rPr>
    </w:lvl>
    <w:lvl w:ilvl="5">
      <w:start w:val="1"/>
      <w:numFmt w:val="lowerRoman"/>
      <w:lvlText w:val="(%6)"/>
      <w:lvlJc w:val="left"/>
      <w:pPr>
        <w:tabs>
          <w:tab w:val="num" w:pos="2835"/>
        </w:tabs>
        <w:ind w:left="3119" w:hanging="284"/>
      </w:pPr>
      <w:rPr>
        <w:rFonts w:hint="default"/>
      </w:rPr>
    </w:lvl>
    <w:lvl w:ilvl="6">
      <w:start w:val="1"/>
      <w:numFmt w:val="decimal"/>
      <w:lvlText w:val="%7."/>
      <w:lvlJc w:val="left"/>
      <w:pPr>
        <w:tabs>
          <w:tab w:val="num" w:pos="3402"/>
        </w:tabs>
        <w:ind w:left="3686" w:hanging="284"/>
      </w:pPr>
      <w:rPr>
        <w:rFonts w:hint="default"/>
      </w:rPr>
    </w:lvl>
    <w:lvl w:ilvl="7">
      <w:start w:val="1"/>
      <w:numFmt w:val="lowerLetter"/>
      <w:lvlText w:val="%8."/>
      <w:lvlJc w:val="left"/>
      <w:pPr>
        <w:tabs>
          <w:tab w:val="num" w:pos="3969"/>
        </w:tabs>
        <w:ind w:left="4253" w:hanging="284"/>
      </w:pPr>
      <w:rPr>
        <w:rFonts w:hint="default"/>
      </w:rPr>
    </w:lvl>
    <w:lvl w:ilvl="8">
      <w:start w:val="1"/>
      <w:numFmt w:val="lowerRoman"/>
      <w:lvlText w:val="%9."/>
      <w:lvlJc w:val="left"/>
      <w:pPr>
        <w:tabs>
          <w:tab w:val="num" w:pos="4536"/>
        </w:tabs>
        <w:ind w:left="4820" w:hanging="284"/>
      </w:pPr>
      <w:rPr>
        <w:rFonts w:hint="default"/>
      </w:rPr>
    </w:lvl>
  </w:abstractNum>
  <w:abstractNum w:abstractNumId="42">
    <w:nsid w:val="7A4A488B"/>
    <w:multiLevelType w:val="hybridMultilevel"/>
    <w:tmpl w:val="85324FB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8"/>
  </w:num>
  <w:num w:numId="2">
    <w:abstractNumId w:val="9"/>
  </w:num>
  <w:num w:numId="3">
    <w:abstractNumId w:val="42"/>
  </w:num>
  <w:num w:numId="4">
    <w:abstractNumId w:val="10"/>
    <w:lvlOverride w:ilvl="0">
      <w:lvl w:ilvl="0">
        <w:start w:val="1"/>
        <w:numFmt w:val="bullet"/>
        <w:pStyle w:val="a"/>
        <w:lvlText w:val=""/>
        <w:legacy w:legacy="1" w:legacySpace="0" w:legacyIndent="283"/>
        <w:lvlJc w:val="left"/>
        <w:pPr>
          <w:ind w:left="283" w:hanging="283"/>
        </w:pPr>
        <w:rPr>
          <w:rFonts w:ascii="Helvetica" w:hAnsi="Helvetica" w:hint="default"/>
        </w:rPr>
      </w:lvl>
    </w:lvlOverride>
  </w:num>
  <w:num w:numId="5">
    <w:abstractNumId w:val="10"/>
    <w:lvlOverride w:ilvl="0">
      <w:lvl w:ilvl="0">
        <w:start w:val="1"/>
        <w:numFmt w:val="bullet"/>
        <w:pStyle w:val="a"/>
        <w:lvlText w:val=""/>
        <w:legacy w:legacy="1" w:legacySpace="0" w:legacyIndent="283"/>
        <w:lvlJc w:val="left"/>
        <w:pPr>
          <w:ind w:left="283" w:hanging="283"/>
        </w:pPr>
        <w:rPr>
          <w:rFonts w:ascii="Symbol" w:hAnsi="Symbol" w:hint="default"/>
        </w:rPr>
      </w:lvl>
    </w:lvlOverride>
  </w:num>
  <w:num w:numId="6">
    <w:abstractNumId w:val="33"/>
  </w:num>
  <w:num w:numId="7">
    <w:abstractNumId w:val="10"/>
    <w:lvlOverride w:ilvl="0">
      <w:lvl w:ilvl="0">
        <w:start w:val="1"/>
        <w:numFmt w:val="bullet"/>
        <w:pStyle w:val="a"/>
        <w:lvlText w:val=""/>
        <w:legacy w:legacy="1" w:legacySpace="0" w:legacyIndent="283"/>
        <w:lvlJc w:val="left"/>
        <w:pPr>
          <w:ind w:left="283" w:hanging="283"/>
        </w:pPr>
        <w:rPr>
          <w:rFonts w:ascii="Symbol" w:hAnsi="Symbol" w:hint="default"/>
        </w:rPr>
      </w:lvl>
    </w:lvlOverride>
  </w:num>
  <w:num w:numId="8">
    <w:abstractNumId w:val="36"/>
  </w:num>
  <w:num w:numId="9">
    <w:abstractNumId w:val="21"/>
  </w:num>
  <w:num w:numId="10">
    <w:abstractNumId w:val="33"/>
  </w:num>
  <w:num w:numId="11">
    <w:abstractNumId w:val="18"/>
  </w:num>
  <w:num w:numId="12">
    <w:abstractNumId w:val="29"/>
  </w:num>
  <w:num w:numId="13">
    <w:abstractNumId w:val="24"/>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37"/>
  </w:num>
  <w:num w:numId="23">
    <w:abstractNumId w:val="12"/>
  </w:num>
  <w:num w:numId="24">
    <w:abstractNumId w:val="14"/>
  </w:num>
  <w:num w:numId="25">
    <w:abstractNumId w:val="15"/>
  </w:num>
  <w:num w:numId="26">
    <w:abstractNumId w:val="38"/>
  </w:num>
  <w:num w:numId="27">
    <w:abstractNumId w:val="17"/>
  </w:num>
  <w:num w:numId="28">
    <w:abstractNumId w:val="26"/>
  </w:num>
  <w:num w:numId="29">
    <w:abstractNumId w:val="23"/>
  </w:num>
  <w:num w:numId="30">
    <w:abstractNumId w:val="19"/>
  </w:num>
  <w:num w:numId="31">
    <w:abstractNumId w:val="35"/>
  </w:num>
  <w:num w:numId="32">
    <w:abstractNumId w:val="25"/>
  </w:num>
  <w:num w:numId="33">
    <w:abstractNumId w:val="40"/>
    <w:lvlOverride w:ilvl="0">
      <w:lvl w:ilvl="0">
        <w:numFmt w:val="decimal"/>
        <w:lvlText w:val=""/>
        <w:lvlJc w:val="left"/>
      </w:lvl>
    </w:lvlOverride>
    <w:lvlOverride w:ilvl="1">
      <w:lvl w:ilvl="1">
        <w:start w:val="1"/>
        <w:numFmt w:val="decimal"/>
        <w:lvlText w:val="%1.%2."/>
        <w:lvlJc w:val="left"/>
        <w:pPr>
          <w:tabs>
            <w:tab w:val="num" w:pos="992"/>
          </w:tabs>
          <w:ind w:left="992" w:hanging="425"/>
        </w:pPr>
        <w:rPr>
          <w:rFonts w:hint="default"/>
        </w:rPr>
      </w:lvl>
    </w:lvlOverride>
  </w:num>
  <w:num w:numId="34">
    <w:abstractNumId w:val="41"/>
  </w:num>
  <w:num w:numId="35">
    <w:abstractNumId w:val="13"/>
  </w:num>
  <w:num w:numId="36">
    <w:abstractNumId w:val="31"/>
  </w:num>
  <w:num w:numId="37">
    <w:abstractNumId w:val="20"/>
  </w:num>
  <w:num w:numId="38">
    <w:abstractNumId w:val="39"/>
  </w:num>
  <w:num w:numId="39">
    <w:abstractNumId w:val="22"/>
  </w:num>
  <w:num w:numId="40">
    <w:abstractNumId w:val="16"/>
  </w:num>
  <w:num w:numId="41">
    <w:abstractNumId w:val="30"/>
  </w:num>
  <w:num w:numId="42">
    <w:abstractNumId w:val="27"/>
  </w:num>
  <w:num w:numId="43">
    <w:abstractNumId w:val="32"/>
  </w:num>
  <w:num w:numId="44">
    <w:abstractNumId w:val="32"/>
  </w:num>
  <w:num w:numId="45">
    <w:abstractNumId w:val="21"/>
  </w:num>
  <w:num w:numId="46">
    <w:abstractNumId w:val="33"/>
  </w:num>
  <w:num w:numId="47">
    <w:abstractNumId w:val="11"/>
  </w:num>
  <w:num w:numId="48">
    <w:abstractNumId w:val="28"/>
  </w:num>
  <w:num w:numId="4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097"/>
  </w:hdrShapeDefaults>
  <w:footnotePr>
    <w:footnote w:id="-1"/>
    <w:footnote w:id="0"/>
  </w:footnotePr>
  <w:endnotePr>
    <w:endnote w:id="-1"/>
    <w:endnote w:id="0"/>
  </w:endnotePr>
  <w:compat/>
  <w:rsids>
    <w:rsidRoot w:val="002128AF"/>
    <w:rsid w:val="00000377"/>
    <w:rsid w:val="0000060E"/>
    <w:rsid w:val="0000194E"/>
    <w:rsid w:val="00002957"/>
    <w:rsid w:val="00013BFA"/>
    <w:rsid w:val="00014647"/>
    <w:rsid w:val="00027CD2"/>
    <w:rsid w:val="00053405"/>
    <w:rsid w:val="00054942"/>
    <w:rsid w:val="000559E8"/>
    <w:rsid w:val="0006140A"/>
    <w:rsid w:val="0007171B"/>
    <w:rsid w:val="00071804"/>
    <w:rsid w:val="00074BB0"/>
    <w:rsid w:val="00076EEB"/>
    <w:rsid w:val="00083E45"/>
    <w:rsid w:val="00084B41"/>
    <w:rsid w:val="00085A99"/>
    <w:rsid w:val="00085D72"/>
    <w:rsid w:val="0009236A"/>
    <w:rsid w:val="000933FE"/>
    <w:rsid w:val="000934A8"/>
    <w:rsid w:val="00096C6A"/>
    <w:rsid w:val="000A00A8"/>
    <w:rsid w:val="000A36E3"/>
    <w:rsid w:val="000A3B3A"/>
    <w:rsid w:val="000A3B64"/>
    <w:rsid w:val="000B0D2A"/>
    <w:rsid w:val="000B31CE"/>
    <w:rsid w:val="000B68B1"/>
    <w:rsid w:val="000B73B8"/>
    <w:rsid w:val="000C05B9"/>
    <w:rsid w:val="000C40FA"/>
    <w:rsid w:val="000C417A"/>
    <w:rsid w:val="000C7D8E"/>
    <w:rsid w:val="000C7FB8"/>
    <w:rsid w:val="000D2D40"/>
    <w:rsid w:val="000D55D3"/>
    <w:rsid w:val="000D72B8"/>
    <w:rsid w:val="000D787C"/>
    <w:rsid w:val="000E1DD1"/>
    <w:rsid w:val="000E2316"/>
    <w:rsid w:val="000E2571"/>
    <w:rsid w:val="000E60B5"/>
    <w:rsid w:val="000E7404"/>
    <w:rsid w:val="000F49EF"/>
    <w:rsid w:val="000F5BC5"/>
    <w:rsid w:val="001168FA"/>
    <w:rsid w:val="001206A4"/>
    <w:rsid w:val="001206C7"/>
    <w:rsid w:val="00122C39"/>
    <w:rsid w:val="00122FA7"/>
    <w:rsid w:val="00123466"/>
    <w:rsid w:val="00126DB7"/>
    <w:rsid w:val="001272B3"/>
    <w:rsid w:val="00136833"/>
    <w:rsid w:val="00137068"/>
    <w:rsid w:val="00140A3D"/>
    <w:rsid w:val="0014525F"/>
    <w:rsid w:val="00146D97"/>
    <w:rsid w:val="00147436"/>
    <w:rsid w:val="00150587"/>
    <w:rsid w:val="00161435"/>
    <w:rsid w:val="001625C6"/>
    <w:rsid w:val="00166D1F"/>
    <w:rsid w:val="0016734C"/>
    <w:rsid w:val="0017528A"/>
    <w:rsid w:val="001835D4"/>
    <w:rsid w:val="001849FE"/>
    <w:rsid w:val="00190DE0"/>
    <w:rsid w:val="00190F50"/>
    <w:rsid w:val="00192151"/>
    <w:rsid w:val="00196D05"/>
    <w:rsid w:val="001B0944"/>
    <w:rsid w:val="001B6A64"/>
    <w:rsid w:val="001C11D4"/>
    <w:rsid w:val="001C17C0"/>
    <w:rsid w:val="001C18A0"/>
    <w:rsid w:val="001C239A"/>
    <w:rsid w:val="001C596E"/>
    <w:rsid w:val="001C5C87"/>
    <w:rsid w:val="001C6C6F"/>
    <w:rsid w:val="001E34D7"/>
    <w:rsid w:val="001E5E74"/>
    <w:rsid w:val="001F1697"/>
    <w:rsid w:val="001F487C"/>
    <w:rsid w:val="001F495B"/>
    <w:rsid w:val="001F5644"/>
    <w:rsid w:val="00204CE2"/>
    <w:rsid w:val="002067A1"/>
    <w:rsid w:val="002128AF"/>
    <w:rsid w:val="002138BF"/>
    <w:rsid w:val="00213F05"/>
    <w:rsid w:val="0021784B"/>
    <w:rsid w:val="00220B2B"/>
    <w:rsid w:val="002241D5"/>
    <w:rsid w:val="00227FE1"/>
    <w:rsid w:val="00231970"/>
    <w:rsid w:val="00232D6C"/>
    <w:rsid w:val="00237447"/>
    <w:rsid w:val="0024453B"/>
    <w:rsid w:val="00251AE5"/>
    <w:rsid w:val="0026039E"/>
    <w:rsid w:val="0026202D"/>
    <w:rsid w:val="002622DD"/>
    <w:rsid w:val="00262EF8"/>
    <w:rsid w:val="00263FEC"/>
    <w:rsid w:val="002705DB"/>
    <w:rsid w:val="0027081B"/>
    <w:rsid w:val="00271957"/>
    <w:rsid w:val="00272377"/>
    <w:rsid w:val="00274EB5"/>
    <w:rsid w:val="0028333B"/>
    <w:rsid w:val="00283A48"/>
    <w:rsid w:val="00287EC7"/>
    <w:rsid w:val="0029528D"/>
    <w:rsid w:val="002A3FE4"/>
    <w:rsid w:val="002A5857"/>
    <w:rsid w:val="002B0C66"/>
    <w:rsid w:val="002B187F"/>
    <w:rsid w:val="002B4751"/>
    <w:rsid w:val="002B71EE"/>
    <w:rsid w:val="002C7D6F"/>
    <w:rsid w:val="002D50D5"/>
    <w:rsid w:val="002E05C8"/>
    <w:rsid w:val="002E306B"/>
    <w:rsid w:val="002F26F6"/>
    <w:rsid w:val="002F3AD5"/>
    <w:rsid w:val="00301631"/>
    <w:rsid w:val="003062DC"/>
    <w:rsid w:val="00311C8D"/>
    <w:rsid w:val="00323CA2"/>
    <w:rsid w:val="00324F73"/>
    <w:rsid w:val="0033441F"/>
    <w:rsid w:val="0033664E"/>
    <w:rsid w:val="003424BE"/>
    <w:rsid w:val="00363DA2"/>
    <w:rsid w:val="003810F6"/>
    <w:rsid w:val="003874FB"/>
    <w:rsid w:val="0039764D"/>
    <w:rsid w:val="003A79E6"/>
    <w:rsid w:val="003B004A"/>
    <w:rsid w:val="003B5C2C"/>
    <w:rsid w:val="003C2A4A"/>
    <w:rsid w:val="003C2FC5"/>
    <w:rsid w:val="003D2240"/>
    <w:rsid w:val="003D3F8A"/>
    <w:rsid w:val="003E209D"/>
    <w:rsid w:val="003E5788"/>
    <w:rsid w:val="003F1CFE"/>
    <w:rsid w:val="0040176D"/>
    <w:rsid w:val="0040726F"/>
    <w:rsid w:val="00416581"/>
    <w:rsid w:val="00420E50"/>
    <w:rsid w:val="00424C47"/>
    <w:rsid w:val="004466F9"/>
    <w:rsid w:val="00447B4B"/>
    <w:rsid w:val="0045419D"/>
    <w:rsid w:val="00455EB2"/>
    <w:rsid w:val="004561B3"/>
    <w:rsid w:val="00462838"/>
    <w:rsid w:val="0046764D"/>
    <w:rsid w:val="00467D63"/>
    <w:rsid w:val="00474DED"/>
    <w:rsid w:val="004850C1"/>
    <w:rsid w:val="00486ED9"/>
    <w:rsid w:val="00487D06"/>
    <w:rsid w:val="004973DE"/>
    <w:rsid w:val="004A2830"/>
    <w:rsid w:val="004A5265"/>
    <w:rsid w:val="004A62CB"/>
    <w:rsid w:val="004B19EA"/>
    <w:rsid w:val="004B2490"/>
    <w:rsid w:val="004B2E26"/>
    <w:rsid w:val="004C3219"/>
    <w:rsid w:val="004C33C1"/>
    <w:rsid w:val="004C45F3"/>
    <w:rsid w:val="004C646A"/>
    <w:rsid w:val="004C77AB"/>
    <w:rsid w:val="004E1BEA"/>
    <w:rsid w:val="004E7EFB"/>
    <w:rsid w:val="005108E1"/>
    <w:rsid w:val="00510A09"/>
    <w:rsid w:val="00510ED6"/>
    <w:rsid w:val="00517C95"/>
    <w:rsid w:val="00521037"/>
    <w:rsid w:val="00521044"/>
    <w:rsid w:val="00524C92"/>
    <w:rsid w:val="005269A6"/>
    <w:rsid w:val="005318D2"/>
    <w:rsid w:val="005409E6"/>
    <w:rsid w:val="00541DAD"/>
    <w:rsid w:val="00541F7A"/>
    <w:rsid w:val="00547031"/>
    <w:rsid w:val="00554C59"/>
    <w:rsid w:val="00555519"/>
    <w:rsid w:val="0056198C"/>
    <w:rsid w:val="005844CD"/>
    <w:rsid w:val="0058463D"/>
    <w:rsid w:val="005870E7"/>
    <w:rsid w:val="00596F41"/>
    <w:rsid w:val="005A03D3"/>
    <w:rsid w:val="005A079F"/>
    <w:rsid w:val="005C4CDE"/>
    <w:rsid w:val="005D6612"/>
    <w:rsid w:val="005E1534"/>
    <w:rsid w:val="005E371F"/>
    <w:rsid w:val="005E3EA8"/>
    <w:rsid w:val="005F12C8"/>
    <w:rsid w:val="006034FC"/>
    <w:rsid w:val="006052C2"/>
    <w:rsid w:val="006253DD"/>
    <w:rsid w:val="00626BDD"/>
    <w:rsid w:val="00635824"/>
    <w:rsid w:val="00635B7A"/>
    <w:rsid w:val="00635FAD"/>
    <w:rsid w:val="0063643C"/>
    <w:rsid w:val="00642B74"/>
    <w:rsid w:val="00650306"/>
    <w:rsid w:val="0066098B"/>
    <w:rsid w:val="006638FE"/>
    <w:rsid w:val="00666913"/>
    <w:rsid w:val="0067767B"/>
    <w:rsid w:val="00680EA2"/>
    <w:rsid w:val="00684D5C"/>
    <w:rsid w:val="00687FEF"/>
    <w:rsid w:val="006935EF"/>
    <w:rsid w:val="00694F77"/>
    <w:rsid w:val="006A41DD"/>
    <w:rsid w:val="006A4497"/>
    <w:rsid w:val="006A5B59"/>
    <w:rsid w:val="006B0A60"/>
    <w:rsid w:val="006B0CCE"/>
    <w:rsid w:val="006B4B65"/>
    <w:rsid w:val="006C1CDE"/>
    <w:rsid w:val="006D32E7"/>
    <w:rsid w:val="006D5B5A"/>
    <w:rsid w:val="006D7158"/>
    <w:rsid w:val="006E60C6"/>
    <w:rsid w:val="006E6D37"/>
    <w:rsid w:val="006E73F9"/>
    <w:rsid w:val="006F00DE"/>
    <w:rsid w:val="006F3D9A"/>
    <w:rsid w:val="006F55DE"/>
    <w:rsid w:val="00701687"/>
    <w:rsid w:val="007073DA"/>
    <w:rsid w:val="007131DE"/>
    <w:rsid w:val="007139A8"/>
    <w:rsid w:val="00715192"/>
    <w:rsid w:val="0072159F"/>
    <w:rsid w:val="00743CB4"/>
    <w:rsid w:val="00744385"/>
    <w:rsid w:val="00745CBE"/>
    <w:rsid w:val="00750573"/>
    <w:rsid w:val="00752E37"/>
    <w:rsid w:val="0076220A"/>
    <w:rsid w:val="00764C86"/>
    <w:rsid w:val="007653BB"/>
    <w:rsid w:val="007752B2"/>
    <w:rsid w:val="00775F42"/>
    <w:rsid w:val="00776743"/>
    <w:rsid w:val="00777AAD"/>
    <w:rsid w:val="00781DBC"/>
    <w:rsid w:val="007A6C3C"/>
    <w:rsid w:val="007A6FFB"/>
    <w:rsid w:val="007B349A"/>
    <w:rsid w:val="007B564F"/>
    <w:rsid w:val="007B7215"/>
    <w:rsid w:val="007B7508"/>
    <w:rsid w:val="007C451C"/>
    <w:rsid w:val="007C6527"/>
    <w:rsid w:val="007D768E"/>
    <w:rsid w:val="007E159C"/>
    <w:rsid w:val="007E47B2"/>
    <w:rsid w:val="007E48D7"/>
    <w:rsid w:val="007F0F08"/>
    <w:rsid w:val="007F2483"/>
    <w:rsid w:val="007F386A"/>
    <w:rsid w:val="007F4EDB"/>
    <w:rsid w:val="0080361A"/>
    <w:rsid w:val="0080599B"/>
    <w:rsid w:val="008070E6"/>
    <w:rsid w:val="00810E0D"/>
    <w:rsid w:val="00810FD2"/>
    <w:rsid w:val="0081314C"/>
    <w:rsid w:val="008132C9"/>
    <w:rsid w:val="0084435F"/>
    <w:rsid w:val="00846D8E"/>
    <w:rsid w:val="00852F87"/>
    <w:rsid w:val="00865795"/>
    <w:rsid w:val="00875354"/>
    <w:rsid w:val="00875CCD"/>
    <w:rsid w:val="008772BC"/>
    <w:rsid w:val="0088412B"/>
    <w:rsid w:val="00885B85"/>
    <w:rsid w:val="008862C1"/>
    <w:rsid w:val="00886ECE"/>
    <w:rsid w:val="0089422F"/>
    <w:rsid w:val="0089538A"/>
    <w:rsid w:val="00896992"/>
    <w:rsid w:val="008A2604"/>
    <w:rsid w:val="008A3ABB"/>
    <w:rsid w:val="008A43BA"/>
    <w:rsid w:val="008B3AA5"/>
    <w:rsid w:val="008B3BCA"/>
    <w:rsid w:val="008C0193"/>
    <w:rsid w:val="008C62B9"/>
    <w:rsid w:val="008C6D24"/>
    <w:rsid w:val="008C72CB"/>
    <w:rsid w:val="008D02C7"/>
    <w:rsid w:val="008D379F"/>
    <w:rsid w:val="008D594A"/>
    <w:rsid w:val="008D59E3"/>
    <w:rsid w:val="008F071E"/>
    <w:rsid w:val="00902258"/>
    <w:rsid w:val="00902D48"/>
    <w:rsid w:val="00907B98"/>
    <w:rsid w:val="00910352"/>
    <w:rsid w:val="0091507F"/>
    <w:rsid w:val="00917B03"/>
    <w:rsid w:val="00932C21"/>
    <w:rsid w:val="009440B3"/>
    <w:rsid w:val="00945235"/>
    <w:rsid w:val="00947D88"/>
    <w:rsid w:val="009544E0"/>
    <w:rsid w:val="00955B1F"/>
    <w:rsid w:val="00962CBB"/>
    <w:rsid w:val="0097103B"/>
    <w:rsid w:val="0097496E"/>
    <w:rsid w:val="0099062A"/>
    <w:rsid w:val="009A18BD"/>
    <w:rsid w:val="009A2DEC"/>
    <w:rsid w:val="009A2FA7"/>
    <w:rsid w:val="009A342B"/>
    <w:rsid w:val="009B64D6"/>
    <w:rsid w:val="009B6D01"/>
    <w:rsid w:val="009C2B3B"/>
    <w:rsid w:val="009D27BB"/>
    <w:rsid w:val="009D4E07"/>
    <w:rsid w:val="009D4FF5"/>
    <w:rsid w:val="009E0967"/>
    <w:rsid w:val="009E3037"/>
    <w:rsid w:val="009E4DC9"/>
    <w:rsid w:val="009E4EAF"/>
    <w:rsid w:val="009F4BCE"/>
    <w:rsid w:val="009F6945"/>
    <w:rsid w:val="00A0054F"/>
    <w:rsid w:val="00A019A4"/>
    <w:rsid w:val="00A3466B"/>
    <w:rsid w:val="00A34BC6"/>
    <w:rsid w:val="00A358A7"/>
    <w:rsid w:val="00A43F4B"/>
    <w:rsid w:val="00A4687A"/>
    <w:rsid w:val="00A50878"/>
    <w:rsid w:val="00A50B69"/>
    <w:rsid w:val="00A5296A"/>
    <w:rsid w:val="00A53B6F"/>
    <w:rsid w:val="00A5429F"/>
    <w:rsid w:val="00A71FC3"/>
    <w:rsid w:val="00A723F8"/>
    <w:rsid w:val="00A81477"/>
    <w:rsid w:val="00A82379"/>
    <w:rsid w:val="00A8402F"/>
    <w:rsid w:val="00A862BB"/>
    <w:rsid w:val="00A86C20"/>
    <w:rsid w:val="00A9558E"/>
    <w:rsid w:val="00AA17B9"/>
    <w:rsid w:val="00AA1928"/>
    <w:rsid w:val="00AA46A2"/>
    <w:rsid w:val="00AA4CCC"/>
    <w:rsid w:val="00AB30A2"/>
    <w:rsid w:val="00AB7C6E"/>
    <w:rsid w:val="00AC4A2B"/>
    <w:rsid w:val="00AD53B7"/>
    <w:rsid w:val="00AD7E50"/>
    <w:rsid w:val="00AE224F"/>
    <w:rsid w:val="00AE3C4D"/>
    <w:rsid w:val="00AE7D23"/>
    <w:rsid w:val="00AF5A5B"/>
    <w:rsid w:val="00B007A0"/>
    <w:rsid w:val="00B0118D"/>
    <w:rsid w:val="00B05A1D"/>
    <w:rsid w:val="00B10AD5"/>
    <w:rsid w:val="00B12C73"/>
    <w:rsid w:val="00B20B03"/>
    <w:rsid w:val="00B225C7"/>
    <w:rsid w:val="00B3082B"/>
    <w:rsid w:val="00B32310"/>
    <w:rsid w:val="00B34D1F"/>
    <w:rsid w:val="00B35B3A"/>
    <w:rsid w:val="00B45EAF"/>
    <w:rsid w:val="00B5313C"/>
    <w:rsid w:val="00B54148"/>
    <w:rsid w:val="00B57587"/>
    <w:rsid w:val="00B60D34"/>
    <w:rsid w:val="00B64CD6"/>
    <w:rsid w:val="00B652B8"/>
    <w:rsid w:val="00B700E9"/>
    <w:rsid w:val="00B76EA5"/>
    <w:rsid w:val="00B82419"/>
    <w:rsid w:val="00B839E5"/>
    <w:rsid w:val="00B847E3"/>
    <w:rsid w:val="00B85833"/>
    <w:rsid w:val="00B93456"/>
    <w:rsid w:val="00BA3C65"/>
    <w:rsid w:val="00BA6D1C"/>
    <w:rsid w:val="00BB5587"/>
    <w:rsid w:val="00BB613E"/>
    <w:rsid w:val="00BC0C22"/>
    <w:rsid w:val="00BC1927"/>
    <w:rsid w:val="00BE1B9A"/>
    <w:rsid w:val="00BE4460"/>
    <w:rsid w:val="00BE4864"/>
    <w:rsid w:val="00BE572E"/>
    <w:rsid w:val="00BE592C"/>
    <w:rsid w:val="00BE7F20"/>
    <w:rsid w:val="00BF04B8"/>
    <w:rsid w:val="00BF1C96"/>
    <w:rsid w:val="00BF681A"/>
    <w:rsid w:val="00C00D4D"/>
    <w:rsid w:val="00C02A2E"/>
    <w:rsid w:val="00C03EBE"/>
    <w:rsid w:val="00C06AEE"/>
    <w:rsid w:val="00C0752F"/>
    <w:rsid w:val="00C21179"/>
    <w:rsid w:val="00C31662"/>
    <w:rsid w:val="00C3236E"/>
    <w:rsid w:val="00C323BA"/>
    <w:rsid w:val="00C34D70"/>
    <w:rsid w:val="00C411DB"/>
    <w:rsid w:val="00C448E1"/>
    <w:rsid w:val="00C55A28"/>
    <w:rsid w:val="00C7089E"/>
    <w:rsid w:val="00C72E5F"/>
    <w:rsid w:val="00C86292"/>
    <w:rsid w:val="00C90001"/>
    <w:rsid w:val="00C97A37"/>
    <w:rsid w:val="00C97CC5"/>
    <w:rsid w:val="00CA0D15"/>
    <w:rsid w:val="00CA1129"/>
    <w:rsid w:val="00CA3E52"/>
    <w:rsid w:val="00CA689F"/>
    <w:rsid w:val="00CD1B68"/>
    <w:rsid w:val="00CD2784"/>
    <w:rsid w:val="00CE04A3"/>
    <w:rsid w:val="00CE3F1A"/>
    <w:rsid w:val="00CE5136"/>
    <w:rsid w:val="00CE64F7"/>
    <w:rsid w:val="00CE6C61"/>
    <w:rsid w:val="00CF1C05"/>
    <w:rsid w:val="00CF2B33"/>
    <w:rsid w:val="00D036C7"/>
    <w:rsid w:val="00D049EC"/>
    <w:rsid w:val="00D102D8"/>
    <w:rsid w:val="00D11B57"/>
    <w:rsid w:val="00D11DF0"/>
    <w:rsid w:val="00D16AC0"/>
    <w:rsid w:val="00D22F18"/>
    <w:rsid w:val="00D2717A"/>
    <w:rsid w:val="00D306CF"/>
    <w:rsid w:val="00D31F63"/>
    <w:rsid w:val="00D3586A"/>
    <w:rsid w:val="00D4234D"/>
    <w:rsid w:val="00D42540"/>
    <w:rsid w:val="00D56D37"/>
    <w:rsid w:val="00D63C2F"/>
    <w:rsid w:val="00D75225"/>
    <w:rsid w:val="00D90446"/>
    <w:rsid w:val="00D90A85"/>
    <w:rsid w:val="00D93C4C"/>
    <w:rsid w:val="00D963C0"/>
    <w:rsid w:val="00D96E9B"/>
    <w:rsid w:val="00DA4551"/>
    <w:rsid w:val="00DB15E9"/>
    <w:rsid w:val="00DB161E"/>
    <w:rsid w:val="00DB2621"/>
    <w:rsid w:val="00DB70A5"/>
    <w:rsid w:val="00DB73DC"/>
    <w:rsid w:val="00DD4C2A"/>
    <w:rsid w:val="00DE5703"/>
    <w:rsid w:val="00DE7050"/>
    <w:rsid w:val="00DE7929"/>
    <w:rsid w:val="00DF1E5D"/>
    <w:rsid w:val="00DF4C1C"/>
    <w:rsid w:val="00DF5608"/>
    <w:rsid w:val="00E02CBF"/>
    <w:rsid w:val="00E054C9"/>
    <w:rsid w:val="00E06582"/>
    <w:rsid w:val="00E13733"/>
    <w:rsid w:val="00E21303"/>
    <w:rsid w:val="00E23279"/>
    <w:rsid w:val="00E25B64"/>
    <w:rsid w:val="00E273B7"/>
    <w:rsid w:val="00E364B3"/>
    <w:rsid w:val="00E37916"/>
    <w:rsid w:val="00E47279"/>
    <w:rsid w:val="00E524C2"/>
    <w:rsid w:val="00E5252B"/>
    <w:rsid w:val="00E557B8"/>
    <w:rsid w:val="00E5642A"/>
    <w:rsid w:val="00E6211A"/>
    <w:rsid w:val="00E63A9C"/>
    <w:rsid w:val="00E63C77"/>
    <w:rsid w:val="00E64336"/>
    <w:rsid w:val="00E73158"/>
    <w:rsid w:val="00E86A4C"/>
    <w:rsid w:val="00E91902"/>
    <w:rsid w:val="00E93B61"/>
    <w:rsid w:val="00E96DF0"/>
    <w:rsid w:val="00EB4843"/>
    <w:rsid w:val="00EC6B4B"/>
    <w:rsid w:val="00EC7E50"/>
    <w:rsid w:val="00ED22FE"/>
    <w:rsid w:val="00ED7C1E"/>
    <w:rsid w:val="00EE10C9"/>
    <w:rsid w:val="00EE2CBF"/>
    <w:rsid w:val="00EE3251"/>
    <w:rsid w:val="00EF36D4"/>
    <w:rsid w:val="00EF4380"/>
    <w:rsid w:val="00EF482D"/>
    <w:rsid w:val="00F113C7"/>
    <w:rsid w:val="00F14C03"/>
    <w:rsid w:val="00F31449"/>
    <w:rsid w:val="00F4111D"/>
    <w:rsid w:val="00F514BF"/>
    <w:rsid w:val="00F540B6"/>
    <w:rsid w:val="00F553AE"/>
    <w:rsid w:val="00F56078"/>
    <w:rsid w:val="00F63B3D"/>
    <w:rsid w:val="00F76E0C"/>
    <w:rsid w:val="00F77018"/>
    <w:rsid w:val="00F80ECB"/>
    <w:rsid w:val="00F81689"/>
    <w:rsid w:val="00F826DF"/>
    <w:rsid w:val="00F86D23"/>
    <w:rsid w:val="00FA304B"/>
    <w:rsid w:val="00FA4E24"/>
    <w:rsid w:val="00FA5D52"/>
    <w:rsid w:val="00FA6EA8"/>
    <w:rsid w:val="00FB299B"/>
    <w:rsid w:val="00FC03E3"/>
    <w:rsid w:val="00FC2AAF"/>
    <w:rsid w:val="00FD4BFC"/>
    <w:rsid w:val="00FD78B7"/>
    <w:rsid w:val="00FE48A8"/>
    <w:rsid w:val="00FE5720"/>
    <w:rsid w:val="00FE69B7"/>
    <w:rsid w:val="00FF027A"/>
    <w:rsid w:val="00FF112B"/>
    <w:rsid w:val="00FF2189"/>
    <w:rsid w:val="00FF6959"/>
    <w:rsid w:val="00FF73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header" w:uiPriority="99"/>
    <w:lsdException w:name="footer" w:uiPriority="99"/>
    <w:lsdException w:name="caption" w:uiPriority="35" w:qFormat="1"/>
    <w:lsdException w:name="List Bullet" w:qFormat="1"/>
    <w:lsdException w:name="List Number" w:uiPriority="99"/>
    <w:lsdException w:name="Title" w:uiPriority="10" w:qFormat="1"/>
    <w:lsdException w:name="Default Paragraph Font" w:uiPriority="1"/>
    <w:lsdException w:name="Body Text" w:qFormat="1"/>
    <w:lsdException w:name="Subtitle" w:qFormat="1"/>
    <w:lsdException w:name="Hyperlink"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1B0944"/>
    <w:pPr>
      <w:spacing w:before="160"/>
      <w:jc w:val="both"/>
    </w:pPr>
    <w:rPr>
      <w:rFonts w:ascii="Arial" w:eastAsia="Calibri" w:hAnsi="Arial"/>
      <w:lang w:eastAsia="en-US"/>
    </w:rPr>
  </w:style>
  <w:style w:type="paragraph" w:styleId="1">
    <w:name w:val="heading 1"/>
    <w:aliases w:val="Глава"/>
    <w:basedOn w:val="a5"/>
    <w:next w:val="a5"/>
    <w:link w:val="10"/>
    <w:qFormat/>
    <w:rsid w:val="001B0944"/>
    <w:pPr>
      <w:keepNext/>
      <w:spacing w:before="480"/>
      <w:jc w:val="left"/>
      <w:outlineLvl w:val="0"/>
    </w:pPr>
    <w:rPr>
      <w:rFonts w:cs="Arial"/>
      <w:color w:val="1F497D"/>
      <w:sz w:val="36"/>
      <w:szCs w:val="32"/>
    </w:rPr>
  </w:style>
  <w:style w:type="paragraph" w:styleId="2">
    <w:name w:val="heading 2"/>
    <w:aliases w:val="Раздел"/>
    <w:basedOn w:val="a5"/>
    <w:next w:val="a5"/>
    <w:link w:val="20"/>
    <w:qFormat/>
    <w:rsid w:val="001B0944"/>
    <w:pPr>
      <w:keepNext/>
      <w:spacing w:before="400" w:after="120"/>
      <w:jc w:val="left"/>
      <w:outlineLvl w:val="1"/>
    </w:pPr>
    <w:rPr>
      <w:color w:val="1F497D"/>
      <w:sz w:val="28"/>
    </w:rPr>
  </w:style>
  <w:style w:type="paragraph" w:styleId="3">
    <w:name w:val="heading 3"/>
    <w:aliases w:val="Подраздел"/>
    <w:basedOn w:val="a5"/>
    <w:next w:val="a5"/>
    <w:link w:val="30"/>
    <w:qFormat/>
    <w:rsid w:val="001B0944"/>
    <w:pPr>
      <w:keepNext/>
      <w:spacing w:before="320" w:after="120"/>
      <w:jc w:val="left"/>
      <w:outlineLvl w:val="2"/>
    </w:pPr>
    <w:rPr>
      <w:color w:val="1F497D"/>
      <w:sz w:val="24"/>
    </w:rPr>
  </w:style>
  <w:style w:type="paragraph" w:styleId="4">
    <w:name w:val="heading 4"/>
    <w:aliases w:val="Дополнительный"/>
    <w:basedOn w:val="a4"/>
    <w:next w:val="a4"/>
    <w:link w:val="40"/>
    <w:qFormat/>
    <w:rsid w:val="001B0944"/>
    <w:pPr>
      <w:keepNext/>
      <w:keepLines/>
      <w:overflowPunct w:val="0"/>
      <w:autoSpaceDE w:val="0"/>
      <w:autoSpaceDN w:val="0"/>
      <w:adjustRightInd w:val="0"/>
      <w:spacing w:before="200" w:after="120"/>
      <w:jc w:val="left"/>
      <w:textAlignment w:val="baseline"/>
      <w:outlineLvl w:val="3"/>
    </w:pPr>
    <w:rPr>
      <w:rFonts w:eastAsia="Times New Roman"/>
      <w:i/>
      <w:color w:val="1F497D"/>
      <w:kern w:val="20"/>
      <w:sz w:val="22"/>
      <w:lang w:eastAsia="ru-RU"/>
    </w:rPr>
  </w:style>
  <w:style w:type="paragraph" w:styleId="5">
    <w:name w:val="heading 5"/>
    <w:aliases w:val="Номер главы"/>
    <w:basedOn w:val="a4"/>
    <w:next w:val="a4"/>
    <w:link w:val="50"/>
    <w:qFormat/>
    <w:rsid w:val="001B0944"/>
    <w:pPr>
      <w:keepNext/>
      <w:overflowPunct w:val="0"/>
      <w:autoSpaceDE w:val="0"/>
      <w:autoSpaceDN w:val="0"/>
      <w:adjustRightInd w:val="0"/>
      <w:spacing w:after="120"/>
      <w:jc w:val="left"/>
      <w:textAlignment w:val="baseline"/>
      <w:outlineLvl w:val="4"/>
    </w:pPr>
    <w:rPr>
      <w:rFonts w:eastAsia="Times New Roman"/>
      <w:b/>
      <w:color w:val="1F497D"/>
      <w:kern w:val="20"/>
      <w:lang w:eastAsia="ru-RU"/>
    </w:rPr>
  </w:style>
  <w:style w:type="paragraph" w:styleId="6">
    <w:name w:val="heading 6"/>
    <w:basedOn w:val="a4"/>
    <w:next w:val="a4"/>
    <w:link w:val="60"/>
    <w:qFormat/>
    <w:rsid w:val="001B0944"/>
    <w:pPr>
      <w:overflowPunct w:val="0"/>
      <w:autoSpaceDE w:val="0"/>
      <w:autoSpaceDN w:val="0"/>
      <w:adjustRightInd w:val="0"/>
      <w:spacing w:before="240" w:after="60"/>
      <w:textAlignment w:val="baseline"/>
      <w:outlineLvl w:val="5"/>
    </w:pPr>
    <w:rPr>
      <w:rFonts w:eastAsia="Times New Roman"/>
      <w:kern w:val="20"/>
      <w:lang w:eastAsia="ru-RU"/>
    </w:rPr>
  </w:style>
  <w:style w:type="paragraph" w:styleId="7">
    <w:name w:val="heading 7"/>
    <w:basedOn w:val="a4"/>
    <w:next w:val="a4"/>
    <w:link w:val="70"/>
    <w:uiPriority w:val="9"/>
    <w:qFormat/>
    <w:rsid w:val="001B0944"/>
    <w:pPr>
      <w:keepNext/>
      <w:keepLines/>
      <w:spacing w:before="200"/>
      <w:outlineLvl w:val="6"/>
    </w:pPr>
    <w:rPr>
      <w:rFonts w:ascii="Cambria" w:eastAsia="Times New Roman" w:hAnsi="Cambria"/>
      <w:i/>
      <w:iCs/>
      <w:color w:val="404040"/>
    </w:rPr>
  </w:style>
  <w:style w:type="paragraph" w:styleId="8">
    <w:name w:val="heading 8"/>
    <w:basedOn w:val="a4"/>
    <w:next w:val="a4"/>
    <w:link w:val="80"/>
    <w:uiPriority w:val="9"/>
    <w:unhideWhenUsed/>
    <w:qFormat/>
    <w:rsid w:val="001B0944"/>
    <w:pPr>
      <w:keepNext/>
      <w:keepLines/>
      <w:spacing w:before="200"/>
      <w:jc w:val="left"/>
      <w:outlineLvl w:val="7"/>
    </w:pPr>
    <w:rPr>
      <w:rFonts w:eastAsia="Times New Roman"/>
      <w:color w:val="404040"/>
    </w:rPr>
  </w:style>
  <w:style w:type="paragraph" w:styleId="9">
    <w:name w:val="heading 9"/>
    <w:basedOn w:val="a4"/>
    <w:next w:val="a4"/>
    <w:link w:val="90"/>
    <w:uiPriority w:val="9"/>
    <w:unhideWhenUsed/>
    <w:qFormat/>
    <w:rsid w:val="001B0944"/>
    <w:pPr>
      <w:keepNext/>
      <w:keepLines/>
      <w:spacing w:before="200"/>
      <w:jc w:val="left"/>
      <w:outlineLvl w:val="8"/>
    </w:pPr>
    <w:rPr>
      <w:rFonts w:eastAsia="Times New Roman"/>
      <w:iCs/>
      <w:color w:val="40404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link w:val="a9"/>
    <w:qFormat/>
    <w:rsid w:val="001B0944"/>
    <w:pPr>
      <w:overflowPunct w:val="0"/>
      <w:autoSpaceDE w:val="0"/>
      <w:autoSpaceDN w:val="0"/>
      <w:adjustRightInd w:val="0"/>
      <w:textAlignment w:val="baseline"/>
    </w:pPr>
    <w:rPr>
      <w:rFonts w:eastAsia="Times New Roman"/>
      <w:lang w:eastAsia="ru-RU"/>
    </w:rPr>
  </w:style>
  <w:style w:type="paragraph" w:styleId="21">
    <w:name w:val="Body Text Indent 2"/>
    <w:basedOn w:val="a4"/>
    <w:rsid w:val="00AA1928"/>
    <w:pPr>
      <w:ind w:firstLine="426"/>
    </w:pPr>
  </w:style>
  <w:style w:type="paragraph" w:styleId="aa">
    <w:name w:val="Title"/>
    <w:basedOn w:val="a5"/>
    <w:next w:val="a4"/>
    <w:link w:val="ab"/>
    <w:uiPriority w:val="10"/>
    <w:qFormat/>
    <w:rsid w:val="001B0944"/>
    <w:pPr>
      <w:pBdr>
        <w:bottom w:val="single" w:sz="18" w:space="1" w:color="1F497D"/>
      </w:pBdr>
      <w:spacing w:before="0" w:after="360"/>
      <w:jc w:val="left"/>
    </w:pPr>
    <w:rPr>
      <w:color w:val="1F497D"/>
      <w:sz w:val="40"/>
    </w:rPr>
  </w:style>
  <w:style w:type="paragraph" w:customStyle="1" w:styleId="11">
    <w:name w:val="Текст выноски1"/>
    <w:basedOn w:val="a4"/>
    <w:rsid w:val="00AA1928"/>
    <w:rPr>
      <w:rFonts w:ascii="Tahoma" w:hAnsi="Tahoma" w:cs="Tahoma"/>
      <w:sz w:val="16"/>
      <w:szCs w:val="16"/>
    </w:rPr>
  </w:style>
  <w:style w:type="paragraph" w:styleId="a0">
    <w:name w:val="List Number"/>
    <w:basedOn w:val="ac"/>
    <w:uiPriority w:val="99"/>
    <w:unhideWhenUsed/>
    <w:rsid w:val="001B0944"/>
    <w:pPr>
      <w:numPr>
        <w:numId w:val="45"/>
      </w:numPr>
      <w:spacing w:before="160"/>
    </w:pPr>
  </w:style>
  <w:style w:type="paragraph" w:styleId="ad">
    <w:name w:val="Body Text Indent"/>
    <w:basedOn w:val="a4"/>
    <w:rsid w:val="00AA1928"/>
    <w:pPr>
      <w:spacing w:after="120"/>
      <w:ind w:left="283"/>
    </w:pPr>
  </w:style>
  <w:style w:type="character" w:styleId="ae">
    <w:name w:val="Strong"/>
    <w:qFormat/>
    <w:rsid w:val="00AA1928"/>
    <w:rPr>
      <w:b/>
      <w:bCs/>
    </w:rPr>
  </w:style>
  <w:style w:type="paragraph" w:styleId="af">
    <w:name w:val="header"/>
    <w:basedOn w:val="a4"/>
    <w:link w:val="af0"/>
    <w:uiPriority w:val="99"/>
    <w:unhideWhenUsed/>
    <w:rsid w:val="001B0944"/>
    <w:pPr>
      <w:tabs>
        <w:tab w:val="center" w:pos="4677"/>
        <w:tab w:val="right" w:pos="9355"/>
      </w:tabs>
      <w:spacing w:before="0"/>
      <w:jc w:val="left"/>
    </w:pPr>
    <w:rPr>
      <w:color w:val="404040"/>
      <w:sz w:val="18"/>
    </w:rPr>
  </w:style>
  <w:style w:type="paragraph" w:styleId="af1">
    <w:name w:val="footer"/>
    <w:basedOn w:val="a4"/>
    <w:link w:val="af2"/>
    <w:uiPriority w:val="99"/>
    <w:unhideWhenUsed/>
    <w:rsid w:val="001B0944"/>
    <w:pPr>
      <w:tabs>
        <w:tab w:val="center" w:pos="4677"/>
        <w:tab w:val="right" w:pos="9355"/>
      </w:tabs>
      <w:spacing w:before="0"/>
      <w:jc w:val="left"/>
    </w:pPr>
    <w:rPr>
      <w:color w:val="404040"/>
      <w:sz w:val="18"/>
    </w:rPr>
  </w:style>
  <w:style w:type="character" w:styleId="af3">
    <w:name w:val="page number"/>
    <w:rsid w:val="00AA1928"/>
    <w:rPr>
      <w:rFonts w:ascii="Courier New" w:hAnsi="Courier New"/>
      <w:sz w:val="20"/>
    </w:rPr>
  </w:style>
  <w:style w:type="paragraph" w:styleId="31">
    <w:name w:val="Body Text Indent 3"/>
    <w:basedOn w:val="a4"/>
    <w:rsid w:val="00AA1928"/>
    <w:pPr>
      <w:tabs>
        <w:tab w:val="left" w:pos="567"/>
        <w:tab w:val="left" w:pos="2580"/>
      </w:tabs>
      <w:ind w:left="567" w:hanging="567"/>
    </w:pPr>
  </w:style>
  <w:style w:type="character" w:styleId="af4">
    <w:name w:val="Hyperlink"/>
    <w:qFormat/>
    <w:rsid w:val="001B0944"/>
    <w:rPr>
      <w:rFonts w:ascii="Arial" w:eastAsia="Times New Roman" w:hAnsi="Arial"/>
      <w:color w:val="4F81BD"/>
      <w:u w:val="single"/>
      <w:lang w:val="ru-RU" w:eastAsia="ru-RU"/>
    </w:rPr>
  </w:style>
  <w:style w:type="character" w:styleId="af5">
    <w:name w:val="annotation reference"/>
    <w:semiHidden/>
    <w:rsid w:val="00AA1928"/>
    <w:rPr>
      <w:sz w:val="16"/>
      <w:szCs w:val="16"/>
    </w:rPr>
  </w:style>
  <w:style w:type="paragraph" w:styleId="af6">
    <w:name w:val="annotation text"/>
    <w:basedOn w:val="a4"/>
    <w:link w:val="af7"/>
    <w:rsid w:val="001B0944"/>
    <w:pPr>
      <w:overflowPunct w:val="0"/>
      <w:autoSpaceDE w:val="0"/>
      <w:autoSpaceDN w:val="0"/>
      <w:adjustRightInd w:val="0"/>
      <w:spacing w:before="0"/>
      <w:textAlignment w:val="baseline"/>
    </w:pPr>
    <w:rPr>
      <w:rFonts w:eastAsia="Times New Roman"/>
      <w:lang w:eastAsia="ru-RU"/>
    </w:rPr>
  </w:style>
  <w:style w:type="character" w:styleId="af8">
    <w:name w:val="FollowedHyperlink"/>
    <w:rsid w:val="00AA1928"/>
    <w:rPr>
      <w:color w:val="800080"/>
      <w:u w:val="single"/>
    </w:rPr>
  </w:style>
  <w:style w:type="paragraph" w:styleId="a">
    <w:name w:val="List"/>
    <w:aliases w:val="Список действий"/>
    <w:basedOn w:val="a4"/>
    <w:rsid w:val="00AA1928"/>
    <w:pPr>
      <w:numPr>
        <w:numId w:val="5"/>
      </w:numPr>
    </w:pPr>
  </w:style>
  <w:style w:type="paragraph" w:styleId="a2">
    <w:name w:val="List Bullet"/>
    <w:basedOn w:val="ac"/>
    <w:qFormat/>
    <w:rsid w:val="001B0944"/>
    <w:pPr>
      <w:numPr>
        <w:numId w:val="44"/>
      </w:numPr>
    </w:pPr>
  </w:style>
  <w:style w:type="paragraph" w:styleId="12">
    <w:name w:val="toc 1"/>
    <w:aliases w:val="ОГлава"/>
    <w:basedOn w:val="a4"/>
    <w:next w:val="a4"/>
    <w:semiHidden/>
    <w:rsid w:val="00AA1928"/>
    <w:pPr>
      <w:keepNext/>
      <w:tabs>
        <w:tab w:val="right" w:leader="underscore" w:pos="6350"/>
      </w:tabs>
      <w:spacing w:before="240" w:after="120"/>
      <w:jc w:val="left"/>
    </w:pPr>
    <w:rPr>
      <w:rFonts w:ascii="Times New Roman" w:hAnsi="Times New Roman"/>
      <w:b/>
      <w:caps/>
      <w:sz w:val="24"/>
    </w:rPr>
  </w:style>
  <w:style w:type="paragraph" w:styleId="22">
    <w:name w:val="toc 2"/>
    <w:aliases w:val="ОРаздел"/>
    <w:basedOn w:val="2"/>
    <w:next w:val="a4"/>
    <w:semiHidden/>
    <w:rsid w:val="00AA1928"/>
    <w:pPr>
      <w:tabs>
        <w:tab w:val="right" w:leader="underscore" w:pos="6463"/>
      </w:tabs>
      <w:spacing w:after="0"/>
      <w:ind w:left="284"/>
      <w:outlineLvl w:val="9"/>
    </w:pPr>
    <w:rPr>
      <w:b/>
      <w:caps/>
      <w:smallCaps/>
      <w:sz w:val="22"/>
    </w:rPr>
  </w:style>
  <w:style w:type="paragraph" w:styleId="32">
    <w:name w:val="toc 3"/>
    <w:aliases w:val="ОПодраздел"/>
    <w:basedOn w:val="a4"/>
    <w:next w:val="a4"/>
    <w:semiHidden/>
    <w:rsid w:val="00AA1928"/>
    <w:pPr>
      <w:tabs>
        <w:tab w:val="right" w:leader="underscore" w:pos="6463"/>
      </w:tabs>
      <w:ind w:left="567"/>
      <w:jc w:val="left"/>
    </w:pPr>
    <w:rPr>
      <w:kern w:val="20"/>
    </w:rPr>
  </w:style>
  <w:style w:type="paragraph" w:styleId="41">
    <w:name w:val="toc 4"/>
    <w:aliases w:val="ОВведение"/>
    <w:basedOn w:val="12"/>
    <w:next w:val="a4"/>
    <w:semiHidden/>
    <w:rsid w:val="00AA1928"/>
    <w:pPr>
      <w:pageBreakBefore/>
      <w:spacing w:before="120"/>
    </w:pPr>
  </w:style>
  <w:style w:type="paragraph" w:styleId="51">
    <w:name w:val="toc 5"/>
    <w:aliases w:val="ОПриложение"/>
    <w:basedOn w:val="12"/>
    <w:next w:val="a4"/>
    <w:semiHidden/>
    <w:rsid w:val="00AA1928"/>
  </w:style>
  <w:style w:type="paragraph" w:customStyle="1" w:styleId="af9">
    <w:name w:val="Обычный.Нормальный"/>
    <w:rsid w:val="00AA1928"/>
    <w:pPr>
      <w:overflowPunct w:val="0"/>
      <w:autoSpaceDE w:val="0"/>
      <w:autoSpaceDN w:val="0"/>
      <w:adjustRightInd w:val="0"/>
      <w:jc w:val="both"/>
      <w:textAlignment w:val="baseline"/>
    </w:pPr>
    <w:rPr>
      <w:rFonts w:ascii="Courier New" w:hAnsi="Courier New"/>
      <w:sz w:val="22"/>
    </w:rPr>
  </w:style>
  <w:style w:type="character" w:customStyle="1" w:styleId="afa">
    <w:name w:val="Горячие клавиши"/>
    <w:rsid w:val="00AA1928"/>
    <w:rPr>
      <w:i/>
      <w:sz w:val="24"/>
    </w:rPr>
  </w:style>
  <w:style w:type="paragraph" w:styleId="afb">
    <w:name w:val="caption"/>
    <w:basedOn w:val="a4"/>
    <w:next w:val="a4"/>
    <w:uiPriority w:val="35"/>
    <w:unhideWhenUsed/>
    <w:qFormat/>
    <w:rsid w:val="001B0944"/>
    <w:pPr>
      <w:spacing w:before="120" w:after="120"/>
      <w:jc w:val="right"/>
    </w:pPr>
    <w:rPr>
      <w:bCs/>
      <w:szCs w:val="18"/>
    </w:rPr>
  </w:style>
  <w:style w:type="paragraph" w:customStyle="1" w:styleId="afc">
    <w:name w:val="Например"/>
    <w:basedOn w:val="a5"/>
    <w:next w:val="a4"/>
    <w:rsid w:val="00AA1928"/>
    <w:pPr>
      <w:keepNext/>
      <w:widowControl w:val="0"/>
    </w:pPr>
    <w:rPr>
      <w:b/>
    </w:rPr>
  </w:style>
  <w:style w:type="paragraph" w:customStyle="1" w:styleId="afd">
    <w:name w:val="Нумерованный"/>
    <w:basedOn w:val="a5"/>
    <w:rsid w:val="00AA1928"/>
  </w:style>
  <w:style w:type="paragraph" w:styleId="61">
    <w:name w:val="toc 6"/>
    <w:basedOn w:val="a4"/>
    <w:next w:val="a4"/>
    <w:semiHidden/>
    <w:rsid w:val="00AA1928"/>
    <w:pPr>
      <w:tabs>
        <w:tab w:val="right" w:leader="dot" w:pos="9922"/>
      </w:tabs>
      <w:ind w:left="1100"/>
    </w:pPr>
  </w:style>
  <w:style w:type="paragraph" w:styleId="71">
    <w:name w:val="toc 7"/>
    <w:basedOn w:val="a4"/>
    <w:next w:val="a4"/>
    <w:semiHidden/>
    <w:rsid w:val="00AA1928"/>
    <w:pPr>
      <w:tabs>
        <w:tab w:val="right" w:leader="underscore" w:pos="6350"/>
      </w:tabs>
      <w:ind w:left="1000"/>
      <w:jc w:val="left"/>
    </w:pPr>
    <w:rPr>
      <w:sz w:val="18"/>
    </w:rPr>
  </w:style>
  <w:style w:type="paragraph" w:styleId="81">
    <w:name w:val="toc 8"/>
    <w:basedOn w:val="a4"/>
    <w:next w:val="a4"/>
    <w:semiHidden/>
    <w:rsid w:val="00AA1928"/>
    <w:pPr>
      <w:tabs>
        <w:tab w:val="right" w:leader="underscore" w:pos="6350"/>
      </w:tabs>
      <w:ind w:left="1200"/>
      <w:jc w:val="left"/>
    </w:pPr>
    <w:rPr>
      <w:sz w:val="18"/>
    </w:rPr>
  </w:style>
  <w:style w:type="paragraph" w:styleId="91">
    <w:name w:val="toc 9"/>
    <w:basedOn w:val="a4"/>
    <w:next w:val="a4"/>
    <w:semiHidden/>
    <w:rsid w:val="00AA1928"/>
    <w:pPr>
      <w:tabs>
        <w:tab w:val="right" w:leader="underscore" w:pos="6350"/>
      </w:tabs>
      <w:ind w:left="1400"/>
      <w:jc w:val="left"/>
    </w:pPr>
    <w:rPr>
      <w:sz w:val="18"/>
    </w:rPr>
  </w:style>
  <w:style w:type="character" w:customStyle="1" w:styleId="afe">
    <w:name w:val="Определения"/>
    <w:rsid w:val="00AA1928"/>
    <w:rPr>
      <w:rFonts w:ascii="Courier New" w:hAnsi="Courier New"/>
      <w:i/>
      <w:caps/>
      <w:sz w:val="24"/>
      <w:u w:val="none"/>
    </w:rPr>
  </w:style>
  <w:style w:type="paragraph" w:customStyle="1" w:styleId="aff">
    <w:name w:val="Основной с отступом"/>
    <w:basedOn w:val="a5"/>
    <w:rsid w:val="00AA1928"/>
    <w:pPr>
      <w:ind w:left="567"/>
    </w:pPr>
  </w:style>
  <w:style w:type="paragraph" w:styleId="aff0">
    <w:name w:val="Subtitle"/>
    <w:basedOn w:val="a4"/>
    <w:qFormat/>
    <w:rsid w:val="00AA1928"/>
    <w:pPr>
      <w:spacing w:after="60"/>
      <w:jc w:val="center"/>
    </w:pPr>
    <w:rPr>
      <w:i/>
      <w:sz w:val="24"/>
    </w:rPr>
  </w:style>
  <w:style w:type="paragraph" w:customStyle="1" w:styleId="aff1">
    <w:name w:val="Пример"/>
    <w:basedOn w:val="a5"/>
    <w:next w:val="a4"/>
    <w:rsid w:val="00AA1928"/>
    <w:pPr>
      <w:keepNext/>
      <w:widowControl w:val="0"/>
    </w:pPr>
    <w:rPr>
      <w:b/>
    </w:rPr>
  </w:style>
  <w:style w:type="paragraph" w:customStyle="1" w:styleId="aff2">
    <w:name w:val="Примечание"/>
    <w:basedOn w:val="a5"/>
    <w:qFormat/>
    <w:rsid w:val="001B0944"/>
    <w:pPr>
      <w:keepNext/>
      <w:keepLines/>
      <w:pBdr>
        <w:top w:val="single" w:sz="4" w:space="4" w:color="808080"/>
        <w:left w:val="single" w:sz="4" w:space="4" w:color="808080"/>
        <w:bottom w:val="single" w:sz="4" w:space="4" w:color="808080"/>
        <w:right w:val="single" w:sz="4" w:space="4" w:color="808080"/>
      </w:pBdr>
    </w:pPr>
  </w:style>
  <w:style w:type="paragraph" w:customStyle="1" w:styleId="aff3">
    <w:name w:val="Рисунок"/>
    <w:basedOn w:val="a5"/>
    <w:next w:val="a5"/>
    <w:rsid w:val="00AA1928"/>
    <w:pPr>
      <w:keepNext/>
      <w:keepLines/>
      <w:widowControl w:val="0"/>
      <w:jc w:val="center"/>
    </w:pPr>
  </w:style>
  <w:style w:type="paragraph" w:customStyle="1" w:styleId="a3">
    <w:name w:val="Стиль списка для веб"/>
    <w:basedOn w:val="a4"/>
    <w:rsid w:val="001B0944"/>
    <w:pPr>
      <w:numPr>
        <w:numId w:val="46"/>
      </w:numPr>
      <w:overflowPunct w:val="0"/>
      <w:autoSpaceDE w:val="0"/>
      <w:autoSpaceDN w:val="0"/>
      <w:adjustRightInd w:val="0"/>
      <w:textAlignment w:val="baseline"/>
    </w:pPr>
    <w:rPr>
      <w:rFonts w:eastAsia="Times New Roman"/>
      <w:lang w:eastAsia="ru-RU"/>
    </w:rPr>
  </w:style>
  <w:style w:type="paragraph" w:styleId="aff4">
    <w:name w:val="Document Map"/>
    <w:basedOn w:val="a4"/>
    <w:semiHidden/>
    <w:rsid w:val="00AA1928"/>
    <w:pPr>
      <w:shd w:val="clear" w:color="auto" w:fill="000080"/>
    </w:pPr>
    <w:rPr>
      <w:rFonts w:ascii="Times New Roman" w:hAnsi="Times New Roman" w:cs="Tahoma"/>
      <w:sz w:val="18"/>
    </w:rPr>
  </w:style>
  <w:style w:type="paragraph" w:customStyle="1" w:styleId="aff5">
    <w:name w:val="Функция"/>
    <w:basedOn w:val="a4"/>
    <w:rsid w:val="00AA1928"/>
    <w:pPr>
      <w:keepNext/>
      <w:jc w:val="left"/>
    </w:pPr>
    <w:rPr>
      <w:i/>
    </w:rPr>
  </w:style>
  <w:style w:type="paragraph" w:styleId="aff6">
    <w:name w:val="annotation subject"/>
    <w:basedOn w:val="af6"/>
    <w:next w:val="af6"/>
    <w:semiHidden/>
    <w:rsid w:val="00635824"/>
    <w:rPr>
      <w:b/>
      <w:bCs/>
    </w:rPr>
  </w:style>
  <w:style w:type="paragraph" w:styleId="aff7">
    <w:name w:val="Balloon Text"/>
    <w:basedOn w:val="a4"/>
    <w:link w:val="aff8"/>
    <w:uiPriority w:val="99"/>
    <w:semiHidden/>
    <w:unhideWhenUsed/>
    <w:rsid w:val="001B0944"/>
    <w:pPr>
      <w:spacing w:before="0"/>
    </w:pPr>
    <w:rPr>
      <w:rFonts w:ascii="Tahoma" w:hAnsi="Tahoma" w:cs="Tahoma"/>
      <w:sz w:val="16"/>
      <w:szCs w:val="16"/>
    </w:rPr>
  </w:style>
  <w:style w:type="character" w:customStyle="1" w:styleId="a9">
    <w:name w:val="Основной текст Знак"/>
    <w:link w:val="a5"/>
    <w:rsid w:val="001B0944"/>
    <w:rPr>
      <w:rFonts w:ascii="Arial" w:hAnsi="Arial"/>
    </w:rPr>
  </w:style>
  <w:style w:type="character" w:customStyle="1" w:styleId="aff9">
    <w:name w:val="Знак Знак"/>
    <w:rsid w:val="00E96DF0"/>
    <w:rPr>
      <w:rFonts w:ascii="Courier New" w:hAnsi="Courier New"/>
      <w:sz w:val="22"/>
      <w:lang w:val="ru-RU" w:eastAsia="ru-RU" w:bidi="ar-SA"/>
    </w:rPr>
  </w:style>
  <w:style w:type="character" w:customStyle="1" w:styleId="33">
    <w:name w:val="Основной текст Знак3"/>
    <w:rsid w:val="001F1697"/>
    <w:rPr>
      <w:rFonts w:ascii="Courier New" w:hAnsi="Courier New"/>
      <w:sz w:val="22"/>
      <w:lang w:val="ru-RU" w:eastAsia="ru-RU" w:bidi="ar-SA"/>
    </w:rPr>
  </w:style>
  <w:style w:type="paragraph" w:customStyle="1" w:styleId="220">
    <w:name w:val="Заголовок 2.Раздел2"/>
    <w:basedOn w:val="a4"/>
    <w:next w:val="a5"/>
    <w:rsid w:val="00CE04A3"/>
    <w:pPr>
      <w:keepNext/>
      <w:keepLines/>
      <w:spacing w:after="180"/>
      <w:jc w:val="center"/>
    </w:pPr>
    <w:rPr>
      <w:rFonts w:ascii="Times New Roman" w:hAnsi="Times New Roman"/>
      <w:b/>
      <w:caps/>
      <w:kern w:val="20"/>
      <w:sz w:val="28"/>
    </w:rPr>
  </w:style>
  <w:style w:type="paragraph" w:customStyle="1" w:styleId="23">
    <w:name w:val="Заголовок 2.Раздел"/>
    <w:basedOn w:val="af9"/>
    <w:next w:val="a5"/>
    <w:rsid w:val="00CF1C05"/>
    <w:pPr>
      <w:keepNext/>
      <w:keepLines/>
      <w:spacing w:after="180"/>
      <w:jc w:val="center"/>
      <w:textAlignment w:val="auto"/>
    </w:pPr>
    <w:rPr>
      <w:rFonts w:ascii="Times New Roman" w:hAnsi="Times New Roman"/>
      <w:b/>
      <w:caps/>
      <w:kern w:val="20"/>
      <w:sz w:val="28"/>
    </w:rPr>
  </w:style>
  <w:style w:type="paragraph" w:styleId="ac">
    <w:name w:val="List Paragraph"/>
    <w:basedOn w:val="a4"/>
    <w:uiPriority w:val="34"/>
    <w:qFormat/>
    <w:rsid w:val="001B0944"/>
    <w:pPr>
      <w:spacing w:before="60"/>
      <w:ind w:left="709" w:hanging="284"/>
    </w:pPr>
  </w:style>
  <w:style w:type="paragraph" w:customStyle="1" w:styleId="affa">
    <w:name w:val="Кнопка"/>
    <w:basedOn w:val="a5"/>
    <w:next w:val="a5"/>
    <w:link w:val="affb"/>
    <w:qFormat/>
    <w:rsid w:val="001B0944"/>
    <w:pPr>
      <w:spacing w:before="0"/>
    </w:pPr>
    <w:rPr>
      <w:b/>
      <w:u w:val="single"/>
    </w:rPr>
  </w:style>
  <w:style w:type="paragraph" w:customStyle="1" w:styleId="affc">
    <w:name w:val="Название справочника"/>
    <w:basedOn w:val="a5"/>
    <w:next w:val="a5"/>
    <w:link w:val="affd"/>
    <w:qFormat/>
    <w:rsid w:val="001B0944"/>
    <w:pPr>
      <w:spacing w:before="0"/>
    </w:pPr>
    <w:rPr>
      <w:b/>
    </w:rPr>
  </w:style>
  <w:style w:type="paragraph" w:customStyle="1" w:styleId="affe">
    <w:name w:val="Название поля/пункт меню"/>
    <w:basedOn w:val="a5"/>
    <w:link w:val="afff"/>
    <w:qFormat/>
    <w:rsid w:val="001B0944"/>
    <w:pPr>
      <w:spacing w:before="0"/>
    </w:pPr>
    <w:rPr>
      <w:i/>
    </w:rPr>
  </w:style>
  <w:style w:type="character" w:customStyle="1" w:styleId="afff0">
    <w:name w:val="Определение"/>
    <w:qFormat/>
    <w:rsid w:val="001B0944"/>
    <w:rPr>
      <w:rFonts w:ascii="Arial" w:eastAsia="Times New Roman" w:hAnsi="Arial"/>
      <w:i/>
      <w:noProof/>
      <w:color w:val="1F497D"/>
      <w:u w:val="none"/>
      <w:lang w:val="ru-RU" w:eastAsia="ru-RU"/>
    </w:rPr>
  </w:style>
  <w:style w:type="paragraph" w:customStyle="1" w:styleId="afff1">
    <w:name w:val="Пример кода"/>
    <w:basedOn w:val="a5"/>
    <w:qFormat/>
    <w:rsid w:val="001B0944"/>
    <w:pPr>
      <w:shd w:val="clear" w:color="auto" w:fill="F2F2F2"/>
      <w:spacing w:before="0"/>
    </w:pPr>
    <w:rPr>
      <w:rFonts w:ascii="Courier New" w:hAnsi="Courier New"/>
      <w:noProof/>
    </w:rPr>
  </w:style>
  <w:style w:type="table" w:customStyle="1" w:styleId="afff2">
    <w:name w:val="Таблица НПО"/>
    <w:basedOn w:val="a7"/>
    <w:uiPriority w:val="99"/>
    <w:qFormat/>
    <w:rsid w:val="001B0944"/>
    <w:rPr>
      <w:rFonts w:ascii="Arial" w:eastAsia="Calibri" w:hAnsi="Arial"/>
      <w:lang w:eastAsia="en-US"/>
    </w:rPr>
    <w:tblPr>
      <w:tblStyleRowBandSize w:val="1"/>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0" w:type="dxa"/>
        <w:left w:w="108" w:type="dxa"/>
        <w:bottom w:w="0" w:type="dxa"/>
        <w:right w:w="108" w:type="dxa"/>
      </w:tblCellMar>
    </w:tblPr>
    <w:tcPr>
      <w:tcMar>
        <w:top w:w="40" w:type="dxa"/>
        <w:bottom w:w="40" w:type="dxa"/>
      </w:tcMar>
      <w:vAlign w:val="center"/>
    </w:tcPr>
    <w:tblStylePr w:type="firstRow">
      <w:pPr>
        <w:wordWrap/>
        <w:spacing w:beforeLines="0" w:beforeAutospacing="0" w:afterLines="0" w:afterAutospacing="0" w:line="240" w:lineRule="auto"/>
        <w:contextualSpacing w:val="0"/>
      </w:pPr>
      <w:rPr>
        <w:rFonts w:ascii="Arial" w:hAnsi="Arial"/>
        <w:kern w:val="0"/>
        <w:sz w:val="20"/>
      </w:rPr>
      <w:tblPr/>
      <w:trPr>
        <w:tblHeader/>
      </w:trPr>
      <w:tcPr>
        <w:shd w:val="clear" w:color="auto" w:fill="BFBFBF"/>
        <w:tcMar>
          <w:top w:w="113" w:type="dxa"/>
          <w:left w:w="0" w:type="nil"/>
          <w:bottom w:w="113" w:type="dxa"/>
          <w:right w:w="0" w:type="nil"/>
        </w:tcMar>
        <w:vAlign w:val="center"/>
      </w:tcPr>
    </w:tblStylePr>
    <w:tblStylePr w:type="band1Horz">
      <w:pPr>
        <w:wordWrap/>
        <w:spacing w:beforeLines="0" w:beforeAutospacing="0" w:afterLines="0" w:afterAutospacing="0"/>
      </w:pPr>
    </w:tblStylePr>
    <w:tblStylePr w:type="band2Horz">
      <w:pPr>
        <w:wordWrap/>
        <w:spacing w:beforeLines="0" w:beforeAutospacing="0" w:afterLines="0" w:afterAutospacing="0"/>
      </w:pPr>
      <w:tblPr/>
      <w:tcPr>
        <w:shd w:val="clear" w:color="auto" w:fill="F2F2F2"/>
      </w:tcPr>
    </w:tblStylePr>
  </w:style>
  <w:style w:type="character" w:customStyle="1" w:styleId="afff3">
    <w:name w:val="Участник процесса"/>
    <w:qFormat/>
    <w:rsid w:val="001B0944"/>
    <w:rPr>
      <w:rFonts w:ascii="Arial" w:eastAsia="Times New Roman" w:hAnsi="Arial"/>
      <w:b/>
      <w:i/>
      <w:sz w:val="20"/>
      <w:lang w:val="ru-RU" w:eastAsia="ru-RU"/>
    </w:rPr>
  </w:style>
  <w:style w:type="character" w:customStyle="1" w:styleId="10">
    <w:name w:val="Заголовок 1 Знак"/>
    <w:aliases w:val="Глава Знак"/>
    <w:link w:val="1"/>
    <w:rsid w:val="001B0944"/>
    <w:rPr>
      <w:rFonts w:ascii="Arial" w:hAnsi="Arial" w:cs="Arial"/>
      <w:color w:val="1F497D"/>
      <w:sz w:val="36"/>
      <w:szCs w:val="32"/>
    </w:rPr>
  </w:style>
  <w:style w:type="character" w:customStyle="1" w:styleId="20">
    <w:name w:val="Заголовок 2 Знак"/>
    <w:aliases w:val="Раздел Знак"/>
    <w:link w:val="2"/>
    <w:rsid w:val="001B0944"/>
    <w:rPr>
      <w:rFonts w:ascii="Arial" w:hAnsi="Arial"/>
      <w:color w:val="1F497D"/>
      <w:sz w:val="28"/>
    </w:rPr>
  </w:style>
  <w:style w:type="character" w:customStyle="1" w:styleId="30">
    <w:name w:val="Заголовок 3 Знак"/>
    <w:aliases w:val="Подраздел Знак"/>
    <w:link w:val="3"/>
    <w:rsid w:val="001B0944"/>
    <w:rPr>
      <w:rFonts w:ascii="Arial" w:hAnsi="Arial"/>
      <w:color w:val="1F497D"/>
      <w:sz w:val="24"/>
    </w:rPr>
  </w:style>
  <w:style w:type="character" w:customStyle="1" w:styleId="40">
    <w:name w:val="Заголовок 4 Знак"/>
    <w:aliases w:val="Дополнительный Знак"/>
    <w:link w:val="4"/>
    <w:rsid w:val="001B0944"/>
    <w:rPr>
      <w:rFonts w:ascii="Arial" w:hAnsi="Arial"/>
      <w:i/>
      <w:color w:val="1F497D"/>
      <w:kern w:val="20"/>
      <w:sz w:val="22"/>
    </w:rPr>
  </w:style>
  <w:style w:type="character" w:customStyle="1" w:styleId="50">
    <w:name w:val="Заголовок 5 Знак"/>
    <w:aliases w:val="Номер главы Знак"/>
    <w:link w:val="5"/>
    <w:rsid w:val="001B0944"/>
    <w:rPr>
      <w:rFonts w:ascii="Arial" w:hAnsi="Arial"/>
      <w:b/>
      <w:color w:val="1F497D"/>
      <w:kern w:val="20"/>
    </w:rPr>
  </w:style>
  <w:style w:type="character" w:customStyle="1" w:styleId="60">
    <w:name w:val="Заголовок 6 Знак"/>
    <w:link w:val="6"/>
    <w:rsid w:val="001B0944"/>
    <w:rPr>
      <w:rFonts w:ascii="Arial" w:hAnsi="Arial"/>
      <w:kern w:val="20"/>
    </w:rPr>
  </w:style>
  <w:style w:type="character" w:customStyle="1" w:styleId="affb">
    <w:name w:val="Кнопка Знак"/>
    <w:link w:val="affa"/>
    <w:rsid w:val="001B0944"/>
    <w:rPr>
      <w:rFonts w:ascii="Arial" w:hAnsi="Arial"/>
      <w:b/>
      <w:u w:val="single"/>
    </w:rPr>
  </w:style>
  <w:style w:type="character" w:customStyle="1" w:styleId="70">
    <w:name w:val="Заголовок 7 Знак"/>
    <w:link w:val="7"/>
    <w:uiPriority w:val="9"/>
    <w:rsid w:val="001B0944"/>
    <w:rPr>
      <w:rFonts w:ascii="Cambria" w:eastAsia="Times New Roman" w:hAnsi="Cambria" w:cs="Times New Roman"/>
      <w:i/>
      <w:iCs/>
      <w:color w:val="404040"/>
      <w:lang w:eastAsia="en-US"/>
    </w:rPr>
  </w:style>
  <w:style w:type="character" w:customStyle="1" w:styleId="80">
    <w:name w:val="Заголовок 8 Знак"/>
    <w:link w:val="8"/>
    <w:uiPriority w:val="9"/>
    <w:rsid w:val="001B0944"/>
    <w:rPr>
      <w:rFonts w:ascii="Arial" w:eastAsia="Times New Roman" w:hAnsi="Arial" w:cs="Times New Roman"/>
      <w:color w:val="404040"/>
      <w:lang w:eastAsia="en-US"/>
    </w:rPr>
  </w:style>
  <w:style w:type="character" w:customStyle="1" w:styleId="90">
    <w:name w:val="Заголовок 9 Знак"/>
    <w:link w:val="9"/>
    <w:uiPriority w:val="9"/>
    <w:rsid w:val="001B0944"/>
    <w:rPr>
      <w:rFonts w:ascii="Arial" w:eastAsia="Times New Roman" w:hAnsi="Arial" w:cs="Times New Roman"/>
      <w:iCs/>
      <w:color w:val="404040"/>
      <w:lang w:eastAsia="en-US"/>
    </w:rPr>
  </w:style>
  <w:style w:type="character" w:customStyle="1" w:styleId="ab">
    <w:name w:val="Название Знак"/>
    <w:link w:val="aa"/>
    <w:uiPriority w:val="10"/>
    <w:rsid w:val="001B0944"/>
    <w:rPr>
      <w:rFonts w:ascii="Arial" w:hAnsi="Arial"/>
      <w:color w:val="1F497D"/>
      <w:sz w:val="40"/>
    </w:rPr>
  </w:style>
  <w:style w:type="table" w:styleId="afff4">
    <w:name w:val="Table Grid"/>
    <w:basedOn w:val="a7"/>
    <w:uiPriority w:val="59"/>
    <w:rsid w:val="001B0944"/>
    <w:pPr>
      <w:jc w:val="both"/>
    </w:pPr>
    <w:rPr>
      <w:rFonts w:ascii="Arial" w:eastAsia="Calibri" w:hAnsi="Arial"/>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a1">
    <w:name w:val="Список эталон"/>
    <w:uiPriority w:val="99"/>
    <w:rsid w:val="001B0944"/>
    <w:pPr>
      <w:numPr>
        <w:numId w:val="41"/>
      </w:numPr>
    </w:pPr>
  </w:style>
  <w:style w:type="character" w:customStyle="1" w:styleId="af0">
    <w:name w:val="Верхний колонтитул Знак"/>
    <w:link w:val="af"/>
    <w:uiPriority w:val="99"/>
    <w:rsid w:val="001B0944"/>
    <w:rPr>
      <w:rFonts w:ascii="Arial" w:eastAsia="Calibri" w:hAnsi="Arial"/>
      <w:color w:val="404040"/>
      <w:sz w:val="18"/>
      <w:lang w:eastAsia="en-US"/>
    </w:rPr>
  </w:style>
  <w:style w:type="character" w:customStyle="1" w:styleId="af2">
    <w:name w:val="Нижний колонтитул Знак"/>
    <w:link w:val="af1"/>
    <w:uiPriority w:val="99"/>
    <w:rsid w:val="001B0944"/>
    <w:rPr>
      <w:rFonts w:ascii="Arial" w:eastAsia="Calibri" w:hAnsi="Arial"/>
      <w:color w:val="404040"/>
      <w:sz w:val="18"/>
      <w:lang w:eastAsia="en-US"/>
    </w:rPr>
  </w:style>
  <w:style w:type="character" w:customStyle="1" w:styleId="aff8">
    <w:name w:val="Текст выноски Знак"/>
    <w:link w:val="aff7"/>
    <w:uiPriority w:val="99"/>
    <w:semiHidden/>
    <w:rsid w:val="001B0944"/>
    <w:rPr>
      <w:rFonts w:ascii="Tahoma" w:eastAsia="Calibri" w:hAnsi="Tahoma" w:cs="Tahoma"/>
      <w:sz w:val="16"/>
      <w:szCs w:val="16"/>
      <w:lang w:eastAsia="en-US"/>
    </w:rPr>
  </w:style>
  <w:style w:type="character" w:customStyle="1" w:styleId="affd">
    <w:name w:val="Название справочника Знак"/>
    <w:link w:val="affc"/>
    <w:rsid w:val="001B0944"/>
    <w:rPr>
      <w:rFonts w:ascii="Arial" w:hAnsi="Arial"/>
      <w:b/>
    </w:rPr>
  </w:style>
  <w:style w:type="character" w:customStyle="1" w:styleId="afff5">
    <w:name w:val="Пояснение к заполнению"/>
    <w:uiPriority w:val="1"/>
    <w:qFormat/>
    <w:rsid w:val="001B0944"/>
    <w:rPr>
      <w:rFonts w:ascii="Arial" w:hAnsi="Arial"/>
      <w:i/>
      <w:color w:val="C0504D"/>
      <w:sz w:val="20"/>
    </w:rPr>
  </w:style>
  <w:style w:type="character" w:customStyle="1" w:styleId="afff">
    <w:name w:val="Название поля/пункт меню Знак"/>
    <w:link w:val="affe"/>
    <w:rsid w:val="001B0944"/>
    <w:rPr>
      <w:rFonts w:ascii="Arial" w:hAnsi="Arial"/>
      <w:i/>
    </w:rPr>
  </w:style>
  <w:style w:type="character" w:customStyle="1" w:styleId="af7">
    <w:name w:val="Текст примечания Знак"/>
    <w:link w:val="af6"/>
    <w:rsid w:val="001B0944"/>
    <w:rPr>
      <w:rFonts w:ascii="Arial" w:hAnsi="Arial"/>
    </w:rPr>
  </w:style>
  <w:style w:type="paragraph" w:customStyle="1" w:styleId="afff6">
    <w:name w:val="Текст таблицы"/>
    <w:basedOn w:val="a5"/>
    <w:qFormat/>
    <w:rsid w:val="001B0944"/>
    <w:pPr>
      <w:spacing w:before="0"/>
    </w:pPr>
  </w:style>
  <w:style w:type="character" w:customStyle="1" w:styleId="itemtext1">
    <w:name w:val="itemtext1"/>
    <w:rsid w:val="00AF5A5B"/>
    <w:rPr>
      <w:rFonts w:ascii="Segoe UI" w:hAnsi="Segoe UI" w:cs="Segoe UI" w:hint="default"/>
      <w:color w:val="000000"/>
      <w:sz w:val="20"/>
      <w:szCs w:val="20"/>
    </w:rPr>
  </w:style>
  <w:style w:type="paragraph" w:customStyle="1" w:styleId="ConsNormal">
    <w:name w:val="ConsNormal"/>
    <w:rsid w:val="00AE7D23"/>
    <w:pPr>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header" w:uiPriority="99"/>
    <w:lsdException w:name="footer" w:uiPriority="99"/>
    <w:lsdException w:name="caption" w:uiPriority="35" w:qFormat="1"/>
    <w:lsdException w:name="List Bullet" w:qFormat="1"/>
    <w:lsdException w:name="List Number" w:uiPriority="99"/>
    <w:lsdException w:name="Title" w:uiPriority="10" w:qFormat="1"/>
    <w:lsdException w:name="Default Paragraph Font" w:uiPriority="1"/>
    <w:lsdException w:name="Body Text" w:qFormat="1"/>
    <w:lsdException w:name="Subtitle" w:qFormat="1"/>
    <w:lsdException w:name="Hyperlink"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1B0944"/>
    <w:pPr>
      <w:spacing w:before="160"/>
      <w:jc w:val="both"/>
    </w:pPr>
    <w:rPr>
      <w:rFonts w:ascii="Arial" w:eastAsia="Calibri" w:hAnsi="Arial"/>
      <w:lang w:eastAsia="en-US"/>
    </w:rPr>
  </w:style>
  <w:style w:type="paragraph" w:styleId="1">
    <w:name w:val="heading 1"/>
    <w:aliases w:val="Глава"/>
    <w:basedOn w:val="a5"/>
    <w:next w:val="a5"/>
    <w:link w:val="10"/>
    <w:qFormat/>
    <w:rsid w:val="001B0944"/>
    <w:pPr>
      <w:keepNext/>
      <w:spacing w:before="480"/>
      <w:jc w:val="left"/>
      <w:outlineLvl w:val="0"/>
    </w:pPr>
    <w:rPr>
      <w:rFonts w:cs="Arial"/>
      <w:color w:val="1F497D"/>
      <w:sz w:val="36"/>
      <w:szCs w:val="32"/>
    </w:rPr>
  </w:style>
  <w:style w:type="paragraph" w:styleId="2">
    <w:name w:val="heading 2"/>
    <w:aliases w:val="Раздел"/>
    <w:basedOn w:val="a5"/>
    <w:next w:val="a5"/>
    <w:link w:val="20"/>
    <w:qFormat/>
    <w:rsid w:val="001B0944"/>
    <w:pPr>
      <w:keepNext/>
      <w:spacing w:before="400" w:after="120"/>
      <w:jc w:val="left"/>
      <w:outlineLvl w:val="1"/>
    </w:pPr>
    <w:rPr>
      <w:color w:val="1F497D"/>
      <w:sz w:val="28"/>
    </w:rPr>
  </w:style>
  <w:style w:type="paragraph" w:styleId="3">
    <w:name w:val="heading 3"/>
    <w:aliases w:val="Подраздел"/>
    <w:basedOn w:val="a5"/>
    <w:next w:val="a5"/>
    <w:link w:val="30"/>
    <w:qFormat/>
    <w:rsid w:val="001B0944"/>
    <w:pPr>
      <w:keepNext/>
      <w:spacing w:before="320" w:after="120"/>
      <w:jc w:val="left"/>
      <w:outlineLvl w:val="2"/>
    </w:pPr>
    <w:rPr>
      <w:color w:val="1F497D"/>
      <w:sz w:val="24"/>
    </w:rPr>
  </w:style>
  <w:style w:type="paragraph" w:styleId="4">
    <w:name w:val="heading 4"/>
    <w:aliases w:val="Дополнительный"/>
    <w:basedOn w:val="a4"/>
    <w:next w:val="a4"/>
    <w:link w:val="40"/>
    <w:qFormat/>
    <w:rsid w:val="001B0944"/>
    <w:pPr>
      <w:keepNext/>
      <w:keepLines/>
      <w:overflowPunct w:val="0"/>
      <w:autoSpaceDE w:val="0"/>
      <w:autoSpaceDN w:val="0"/>
      <w:adjustRightInd w:val="0"/>
      <w:spacing w:before="200" w:after="120"/>
      <w:jc w:val="left"/>
      <w:textAlignment w:val="baseline"/>
      <w:outlineLvl w:val="3"/>
    </w:pPr>
    <w:rPr>
      <w:rFonts w:eastAsia="Times New Roman"/>
      <w:i/>
      <w:color w:val="1F497D"/>
      <w:kern w:val="20"/>
      <w:sz w:val="22"/>
      <w:lang w:eastAsia="ru-RU"/>
    </w:rPr>
  </w:style>
  <w:style w:type="paragraph" w:styleId="5">
    <w:name w:val="heading 5"/>
    <w:aliases w:val="Номер главы"/>
    <w:basedOn w:val="a4"/>
    <w:next w:val="a4"/>
    <w:link w:val="50"/>
    <w:qFormat/>
    <w:rsid w:val="001B0944"/>
    <w:pPr>
      <w:keepNext/>
      <w:overflowPunct w:val="0"/>
      <w:autoSpaceDE w:val="0"/>
      <w:autoSpaceDN w:val="0"/>
      <w:adjustRightInd w:val="0"/>
      <w:spacing w:after="120"/>
      <w:jc w:val="left"/>
      <w:textAlignment w:val="baseline"/>
      <w:outlineLvl w:val="4"/>
    </w:pPr>
    <w:rPr>
      <w:rFonts w:eastAsia="Times New Roman"/>
      <w:b/>
      <w:color w:val="1F497D"/>
      <w:kern w:val="20"/>
      <w:lang w:eastAsia="ru-RU"/>
    </w:rPr>
  </w:style>
  <w:style w:type="paragraph" w:styleId="6">
    <w:name w:val="heading 6"/>
    <w:basedOn w:val="a4"/>
    <w:next w:val="a4"/>
    <w:link w:val="60"/>
    <w:qFormat/>
    <w:rsid w:val="001B0944"/>
    <w:pPr>
      <w:overflowPunct w:val="0"/>
      <w:autoSpaceDE w:val="0"/>
      <w:autoSpaceDN w:val="0"/>
      <w:adjustRightInd w:val="0"/>
      <w:spacing w:before="240" w:after="60"/>
      <w:textAlignment w:val="baseline"/>
      <w:outlineLvl w:val="5"/>
    </w:pPr>
    <w:rPr>
      <w:rFonts w:eastAsia="Times New Roman"/>
      <w:kern w:val="20"/>
      <w:lang w:eastAsia="ru-RU"/>
    </w:rPr>
  </w:style>
  <w:style w:type="paragraph" w:styleId="7">
    <w:name w:val="heading 7"/>
    <w:basedOn w:val="a4"/>
    <w:next w:val="a4"/>
    <w:link w:val="70"/>
    <w:uiPriority w:val="9"/>
    <w:qFormat/>
    <w:rsid w:val="001B0944"/>
    <w:pPr>
      <w:keepNext/>
      <w:keepLines/>
      <w:spacing w:before="200"/>
      <w:outlineLvl w:val="6"/>
    </w:pPr>
    <w:rPr>
      <w:rFonts w:ascii="Cambria" w:eastAsia="Times New Roman" w:hAnsi="Cambria"/>
      <w:i/>
      <w:iCs/>
      <w:color w:val="404040"/>
    </w:rPr>
  </w:style>
  <w:style w:type="paragraph" w:styleId="8">
    <w:name w:val="heading 8"/>
    <w:basedOn w:val="a4"/>
    <w:next w:val="a4"/>
    <w:link w:val="80"/>
    <w:uiPriority w:val="9"/>
    <w:unhideWhenUsed/>
    <w:qFormat/>
    <w:rsid w:val="001B0944"/>
    <w:pPr>
      <w:keepNext/>
      <w:keepLines/>
      <w:spacing w:before="200"/>
      <w:jc w:val="left"/>
      <w:outlineLvl w:val="7"/>
    </w:pPr>
    <w:rPr>
      <w:rFonts w:eastAsia="Times New Roman"/>
      <w:color w:val="404040"/>
    </w:rPr>
  </w:style>
  <w:style w:type="paragraph" w:styleId="9">
    <w:name w:val="heading 9"/>
    <w:basedOn w:val="a4"/>
    <w:next w:val="a4"/>
    <w:link w:val="90"/>
    <w:uiPriority w:val="9"/>
    <w:unhideWhenUsed/>
    <w:qFormat/>
    <w:rsid w:val="001B0944"/>
    <w:pPr>
      <w:keepNext/>
      <w:keepLines/>
      <w:spacing w:before="200"/>
      <w:jc w:val="left"/>
      <w:outlineLvl w:val="8"/>
    </w:pPr>
    <w:rPr>
      <w:rFonts w:eastAsia="Times New Roman"/>
      <w:iCs/>
      <w:color w:val="40404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link w:val="a9"/>
    <w:qFormat/>
    <w:rsid w:val="001B0944"/>
    <w:pPr>
      <w:overflowPunct w:val="0"/>
      <w:autoSpaceDE w:val="0"/>
      <w:autoSpaceDN w:val="0"/>
      <w:adjustRightInd w:val="0"/>
      <w:textAlignment w:val="baseline"/>
    </w:pPr>
    <w:rPr>
      <w:rFonts w:eastAsia="Times New Roman"/>
      <w:lang w:eastAsia="ru-RU"/>
    </w:rPr>
  </w:style>
  <w:style w:type="paragraph" w:styleId="21">
    <w:name w:val="Body Text Indent 2"/>
    <w:basedOn w:val="a4"/>
    <w:pPr>
      <w:ind w:firstLine="426"/>
    </w:pPr>
  </w:style>
  <w:style w:type="paragraph" w:styleId="aa">
    <w:name w:val="Title"/>
    <w:basedOn w:val="a5"/>
    <w:next w:val="a4"/>
    <w:link w:val="ab"/>
    <w:uiPriority w:val="10"/>
    <w:qFormat/>
    <w:rsid w:val="001B0944"/>
    <w:pPr>
      <w:pBdr>
        <w:bottom w:val="single" w:sz="18" w:space="1" w:color="1F497D"/>
      </w:pBdr>
      <w:spacing w:before="0" w:after="360"/>
      <w:jc w:val="left"/>
    </w:pPr>
    <w:rPr>
      <w:color w:val="1F497D"/>
      <w:sz w:val="40"/>
    </w:rPr>
  </w:style>
  <w:style w:type="paragraph" w:customStyle="1" w:styleId="11">
    <w:name w:val="Текст выноски1"/>
    <w:basedOn w:val="a4"/>
    <w:rPr>
      <w:rFonts w:ascii="Tahoma" w:hAnsi="Tahoma" w:cs="Tahoma"/>
      <w:sz w:val="16"/>
      <w:szCs w:val="16"/>
    </w:rPr>
  </w:style>
  <w:style w:type="paragraph" w:styleId="a0">
    <w:name w:val="List Number"/>
    <w:basedOn w:val="ac"/>
    <w:uiPriority w:val="99"/>
    <w:unhideWhenUsed/>
    <w:rsid w:val="001B0944"/>
    <w:pPr>
      <w:numPr>
        <w:numId w:val="45"/>
      </w:numPr>
      <w:spacing w:before="160"/>
    </w:pPr>
  </w:style>
  <w:style w:type="paragraph" w:styleId="ad">
    <w:name w:val="Body Text Indent"/>
    <w:basedOn w:val="a4"/>
    <w:pPr>
      <w:spacing w:after="120"/>
      <w:ind w:left="283"/>
    </w:pPr>
  </w:style>
  <w:style w:type="character" w:styleId="ae">
    <w:name w:val="Strong"/>
    <w:qFormat/>
    <w:rPr>
      <w:b/>
      <w:bCs/>
    </w:rPr>
  </w:style>
  <w:style w:type="paragraph" w:styleId="af">
    <w:name w:val="header"/>
    <w:basedOn w:val="a4"/>
    <w:link w:val="af0"/>
    <w:uiPriority w:val="99"/>
    <w:unhideWhenUsed/>
    <w:rsid w:val="001B0944"/>
    <w:pPr>
      <w:tabs>
        <w:tab w:val="center" w:pos="4677"/>
        <w:tab w:val="right" w:pos="9355"/>
      </w:tabs>
      <w:spacing w:before="0"/>
      <w:jc w:val="left"/>
    </w:pPr>
    <w:rPr>
      <w:color w:val="404040"/>
      <w:sz w:val="18"/>
    </w:rPr>
  </w:style>
  <w:style w:type="paragraph" w:styleId="af1">
    <w:name w:val="footer"/>
    <w:basedOn w:val="a4"/>
    <w:link w:val="af2"/>
    <w:uiPriority w:val="99"/>
    <w:unhideWhenUsed/>
    <w:rsid w:val="001B0944"/>
    <w:pPr>
      <w:tabs>
        <w:tab w:val="center" w:pos="4677"/>
        <w:tab w:val="right" w:pos="9355"/>
      </w:tabs>
      <w:spacing w:before="0"/>
      <w:jc w:val="left"/>
    </w:pPr>
    <w:rPr>
      <w:color w:val="404040"/>
      <w:sz w:val="18"/>
    </w:rPr>
  </w:style>
  <w:style w:type="character" w:styleId="af3">
    <w:name w:val="page number"/>
    <w:rPr>
      <w:rFonts w:ascii="Courier New" w:hAnsi="Courier New"/>
      <w:sz w:val="20"/>
    </w:rPr>
  </w:style>
  <w:style w:type="paragraph" w:styleId="31">
    <w:name w:val="Body Text Indent 3"/>
    <w:basedOn w:val="a4"/>
    <w:pPr>
      <w:tabs>
        <w:tab w:val="left" w:pos="567"/>
        <w:tab w:val="left" w:pos="2580"/>
      </w:tabs>
      <w:ind w:left="567" w:hanging="567"/>
    </w:pPr>
  </w:style>
  <w:style w:type="character" w:styleId="af4">
    <w:name w:val="Hyperlink"/>
    <w:qFormat/>
    <w:rsid w:val="001B0944"/>
    <w:rPr>
      <w:rFonts w:ascii="Arial" w:eastAsia="Times New Roman" w:hAnsi="Arial"/>
      <w:color w:val="4F81BD"/>
      <w:u w:val="single"/>
      <w:lang w:val="ru-RU" w:eastAsia="ru-RU"/>
    </w:rPr>
  </w:style>
  <w:style w:type="character" w:styleId="af5">
    <w:name w:val="annotation reference"/>
    <w:semiHidden/>
    <w:rPr>
      <w:sz w:val="16"/>
      <w:szCs w:val="16"/>
    </w:rPr>
  </w:style>
  <w:style w:type="paragraph" w:styleId="af6">
    <w:name w:val="annotation text"/>
    <w:basedOn w:val="a4"/>
    <w:link w:val="af7"/>
    <w:rsid w:val="001B0944"/>
    <w:pPr>
      <w:overflowPunct w:val="0"/>
      <w:autoSpaceDE w:val="0"/>
      <w:autoSpaceDN w:val="0"/>
      <w:adjustRightInd w:val="0"/>
      <w:spacing w:before="0"/>
      <w:textAlignment w:val="baseline"/>
    </w:pPr>
    <w:rPr>
      <w:rFonts w:eastAsia="Times New Roman"/>
      <w:lang w:eastAsia="ru-RU"/>
    </w:rPr>
  </w:style>
  <w:style w:type="character" w:styleId="af8">
    <w:name w:val="FollowedHyperlink"/>
    <w:rPr>
      <w:color w:val="800080"/>
      <w:u w:val="single"/>
    </w:rPr>
  </w:style>
  <w:style w:type="paragraph" w:styleId="a">
    <w:name w:val="List"/>
    <w:aliases w:val="Список действий"/>
    <w:basedOn w:val="a4"/>
    <w:pPr>
      <w:numPr>
        <w:numId w:val="5"/>
      </w:numPr>
    </w:pPr>
  </w:style>
  <w:style w:type="paragraph" w:styleId="a2">
    <w:name w:val="List Bullet"/>
    <w:basedOn w:val="ac"/>
    <w:qFormat/>
    <w:rsid w:val="001B0944"/>
    <w:pPr>
      <w:numPr>
        <w:numId w:val="44"/>
      </w:numPr>
    </w:pPr>
  </w:style>
  <w:style w:type="paragraph" w:styleId="12">
    <w:name w:val="toc 1"/>
    <w:aliases w:val="ОГлава"/>
    <w:basedOn w:val="a4"/>
    <w:next w:val="a4"/>
    <w:semiHidden/>
    <w:pPr>
      <w:keepNext/>
      <w:tabs>
        <w:tab w:val="right" w:leader="underscore" w:pos="6350"/>
      </w:tabs>
      <w:spacing w:before="240" w:after="120"/>
      <w:jc w:val="left"/>
    </w:pPr>
    <w:rPr>
      <w:rFonts w:ascii="Times New Roman" w:hAnsi="Times New Roman"/>
      <w:b/>
      <w:caps/>
      <w:sz w:val="24"/>
    </w:rPr>
  </w:style>
  <w:style w:type="paragraph" w:styleId="22">
    <w:name w:val="toc 2"/>
    <w:aliases w:val="ОРаздел"/>
    <w:basedOn w:val="2"/>
    <w:next w:val="a4"/>
    <w:semiHidden/>
    <w:pPr>
      <w:tabs>
        <w:tab w:val="right" w:leader="underscore" w:pos="6463"/>
      </w:tabs>
      <w:spacing w:after="0"/>
      <w:ind w:left="284"/>
      <w:outlineLvl w:val="9"/>
    </w:pPr>
    <w:rPr>
      <w:b/>
      <w:caps/>
      <w:smallCaps/>
      <w:sz w:val="22"/>
    </w:rPr>
  </w:style>
  <w:style w:type="paragraph" w:styleId="32">
    <w:name w:val="toc 3"/>
    <w:aliases w:val="ОПодраздел"/>
    <w:basedOn w:val="a4"/>
    <w:next w:val="a4"/>
    <w:semiHidden/>
    <w:pPr>
      <w:tabs>
        <w:tab w:val="right" w:leader="underscore" w:pos="6463"/>
      </w:tabs>
      <w:ind w:left="567"/>
      <w:jc w:val="left"/>
    </w:pPr>
    <w:rPr>
      <w:kern w:val="20"/>
    </w:rPr>
  </w:style>
  <w:style w:type="paragraph" w:styleId="41">
    <w:name w:val="toc 4"/>
    <w:aliases w:val="ОВведение"/>
    <w:basedOn w:val="12"/>
    <w:next w:val="a4"/>
    <w:semiHidden/>
    <w:pPr>
      <w:pageBreakBefore/>
      <w:spacing w:before="120"/>
    </w:pPr>
  </w:style>
  <w:style w:type="paragraph" w:styleId="51">
    <w:name w:val="toc 5"/>
    <w:aliases w:val="ОПриложение"/>
    <w:basedOn w:val="12"/>
    <w:next w:val="a4"/>
    <w:semiHidden/>
  </w:style>
  <w:style w:type="paragraph" w:customStyle="1" w:styleId="af9">
    <w:name w:val="Обычный.Нормальный"/>
    <w:pPr>
      <w:overflowPunct w:val="0"/>
      <w:autoSpaceDE w:val="0"/>
      <w:autoSpaceDN w:val="0"/>
      <w:adjustRightInd w:val="0"/>
      <w:jc w:val="both"/>
      <w:textAlignment w:val="baseline"/>
    </w:pPr>
    <w:rPr>
      <w:rFonts w:ascii="Courier New" w:hAnsi="Courier New"/>
      <w:sz w:val="22"/>
    </w:rPr>
  </w:style>
  <w:style w:type="character" w:customStyle="1" w:styleId="afa">
    <w:name w:val="Горячие клавиши"/>
    <w:rPr>
      <w:i/>
      <w:sz w:val="24"/>
    </w:rPr>
  </w:style>
  <w:style w:type="paragraph" w:styleId="afb">
    <w:name w:val="caption"/>
    <w:basedOn w:val="a4"/>
    <w:next w:val="a4"/>
    <w:uiPriority w:val="35"/>
    <w:unhideWhenUsed/>
    <w:qFormat/>
    <w:rsid w:val="001B0944"/>
    <w:pPr>
      <w:spacing w:before="120" w:after="120"/>
      <w:jc w:val="right"/>
    </w:pPr>
    <w:rPr>
      <w:bCs/>
      <w:szCs w:val="18"/>
    </w:rPr>
  </w:style>
  <w:style w:type="paragraph" w:customStyle="1" w:styleId="afc">
    <w:name w:val="Например"/>
    <w:basedOn w:val="a5"/>
    <w:next w:val="a4"/>
    <w:pPr>
      <w:keepNext/>
      <w:widowControl w:val="0"/>
    </w:pPr>
    <w:rPr>
      <w:b/>
    </w:rPr>
  </w:style>
  <w:style w:type="paragraph" w:customStyle="1" w:styleId="afd">
    <w:name w:val="Нумерованный"/>
    <w:basedOn w:val="a5"/>
  </w:style>
  <w:style w:type="paragraph" w:styleId="61">
    <w:name w:val="toc 6"/>
    <w:basedOn w:val="a4"/>
    <w:next w:val="a4"/>
    <w:semiHidden/>
    <w:pPr>
      <w:tabs>
        <w:tab w:val="right" w:leader="dot" w:pos="9922"/>
      </w:tabs>
      <w:ind w:left="1100"/>
    </w:pPr>
  </w:style>
  <w:style w:type="paragraph" w:styleId="71">
    <w:name w:val="toc 7"/>
    <w:basedOn w:val="a4"/>
    <w:next w:val="a4"/>
    <w:semiHidden/>
    <w:pPr>
      <w:tabs>
        <w:tab w:val="right" w:leader="underscore" w:pos="6350"/>
      </w:tabs>
      <w:ind w:left="1000"/>
      <w:jc w:val="left"/>
    </w:pPr>
    <w:rPr>
      <w:sz w:val="18"/>
    </w:rPr>
  </w:style>
  <w:style w:type="paragraph" w:styleId="81">
    <w:name w:val="toc 8"/>
    <w:basedOn w:val="a4"/>
    <w:next w:val="a4"/>
    <w:semiHidden/>
    <w:pPr>
      <w:tabs>
        <w:tab w:val="right" w:leader="underscore" w:pos="6350"/>
      </w:tabs>
      <w:ind w:left="1200"/>
      <w:jc w:val="left"/>
    </w:pPr>
    <w:rPr>
      <w:sz w:val="18"/>
    </w:rPr>
  </w:style>
  <w:style w:type="paragraph" w:styleId="91">
    <w:name w:val="toc 9"/>
    <w:basedOn w:val="a4"/>
    <w:next w:val="a4"/>
    <w:semiHidden/>
    <w:pPr>
      <w:tabs>
        <w:tab w:val="right" w:leader="underscore" w:pos="6350"/>
      </w:tabs>
      <w:ind w:left="1400"/>
      <w:jc w:val="left"/>
    </w:pPr>
    <w:rPr>
      <w:sz w:val="18"/>
    </w:rPr>
  </w:style>
  <w:style w:type="character" w:customStyle="1" w:styleId="afe">
    <w:name w:val="Определения"/>
    <w:rPr>
      <w:rFonts w:ascii="Courier New" w:hAnsi="Courier New"/>
      <w:i/>
      <w:caps/>
      <w:sz w:val="24"/>
      <w:u w:val="none"/>
    </w:rPr>
  </w:style>
  <w:style w:type="paragraph" w:customStyle="1" w:styleId="aff">
    <w:name w:val="Основной с отступом"/>
    <w:basedOn w:val="a5"/>
    <w:pPr>
      <w:ind w:left="567"/>
    </w:pPr>
  </w:style>
  <w:style w:type="paragraph" w:styleId="aff0">
    <w:name w:val="Subtitle"/>
    <w:basedOn w:val="a4"/>
    <w:qFormat/>
    <w:pPr>
      <w:spacing w:after="60"/>
      <w:jc w:val="center"/>
    </w:pPr>
    <w:rPr>
      <w:i/>
      <w:sz w:val="24"/>
    </w:rPr>
  </w:style>
  <w:style w:type="paragraph" w:customStyle="1" w:styleId="aff1">
    <w:name w:val="Пример"/>
    <w:basedOn w:val="a5"/>
    <w:next w:val="a4"/>
    <w:pPr>
      <w:keepNext/>
      <w:widowControl w:val="0"/>
    </w:pPr>
    <w:rPr>
      <w:b/>
    </w:rPr>
  </w:style>
  <w:style w:type="paragraph" w:customStyle="1" w:styleId="aff2">
    <w:name w:val="Примечание"/>
    <w:basedOn w:val="a5"/>
    <w:qFormat/>
    <w:rsid w:val="001B0944"/>
    <w:pPr>
      <w:keepNext/>
      <w:keepLines/>
      <w:pBdr>
        <w:top w:val="single" w:sz="4" w:space="4" w:color="808080"/>
        <w:left w:val="single" w:sz="4" w:space="4" w:color="808080"/>
        <w:bottom w:val="single" w:sz="4" w:space="4" w:color="808080"/>
        <w:right w:val="single" w:sz="4" w:space="4" w:color="808080"/>
      </w:pBdr>
    </w:pPr>
  </w:style>
  <w:style w:type="paragraph" w:customStyle="1" w:styleId="aff3">
    <w:name w:val="Рисунок"/>
    <w:basedOn w:val="a5"/>
    <w:next w:val="a5"/>
    <w:pPr>
      <w:keepNext/>
      <w:keepLines/>
      <w:widowControl w:val="0"/>
      <w:jc w:val="center"/>
    </w:pPr>
  </w:style>
  <w:style w:type="paragraph" w:customStyle="1" w:styleId="a3">
    <w:name w:val="Стиль списка для веб"/>
    <w:basedOn w:val="a4"/>
    <w:rsid w:val="001B0944"/>
    <w:pPr>
      <w:numPr>
        <w:numId w:val="46"/>
      </w:numPr>
      <w:overflowPunct w:val="0"/>
      <w:autoSpaceDE w:val="0"/>
      <w:autoSpaceDN w:val="0"/>
      <w:adjustRightInd w:val="0"/>
      <w:textAlignment w:val="baseline"/>
    </w:pPr>
    <w:rPr>
      <w:rFonts w:eastAsia="Times New Roman"/>
      <w:lang w:eastAsia="ru-RU"/>
    </w:rPr>
  </w:style>
  <w:style w:type="paragraph" w:styleId="aff4">
    <w:name w:val="Document Map"/>
    <w:basedOn w:val="a4"/>
    <w:semiHidden/>
    <w:pPr>
      <w:shd w:val="clear" w:color="auto" w:fill="000080"/>
    </w:pPr>
    <w:rPr>
      <w:rFonts w:ascii="Times New Roman" w:hAnsi="Times New Roman" w:cs="Tahoma"/>
      <w:sz w:val="18"/>
    </w:rPr>
  </w:style>
  <w:style w:type="paragraph" w:customStyle="1" w:styleId="aff5">
    <w:name w:val="Функция"/>
    <w:basedOn w:val="a4"/>
    <w:pPr>
      <w:keepNext/>
      <w:jc w:val="left"/>
    </w:pPr>
    <w:rPr>
      <w:i/>
    </w:rPr>
  </w:style>
  <w:style w:type="paragraph" w:styleId="aff6">
    <w:name w:val="annotation subject"/>
    <w:basedOn w:val="af6"/>
    <w:next w:val="af6"/>
    <w:semiHidden/>
    <w:rsid w:val="00635824"/>
    <w:rPr>
      <w:b/>
      <w:bCs/>
    </w:rPr>
  </w:style>
  <w:style w:type="paragraph" w:styleId="aff7">
    <w:name w:val="Balloon Text"/>
    <w:basedOn w:val="a4"/>
    <w:link w:val="aff8"/>
    <w:uiPriority w:val="99"/>
    <w:semiHidden/>
    <w:unhideWhenUsed/>
    <w:rsid w:val="001B0944"/>
    <w:pPr>
      <w:spacing w:before="0"/>
    </w:pPr>
    <w:rPr>
      <w:rFonts w:ascii="Tahoma" w:hAnsi="Tahoma" w:cs="Tahoma"/>
      <w:sz w:val="16"/>
      <w:szCs w:val="16"/>
    </w:rPr>
  </w:style>
  <w:style w:type="character" w:customStyle="1" w:styleId="a9">
    <w:name w:val="Основной текст Знак"/>
    <w:link w:val="a5"/>
    <w:rsid w:val="001B0944"/>
    <w:rPr>
      <w:rFonts w:ascii="Arial" w:hAnsi="Arial"/>
    </w:rPr>
  </w:style>
  <w:style w:type="character" w:customStyle="1" w:styleId="aff9">
    <w:name w:val="Знак Знак"/>
    <w:rsid w:val="00E96DF0"/>
    <w:rPr>
      <w:rFonts w:ascii="Courier New" w:hAnsi="Courier New"/>
      <w:sz w:val="22"/>
      <w:lang w:val="ru-RU" w:eastAsia="ru-RU" w:bidi="ar-SA"/>
    </w:rPr>
  </w:style>
  <w:style w:type="character" w:customStyle="1" w:styleId="33">
    <w:name w:val="Основной текст Знак3"/>
    <w:rsid w:val="001F1697"/>
    <w:rPr>
      <w:rFonts w:ascii="Courier New" w:hAnsi="Courier New"/>
      <w:sz w:val="22"/>
      <w:lang w:val="ru-RU" w:eastAsia="ru-RU" w:bidi="ar-SA"/>
    </w:rPr>
  </w:style>
  <w:style w:type="paragraph" w:customStyle="1" w:styleId="220">
    <w:name w:val="Заголовок 2.Раздел2"/>
    <w:basedOn w:val="a4"/>
    <w:next w:val="a5"/>
    <w:rsid w:val="00CE04A3"/>
    <w:pPr>
      <w:keepNext/>
      <w:keepLines/>
      <w:spacing w:after="180"/>
      <w:jc w:val="center"/>
    </w:pPr>
    <w:rPr>
      <w:rFonts w:ascii="Times New Roman" w:hAnsi="Times New Roman"/>
      <w:b/>
      <w:caps/>
      <w:kern w:val="20"/>
      <w:sz w:val="28"/>
    </w:rPr>
  </w:style>
  <w:style w:type="paragraph" w:customStyle="1" w:styleId="23">
    <w:name w:val="Заголовок 2.Раздел"/>
    <w:basedOn w:val="af9"/>
    <w:next w:val="a5"/>
    <w:rsid w:val="00CF1C05"/>
    <w:pPr>
      <w:keepNext/>
      <w:keepLines/>
      <w:spacing w:after="180"/>
      <w:jc w:val="center"/>
      <w:textAlignment w:val="auto"/>
    </w:pPr>
    <w:rPr>
      <w:rFonts w:ascii="Times New Roman" w:hAnsi="Times New Roman"/>
      <w:b/>
      <w:caps/>
      <w:kern w:val="20"/>
      <w:sz w:val="28"/>
    </w:rPr>
  </w:style>
  <w:style w:type="paragraph" w:styleId="ac">
    <w:name w:val="List Paragraph"/>
    <w:basedOn w:val="a4"/>
    <w:uiPriority w:val="34"/>
    <w:qFormat/>
    <w:rsid w:val="001B0944"/>
    <w:pPr>
      <w:spacing w:before="60"/>
      <w:ind w:left="709" w:hanging="284"/>
    </w:pPr>
  </w:style>
  <w:style w:type="paragraph" w:customStyle="1" w:styleId="affa">
    <w:name w:val="Кнопка"/>
    <w:basedOn w:val="a5"/>
    <w:next w:val="a5"/>
    <w:link w:val="affb"/>
    <w:qFormat/>
    <w:rsid w:val="001B0944"/>
    <w:pPr>
      <w:spacing w:before="0"/>
    </w:pPr>
    <w:rPr>
      <w:b/>
      <w:u w:val="single"/>
    </w:rPr>
  </w:style>
  <w:style w:type="paragraph" w:customStyle="1" w:styleId="affc">
    <w:name w:val="Название справочника"/>
    <w:basedOn w:val="a5"/>
    <w:next w:val="a5"/>
    <w:link w:val="affd"/>
    <w:qFormat/>
    <w:rsid w:val="001B0944"/>
    <w:pPr>
      <w:spacing w:before="0"/>
    </w:pPr>
    <w:rPr>
      <w:b/>
    </w:rPr>
  </w:style>
  <w:style w:type="paragraph" w:customStyle="1" w:styleId="affe">
    <w:name w:val="Название поля/пункт меню"/>
    <w:basedOn w:val="a5"/>
    <w:link w:val="afff"/>
    <w:qFormat/>
    <w:rsid w:val="001B0944"/>
    <w:pPr>
      <w:spacing w:before="0"/>
    </w:pPr>
    <w:rPr>
      <w:i/>
    </w:rPr>
  </w:style>
  <w:style w:type="character" w:customStyle="1" w:styleId="afff0">
    <w:name w:val="Определение"/>
    <w:qFormat/>
    <w:rsid w:val="001B0944"/>
    <w:rPr>
      <w:rFonts w:ascii="Arial" w:eastAsia="Times New Roman" w:hAnsi="Arial"/>
      <w:i/>
      <w:noProof/>
      <w:color w:val="1F497D"/>
      <w:u w:val="none"/>
      <w:lang w:val="ru-RU" w:eastAsia="ru-RU"/>
    </w:rPr>
  </w:style>
  <w:style w:type="paragraph" w:customStyle="1" w:styleId="afff1">
    <w:name w:val="Пример кода"/>
    <w:basedOn w:val="a5"/>
    <w:qFormat/>
    <w:rsid w:val="001B0944"/>
    <w:pPr>
      <w:shd w:val="clear" w:color="auto" w:fill="F2F2F2"/>
      <w:spacing w:before="0"/>
    </w:pPr>
    <w:rPr>
      <w:rFonts w:ascii="Courier New" w:hAnsi="Courier New"/>
      <w:noProof/>
    </w:rPr>
  </w:style>
  <w:style w:type="table" w:customStyle="1" w:styleId="afff2">
    <w:name w:val="Таблица НПО"/>
    <w:basedOn w:val="a7"/>
    <w:uiPriority w:val="99"/>
    <w:qFormat/>
    <w:rsid w:val="001B0944"/>
    <w:rPr>
      <w:rFonts w:ascii="Arial" w:eastAsia="Calibri" w:hAnsi="Arial"/>
      <w:lang w:eastAsia="en-US"/>
    </w:rPr>
    <w:tblPr>
      <w:tblStyleRowBandSize w:val="1"/>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0" w:type="dxa"/>
        <w:left w:w="108" w:type="dxa"/>
        <w:bottom w:w="0" w:type="dxa"/>
        <w:right w:w="108" w:type="dxa"/>
      </w:tblCellMar>
    </w:tblPr>
    <w:tcPr>
      <w:tcMar>
        <w:top w:w="40" w:type="dxa"/>
        <w:bottom w:w="40" w:type="dxa"/>
      </w:tcMar>
      <w:vAlign w:val="center"/>
    </w:tcPr>
    <w:tblStylePr w:type="firstRow">
      <w:pPr>
        <w:wordWrap/>
        <w:spacing w:beforeLines="0" w:beforeAutospacing="0" w:afterLines="0" w:afterAutospacing="0" w:line="240" w:lineRule="auto"/>
        <w:contextualSpacing w:val="0"/>
      </w:pPr>
      <w:rPr>
        <w:rFonts w:ascii="Arial" w:hAnsi="Arial"/>
        <w:kern w:val="0"/>
        <w:sz w:val="20"/>
      </w:rPr>
      <w:tblPr/>
      <w:trPr>
        <w:tblHeader/>
      </w:trPr>
      <w:tcPr>
        <w:shd w:val="clear" w:color="auto" w:fill="BFBFBF"/>
        <w:tcMar>
          <w:top w:w="113" w:type="dxa"/>
          <w:left w:w="0" w:type="nil"/>
          <w:bottom w:w="113" w:type="dxa"/>
          <w:right w:w="0" w:type="nil"/>
        </w:tcMar>
        <w:vAlign w:val="center"/>
      </w:tcPr>
    </w:tblStylePr>
    <w:tblStylePr w:type="band1Horz">
      <w:pPr>
        <w:wordWrap/>
        <w:spacing w:beforeLines="0" w:beforeAutospacing="0" w:afterLines="0" w:afterAutospacing="0"/>
      </w:pPr>
    </w:tblStylePr>
    <w:tblStylePr w:type="band2Horz">
      <w:pPr>
        <w:wordWrap/>
        <w:spacing w:beforeLines="0" w:beforeAutospacing="0" w:afterLines="0" w:afterAutospacing="0"/>
      </w:pPr>
      <w:tblPr/>
      <w:tcPr>
        <w:shd w:val="clear" w:color="auto" w:fill="F2F2F2"/>
      </w:tcPr>
    </w:tblStylePr>
  </w:style>
  <w:style w:type="character" w:customStyle="1" w:styleId="afff3">
    <w:name w:val="Участник процесса"/>
    <w:qFormat/>
    <w:rsid w:val="001B0944"/>
    <w:rPr>
      <w:rFonts w:ascii="Arial" w:eastAsia="Times New Roman" w:hAnsi="Arial"/>
      <w:b/>
      <w:i/>
      <w:sz w:val="20"/>
      <w:lang w:val="ru-RU" w:eastAsia="ru-RU"/>
    </w:rPr>
  </w:style>
  <w:style w:type="character" w:customStyle="1" w:styleId="10">
    <w:name w:val="Заголовок 1 Знак"/>
    <w:aliases w:val="Глава Знак"/>
    <w:link w:val="1"/>
    <w:rsid w:val="001B0944"/>
    <w:rPr>
      <w:rFonts w:ascii="Arial" w:hAnsi="Arial" w:cs="Arial"/>
      <w:color w:val="1F497D"/>
      <w:sz w:val="36"/>
      <w:szCs w:val="32"/>
    </w:rPr>
  </w:style>
  <w:style w:type="character" w:customStyle="1" w:styleId="20">
    <w:name w:val="Заголовок 2 Знак"/>
    <w:aliases w:val="Раздел Знак"/>
    <w:link w:val="2"/>
    <w:rsid w:val="001B0944"/>
    <w:rPr>
      <w:rFonts w:ascii="Arial" w:hAnsi="Arial"/>
      <w:color w:val="1F497D"/>
      <w:sz w:val="28"/>
    </w:rPr>
  </w:style>
  <w:style w:type="character" w:customStyle="1" w:styleId="30">
    <w:name w:val="Заголовок 3 Знак"/>
    <w:aliases w:val="Подраздел Знак"/>
    <w:link w:val="3"/>
    <w:rsid w:val="001B0944"/>
    <w:rPr>
      <w:rFonts w:ascii="Arial" w:hAnsi="Arial"/>
      <w:color w:val="1F497D"/>
      <w:sz w:val="24"/>
    </w:rPr>
  </w:style>
  <w:style w:type="character" w:customStyle="1" w:styleId="40">
    <w:name w:val="Заголовок 4 Знак"/>
    <w:aliases w:val="Дополнительный Знак"/>
    <w:link w:val="4"/>
    <w:rsid w:val="001B0944"/>
    <w:rPr>
      <w:rFonts w:ascii="Arial" w:hAnsi="Arial"/>
      <w:i/>
      <w:color w:val="1F497D"/>
      <w:kern w:val="20"/>
      <w:sz w:val="22"/>
    </w:rPr>
  </w:style>
  <w:style w:type="character" w:customStyle="1" w:styleId="50">
    <w:name w:val="Заголовок 5 Знак"/>
    <w:aliases w:val="Номер главы Знак"/>
    <w:link w:val="5"/>
    <w:rsid w:val="001B0944"/>
    <w:rPr>
      <w:rFonts w:ascii="Arial" w:hAnsi="Arial"/>
      <w:b/>
      <w:color w:val="1F497D"/>
      <w:kern w:val="20"/>
    </w:rPr>
  </w:style>
  <w:style w:type="character" w:customStyle="1" w:styleId="60">
    <w:name w:val="Заголовок 6 Знак"/>
    <w:link w:val="6"/>
    <w:rsid w:val="001B0944"/>
    <w:rPr>
      <w:rFonts w:ascii="Arial" w:hAnsi="Arial"/>
      <w:kern w:val="20"/>
    </w:rPr>
  </w:style>
  <w:style w:type="character" w:customStyle="1" w:styleId="affb">
    <w:name w:val="Кнопка Знак"/>
    <w:link w:val="affa"/>
    <w:rsid w:val="001B0944"/>
    <w:rPr>
      <w:rFonts w:ascii="Arial" w:hAnsi="Arial"/>
      <w:b/>
      <w:u w:val="single"/>
    </w:rPr>
  </w:style>
  <w:style w:type="character" w:customStyle="1" w:styleId="70">
    <w:name w:val="Заголовок 7 Знак"/>
    <w:link w:val="7"/>
    <w:uiPriority w:val="9"/>
    <w:rsid w:val="001B0944"/>
    <w:rPr>
      <w:rFonts w:ascii="Cambria" w:eastAsia="Times New Roman" w:hAnsi="Cambria" w:cs="Times New Roman"/>
      <w:i/>
      <w:iCs/>
      <w:color w:val="404040"/>
      <w:lang w:eastAsia="en-US"/>
    </w:rPr>
  </w:style>
  <w:style w:type="character" w:customStyle="1" w:styleId="80">
    <w:name w:val="Заголовок 8 Знак"/>
    <w:link w:val="8"/>
    <w:uiPriority w:val="9"/>
    <w:rsid w:val="001B0944"/>
    <w:rPr>
      <w:rFonts w:ascii="Arial" w:eastAsia="Times New Roman" w:hAnsi="Arial" w:cs="Times New Roman"/>
      <w:color w:val="404040"/>
      <w:lang w:eastAsia="en-US"/>
    </w:rPr>
  </w:style>
  <w:style w:type="character" w:customStyle="1" w:styleId="90">
    <w:name w:val="Заголовок 9 Знак"/>
    <w:link w:val="9"/>
    <w:uiPriority w:val="9"/>
    <w:rsid w:val="001B0944"/>
    <w:rPr>
      <w:rFonts w:ascii="Arial" w:eastAsia="Times New Roman" w:hAnsi="Arial" w:cs="Times New Roman"/>
      <w:iCs/>
      <w:color w:val="404040"/>
      <w:lang w:eastAsia="en-US"/>
    </w:rPr>
  </w:style>
  <w:style w:type="character" w:customStyle="1" w:styleId="ab">
    <w:name w:val="Название Знак"/>
    <w:link w:val="aa"/>
    <w:uiPriority w:val="10"/>
    <w:rsid w:val="001B0944"/>
    <w:rPr>
      <w:rFonts w:ascii="Arial" w:hAnsi="Arial"/>
      <w:color w:val="1F497D"/>
      <w:sz w:val="40"/>
    </w:rPr>
  </w:style>
  <w:style w:type="table" w:styleId="afff4">
    <w:name w:val="Table Grid"/>
    <w:basedOn w:val="a7"/>
    <w:uiPriority w:val="59"/>
    <w:rsid w:val="001B0944"/>
    <w:pPr>
      <w:jc w:val="both"/>
    </w:pPr>
    <w:rPr>
      <w:rFonts w:ascii="Arial" w:eastAsia="Calibri" w:hAnsi="Arial"/>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a1">
    <w:name w:val="Список эталон"/>
    <w:uiPriority w:val="99"/>
    <w:rsid w:val="001B0944"/>
    <w:pPr>
      <w:numPr>
        <w:numId w:val="41"/>
      </w:numPr>
    </w:pPr>
  </w:style>
  <w:style w:type="character" w:customStyle="1" w:styleId="af0">
    <w:name w:val="Верхний колонтитул Знак"/>
    <w:link w:val="af"/>
    <w:uiPriority w:val="99"/>
    <w:rsid w:val="001B0944"/>
    <w:rPr>
      <w:rFonts w:ascii="Arial" w:eastAsia="Calibri" w:hAnsi="Arial"/>
      <w:color w:val="404040"/>
      <w:sz w:val="18"/>
      <w:lang w:eastAsia="en-US"/>
    </w:rPr>
  </w:style>
  <w:style w:type="character" w:customStyle="1" w:styleId="af2">
    <w:name w:val="Нижний колонтитул Знак"/>
    <w:link w:val="af1"/>
    <w:uiPriority w:val="99"/>
    <w:rsid w:val="001B0944"/>
    <w:rPr>
      <w:rFonts w:ascii="Arial" w:eastAsia="Calibri" w:hAnsi="Arial"/>
      <w:color w:val="404040"/>
      <w:sz w:val="18"/>
      <w:lang w:eastAsia="en-US"/>
    </w:rPr>
  </w:style>
  <w:style w:type="character" w:customStyle="1" w:styleId="aff8">
    <w:name w:val="Текст выноски Знак"/>
    <w:link w:val="aff7"/>
    <w:uiPriority w:val="99"/>
    <w:semiHidden/>
    <w:rsid w:val="001B0944"/>
    <w:rPr>
      <w:rFonts w:ascii="Tahoma" w:eastAsia="Calibri" w:hAnsi="Tahoma" w:cs="Tahoma"/>
      <w:sz w:val="16"/>
      <w:szCs w:val="16"/>
      <w:lang w:eastAsia="en-US"/>
    </w:rPr>
  </w:style>
  <w:style w:type="character" w:customStyle="1" w:styleId="affd">
    <w:name w:val="Название справочника Знак"/>
    <w:link w:val="affc"/>
    <w:rsid w:val="001B0944"/>
    <w:rPr>
      <w:rFonts w:ascii="Arial" w:hAnsi="Arial"/>
      <w:b/>
    </w:rPr>
  </w:style>
  <w:style w:type="character" w:customStyle="1" w:styleId="afff5">
    <w:name w:val="Пояснение к заполнению"/>
    <w:uiPriority w:val="1"/>
    <w:qFormat/>
    <w:rsid w:val="001B0944"/>
    <w:rPr>
      <w:rFonts w:ascii="Arial" w:hAnsi="Arial"/>
      <w:i/>
      <w:color w:val="C0504D"/>
      <w:sz w:val="20"/>
    </w:rPr>
  </w:style>
  <w:style w:type="character" w:customStyle="1" w:styleId="afff">
    <w:name w:val="Название поля/пункт меню Знак"/>
    <w:link w:val="affe"/>
    <w:rsid w:val="001B0944"/>
    <w:rPr>
      <w:rFonts w:ascii="Arial" w:hAnsi="Arial"/>
      <w:i/>
    </w:rPr>
  </w:style>
  <w:style w:type="character" w:customStyle="1" w:styleId="af7">
    <w:name w:val="Текст примечания Знак"/>
    <w:link w:val="af6"/>
    <w:rsid w:val="001B0944"/>
    <w:rPr>
      <w:rFonts w:ascii="Arial" w:hAnsi="Arial"/>
    </w:rPr>
  </w:style>
  <w:style w:type="paragraph" w:customStyle="1" w:styleId="afff6">
    <w:name w:val="Текст таблицы"/>
    <w:basedOn w:val="a5"/>
    <w:qFormat/>
    <w:rsid w:val="001B0944"/>
    <w:pPr>
      <w:spacing w:before="0"/>
    </w:pPr>
  </w:style>
  <w:style w:type="character" w:customStyle="1" w:styleId="itemtext1">
    <w:name w:val="itemtext1"/>
    <w:rsid w:val="00AF5A5B"/>
    <w:rPr>
      <w:rFonts w:ascii="Segoe UI" w:hAnsi="Segoe UI" w:cs="Segoe UI" w:hint="default"/>
      <w:color w:val="000000"/>
      <w:sz w:val="20"/>
      <w:szCs w:val="20"/>
    </w:rPr>
  </w:style>
  <w:style w:type="paragraph" w:customStyle="1" w:styleId="ConsNormal">
    <w:name w:val="ConsNormal"/>
    <w:rsid w:val="00AE7D23"/>
    <w:pPr>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66710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port.directum.ru" TargetMode="External"/><Relationship Id="rId13" Type="http://schemas.openxmlformats.org/officeDocument/2006/relationships/hyperlink" Target="http://support.directu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pport.directum.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ate@atech.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port.directum.ru" TargetMode="External"/><Relationship Id="rId5" Type="http://schemas.openxmlformats.org/officeDocument/2006/relationships/webSettings" Target="webSettings.xml"/><Relationship Id="rId15" Type="http://schemas.openxmlformats.org/officeDocument/2006/relationships/hyperlink" Target="http://support.directum.ru" TargetMode="External"/><Relationship Id="rId23" Type="http://schemas.microsoft.com/office/2007/relationships/stylesWithEffects" Target="stylesWithEffects.xml"/><Relationship Id="rId10" Type="http://schemas.openxmlformats.org/officeDocument/2006/relationships/hyperlink" Target="http://support.directu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pport.directum.ru" TargetMode="External"/><Relationship Id="rId14" Type="http://schemas.openxmlformats.org/officeDocument/2006/relationships/hyperlink" Target="http://support.directu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CBE4F-8535-4861-9256-91A3D960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2036</Words>
  <Characters>14878</Characters>
  <Application>Microsoft Office Word</Application>
  <DocSecurity>4</DocSecurity>
  <Lines>123</Lines>
  <Paragraphs>33</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ASKsoft</Company>
  <LinksUpToDate>false</LinksUpToDate>
  <CharactersWithSpaces>16881</CharactersWithSpaces>
  <SharedDoc>false</SharedDoc>
  <HLinks>
    <vt:vector size="48" baseType="variant">
      <vt:variant>
        <vt:i4>6422624</vt:i4>
      </vt:variant>
      <vt:variant>
        <vt:i4>27</vt:i4>
      </vt:variant>
      <vt:variant>
        <vt:i4>0</vt:i4>
      </vt:variant>
      <vt:variant>
        <vt:i4>5</vt:i4>
      </vt:variant>
      <vt:variant>
        <vt:lpwstr>http://www.gks.ru/</vt:lpwstr>
      </vt:variant>
      <vt:variant>
        <vt:lpwstr/>
      </vt:variant>
      <vt:variant>
        <vt:i4>6815799</vt:i4>
      </vt:variant>
      <vt:variant>
        <vt:i4>24</vt:i4>
      </vt:variant>
      <vt:variant>
        <vt:i4>0</vt:i4>
      </vt:variant>
      <vt:variant>
        <vt:i4>5</vt:i4>
      </vt:variant>
      <vt:variant>
        <vt:lpwstr>http://support.directum.ru/</vt:lpwstr>
      </vt:variant>
      <vt:variant>
        <vt:lpwstr/>
      </vt:variant>
      <vt:variant>
        <vt:i4>6815799</vt:i4>
      </vt:variant>
      <vt:variant>
        <vt:i4>21</vt:i4>
      </vt:variant>
      <vt:variant>
        <vt:i4>0</vt:i4>
      </vt:variant>
      <vt:variant>
        <vt:i4>5</vt:i4>
      </vt:variant>
      <vt:variant>
        <vt:lpwstr>http://support.directum.ru/</vt:lpwstr>
      </vt:variant>
      <vt:variant>
        <vt:lpwstr/>
      </vt:variant>
      <vt:variant>
        <vt:i4>6815799</vt:i4>
      </vt:variant>
      <vt:variant>
        <vt:i4>18</vt:i4>
      </vt:variant>
      <vt:variant>
        <vt:i4>0</vt:i4>
      </vt:variant>
      <vt:variant>
        <vt:i4>5</vt:i4>
      </vt:variant>
      <vt:variant>
        <vt:lpwstr>http://support.directum.ru/</vt:lpwstr>
      </vt:variant>
      <vt:variant>
        <vt:lpwstr/>
      </vt:variant>
      <vt:variant>
        <vt:i4>6815799</vt:i4>
      </vt:variant>
      <vt:variant>
        <vt:i4>15</vt:i4>
      </vt:variant>
      <vt:variant>
        <vt:i4>0</vt:i4>
      </vt:variant>
      <vt:variant>
        <vt:i4>5</vt:i4>
      </vt:variant>
      <vt:variant>
        <vt:lpwstr>http://support.directum.ru/</vt:lpwstr>
      </vt:variant>
      <vt:variant>
        <vt:lpwstr/>
      </vt:variant>
      <vt:variant>
        <vt:i4>6815799</vt:i4>
      </vt:variant>
      <vt:variant>
        <vt:i4>12</vt:i4>
      </vt:variant>
      <vt:variant>
        <vt:i4>0</vt:i4>
      </vt:variant>
      <vt:variant>
        <vt:i4>5</vt:i4>
      </vt:variant>
      <vt:variant>
        <vt:lpwstr>http://support.directum.ru/</vt:lpwstr>
      </vt:variant>
      <vt:variant>
        <vt:lpwstr/>
      </vt:variant>
      <vt:variant>
        <vt:i4>6815799</vt:i4>
      </vt:variant>
      <vt:variant>
        <vt:i4>9</vt:i4>
      </vt:variant>
      <vt:variant>
        <vt:i4>0</vt:i4>
      </vt:variant>
      <vt:variant>
        <vt:i4>5</vt:i4>
      </vt:variant>
      <vt:variant>
        <vt:lpwstr>http://support.directum.ru/</vt:lpwstr>
      </vt:variant>
      <vt:variant>
        <vt:lpwstr/>
      </vt:variant>
      <vt:variant>
        <vt:i4>6815799</vt:i4>
      </vt:variant>
      <vt:variant>
        <vt:i4>6</vt:i4>
      </vt:variant>
      <vt:variant>
        <vt:i4>0</vt:i4>
      </vt:variant>
      <vt:variant>
        <vt:i4>5</vt:i4>
      </vt:variant>
      <vt:variant>
        <vt:lpwstr>http://support.directum.ru/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Aleksey</dc:creator>
  <cp:lastModifiedBy>Grigoreva_nv</cp:lastModifiedBy>
  <cp:revision>2</cp:revision>
  <cp:lastPrinted>2015-09-09T12:36:00Z</cp:lastPrinted>
  <dcterms:created xsi:type="dcterms:W3CDTF">2015-10-07T07:09:00Z</dcterms:created>
  <dcterms:modified xsi:type="dcterms:W3CDTF">2015-10-07T07:09:00Z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Обновлять поля DIRECTUM">
    <vt:bool>true</vt:bool>
  </property>
  <property fmtid="{D5CDD505-2E9C-101B-9397-08002B2CF9AE}" pid="3" name="Наименование">
    <vt:lpwstr>Шаблон договора на сопровождение DIRECTUM</vt:lpwstr>
  </property>
  <property fmtid="{D5CDD505-2E9C-101B-9397-08002B2CF9AE}" pid="4" name="Р*Вид эл. документа...*Доступны все шаблоны">
    <vt:lpwstr>Да</vt:lpwstr>
  </property>
  <property fmtid="{D5CDD505-2E9C-101B-9397-08002B2CF9AE}" pid="5" name="Р*Вид эл. документа...*Код">
    <vt:lpwstr>    ШАБЛОН</vt:lpwstr>
  </property>
  <property fmtid="{D5CDD505-2E9C-101B-9397-08002B2CF9AE}" pid="6" name="Р*Вид эл. документа...*Наименование">
    <vt:lpwstr>Шаблоны документов</vt:lpwstr>
  </property>
  <property fmtid="{D5CDD505-2E9C-101B-9397-08002B2CF9AE}" pid="7" name="Р*Вид эл. документа...*Описание">
    <vt:lpwstr>Шаблоны электронных документов ЭДО</vt:lpwstr>
  </property>
  <property fmtid="{D5CDD505-2E9C-101B-9397-08002B2CF9AE}" pid="8" name="Р*Вид эл. документа...*Состояние">
    <vt:lpwstr>Действующая</vt:lpwstr>
  </property>
  <property fmtid="{D5CDD505-2E9C-101B-9397-08002B2CF9AE}" pid="9" name="Р*Вид эл. документа...*Стадия ЖЦ по умолчанию">
    <vt:lpwstr>Разрабатываемый</vt:lpwstr>
  </property>
  <property fmtid="{D5CDD505-2E9C-101B-9397-08002B2CF9AE}" pid="10" name="Р*Вид эл. документа...*Шаблон наименования">
    <vt:lpwstr>Шаблон</vt:lpwstr>
  </property>
  <property fmtid="{D5CDD505-2E9C-101B-9397-08002B2CF9AE}" pid="11" name="Вид эл. документа...">
    <vt:lpwstr>Шаблоны документов</vt:lpwstr>
  </property>
  <property fmtid="{D5CDD505-2E9C-101B-9397-08002B2CF9AE}" pid="12" name="Р*Автор...*Идентификатор">
    <vt:lpwstr>12</vt:lpwstr>
  </property>
  <property fmtid="{D5CDD505-2E9C-101B-9397-08002B2CF9AE}" pid="13" name="Р*Автор...*Имя пользователя">
    <vt:lpwstr>Перевозчиков М.А.</vt:lpwstr>
  </property>
  <property fmtid="{D5CDD505-2E9C-101B-9397-08002B2CF9AE}" pid="14" name="Р*Автор...*Код">
    <vt:lpwstr>         6</vt:lpwstr>
  </property>
  <property fmtid="{D5CDD505-2E9C-101B-9397-08002B2CF9AE}" pid="15" name="Р*Автор...*Наименование">
    <vt:lpwstr>Перевозчиков М.А. (MISHA)</vt:lpwstr>
  </property>
  <property fmtid="{D5CDD505-2E9C-101B-9397-08002B2CF9AE}" pid="16" name="Р*Автор...*Пользователь">
    <vt:lpwstr>MISHA</vt:lpwstr>
  </property>
  <property fmtid="{D5CDD505-2E9C-101B-9397-08002B2CF9AE}" pid="17" name="Р*Автор...*Состояние записи">
    <vt:lpwstr>Действующая</vt:lpwstr>
  </property>
  <property fmtid="{D5CDD505-2E9C-101B-9397-08002B2CF9AE}" pid="18" name="Автор...">
    <vt:lpwstr>Перевозчиков М.А. (MISHA)</vt:lpwstr>
  </property>
  <property fmtid="{D5CDD505-2E9C-101B-9397-08002B2CF9AE}" pid="19" name="Дата создания">
    <vt:lpwstr>17.12.2004</vt:lpwstr>
  </property>
  <property fmtid="{D5CDD505-2E9C-101B-9397-08002B2CF9AE}" pid="20" name="Дата посл. изм.">
    <vt:lpwstr>07.06.2005</vt:lpwstr>
  </property>
  <property fmtid="{D5CDD505-2E9C-101B-9397-08002B2CF9AE}" pid="21" name="№ документа">
    <vt:lpwstr/>
  </property>
  <property fmtid="{D5CDD505-2E9C-101B-9397-08002B2CF9AE}" pid="22" name="Аннотация">
    <vt:lpwstr>[Аннотация]</vt:lpwstr>
  </property>
  <property fmtid="{D5CDD505-2E9C-101B-9397-08002B2CF9AE}" pid="23" name="Ведущий документ">
    <vt:lpwstr>[Ведущий документ]</vt:lpwstr>
  </property>
  <property fmtid="{D5CDD505-2E9C-101B-9397-08002B2CF9AE}" pid="24" name="Дата документа">
    <vt:lpwstr/>
  </property>
  <property fmtid="{D5CDD505-2E9C-101B-9397-08002B2CF9AE}" pid="25" name="Р*Договор...*Дата договора">
    <vt:lpwstr>14.08.2015</vt:lpwstr>
  </property>
  <property fmtid="{D5CDD505-2E9C-101B-9397-08002B2CF9AE}" pid="26" name="Р*Договор...*Дата начала действия записи">
    <vt:lpwstr>[Дата начала действия записи]</vt:lpwstr>
  </property>
  <property fmtid="{D5CDD505-2E9C-101B-9397-08002B2CF9AE}" pid="27" name="Р*Договор...*Дата окончания действия записи">
    <vt:lpwstr>[Дата окончания действия записи]</vt:lpwstr>
  </property>
  <property fmtid="{D5CDD505-2E9C-101B-9397-08002B2CF9AE}" pid="28" name="Р*Договор...*Дата регистрации">
    <vt:lpwstr>[Дата регистрации]</vt:lpwstr>
  </property>
  <property fmtid="{D5CDD505-2E9C-101B-9397-08002B2CF9AE}" pid="29" name="Р*Договор...*Действует по">
    <vt:lpwstr>[Действует по]</vt:lpwstr>
  </property>
  <property fmtid="{D5CDD505-2E9C-101B-9397-08002B2CF9AE}" pid="30" name="Р*Договор...*Действует с">
    <vt:lpwstr>[Действует с]</vt:lpwstr>
  </property>
  <property fmtid="{D5CDD505-2E9C-101B-9397-08002B2CF9AE}" pid="31" name="Р*Договор...*Контрольная дата">
    <vt:lpwstr>[Контрольная дата]</vt:lpwstr>
  </property>
  <property fmtid="{D5CDD505-2E9C-101B-9397-08002B2CF9AE}" pid="32" name="Р*Договор...*Наименование">
    <vt:lpwstr>[Наименование]</vt:lpwstr>
  </property>
  <property fmtid="{D5CDD505-2E9C-101B-9397-08002B2CF9AE}" pid="33" name="Р*Договор...*Наша организация">
    <vt:lpwstr>[Наша организация]</vt:lpwstr>
  </property>
  <property fmtid="{D5CDD505-2E9C-101B-9397-08002B2CF9AE}" pid="34" name="Р*Договор...*Номер договора">
    <vt:lpwstr>15-1212</vt:lpwstr>
  </property>
  <property fmtid="{D5CDD505-2E9C-101B-9397-08002B2CF9AE}" pid="35" name="Р*Договор...*Организация">
    <vt:lpwstr>[Организация]</vt:lpwstr>
  </property>
  <property fmtid="{D5CDD505-2E9C-101B-9397-08002B2CF9AE}" pid="36" name="Р*Договор...*Ответственный">
    <vt:lpwstr>[Ответственный]</vt:lpwstr>
  </property>
  <property fmtid="{D5CDD505-2E9C-101B-9397-08002B2CF9AE}" pid="37" name="Р*Договор...*Примечание">
    <vt:lpwstr>[Примечание]</vt:lpwstr>
  </property>
  <property fmtid="{D5CDD505-2E9C-101B-9397-08002B2CF9AE}" pid="38" name="Р*Договор...*Рег.номер">
    <vt:lpwstr>[Рег.номер]</vt:lpwstr>
  </property>
  <property fmtid="{D5CDD505-2E9C-101B-9397-08002B2CF9AE}" pid="39" name="Р*Договор...*Скидка (%)">
    <vt:lpwstr>[Скидка (%)]</vt:lpwstr>
  </property>
  <property fmtid="{D5CDD505-2E9C-101B-9397-08002B2CF9AE}" pid="40" name="Р*Договор...*Содержание">
    <vt:lpwstr>[Содержание]</vt:lpwstr>
  </property>
  <property fmtid="{D5CDD505-2E9C-101B-9397-08002B2CF9AE}" pid="41" name="Р*Договор...*Состояние записи">
    <vt:lpwstr>[Состояние записи]</vt:lpwstr>
  </property>
  <property fmtid="{D5CDD505-2E9C-101B-9397-08002B2CF9AE}" pid="42" name="Р*Договор...*Сумма договора">
    <vt:lpwstr>[Сумма договора]</vt:lpwstr>
  </property>
  <property fmtid="{D5CDD505-2E9C-101B-9397-08002B2CF9AE}" pid="43" name="Р*Договор...*Текущий статус">
    <vt:lpwstr>[Текущий статус]</vt:lpwstr>
  </property>
  <property fmtid="{D5CDD505-2E9C-101B-9397-08002B2CF9AE}" pid="44" name="Р*Договор...*Тема расчетов">
    <vt:lpwstr>[Тема расчетов]</vt:lpwstr>
  </property>
  <property fmtid="{D5CDD505-2E9C-101B-9397-08002B2CF9AE}" pid="45" name="Р*Договор...*Учет расчетов">
    <vt:lpwstr>[Учет расчетов]</vt:lpwstr>
  </property>
  <property fmtid="{D5CDD505-2E9C-101B-9397-08002B2CF9AE}" pid="46" name="Договор...">
    <vt:lpwstr>[Договор...]</vt:lpwstr>
  </property>
  <property fmtid="{D5CDD505-2E9C-101B-9397-08002B2CF9AE}" pid="47" name="Р*Должность...*Дата начала действия записи">
    <vt:lpwstr>[Дата начала действия записи]</vt:lpwstr>
  </property>
  <property fmtid="{D5CDD505-2E9C-101B-9397-08002B2CF9AE}" pid="48" name="Р*Должность...*Дата окончания действия записи">
    <vt:lpwstr>[Дата окончания действия записи]</vt:lpwstr>
  </property>
  <property fmtid="{D5CDD505-2E9C-101B-9397-08002B2CF9AE}" pid="49" name="Р*Должность...*Код">
    <vt:lpwstr>[Код]</vt:lpwstr>
  </property>
  <property fmtid="{D5CDD505-2E9C-101B-9397-08002B2CF9AE}" pid="50" name="Р*Должность...*Кол-во единиц">
    <vt:lpwstr>[Кол-во единиц]</vt:lpwstr>
  </property>
  <property fmtid="{D5CDD505-2E9C-101B-9397-08002B2CF9AE}" pid="51" name="Р*Должность...*Наименование">
    <vt:lpwstr>[Наименование]</vt:lpwstr>
  </property>
  <property fmtid="{D5CDD505-2E9C-101B-9397-08002B2CF9AE}" pid="52" name="Р*Должность...*Норма раб.место">
    <vt:lpwstr>[Норма раб.место]</vt:lpwstr>
  </property>
  <property fmtid="{D5CDD505-2E9C-101B-9397-08002B2CF9AE}" pid="53" name="Р*Должность...*Подразделение">
    <vt:lpwstr>[Подразделение]</vt:lpwstr>
  </property>
  <property fmtid="{D5CDD505-2E9C-101B-9397-08002B2CF9AE}" pid="54" name="Р*Должность...*Состояние">
    <vt:lpwstr>[Состояние]</vt:lpwstr>
  </property>
  <property fmtid="{D5CDD505-2E9C-101B-9397-08002B2CF9AE}" pid="55" name="Должность...">
    <vt:lpwstr>[Должность...]</vt:lpwstr>
  </property>
  <property fmtid="{D5CDD505-2E9C-101B-9397-08002B2CF9AE}" pid="56" name="За что">
    <vt:lpwstr>[За что]</vt:lpwstr>
  </property>
  <property fmtid="{D5CDD505-2E9C-101B-9397-08002B2CF9AE}" pid="57" name="ИД эл. договора">
    <vt:lpwstr>[ИД эл. договора]</vt:lpwstr>
  </property>
  <property fmtid="{D5CDD505-2E9C-101B-9397-08002B2CF9AE}" pid="58" name="Р*Инициатор...*Вид обучения">
    <vt:lpwstr>[Вид обучения]</vt:lpwstr>
  </property>
  <property fmtid="{D5CDD505-2E9C-101B-9397-08002B2CF9AE}" pid="59" name="Р*Инициатор...*ВУЗ">
    <vt:lpwstr>[ВУЗ]</vt:lpwstr>
  </property>
  <property fmtid="{D5CDD505-2E9C-101B-9397-08002B2CF9AE}" pid="60" name="Р*Инициатор...*Год окончания">
    <vt:lpwstr>[Год окончания]</vt:lpwstr>
  </property>
  <property fmtid="{D5CDD505-2E9C-101B-9397-08002B2CF9AE}" pid="61" name="Р*Инициатор...*Дата изм.кат.">
    <vt:lpwstr>[Дата изм.кат.]</vt:lpwstr>
  </property>
  <property fmtid="{D5CDD505-2E9C-101B-9397-08002B2CF9AE}" pid="62" name="Р*Инициатор...*Дата поступления">
    <vt:lpwstr>[Дата поступления]</vt:lpwstr>
  </property>
  <property fmtid="{D5CDD505-2E9C-101B-9397-08002B2CF9AE}" pid="63" name="Р*Инициатор...*Дата рождения">
    <vt:lpwstr>[Дата рождения]</vt:lpwstr>
  </property>
  <property fmtid="{D5CDD505-2E9C-101B-9397-08002B2CF9AE}" pid="64" name="Р*Инициатор...*Дата увольнения">
    <vt:lpwstr>[Дата увольнения]</vt:lpwstr>
  </property>
  <property fmtid="{D5CDD505-2E9C-101B-9397-08002B2CF9AE}" pid="65" name="Р*Инициатор...*Документ с фото">
    <vt:lpwstr>[Документ с фото]</vt:lpwstr>
  </property>
  <property fmtid="{D5CDD505-2E9C-101B-9397-08002B2CF9AE}" pid="66" name="Р*Инициатор...*Должность">
    <vt:lpwstr>[Должность]</vt:lpwstr>
  </property>
  <property fmtid="{D5CDD505-2E9C-101B-9397-08002B2CF9AE}" pid="67" name="Р*Инициатор...*Дополнительно">
    <vt:lpwstr>[Дополнительно]</vt:lpwstr>
  </property>
  <property fmtid="{D5CDD505-2E9C-101B-9397-08002B2CF9AE}" pid="68" name="Р*Инициатор...*ИНН">
    <vt:lpwstr>[ИНН]</vt:lpwstr>
  </property>
  <property fmtid="{D5CDD505-2E9C-101B-9397-08002B2CF9AE}" pid="69" name="Р*Инициатор...*Категория">
    <vt:lpwstr>[Категория]</vt:lpwstr>
  </property>
  <property fmtid="{D5CDD505-2E9C-101B-9397-08002B2CF9AE}" pid="70" name="Р*Инициатор...*Личная карточка">
    <vt:lpwstr>[Личная карточка]</vt:lpwstr>
  </property>
  <property fmtid="{D5CDD505-2E9C-101B-9397-08002B2CF9AE}" pid="71" name="Р*Инициатор...*Наша организация">
    <vt:lpwstr>[Наша организация]</vt:lpwstr>
  </property>
  <property fmtid="{D5CDD505-2E9C-101B-9397-08002B2CF9AE}" pid="72" name="Р*Инициатор...*Отметка выполн.работ">
    <vt:lpwstr>[Отметка выполн.работ]</vt:lpwstr>
  </property>
  <property fmtid="{D5CDD505-2E9C-101B-9397-08002B2CF9AE}" pid="73" name="Р*Инициатор...*Паспорт">
    <vt:lpwstr>[Паспорт]</vt:lpwstr>
  </property>
  <property fmtid="{D5CDD505-2E9C-101B-9397-08002B2CF9AE}" pid="74" name="Р*Инициатор...*Подразделение">
    <vt:lpwstr>[Подразделение]</vt:lpwstr>
  </property>
  <property fmtid="{D5CDD505-2E9C-101B-9397-08002B2CF9AE}" pid="75" name="Р*Инициатор...*Полное ФИО">
    <vt:lpwstr>[Полное ФИО]</vt:lpwstr>
  </property>
  <property fmtid="{D5CDD505-2E9C-101B-9397-08002B2CF9AE}" pid="76" name="Р*Инициатор...*Пользователь">
    <vt:lpwstr>[Пользователь]</vt:lpwstr>
  </property>
  <property fmtid="{D5CDD505-2E9C-101B-9397-08002B2CF9AE}" pid="77" name="Р*Инициатор...*Постоянный сотрудник">
    <vt:lpwstr>[Постоянный сотрудник]</vt:lpwstr>
  </property>
  <property fmtid="{D5CDD505-2E9C-101B-9397-08002B2CF9AE}" pid="78" name="Р*Инициатор...*Сетевое имя">
    <vt:lpwstr>[Сетевое имя]</vt:lpwstr>
  </property>
  <property fmtid="{D5CDD505-2E9C-101B-9397-08002B2CF9AE}" pid="79" name="Р*Инициатор...*Состояние записи">
    <vt:lpwstr>[Состояние записи]</vt:lpwstr>
  </property>
  <property fmtid="{D5CDD505-2E9C-101B-9397-08002B2CF9AE}" pid="80" name="Р*Инициатор...*Специальность">
    <vt:lpwstr>[Специальность]</vt:lpwstr>
  </property>
  <property fmtid="{D5CDD505-2E9C-101B-9397-08002B2CF9AE}" pid="81" name="Р*Инициатор...*Табельный номер">
    <vt:lpwstr>[Табельный номер]</vt:lpwstr>
  </property>
  <property fmtid="{D5CDD505-2E9C-101B-9397-08002B2CF9AE}" pid="82" name="Р*Инициатор...*Текст">
    <vt:lpwstr>[Текст]</vt:lpwstr>
  </property>
  <property fmtid="{D5CDD505-2E9C-101B-9397-08002B2CF9AE}" pid="83" name="Р*Инициатор...*Телефон">
    <vt:lpwstr>[Телефон]</vt:lpwstr>
  </property>
  <property fmtid="{D5CDD505-2E9C-101B-9397-08002B2CF9AE}" pid="84" name="Р*Инициатор...*Телефоны">
    <vt:lpwstr>[Телефоны]</vt:lpwstr>
  </property>
  <property fmtid="{D5CDD505-2E9C-101B-9397-08002B2CF9AE}" pid="85" name="Р*Инициатор...*Фактический адрес">
    <vt:lpwstr>[Фактический адрес]</vt:lpwstr>
  </property>
  <property fmtid="{D5CDD505-2E9C-101B-9397-08002B2CF9AE}" pid="86" name="Р*Инициатор...*Фамилия И.О.">
    <vt:lpwstr>[Фамилия И.О.]</vt:lpwstr>
  </property>
  <property fmtid="{D5CDD505-2E9C-101B-9397-08002B2CF9AE}" pid="87" name="Инициатор...">
    <vt:lpwstr>[Инициатор...]</vt:lpwstr>
  </property>
  <property fmtid="{D5CDD505-2E9C-101B-9397-08002B2CF9AE}" pid="88" name="Р*Контактное лицо...*E-mail">
    <vt:lpwstr>[E-mail]</vt:lpwstr>
  </property>
  <property fmtid="{D5CDD505-2E9C-101B-9397-08002B2CF9AE}" pid="89" name="Р*Контактное лицо...*Fax">
    <vt:lpwstr>[Fax]</vt:lpwstr>
  </property>
  <property fmtid="{D5CDD505-2E9C-101B-9397-08002B2CF9AE}" pid="90" name="Р*Контактное лицо...*№ п/п">
    <vt:lpwstr>[№ п/п]</vt:lpwstr>
  </property>
  <property fmtid="{D5CDD505-2E9C-101B-9397-08002B2CF9AE}" pid="91" name="Р*Контактное лицо...*Действует по">
    <vt:lpwstr>[Действует по]</vt:lpwstr>
  </property>
  <property fmtid="{D5CDD505-2E9C-101B-9397-08002B2CF9AE}" pid="92" name="Р*Контактное лицо...*Действует с">
    <vt:lpwstr>[Действует с]</vt:lpwstr>
  </property>
  <property fmtid="{D5CDD505-2E9C-101B-9397-08002B2CF9AE}" pid="93" name="Р*Контактное лицо...*Должность">
    <vt:lpwstr>[Должность]</vt:lpwstr>
  </property>
  <property fmtid="{D5CDD505-2E9C-101B-9397-08002B2CF9AE}" pid="94" name="Р*Контактное лицо...*Категория контакта">
    <vt:lpwstr>[Категория контакта]</vt:lpwstr>
  </property>
  <property fmtid="{D5CDD505-2E9C-101B-9397-08002B2CF9AE}" pid="95" name="Р*Контактное лицо...*Код">
    <vt:lpwstr>[Код]</vt:lpwstr>
  </property>
  <property fmtid="{D5CDD505-2E9C-101B-9397-08002B2CF9AE}" pid="96" name="Р*Контактное лицо...*Наименование">
    <vt:lpwstr>[Наименование]</vt:lpwstr>
  </property>
  <property fmtid="{D5CDD505-2E9C-101B-9397-08002B2CF9AE}" pid="97" name="Р*Контактное лицо...*Обращение в письме">
    <vt:lpwstr>[Обращение в письме]</vt:lpwstr>
  </property>
  <property fmtid="{D5CDD505-2E9C-101B-9397-08002B2CF9AE}" pid="98" name="Р*Контактное лицо...*Организация">
    <vt:lpwstr>[Организация]</vt:lpwstr>
  </property>
  <property fmtid="{D5CDD505-2E9C-101B-9397-08002B2CF9AE}" pid="99" name="Р*Контактное лицо...*Офис">
    <vt:lpwstr>[Офис]</vt:lpwstr>
  </property>
  <property fmtid="{D5CDD505-2E9C-101B-9397-08002B2CF9AE}" pid="100" name="Р*Контактное лицо...*Персона">
    <vt:lpwstr>[Персона]</vt:lpwstr>
  </property>
  <property fmtid="{D5CDD505-2E9C-101B-9397-08002B2CF9AE}" pid="101" name="Р*Контактное лицо...*Подразделение">
    <vt:lpwstr>[Подразделение]</vt:lpwstr>
  </property>
  <property fmtid="{D5CDD505-2E9C-101B-9397-08002B2CF9AE}" pid="102" name="Р*Контактное лицо...*Подразделение организации">
    <vt:lpwstr>[Подразделение организации]</vt:lpwstr>
  </property>
  <property fmtid="{D5CDD505-2E9C-101B-9397-08002B2CF9AE}" pid="103" name="Р*Контактное лицо...*Полное название">
    <vt:lpwstr>[Полное название]</vt:lpwstr>
  </property>
  <property fmtid="{D5CDD505-2E9C-101B-9397-08002B2CF9AE}" pid="104" name="Р*Контактное лицо...*Постоянный">
    <vt:lpwstr>[Постоянный]</vt:lpwstr>
  </property>
  <property fmtid="{D5CDD505-2E9C-101B-9397-08002B2CF9AE}" pid="105" name="Р*Контактное лицо...*Примечание">
    <vt:lpwstr>[Примечание]</vt:lpwstr>
  </property>
  <property fmtid="{D5CDD505-2E9C-101B-9397-08002B2CF9AE}" pid="106" name="Р*Контактное лицо...*Состояние">
    <vt:lpwstr>[Состояние]</vt:lpwstr>
  </property>
  <property fmtid="{D5CDD505-2E9C-101B-9397-08002B2CF9AE}" pid="107" name="Р*Контактное лицо...*Телефоны">
    <vt:lpwstr>[Телефоны]</vt:lpwstr>
  </property>
  <property fmtid="{D5CDD505-2E9C-101B-9397-08002B2CF9AE}" pid="108" name="Контактное лицо...">
    <vt:lpwstr>[Контактное лицо...]</vt:lpwstr>
  </property>
  <property fmtid="{D5CDD505-2E9C-101B-9397-08002B2CF9AE}" pid="109" name="Р*Контактное лицо орг....*E-mail">
    <vt:lpwstr>[E-mail]</vt:lpwstr>
  </property>
  <property fmtid="{D5CDD505-2E9C-101B-9397-08002B2CF9AE}" pid="110" name="Р*Контактное лицо орг....*Fax">
    <vt:lpwstr>[Fax]</vt:lpwstr>
  </property>
  <property fmtid="{D5CDD505-2E9C-101B-9397-08002B2CF9AE}" pid="111" name="Р*Контактное лицо орг....*№ п/п">
    <vt:lpwstr>[№ п/п]</vt:lpwstr>
  </property>
  <property fmtid="{D5CDD505-2E9C-101B-9397-08002B2CF9AE}" pid="112" name="Р*Контактное лицо орг....*Действует по">
    <vt:lpwstr>[Действует по]</vt:lpwstr>
  </property>
  <property fmtid="{D5CDD505-2E9C-101B-9397-08002B2CF9AE}" pid="113" name="Р*Контактное лицо орг....*Действует с">
    <vt:lpwstr>[Действует с]</vt:lpwstr>
  </property>
  <property fmtid="{D5CDD505-2E9C-101B-9397-08002B2CF9AE}" pid="114" name="Р*Контактное лицо орг....*Должность">
    <vt:lpwstr>[Должность]</vt:lpwstr>
  </property>
  <property fmtid="{D5CDD505-2E9C-101B-9397-08002B2CF9AE}" pid="115" name="Р*Контактное лицо орг....*Категория контакта">
    <vt:lpwstr>[Категория контакта]</vt:lpwstr>
  </property>
  <property fmtid="{D5CDD505-2E9C-101B-9397-08002B2CF9AE}" pid="116" name="Р*Контактное лицо орг....*Код">
    <vt:lpwstr>[Код]</vt:lpwstr>
  </property>
  <property fmtid="{D5CDD505-2E9C-101B-9397-08002B2CF9AE}" pid="117" name="Р*Контактное лицо орг....*Наименование">
    <vt:lpwstr>[Наименование]</vt:lpwstr>
  </property>
  <property fmtid="{D5CDD505-2E9C-101B-9397-08002B2CF9AE}" pid="118" name="Р*Контактное лицо орг....*Обращение в письме">
    <vt:lpwstr>[Обращение в письме]</vt:lpwstr>
  </property>
  <property fmtid="{D5CDD505-2E9C-101B-9397-08002B2CF9AE}" pid="119" name="Р*Контактное лицо орг....*Организация">
    <vt:lpwstr>[Организация]</vt:lpwstr>
  </property>
  <property fmtid="{D5CDD505-2E9C-101B-9397-08002B2CF9AE}" pid="120" name="Р*Контактное лицо орг....*Офис">
    <vt:lpwstr>[Офис]</vt:lpwstr>
  </property>
  <property fmtid="{D5CDD505-2E9C-101B-9397-08002B2CF9AE}" pid="121" name="Р*Контактное лицо орг....*Персона">
    <vt:lpwstr>[Персона]</vt:lpwstr>
  </property>
  <property fmtid="{D5CDD505-2E9C-101B-9397-08002B2CF9AE}" pid="122" name="Р*Контактное лицо орг....*Подразделение">
    <vt:lpwstr>[Подразделение]</vt:lpwstr>
  </property>
  <property fmtid="{D5CDD505-2E9C-101B-9397-08002B2CF9AE}" pid="123" name="Р*Контактное лицо орг....*Подразделение организации">
    <vt:lpwstr>[Подразделение организации]</vt:lpwstr>
  </property>
  <property fmtid="{D5CDD505-2E9C-101B-9397-08002B2CF9AE}" pid="124" name="Р*Контактное лицо орг....*Полное название">
    <vt:lpwstr>[Полное название]</vt:lpwstr>
  </property>
  <property fmtid="{D5CDD505-2E9C-101B-9397-08002B2CF9AE}" pid="125" name="Р*Контактное лицо орг....*Постоянный">
    <vt:lpwstr>[Постоянный]</vt:lpwstr>
  </property>
  <property fmtid="{D5CDD505-2E9C-101B-9397-08002B2CF9AE}" pid="126" name="Р*Контактное лицо орг....*Примечание">
    <vt:lpwstr>[Примечание]</vt:lpwstr>
  </property>
  <property fmtid="{D5CDD505-2E9C-101B-9397-08002B2CF9AE}" pid="127" name="Р*Контактное лицо орг....*Состояние">
    <vt:lpwstr>[Состояние]</vt:lpwstr>
  </property>
  <property fmtid="{D5CDD505-2E9C-101B-9397-08002B2CF9AE}" pid="128" name="Р*Контактное лицо орг....*Телефоны">
    <vt:lpwstr>[Телефоны]</vt:lpwstr>
  </property>
  <property fmtid="{D5CDD505-2E9C-101B-9397-08002B2CF9AE}" pid="129" name="Контактное лицо орг....">
    <vt:lpwstr>[Контактное лицо орг....]</vt:lpwstr>
  </property>
  <property fmtid="{D5CDD505-2E9C-101B-9397-08002B2CF9AE}" pid="130" name="Контакты">
    <vt:lpwstr>[Контакты]</vt:lpwstr>
  </property>
  <property fmtid="{D5CDD505-2E9C-101B-9397-08002B2CF9AE}" pid="131" name="Мета - ключ. слова">
    <vt:lpwstr>[Мета - ключ. слова]</vt:lpwstr>
  </property>
  <property fmtid="{D5CDD505-2E9C-101B-9397-08002B2CF9AE}" pid="132" name="Р*Организация...*AnalitНашОрг">
    <vt:lpwstr>[AnalitНашОрг]</vt:lpwstr>
  </property>
  <property fmtid="{D5CDD505-2E9C-101B-9397-08002B2CF9AE}" pid="133" name="Р*Организация...*Web-сайт">
    <vt:lpwstr>[Web-сайт]</vt:lpwstr>
  </property>
  <property fmtid="{D5CDD505-2E9C-101B-9397-08002B2CF9AE}" pid="134" name="Р*Организация...*Вид деятельности">
    <vt:lpwstr>[Вид деятельности]</vt:lpwstr>
  </property>
  <property fmtid="{D5CDD505-2E9C-101B-9397-08002B2CF9AE}" pid="135" name="Р*Организация...*Головная организация">
    <vt:lpwstr>[Головная организация]</vt:lpwstr>
  </property>
  <property fmtid="{D5CDD505-2E9C-101B-9397-08002B2CF9AE}" pid="136" name="Р*Организация...*Город">
    <vt:lpwstr>[Город]</vt:lpwstr>
  </property>
  <property fmtid="{D5CDD505-2E9C-101B-9397-08002B2CF9AE}" pid="137" name="Р*Организация...*Действует по">
    <vt:lpwstr>[Действует по]</vt:lpwstr>
  </property>
  <property fmtid="{D5CDD505-2E9C-101B-9397-08002B2CF9AE}" pid="138" name="Р*Организация...*Действует с">
    <vt:lpwstr>[Действует с]</vt:lpwstr>
  </property>
  <property fmtid="{D5CDD505-2E9C-101B-9397-08002B2CF9AE}" pid="139" name="Р*Организация...*ИНН">
    <vt:lpwstr>[ИНН]</vt:lpwstr>
  </property>
  <property fmtid="{D5CDD505-2E9C-101B-9397-08002B2CF9AE}" pid="140" name="Р*Организация...*Категория организации">
    <vt:lpwstr>[Категория организации]</vt:lpwstr>
  </property>
  <property fmtid="{D5CDD505-2E9C-101B-9397-08002B2CF9AE}" pid="141" name="Р*Организация...*Код">
    <vt:lpwstr>[Код]</vt:lpwstr>
  </property>
  <property fmtid="{D5CDD505-2E9C-101B-9397-08002B2CF9AE}" pid="142" name="Р*Организация...*Код по ОКОНХ">
    <vt:lpwstr>[Код по ОКОНХ]</vt:lpwstr>
  </property>
  <property fmtid="{D5CDD505-2E9C-101B-9397-08002B2CF9AE}" pid="143" name="Р*Организация...*КПП">
    <vt:lpwstr>[КПП]</vt:lpwstr>
  </property>
  <property fmtid="{D5CDD505-2E9C-101B-9397-08002B2CF9AE}" pid="144" name="Р*Организация...*Наименование">
    <vt:lpwstr>[Наименование]</vt:lpwstr>
  </property>
  <property fmtid="{D5CDD505-2E9C-101B-9397-08002B2CF9AE}" pid="145" name="Р*Организация...*ОКВЭД">
    <vt:lpwstr>[ОКВЭД]</vt:lpwstr>
  </property>
  <property fmtid="{D5CDD505-2E9C-101B-9397-08002B2CF9AE}" pid="146" name="Р*Организация...*Описание">
    <vt:lpwstr>[Описание]</vt:lpwstr>
  </property>
  <property fmtid="{D5CDD505-2E9C-101B-9397-08002B2CF9AE}" pid="147" name="Р*Организация...*Отрасль">
    <vt:lpwstr>[Отрасль]</vt:lpwstr>
  </property>
  <property fmtid="{D5CDD505-2E9C-101B-9397-08002B2CF9AE}" pid="148" name="Р*Организация...*Полный адрес">
    <vt:lpwstr>[Полный адрес]</vt:lpwstr>
  </property>
  <property fmtid="{D5CDD505-2E9C-101B-9397-08002B2CF9AE}" pid="149" name="Р*Организация...*Правовая форма">
    <vt:lpwstr>[Правовая форма]</vt:lpwstr>
  </property>
  <property fmtid="{D5CDD505-2E9C-101B-9397-08002B2CF9AE}" pid="150" name="Р*Организация...*Примечание">
    <vt:lpwstr>[Примечание]</vt:lpwstr>
  </property>
  <property fmtid="{D5CDD505-2E9C-101B-9397-08002B2CF9AE}" pid="151" name="Р*Организация...*Приоритет">
    <vt:lpwstr>[Приоритет]</vt:lpwstr>
  </property>
  <property fmtid="{D5CDD505-2E9C-101B-9397-08002B2CF9AE}" pid="152" name="Р*Организация...*Регион">
    <vt:lpwstr>[Регион]</vt:lpwstr>
  </property>
  <property fmtid="{D5CDD505-2E9C-101B-9397-08002B2CF9AE}" pid="153" name="Р*Организация...*Состояние записи">
    <vt:lpwstr>[Состояние записи]</vt:lpwstr>
  </property>
  <property fmtid="{D5CDD505-2E9C-101B-9397-08002B2CF9AE}" pid="154" name="Р*Организация...*Юрид. наименование">
    <vt:lpwstr>[Юрид. наименование]</vt:lpwstr>
  </property>
  <property fmtid="{D5CDD505-2E9C-101B-9397-08002B2CF9AE}" pid="155" name="Организация...">
    <vt:lpwstr>[Организация...]</vt:lpwstr>
  </property>
  <property fmtid="{D5CDD505-2E9C-101B-9397-08002B2CF9AE}" pid="156" name="Р*Партнер...*AnalitНашОрг">
    <vt:lpwstr>[AnalitНашОрг]</vt:lpwstr>
  </property>
  <property fmtid="{D5CDD505-2E9C-101B-9397-08002B2CF9AE}" pid="157" name="Р*Партнер...*Web-сайт">
    <vt:lpwstr>[Web-сайт]</vt:lpwstr>
  </property>
  <property fmtid="{D5CDD505-2E9C-101B-9397-08002B2CF9AE}" pid="158" name="Р*Партнер...*Вид деятельности">
    <vt:lpwstr>[Вид деятельности]</vt:lpwstr>
  </property>
  <property fmtid="{D5CDD505-2E9C-101B-9397-08002B2CF9AE}" pid="159" name="Р*Партнер...*Головная организация">
    <vt:lpwstr>[Головная организация]</vt:lpwstr>
  </property>
  <property fmtid="{D5CDD505-2E9C-101B-9397-08002B2CF9AE}" pid="160" name="Р*Партнер...*Город">
    <vt:lpwstr>[Город]</vt:lpwstr>
  </property>
  <property fmtid="{D5CDD505-2E9C-101B-9397-08002B2CF9AE}" pid="161" name="Р*Партнер...*Действует по">
    <vt:lpwstr>[Действует по]</vt:lpwstr>
  </property>
  <property fmtid="{D5CDD505-2E9C-101B-9397-08002B2CF9AE}" pid="162" name="Р*Партнер...*Действует с">
    <vt:lpwstr>[Действует с]</vt:lpwstr>
  </property>
  <property fmtid="{D5CDD505-2E9C-101B-9397-08002B2CF9AE}" pid="163" name="Р*Партнер...*ИНН">
    <vt:lpwstr>[ИНН]</vt:lpwstr>
  </property>
  <property fmtid="{D5CDD505-2E9C-101B-9397-08002B2CF9AE}" pid="164" name="Р*Партнер...*Категория организации">
    <vt:lpwstr>[Категория организации]</vt:lpwstr>
  </property>
  <property fmtid="{D5CDD505-2E9C-101B-9397-08002B2CF9AE}" pid="165" name="Р*Партнер...*Код">
    <vt:lpwstr>[Код]</vt:lpwstr>
  </property>
  <property fmtid="{D5CDD505-2E9C-101B-9397-08002B2CF9AE}" pid="166" name="Р*Партнер...*Код по ОКОНХ">
    <vt:lpwstr>[Код по ОКОНХ]</vt:lpwstr>
  </property>
  <property fmtid="{D5CDD505-2E9C-101B-9397-08002B2CF9AE}" pid="167" name="Р*Партнер...*КПП">
    <vt:lpwstr>[КПП]</vt:lpwstr>
  </property>
  <property fmtid="{D5CDD505-2E9C-101B-9397-08002B2CF9AE}" pid="168" name="Р*Партнер...*Наименование">
    <vt:lpwstr>[Наименование]</vt:lpwstr>
  </property>
  <property fmtid="{D5CDD505-2E9C-101B-9397-08002B2CF9AE}" pid="169" name="Р*Партнер...*ОКВЭД">
    <vt:lpwstr>[ОКВЭД]</vt:lpwstr>
  </property>
  <property fmtid="{D5CDD505-2E9C-101B-9397-08002B2CF9AE}" pid="170" name="Р*Партнер...*Описание">
    <vt:lpwstr>[Описание]</vt:lpwstr>
  </property>
  <property fmtid="{D5CDD505-2E9C-101B-9397-08002B2CF9AE}" pid="171" name="Р*Партнер...*Отрасль">
    <vt:lpwstr>[Отрасль]</vt:lpwstr>
  </property>
  <property fmtid="{D5CDD505-2E9C-101B-9397-08002B2CF9AE}" pid="172" name="Р*Партнер...*Полный адрес">
    <vt:lpwstr>[Полный адрес]</vt:lpwstr>
  </property>
  <property fmtid="{D5CDD505-2E9C-101B-9397-08002B2CF9AE}" pid="173" name="Р*Партнер...*Правовая форма">
    <vt:lpwstr>[Правовая форма]</vt:lpwstr>
  </property>
  <property fmtid="{D5CDD505-2E9C-101B-9397-08002B2CF9AE}" pid="174" name="Р*Партнер...*Примечание">
    <vt:lpwstr>[Примечание]</vt:lpwstr>
  </property>
  <property fmtid="{D5CDD505-2E9C-101B-9397-08002B2CF9AE}" pid="175" name="Р*Партнер...*Приоритет">
    <vt:lpwstr>[Приоритет]</vt:lpwstr>
  </property>
  <property fmtid="{D5CDD505-2E9C-101B-9397-08002B2CF9AE}" pid="176" name="Р*Партнер...*Регион">
    <vt:lpwstr>[Регион]</vt:lpwstr>
  </property>
  <property fmtid="{D5CDD505-2E9C-101B-9397-08002B2CF9AE}" pid="177" name="Р*Партнер...*Состояние записи">
    <vt:lpwstr>[Состояние записи]</vt:lpwstr>
  </property>
  <property fmtid="{D5CDD505-2E9C-101B-9397-08002B2CF9AE}" pid="178" name="Р*Партнер...*Юрид. наименование">
    <vt:lpwstr>[Юрид. наименование]</vt:lpwstr>
  </property>
  <property fmtid="{D5CDD505-2E9C-101B-9397-08002B2CF9AE}" pid="179" name="Партнер...">
    <vt:lpwstr>[Партнер...]</vt:lpwstr>
  </property>
  <property fmtid="{D5CDD505-2E9C-101B-9397-08002B2CF9AE}" pid="180" name="Р*Персона...*Дата рождения">
    <vt:lpwstr>[Дата рождения]</vt:lpwstr>
  </property>
  <property fmtid="{D5CDD505-2E9C-101B-9397-08002B2CF9AE}" pid="181" name="Р*Персона...*Имя">
    <vt:lpwstr>[Имя]</vt:lpwstr>
  </property>
  <property fmtid="{D5CDD505-2E9C-101B-9397-08002B2CF9AE}" pid="182" name="Р*Персона...*ИНН">
    <vt:lpwstr>[ИНН]</vt:lpwstr>
  </property>
  <property fmtid="{D5CDD505-2E9C-101B-9397-08002B2CF9AE}" pid="183" name="Р*Персона...*Код">
    <vt:lpwstr>[Код]</vt:lpwstr>
  </property>
  <property fmtid="{D5CDD505-2E9C-101B-9397-08002B2CF9AE}" pid="184" name="Р*Персона...*Наименование">
    <vt:lpwstr>[Наименование]</vt:lpwstr>
  </property>
  <property fmtid="{D5CDD505-2E9C-101B-9397-08002B2CF9AE}" pid="185" name="Р*Персона...*Отчество">
    <vt:lpwstr>[Отчество]</vt:lpwstr>
  </property>
  <property fmtid="{D5CDD505-2E9C-101B-9397-08002B2CF9AE}" pid="186" name="Р*Персона...*Пол">
    <vt:lpwstr>[Пол]</vt:lpwstr>
  </property>
  <property fmtid="{D5CDD505-2E9C-101B-9397-08002B2CF9AE}" pid="187" name="Р*Персона...*Примечание">
    <vt:lpwstr>[Примечание]</vt:lpwstr>
  </property>
  <property fmtid="{D5CDD505-2E9C-101B-9397-08002B2CF9AE}" pid="188" name="Р*Персона...*Состояние">
    <vt:lpwstr>[Состояние]</vt:lpwstr>
  </property>
  <property fmtid="{D5CDD505-2E9C-101B-9397-08002B2CF9AE}" pid="189" name="Р*Персона...*Фамилия">
    <vt:lpwstr>[Фамилия]</vt:lpwstr>
  </property>
  <property fmtid="{D5CDD505-2E9C-101B-9397-08002B2CF9AE}" pid="190" name="Р*Персона...*ФИО в дат.падеже (кому)">
    <vt:lpwstr>[ФИО в дат.падеже (кому)]</vt:lpwstr>
  </property>
  <property fmtid="{D5CDD505-2E9C-101B-9397-08002B2CF9AE}" pid="191" name="Персона...">
    <vt:lpwstr>[Персона...]</vt:lpwstr>
  </property>
  <property fmtid="{D5CDD505-2E9C-101B-9397-08002B2CF9AE}" pid="192" name="Примечание">
    <vt:lpwstr>[Примечание]</vt:lpwstr>
  </property>
  <property fmtid="{D5CDD505-2E9C-101B-9397-08002B2CF9AE}" pid="193" name="Р*Проект...*Вид затрат">
    <vt:lpwstr>[Вид затрат]</vt:lpwstr>
  </property>
  <property fmtid="{D5CDD505-2E9C-101B-9397-08002B2CF9AE}" pid="194" name="Р*Проект...*Дата завершения">
    <vt:lpwstr>[Дата завершения]</vt:lpwstr>
  </property>
  <property fmtid="{D5CDD505-2E9C-101B-9397-08002B2CF9AE}" pid="195" name="Р*Проект...*Дата начала">
    <vt:lpwstr>[Дата начала]</vt:lpwstr>
  </property>
  <property fmtid="{D5CDD505-2E9C-101B-9397-08002B2CF9AE}" pid="196" name="Р*Проект...*Действует по">
    <vt:lpwstr>[Действует по]</vt:lpwstr>
  </property>
  <property fmtid="{D5CDD505-2E9C-101B-9397-08002B2CF9AE}" pid="197" name="Р*Проект...*Действует с">
    <vt:lpwstr>[Действует с]</vt:lpwstr>
  </property>
  <property fmtid="{D5CDD505-2E9C-101B-9397-08002B2CF9AE}" pid="198" name="Р*Проект...*Код">
    <vt:lpwstr>[Код]</vt:lpwstr>
  </property>
  <property fmtid="{D5CDD505-2E9C-101B-9397-08002B2CF9AE}" pid="199" name="Р*Проект...*Наименование">
    <vt:lpwstr>[Наименование]</vt:lpwstr>
  </property>
  <property fmtid="{D5CDD505-2E9C-101B-9397-08002B2CF9AE}" pid="200" name="Р*Проект...*Направл. деят.">
    <vt:lpwstr>[Направл. деят.]</vt:lpwstr>
  </property>
  <property fmtid="{D5CDD505-2E9C-101B-9397-08002B2CF9AE}" pid="201" name="Р*Проект...*Ответственный">
    <vt:lpwstr>[Ответственный]</vt:lpwstr>
  </property>
  <property fmtid="{D5CDD505-2E9C-101B-9397-08002B2CF9AE}" pid="202" name="Р*Проект...*Подразделение">
    <vt:lpwstr>[Подразделение]</vt:lpwstr>
  </property>
  <property fmtid="{D5CDD505-2E9C-101B-9397-08002B2CF9AE}" pid="203" name="Р*Проект...*Постоянный">
    <vt:lpwstr>[Постоянный]</vt:lpwstr>
  </property>
  <property fmtid="{D5CDD505-2E9C-101B-9397-08002B2CF9AE}" pid="204" name="Р*Проект...*Примечание">
    <vt:lpwstr>[Примечание]</vt:lpwstr>
  </property>
  <property fmtid="{D5CDD505-2E9C-101B-9397-08002B2CF9AE}" pid="205" name="Р*Проект...*Состояние записи">
    <vt:lpwstr>[Состояние записи]</vt:lpwstr>
  </property>
  <property fmtid="{D5CDD505-2E9C-101B-9397-08002B2CF9AE}" pid="206" name="Р*Проект...*Статус">
    <vt:lpwstr>[Статус]</vt:lpwstr>
  </property>
  <property fmtid="{D5CDD505-2E9C-101B-9397-08002B2CF9AE}" pid="207" name="Р*Проект...*Тема расчетов">
    <vt:lpwstr>[Тема расчетов]</vt:lpwstr>
  </property>
  <property fmtid="{D5CDD505-2E9C-101B-9397-08002B2CF9AE}" pid="208" name="Проект...">
    <vt:lpwstr>[Проект...]</vt:lpwstr>
  </property>
  <property fmtid="{D5CDD505-2E9C-101B-9397-08002B2CF9AE}" pid="209" name="Публиковать?">
    <vt:lpwstr>[Публиковать?]</vt:lpwstr>
  </property>
  <property fmtid="{D5CDD505-2E9C-101B-9397-08002B2CF9AE}" pid="210" name="Состояние">
    <vt:lpwstr>Действующая</vt:lpwstr>
  </property>
  <property fmtid="{D5CDD505-2E9C-101B-9397-08002B2CF9AE}" pid="211" name="Состояние записи">
    <vt:lpwstr>Действующая</vt:lpwstr>
  </property>
  <property fmtid="{D5CDD505-2E9C-101B-9397-08002B2CF9AE}" pid="212" name="Спец. имя">
    <vt:lpwstr>[Спец. имя]</vt:lpwstr>
  </property>
  <property fmtid="{D5CDD505-2E9C-101B-9397-08002B2CF9AE}" pid="213" name="Тема">
    <vt:lpwstr>[Тема]</vt:lpwstr>
  </property>
  <property fmtid="{D5CDD505-2E9C-101B-9397-08002B2CF9AE}" pid="214" name="Физический путь к файлу">
    <vt:lpwstr>[Физический путь к файлу]</vt:lpwstr>
  </property>
  <property fmtid="{D5CDD505-2E9C-101B-9397-08002B2CF9AE}" pid="215" name="Физическое имя">
    <vt:lpwstr>[Физическое имя]</vt:lpwstr>
  </property>
  <property fmtid="{D5CDD505-2E9C-101B-9397-08002B2CF9AE}" pid="216" name="ФИО">
    <vt:lpwstr>[ФИО]</vt:lpwstr>
  </property>
  <property fmtid="{D5CDD505-2E9C-101B-9397-08002B2CF9AE}" pid="217" name="XBarCodeDocID">
    <vt:lpwstr>984939</vt:lpwstr>
  </property>
  <property fmtid="{D5CDD505-2E9C-101B-9397-08002B2CF9AE}" pid="218" name="SYS_CODE_DIRECTUM">
    <vt:lpwstr>TEHKASNPO</vt:lpwstr>
  </property>
  <property fmtid="{D5CDD505-2E9C-101B-9397-08002B2CF9AE}" pid="219" name="INSTALL_ID">
    <vt:lpwstr>777</vt:lpwstr>
  </property>
</Properties>
</file>