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222"/>
        <w:gridCol w:w="10605"/>
      </w:tblGrid>
      <w:tr w:rsidR="008052A4">
        <w:trPr>
          <w:trHeight w:val="1135"/>
        </w:trPr>
        <w:tc>
          <w:tcPr>
            <w:tcW w:w="4077" w:type="dxa"/>
          </w:tcPr>
          <w:p w:rsidR="008052A4" w:rsidRDefault="008052A4">
            <w:pPr>
              <w:keepNext/>
              <w:rPr>
                <w:sz w:val="28"/>
                <w:szCs w:val="28"/>
              </w:rPr>
            </w:pPr>
          </w:p>
        </w:tc>
        <w:tc>
          <w:tcPr>
            <w:tcW w:w="6096" w:type="dxa"/>
            <w:hideMark/>
          </w:tcPr>
          <w:tbl>
            <w:tblPr>
              <w:tblpPr w:leftFromText="180" w:rightFromText="180" w:vertAnchor="page" w:horzAnchor="margin" w:tblpY="2611"/>
              <w:tblW w:w="10173" w:type="dxa"/>
              <w:tblLook w:val="04A0"/>
            </w:tblPr>
            <w:tblGrid>
              <w:gridCol w:w="10389"/>
            </w:tblGrid>
            <w:tr w:rsidR="008052A4">
              <w:trPr>
                <w:trHeight w:val="1135"/>
              </w:trPr>
              <w:tc>
                <w:tcPr>
                  <w:tcW w:w="6096" w:type="dxa"/>
                  <w:hideMark/>
                </w:tcPr>
                <w:tbl>
                  <w:tblPr>
                    <w:tblpPr w:leftFromText="180" w:rightFromText="180" w:vertAnchor="page" w:horzAnchor="margin" w:tblpY="2611"/>
                    <w:tblW w:w="10173" w:type="dxa"/>
                    <w:tblLook w:val="04A0"/>
                  </w:tblPr>
                  <w:tblGrid>
                    <w:gridCol w:w="10173"/>
                  </w:tblGrid>
                  <w:tr w:rsidR="008052A4">
                    <w:trPr>
                      <w:trHeight w:val="1135"/>
                    </w:trPr>
                    <w:tc>
                      <w:tcPr>
                        <w:tcW w:w="6096" w:type="dxa"/>
                        <w:hideMark/>
                      </w:tcPr>
                      <w:p w:rsidR="008052A4" w:rsidRDefault="00923E3C">
                        <w:pPr>
                          <w:pStyle w:val="HTML"/>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Генеральный директор</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ООО "ТЗК Техоснастка" </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_________________ И.М. Антонов</w:t>
                        </w:r>
                      </w:p>
                      <w:p w:rsidR="008052A4" w:rsidRPr="004439BE" w:rsidRDefault="00923E3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4439BE">
                          <w:rPr>
                            <w:rFonts w:ascii="Times New Roman" w:hAnsi="Times New Roman" w:cs="Times New Roman"/>
                            <w:sz w:val="28"/>
                            <w:szCs w:val="28"/>
                          </w:rPr>
                          <w:t>«30» октября 2014 года</w:t>
                        </w:r>
                      </w:p>
                    </w:tc>
                  </w:tr>
                </w:tbl>
                <w:p w:rsidR="008052A4" w:rsidRPr="00DC4F5B" w:rsidRDefault="008052A4" w:rsidP="00DC4F5B">
                  <w:pPr>
                    <w:jc w:val="center"/>
                    <w:rPr>
                      <w:sz w:val="20"/>
                      <w:szCs w:val="20"/>
                    </w:rPr>
                  </w:pPr>
                </w:p>
              </w:tc>
            </w:tr>
          </w:tbl>
          <w:p w:rsidR="008052A4" w:rsidRDefault="008052A4">
            <w:pPr>
              <w:rPr>
                <w:sz w:val="20"/>
                <w:szCs w:val="20"/>
              </w:rPr>
            </w:pPr>
          </w:p>
        </w:tc>
      </w:tr>
    </w:tbl>
    <w:p w:rsidR="008052A4" w:rsidRDefault="008052A4">
      <w:pPr>
        <w:keepNext/>
        <w:jc w:val="center"/>
        <w:rPr>
          <w:bCs/>
          <w:sz w:val="28"/>
        </w:rPr>
      </w:pPr>
    </w:p>
    <w:p w:rsidR="008052A4" w:rsidRDefault="008052A4">
      <w:pPr>
        <w:pStyle w:val="111"/>
        <w:rPr>
          <w:bCs/>
          <w:sz w:val="28"/>
          <w:szCs w:val="24"/>
        </w:rPr>
      </w:pPr>
    </w:p>
    <w:p w:rsidR="008052A4" w:rsidRDefault="008052A4">
      <w:pPr>
        <w:keepNext/>
        <w:jc w:val="center"/>
        <w:rPr>
          <w:bCs/>
          <w:sz w:val="28"/>
        </w:rPr>
      </w:pPr>
    </w:p>
    <w:p w:rsidR="008052A4" w:rsidRDefault="008052A4">
      <w:pPr>
        <w:keepNext/>
        <w:jc w:val="center"/>
        <w:rPr>
          <w:bCs/>
          <w:sz w:val="28"/>
        </w:rPr>
      </w:pPr>
    </w:p>
    <w:p w:rsidR="008052A4" w:rsidRDefault="008052A4">
      <w:pPr>
        <w:keepNext/>
        <w:jc w:val="center"/>
        <w:rPr>
          <w:bCs/>
          <w:sz w:val="28"/>
        </w:rPr>
      </w:pPr>
    </w:p>
    <w:p w:rsidR="008052A4" w:rsidRDefault="008052A4">
      <w:pPr>
        <w:keepNext/>
        <w:jc w:val="center"/>
        <w:rPr>
          <w:bCs/>
          <w:sz w:val="28"/>
          <w:szCs w:val="28"/>
        </w:rPr>
      </w:pPr>
    </w:p>
    <w:p w:rsidR="008052A4" w:rsidRDefault="00923E3C">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8052A4" w:rsidRDefault="00923E3C">
      <w:pPr>
        <w:keepNext/>
        <w:jc w:val="center"/>
        <w:rPr>
          <w:sz w:val="28"/>
          <w:szCs w:val="28"/>
        </w:rPr>
      </w:pPr>
      <w:r>
        <w:rPr>
          <w:sz w:val="28"/>
          <w:szCs w:val="28"/>
        </w:rPr>
        <w:t>открытый запрос цен в электронной форме право заключения договора на поставку полипропилена</w:t>
      </w:r>
    </w:p>
    <w:p w:rsidR="008052A4" w:rsidRDefault="008052A4">
      <w:pPr>
        <w:keepNext/>
        <w:jc w:val="center"/>
        <w:rPr>
          <w:sz w:val="28"/>
          <w:szCs w:val="28"/>
        </w:rPr>
      </w:pPr>
    </w:p>
    <w:p w:rsidR="008052A4" w:rsidRDefault="008052A4">
      <w:pPr>
        <w:keepNext/>
        <w:jc w:val="center"/>
        <w:rPr>
          <w:sz w:val="28"/>
          <w:szCs w:val="28"/>
        </w:rPr>
      </w:pPr>
    </w:p>
    <w:p w:rsidR="008052A4" w:rsidRDefault="008052A4">
      <w:pPr>
        <w:keepNext/>
        <w:jc w:val="center"/>
        <w:rPr>
          <w:sz w:val="28"/>
          <w:szCs w:val="28"/>
        </w:rPr>
      </w:pPr>
    </w:p>
    <w:p w:rsidR="008052A4" w:rsidRDefault="008052A4">
      <w:pPr>
        <w:keepNext/>
        <w:jc w:val="center"/>
        <w:rPr>
          <w:sz w:val="28"/>
          <w:szCs w:val="28"/>
        </w:rPr>
      </w:pPr>
    </w:p>
    <w:p w:rsidR="008052A4" w:rsidRDefault="00923E3C">
      <w:pPr>
        <w:keepNext/>
        <w:jc w:val="center"/>
        <w:rPr>
          <w:caps/>
          <w:sz w:val="28"/>
          <w:szCs w:val="28"/>
        </w:rPr>
      </w:pPr>
      <w:r>
        <w:rPr>
          <w:caps/>
          <w:sz w:val="28"/>
          <w:szCs w:val="28"/>
        </w:rPr>
        <w:t>том 1 «общая и коммерческая части»</w:t>
      </w:r>
    </w:p>
    <w:p w:rsidR="008052A4" w:rsidRDefault="008052A4">
      <w:pPr>
        <w:keepNext/>
        <w:jc w:val="center"/>
        <w:rPr>
          <w:sz w:val="28"/>
          <w:szCs w:val="28"/>
        </w:rPr>
      </w:pPr>
    </w:p>
    <w:p w:rsidR="008052A4" w:rsidRDefault="008052A4">
      <w:pPr>
        <w:keepNext/>
        <w:jc w:val="center"/>
        <w:rPr>
          <w:sz w:val="28"/>
        </w:rPr>
      </w:pPr>
    </w:p>
    <w:p w:rsidR="008052A4" w:rsidRDefault="008052A4">
      <w:pPr>
        <w:keepNext/>
        <w:jc w:val="center"/>
        <w:rPr>
          <w:sz w:val="28"/>
        </w:rPr>
      </w:pPr>
    </w:p>
    <w:p w:rsidR="008052A4" w:rsidRDefault="008052A4">
      <w:pPr>
        <w:keepNext/>
        <w:jc w:val="center"/>
        <w:rPr>
          <w:sz w:val="28"/>
        </w:rPr>
      </w:pPr>
    </w:p>
    <w:p w:rsidR="008052A4" w:rsidRDefault="008052A4">
      <w:pPr>
        <w:keepNext/>
        <w:jc w:val="center"/>
      </w:pPr>
    </w:p>
    <w:p w:rsidR="008052A4" w:rsidRDefault="008052A4">
      <w:pPr>
        <w:keepNext/>
        <w:jc w:val="center"/>
      </w:pPr>
    </w:p>
    <w:p w:rsidR="008052A4" w:rsidRDefault="008052A4">
      <w:pPr>
        <w:keepNext/>
        <w:jc w:val="center"/>
      </w:pPr>
    </w:p>
    <w:p w:rsidR="008052A4" w:rsidRDefault="008052A4">
      <w:pPr>
        <w:keepNext/>
        <w:jc w:val="center"/>
      </w:pPr>
    </w:p>
    <w:p w:rsidR="008052A4" w:rsidRDefault="00923E3C">
      <w:pPr>
        <w:keepNext/>
        <w:jc w:val="center"/>
      </w:pPr>
      <w:bookmarkStart w:id="2" w:name="_Ref166350669"/>
      <w:bookmarkStart w:id="3" w:name="sub_291"/>
      <w:bookmarkStart w:id="4" w:name="sub_1211"/>
      <w:r>
        <w:rPr>
          <w:sz w:val="28"/>
          <w:szCs w:val="28"/>
        </w:rPr>
        <w:t>2014</w:t>
      </w:r>
    </w:p>
    <w:p w:rsidR="008052A4" w:rsidRDefault="008052A4">
      <w:pPr>
        <w:keepNext/>
      </w:pPr>
    </w:p>
    <w:p w:rsidR="008052A4" w:rsidRDefault="008052A4">
      <w:pPr>
        <w:sectPr w:rsidR="008052A4">
          <w:footerReference w:type="even" r:id="rId9"/>
          <w:pgSz w:w="11907" w:h="16840"/>
          <w:pgMar w:top="1134" w:right="567" w:bottom="1134" w:left="1418" w:header="709" w:footer="1072" w:gutter="0"/>
          <w:cols w:space="708"/>
          <w:docGrid w:linePitch="360"/>
        </w:sectPr>
      </w:pPr>
    </w:p>
    <w:p w:rsidR="008052A4" w:rsidRDefault="00923E3C">
      <w:pPr>
        <w:pStyle w:val="16"/>
        <w:widowControl/>
        <w:outlineLvl w:val="0"/>
        <w:rPr>
          <w:bCs/>
          <w:sz w:val="28"/>
          <w:szCs w:val="24"/>
          <w:lang w:val="en-US"/>
        </w:rPr>
      </w:pPr>
      <w:bookmarkStart w:id="5" w:name="_Toc375559324"/>
      <w:bookmarkStart w:id="6" w:name="_Toc326685844"/>
      <w:bookmarkStart w:id="7" w:name="_Toc320285820"/>
      <w:bookmarkStart w:id="8" w:name="_Toc318388607"/>
      <w:r>
        <w:rPr>
          <w:b w:val="0"/>
          <w:bCs/>
          <w:sz w:val="28"/>
          <w:szCs w:val="24"/>
        </w:rPr>
        <w:lastRenderedPageBreak/>
        <w:t>СОДЕРЖАНИЕ</w:t>
      </w:r>
      <w:bookmarkEnd w:id="5"/>
      <w:bookmarkEnd w:id="6"/>
      <w:bookmarkEnd w:id="7"/>
      <w:bookmarkEnd w:id="8"/>
    </w:p>
    <w:p w:rsidR="008052A4" w:rsidRDefault="008052A4">
      <w:pPr>
        <w:pStyle w:val="af4"/>
        <w:keepLines w:val="0"/>
        <w:numPr>
          <w:ilvl w:val="0"/>
          <w:numId w:val="0"/>
        </w:numPr>
        <w:tabs>
          <w:tab w:val="left" w:pos="709"/>
        </w:tabs>
        <w:spacing w:before="0" w:after="0" w:line="240" w:lineRule="auto"/>
        <w:rPr>
          <w:b w:val="0"/>
          <w:spacing w:val="0"/>
          <w:kern w:val="0"/>
          <w:szCs w:val="24"/>
          <w:lang w:eastAsia="ru-RU"/>
        </w:rPr>
      </w:pPr>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23E3C">
        <w:rPr>
          <w:bCs/>
          <w:noProof/>
        </w:rPr>
        <w:instrText xml:space="preserve"> TOC \o "1-3" \h \z \u </w:instrText>
      </w:r>
      <w:r>
        <w:fldChar w:fldCharType="separate"/>
      </w:r>
      <w:hyperlink w:anchor="_Toc375559323" w:history="1">
        <w:r w:rsidR="00923E3C">
          <w:rPr>
            <w:rStyle w:val="a7"/>
            <w:bCs/>
            <w:noProof/>
          </w:rPr>
          <w:t>ДОКУМЕНТАЦИЯ ПО ЗАПРОСУ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_Toc375559323 \h </w:instrText>
        </w:r>
        <w:r>
          <w:rPr>
            <w:rStyle w:val="a7"/>
          </w:rPr>
        </w:r>
        <w:r>
          <w:rPr>
            <w:rStyle w:val="a7"/>
          </w:rPr>
          <w:fldChar w:fldCharType="separate"/>
        </w:r>
        <w:r w:rsidR="00923E3C">
          <w:rPr>
            <w:rStyle w:val="a7"/>
            <w:noProof/>
            <w:webHidden/>
            <w:color w:val="auto"/>
            <w:u w:val="none"/>
          </w:rPr>
          <w:t>1</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23E3C">
          <w:rPr>
            <w:rStyle w:val="a7"/>
            <w:bCs/>
            <w:noProof/>
          </w:rPr>
          <w:t>СОДЕРЖАНИЕ</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_Toc375559324 \h </w:instrText>
        </w:r>
        <w:r>
          <w:rPr>
            <w:rStyle w:val="a7"/>
          </w:rPr>
        </w:r>
        <w:r>
          <w:rPr>
            <w:rStyle w:val="a7"/>
          </w:rPr>
          <w:fldChar w:fldCharType="separate"/>
        </w:r>
        <w:r w:rsidR="00923E3C">
          <w:rPr>
            <w:rStyle w:val="a7"/>
            <w:noProof/>
            <w:webHidden/>
            <w:color w:val="auto"/>
            <w:u w:val="none"/>
          </w:rPr>
          <w:t>2</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23E3C">
          <w:rPr>
            <w:rStyle w:val="a7"/>
            <w:b/>
            <w:noProof/>
          </w:rPr>
          <w:t>ЧАСТЬ 1.</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_Toc375559325 \h </w:instrText>
        </w:r>
        <w:r>
          <w:rPr>
            <w:rStyle w:val="a7"/>
          </w:rPr>
        </w:r>
        <w:r>
          <w:rPr>
            <w:rStyle w:val="a7"/>
          </w:rPr>
          <w:fldChar w:fldCharType="separate"/>
        </w:r>
        <w:r w:rsidR="00923E3C">
          <w:rPr>
            <w:rStyle w:val="a7"/>
            <w:noProof/>
            <w:webHidden/>
            <w:color w:val="auto"/>
            <w:u w:val="none"/>
          </w:rPr>
          <w:t>3</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23E3C">
          <w:rPr>
            <w:rStyle w:val="a7"/>
            <w:noProof/>
          </w:rPr>
          <w:t>1.</w:t>
        </w:r>
        <w:r w:rsidR="00923E3C">
          <w:rPr>
            <w:rStyle w:val="a7"/>
            <w:rFonts w:asciiTheme="minorHAnsi" w:eastAsiaTheme="minorEastAsia" w:hAnsiTheme="minorHAnsi" w:cstheme="minorBidi"/>
            <w:noProof/>
            <w:color w:val="auto"/>
            <w:u w:val="none"/>
          </w:rPr>
          <w:tab/>
        </w:r>
        <w:r w:rsidR="00923E3C">
          <w:rPr>
            <w:rStyle w:val="a7"/>
            <w:noProof/>
          </w:rPr>
          <w:t>ТЕРМИНЫ И ОПРЕДЕЛЕНИЯ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_Toc375559326 \h </w:instrText>
        </w:r>
        <w:r>
          <w:rPr>
            <w:rStyle w:val="a7"/>
          </w:rPr>
        </w:r>
        <w:r>
          <w:rPr>
            <w:rStyle w:val="a7"/>
          </w:rPr>
          <w:fldChar w:fldCharType="separate"/>
        </w:r>
        <w:r w:rsidR="00923E3C">
          <w:rPr>
            <w:rStyle w:val="a7"/>
            <w:noProof/>
            <w:webHidden/>
            <w:color w:val="auto"/>
            <w:u w:val="none"/>
          </w:rPr>
          <w:t>3</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23E3C">
          <w:rPr>
            <w:rStyle w:val="a7"/>
            <w:b/>
            <w:noProof/>
          </w:rPr>
          <w:t>СОКРАЩЕНИЯ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_Toc375559327 \h </w:instrText>
        </w:r>
        <w:r>
          <w:rPr>
            <w:rStyle w:val="a7"/>
          </w:rPr>
        </w:r>
        <w:r>
          <w:rPr>
            <w:rStyle w:val="a7"/>
          </w:rPr>
          <w:fldChar w:fldCharType="separate"/>
        </w:r>
        <w:r w:rsidR="00923E3C">
          <w:rPr>
            <w:rStyle w:val="a7"/>
            <w:noProof/>
            <w:webHidden/>
            <w:color w:val="auto"/>
            <w:u w:val="none"/>
          </w:rPr>
          <w:t>4</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23E3C">
          <w:rPr>
            <w:rStyle w:val="a7"/>
            <w:noProof/>
          </w:rPr>
          <w:t>2.</w:t>
        </w:r>
        <w:r w:rsidR="00923E3C">
          <w:rPr>
            <w:rStyle w:val="a7"/>
            <w:rFonts w:asciiTheme="minorHAnsi" w:eastAsiaTheme="minorEastAsia" w:hAnsiTheme="minorHAnsi" w:cstheme="minorBidi"/>
            <w:noProof/>
            <w:color w:val="auto"/>
            <w:u w:val="none"/>
          </w:rPr>
          <w:tab/>
        </w:r>
        <w:r w:rsidR="00923E3C">
          <w:rPr>
            <w:rStyle w:val="a7"/>
            <w:noProof/>
          </w:rPr>
          <w:t>ОБЩИЕ ПОЛОЖЕНИЯ.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_Toc375559328 \h </w:instrText>
        </w:r>
        <w:r>
          <w:rPr>
            <w:rStyle w:val="a7"/>
          </w:rPr>
        </w:r>
        <w:r>
          <w:rPr>
            <w:rStyle w:val="a7"/>
          </w:rPr>
          <w:fldChar w:fldCharType="separate"/>
        </w:r>
        <w:r w:rsidR="00923E3C">
          <w:rPr>
            <w:rStyle w:val="a7"/>
            <w:noProof/>
            <w:webHidden/>
            <w:color w:val="auto"/>
            <w:u w:val="none"/>
          </w:rPr>
          <w:t>6</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pPr>
      <w:hyperlink w:anchor="_Toc375559329" w:history="1">
        <w:r w:rsidR="00923E3C">
          <w:rPr>
            <w:rStyle w:val="a7"/>
            <w:noProof/>
          </w:rPr>
          <w:t>3.</w:t>
        </w:r>
        <w:r w:rsidR="00923E3C">
          <w:rPr>
            <w:rStyle w:val="a7"/>
            <w:rFonts w:asciiTheme="minorHAnsi" w:eastAsiaTheme="minorEastAsia" w:hAnsiTheme="minorHAnsi" w:cstheme="minorBidi"/>
            <w:noProof/>
            <w:color w:val="auto"/>
            <w:u w:val="none"/>
          </w:rPr>
          <w:tab/>
        </w:r>
        <w:r w:rsidR="00923E3C">
          <w:rPr>
            <w:rStyle w:val="a7"/>
            <w:noProof/>
            <w:lang w:val="en-US"/>
          </w:rPr>
          <w:t>ПОРЯДОК ПРОВЕДЕНИЯ ЗАПРОСА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_Toc375559329 \h </w:instrText>
        </w:r>
        <w:r>
          <w:rPr>
            <w:rStyle w:val="a7"/>
          </w:rPr>
        </w:r>
        <w:r>
          <w:rPr>
            <w:rStyle w:val="a7"/>
          </w:rPr>
          <w:fldChar w:fldCharType="separate"/>
        </w:r>
        <w:r w:rsidR="00923E3C">
          <w:rPr>
            <w:rStyle w:val="a7"/>
            <w:noProof/>
            <w:webHidden/>
            <w:color w:val="auto"/>
            <w:u w:val="none"/>
          </w:rPr>
          <w:t>8</w:t>
        </w:r>
        <w:r>
          <w:rPr>
            <w:rStyle w:val="a7"/>
          </w:rPr>
          <w:fldChar w:fldCharType="end"/>
        </w:r>
      </w:hyperlink>
    </w:p>
    <w:p w:rsidR="005B1BA5" w:rsidRDefault="005B1BA5">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t>4.    ОБЕСПЕЧЕНИЕ ИСПОЛНЕНИЯ ОБЯЗАТЕЛЬСТВ, СВЯЗАННЫХ С УЧАСТИЕМ В ЗАПРОСЕ ЦЕН</w:t>
      </w:r>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5B1BA5">
          <w:rPr>
            <w:rStyle w:val="a7"/>
            <w:noProof/>
          </w:rPr>
          <w:t>5</w:t>
        </w:r>
        <w:r w:rsidR="00923E3C">
          <w:rPr>
            <w:rStyle w:val="a7"/>
            <w:noProof/>
          </w:rPr>
          <w:t>.</w:t>
        </w:r>
        <w:r w:rsidR="00923E3C">
          <w:rPr>
            <w:rStyle w:val="a7"/>
            <w:rFonts w:asciiTheme="minorHAnsi" w:eastAsiaTheme="minorEastAsia" w:hAnsiTheme="minorHAnsi" w:cstheme="minorBidi"/>
            <w:noProof/>
            <w:color w:val="auto"/>
            <w:u w:val="none"/>
          </w:rPr>
          <w:tab/>
        </w:r>
        <w:r w:rsidR="00923E3C">
          <w:rPr>
            <w:rStyle w:val="a7"/>
            <w:noProof/>
          </w:rPr>
          <w:t>ИНФОРМАЦИОННАЯ КАРТА ЗАПРОСА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_Toc375559330 \h </w:instrText>
        </w:r>
        <w:r>
          <w:rPr>
            <w:rStyle w:val="a7"/>
          </w:rPr>
        </w:r>
        <w:r>
          <w:rPr>
            <w:rStyle w:val="a7"/>
          </w:rPr>
          <w:fldChar w:fldCharType="separate"/>
        </w:r>
        <w:r w:rsidR="00923E3C">
          <w:rPr>
            <w:rStyle w:val="a7"/>
            <w:noProof/>
            <w:webHidden/>
            <w:color w:val="auto"/>
            <w:u w:val="none"/>
          </w:rPr>
          <w:t>20</w:t>
        </w:r>
        <w:r>
          <w:rPr>
            <w:rStyle w:val="a7"/>
          </w:rPr>
          <w:fldChar w:fldCharType="end"/>
        </w:r>
      </w:hyperlink>
    </w:p>
    <w:p w:rsidR="008052A4" w:rsidRDefault="009739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5B1BA5">
          <w:rPr>
            <w:rStyle w:val="a7"/>
            <w:noProof/>
          </w:rPr>
          <w:t>6</w:t>
        </w:r>
        <w:r w:rsidR="00923E3C">
          <w:rPr>
            <w:rStyle w:val="a7"/>
            <w:noProof/>
          </w:rPr>
          <w:t>.</w:t>
        </w:r>
        <w:r w:rsidR="00923E3C">
          <w:rPr>
            <w:rStyle w:val="a7"/>
            <w:rFonts w:asciiTheme="minorHAnsi" w:eastAsiaTheme="minorEastAsia" w:hAnsiTheme="minorHAnsi" w:cstheme="minorBidi"/>
            <w:noProof/>
            <w:color w:val="auto"/>
            <w:u w:val="none"/>
          </w:rPr>
          <w:tab/>
        </w:r>
        <w:r w:rsidR="00923E3C">
          <w:rPr>
            <w:rStyle w:val="a7"/>
            <w:noProof/>
          </w:rPr>
          <w:t>ОБРАЗЦЫ ФОРМ ОСНОВНЫХ ДОКУМЕНТОВ, ВКЛЮЧАЕМЫХ В ЗАЯВКУ НА УЧАСТИЕ В ЗАПРОСЕ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_Toc375559331 \h </w:instrText>
        </w:r>
        <w:r>
          <w:rPr>
            <w:rStyle w:val="a7"/>
          </w:rPr>
        </w:r>
        <w:r>
          <w:rPr>
            <w:rStyle w:val="a7"/>
          </w:rPr>
          <w:fldChar w:fldCharType="separate"/>
        </w:r>
        <w:r w:rsidR="00923E3C">
          <w:rPr>
            <w:rStyle w:val="a7"/>
            <w:noProof/>
            <w:webHidden/>
            <w:color w:val="auto"/>
            <w:u w:val="none"/>
          </w:rPr>
          <w:t>27</w:t>
        </w:r>
        <w:r>
          <w:rPr>
            <w:rStyle w:val="a7"/>
          </w:rPr>
          <w:fldChar w:fldCharType="end"/>
        </w:r>
      </w:hyperlink>
    </w:p>
    <w:p w:rsidR="008052A4" w:rsidRDefault="0097396C">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23E3C">
          <w:rPr>
            <w:rStyle w:val="a7"/>
            <w:bCs/>
            <w:noProof/>
          </w:rPr>
          <w:t>ЗАЯВКА НА УЧАСТИЕ В ЗАПРОСЕ ЦЕН (Форма 1)</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_Toc330746991 \h </w:instrText>
        </w:r>
        <w:r>
          <w:rPr>
            <w:rStyle w:val="a7"/>
          </w:rPr>
        </w:r>
        <w:r>
          <w:rPr>
            <w:rStyle w:val="a7"/>
          </w:rPr>
          <w:fldChar w:fldCharType="separate"/>
        </w:r>
        <w:r w:rsidR="00923E3C">
          <w:rPr>
            <w:rStyle w:val="a7"/>
            <w:bCs/>
            <w:noProof/>
            <w:webHidden/>
            <w:color w:val="auto"/>
            <w:u w:val="none"/>
          </w:rPr>
          <w:t>25</w:t>
        </w:r>
        <w:r>
          <w:rPr>
            <w:rStyle w:val="a7"/>
          </w:rPr>
          <w:fldChar w:fldCharType="end"/>
        </w:r>
      </w:hyperlink>
    </w:p>
    <w:p w:rsidR="008052A4" w:rsidRDefault="0097396C">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23E3C">
          <w:rPr>
            <w:rStyle w:val="a7"/>
            <w:bCs/>
            <w:noProof/>
          </w:rPr>
          <w:t>АНКЕТА УЧАСТНИКА ЗАПРОСА ЦЕН (Форма 2)</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_Toc330746992 \h </w:instrText>
        </w:r>
        <w:r>
          <w:rPr>
            <w:rStyle w:val="a7"/>
          </w:rPr>
        </w:r>
        <w:r>
          <w:rPr>
            <w:rStyle w:val="a7"/>
          </w:rPr>
          <w:fldChar w:fldCharType="separate"/>
        </w:r>
        <w:r w:rsidR="00923E3C">
          <w:rPr>
            <w:rStyle w:val="a7"/>
            <w:bCs/>
            <w:noProof/>
            <w:webHidden/>
            <w:color w:val="auto"/>
            <w:u w:val="none"/>
          </w:rPr>
          <w:t>29</w:t>
        </w:r>
        <w:r>
          <w:rPr>
            <w:rStyle w:val="a7"/>
          </w:rPr>
          <w:fldChar w:fldCharType="end"/>
        </w:r>
      </w:hyperlink>
    </w:p>
    <w:p w:rsidR="008052A4" w:rsidRDefault="0097396C">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23E3C">
          <w:rPr>
            <w:rStyle w:val="a7"/>
            <w:bCs/>
            <w:noProof/>
          </w:rPr>
          <w:t>ТЕХНИЧЕСКОЕ ПРЕДЛОЖЕНИЕ (Форма 3)</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_Toc330746993 \h </w:instrText>
        </w:r>
        <w:r>
          <w:rPr>
            <w:rStyle w:val="a7"/>
          </w:rPr>
        </w:r>
        <w:r>
          <w:rPr>
            <w:rStyle w:val="a7"/>
          </w:rPr>
          <w:fldChar w:fldCharType="separate"/>
        </w:r>
        <w:r w:rsidR="00923E3C">
          <w:rPr>
            <w:rStyle w:val="a7"/>
            <w:bCs/>
            <w:noProof/>
            <w:webHidden/>
            <w:color w:val="auto"/>
            <w:u w:val="none"/>
          </w:rPr>
          <w:t>35</w:t>
        </w:r>
        <w:r>
          <w:rPr>
            <w:rStyle w:val="a7"/>
          </w:rPr>
          <w:fldChar w:fldCharType="end"/>
        </w:r>
      </w:hyperlink>
    </w:p>
    <w:p w:rsidR="00317610" w:rsidRDefault="00923E3C" w:rsidP="00317610">
      <w:pPr>
        <w:pStyle w:val="aa"/>
        <w:tabs>
          <w:tab w:val="left" w:pos="426"/>
          <w:tab w:val="right" w:pos="10065"/>
        </w:tabs>
        <w:spacing w:line="276" w:lineRule="auto"/>
        <w:ind w:left="426" w:right="74"/>
        <w:rPr>
          <w:rStyle w:val="a7"/>
          <w:bCs/>
          <w:noProof/>
          <w:color w:val="auto"/>
          <w:u w:val="none"/>
        </w:rPr>
      </w:pPr>
      <w:r w:rsidRPr="00B433CE">
        <w:rPr>
          <w:rStyle w:val="a7"/>
          <w:bCs/>
          <w:noProof/>
          <w:color w:val="auto"/>
          <w:u w:val="none"/>
        </w:rPr>
        <w:t>ФОРМА ПРЕДСТАВЛЕНИЯ ИНФОРМАЦИ</w:t>
      </w:r>
      <w:r w:rsidR="00317610">
        <w:rPr>
          <w:rStyle w:val="a7"/>
          <w:bCs/>
          <w:noProof/>
          <w:color w:val="auto"/>
          <w:u w:val="none"/>
        </w:rPr>
        <w:t>И О ПРИНАДЛЕЖНОСТИ К МСП (Форма 4)</w:t>
      </w:r>
    </w:p>
    <w:p w:rsidR="00B433CE" w:rsidRPr="00317610" w:rsidRDefault="00B433CE" w:rsidP="00317610">
      <w:pPr>
        <w:pStyle w:val="aa"/>
        <w:tabs>
          <w:tab w:val="left" w:pos="426"/>
          <w:tab w:val="right" w:pos="10065"/>
        </w:tabs>
        <w:spacing w:line="276" w:lineRule="auto"/>
        <w:ind w:left="426" w:right="74"/>
        <w:rPr>
          <w:bCs/>
          <w:noProof/>
        </w:rPr>
      </w:pPr>
      <w:r w:rsidRPr="00B433CE">
        <w:t xml:space="preserve">СПРАВКА ОБ ОПЫТЕ ВЫПОЛНЕНИЯ ДОГОВОРОВ </w:t>
      </w:r>
      <w:r w:rsidR="00317610">
        <w:t>(Форма 5)</w:t>
      </w:r>
    </w:p>
    <w:p w:rsidR="00B433CE" w:rsidRPr="00B433CE" w:rsidRDefault="00B433CE">
      <w:pPr>
        <w:pStyle w:val="aa"/>
        <w:tabs>
          <w:tab w:val="left" w:pos="426"/>
          <w:tab w:val="right" w:pos="9923"/>
        </w:tabs>
        <w:spacing w:line="276" w:lineRule="auto"/>
        <w:ind w:left="1134" w:right="74" w:hanging="708"/>
        <w:rPr>
          <w:rStyle w:val="a7"/>
          <w:bCs/>
          <w:color w:val="auto"/>
          <w:u w:val="none"/>
        </w:rPr>
      </w:pPr>
    </w:p>
    <w:p w:rsidR="008052A4" w:rsidRDefault="0097396C">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23E3C">
          <w:rPr>
            <w:rStyle w:val="a7"/>
            <w:b/>
            <w:noProof/>
            <w:szCs w:val="20"/>
          </w:rPr>
          <w:t>ЧАСТЬ 2.</w:t>
        </w:r>
        <w:r w:rsidR="00923E3C">
          <w:rPr>
            <w:rStyle w:val="a7"/>
            <w:rFonts w:asciiTheme="minorHAnsi" w:eastAsiaTheme="minorEastAsia" w:hAnsiTheme="minorHAnsi" w:cstheme="minorBidi"/>
            <w:noProof/>
            <w:color w:val="auto"/>
            <w:sz w:val="22"/>
            <w:szCs w:val="22"/>
            <w:u w:val="none"/>
          </w:rPr>
          <w:tab/>
        </w:r>
        <w:r w:rsidR="00923E3C">
          <w:rPr>
            <w:rStyle w:val="a7"/>
            <w:b/>
            <w:noProof/>
            <w:szCs w:val="20"/>
          </w:rPr>
          <w:t>«</w:t>
        </w:r>
        <w:r w:rsidR="00923E3C">
          <w:rPr>
            <w:rStyle w:val="a7"/>
            <w:b/>
            <w:noProof/>
            <w:szCs w:val="20"/>
            <w:lang w:val="en-US"/>
          </w:rPr>
          <w:t>ПР</w:t>
        </w:r>
        <w:r w:rsidR="00923E3C">
          <w:rPr>
            <w:rStyle w:val="a7"/>
            <w:b/>
            <w:noProof/>
            <w:szCs w:val="20"/>
          </w:rPr>
          <w:t>ОЕКТ ДОГОВОРА»</w:t>
        </w:r>
        <w:r w:rsidR="00923E3C">
          <w:rPr>
            <w:rStyle w:val="a7"/>
            <w:noProof/>
            <w:webHidden/>
            <w:color w:val="auto"/>
            <w:szCs w:val="20"/>
            <w:u w:val="none"/>
          </w:rPr>
          <w:tab/>
        </w:r>
        <w:r>
          <w:rPr>
            <w:rStyle w:val="a7"/>
          </w:rPr>
          <w:fldChar w:fldCharType="begin"/>
        </w:r>
        <w:r w:rsidR="00923E3C">
          <w:rPr>
            <w:rStyle w:val="a7"/>
            <w:noProof/>
            <w:webHidden/>
            <w:color w:val="auto"/>
            <w:szCs w:val="20"/>
            <w:u w:val="none"/>
          </w:rPr>
          <w:instrText xml:space="preserve"> PAGEREF _Toc375559338 \h </w:instrText>
        </w:r>
        <w:r>
          <w:rPr>
            <w:rStyle w:val="a7"/>
          </w:rPr>
        </w:r>
        <w:r>
          <w:rPr>
            <w:rStyle w:val="a7"/>
          </w:rPr>
          <w:fldChar w:fldCharType="separate"/>
        </w:r>
        <w:r w:rsidR="00923E3C">
          <w:rPr>
            <w:rStyle w:val="a7"/>
            <w:noProof/>
            <w:webHidden/>
            <w:color w:val="auto"/>
            <w:szCs w:val="20"/>
            <w:u w:val="none"/>
          </w:rPr>
          <w:t>43</w:t>
        </w:r>
        <w:r>
          <w:rPr>
            <w:rStyle w:val="a7"/>
          </w:rPr>
          <w:fldChar w:fldCharType="end"/>
        </w:r>
      </w:hyperlink>
    </w:p>
    <w:p w:rsidR="008052A4" w:rsidRDefault="0097396C">
      <w:pPr>
        <w:keepNext/>
        <w:rPr>
          <w:bCs/>
          <w:sz w:val="28"/>
          <w:szCs w:val="28"/>
        </w:rPr>
      </w:pPr>
      <w:r>
        <w:fldChar w:fldCharType="end"/>
      </w:r>
    </w:p>
    <w:p w:rsidR="008052A4" w:rsidRDefault="008052A4">
      <w:pPr>
        <w:rPr>
          <w:bCs/>
          <w:sz w:val="28"/>
          <w:szCs w:val="28"/>
        </w:rPr>
        <w:sectPr w:rsidR="008052A4" w:rsidSect="00317610">
          <w:headerReference w:type="default" r:id="rId10"/>
          <w:footerReference w:type="default" r:id="rId11"/>
          <w:pgSz w:w="11907" w:h="16840"/>
          <w:pgMar w:top="1134" w:right="567" w:bottom="1134" w:left="1418" w:header="709" w:footer="624" w:gutter="0"/>
          <w:cols w:space="720"/>
        </w:sectPr>
      </w:pPr>
    </w:p>
    <w:p w:rsidR="008052A4" w:rsidRDefault="008052A4">
      <w:pPr>
        <w:keepNext/>
        <w:rPr>
          <w:bCs/>
          <w:sz w:val="28"/>
        </w:rPr>
      </w:pPr>
    </w:p>
    <w:p w:rsidR="008052A4" w:rsidRDefault="008052A4" w:rsidP="002F253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8052A4" w:rsidRDefault="008052A4">
      <w:pPr>
        <w:keepNext/>
      </w:pPr>
    </w:p>
    <w:p w:rsidR="008052A4" w:rsidRDefault="00923E3C" w:rsidP="002F253E">
      <w:pPr>
        <w:pStyle w:val="10"/>
        <w:numPr>
          <w:ilvl w:val="1"/>
          <w:numId w:val="12"/>
        </w:numPr>
        <w:tabs>
          <w:tab w:val="num" w:pos="1134"/>
        </w:tabs>
        <w:ind w:hanging="731"/>
        <w:jc w:val="left"/>
        <w:rPr>
          <w:rFonts w:eastAsia="Times New Roman"/>
          <w:sz w:val="28"/>
          <w:szCs w:val="28"/>
        </w:rPr>
      </w:pPr>
      <w:bookmarkStart w:id="11" w:name="_Toc375559326"/>
      <w:bookmarkStart w:id="12" w:name="_Toc326685847"/>
      <w:bookmarkStart w:id="13" w:name="_Ref317259002"/>
      <w:r>
        <w:rPr>
          <w:rFonts w:eastAsia="Times New Roman"/>
          <w:sz w:val="28"/>
          <w:szCs w:val="28"/>
        </w:rPr>
        <w:t>ТЕРМИНЫ И ОПРЕДЕЛЕНИЯ</w:t>
      </w:r>
      <w:bookmarkEnd w:id="11"/>
      <w:bookmarkEnd w:id="12"/>
      <w:bookmarkEnd w:id="13"/>
    </w:p>
    <w:p w:rsidR="008052A4" w:rsidRDefault="00923E3C">
      <w:pPr>
        <w:keepNext/>
        <w:ind w:firstLine="709"/>
        <w:jc w:val="both"/>
        <w:rPr>
          <w:sz w:val="28"/>
          <w:szCs w:val="28"/>
        </w:rPr>
      </w:pPr>
      <w:r>
        <w:rPr>
          <w:b/>
          <w:sz w:val="28"/>
          <w:szCs w:val="28"/>
        </w:rPr>
        <w:t>Заказчик</w:t>
      </w:r>
      <w:r>
        <w:rPr>
          <w:sz w:val="28"/>
          <w:szCs w:val="28"/>
        </w:rPr>
        <w:t xml:space="preserve"> – организация, указанная в пункте 4 раздела </w:t>
      </w:r>
      <w:r w:rsidR="00B15CBC">
        <w:t>6</w:t>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52A4" w:rsidRDefault="00923E3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052A4" w:rsidRDefault="00923E3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52A4" w:rsidRDefault="00923E3C">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CC7A93">
        <w:t>7</w:t>
      </w:r>
      <w:r>
        <w:rPr>
          <w:sz w:val="28"/>
          <w:szCs w:val="28"/>
        </w:rPr>
        <w:t xml:space="preserve"> раздела </w:t>
      </w:r>
      <w:r w:rsidR="00CC7A93">
        <w:t>6</w:t>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w:t>
      </w:r>
      <w:r w:rsidR="00CC7A93">
        <w:rPr>
          <w:sz w:val="28"/>
          <w:szCs w:val="28"/>
        </w:rPr>
        <w:t>.</w:t>
      </w:r>
    </w:p>
    <w:p w:rsidR="008052A4" w:rsidRDefault="00923E3C">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t>5</w:t>
      </w:r>
      <w:r>
        <w:rPr>
          <w:sz w:val="28"/>
          <w:szCs w:val="28"/>
        </w:rPr>
        <w:t xml:space="preserve"> раздела </w:t>
      </w:r>
      <w:r w:rsidR="00CC7A93">
        <w:t>6</w:t>
      </w:r>
      <w:r>
        <w:rPr>
          <w:sz w:val="28"/>
          <w:szCs w:val="28"/>
        </w:rPr>
        <w:t xml:space="preserve"> «Информационная карта запроса цен», непосредственно выполняющая действия по проведению запроса цен.</w:t>
      </w:r>
    </w:p>
    <w:p w:rsidR="00CC7A93" w:rsidRPr="005966B7" w:rsidRDefault="00923E3C" w:rsidP="00CC7A93">
      <w:pPr>
        <w:ind w:firstLine="720"/>
        <w:jc w:val="both"/>
        <w:rPr>
          <w:sz w:val="28"/>
          <w:szCs w:val="28"/>
        </w:rPr>
      </w:pPr>
      <w:r>
        <w:rPr>
          <w:b/>
          <w:sz w:val="28"/>
          <w:szCs w:val="28"/>
        </w:rPr>
        <w:t>Официальный сайт</w:t>
      </w:r>
      <w:r>
        <w:rPr>
          <w:sz w:val="28"/>
          <w:szCs w:val="28"/>
        </w:rPr>
        <w:t xml:space="preserve"> – </w:t>
      </w:r>
      <w:r w:rsidR="00CC7A93" w:rsidRPr="005966B7">
        <w:rPr>
          <w:sz w:val="28"/>
          <w:szCs w:val="28"/>
        </w:rPr>
        <w:t xml:space="preserve">в соответствии с Федеральным законом </w:t>
      </w:r>
      <w:r w:rsidR="00CC7A93" w:rsidRPr="00E025D3">
        <w:rPr>
          <w:sz w:val="28"/>
          <w:szCs w:val="28"/>
        </w:rPr>
        <w:t>от 18 июля 2011 года № 223-ФЗ</w:t>
      </w:r>
      <w:r w:rsidR="00CC7A93" w:rsidRPr="00E25B1F">
        <w:rPr>
          <w:sz w:val="28"/>
          <w:szCs w:val="28"/>
        </w:rPr>
        <w:t xml:space="preserve"> </w:t>
      </w:r>
      <w:r w:rsidR="00CC7A93">
        <w:rPr>
          <w:sz w:val="28"/>
          <w:szCs w:val="28"/>
        </w:rPr>
        <w:t>«О </w:t>
      </w:r>
      <w:r w:rsidR="00CC7A93" w:rsidRPr="005966B7">
        <w:rPr>
          <w:sz w:val="28"/>
          <w:szCs w:val="28"/>
        </w:rPr>
        <w:t>закупках товаров, работ, услуг отдельными видами юридических лиц»:</w:t>
      </w:r>
    </w:p>
    <w:p w:rsidR="00CC7A93" w:rsidRPr="005966B7" w:rsidRDefault="00CC7A93" w:rsidP="00CC7A93">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E13746">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CC7A93" w:rsidRPr="005966B7" w:rsidRDefault="00CC7A93" w:rsidP="00CC7A93">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CC7A93" w:rsidRPr="00E25B1F" w:rsidRDefault="00CC7A93" w:rsidP="00CC7A93">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7"/>
          <w:sz w:val="28"/>
          <w:szCs w:val="28"/>
        </w:rPr>
        <w:t>www.zakupki.</w:t>
      </w:r>
      <w:r w:rsidRPr="00E25B1F">
        <w:rPr>
          <w:rStyle w:val="a7"/>
          <w:sz w:val="28"/>
          <w:szCs w:val="28"/>
          <w:lang w:val="en-US"/>
        </w:rPr>
        <w:t>rosatom</w:t>
      </w:r>
      <w:r w:rsidRPr="00E25B1F">
        <w:rPr>
          <w:rStyle w:val="a7"/>
          <w:sz w:val="28"/>
          <w:szCs w:val="28"/>
        </w:rPr>
        <w:t>.ru</w:t>
      </w:r>
      <w:r w:rsidRPr="00E25B1F">
        <w:rPr>
          <w:sz w:val="28"/>
          <w:szCs w:val="28"/>
        </w:rPr>
        <w:t>, предназначенный для публикации информации о закупках атомной отрасли.</w:t>
      </w:r>
    </w:p>
    <w:p w:rsidR="008052A4" w:rsidRDefault="008052A4" w:rsidP="00CC7A93">
      <w:pPr>
        <w:keepNext/>
        <w:ind w:firstLine="720"/>
        <w:jc w:val="both"/>
        <w:rPr>
          <w:sz w:val="28"/>
          <w:szCs w:val="28"/>
        </w:rPr>
      </w:pPr>
    </w:p>
    <w:p w:rsidR="008052A4" w:rsidRDefault="0097396C">
      <w:pPr>
        <w:keepNext/>
        <w:ind w:firstLine="709"/>
        <w:jc w:val="both"/>
        <w:rPr>
          <w:rStyle w:val="a7"/>
          <w:color w:val="auto"/>
          <w:u w:val="none"/>
        </w:rPr>
      </w:pPr>
      <w:hyperlink r:id="rId13" w:history="1">
        <w:r w:rsidR="00923E3C">
          <w:rPr>
            <w:rStyle w:val="a7"/>
            <w:b/>
            <w:color w:val="auto"/>
            <w:sz w:val="28"/>
            <w:szCs w:val="28"/>
            <w:u w:val="none"/>
          </w:rPr>
          <w:t>Победитель запроса цен</w:t>
        </w:r>
        <w:r w:rsidR="00923E3C">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8052A4" w:rsidRDefault="0097396C">
      <w:pPr>
        <w:keepNext/>
        <w:ind w:firstLine="709"/>
        <w:jc w:val="both"/>
        <w:rPr>
          <w:rStyle w:val="a7"/>
          <w:color w:val="auto"/>
          <w:sz w:val="28"/>
          <w:szCs w:val="28"/>
          <w:u w:val="none"/>
        </w:rPr>
      </w:pPr>
      <w:hyperlink r:id="rId14" w:history="1">
        <w:r w:rsidR="00923E3C">
          <w:rPr>
            <w:rStyle w:val="a7"/>
            <w:b/>
            <w:color w:val="auto"/>
            <w:sz w:val="28"/>
            <w:szCs w:val="28"/>
            <w:u w:val="none"/>
          </w:rPr>
          <w:t>Поставщик</w:t>
        </w:r>
        <w:r w:rsidR="00923E3C">
          <w:rPr>
            <w:rStyle w:val="a7"/>
            <w:color w:val="auto"/>
            <w:sz w:val="28"/>
            <w:szCs w:val="28"/>
            <w:u w:val="none"/>
          </w:rPr>
          <w:t xml:space="preserve"> </w:t>
        </w:r>
        <w:r w:rsidR="00923E3C">
          <w:rPr>
            <w:rStyle w:val="a7"/>
            <w:b/>
            <w:color w:val="auto"/>
            <w:sz w:val="28"/>
            <w:szCs w:val="28"/>
            <w:u w:val="none"/>
          </w:rPr>
          <w:t>товара</w:t>
        </w:r>
        <w:r w:rsidR="00923E3C">
          <w:rPr>
            <w:rStyle w:val="a7"/>
            <w:color w:val="auto"/>
            <w:u w:val="none"/>
          </w:rPr>
          <w:t xml:space="preserve"> </w:t>
        </w:r>
        <w:r w:rsidR="00923E3C">
          <w:rPr>
            <w:rStyle w:val="a7"/>
            <w:color w:val="auto"/>
            <w:sz w:val="28"/>
            <w:szCs w:val="28"/>
            <w:u w:val="none"/>
          </w:rPr>
          <w:t>–</w:t>
        </w:r>
        <w:r w:rsidR="00923E3C">
          <w:rPr>
            <w:rStyle w:val="a7"/>
            <w:b/>
            <w:color w:val="auto"/>
            <w:szCs w:val="28"/>
            <w:u w:val="none"/>
          </w:rPr>
          <w:t xml:space="preserve"> </w:t>
        </w:r>
        <w:r w:rsidR="00923E3C">
          <w:rPr>
            <w:rStyle w:val="a7"/>
            <w:color w:val="auto"/>
            <w:sz w:val="28"/>
            <w:szCs w:val="28"/>
            <w:u w:val="none"/>
          </w:rPr>
          <w:t>любое юридическое или физическое лицо, в том числе индивидуальный предприниматель, способное на законных основаниях</w:t>
        </w:r>
        <w:r w:rsidR="00923E3C">
          <w:rPr>
            <w:rStyle w:val="a7"/>
            <w:color w:val="auto"/>
            <w:szCs w:val="28"/>
            <w:u w:val="none"/>
          </w:rPr>
          <w:t xml:space="preserve"> </w:t>
        </w:r>
        <w:r w:rsidR="00923E3C">
          <w:rPr>
            <w:rStyle w:val="a7"/>
            <w:color w:val="auto"/>
            <w:sz w:val="28"/>
            <w:szCs w:val="28"/>
            <w:u w:val="none"/>
          </w:rPr>
          <w:t>осуществить поставку товаров, иных объектов гражданских прав, приобретаемых заказчиком на возмездной основе.</w:t>
        </w:r>
      </w:hyperlink>
    </w:p>
    <w:p w:rsidR="008052A4" w:rsidRDefault="0097396C">
      <w:pPr>
        <w:keepNext/>
        <w:ind w:firstLine="709"/>
        <w:jc w:val="both"/>
        <w:rPr>
          <w:rStyle w:val="a7"/>
          <w:color w:val="auto"/>
          <w:sz w:val="28"/>
          <w:szCs w:val="28"/>
          <w:u w:val="none"/>
        </w:rPr>
      </w:pPr>
      <w:hyperlink r:id="rId15" w:history="1">
        <w:r w:rsidR="00923E3C">
          <w:rPr>
            <w:rStyle w:val="a7"/>
            <w:b/>
            <w:color w:val="auto"/>
            <w:sz w:val="28"/>
            <w:szCs w:val="28"/>
            <w:u w:val="none"/>
          </w:rPr>
          <w:t>Продукция</w:t>
        </w:r>
        <w:r w:rsidR="00923E3C">
          <w:rPr>
            <w:rStyle w:val="a7"/>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8052A4" w:rsidRDefault="0097396C">
      <w:pPr>
        <w:keepNext/>
        <w:ind w:firstLine="709"/>
        <w:jc w:val="both"/>
        <w:rPr>
          <w:rStyle w:val="a7"/>
          <w:b/>
          <w:i/>
          <w:color w:val="auto"/>
          <w:u w:val="none"/>
        </w:rPr>
      </w:pPr>
      <w:hyperlink r:id="rId16" w:history="1">
        <w:r w:rsidR="00923E3C">
          <w:rPr>
            <w:rStyle w:val="a7"/>
            <w:b/>
            <w:color w:val="auto"/>
            <w:sz w:val="28"/>
            <w:szCs w:val="28"/>
            <w:u w:val="none"/>
          </w:rPr>
          <w:t>Участник запроса цен</w:t>
        </w:r>
        <w:r w:rsidR="00923E3C">
          <w:rPr>
            <w:rStyle w:val="a7"/>
            <w:color w:val="auto"/>
            <w:sz w:val="28"/>
            <w:szCs w:val="28"/>
            <w:u w:val="none"/>
          </w:rPr>
          <w:t xml:space="preserve"> – поставщик товара или несколько поставщиков товара, выступающих на стороне одного поставщика товара в рамках участия в </w:t>
        </w:r>
        <w:r w:rsidR="00923E3C">
          <w:rPr>
            <w:rStyle w:val="a7"/>
            <w:color w:val="auto"/>
            <w:sz w:val="28"/>
            <w:szCs w:val="28"/>
            <w:u w:val="none"/>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00923E3C">
          <w:rPr>
            <w:rStyle w:val="a7"/>
            <w:b/>
            <w:i/>
            <w:color w:val="auto"/>
            <w:u w:val="none"/>
          </w:rPr>
          <w:t>.</w:t>
        </w:r>
      </w:hyperlink>
    </w:p>
    <w:bookmarkStart w:id="14" w:name="_Ref93141687"/>
    <w:p w:rsidR="008052A4" w:rsidRDefault="0097396C">
      <w:pPr>
        <w:keepNext/>
        <w:ind w:firstLine="720"/>
        <w:jc w:val="both"/>
        <w:rPr>
          <w:rStyle w:val="a7"/>
          <w:bCs/>
          <w:color w:val="auto"/>
          <w:szCs w:val="28"/>
          <w:u w:val="none"/>
        </w:rPr>
      </w:pPr>
      <w:r>
        <w:fldChar w:fldCharType="begin"/>
      </w:r>
      <w:r w:rsidR="00923E3C">
        <w:instrText xml:space="preserve"> HYPERLINK "http://www.zakupki.gov.ru" </w:instrText>
      </w:r>
      <w:r>
        <w:fldChar w:fldCharType="separate"/>
      </w:r>
      <w:r w:rsidR="00923E3C">
        <w:rPr>
          <w:rStyle w:val="a7"/>
          <w:b/>
          <w:color w:val="auto"/>
          <w:sz w:val="28"/>
          <w:szCs w:val="28"/>
          <w:u w:val="none"/>
        </w:rPr>
        <w:t>Эксперт</w:t>
      </w:r>
      <w:r w:rsidR="00923E3C">
        <w:rPr>
          <w:rStyle w:val="a7"/>
          <w:color w:val="auto"/>
          <w:sz w:val="28"/>
          <w:szCs w:val="28"/>
          <w:u w:val="none"/>
        </w:rPr>
        <w:t xml:space="preserve"> –</w:t>
      </w:r>
      <w:r w:rsidR="00923E3C">
        <w:rPr>
          <w:rStyle w:val="a7"/>
          <w:b/>
          <w:color w:val="auto"/>
          <w:szCs w:val="28"/>
          <w:u w:val="none"/>
        </w:rPr>
        <w:t xml:space="preserve"> </w:t>
      </w:r>
      <w:r w:rsidR="00923E3C">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4"/>
    <w:p w:rsidR="008052A4" w:rsidRDefault="0097396C">
      <w:pPr>
        <w:keepNext/>
        <w:ind w:firstLine="709"/>
        <w:jc w:val="both"/>
        <w:rPr>
          <w:rStyle w:val="a7"/>
          <w:color w:val="auto"/>
          <w:szCs w:val="28"/>
          <w:u w:val="none"/>
        </w:rPr>
      </w:pPr>
      <w:r>
        <w:fldChar w:fldCharType="begin"/>
      </w:r>
      <w:r w:rsidR="00923E3C">
        <w:instrText xml:space="preserve"> HYPERLINK "http://www.zakupki.gov.ru" </w:instrText>
      </w:r>
      <w:r>
        <w:fldChar w:fldCharType="separate"/>
      </w:r>
      <w:r w:rsidR="00923E3C">
        <w:rPr>
          <w:rStyle w:val="a7"/>
          <w:b/>
          <w:color w:val="auto"/>
          <w:sz w:val="28"/>
          <w:szCs w:val="28"/>
          <w:u w:val="none"/>
        </w:rPr>
        <w:t xml:space="preserve">Электронная торговая площадка (ЭТП) </w:t>
      </w:r>
      <w:r w:rsidR="00923E3C">
        <w:rPr>
          <w:rStyle w:val="a7"/>
          <w:color w:val="auto"/>
          <w:sz w:val="28"/>
          <w:szCs w:val="28"/>
          <w:u w:val="none"/>
        </w:rPr>
        <w:t>–</w:t>
      </w:r>
      <w:r w:rsidR="00923E3C">
        <w:rPr>
          <w:rStyle w:val="a7"/>
          <w:b/>
          <w:color w:val="auto"/>
          <w:szCs w:val="28"/>
          <w:u w:val="none"/>
        </w:rPr>
        <w:t xml:space="preserve"> </w:t>
      </w:r>
      <w:r w:rsidR="00923E3C">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fldChar w:fldCharType="end"/>
      </w:r>
    </w:p>
    <w:p w:rsidR="008052A4" w:rsidRDefault="0097396C">
      <w:pPr>
        <w:keepNext/>
        <w:ind w:firstLine="709"/>
        <w:jc w:val="both"/>
      </w:pPr>
      <w:hyperlink r:id="rId17" w:history="1">
        <w:r w:rsidR="00923E3C">
          <w:rPr>
            <w:rStyle w:val="a7"/>
            <w:b/>
            <w:color w:val="auto"/>
            <w:sz w:val="28"/>
            <w:szCs w:val="28"/>
            <w:u w:val="none"/>
          </w:rPr>
          <w:t>Электронная форма проведения запроса цен</w:t>
        </w:r>
        <w:r w:rsidR="00923E3C">
          <w:rPr>
            <w:rStyle w:val="a7"/>
            <w:color w:val="auto"/>
            <w:u w:val="none"/>
          </w:rPr>
          <w:t xml:space="preserve"> </w:t>
        </w:r>
        <w:r w:rsidR="00923E3C">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8052A4" w:rsidRDefault="0097396C">
      <w:pPr>
        <w:keepNext/>
        <w:spacing w:after="120"/>
        <w:ind w:firstLine="709"/>
        <w:jc w:val="both"/>
        <w:rPr>
          <w:rStyle w:val="a7"/>
          <w:color w:val="auto"/>
          <w:szCs w:val="28"/>
          <w:u w:val="none"/>
        </w:rPr>
      </w:pPr>
      <w:hyperlink r:id="rId18" w:history="1">
        <w:r w:rsidR="00923E3C">
          <w:rPr>
            <w:rStyle w:val="a7"/>
            <w:b/>
            <w:color w:val="auto"/>
            <w:sz w:val="28"/>
            <w:szCs w:val="28"/>
            <w:u w:val="none"/>
          </w:rPr>
          <w:t>Электронный документ</w:t>
        </w:r>
        <w:r w:rsidR="00923E3C">
          <w:rPr>
            <w:rStyle w:val="a7"/>
            <w:color w:val="auto"/>
            <w:szCs w:val="28"/>
            <w:u w:val="none"/>
          </w:rPr>
          <w:t xml:space="preserve"> </w:t>
        </w:r>
        <w:r w:rsidR="00923E3C">
          <w:rPr>
            <w:rStyle w:val="a7"/>
            <w:color w:val="auto"/>
            <w:sz w:val="28"/>
            <w:szCs w:val="28"/>
            <w:u w:val="none"/>
          </w:rPr>
          <w:t>– электронное сообщение, подписанное электронной подписью.</w:t>
        </w:r>
      </w:hyperlink>
    </w:p>
    <w:bookmarkStart w:id="15" w:name="_Toc375559328"/>
    <w:bookmarkStart w:id="16" w:name="_Toc326685849"/>
    <w:p w:rsidR="008052A4" w:rsidRDefault="0097396C" w:rsidP="002F253E">
      <w:pPr>
        <w:pStyle w:val="10"/>
        <w:numPr>
          <w:ilvl w:val="1"/>
          <w:numId w:val="12"/>
        </w:numPr>
        <w:tabs>
          <w:tab w:val="num" w:pos="1134"/>
        </w:tabs>
        <w:ind w:left="1434" w:hanging="725"/>
        <w:jc w:val="left"/>
        <w:rPr>
          <w:rStyle w:val="a7"/>
          <w:rFonts w:eastAsia="Times New Roman"/>
          <w:b/>
          <w:color w:val="auto"/>
          <w:sz w:val="28"/>
          <w:szCs w:val="28"/>
          <w:u w:val="none"/>
        </w:rPr>
      </w:pPr>
      <w:r>
        <w:fldChar w:fldCharType="begin"/>
      </w:r>
      <w:r w:rsidR="00923E3C">
        <w:instrText xml:space="preserve"> HYPERLINK "" \l "_Ref317249938" </w:instrText>
      </w:r>
      <w:r>
        <w:fldChar w:fldCharType="separate"/>
      </w:r>
      <w:r w:rsidR="00923E3C">
        <w:rPr>
          <w:rStyle w:val="a7"/>
          <w:rFonts w:eastAsia="Times New Roman"/>
          <w:b/>
          <w:color w:val="auto"/>
          <w:sz w:val="28"/>
          <w:szCs w:val="28"/>
          <w:u w:val="none"/>
        </w:rPr>
        <w:t>ОБЩИЕ ПОЛОЖЕНИЯ.</w:t>
      </w:r>
      <w:bookmarkEnd w:id="15"/>
      <w:bookmarkEnd w:id="16"/>
      <w:r>
        <w:fldChar w:fldCharType="end"/>
      </w:r>
    </w:p>
    <w:bookmarkStart w:id="17" w:name="_Ref126000848"/>
    <w:p w:rsidR="008052A4" w:rsidRDefault="0097396C" w:rsidP="00B15CBC">
      <w:pPr>
        <w:pStyle w:val="aa"/>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 xml:space="preserve">Открытый запрос цен </w:t>
      </w:r>
      <w:bookmarkEnd w:id="17"/>
      <w:r w:rsidR="00923E3C">
        <w:rPr>
          <w:rStyle w:val="a7"/>
          <w:color w:val="auto"/>
          <w:sz w:val="28"/>
          <w:szCs w:val="28"/>
          <w:u w:val="none"/>
        </w:rPr>
        <w:t>в электронной форме на право заключения договора на поставку товаров, выполнение работ или оказание услуг.</w:t>
      </w:r>
      <w:r>
        <w:fldChar w:fldCharType="end"/>
      </w:r>
    </w:p>
    <w:p w:rsidR="008052A4" w:rsidRDefault="0097396C" w:rsidP="00B15CBC">
      <w:pPr>
        <w:pStyle w:val="Times12"/>
        <w:jc w:val="both"/>
        <w:rPr>
          <w:rStyle w:val="a7"/>
          <w:color w:val="auto"/>
          <w:sz w:val="28"/>
          <w:szCs w:val="28"/>
          <w:u w:val="none"/>
        </w:rPr>
      </w:pPr>
      <w:hyperlink w:anchor="_Ref317249938" w:history="1">
        <w:r w:rsidR="00923E3C">
          <w:rPr>
            <w:rStyle w:val="a7"/>
            <w:color w:val="auto"/>
            <w:sz w:val="28"/>
            <w:szCs w:val="28"/>
            <w:u w:val="none"/>
          </w:rPr>
          <w:t>Настоящий запрос цен проводится в соответствии с правилами и с использованием функционала</w:t>
        </w:r>
        <w:r w:rsidR="00923E3C">
          <w:rPr>
            <w:rStyle w:val="a7"/>
            <w:color w:val="auto"/>
            <w:spacing w:val="-6"/>
            <w:sz w:val="28"/>
            <w:szCs w:val="28"/>
            <w:u w:val="none"/>
          </w:rPr>
          <w:t xml:space="preserve"> ЭТП, указанной в пункте </w:t>
        </w:r>
        <w:r w:rsidR="00F139FA">
          <w:rPr>
            <w:rStyle w:val="a7"/>
            <w:color w:val="auto"/>
            <w:spacing w:val="-6"/>
            <w:sz w:val="28"/>
            <w:szCs w:val="28"/>
            <w:u w:val="none"/>
          </w:rPr>
          <w:t>5</w:t>
        </w:r>
        <w:r w:rsidR="00923E3C">
          <w:rPr>
            <w:rStyle w:val="a7"/>
            <w:color w:val="auto"/>
            <w:sz w:val="28"/>
            <w:szCs w:val="28"/>
            <w:u w:val="none"/>
          </w:rPr>
          <w:t xml:space="preserve"> раздела </w:t>
        </w:r>
        <w:r w:rsidR="00F139FA">
          <w:rPr>
            <w:rStyle w:val="a7"/>
            <w:color w:val="auto"/>
            <w:u w:val="none"/>
          </w:rPr>
          <w:t>6</w:t>
        </w:r>
        <w:r w:rsidR="00923E3C">
          <w:rPr>
            <w:rStyle w:val="a7"/>
            <w:color w:val="auto"/>
            <w:sz w:val="28"/>
            <w:szCs w:val="28"/>
            <w:u w:val="none"/>
          </w:rPr>
          <w:t xml:space="preserve"> «Информационная карта запроса цен».</w:t>
        </w:r>
      </w:hyperlink>
    </w:p>
    <w:p w:rsidR="008052A4" w:rsidRDefault="0097396C"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923E3C">
          <w:rPr>
            <w:rStyle w:val="a7"/>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23E3C">
          <w:rPr>
            <w:rStyle w:val="a7"/>
            <w:b/>
            <w:bCs/>
            <w:i/>
            <w:color w:val="auto"/>
            <w:sz w:val="28"/>
            <w:szCs w:val="28"/>
            <w:u w:val="none"/>
          </w:rPr>
          <w:t>Томе 2</w:t>
        </w:r>
        <w:r w:rsidR="00923E3C">
          <w:rPr>
            <w:rStyle w:val="a7"/>
            <w:color w:val="auto"/>
            <w:sz w:val="28"/>
            <w:szCs w:val="28"/>
            <w:u w:val="none"/>
          </w:rPr>
          <w:t xml:space="preserve"> «ТЕХНИЧЕСКАЯ ЧАСТЬ» (представлен в виде отдельного файла «ТехЧасть.doc»). Проект договора, который будет заключен по результатам запроса цен, приведен в</w:t>
        </w:r>
        <w:r w:rsidR="00923E3C">
          <w:rPr>
            <w:rStyle w:val="a7"/>
            <w:iCs/>
            <w:color w:val="auto"/>
            <w:sz w:val="28"/>
            <w:szCs w:val="28"/>
            <w:u w:val="none"/>
          </w:rPr>
          <w:t xml:space="preserve"> </w:t>
        </w:r>
        <w:r w:rsidR="00923E3C">
          <w:rPr>
            <w:rStyle w:val="a7"/>
            <w:b/>
            <w:i/>
            <w:iCs/>
            <w:color w:val="auto"/>
            <w:sz w:val="28"/>
            <w:szCs w:val="28"/>
            <w:u w:val="none"/>
          </w:rPr>
          <w:t xml:space="preserve">Части 2 Тома 1 </w:t>
        </w:r>
        <w:r w:rsidR="00923E3C">
          <w:rPr>
            <w:rStyle w:val="a7"/>
            <w:iCs/>
            <w:color w:val="auto"/>
            <w:sz w:val="28"/>
            <w:szCs w:val="28"/>
            <w:u w:val="none"/>
          </w:rPr>
          <w:t>(представлен в виде отдельного файла)</w:t>
        </w:r>
        <w:r w:rsidR="00923E3C">
          <w:rPr>
            <w:rStyle w:val="a7"/>
            <w:color w:val="auto"/>
            <w:sz w:val="28"/>
            <w:szCs w:val="28"/>
            <w:u w:val="none"/>
          </w:rPr>
          <w:t>.</w:t>
        </w:r>
      </w:hyperlink>
    </w:p>
    <w:p w:rsidR="008052A4" w:rsidRDefault="0097396C"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регламентом работы и инструкциями ЭТП.</w:t>
        </w:r>
      </w:hyperlink>
    </w:p>
    <w:p w:rsidR="008052A4" w:rsidRDefault="0097396C"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
    <w:bookmarkStart w:id="18" w:name="_Ref317172396"/>
    <w:p w:rsidR="008052A4" w:rsidRDefault="0097396C"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r>
        <w:lastRenderedPageBreak/>
        <w:fldChar w:fldCharType="begin"/>
      </w:r>
      <w:r w:rsidR="00923E3C">
        <w:instrText xml:space="preserve"> HYPERLINK "" \l "_Ref317249938" </w:instrText>
      </w:r>
      <w:r>
        <w:fldChar w:fldCharType="separate"/>
      </w:r>
      <w:r w:rsidR="00923E3C">
        <w:rPr>
          <w:rStyle w:val="a7"/>
          <w:color w:val="auto"/>
          <w:sz w:val="28"/>
          <w:szCs w:val="28"/>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00923E3C">
        <w:rPr>
          <w:rStyle w:val="a7"/>
          <w:color w:val="auto"/>
          <w:sz w:val="28"/>
          <w:szCs w:val="28"/>
          <w:u w:val="none"/>
        </w:rPr>
        <w:t xml:space="preserve"> </w:t>
      </w:r>
      <w:r>
        <w:fldChar w:fldCharType="end"/>
      </w:r>
    </w:p>
    <w:bookmarkStart w:id="19" w:name="_Ref317173209"/>
    <w:p w:rsidR="008052A4" w:rsidRDefault="0097396C" w:rsidP="002F253E">
      <w:pPr>
        <w:keepNext/>
        <w:numPr>
          <w:ilvl w:val="0"/>
          <w:numId w:val="14"/>
        </w:numPr>
        <w:tabs>
          <w:tab w:val="left" w:pos="0"/>
          <w:tab w:val="left" w:pos="1418"/>
        </w:tabs>
        <w:ind w:left="0" w:right="-1"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обнаружения недостоверных сведений в заявке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r>
        <w:fldChar w:fldCharType="end"/>
      </w:r>
    </w:p>
    <w:p w:rsidR="008052A4" w:rsidRDefault="0097396C" w:rsidP="002F253E">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r w:rsidR="00923E3C">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8052A4" w:rsidRDefault="0097396C"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3.17,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p>
    <w:p w:rsidR="008052A4" w:rsidRDefault="00923E3C" w:rsidP="002F253E">
      <w:pPr>
        <w:pStyle w:val="aa"/>
        <w:keepNext/>
        <w:numPr>
          <w:ilvl w:val="1"/>
          <w:numId w:val="13"/>
        </w:numPr>
        <w:spacing w:after="0" w:line="240" w:lineRule="auto"/>
        <w:jc w:val="both"/>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52A4" w:rsidRDefault="00923E3C">
      <w:pPr>
        <w:pStyle w:val="aff"/>
        <w:spacing w:after="0" w:line="240" w:lineRule="auto"/>
      </w:pPr>
      <w:r>
        <w:t>- изменение финансовых, инвестиционных, производственных и иных программ, оказавших влияние на потребность в данной закупке;</w:t>
      </w:r>
    </w:p>
    <w:p w:rsidR="008052A4" w:rsidRDefault="00923E3C">
      <w:pPr>
        <w:pStyle w:val="aff"/>
        <w:spacing w:after="0" w:line="240" w:lineRule="auto"/>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52A4" w:rsidRDefault="00923E3C">
      <w:pPr>
        <w:pStyle w:val="aff"/>
        <w:spacing w:after="0" w:line="240" w:lineRule="auto"/>
      </w:pPr>
      <w:r>
        <w:t>- при возникновении обстоятельств непреодолимой силы, подтвержденных соответствующим документом и влияющих на целесообразность закупки.</w:t>
      </w:r>
    </w:p>
    <w:p w:rsidR="008052A4" w:rsidRDefault="00923E3C">
      <w:pPr>
        <w:pStyle w:val="aa"/>
        <w:spacing w:after="0" w:line="240" w:lineRule="auto"/>
        <w:ind w:left="0" w:firstLine="709"/>
        <w:jc w:val="both"/>
        <w:rPr>
          <w:sz w:val="28"/>
          <w:szCs w:val="28"/>
        </w:rPr>
      </w:pPr>
      <w:r>
        <w:rPr>
          <w:sz w:val="28"/>
          <w:szCs w:val="28"/>
        </w:rPr>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Pr>
          <w:b/>
          <w:i/>
          <w:sz w:val="28"/>
          <w:szCs w:val="28"/>
        </w:rPr>
        <w:t xml:space="preserve"> </w:t>
      </w:r>
      <w:r>
        <w:rPr>
          <w:sz w:val="28"/>
          <w:szCs w:val="28"/>
        </w:rPr>
        <w:t>на официальном сайте и на ЭТП.</w:t>
      </w:r>
    </w:p>
    <w:p w:rsidR="008052A4" w:rsidRDefault="008052A4">
      <w:pPr>
        <w:pStyle w:val="aa"/>
        <w:keepNext/>
        <w:spacing w:after="0" w:line="240" w:lineRule="auto"/>
        <w:ind w:left="0" w:firstLine="709"/>
        <w:jc w:val="both"/>
        <w:rPr>
          <w:rStyle w:val="a7"/>
          <w:color w:val="auto"/>
          <w:u w:val="none"/>
        </w:rPr>
      </w:pPr>
    </w:p>
    <w:p w:rsidR="008052A4" w:rsidRPr="004439BE" w:rsidRDefault="008052A4" w:rsidP="00E92E29">
      <w:pPr>
        <w:pStyle w:val="Times12"/>
        <w:rPr>
          <w:rStyle w:val="a7"/>
          <w:color w:val="auto"/>
          <w:szCs w:val="24"/>
          <w:u w:val="none"/>
        </w:rPr>
      </w:pPr>
    </w:p>
    <w:bookmarkStart w:id="20" w:name="_Toc375559329"/>
    <w:bookmarkStart w:id="21" w:name="_Toc326685850"/>
    <w:bookmarkStart w:id="22" w:name="_Ref317259044"/>
    <w:p w:rsidR="008052A4" w:rsidRDefault="0097396C" w:rsidP="002F253E">
      <w:pPr>
        <w:pStyle w:val="10"/>
        <w:numPr>
          <w:ilvl w:val="1"/>
          <w:numId w:val="12"/>
        </w:numPr>
        <w:tabs>
          <w:tab w:val="left" w:pos="709"/>
        </w:tabs>
        <w:ind w:left="1134" w:hanging="425"/>
        <w:jc w:val="left"/>
        <w:rPr>
          <w:rStyle w:val="a7"/>
          <w:rFonts w:eastAsia="Times New Roman"/>
          <w:b/>
          <w:color w:val="auto"/>
          <w:sz w:val="28"/>
          <w:szCs w:val="28"/>
          <w:u w:val="none"/>
        </w:rPr>
      </w:pPr>
      <w:r>
        <w:fldChar w:fldCharType="begin"/>
      </w:r>
      <w:r w:rsidR="00923E3C">
        <w:instrText xml:space="preserve"> HYPERLINK "" \l "_Ref317249938" </w:instrText>
      </w:r>
      <w:r>
        <w:fldChar w:fldCharType="separate"/>
      </w:r>
      <w:r w:rsidR="00923E3C">
        <w:rPr>
          <w:rStyle w:val="a7"/>
          <w:rFonts w:eastAsia="Times New Roman"/>
          <w:b/>
          <w:color w:val="auto"/>
          <w:sz w:val="28"/>
          <w:szCs w:val="28"/>
          <w:u w:val="none"/>
          <w:lang w:val="en-US"/>
        </w:rPr>
        <w:t>ПОРЯДОК ПРОВЕДЕНИЯ ЗАПРОСА ЦЕН</w:t>
      </w:r>
      <w:bookmarkEnd w:id="20"/>
      <w:bookmarkEnd w:id="21"/>
      <w:bookmarkEnd w:id="22"/>
      <w:r>
        <w:fldChar w:fldCharType="end"/>
      </w:r>
    </w:p>
    <w:bookmarkStart w:id="23" w:name="_Ref352677363"/>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Для целей настоящей документации по запросу цен под</w:t>
      </w:r>
      <w:r w:rsidR="00923E3C">
        <w:rPr>
          <w:rStyle w:val="a7"/>
          <w:color w:val="auto"/>
          <w:sz w:val="28"/>
          <w:szCs w:val="28"/>
          <w:u w:val="none"/>
          <w:lang w:val="en-US"/>
        </w:rPr>
        <w:t> </w:t>
      </w:r>
      <w:r w:rsidR="00923E3C">
        <w:rPr>
          <w:rStyle w:val="a7"/>
          <w:bCs/>
          <w:color w:val="auto"/>
          <w:sz w:val="28"/>
          <w:szCs w:val="28"/>
          <w:u w:val="none"/>
        </w:rPr>
        <w:t xml:space="preserve">заявкой на участие в запросе цен </w:t>
      </w:r>
      <w:r w:rsidR="00923E3C">
        <w:rPr>
          <w:rStyle w:val="a7"/>
          <w:color w:val="auto"/>
          <w:sz w:val="28"/>
          <w:szCs w:val="28"/>
          <w:u w:val="none"/>
        </w:rPr>
        <w:t>понимается предоставляемое участником запроса цен с использованием функционала и в</w:t>
      </w:r>
      <w:r w:rsidR="00923E3C">
        <w:rPr>
          <w:rStyle w:val="a7"/>
          <w:color w:val="auto"/>
          <w:sz w:val="28"/>
          <w:szCs w:val="28"/>
          <w:u w:val="none"/>
          <w:lang w:val="en-US"/>
        </w:rPr>
        <w:t> </w:t>
      </w:r>
      <w:r w:rsidR="00923E3C">
        <w:rPr>
          <w:rStyle w:val="a7"/>
          <w:color w:val="auto"/>
          <w:sz w:val="28"/>
          <w:szCs w:val="28"/>
          <w:u w:val="none"/>
        </w:rPr>
        <w:t>соответствии с регламентом ЭТП</w:t>
      </w:r>
      <w:r w:rsidR="00923E3C">
        <w:rPr>
          <w:rStyle w:val="a7"/>
          <w:color w:val="auto"/>
          <w:u w:val="none"/>
        </w:rPr>
        <w:t xml:space="preserve"> </w:t>
      </w:r>
      <w:r w:rsidR="00923E3C">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23E3C">
          <w:rPr>
            <w:rStyle w:val="a7"/>
            <w:color w:val="auto"/>
            <w:sz w:val="28"/>
            <w:szCs w:val="28"/>
            <w:u w:val="none"/>
          </w:rPr>
          <w:t>14</w:t>
        </w:r>
      </w:fldSimple>
      <w:r w:rsidR="00923E3C">
        <w:rPr>
          <w:rStyle w:val="a7"/>
          <w:color w:val="auto"/>
          <w:sz w:val="28"/>
          <w:szCs w:val="28"/>
          <w:u w:val="none"/>
        </w:rPr>
        <w:t xml:space="preserve"> раздела </w:t>
      </w:r>
      <w:fldSimple w:instr=" REF _Ref317252621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 </w:t>
      </w:r>
      <w:r w:rsidR="00923E3C">
        <w:rPr>
          <w:rStyle w:val="a7"/>
          <w:color w:val="auto"/>
          <w:sz w:val="28"/>
          <w:szCs w:val="28"/>
          <w:u w:val="none"/>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3"/>
      <w:r>
        <w:fldChar w:fldCharType="end"/>
      </w:r>
    </w:p>
    <w:p w:rsidR="008052A4" w:rsidRDefault="0097396C" w:rsidP="002F253E">
      <w:pPr>
        <w:keepNext/>
        <w:numPr>
          <w:ilvl w:val="1"/>
          <w:numId w:val="15"/>
        </w:numPr>
        <w:ind w:left="0" w:firstLine="709"/>
        <w:jc w:val="both"/>
        <w:rPr>
          <w:rStyle w:val="a7"/>
          <w:color w:val="auto"/>
          <w:sz w:val="28"/>
          <w:szCs w:val="28"/>
          <w:u w:val="none"/>
        </w:rPr>
      </w:pPr>
      <w:hyperlink w:anchor="_Ref317252621" w:history="1">
        <w:r w:rsidR="00923E3C">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p>
    <w:p w:rsidR="008052A4" w:rsidRDefault="0097396C" w:rsidP="002F253E">
      <w:pPr>
        <w:keepNext/>
        <w:numPr>
          <w:ilvl w:val="1"/>
          <w:numId w:val="15"/>
        </w:numPr>
        <w:ind w:left="0" w:firstLine="709"/>
        <w:jc w:val="both"/>
        <w:rPr>
          <w:rStyle w:val="a7"/>
          <w:color w:val="auto"/>
          <w:sz w:val="28"/>
          <w:szCs w:val="28"/>
          <w:u w:val="none"/>
        </w:rPr>
      </w:pPr>
      <w:hyperlink w:anchor="_Ref317252621" w:history="1">
        <w:r w:rsidR="00923E3C">
          <w:rPr>
            <w:rStyle w:val="a7"/>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sidR="00923E3C">
          <w:rPr>
            <w:rStyle w:val="a7"/>
            <w:color w:val="auto"/>
            <w:sz w:val="28"/>
            <w:szCs w:val="28"/>
            <w:u w:val="none"/>
            <w:lang w:val="en-US"/>
          </w:rPr>
          <w:t> </w:t>
        </w:r>
        <w:r w:rsidR="00923E3C">
          <w:rPr>
            <w:rStyle w:val="a7"/>
            <w:color w:val="auto"/>
            <w:sz w:val="28"/>
            <w:szCs w:val="28"/>
            <w:u w:val="none"/>
          </w:rPr>
          <w:t>течение срока, указанного участником запроса цен в</w:t>
        </w:r>
        <w:r w:rsidR="00923E3C">
          <w:rPr>
            <w:rStyle w:val="a7"/>
            <w:color w:val="auto"/>
            <w:sz w:val="28"/>
            <w:szCs w:val="28"/>
            <w:u w:val="none"/>
            <w:lang w:val="en-US"/>
          </w:rPr>
          <w:t> </w:t>
        </w:r>
        <w:r w:rsidR="00923E3C">
          <w:rPr>
            <w:rStyle w:val="a7"/>
            <w:color w:val="auto"/>
            <w:sz w:val="28"/>
            <w:szCs w:val="28"/>
            <w:u w:val="none"/>
          </w:rPr>
          <w:t>данной заявке (раздел </w:t>
        </w:r>
        <w:r w:rsidR="00C74141">
          <w:t>7</w:t>
        </w:r>
        <w:r w:rsidR="00923E3C">
          <w:rPr>
            <w:rStyle w:val="a7"/>
            <w:color w:val="auto"/>
            <w:sz w:val="28"/>
            <w:szCs w:val="28"/>
            <w:u w:val="none"/>
          </w:rPr>
          <w:t xml:space="preserve">, </w:t>
        </w:r>
        <w:hyperlink w:anchor="_Письмо_о_подаче" w:history="1">
          <w:r w:rsidR="00923E3C">
            <w:rPr>
              <w:rStyle w:val="a7"/>
              <w:sz w:val="28"/>
              <w:szCs w:val="28"/>
            </w:rPr>
            <w:t>Форма 1</w:t>
          </w:r>
        </w:hyperlink>
        <w:r w:rsidR="00923E3C">
          <w:rPr>
            <w:rStyle w:val="a7"/>
            <w:color w:val="auto"/>
            <w:sz w:val="28"/>
            <w:szCs w:val="28"/>
            <w:u w:val="none"/>
          </w:rPr>
          <w:t>), но не менее 60 календарных дней со дня окончания срока подачи заявок на участие в запросе цен.</w:t>
        </w:r>
      </w:hyperlink>
    </w:p>
    <w:p w:rsidR="008052A4" w:rsidRDefault="0097396C" w:rsidP="002F253E">
      <w:pPr>
        <w:keepNext/>
        <w:numPr>
          <w:ilvl w:val="1"/>
          <w:numId w:val="15"/>
        </w:numPr>
        <w:tabs>
          <w:tab w:val="num" w:pos="1560"/>
          <w:tab w:val="num" w:pos="2367"/>
        </w:tabs>
        <w:ind w:left="0" w:firstLine="709"/>
        <w:jc w:val="both"/>
        <w:rPr>
          <w:rStyle w:val="a7"/>
          <w:color w:val="auto"/>
          <w:sz w:val="28"/>
          <w:szCs w:val="28"/>
          <w:u w:val="none"/>
        </w:rPr>
      </w:pPr>
      <w:hyperlink w:anchor="_Письмо_о_подаче" w:history="1">
        <w:r w:rsidR="00923E3C">
          <w:rPr>
            <w:rStyle w:val="a7"/>
            <w:color w:val="auto"/>
            <w:sz w:val="28"/>
            <w:szCs w:val="28"/>
            <w:u w:val="none"/>
          </w:rPr>
          <w:t>Заявки на участие в запросе цен должны быть поданы на</w:t>
        </w:r>
        <w:r w:rsidR="00923E3C">
          <w:rPr>
            <w:rStyle w:val="a7"/>
            <w:color w:val="auto"/>
            <w:sz w:val="28"/>
            <w:szCs w:val="28"/>
            <w:u w:val="none"/>
            <w:lang w:val="en-US"/>
          </w:rPr>
          <w:t> </w:t>
        </w:r>
        <w:r w:rsidR="00923E3C">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sidR="00923E3C">
            <w:rPr>
              <w:rStyle w:val="a7"/>
              <w:color w:val="auto"/>
              <w:sz w:val="28"/>
              <w:szCs w:val="28"/>
              <w:u w:val="none"/>
            </w:rPr>
            <w:t>16</w:t>
          </w:r>
        </w:fldSimple>
        <w:r w:rsidR="00923E3C">
          <w:rPr>
            <w:rStyle w:val="a7"/>
            <w:color w:val="auto"/>
            <w:sz w:val="28"/>
            <w:szCs w:val="28"/>
            <w:u w:val="none"/>
          </w:rPr>
          <w:t xml:space="preserve"> раздела </w:t>
        </w:r>
        <w:fldSimple w:instr=" REF _Ref317253730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p>
    <w:bookmarkStart w:id="24" w:name="_Ref317252426"/>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"_Ref317253730" </w:instrText>
      </w:r>
      <w:r>
        <w:fldChar w:fldCharType="separate"/>
      </w:r>
      <w:r w:rsidR="00923E3C">
        <w:rPr>
          <w:rStyle w:val="a7"/>
          <w:color w:val="auto"/>
          <w:sz w:val="28"/>
          <w:szCs w:val="28"/>
          <w:u w:val="none"/>
        </w:rPr>
        <w:t>При подготовке заявки на участие в запросе цен, участнику необходимо,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4"/>
      <w:r>
        <w:fldChar w:fldCharType="end"/>
      </w:r>
    </w:p>
    <w:bookmarkStart w:id="25" w:name="_Ref317252433"/>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"_Ref317253730" </w:instrText>
      </w:r>
      <w:r>
        <w:fldChar w:fldCharType="separate"/>
      </w:r>
      <w:r w:rsidR="00923E3C">
        <w:rPr>
          <w:rStyle w:val="a7"/>
          <w:color w:val="auto"/>
          <w:sz w:val="28"/>
          <w:szCs w:val="28"/>
          <w:u w:val="none"/>
        </w:rPr>
        <w:t>Каждый документ, входящий в заявку на участие в запросе цен, должен быть скреплен печатью участника запроса цен.</w:t>
      </w:r>
      <w:bookmarkEnd w:id="25"/>
      <w:r>
        <w:fldChar w:fldCharType="end"/>
      </w:r>
    </w:p>
    <w:p w:rsidR="008052A4" w:rsidRDefault="0097396C" w:rsidP="002F253E">
      <w:pPr>
        <w:keepNext/>
        <w:numPr>
          <w:ilvl w:val="1"/>
          <w:numId w:val="15"/>
        </w:numPr>
        <w:ind w:left="0" w:firstLine="709"/>
        <w:jc w:val="both"/>
        <w:rPr>
          <w:rStyle w:val="a7"/>
          <w:color w:val="auto"/>
          <w:sz w:val="28"/>
          <w:szCs w:val="28"/>
          <w:u w:val="none"/>
        </w:rPr>
      </w:pPr>
      <w:hyperlink w:anchor="_Ref317253730" w:history="1">
        <w:r w:rsidR="00923E3C">
          <w:rPr>
            <w:rStyle w:val="a7"/>
            <w:color w:val="auto"/>
            <w:sz w:val="28"/>
            <w:szCs w:val="28"/>
            <w:u w:val="none"/>
          </w:rPr>
          <w:t>Положения пунктов </w:t>
        </w:r>
        <w:fldSimple w:instr=" REF _Ref317252426 \r \h  \* MERGEFORMAT ">
          <w:r w:rsidR="00923E3C">
            <w:rPr>
              <w:rStyle w:val="a7"/>
              <w:color w:val="auto"/>
              <w:sz w:val="28"/>
              <w:szCs w:val="28"/>
              <w:u w:val="none"/>
            </w:rPr>
            <w:t>3.5</w:t>
          </w:r>
        </w:fldSimple>
        <w:r w:rsidR="00923E3C">
          <w:rPr>
            <w:rStyle w:val="a7"/>
            <w:color w:val="auto"/>
            <w:sz w:val="28"/>
            <w:szCs w:val="28"/>
            <w:u w:val="none"/>
          </w:rPr>
          <w:t xml:space="preserve"> и </w:t>
        </w:r>
        <w:fldSimple w:instr=" REF _Ref317252433 \r \h  \* MERGEFORMAT ">
          <w:r w:rsidR="00923E3C">
            <w:rPr>
              <w:rStyle w:val="a7"/>
              <w:color w:val="auto"/>
              <w:sz w:val="28"/>
              <w:szCs w:val="28"/>
              <w:u w:val="none"/>
            </w:rPr>
            <w:t>3.6</w:t>
          </w:r>
        </w:fldSimple>
        <w:r w:rsidR="00923E3C">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8052A4" w:rsidRDefault="0097396C" w:rsidP="002F253E">
      <w:pPr>
        <w:keepNext/>
        <w:numPr>
          <w:ilvl w:val="1"/>
          <w:numId w:val="15"/>
        </w:numPr>
        <w:ind w:left="0" w:firstLine="709"/>
        <w:jc w:val="both"/>
        <w:rPr>
          <w:rStyle w:val="a7"/>
          <w:color w:val="auto"/>
          <w:sz w:val="28"/>
          <w:szCs w:val="28"/>
          <w:u w:val="none"/>
        </w:rPr>
      </w:pPr>
      <w:hyperlink w:anchor="_Ref317252433" w:history="1">
        <w:r w:rsidR="00923E3C">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923E3C">
          <w:rPr>
            <w:rStyle w:val="a7"/>
            <w:color w:val="auto"/>
            <w:sz w:val="28"/>
            <w:szCs w:val="28"/>
            <w:u w:val="none"/>
            <w:lang w:val="en-US"/>
          </w:rPr>
          <w:t> </w:t>
        </w:r>
        <w:r w:rsidR="00923E3C">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6" w:name="_Ref317253302"/>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"_Ref317252433" </w:instrText>
      </w:r>
      <w:r>
        <w:fldChar w:fldCharType="separate"/>
      </w:r>
      <w:r w:rsidR="00923E3C">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r>
        <w:fldChar w:fldCharType="end"/>
      </w:r>
    </w:p>
    <w:p w:rsidR="00362D4E" w:rsidRPr="00362D4E" w:rsidRDefault="0097396C" w:rsidP="00362D4E">
      <w:pPr>
        <w:keepNext/>
        <w:numPr>
          <w:ilvl w:val="1"/>
          <w:numId w:val="15"/>
        </w:numPr>
        <w:ind w:left="0" w:firstLine="709"/>
        <w:jc w:val="both"/>
        <w:rPr>
          <w:sz w:val="28"/>
          <w:szCs w:val="28"/>
        </w:rPr>
      </w:pPr>
      <w:hyperlink w:anchor="_Ref317252433" w:history="1">
        <w:r w:rsidR="00923E3C">
          <w:rPr>
            <w:rStyle w:val="a7"/>
            <w:color w:val="auto"/>
            <w:sz w:val="28"/>
            <w:szCs w:val="28"/>
            <w:u w:val="none"/>
          </w:rPr>
          <w:t>Все документы (формы, заполненные в соответствии с</w:t>
        </w:r>
        <w:r w:rsidR="00923E3C">
          <w:rPr>
            <w:rStyle w:val="a7"/>
            <w:color w:val="auto"/>
            <w:sz w:val="28"/>
            <w:szCs w:val="28"/>
            <w:u w:val="none"/>
            <w:lang w:val="en-US"/>
          </w:rPr>
          <w:t> </w:t>
        </w:r>
        <w:r w:rsidR="00923E3C">
          <w:rPr>
            <w:rStyle w:val="a7"/>
            <w:color w:val="auto"/>
            <w:sz w:val="28"/>
            <w:szCs w:val="28"/>
            <w:u w:val="none"/>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w:t>
        </w:r>
        <w:r w:rsidR="00923E3C">
          <w:rPr>
            <w:rStyle w:val="a7"/>
            <w:color w:val="auto"/>
            <w:sz w:val="28"/>
            <w:szCs w:val="28"/>
            <w:u w:val="none"/>
          </w:rPr>
          <w:lastRenderedPageBreak/>
          <w:t>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923E3C">
          <w:rPr>
            <w:rStyle w:val="a7"/>
            <w:color w:val="auto"/>
            <w:sz w:val="28"/>
            <w:szCs w:val="28"/>
            <w:u w:val="none"/>
            <w:lang w:val="en-US"/>
          </w:rPr>
          <w:t> </w:t>
        </w:r>
        <w:r w:rsidR="00923E3C">
          <w:rPr>
            <w:rStyle w:val="a7"/>
            <w:color w:val="auto"/>
            <w:sz w:val="28"/>
            <w:szCs w:val="28"/>
            <w:u w:val="none"/>
          </w:rPr>
          <w:t>соответствии с рекомендациями, указанными в пунктах </w:t>
        </w:r>
        <w:fldSimple w:instr=" REF _Ref317252426 \r \h  \* MERGEFORMAT ">
          <w:r w:rsidR="00923E3C">
            <w:rPr>
              <w:rStyle w:val="a7"/>
              <w:color w:val="auto"/>
              <w:sz w:val="28"/>
              <w:szCs w:val="28"/>
              <w:u w:val="none"/>
            </w:rPr>
            <w:t>3.5</w:t>
          </w:r>
        </w:fldSimple>
        <w:r w:rsidR="00923E3C">
          <w:rPr>
            <w:rStyle w:val="a7"/>
            <w:color w:val="auto"/>
            <w:sz w:val="28"/>
            <w:szCs w:val="28"/>
            <w:u w:val="none"/>
          </w:rPr>
          <w:t xml:space="preserve">– </w:t>
        </w:r>
        <w:fldSimple w:instr=" REF _Ref317253302 \r \h  \* MERGEFORMAT ">
          <w:r w:rsidR="00923E3C">
            <w:rPr>
              <w:rStyle w:val="a7"/>
              <w:color w:val="auto"/>
              <w:sz w:val="28"/>
              <w:szCs w:val="28"/>
              <w:u w:val="none"/>
            </w:rPr>
            <w:t>3.9</w:t>
          </w:r>
        </w:fldSimple>
        <w:r w:rsidR="00923E3C">
          <w:rPr>
            <w:rStyle w:val="a7"/>
            <w:color w:val="auto"/>
            <w:sz w:val="28"/>
            <w:szCs w:val="28"/>
            <w:u w:val="none"/>
          </w:rPr>
          <w:t xml:space="preserve">. </w:t>
        </w:r>
        <w:r w:rsidR="00923E3C">
          <w:rPr>
            <w:rStyle w:val="a7"/>
            <w:bCs/>
            <w:color w:val="auto"/>
            <w:sz w:val="28"/>
            <w:szCs w:val="28"/>
            <w:u w:val="none"/>
          </w:rPr>
          <w:t>Допускается размещение на ЭТП документов, сохраненных в архивах, при этом размещение на</w:t>
        </w:r>
        <w:r w:rsidR="00923E3C">
          <w:rPr>
            <w:rStyle w:val="a7"/>
            <w:bCs/>
            <w:color w:val="auto"/>
            <w:sz w:val="28"/>
            <w:szCs w:val="28"/>
            <w:u w:val="none"/>
            <w:lang w:val="en-US"/>
          </w:rPr>
          <w:t> </w:t>
        </w:r>
        <w:r w:rsidR="00923E3C">
          <w:rPr>
            <w:rStyle w:val="a7"/>
            <w:bCs/>
            <w:color w:val="auto"/>
            <w:sz w:val="28"/>
            <w:szCs w:val="28"/>
            <w:u w:val="none"/>
          </w:rPr>
          <w:t>ЭТП</w:t>
        </w:r>
        <w:r w:rsidR="00923E3C">
          <w:rPr>
            <w:rStyle w:val="a7"/>
            <w:color w:val="auto"/>
            <w:sz w:val="28"/>
            <w:szCs w:val="28"/>
            <w:u w:val="none"/>
          </w:rPr>
          <w:t xml:space="preserve"> </w:t>
        </w:r>
        <w:r w:rsidR="00923E3C">
          <w:rPr>
            <w:rStyle w:val="a7"/>
            <w:bCs/>
            <w:color w:val="auto"/>
            <w:sz w:val="28"/>
            <w:szCs w:val="28"/>
            <w:u w:val="none"/>
          </w:rPr>
          <w:t>архивов, разделенных на несколько частей</w:t>
        </w:r>
        <w:r w:rsidR="00923E3C">
          <w:rPr>
            <w:rStyle w:val="a7"/>
            <w:color w:val="auto"/>
            <w:sz w:val="28"/>
            <w:szCs w:val="28"/>
            <w:u w:val="none"/>
          </w:rPr>
          <w:t>,</w:t>
        </w:r>
        <w:r w:rsidR="00923E3C">
          <w:rPr>
            <w:rStyle w:val="a7"/>
            <w:bCs/>
            <w:color w:val="auto"/>
            <w:sz w:val="28"/>
            <w:szCs w:val="28"/>
            <w:u w:val="none"/>
          </w:rPr>
          <w:t xml:space="preserve"> открытие каждой из которых по отдельности невозможно, не допускается.</w:t>
        </w:r>
      </w:hyperlink>
    </w:p>
    <w:bookmarkStart w:id="27" w:name="_Ref317252532"/>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"_Ref317253302" </w:instrText>
      </w:r>
      <w:r>
        <w:fldChar w:fldCharType="separate"/>
      </w:r>
      <w:r w:rsidR="00923E3C">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74141">
        <w:rPr>
          <w:rStyle w:val="a7"/>
          <w:color w:val="auto"/>
          <w:u w:val="none"/>
        </w:rPr>
        <w:t>6</w:t>
      </w:r>
      <w:r w:rsidR="00923E3C">
        <w:rPr>
          <w:rStyle w:val="a7"/>
          <w:color w:val="auto"/>
          <w:sz w:val="28"/>
          <w:szCs w:val="28"/>
          <w:u w:val="none"/>
        </w:rPr>
        <w:t xml:space="preserve"> раздела </w:t>
      </w:r>
      <w:fldSimple w:instr=" REF _Ref317249938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w:t>
      </w:r>
      <w:bookmarkEnd w:id="27"/>
      <w:r>
        <w:fldChar w:fldCharType="end"/>
      </w:r>
    </w:p>
    <w:p w:rsidR="008052A4" w:rsidRPr="00362D4E" w:rsidRDefault="0097396C" w:rsidP="002F253E">
      <w:pPr>
        <w:keepNext/>
        <w:numPr>
          <w:ilvl w:val="1"/>
          <w:numId w:val="15"/>
        </w:numPr>
        <w:ind w:left="0" w:firstLine="709"/>
        <w:jc w:val="both"/>
        <w:rPr>
          <w:sz w:val="28"/>
          <w:szCs w:val="28"/>
        </w:rPr>
      </w:pPr>
      <w:hyperlink w:anchor="_Ref317249938" w:history="1">
        <w:r w:rsidR="00923E3C">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23E3C">
            <w:rPr>
              <w:rStyle w:val="a7"/>
              <w:color w:val="auto"/>
              <w:sz w:val="28"/>
              <w:szCs w:val="28"/>
              <w:u w:val="none"/>
            </w:rPr>
            <w:t>3.11</w:t>
          </w:r>
        </w:fldSimple>
        <w:r w:rsidR="00923E3C">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p>
    <w:p w:rsidR="008052A4" w:rsidRDefault="0097396C" w:rsidP="002F253E">
      <w:pPr>
        <w:keepNext/>
        <w:numPr>
          <w:ilvl w:val="1"/>
          <w:numId w:val="15"/>
        </w:numPr>
        <w:ind w:left="0" w:firstLine="709"/>
        <w:jc w:val="both"/>
        <w:rPr>
          <w:rStyle w:val="a7"/>
          <w:color w:val="auto"/>
          <w:sz w:val="28"/>
          <w:szCs w:val="28"/>
          <w:u w:val="none"/>
        </w:rPr>
      </w:pPr>
      <w:hyperlink w:anchor="_Ref317252532" w:history="1">
        <w:r w:rsidR="00923E3C">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00923E3C">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923E3C">
          <w:rPr>
            <w:rStyle w:val="a7"/>
            <w:color w:val="auto"/>
            <w:sz w:val="28"/>
            <w:szCs w:val="28"/>
            <w:u w:val="none"/>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00923E3C">
          <w:rPr>
            <w:rStyle w:val="a7"/>
            <w:bCs/>
            <w:iCs/>
            <w:color w:val="auto"/>
            <w:sz w:val="28"/>
            <w:szCs w:val="28"/>
            <w:u w:val="none"/>
          </w:rPr>
          <w:t xml:space="preserve">извещение о проведении запроса цен и </w:t>
        </w:r>
        <w:r w:rsidR="00923E3C">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hyperlink>
    </w:p>
    <w:p w:rsidR="008052A4" w:rsidRDefault="0097396C" w:rsidP="002F253E">
      <w:pPr>
        <w:keepNext/>
        <w:numPr>
          <w:ilvl w:val="1"/>
          <w:numId w:val="15"/>
        </w:numPr>
        <w:ind w:left="0" w:firstLine="709"/>
        <w:jc w:val="both"/>
        <w:rPr>
          <w:rStyle w:val="a7"/>
          <w:color w:val="auto"/>
          <w:sz w:val="28"/>
          <w:szCs w:val="28"/>
          <w:u w:val="none"/>
        </w:rPr>
      </w:pPr>
      <w:hyperlink w:anchor="_Ref317252532" w:history="1">
        <w:r w:rsidR="00923E3C">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
    <w:bookmarkStart w:id="28" w:name="_Ref352662628"/>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"_Ref317252532" </w:instrText>
      </w:r>
      <w:r>
        <w:fldChar w:fldCharType="separate"/>
      </w:r>
      <w:bookmarkStart w:id="29" w:name="_Ref378590303"/>
      <w:bookmarkEnd w:id="28"/>
      <w:r w:rsidR="00923E3C">
        <w:rPr>
          <w:rStyle w:val="a7"/>
          <w:color w:val="auto"/>
          <w:sz w:val="28"/>
          <w:szCs w:val="28"/>
          <w:u w:val="none"/>
        </w:rPr>
        <w:t xml:space="preserve">Если до окончания срока подачи заявок поступило менее двух конвертов,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00923E3C">
        <w:rPr>
          <w:rStyle w:val="a7"/>
          <w:color w:val="auto"/>
          <w:sz w:val="28"/>
          <w:szCs w:val="28"/>
          <w:u w:val="none"/>
        </w:rPr>
        <w:lastRenderedPageBreak/>
        <w:t>Продолжительность нового срока подачи заявок должна быть не менее 4 рабочих дней со дня, следующего за извещением о продлении срока.</w:t>
      </w:r>
      <w:bookmarkEnd w:id="29"/>
      <w:r w:rsidR="00923E3C">
        <w:rPr>
          <w:rStyle w:val="a7"/>
          <w:color w:val="auto"/>
          <w:sz w:val="28"/>
          <w:szCs w:val="28"/>
          <w:u w:val="none"/>
        </w:rPr>
        <w:t xml:space="preserve"> </w:t>
      </w:r>
      <w:r>
        <w:fldChar w:fldCharType="end"/>
      </w:r>
    </w:p>
    <w:p w:rsidR="008052A4" w:rsidRPr="00362D4E" w:rsidRDefault="0097396C" w:rsidP="002F253E">
      <w:pPr>
        <w:keepNext/>
        <w:numPr>
          <w:ilvl w:val="1"/>
          <w:numId w:val="15"/>
        </w:numPr>
        <w:ind w:left="0" w:firstLine="709"/>
        <w:jc w:val="both"/>
        <w:rPr>
          <w:sz w:val="28"/>
          <w:szCs w:val="28"/>
        </w:rPr>
      </w:pPr>
      <w:hyperlink w:anchor="_Ref317252532" w:history="1">
        <w:r w:rsidR="00923E3C">
          <w:rPr>
            <w:rStyle w:val="a7"/>
            <w:color w:val="auto"/>
            <w:sz w:val="28"/>
            <w:szCs w:val="28"/>
            <w:u w:val="none"/>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23E3C">
            <w:rPr>
              <w:rStyle w:val="a7"/>
              <w:color w:val="auto"/>
              <w:sz w:val="28"/>
              <w:szCs w:val="28"/>
              <w:u w:val="none"/>
            </w:rPr>
            <w:t>16</w:t>
          </w:r>
        </w:fldSimple>
        <w:r w:rsidR="00923E3C">
          <w:rPr>
            <w:rStyle w:val="a7"/>
            <w:color w:val="auto"/>
            <w:sz w:val="28"/>
            <w:szCs w:val="28"/>
            <w:u w:val="none"/>
          </w:rPr>
          <w:t xml:space="preserve"> раздела </w:t>
        </w:r>
        <w:r w:rsidR="00C74141">
          <w:t>6</w:t>
        </w:r>
        <w:r w:rsidR="00923E3C">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sidR="00923E3C">
            <w:rPr>
              <w:rStyle w:val="a7"/>
              <w:color w:val="auto"/>
              <w:sz w:val="28"/>
              <w:szCs w:val="28"/>
              <w:u w:val="none"/>
            </w:rPr>
            <w:t>3.15</w:t>
          </w:r>
        </w:fldSimple>
        <w:r w:rsidR="00923E3C">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p>
    <w:p w:rsidR="00362D4E" w:rsidRDefault="00362D4E" w:rsidP="00362D4E">
      <w:pPr>
        <w:keepNext/>
        <w:ind w:left="709"/>
        <w:jc w:val="both"/>
        <w:rPr>
          <w:rStyle w:val="a7"/>
          <w:color w:val="auto"/>
          <w:sz w:val="28"/>
          <w:szCs w:val="28"/>
          <w:u w:val="none"/>
        </w:rPr>
      </w:pPr>
    </w:p>
    <w:p w:rsidR="008052A4" w:rsidRDefault="00923E3C" w:rsidP="002F253E">
      <w:pPr>
        <w:numPr>
          <w:ilvl w:val="1"/>
          <w:numId w:val="15"/>
        </w:numPr>
        <w:ind w:left="0" w:firstLine="709"/>
        <w:jc w:val="both"/>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17251555"/>
      <w:bookmarkStart w:id="47" w:name="_Ref266805430"/>
      <w:bookmarkStart w:id="48" w:name="_Ref297560912"/>
      <w:bookmarkStart w:id="49" w:name="_Ref12583309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6"/>
    </w:p>
    <w:p w:rsidR="008052A4" w:rsidRDefault="00923E3C" w:rsidP="002F253E">
      <w:pPr>
        <w:numPr>
          <w:ilvl w:val="0"/>
          <w:numId w:val="16"/>
        </w:numPr>
        <w:tabs>
          <w:tab w:val="num" w:pos="1276"/>
        </w:tabs>
        <w:autoSpaceDE w:val="0"/>
        <w:autoSpaceDN w:val="0"/>
        <w:adjustRightInd w:val="0"/>
        <w:ind w:left="0" w:firstLine="709"/>
        <w:jc w:val="both"/>
        <w:rPr>
          <w:sz w:val="28"/>
          <w:szCs w:val="28"/>
        </w:rPr>
      </w:pPr>
      <w:bookmarkStart w:id="50" w:name="_Ref352662928"/>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8052A4" w:rsidRDefault="00923E3C" w:rsidP="002F253E">
      <w:pPr>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52A4" w:rsidRDefault="00923E3C">
      <w:pPr>
        <w:autoSpaceDE w:val="0"/>
        <w:autoSpaceDN w:val="0"/>
        <w:adjustRightInd w:val="0"/>
        <w:ind w:firstLine="709"/>
        <w:jc w:val="both"/>
        <w:rPr>
          <w:sz w:val="28"/>
          <w:szCs w:val="28"/>
        </w:rPr>
      </w:pPr>
      <w:r>
        <w:rPr>
          <w:sz w:val="28"/>
          <w:szCs w:val="28"/>
        </w:rPr>
        <w:t>Исправление иных ошибок не допускается.</w:t>
      </w:r>
    </w:p>
    <w:p w:rsidR="008052A4" w:rsidRPr="00E274B5" w:rsidRDefault="00923E3C" w:rsidP="001B39C4">
      <w:pPr>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w:t>
      </w:r>
      <w:r>
        <w:rPr>
          <w:sz w:val="28"/>
          <w:szCs w:val="28"/>
        </w:rPr>
        <w:lastRenderedPageBreak/>
        <w:t xml:space="preserve">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52A4" w:rsidRDefault="00923E3C" w:rsidP="002F253E">
      <w:pPr>
        <w:keepNext/>
        <w:numPr>
          <w:ilvl w:val="1"/>
          <w:numId w:val="15"/>
        </w:numPr>
        <w:ind w:left="0" w:firstLine="709"/>
        <w:jc w:val="both"/>
        <w:rPr>
          <w:rStyle w:val="a7"/>
          <w:color w:val="auto"/>
          <w:u w:val="none"/>
        </w:rPr>
      </w:pPr>
      <w:bookmarkStart w:id="51" w:name="_Ref317250737"/>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Pr>
          <w:sz w:val="28"/>
          <w:szCs w:val="28"/>
        </w:rPr>
        <w:t xml:space="preserve"> Предусмотренные подпунктом </w:t>
      </w:r>
      <w:fldSimple w:instr=" REF _Ref352662928 \r \h  \* MERGEFORMAT ">
        <w:r>
          <w:rPr>
            <w:sz w:val="28"/>
            <w:szCs w:val="28"/>
          </w:rPr>
          <w:t>а)</w:t>
        </w:r>
      </w:fldSimple>
      <w:r>
        <w:rPr>
          <w:sz w:val="28"/>
          <w:szCs w:val="28"/>
        </w:rPr>
        <w:t xml:space="preserve"> пункта </w:t>
      </w:r>
      <w:fldSimple w:instr=" REF _Ref317251555 \r \h  \* MERGEFORMAT ">
        <w:r>
          <w:rPr>
            <w:sz w:val="28"/>
            <w:szCs w:val="28"/>
          </w:rPr>
          <w:t>3.17</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52A4" w:rsidRDefault="0097396C" w:rsidP="002F253E">
      <w:pPr>
        <w:keepNext/>
        <w:numPr>
          <w:ilvl w:val="1"/>
          <w:numId w:val="15"/>
        </w:numPr>
        <w:ind w:left="0" w:firstLine="709"/>
        <w:jc w:val="both"/>
        <w:rPr>
          <w:rStyle w:val="a7"/>
          <w:color w:val="auto"/>
          <w:sz w:val="28"/>
          <w:szCs w:val="28"/>
          <w:u w:val="none"/>
        </w:rPr>
      </w:pPr>
      <w:hyperlink w:anchor="_Ref317251555" w:history="1">
        <w:r w:rsidR="00923E3C">
          <w:rPr>
            <w:rStyle w:val="a7"/>
            <w:color w:val="auto"/>
            <w:sz w:val="28"/>
            <w:szCs w:val="28"/>
            <w:u w:val="none"/>
          </w:rPr>
          <w:t>Закупочная комиссия на своем заседании в отношении каждого участника запроса цен принимает решение о</w:t>
        </w:r>
        <w:r w:rsidR="00923E3C">
          <w:rPr>
            <w:rStyle w:val="a7"/>
            <w:color w:val="auto"/>
            <w:sz w:val="28"/>
            <w:szCs w:val="28"/>
            <w:u w:val="none"/>
            <w:lang w:val="en-US"/>
          </w:rPr>
          <w:t> </w:t>
        </w:r>
        <w:r w:rsidR="00923E3C">
          <w:rPr>
            <w:rStyle w:val="a7"/>
            <w:color w:val="auto"/>
            <w:sz w:val="28"/>
            <w:szCs w:val="28"/>
            <w:u w:val="none"/>
          </w:rPr>
          <w:t>допуске к дальнейшему участию в запросе цен, либо об отказе в</w:t>
        </w:r>
        <w:r w:rsidR="00923E3C">
          <w:rPr>
            <w:rStyle w:val="a7"/>
            <w:color w:val="auto"/>
            <w:sz w:val="28"/>
            <w:szCs w:val="28"/>
            <w:u w:val="none"/>
            <w:lang w:val="en-US"/>
          </w:rPr>
          <w:t> </w:t>
        </w:r>
        <w:r w:rsidR="00923E3C">
          <w:rPr>
            <w:rStyle w:val="a7"/>
            <w:color w:val="auto"/>
            <w:sz w:val="28"/>
            <w:szCs w:val="28"/>
            <w:u w:val="none"/>
          </w:rPr>
          <w:t>допуске</w:t>
        </w:r>
        <w:bookmarkEnd w:id="47"/>
        <w:r w:rsidR="00923E3C">
          <w:rPr>
            <w:rStyle w:val="a7"/>
            <w:color w:val="auto"/>
            <w:sz w:val="28"/>
            <w:szCs w:val="28"/>
            <w:u w:val="none"/>
          </w:rPr>
          <w:t>, по</w:t>
        </w:r>
        <w:r w:rsidR="00923E3C">
          <w:rPr>
            <w:rStyle w:val="a7"/>
            <w:color w:val="auto"/>
            <w:sz w:val="28"/>
            <w:szCs w:val="28"/>
            <w:u w:val="none"/>
            <w:lang w:val="en-US"/>
          </w:rPr>
          <w:t> </w:t>
        </w:r>
        <w:r w:rsidR="00923E3C">
          <w:rPr>
            <w:rStyle w:val="a7"/>
            <w:color w:val="auto"/>
            <w:sz w:val="28"/>
            <w:szCs w:val="28"/>
            <w:u w:val="none"/>
          </w:rPr>
          <w:t>следующим основаниям:</w:t>
        </w:r>
        <w:bookmarkEnd w:id="48"/>
        <w:bookmarkEnd w:id="49"/>
      </w:hyperlink>
    </w:p>
    <w:bookmarkStart w:id="52" w:name="_Ref299324479"/>
    <w:p w:rsidR="008052A4" w:rsidRDefault="0097396C"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r>
        <w:fldChar w:fldCharType="begin"/>
      </w:r>
      <w:r w:rsidR="00923E3C">
        <w:instrText xml:space="preserve"> HYPERLINK "" \l "_Ref317251555" </w:instrText>
      </w:r>
      <w:r>
        <w:fldChar w:fldCharType="separate"/>
      </w:r>
      <w:r w:rsidR="00923E3C">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sidR="00923E3C">
        <w:rPr>
          <w:rStyle w:val="a7"/>
          <w:color w:val="auto"/>
          <w:sz w:val="28"/>
          <w:szCs w:val="28"/>
          <w:u w:val="none"/>
          <w:lang w:val="en-US"/>
        </w:rPr>
        <w:t> </w:t>
      </w:r>
      <w:r w:rsidR="00923E3C">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w:t>
      </w:r>
      <w:bookmarkEnd w:id="52"/>
      <w:r w:rsidR="00923E3C">
        <w:rPr>
          <w:rStyle w:val="a7"/>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r>
        <w:fldChar w:fldCharType="end"/>
      </w:r>
    </w:p>
    <w:p w:rsidR="008052A4" w:rsidRDefault="0097396C"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923E3C">
          <w:rPr>
            <w:rStyle w:val="a7"/>
            <w:color w:val="auto"/>
            <w:sz w:val="28"/>
            <w:szCs w:val="28"/>
            <w:u w:val="none"/>
          </w:rPr>
          <w:t>несоответствие участника запроса цен требованиям документации по запросу цен;</w:t>
        </w:r>
      </w:hyperlink>
    </w:p>
    <w:p w:rsidR="008052A4" w:rsidRDefault="0097396C"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923E3C">
          <w:rPr>
            <w:rStyle w:val="a7"/>
            <w:color w:val="auto"/>
            <w:sz w:val="28"/>
            <w:szCs w:val="28"/>
            <w:u w:val="none"/>
          </w:rPr>
          <w:t>несоответствие субподрядчиков (соисполнителей), изготовителей требованиям документации, если они были установлены;</w:t>
        </w:r>
      </w:hyperlink>
    </w:p>
    <w:p w:rsidR="008052A4" w:rsidRDefault="0097396C"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r w:rsidR="00923E3C">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hyperlink>
    </w:p>
    <w:bookmarkStart w:id="53" w:name="_Ref318811122"/>
    <w:bookmarkStart w:id="54" w:name="sub_1214"/>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"_Ref317254668" </w:instrText>
      </w:r>
      <w:r>
        <w:fldChar w:fldCharType="separate"/>
      </w:r>
      <w:r w:rsidR="00923E3C">
        <w:rPr>
          <w:rStyle w:val="a7"/>
          <w:color w:val="auto"/>
          <w:sz w:val="28"/>
          <w:szCs w:val="28"/>
          <w:u w:val="none"/>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в том же протоколе определяет итоги запроса цен.</w:t>
      </w:r>
      <w:bookmarkEnd w:id="53"/>
      <w:r w:rsidR="00923E3C">
        <w:rPr>
          <w:rStyle w:val="a7"/>
          <w:color w:val="auto"/>
          <w:sz w:val="28"/>
          <w:szCs w:val="28"/>
          <w:u w:val="none"/>
        </w:rPr>
        <w:t xml:space="preserve"> </w:t>
      </w:r>
      <w:r>
        <w:fldChar w:fldCharType="end"/>
      </w:r>
    </w:p>
    <w:p w:rsidR="008052A4" w:rsidRDefault="0097396C" w:rsidP="002F253E">
      <w:pPr>
        <w:keepNext/>
        <w:numPr>
          <w:ilvl w:val="1"/>
          <w:numId w:val="15"/>
        </w:numPr>
        <w:ind w:left="0" w:firstLine="709"/>
        <w:jc w:val="both"/>
        <w:rPr>
          <w:rStyle w:val="a7"/>
          <w:color w:val="auto"/>
          <w:sz w:val="28"/>
          <w:szCs w:val="28"/>
          <w:u w:val="none"/>
        </w:rPr>
      </w:pPr>
      <w:hyperlink w:anchor="_Ref317254668" w:history="1">
        <w:r w:rsidR="00923E3C">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54"/>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"_Ref317254811" </w:instrText>
      </w:r>
      <w:r>
        <w:fldChar w:fldCharType="separate"/>
      </w:r>
      <w:r w:rsidR="00923E3C">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sidR="00923E3C">
          <w:rPr>
            <w:rStyle w:val="a7"/>
            <w:color w:val="auto"/>
            <w:sz w:val="28"/>
            <w:szCs w:val="28"/>
            <w:u w:val="none"/>
          </w:rPr>
          <w:t>17</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00923E3C">
        <w:rPr>
          <w:rStyle w:val="a7"/>
          <w:color w:val="auto"/>
          <w:sz w:val="28"/>
          <w:szCs w:val="28"/>
          <w:u w:val="none"/>
        </w:rPr>
        <w:lastRenderedPageBreak/>
        <w:t>участие в запросе цен. Победителем запроса цен считается участник, предложивший минимальную цену и которому присвоено первое место.</w:t>
      </w:r>
      <w:r>
        <w:fldChar w:fldCharType="end"/>
      </w:r>
    </w:p>
    <w:bookmarkStart w:id="55" w:name="_Ref271022510"/>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"_Ref317254962" </w:instrText>
      </w:r>
      <w:r>
        <w:fldChar w:fldCharType="separate"/>
      </w:r>
      <w:r w:rsidR="00923E3C">
        <w:rPr>
          <w:rStyle w:val="a7"/>
          <w:color w:val="auto"/>
          <w:sz w:val="28"/>
          <w:szCs w:val="28"/>
          <w:u w:val="none"/>
        </w:rPr>
        <w:t>Запрос цен признается несостоявш</w:t>
      </w:r>
      <w:bookmarkStart w:id="56" w:name="_Ref269912002"/>
      <w:r w:rsidR="00923E3C">
        <w:rPr>
          <w:rStyle w:val="a7"/>
          <w:color w:val="auto"/>
          <w:sz w:val="28"/>
          <w:szCs w:val="28"/>
          <w:u w:val="none"/>
        </w:rPr>
        <w:t xml:space="preserve">имся, если </w:t>
      </w:r>
      <w:bookmarkEnd w:id="56"/>
      <w:r w:rsidR="00923E3C">
        <w:rPr>
          <w:rStyle w:val="a7"/>
          <w:color w:val="auto"/>
          <w:sz w:val="28"/>
          <w:szCs w:val="28"/>
          <w:u w:val="none"/>
        </w:rPr>
        <w:t>по окончании срока подачи заявок:</w:t>
      </w:r>
      <w:bookmarkEnd w:id="55"/>
      <w:r>
        <w:fldChar w:fldCharType="end"/>
      </w:r>
    </w:p>
    <w:bookmarkStart w:id="57" w:name="_Ref269912007"/>
    <w:p w:rsidR="008052A4" w:rsidRDefault="0097396C"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подана только одна заявка от одного участника (с учетом отозванных участником заявок);</w:t>
      </w:r>
      <w:bookmarkEnd w:id="57"/>
      <w:r>
        <w:fldChar w:fldCharType="end"/>
      </w:r>
    </w:p>
    <w:bookmarkStart w:id="58" w:name="_Ref269912019"/>
    <w:bookmarkStart w:id="59" w:name="_Ref289170414"/>
    <w:p w:rsidR="008052A4" w:rsidRDefault="0097396C"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не подана ни одна заявка</w:t>
      </w:r>
      <w:bookmarkEnd w:id="58"/>
      <w:r w:rsidR="00923E3C">
        <w:rPr>
          <w:rStyle w:val="a7"/>
          <w:color w:val="auto"/>
          <w:u w:val="none"/>
        </w:rPr>
        <w:t xml:space="preserve"> (с учетом отозванных участником заявок).</w:t>
      </w:r>
      <w:bookmarkEnd w:id="59"/>
      <w:r>
        <w:fldChar w:fldCharType="end"/>
      </w:r>
    </w:p>
    <w:bookmarkStart w:id="60" w:name="_Ref269912021"/>
    <w:p w:rsidR="008052A4" w:rsidRDefault="0097396C"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принято решение об отказе в допуске всем участникам запроса цен, подавшим заявки;</w:t>
      </w:r>
      <w:bookmarkEnd w:id="60"/>
      <w:r>
        <w:fldChar w:fldCharType="end"/>
      </w:r>
    </w:p>
    <w:bookmarkStart w:id="61" w:name="_Ref269912024"/>
    <w:bookmarkStart w:id="62" w:name="_Ref270019244"/>
    <w:p w:rsidR="008052A4" w:rsidRDefault="0097396C"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принято решение о допуске только одного участника</w:t>
      </w:r>
      <w:bookmarkEnd w:id="61"/>
      <w:r w:rsidR="00923E3C">
        <w:rPr>
          <w:rStyle w:val="a7"/>
          <w:color w:val="auto"/>
          <w:u w:val="none"/>
        </w:rPr>
        <w:t xml:space="preserve"> запроса цен</w:t>
      </w:r>
      <w:bookmarkEnd w:id="62"/>
      <w:r w:rsidR="00923E3C">
        <w:rPr>
          <w:rStyle w:val="a7"/>
          <w:color w:val="auto"/>
          <w:u w:val="none"/>
        </w:rPr>
        <w:t>;</w:t>
      </w:r>
      <w:r>
        <w:fldChar w:fldCharType="end"/>
      </w:r>
    </w:p>
    <w:bookmarkStart w:id="63" w:name="_Ref271022511"/>
    <w:p w:rsidR="008052A4" w:rsidRDefault="0097396C" w:rsidP="002F253E">
      <w:pPr>
        <w:pStyle w:val="-6"/>
        <w:keepNext/>
        <w:numPr>
          <w:ilvl w:val="0"/>
          <w:numId w:val="19"/>
        </w:numPr>
        <w:tabs>
          <w:tab w:val="left" w:pos="1418"/>
        </w:tabs>
        <w:spacing w:line="240" w:lineRule="auto"/>
        <w:ind w:left="0" w:firstLine="709"/>
        <w:rPr>
          <w:szCs w:val="28"/>
        </w:rPr>
      </w:pPr>
      <w:r>
        <w:fldChar w:fldCharType="begin"/>
      </w:r>
      <w:r w:rsidR="00923E3C">
        <w:instrText xml:space="preserve"> HYPERLINK "" \l "_Ref317254962" </w:instrText>
      </w:r>
      <w:r>
        <w:fldChar w:fldCharType="separate"/>
      </w:r>
      <w:r w:rsidR="00923E3C">
        <w:rPr>
          <w:rStyle w:val="a7"/>
          <w:color w:val="auto"/>
          <w:szCs w:val="28"/>
          <w:u w:val="none"/>
        </w:rPr>
        <w:t>отстранены все участники запроса цен по основаниям, предусмотренным пунктом </w:t>
      </w:r>
      <w:fldSimple w:instr=" REF _Ref317172396 \r \h  \* MERGEFORMAT ">
        <w:r w:rsidR="00923E3C">
          <w:rPr>
            <w:rStyle w:val="a7"/>
            <w:color w:val="auto"/>
            <w:szCs w:val="28"/>
            <w:u w:val="none"/>
          </w:rPr>
          <w:t>2.6</w:t>
        </w:r>
      </w:fldSimple>
      <w:bookmarkEnd w:id="63"/>
      <w:r w:rsidR="00923E3C">
        <w:rPr>
          <w:rStyle w:val="a7"/>
          <w:color w:val="auto"/>
          <w:szCs w:val="28"/>
          <w:u w:val="none"/>
        </w:rPr>
        <w:t>.</w:t>
      </w:r>
      <w:r>
        <w:fldChar w:fldCharType="end"/>
      </w:r>
    </w:p>
    <w:bookmarkStart w:id="64" w:name="_Ref297215833"/>
    <w:p w:rsidR="008052A4" w:rsidRDefault="0097396C" w:rsidP="002F253E">
      <w:pPr>
        <w:keepNext/>
        <w:numPr>
          <w:ilvl w:val="1"/>
          <w:numId w:val="15"/>
        </w:numPr>
        <w:ind w:left="0" w:firstLine="709"/>
        <w:jc w:val="both"/>
        <w:rPr>
          <w:rStyle w:val="a7"/>
          <w:color w:val="auto"/>
          <w:sz w:val="28"/>
          <w:u w:val="none"/>
        </w:rPr>
      </w:pPr>
      <w:r>
        <w:fldChar w:fldCharType="begin"/>
      </w:r>
      <w:r w:rsidR="00923E3C">
        <w:instrText xml:space="preserve"> HYPERLINK "" \l "_Ref317172396" </w:instrText>
      </w:r>
      <w:r>
        <w:fldChar w:fldCharType="separate"/>
      </w:r>
      <w:r w:rsidR="00923E3C">
        <w:rPr>
          <w:rStyle w:val="a7"/>
          <w:color w:val="auto"/>
          <w:sz w:val="28"/>
          <w:szCs w:val="28"/>
          <w:u w:val="none"/>
        </w:rPr>
        <w:t xml:space="preserve">В случае, указанном в подпункте </w:t>
      </w:r>
      <w:fldSimple w:instr=" REF _Ref269912007 \w \h  \* MERGEFORMAT ">
        <w:r w:rsidR="00923E3C">
          <w:rPr>
            <w:rStyle w:val="a7"/>
            <w:color w:val="auto"/>
            <w:sz w:val="28"/>
            <w:szCs w:val="28"/>
            <w:u w:val="none"/>
          </w:rPr>
          <w:t>а)</w:t>
        </w:r>
      </w:fldSimple>
      <w:r w:rsidR="00923E3C">
        <w:rPr>
          <w:rStyle w:val="a7"/>
          <w:color w:val="auto"/>
          <w:sz w:val="28"/>
          <w:szCs w:val="28"/>
          <w:u w:val="none"/>
        </w:rPr>
        <w:t xml:space="preserve"> пункта 3.23,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23E3C">
          <w:rPr>
            <w:rStyle w:val="a7"/>
            <w:color w:val="auto"/>
            <w:sz w:val="28"/>
            <w:szCs w:val="28"/>
            <w:u w:val="none"/>
          </w:rPr>
          <w:t>3.17</w:t>
        </w:r>
      </w:fldSimple>
      <w:r w:rsidR="00923E3C">
        <w:rPr>
          <w:rStyle w:val="a7"/>
          <w:color w:val="auto"/>
          <w:sz w:val="28"/>
          <w:szCs w:val="28"/>
          <w:u w:val="none"/>
        </w:rPr>
        <w:t xml:space="preserve"> - </w:t>
      </w:r>
      <w:fldSimple w:instr=" REF _Ref318811122 \r \h  \* MERGEFORMAT ">
        <w:r w:rsidR="00923E3C">
          <w:rPr>
            <w:rStyle w:val="a7"/>
            <w:color w:val="auto"/>
            <w:sz w:val="28"/>
            <w:szCs w:val="28"/>
            <w:u w:val="none"/>
          </w:rPr>
          <w:t>3.20</w:t>
        </w:r>
      </w:fldSimple>
      <w:r w:rsidR="00923E3C">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23E3C">
          <w:rPr>
            <w:rStyle w:val="a7"/>
            <w:color w:val="auto"/>
            <w:sz w:val="28"/>
            <w:szCs w:val="28"/>
            <w:u w:val="none"/>
          </w:rPr>
          <w:t>г)</w:t>
        </w:r>
      </w:fldSimple>
      <w:r w:rsidR="00923E3C">
        <w:rPr>
          <w:rStyle w:val="a7"/>
          <w:color w:val="auto"/>
          <w:sz w:val="28"/>
          <w:szCs w:val="28"/>
          <w:u w:val="none"/>
        </w:rPr>
        <w:t xml:space="preserve"> пункта </w:t>
      </w:r>
      <w:fldSimple w:instr=" REF _Ref271022510 \r \h  \* MERGEFORMAT ">
        <w:r w:rsidR="00923E3C">
          <w:rPr>
            <w:rStyle w:val="a7"/>
            <w:color w:val="auto"/>
            <w:sz w:val="28"/>
            <w:szCs w:val="28"/>
            <w:u w:val="none"/>
          </w:rPr>
          <w:t>3.2</w:t>
        </w:r>
      </w:fldSimple>
      <w:r w:rsidR="00923E3C">
        <w:rPr>
          <w:rStyle w:val="a7"/>
          <w:color w:val="auto"/>
          <w:sz w:val="28"/>
          <w:szCs w:val="28"/>
          <w:u w:val="none"/>
        </w:rPr>
        <w:t>3, закупочная комиссия вправе дать одну из двух рекомендаций:</w:t>
      </w:r>
      <w:r>
        <w:fldChar w:fldCharType="end"/>
      </w:r>
    </w:p>
    <w:bookmarkStart w:id="65" w:name="_Ref310534125"/>
    <w:p w:rsidR="008052A4" w:rsidRDefault="0097396C" w:rsidP="002F253E">
      <w:pPr>
        <w:pStyle w:val="-6"/>
        <w:keepNext/>
        <w:numPr>
          <w:ilvl w:val="0"/>
          <w:numId w:val="20"/>
        </w:numPr>
        <w:tabs>
          <w:tab w:val="left" w:pos="1418"/>
        </w:tabs>
        <w:spacing w:line="240" w:lineRule="auto"/>
        <w:ind w:left="0" w:firstLine="709"/>
      </w:pPr>
      <w:r>
        <w:fldChar w:fldCharType="begin"/>
      </w:r>
      <w:r w:rsidR="00923E3C">
        <w:instrText xml:space="preserve"> HYPERLINK "" \l "_Ref271022510" </w:instrText>
      </w:r>
      <w:r>
        <w:fldChar w:fldCharType="separate"/>
      </w:r>
      <w:r w:rsidR="00923E3C">
        <w:rPr>
          <w:rStyle w:val="a7"/>
          <w:color w:val="auto"/>
          <w:u w:val="none"/>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00923E3C">
        <w:rPr>
          <w:rStyle w:val="a7"/>
          <w:color w:val="auto"/>
          <w:u w:val="none"/>
        </w:rPr>
        <w:t xml:space="preserve"> </w:t>
      </w:r>
      <w:r>
        <w:fldChar w:fldCharType="end"/>
      </w:r>
    </w:p>
    <w:bookmarkStart w:id="66" w:name="_Ref311046445"/>
    <w:p w:rsidR="008052A4" w:rsidRDefault="0097396C" w:rsidP="002F253E">
      <w:pPr>
        <w:pStyle w:val="-6"/>
        <w:keepNext/>
        <w:numPr>
          <w:ilvl w:val="0"/>
          <w:numId w:val="20"/>
        </w:numPr>
        <w:tabs>
          <w:tab w:val="left" w:pos="1418"/>
        </w:tabs>
        <w:spacing w:line="240" w:lineRule="auto"/>
        <w:ind w:left="0" w:firstLine="709"/>
      </w:pPr>
      <w:r>
        <w:fldChar w:fldCharType="begin"/>
      </w:r>
      <w:r w:rsidR="00923E3C">
        <w:instrText xml:space="preserve"> HYPERLINK "" \l "_Ref271022510" </w:instrText>
      </w:r>
      <w:r>
        <w:fldChar w:fldCharType="separate"/>
      </w:r>
      <w:r w:rsidR="00923E3C">
        <w:rPr>
          <w:rStyle w:val="a7"/>
          <w:color w:val="auto"/>
          <w:u w:val="none"/>
        </w:rPr>
        <w:t>рекомендовать заказчику не заключать договор.</w:t>
      </w:r>
      <w:bookmarkEnd w:id="66"/>
      <w:r>
        <w:fldChar w:fldCharType="end"/>
      </w:r>
    </w:p>
    <w:p w:rsidR="008052A4" w:rsidRDefault="0097396C">
      <w:pPr>
        <w:keepNext/>
        <w:jc w:val="both"/>
        <w:rPr>
          <w:rStyle w:val="a7"/>
          <w:color w:val="auto"/>
          <w:sz w:val="28"/>
          <w:u w:val="none"/>
        </w:rPr>
      </w:pPr>
      <w:hyperlink w:anchor="_Ref271022510" w:history="1">
        <w:r w:rsidR="00923E3C">
          <w:rPr>
            <w:rStyle w:val="a7"/>
            <w:color w:val="auto"/>
            <w:sz w:val="28"/>
            <w:u w:val="none"/>
          </w:rPr>
          <w:t>Рекомендация закупочной комиссии с обоснованием приводится в соответствующем протоколе ее заседания.</w:t>
        </w:r>
      </w:hyperlink>
    </w:p>
    <w:bookmarkStart w:id="67" w:name="_Ref311046448"/>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"_Ref271022510" </w:instrText>
      </w:r>
      <w:r>
        <w:fldChar w:fldCharType="separate"/>
      </w:r>
      <w:r w:rsidR="00923E3C">
        <w:rPr>
          <w:rStyle w:val="a7"/>
          <w:color w:val="auto"/>
          <w:sz w:val="28"/>
          <w:szCs w:val="28"/>
          <w:u w:val="none"/>
        </w:rPr>
        <w:t>Заказчик при наличии рекомендации закупочной комиссии о</w:t>
      </w:r>
      <w:r w:rsidR="00923E3C">
        <w:rPr>
          <w:rStyle w:val="a7"/>
          <w:color w:val="auto"/>
          <w:sz w:val="28"/>
          <w:szCs w:val="28"/>
          <w:u w:val="none"/>
          <w:lang w:val="en-US"/>
        </w:rPr>
        <w:t> </w:t>
      </w:r>
      <w:r w:rsidR="00923E3C">
        <w:rPr>
          <w:rStyle w:val="a7"/>
          <w:color w:val="auto"/>
          <w:sz w:val="28"/>
          <w:szCs w:val="28"/>
          <w:u w:val="none"/>
        </w:rPr>
        <w:t>заключении договора вправе принять решение о заключении (либо не</w:t>
      </w:r>
      <w:r w:rsidR="00923E3C">
        <w:rPr>
          <w:rStyle w:val="a7"/>
          <w:color w:val="auto"/>
          <w:sz w:val="28"/>
          <w:szCs w:val="28"/>
          <w:u w:val="none"/>
          <w:lang w:val="en-US"/>
        </w:rPr>
        <w:t> </w:t>
      </w:r>
      <w:r w:rsidR="00923E3C">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64"/>
      <w:bookmarkEnd w:id="67"/>
      <w:r>
        <w:fldChar w:fldCharType="end"/>
      </w:r>
    </w:p>
    <w:bookmarkStart w:id="68" w:name="_Ref317255645"/>
    <w:bookmarkStart w:id="69" w:name="_Ref352665587"/>
    <w:bookmarkStart w:id="70" w:name="_Toc271294290"/>
    <w:bookmarkStart w:id="71" w:name="_Toc270595288"/>
    <w:bookmarkStart w:id="72" w:name="_Toc269835279"/>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"_Ref271022510" </w:instrText>
      </w:r>
      <w:r>
        <w:fldChar w:fldCharType="separate"/>
      </w:r>
      <w:r w:rsidR="00923E3C">
        <w:rPr>
          <w:rStyle w:val="a7"/>
          <w:color w:val="auto"/>
          <w:sz w:val="28"/>
          <w:szCs w:val="28"/>
          <w:u w:val="none"/>
        </w:rPr>
        <w:t>В случае принятия решения о заключении договора, заказчик в</w:t>
      </w:r>
      <w:r w:rsidR="00923E3C">
        <w:rPr>
          <w:rStyle w:val="a7"/>
          <w:color w:val="auto"/>
          <w:sz w:val="28"/>
          <w:szCs w:val="28"/>
          <w:u w:val="none"/>
          <w:lang w:val="en-US"/>
        </w:rPr>
        <w:t> </w:t>
      </w:r>
      <w:r w:rsidR="00923E3C">
        <w:rPr>
          <w:rStyle w:val="a7"/>
          <w:color w:val="auto"/>
          <w:sz w:val="28"/>
          <w:szCs w:val="28"/>
          <w:u w:val="none"/>
        </w:rPr>
        <w:t>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00923E3C">
        <w:rPr>
          <w:rStyle w:val="a7"/>
          <w:color w:val="auto"/>
          <w:sz w:val="28"/>
          <w:szCs w:val="28"/>
          <w:u w:val="none"/>
          <w:lang w:val="en-US"/>
        </w:rPr>
        <w:t> </w:t>
      </w:r>
      <w:r w:rsidR="00923E3C">
        <w:rPr>
          <w:rStyle w:val="a7"/>
          <w:color w:val="auto"/>
          <w:sz w:val="28"/>
          <w:szCs w:val="28"/>
          <w:u w:val="none"/>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00923E3C">
        <w:rPr>
          <w:rStyle w:val="a7"/>
          <w:color w:val="auto"/>
          <w:sz w:val="28"/>
          <w:szCs w:val="28"/>
          <w:u w:val="none"/>
          <w:lang w:val="en-US"/>
        </w:rPr>
        <w:t> </w:t>
      </w:r>
      <w:r w:rsidR="00923E3C">
        <w:rPr>
          <w:rStyle w:val="a7"/>
          <w:color w:val="auto"/>
          <w:sz w:val="28"/>
          <w:szCs w:val="28"/>
          <w:u w:val="none"/>
        </w:rPr>
        <w:t>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w:t>
      </w:r>
      <w:bookmarkEnd w:id="68"/>
      <w:r w:rsidR="00923E3C">
        <w:rPr>
          <w:rStyle w:val="a7"/>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23E3C">
          <w:rPr>
            <w:rStyle w:val="a7"/>
            <w:color w:val="auto"/>
            <w:sz w:val="28"/>
            <w:szCs w:val="28"/>
            <w:u w:val="none"/>
          </w:rPr>
          <w:t>13.7</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w:t>
      </w:r>
      <w:r w:rsidR="00923E3C">
        <w:rPr>
          <w:rStyle w:val="a7"/>
          <w:color w:val="auto"/>
          <w:sz w:val="28"/>
          <w:szCs w:val="28"/>
          <w:u w:val="none"/>
        </w:rPr>
        <w:lastRenderedPageBreak/>
        <w:t>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r>
        <w:fldChar w:fldCharType="end"/>
      </w:r>
    </w:p>
    <w:bookmarkStart w:id="73" w:name="_Ref349225141"/>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будет заключен в 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w:t>
      </w:r>
      <w:bookmarkEnd w:id="73"/>
      <w:r>
        <w:fldChar w:fldCharType="end"/>
      </w:r>
    </w:p>
    <w:bookmarkStart w:id="74" w:name="_Ref361398143"/>
    <w:bookmarkStart w:id="75" w:name="_Ref362950783"/>
    <w:p w:rsidR="008052A4" w:rsidRDefault="0097396C" w:rsidP="002F253E">
      <w:pPr>
        <w:keepNext/>
        <w:numPr>
          <w:ilvl w:val="1"/>
          <w:numId w:val="15"/>
        </w:numPr>
        <w:ind w:left="0" w:firstLine="720"/>
        <w:jc w:val="both"/>
        <w:rPr>
          <w:rStyle w:val="a7"/>
          <w:color w:val="auto"/>
          <w:sz w:val="28"/>
          <w:szCs w:val="28"/>
          <w:u w:val="none"/>
        </w:rPr>
      </w:pPr>
      <w:r>
        <w:fldChar w:fldCharType="begin"/>
      </w:r>
      <w:r w:rsidR="00923E3C">
        <w:instrText xml:space="preserve"> HYPERLINK "" \l "_Ref317255152" </w:instrText>
      </w:r>
      <w:r>
        <w:fldChar w:fldCharType="separate"/>
      </w:r>
      <w:r w:rsidR="00923E3C">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00923E3C">
        <w:rPr>
          <w:rStyle w:val="a7"/>
          <w:color w:val="auto"/>
          <w:sz w:val="28"/>
          <w:u w:val="none"/>
        </w:rPr>
        <w:t xml:space="preserve">соответствие требованию пункта </w:t>
      </w:r>
      <w:fldSimple w:instr=" REF _Ref357696776 \r \h  \* MERGEFORMAT ">
        <w:r w:rsidR="00923E3C">
          <w:rPr>
            <w:rStyle w:val="a7"/>
            <w:color w:val="auto"/>
            <w:sz w:val="28"/>
            <w:u w:val="none"/>
          </w:rPr>
          <w:t>11.4</w:t>
        </w:r>
      </w:fldSimple>
      <w:r w:rsidR="00923E3C">
        <w:rPr>
          <w:rStyle w:val="a7"/>
          <w:color w:val="auto"/>
          <w:sz w:val="28"/>
          <w:u w:val="none"/>
        </w:rPr>
        <w:t xml:space="preserve"> раздела </w:t>
      </w:r>
      <w:r w:rsidR="00C74141">
        <w:rPr>
          <w:rStyle w:val="a7"/>
          <w:color w:val="auto"/>
          <w:u w:val="none"/>
        </w:rPr>
        <w:t>6</w:t>
      </w:r>
      <w:r w:rsidR="00923E3C">
        <w:rPr>
          <w:rStyle w:val="a7"/>
          <w:color w:val="auto"/>
          <w:sz w:val="28"/>
          <w:u w:val="none"/>
        </w:rPr>
        <w:t xml:space="preserve"> «Информационная карта запроса цен», а именно:</w:t>
      </w:r>
      <w:bookmarkEnd w:id="74"/>
      <w:bookmarkEnd w:id="75"/>
      <w:r>
        <w:fldChar w:fldCharType="end"/>
      </w:r>
    </w:p>
    <w:p w:rsidR="008052A4" w:rsidRDefault="0097396C"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923E3C">
          <w:rPr>
            <w:rStyle w:val="a7"/>
            <w:color w:val="auto"/>
            <w:sz w:val="28"/>
            <w:u w:val="none"/>
          </w:rPr>
          <w:t xml:space="preserve">. </w:t>
        </w:r>
      </w:hyperlink>
    </w:p>
    <w:p w:rsidR="008052A4" w:rsidRDefault="0097396C">
      <w:pPr>
        <w:keepNext/>
        <w:tabs>
          <w:tab w:val="left" w:pos="709"/>
        </w:tabs>
        <w:jc w:val="both"/>
        <w:rPr>
          <w:rStyle w:val="a7"/>
          <w:color w:val="auto"/>
          <w:sz w:val="28"/>
          <w:szCs w:val="28"/>
          <w:u w:val="none"/>
        </w:rPr>
      </w:pPr>
      <w:hyperlink w:anchor="_Ref317249938" w:history="1">
        <w:r w:rsidR="00923E3C">
          <w:rPr>
            <w:rStyle w:val="a7"/>
            <w:color w:val="auto"/>
            <w:sz w:val="28"/>
            <w:u w:val="none"/>
          </w:rPr>
          <w:tab/>
        </w:r>
        <w:r w:rsidR="00923E3C">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8052A4" w:rsidRDefault="0097396C"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8052A4" w:rsidRDefault="0097396C"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p>
    <w:bookmarkStart w:id="76" w:name="_Ref362950842"/>
    <w:p w:rsidR="008052A4" w:rsidRDefault="0097396C" w:rsidP="002F253E">
      <w:pPr>
        <w:keepNext/>
        <w:numPr>
          <w:ilvl w:val="1"/>
          <w:numId w:val="15"/>
        </w:numPr>
        <w:spacing w:before="240"/>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 xml:space="preserve">В случае непредставления победителем запроса цен документов в соответствие с пунктом </w:t>
      </w:r>
      <w:fldSimple w:instr=" REF _Ref362950783 \r \h  \* MERGEFORMAT ">
        <w:r w:rsidR="00923E3C">
          <w:rPr>
            <w:rStyle w:val="a7"/>
            <w:color w:val="auto"/>
            <w:sz w:val="28"/>
            <w:szCs w:val="28"/>
            <w:u w:val="none"/>
          </w:rPr>
          <w:t>3.3</w:t>
        </w:r>
      </w:fldSimple>
      <w:r w:rsidR="00923E3C">
        <w:rPr>
          <w:rStyle w:val="a7"/>
          <w:color w:val="auto"/>
          <w:sz w:val="28"/>
          <w:szCs w:val="28"/>
          <w:u w:val="none"/>
        </w:rPr>
        <w:t xml:space="preserve">0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923E3C">
          <w:rPr>
            <w:rStyle w:val="a7"/>
            <w:color w:val="auto"/>
            <w:sz w:val="28"/>
            <w:u w:val="none"/>
          </w:rPr>
          <w:t>11.7</w:t>
        </w:r>
      </w:fldSimple>
      <w:r w:rsidR="00923E3C">
        <w:rPr>
          <w:rStyle w:val="a7"/>
          <w:color w:val="auto"/>
          <w:sz w:val="28"/>
          <w:u w:val="none"/>
        </w:rPr>
        <w:t xml:space="preserve"> раздела </w:t>
      </w:r>
      <w:r w:rsidR="00C74141">
        <w:rPr>
          <w:rStyle w:val="a7"/>
          <w:color w:val="auto"/>
          <w:u w:val="none"/>
        </w:rPr>
        <w:t>6</w:t>
      </w:r>
      <w:r w:rsidR="00923E3C">
        <w:rPr>
          <w:rStyle w:val="a7"/>
          <w:color w:val="auto"/>
          <w:sz w:val="28"/>
          <w:u w:val="none"/>
        </w:rPr>
        <w:t xml:space="preserve"> «Информационная карта запроса цен»</w:t>
      </w:r>
      <w:r w:rsidR="00923E3C">
        <w:rPr>
          <w:rStyle w:val="a7"/>
          <w:color w:val="auto"/>
          <w:sz w:val="28"/>
          <w:szCs w:val="28"/>
          <w:u w:val="none"/>
        </w:rPr>
        <w:t>, заказчик вправе расторгнуть заключенный договор.</w:t>
      </w:r>
      <w:bookmarkEnd w:id="76"/>
      <w:r>
        <w:fldChar w:fldCharType="end"/>
      </w:r>
    </w:p>
    <w:p w:rsidR="008052A4" w:rsidRDefault="0097396C" w:rsidP="002F253E">
      <w:pPr>
        <w:keepNext/>
        <w:numPr>
          <w:ilvl w:val="1"/>
          <w:numId w:val="15"/>
        </w:numPr>
        <w:ind w:left="0" w:firstLine="709"/>
        <w:jc w:val="both"/>
        <w:rPr>
          <w:rStyle w:val="a7"/>
          <w:color w:val="auto"/>
          <w:sz w:val="28"/>
          <w:szCs w:val="28"/>
          <w:u w:val="none"/>
        </w:rPr>
      </w:pPr>
      <w:hyperlink w:anchor="_Ref317249938" w:history="1">
        <w:r w:rsidR="00923E3C">
          <w:rPr>
            <w:rStyle w:val="a7"/>
            <w:color w:val="auto"/>
            <w:sz w:val="28"/>
            <w:szCs w:val="28"/>
            <w:u w:val="none"/>
          </w:rPr>
          <w:t xml:space="preserve">После расторжения договора по основаниям, указанным в пункте </w:t>
        </w:r>
        <w:fldSimple w:instr=" REF _Ref362950842 \r \h  \* MERGEFORMAT ">
          <w:r w:rsidR="00923E3C">
            <w:rPr>
              <w:rStyle w:val="a7"/>
              <w:color w:val="auto"/>
              <w:sz w:val="28"/>
              <w:szCs w:val="28"/>
              <w:u w:val="none"/>
            </w:rPr>
            <w:t>3.3</w:t>
          </w:r>
        </w:fldSimple>
        <w:r w:rsidR="00923E3C">
          <w:rPr>
            <w:rStyle w:val="a7"/>
            <w:color w:val="auto"/>
            <w:sz w:val="28"/>
            <w:szCs w:val="28"/>
            <w:u w:val="none"/>
          </w:rPr>
          <w:t>1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p>
    <w:p w:rsidR="008052A4" w:rsidRDefault="0097396C" w:rsidP="002F253E">
      <w:pPr>
        <w:keepNext/>
        <w:numPr>
          <w:ilvl w:val="1"/>
          <w:numId w:val="15"/>
        </w:numPr>
        <w:ind w:left="0" w:firstLine="709"/>
        <w:jc w:val="both"/>
        <w:rPr>
          <w:rStyle w:val="a7"/>
          <w:color w:val="auto"/>
          <w:sz w:val="28"/>
          <w:szCs w:val="28"/>
          <w:u w:val="none"/>
        </w:rPr>
      </w:pPr>
      <w:hyperlink w:anchor="_Ref362950842" w:history="1">
        <w:r w:rsidR="00923E3C">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 xml:space="preserve">35, могут проводиться преддоговорные переговоры, направленные на уточнение условий договора, </w:t>
        </w:r>
        <w:r w:rsidR="00923E3C">
          <w:rPr>
            <w:rStyle w:val="a7"/>
            <w:color w:val="auto"/>
            <w:sz w:val="28"/>
            <w:szCs w:val="28"/>
            <w:u w:val="none"/>
          </w:rPr>
          <w:lastRenderedPageBreak/>
          <w:t>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
    <w:p w:rsidR="008052A4" w:rsidRDefault="0097396C"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p>
    <w:p w:rsidR="008052A4" w:rsidRDefault="0097396C"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Если</w:t>
        </w:r>
        <w:r w:rsidR="00923E3C">
          <w:rPr>
            <w:rStyle w:val="a7"/>
            <w:color w:val="auto"/>
            <w:u w:val="none"/>
          </w:rPr>
          <w:t xml:space="preserve"> </w:t>
        </w:r>
        <w:r w:rsidR="00923E3C">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p>
    <w:bookmarkStart w:id="77" w:name="_Ref352159239"/>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"_Ref352665596" </w:instrText>
      </w:r>
      <w:r>
        <w:fldChar w:fldCharType="separate"/>
      </w:r>
      <w:r w:rsidR="00923E3C">
        <w:rPr>
          <w:rStyle w:val="a7"/>
          <w:color w:val="auto"/>
          <w:sz w:val="28"/>
          <w:szCs w:val="28"/>
          <w:u w:val="none"/>
        </w:rPr>
        <w:t>Заказчик вправе отказаться от заключения договора по результатам запроса цен в случаях:</w:t>
      </w:r>
      <w:bookmarkEnd w:id="77"/>
      <w:r>
        <w:fldChar w:fldCharType="end"/>
      </w:r>
    </w:p>
    <w:p w:rsidR="008052A4" w:rsidRDefault="0097396C" w:rsidP="002F253E">
      <w:pPr>
        <w:pStyle w:val="-6"/>
        <w:numPr>
          <w:ilvl w:val="0"/>
          <w:numId w:val="22"/>
        </w:numPr>
        <w:tabs>
          <w:tab w:val="left" w:pos="1843"/>
        </w:tabs>
        <w:rPr>
          <w:rStyle w:val="a7"/>
          <w:color w:val="auto"/>
          <w:u w:val="none"/>
        </w:rPr>
      </w:pPr>
      <w:hyperlink w:anchor="_Ref317249938" w:history="1">
        <w:r w:rsidR="00923E3C">
          <w:rPr>
            <w:rStyle w:val="a7"/>
            <w:color w:val="auto"/>
            <w:u w:val="none"/>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hyperlink>
    </w:p>
    <w:p w:rsidR="008052A4" w:rsidRDefault="0097396C" w:rsidP="002F253E">
      <w:pPr>
        <w:pStyle w:val="-6"/>
        <w:numPr>
          <w:ilvl w:val="0"/>
          <w:numId w:val="22"/>
        </w:numPr>
        <w:tabs>
          <w:tab w:val="left" w:pos="1843"/>
        </w:tabs>
        <w:rPr>
          <w:rStyle w:val="a7"/>
          <w:color w:val="auto"/>
          <w:u w:val="none"/>
        </w:rPr>
      </w:pPr>
      <w:hyperlink w:anchor="_Ref317249938" w:history="1">
        <w:r w:rsidR="00923E3C">
          <w:rPr>
            <w:rStyle w:val="a7"/>
            <w:color w:val="auto"/>
            <w:u w:val="none"/>
          </w:rPr>
          <w:t>изменения потребностей заказчика;</w:t>
        </w:r>
      </w:hyperlink>
    </w:p>
    <w:p w:rsidR="008052A4" w:rsidRDefault="0097396C" w:rsidP="002F253E">
      <w:pPr>
        <w:pStyle w:val="-31"/>
        <w:numPr>
          <w:ilvl w:val="0"/>
          <w:numId w:val="22"/>
        </w:numPr>
        <w:tabs>
          <w:tab w:val="left" w:pos="1843"/>
        </w:tabs>
        <w:rPr>
          <w:rStyle w:val="a7"/>
          <w:color w:val="auto"/>
          <w:u w:val="none"/>
        </w:rPr>
      </w:pPr>
      <w:hyperlink w:anchor="_Ref317249938" w:history="1">
        <w:r w:rsidR="00923E3C">
          <w:rPr>
            <w:rStyle w:val="a7"/>
            <w:color w:val="auto"/>
            <w:u w:val="none"/>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договора. </w:t>
        </w:r>
      </w:hyperlink>
    </w:p>
    <w:bookmarkStart w:id="78" w:name="_Ref352665594"/>
    <w:p w:rsidR="008052A4" w:rsidRDefault="0097396C" w:rsidP="002F253E">
      <w:pPr>
        <w:keepNext/>
        <w:numPr>
          <w:ilvl w:val="1"/>
          <w:numId w:val="15"/>
        </w:numPr>
        <w:ind w:left="0" w:firstLine="709"/>
        <w:jc w:val="both"/>
        <w:rPr>
          <w:rStyle w:val="a7"/>
          <w:color w:val="auto"/>
          <w:sz w:val="28"/>
          <w:szCs w:val="28"/>
          <w:u w:val="none"/>
        </w:rPr>
      </w:pPr>
      <w:r>
        <w:lastRenderedPageBreak/>
        <w:fldChar w:fldCharType="begin"/>
      </w:r>
      <w:r w:rsidR="00923E3C">
        <w:instrText xml:space="preserve"> HYPERLINK "" \l "_Ref317249938" </w:instrText>
      </w:r>
      <w:r>
        <w:fldChar w:fldCharType="separate"/>
      </w:r>
      <w:r w:rsidR="00923E3C">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sidR="00923E3C">
          <w:rPr>
            <w:rStyle w:val="a7"/>
            <w:color w:val="auto"/>
            <w:sz w:val="28"/>
            <w:szCs w:val="28"/>
            <w:u w:val="none"/>
          </w:rPr>
          <w:t>б)</w:t>
        </w:r>
      </w:fldSimple>
      <w:r w:rsidR="00923E3C">
        <w:rPr>
          <w:rStyle w:val="a7"/>
          <w:color w:val="auto"/>
          <w:sz w:val="28"/>
          <w:szCs w:val="28"/>
          <w:u w:val="none"/>
        </w:rPr>
        <w:t xml:space="preserve"> пункта </w:t>
      </w:r>
      <w:fldSimple w:instr=" REF _Ref352159239 \r \h  \* MERGEFORMAT ">
        <w:r w:rsidR="00923E3C">
          <w:rPr>
            <w:rStyle w:val="a7"/>
            <w:color w:val="auto"/>
            <w:sz w:val="28"/>
            <w:szCs w:val="28"/>
            <w:u w:val="none"/>
          </w:rPr>
          <w:t>3.3</w:t>
        </w:r>
      </w:fldSimple>
      <w:r w:rsidR="00923E3C">
        <w:rPr>
          <w:rStyle w:val="a7"/>
          <w:color w:val="auto"/>
          <w:sz w:val="28"/>
          <w:szCs w:val="28"/>
          <w:u w:val="none"/>
        </w:rPr>
        <w:t>3, заказчик имеет право заключить договор с участником, занявшим второе место.</w:t>
      </w:r>
      <w:bookmarkEnd w:id="78"/>
      <w:r>
        <w:fldChar w:fldCharType="end"/>
      </w:r>
    </w:p>
    <w:bookmarkStart w:id="79" w:name="_Ref352665596"/>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"_Ref352159239" </w:instrText>
      </w:r>
      <w:r>
        <w:fldChar w:fldCharType="separate"/>
      </w:r>
      <w:r w:rsidR="00923E3C">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r>
        <w:fldChar w:fldCharType="end"/>
      </w:r>
    </w:p>
    <w:p w:rsidR="008052A4" w:rsidRDefault="0097396C" w:rsidP="002F253E">
      <w:pPr>
        <w:keepNext/>
        <w:numPr>
          <w:ilvl w:val="1"/>
          <w:numId w:val="15"/>
        </w:numPr>
        <w:ind w:left="0" w:firstLine="709"/>
        <w:jc w:val="both"/>
        <w:rPr>
          <w:rStyle w:val="a7"/>
          <w:color w:val="auto"/>
          <w:sz w:val="28"/>
          <w:szCs w:val="28"/>
          <w:u w:val="none"/>
        </w:rPr>
      </w:pPr>
      <w:hyperlink w:anchor="_Ref352159239" w:history="1">
        <w:r w:rsidR="00923E3C">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признается уклонившимся от заключения договора</w:t>
        </w:r>
        <w:bookmarkStart w:id="80" w:name="_Ref311027194"/>
        <w:r w:rsidR="00923E3C">
          <w:rPr>
            <w:rStyle w:val="a7"/>
            <w:color w:val="auto"/>
            <w:sz w:val="28"/>
            <w:szCs w:val="28"/>
            <w:u w:val="none"/>
          </w:rPr>
          <w:t>, то есть</w:t>
        </w:r>
        <w:r w:rsidR="00923E3C">
          <w:rPr>
            <w:rStyle w:val="a7"/>
            <w:color w:val="auto"/>
            <w:u w:val="none"/>
          </w:rPr>
          <w:t xml:space="preserve"> </w:t>
        </w:r>
        <w:r w:rsidR="00923E3C">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t>6</w:t>
        </w:r>
        <w:r w:rsidR="00923E3C">
          <w:rPr>
            <w:rStyle w:val="a7"/>
            <w:color w:val="auto"/>
            <w:sz w:val="28"/>
            <w:szCs w:val="28"/>
            <w:u w:val="none"/>
          </w:rPr>
          <w:t xml:space="preserve"> «Информационная карта запроса цен»</w:t>
        </w:r>
        <w:bookmarkEnd w:id="80"/>
        <w:r w:rsidR="00923E3C">
          <w:rPr>
            <w:rStyle w:val="a7"/>
            <w:color w:val="auto"/>
            <w:sz w:val="28"/>
            <w:szCs w:val="28"/>
            <w:u w:val="none"/>
          </w:rPr>
          <w:t>:</w:t>
        </w:r>
      </w:hyperlink>
    </w:p>
    <w:p w:rsidR="008052A4" w:rsidRDefault="0097396C"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923E3C">
          <w:rPr>
            <w:rStyle w:val="a7"/>
            <w:color w:val="auto"/>
            <w:sz w:val="28"/>
            <w:szCs w:val="28"/>
            <w:u w:val="none"/>
          </w:rPr>
          <w:t>прямой письменный отказ от подписания договора;</w:t>
        </w:r>
      </w:hyperlink>
    </w:p>
    <w:p w:rsidR="008052A4" w:rsidRDefault="0097396C"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923E3C">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sidR="00923E3C">
            <w:rPr>
              <w:rStyle w:val="a7"/>
              <w:color w:val="auto"/>
              <w:sz w:val="28"/>
              <w:szCs w:val="28"/>
              <w:u w:val="none"/>
            </w:rPr>
            <w:t>3.</w:t>
          </w:r>
        </w:fldSimple>
        <w:r w:rsidR="00923E3C">
          <w:rPr>
            <w:rStyle w:val="a7"/>
            <w:color w:val="auto"/>
            <w:sz w:val="28"/>
            <w:szCs w:val="28"/>
            <w:u w:val="none"/>
          </w:rPr>
          <w:t>27;</w:t>
        </w:r>
      </w:hyperlink>
    </w:p>
    <w:p w:rsidR="008052A4" w:rsidRDefault="0097396C"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8052A4" w:rsidRDefault="0097396C"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p w:rsidR="008052A4" w:rsidRDefault="0097396C"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 xml:space="preserve">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 </w:t>
        </w:r>
      </w:hyperlink>
    </w:p>
    <w:bookmarkStart w:id="81" w:name="_Ref317179204"/>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r>
        <w:fldChar w:fldCharType="end"/>
      </w:r>
    </w:p>
    <w:bookmarkStart w:id="82" w:name="_Ref297565397"/>
    <w:p w:rsidR="008052A4" w:rsidRDefault="0097396C"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82"/>
      <w:r>
        <w:fldChar w:fldCharType="end"/>
      </w:r>
    </w:p>
    <w:p w:rsidR="008052A4" w:rsidRDefault="0097396C"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провести повторную процедуру закупки;</w:t>
        </w:r>
      </w:hyperlink>
    </w:p>
    <w:bookmarkStart w:id="83" w:name="_Ref310532857"/>
    <w:p w:rsidR="008052A4" w:rsidRDefault="0097396C"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отказаться от заключения договора и прекратить процедуру запроса цен.</w:t>
      </w:r>
      <w:bookmarkEnd w:id="83"/>
      <w:r>
        <w:fldChar w:fldCharType="end"/>
      </w:r>
    </w:p>
    <w:p w:rsidR="008052A4" w:rsidRDefault="0097396C" w:rsidP="002F253E">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r w:rsidR="00923E3C">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 xml:space="preserve">35, от подписания договора, заказчик должен в порядке и сроки, </w:t>
        </w:r>
        <w:r w:rsidR="00923E3C">
          <w:rPr>
            <w:rStyle w:val="a7"/>
            <w:bCs/>
            <w:color w:val="auto"/>
            <w:sz w:val="28"/>
            <w:szCs w:val="28"/>
            <w:u w:val="none"/>
          </w:rPr>
          <w:t xml:space="preserve">установленные </w:t>
        </w:r>
        <w:r w:rsidR="00923E3C">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923E3C">
          <w:rPr>
            <w:rStyle w:val="a7"/>
            <w:bCs/>
            <w:color w:val="auto"/>
            <w:sz w:val="28"/>
            <w:szCs w:val="28"/>
            <w:u w:val="none"/>
          </w:rPr>
          <w:t xml:space="preserve">Федеральным законом «О закупках товаров, работ, услуг отдельными видами юридических лиц», </w:t>
        </w:r>
        <w:r w:rsidR="00923E3C">
          <w:rPr>
            <w:rStyle w:val="a7"/>
            <w:color w:val="auto"/>
            <w:sz w:val="28"/>
            <w:szCs w:val="28"/>
            <w:u w:val="none"/>
          </w:rPr>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w:t>
        </w:r>
        <w:r w:rsidR="00923E3C">
          <w:rPr>
            <w:rStyle w:val="a7"/>
            <w:color w:val="auto"/>
            <w:sz w:val="28"/>
            <w:szCs w:val="28"/>
            <w:u w:val="none"/>
          </w:rPr>
          <w:lastRenderedPageBreak/>
          <w:t>иском о понуждении такого лица заключить договор и (или) о возмещении убытков, причиненных уклонением от заключения договора.</w:t>
        </w:r>
      </w:hyperlink>
    </w:p>
    <w:p w:rsidR="008052A4" w:rsidRDefault="0097396C" w:rsidP="002F253E">
      <w:pPr>
        <w:pStyle w:val="aa"/>
        <w:keepNext/>
        <w:numPr>
          <w:ilvl w:val="1"/>
          <w:numId w:val="15"/>
        </w:numPr>
        <w:spacing w:after="0" w:line="240" w:lineRule="auto"/>
        <w:ind w:left="0" w:firstLine="720"/>
        <w:jc w:val="both"/>
        <w:rPr>
          <w:rStyle w:val="a7"/>
          <w:color w:val="auto"/>
          <w:sz w:val="28"/>
          <w:szCs w:val="28"/>
          <w:u w:val="none"/>
        </w:rPr>
      </w:pPr>
      <w:hyperlink w:anchor="_Ref352665596" w:history="1">
        <w:r w:rsidR="00923E3C">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p>
    <w:p w:rsidR="008052A4" w:rsidRDefault="0097396C" w:rsidP="002F253E">
      <w:pPr>
        <w:pStyle w:val="aa"/>
        <w:keepNext/>
        <w:numPr>
          <w:ilvl w:val="0"/>
          <w:numId w:val="25"/>
        </w:numPr>
        <w:spacing w:after="0" w:line="240" w:lineRule="auto"/>
        <w:ind w:left="0" w:firstLine="709"/>
        <w:jc w:val="both"/>
        <w:rPr>
          <w:rStyle w:val="a7"/>
          <w:color w:val="auto"/>
          <w:sz w:val="28"/>
          <w:szCs w:val="28"/>
          <w:u w:val="none"/>
        </w:rPr>
      </w:pPr>
      <w:hyperlink w:anchor="_Ref352665596" w:history="1">
        <w:r w:rsidR="00923E3C">
          <w:rPr>
            <w:rStyle w:val="a7"/>
            <w:color w:val="auto"/>
            <w:sz w:val="28"/>
            <w:szCs w:val="28"/>
            <w:u w:val="none"/>
          </w:rPr>
          <w:t>если такой участник запроса цен:</w:t>
        </w:r>
      </w:hyperlink>
    </w:p>
    <w:p w:rsidR="008052A4" w:rsidRDefault="0097396C"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признанным победителем запроса цен уклонился от заключения договора;</w:t>
        </w:r>
      </w:hyperlink>
    </w:p>
    <w:p w:rsidR="008052A4" w:rsidRDefault="0097396C"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уклонился от заключения договора;</w:t>
        </w:r>
      </w:hyperlink>
    </w:p>
    <w:p w:rsidR="008052A4" w:rsidRDefault="0097396C"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p>
    <w:p w:rsidR="008052A4" w:rsidRDefault="0097396C" w:rsidP="002F253E">
      <w:pPr>
        <w:pStyle w:val="aa"/>
        <w:keepNext/>
        <w:numPr>
          <w:ilvl w:val="0"/>
          <w:numId w:val="25"/>
        </w:numPr>
        <w:tabs>
          <w:tab w:val="left" w:pos="1134"/>
        </w:tabs>
        <w:spacing w:after="0" w:line="240" w:lineRule="auto"/>
        <w:ind w:left="0" w:firstLine="709"/>
        <w:jc w:val="both"/>
        <w:rPr>
          <w:rStyle w:val="a7"/>
          <w:color w:val="auto"/>
          <w:sz w:val="28"/>
          <w:szCs w:val="28"/>
          <w:u w:val="none"/>
        </w:rPr>
      </w:pPr>
      <w:hyperlink w:anchor="_Ref352665596" w:history="1">
        <w:r w:rsidR="00923E3C">
          <w:rPr>
            <w:rStyle w:val="a7"/>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 условий договора.</w:t>
        </w:r>
      </w:hyperlink>
    </w:p>
    <w:bookmarkEnd w:id="70"/>
    <w:bookmarkEnd w:id="71"/>
    <w:bookmarkEnd w:id="72"/>
    <w:p w:rsidR="008052A4" w:rsidRDefault="0097396C"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"_Ref352665596" </w:instrText>
      </w:r>
      <w:r>
        <w:fldChar w:fldCharType="separate"/>
      </w:r>
      <w:r w:rsidR="00923E3C">
        <w:rPr>
          <w:rStyle w:val="a7"/>
          <w:color w:val="auto"/>
          <w:sz w:val="28"/>
          <w:szCs w:val="28"/>
          <w:u w:val="none"/>
        </w:rPr>
        <w:t>В случае, если указано в пункте </w:t>
      </w:r>
      <w:fldSimple w:instr=" REF _Ref317256138 \r \h  \* MERGEFORMAT ">
        <w:r w:rsidR="00923E3C">
          <w:rPr>
            <w:rStyle w:val="a7"/>
            <w:color w:val="auto"/>
            <w:sz w:val="28"/>
            <w:szCs w:val="28"/>
            <w:u w:val="none"/>
          </w:rPr>
          <w:t>20</w:t>
        </w:r>
      </w:fldSimple>
      <w:r w:rsidR="00923E3C">
        <w:rPr>
          <w:rStyle w:val="a7"/>
          <w:color w:val="auto"/>
          <w:sz w:val="28"/>
          <w:szCs w:val="28"/>
          <w:u w:val="none"/>
        </w:rPr>
        <w:t xml:space="preserve"> раздела </w:t>
      </w:r>
      <w:r w:rsidR="00C74141" w:rsidRPr="00C74141">
        <w:rPr>
          <w:rStyle w:val="a7"/>
          <w:color w:val="auto"/>
          <w:sz w:val="28"/>
          <w:szCs w:val="28"/>
          <w:u w:val="none"/>
        </w:rPr>
        <w:t>6</w:t>
      </w:r>
      <w:r w:rsidR="00923E3C">
        <w:rPr>
          <w:rStyle w:val="a7"/>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r>
        <w:fldChar w:fldCharType="end"/>
      </w:r>
    </w:p>
    <w:p w:rsidR="008052A4" w:rsidRDefault="0097396C"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обязательства по возврату аванса;</w:t>
        </w:r>
      </w:hyperlink>
    </w:p>
    <w:p w:rsidR="008052A4" w:rsidRDefault="0097396C"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исполнение обязательств по договору, кроме гарантийных обязательств (обеспечение договора);</w:t>
        </w:r>
      </w:hyperlink>
    </w:p>
    <w:p w:rsidR="008052A4" w:rsidRDefault="0097396C"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исполнение гарантийных обязательств,</w:t>
        </w:r>
      </w:hyperlink>
    </w:p>
    <w:p w:rsidR="008052A4" w:rsidRDefault="0097396C">
      <w:pPr>
        <w:keepNext/>
        <w:spacing w:before="120" w:after="120"/>
        <w:jc w:val="both"/>
        <w:rPr>
          <w:rStyle w:val="a7"/>
          <w:color w:val="auto"/>
          <w:sz w:val="28"/>
          <w:szCs w:val="28"/>
          <w:u w:val="none"/>
        </w:rPr>
      </w:pPr>
      <w:hyperlink w:anchor="_Ref352665596" w:history="1">
        <w:r w:rsidR="00923E3C">
          <w:rPr>
            <w:rStyle w:val="a7"/>
            <w:color w:val="auto"/>
            <w:sz w:val="28"/>
            <w:szCs w:val="28"/>
            <w:u w:val="none"/>
          </w:rPr>
          <w:t>в одной или нескольких из следующих форм:</w:t>
        </w:r>
      </w:hyperlink>
    </w:p>
    <w:p w:rsidR="008052A4" w:rsidRDefault="0097396C"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безотзывная банковская гарантия, выданная банком;</w:t>
        </w:r>
      </w:hyperlink>
    </w:p>
    <w:p w:rsidR="008052A4" w:rsidRDefault="0097396C"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поручительство;</w:t>
        </w:r>
      </w:hyperlink>
    </w:p>
    <w:p w:rsidR="008052A4" w:rsidRDefault="0097396C"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в форме денежных средств путем их перечисления заказчику.</w:t>
        </w:r>
      </w:hyperlink>
    </w:p>
    <w:p w:rsidR="008052A4" w:rsidRDefault="0097396C"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23E3C">
            <w:rPr>
              <w:rStyle w:val="a7"/>
              <w:color w:val="auto"/>
              <w:sz w:val="28"/>
              <w:szCs w:val="28"/>
              <w:u w:val="none"/>
            </w:rPr>
            <w:t>20</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w:t>
        </w:r>
      </w:hyperlink>
    </w:p>
    <w:p w:rsidR="008052A4" w:rsidRDefault="0097396C" w:rsidP="002F253E">
      <w:pPr>
        <w:keepNext/>
        <w:numPr>
          <w:ilvl w:val="1"/>
          <w:numId w:val="15"/>
        </w:numPr>
        <w:ind w:left="0" w:firstLine="709"/>
        <w:jc w:val="both"/>
        <w:rPr>
          <w:rStyle w:val="a7"/>
          <w:color w:val="auto"/>
          <w:sz w:val="28"/>
          <w:szCs w:val="28"/>
          <w:u w:val="none"/>
        </w:rPr>
      </w:pPr>
      <w:hyperlink w:anchor="_Ref317256294" w:history="1">
        <w:r w:rsidR="00923E3C">
          <w:rPr>
            <w:rStyle w:val="a7"/>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hyperlink>
    </w:p>
    <w:p w:rsidR="00F139FA" w:rsidRPr="00F139FA" w:rsidRDefault="00F139FA" w:rsidP="002F253E">
      <w:pPr>
        <w:keepNext/>
        <w:numPr>
          <w:ilvl w:val="1"/>
          <w:numId w:val="15"/>
        </w:numPr>
        <w:ind w:left="0" w:firstLine="709"/>
        <w:jc w:val="both"/>
        <w:rPr>
          <w:color w:val="000000"/>
          <w:sz w:val="28"/>
          <w:szCs w:val="28"/>
        </w:rPr>
      </w:pPr>
      <w:bookmarkStart w:id="84" w:name="_Ref352670143"/>
      <w:r>
        <w:rPr>
          <w:sz w:val="28"/>
          <w:szCs w:val="28"/>
        </w:rPr>
        <w:t>Б</w:t>
      </w:r>
      <w:r w:rsidRPr="00F139FA">
        <w:rPr>
          <w:sz w:val="28"/>
          <w:szCs w:val="28"/>
        </w:rPr>
        <w:t xml:space="preserve">анковская гарантия должна быть выдана российским банком (или иной кредитной организацией), о котором достоверно известно, что он не </w:t>
      </w:r>
      <w:r w:rsidRPr="00F139FA">
        <w:rPr>
          <w:sz w:val="28"/>
          <w:szCs w:val="28"/>
        </w:rPr>
        <w:lastRenderedPageBreak/>
        <w:t>является убыточным, банкротом, не находится под внешним управлением или его лицензия не приостановлена полностью или частично.</w:t>
      </w:r>
    </w:p>
    <w:p w:rsidR="008052A4" w:rsidRDefault="00923E3C" w:rsidP="002F253E">
      <w:pPr>
        <w:keepNext/>
        <w:numPr>
          <w:ilvl w:val="1"/>
          <w:numId w:val="15"/>
        </w:numPr>
        <w:ind w:left="0" w:firstLine="709"/>
        <w:jc w:val="both"/>
        <w:rPr>
          <w:rStyle w:val="a7"/>
          <w:color w:val="000000"/>
          <w:sz w:val="28"/>
          <w:szCs w:val="28"/>
          <w:u w:val="none"/>
        </w:rPr>
      </w:pPr>
      <w:r>
        <w:t xml:space="preserve"> </w:t>
      </w:r>
      <w:hyperlink r:id="rId19" w:history="1">
        <w:r>
          <w:rPr>
            <w:rStyle w:val="a7"/>
            <w:color w:val="000000"/>
            <w:sz w:val="28"/>
            <w:szCs w:val="28"/>
            <w:u w:val="none"/>
          </w:rPr>
          <w:t xml:space="preserve">К обеспечению исполнения обязательств по договору в форме поручительства или </w:t>
        </w:r>
        <w:r>
          <w:rPr>
            <w:rStyle w:val="a7"/>
            <w:color w:val="auto"/>
            <w:sz w:val="28"/>
            <w:szCs w:val="28"/>
            <w:u w:val="none"/>
          </w:rPr>
          <w:t>банковской</w:t>
        </w:r>
        <w:r>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bookmarkEnd w:id="84"/>
      </w:hyperlink>
    </w:p>
    <w:p w:rsidR="008052A4" w:rsidRDefault="0097396C"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0" w:history="1">
        <w:r w:rsidR="00923E3C">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p>
    <w:p w:rsidR="008052A4" w:rsidRDefault="0097396C"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1" w:history="1">
        <w:r w:rsidR="00923E3C">
          <w:rPr>
            <w:rStyle w:val="a7"/>
            <w:rFonts w:eastAsia="Calibri"/>
            <w:color w:val="000000"/>
            <w:sz w:val="28"/>
            <w:szCs w:val="28"/>
            <w:u w:val="none"/>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hyperlink>
    </w:p>
    <w:p w:rsidR="008052A4" w:rsidRDefault="0097396C"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2" w:history="1">
        <w:r w:rsidR="00923E3C">
          <w:rPr>
            <w:rStyle w:val="a7"/>
            <w:rFonts w:eastAsia="Calibri"/>
            <w:color w:val="000000"/>
            <w:sz w:val="28"/>
            <w:szCs w:val="28"/>
            <w:u w:val="none"/>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p>
    <w:p w:rsidR="008052A4" w:rsidRDefault="0097396C"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3" w:history="1">
        <w:r w:rsidR="00923E3C">
          <w:rPr>
            <w:rStyle w:val="a7"/>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p>
    <w:p w:rsidR="008052A4" w:rsidRDefault="0097396C" w:rsidP="002F253E">
      <w:pPr>
        <w:keepNext/>
        <w:numPr>
          <w:ilvl w:val="1"/>
          <w:numId w:val="15"/>
        </w:numPr>
        <w:ind w:left="0" w:firstLine="709"/>
        <w:jc w:val="both"/>
        <w:rPr>
          <w:rStyle w:val="a7"/>
          <w:bCs/>
          <w:color w:val="auto"/>
          <w:sz w:val="28"/>
          <w:szCs w:val="22"/>
          <w:u w:val="none"/>
        </w:rPr>
      </w:pPr>
      <w:hyperlink r:id="rId24" w:history="1">
        <w:r w:rsidR="00923E3C">
          <w:rPr>
            <w:rStyle w:val="a7"/>
            <w:bCs/>
            <w:color w:val="auto"/>
            <w:sz w:val="28"/>
            <w:szCs w:val="22"/>
            <w:u w:val="none"/>
          </w:rPr>
          <w:t>По решению заказчика, перечень документов, указанных в пункте </w:t>
        </w:r>
        <w:fldSimple w:instr=" REF _Ref352670143 \r \h  \* MERGEFORMAT ">
          <w:r w:rsidR="00923E3C">
            <w:rPr>
              <w:rStyle w:val="a7"/>
              <w:bCs/>
              <w:color w:val="auto"/>
              <w:sz w:val="28"/>
              <w:szCs w:val="22"/>
              <w:u w:val="none"/>
            </w:rPr>
            <w:t>3.</w:t>
          </w:r>
        </w:fldSimple>
        <w:r w:rsidR="00923E3C">
          <w:rPr>
            <w:rStyle w:val="a7"/>
            <w:color w:val="auto"/>
            <w:sz w:val="28"/>
            <w:szCs w:val="28"/>
            <w:u w:val="none"/>
          </w:rPr>
          <w:t>44</w:t>
        </w:r>
        <w:r w:rsidR="00923E3C">
          <w:rPr>
            <w:rStyle w:val="a7"/>
            <w:bCs/>
            <w:color w:val="auto"/>
            <w:sz w:val="28"/>
            <w:szCs w:val="22"/>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923E3C">
          <w:rPr>
            <w:rStyle w:val="a7"/>
            <w:color w:val="000000"/>
            <w:sz w:val="28"/>
            <w:szCs w:val="28"/>
            <w:u w:val="none"/>
          </w:rPr>
          <w:t>поручителя или банка-гаранта.</w:t>
        </w:r>
      </w:hyperlink>
    </w:p>
    <w:bookmarkStart w:id="85" w:name="_Toc342292943"/>
    <w:bookmarkStart w:id="86" w:name="_Ref298490302"/>
    <w:bookmarkStart w:id="87" w:name="_Ref264478467"/>
    <w:bookmarkStart w:id="88" w:name="_Ref264477417"/>
    <w:p w:rsidR="008052A4" w:rsidRDefault="0097396C" w:rsidP="002F253E">
      <w:pPr>
        <w:keepNext/>
        <w:numPr>
          <w:ilvl w:val="1"/>
          <w:numId w:val="15"/>
        </w:numPr>
        <w:ind w:left="0" w:firstLine="709"/>
        <w:jc w:val="both"/>
        <w:rPr>
          <w:rStyle w:val="a7"/>
          <w:bCs/>
          <w:color w:val="auto"/>
          <w:sz w:val="28"/>
          <w:szCs w:val="22"/>
          <w:u w:val="none"/>
        </w:rPr>
      </w:pPr>
      <w:r>
        <w:fldChar w:fldCharType="begin"/>
      </w:r>
      <w:r w:rsidR="00923E3C">
        <w:instrText xml:space="preserve"> HYPERLINK "" \l "_Ref352670143" </w:instrText>
      </w:r>
      <w:r>
        <w:fldChar w:fldCharType="separate"/>
      </w:r>
      <w:r w:rsidR="00923E3C">
        <w:rPr>
          <w:rStyle w:val="a7"/>
          <w:bCs/>
          <w:color w:val="auto"/>
          <w:sz w:val="28"/>
          <w:szCs w:val="22"/>
          <w:u w:val="none"/>
        </w:rPr>
        <w:t>Срок действия обеспечения исполнения обязательств по договору</w:t>
      </w:r>
      <w:bookmarkEnd w:id="85"/>
      <w:bookmarkEnd w:id="86"/>
      <w:bookmarkEnd w:id="87"/>
      <w:bookmarkEnd w:id="88"/>
      <w:r w:rsidR="00923E3C">
        <w:rPr>
          <w:rStyle w:val="a7"/>
          <w:bCs/>
          <w:color w:val="auto"/>
          <w:sz w:val="28"/>
          <w:szCs w:val="22"/>
          <w:u w:val="none"/>
        </w:rPr>
        <w:t xml:space="preserve"> должен составлять:</w:t>
      </w:r>
      <w:r>
        <w:fldChar w:fldCharType="end"/>
      </w:r>
    </w:p>
    <w:p w:rsidR="008052A4" w:rsidRDefault="0097396C"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возврата аванса (кроме поручительства) - срок исполнения обязательств на сумму выплаченного аванса плюс 60 дней;</w:t>
        </w:r>
      </w:hyperlink>
    </w:p>
    <w:p w:rsidR="008052A4" w:rsidRDefault="0097396C"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договора (кроме поручительства) - срок исполнения обязательств по договору плюс 60 дней;</w:t>
        </w:r>
      </w:hyperlink>
    </w:p>
    <w:p w:rsidR="008052A4" w:rsidRDefault="0097396C"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исполнения гарантийных обязательств (кроме поручительства) - срок гарантийных обязательств плюс 60 дней.</w:t>
        </w:r>
      </w:hyperlink>
    </w:p>
    <w:p w:rsidR="008052A4" w:rsidRDefault="0097396C">
      <w:pPr>
        <w:pStyle w:val="aa"/>
        <w:keepNext/>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p>
    <w:p w:rsidR="008052A4" w:rsidRDefault="0097396C" w:rsidP="002F253E">
      <w:pPr>
        <w:keepNext/>
        <w:numPr>
          <w:ilvl w:val="1"/>
          <w:numId w:val="15"/>
        </w:numPr>
        <w:ind w:left="0" w:firstLine="720"/>
        <w:jc w:val="both"/>
        <w:rPr>
          <w:rStyle w:val="a7"/>
          <w:bCs/>
          <w:color w:val="auto"/>
          <w:sz w:val="28"/>
          <w:szCs w:val="22"/>
          <w:u w:val="none"/>
        </w:rPr>
      </w:pPr>
      <w:hyperlink w:anchor="_Ref352670143" w:history="1">
        <w:r w:rsidR="00923E3C">
          <w:rPr>
            <w:rStyle w:val="a7"/>
            <w:bCs/>
            <w:color w:val="auto"/>
            <w:sz w:val="28"/>
            <w:szCs w:val="22"/>
            <w:u w:val="none"/>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00923E3C">
          <w:rPr>
            <w:rStyle w:val="a7"/>
            <w:color w:val="auto"/>
            <w:sz w:val="28"/>
            <w:szCs w:val="28"/>
            <w:u w:val="none"/>
          </w:rPr>
          <w:t xml:space="preserve">запроса цен </w:t>
        </w:r>
        <w:r w:rsidR="00923E3C">
          <w:rPr>
            <w:rStyle w:val="a7"/>
            <w:bCs/>
            <w:color w:val="auto"/>
            <w:sz w:val="28"/>
            <w:szCs w:val="22"/>
            <w:u w:val="none"/>
          </w:rPr>
          <w:t>иное (новое) надлежащее обеспечение исполнения обязательств по договору</w:t>
        </w:r>
        <w:r w:rsidR="00923E3C">
          <w:rPr>
            <w:rStyle w:val="a7"/>
            <w:color w:val="auto"/>
            <w:sz w:val="28"/>
            <w:szCs w:val="28"/>
            <w:u w:val="none"/>
          </w:rPr>
          <w:t xml:space="preserve"> в порядке, предусмотренном проектом договора (часть 2 «Проект договора»)</w:t>
        </w:r>
        <w:r w:rsidR="00923E3C">
          <w:rPr>
            <w:rStyle w:val="a7"/>
            <w:bCs/>
            <w:color w:val="auto"/>
            <w:sz w:val="28"/>
            <w:szCs w:val="22"/>
            <w:u w:val="none"/>
          </w:rPr>
          <w:t>.</w:t>
        </w:r>
      </w:hyperlink>
    </w:p>
    <w:p w:rsidR="008052A4" w:rsidRDefault="0097396C" w:rsidP="002F253E">
      <w:pPr>
        <w:keepNext/>
        <w:numPr>
          <w:ilvl w:val="1"/>
          <w:numId w:val="15"/>
        </w:numPr>
        <w:ind w:left="0" w:firstLine="709"/>
        <w:jc w:val="both"/>
        <w:rPr>
          <w:rStyle w:val="a7"/>
          <w:color w:val="auto"/>
          <w:sz w:val="28"/>
          <w:szCs w:val="28"/>
          <w:u w:val="none"/>
        </w:rPr>
      </w:pPr>
      <w:hyperlink w:anchor="_Ref352670143" w:history="1">
        <w:r w:rsidR="00923E3C">
          <w:rPr>
            <w:rStyle w:val="a7"/>
            <w:b/>
            <w:i/>
            <w:color w:val="auto"/>
            <w:u w:val="none"/>
          </w:rPr>
          <w:t xml:space="preserve"> </w:t>
        </w:r>
        <w:r w:rsidR="00923E3C">
          <w:rPr>
            <w:rStyle w:val="a7"/>
            <w:color w:val="auto"/>
            <w:sz w:val="28"/>
            <w:szCs w:val="28"/>
            <w:u w:val="none"/>
          </w:rPr>
          <w:t xml:space="preserve">Если в заявке участника запроса цен содержится предложение по уменьшению </w:t>
        </w:r>
        <w:r w:rsidR="00923E3C">
          <w:rPr>
            <w:rStyle w:val="a7"/>
            <w:bCs/>
            <w:color w:val="auto"/>
            <w:sz w:val="28"/>
            <w:szCs w:val="22"/>
            <w:u w:val="none"/>
          </w:rPr>
          <w:t>размера</w:t>
        </w:r>
        <w:r w:rsidR="00923E3C">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8052A4" w:rsidRDefault="0097396C">
      <w:pPr>
        <w:keepNext/>
        <w:tabs>
          <w:tab w:val="left" w:pos="709"/>
          <w:tab w:val="num" w:pos="1004"/>
          <w:tab w:val="left" w:pos="1134"/>
          <w:tab w:val="num" w:pos="1701"/>
        </w:tabs>
        <w:ind w:firstLine="709"/>
        <w:jc w:val="both"/>
        <w:rPr>
          <w:rStyle w:val="a7"/>
          <w:color w:val="auto"/>
          <w:sz w:val="28"/>
          <w:szCs w:val="28"/>
          <w:u w:val="none"/>
        </w:rPr>
      </w:pPr>
      <w:hyperlink w:anchor="_Ref352670143" w:history="1">
        <w:r w:rsidR="00923E3C">
          <w:rPr>
            <w:rStyle w:val="a7"/>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и </w:t>
        </w:r>
        <w:fldSimple w:instr=" REF _Ref317179204 \r \h  \* MERGEFORMAT ">
          <w:r w:rsidR="00923E3C">
            <w:rPr>
              <w:rStyle w:val="a7"/>
              <w:color w:val="auto"/>
              <w:sz w:val="28"/>
              <w:szCs w:val="28"/>
              <w:u w:val="none"/>
            </w:rPr>
            <w:t>3.</w:t>
          </w:r>
        </w:fldSimple>
        <w:r w:rsidR="00923E3C">
          <w:rPr>
            <w:rStyle w:val="a7"/>
            <w:color w:val="auto"/>
            <w:sz w:val="28"/>
            <w:szCs w:val="28"/>
            <w:u w:val="none"/>
          </w:rPr>
          <w:t>37,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8052A4" w:rsidRDefault="0097396C">
      <w:pPr>
        <w:keepNext/>
        <w:tabs>
          <w:tab w:val="num" w:pos="993"/>
          <w:tab w:val="left" w:pos="1134"/>
          <w:tab w:val="num" w:pos="1701"/>
        </w:tabs>
        <w:ind w:firstLine="709"/>
        <w:jc w:val="both"/>
      </w:pPr>
      <w:hyperlink w:anchor="_Ref317179204" w:history="1">
        <w:r w:rsidR="00923E3C">
          <w:rPr>
            <w:rStyle w:val="a7"/>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4439BE" w:rsidRPr="004439BE" w:rsidRDefault="004439BE" w:rsidP="002F253E">
      <w:pPr>
        <w:pStyle w:val="20"/>
        <w:numPr>
          <w:ilvl w:val="0"/>
          <w:numId w:val="28"/>
        </w:numPr>
        <w:suppressAutoHyphens/>
        <w:spacing w:before="120" w:after="120"/>
        <w:rPr>
          <w:rFonts w:ascii="Times New Roman" w:hAnsi="Times New Roman"/>
          <w:i w:val="0"/>
        </w:rPr>
      </w:pPr>
      <w:r w:rsidRPr="00EF4740">
        <w:rPr>
          <w:rFonts w:ascii="Times New Roman" w:hAnsi="Times New Roman"/>
          <w:i w:val="0"/>
        </w:rPr>
        <w:t>ОБЕСПЕЧЕНИЕ</w:t>
      </w:r>
      <w:r>
        <w:rPr>
          <w:rFonts w:ascii="Times New Roman" w:hAnsi="Times New Roman"/>
          <w:i w:val="0"/>
          <w:sz w:val="24"/>
          <w:szCs w:val="24"/>
        </w:rPr>
        <w:t xml:space="preserve"> </w:t>
      </w:r>
      <w:r w:rsidRPr="004439BE">
        <w:rPr>
          <w:rFonts w:ascii="Times New Roman" w:hAnsi="Times New Roman"/>
          <w:i w:val="0"/>
        </w:rPr>
        <w:t>ИСПОЛНЕНИЯ  ОБЯЗАТЕЛЬСТВ, СВЯЗАННЫХ С УЧАСТИЕМ В ЗАПРОСЕ ЦЕН</w:t>
      </w:r>
    </w:p>
    <w:p w:rsidR="004439BE" w:rsidRPr="004439BE" w:rsidRDefault="004439BE" w:rsidP="002F253E">
      <w:pPr>
        <w:pStyle w:val="affe"/>
        <w:numPr>
          <w:ilvl w:val="0"/>
          <w:numId w:val="30"/>
        </w:numPr>
        <w:contextualSpacing w:val="0"/>
        <w:jc w:val="both"/>
        <w:rPr>
          <w:vanish/>
          <w:sz w:val="28"/>
          <w:szCs w:val="28"/>
        </w:rPr>
      </w:pPr>
    </w:p>
    <w:p w:rsidR="008052A4" w:rsidRDefault="00923E3C" w:rsidP="002F253E">
      <w:pPr>
        <w:numPr>
          <w:ilvl w:val="1"/>
          <w:numId w:val="30"/>
        </w:numPr>
        <w:tabs>
          <w:tab w:val="clear" w:pos="2367"/>
        </w:tabs>
        <w:ind w:left="142" w:firstLine="567"/>
        <w:jc w:val="both"/>
        <w:rPr>
          <w:sz w:val="28"/>
          <w:szCs w:val="28"/>
        </w:rPr>
      </w:pPr>
      <w:r w:rsidRPr="004439BE">
        <w:rPr>
          <w:sz w:val="28"/>
          <w:szCs w:val="28"/>
        </w:rPr>
        <w:t>Участник запроса цен должен предоставить обеспечение заявки на участие в запросе цен по форме, в размере и валюте, в соответствии с требованиями,</w:t>
      </w:r>
      <w:r w:rsidRPr="004439BE">
        <w:rPr>
          <w:sz w:val="28"/>
          <w:szCs w:val="28"/>
          <w:lang w:val="en-US"/>
        </w:rPr>
        <w:t> </w:t>
      </w:r>
      <w:r w:rsidRPr="004439BE">
        <w:rPr>
          <w:sz w:val="28"/>
          <w:szCs w:val="28"/>
        </w:rPr>
        <w:t xml:space="preserve">в пункте </w:t>
      </w:r>
      <w:fldSimple w:instr=" REF _Ref317253528 \r \h  \* MERGEFORMAT ">
        <w:r w:rsidRPr="004439BE">
          <w:rPr>
            <w:sz w:val="28"/>
            <w:szCs w:val="28"/>
          </w:rPr>
          <w:t>10</w:t>
        </w:r>
      </w:fldSimple>
      <w:r w:rsidRPr="004439BE">
        <w:rPr>
          <w:sz w:val="28"/>
          <w:szCs w:val="28"/>
        </w:rPr>
        <w:t xml:space="preserve"> раздела</w:t>
      </w:r>
      <w:r w:rsidRPr="004439BE">
        <w:rPr>
          <w:sz w:val="28"/>
          <w:szCs w:val="28"/>
          <w:lang w:val="en-US"/>
        </w:rPr>
        <w:t> </w:t>
      </w:r>
      <w:r w:rsidR="00C74141">
        <w:rPr>
          <w:sz w:val="28"/>
          <w:szCs w:val="28"/>
        </w:rPr>
        <w:t>6</w:t>
      </w:r>
      <w:r w:rsidRPr="004439BE">
        <w:rPr>
          <w:sz w:val="28"/>
          <w:szCs w:val="28"/>
        </w:rPr>
        <w:t xml:space="preserve"> «Информационная карта». </w:t>
      </w:r>
    </w:p>
    <w:p w:rsidR="008052A4" w:rsidRDefault="00923E3C" w:rsidP="002F253E">
      <w:pPr>
        <w:numPr>
          <w:ilvl w:val="1"/>
          <w:numId w:val="30"/>
        </w:numPr>
        <w:tabs>
          <w:tab w:val="clear" w:pos="2367"/>
        </w:tabs>
        <w:ind w:left="142" w:firstLine="567"/>
        <w:jc w:val="both"/>
        <w:rPr>
          <w:sz w:val="28"/>
          <w:szCs w:val="28"/>
        </w:rPr>
      </w:pPr>
      <w:r w:rsidRPr="004439BE">
        <w:rPr>
          <w:sz w:val="28"/>
          <w:szCs w:val="28"/>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Pr="004439BE">
          <w:rPr>
            <w:sz w:val="28"/>
            <w:szCs w:val="28"/>
          </w:rPr>
          <w:t>10</w:t>
        </w:r>
      </w:fldSimple>
      <w:r w:rsidRPr="004439BE">
        <w:rPr>
          <w:sz w:val="28"/>
          <w:szCs w:val="28"/>
        </w:rPr>
        <w:t xml:space="preserve"> раздела </w:t>
      </w:r>
      <w:r w:rsidR="00C74141">
        <w:rPr>
          <w:sz w:val="28"/>
          <w:szCs w:val="28"/>
        </w:rPr>
        <w:t xml:space="preserve">6 </w:t>
      </w:r>
      <w:r w:rsidRPr="004439BE">
        <w:rPr>
          <w:sz w:val="28"/>
          <w:szCs w:val="28"/>
        </w:rPr>
        <w:t>«Информационная карта», не позднее окончания срока подачи заявок на участие в запросе цен, указанного в извещении о проведении запроса и</w:t>
      </w:r>
      <w:r w:rsidRPr="004439BE">
        <w:rPr>
          <w:sz w:val="28"/>
          <w:szCs w:val="28"/>
          <w:lang w:val="en-US"/>
        </w:rPr>
        <w:t> </w:t>
      </w:r>
      <w:r w:rsidRPr="004439BE">
        <w:rPr>
          <w:sz w:val="28"/>
          <w:szCs w:val="28"/>
        </w:rPr>
        <w:t>в</w:t>
      </w:r>
      <w:r w:rsidRPr="004439BE">
        <w:rPr>
          <w:sz w:val="28"/>
          <w:szCs w:val="28"/>
          <w:lang w:val="en-US"/>
        </w:rPr>
        <w:t> </w:t>
      </w:r>
      <w:r w:rsidRPr="004439BE">
        <w:rPr>
          <w:sz w:val="28"/>
          <w:szCs w:val="28"/>
        </w:rPr>
        <w:t>пункте</w:t>
      </w:r>
      <w:r w:rsidRPr="004439BE">
        <w:rPr>
          <w:sz w:val="28"/>
          <w:szCs w:val="28"/>
          <w:lang w:val="en-US"/>
        </w:rPr>
        <w:t> </w:t>
      </w:r>
      <w:fldSimple w:instr=" REF _Ref317250778 \r \h  \* MERGEFORMAT ">
        <w:r w:rsidRPr="004439BE">
          <w:rPr>
            <w:sz w:val="28"/>
            <w:szCs w:val="28"/>
          </w:rPr>
          <w:t>16</w:t>
        </w:r>
      </w:fldSimple>
      <w:r w:rsidRPr="004439BE">
        <w:rPr>
          <w:sz w:val="28"/>
          <w:szCs w:val="28"/>
        </w:rPr>
        <w:t xml:space="preserve"> раздела </w:t>
      </w:r>
      <w:r w:rsidR="00C74141">
        <w:rPr>
          <w:sz w:val="28"/>
          <w:szCs w:val="28"/>
        </w:rPr>
        <w:t>6</w:t>
      </w:r>
      <w:r w:rsidRPr="004439BE">
        <w:rPr>
          <w:sz w:val="28"/>
          <w:szCs w:val="28"/>
        </w:rPr>
        <w:t xml:space="preserve"> «Информационная карта», с предоставлением в составе заявки на участие в запросе цен документов, подтверждающих факт предоставления обеспечения исполнения обязательств участника запроса цен.</w:t>
      </w:r>
    </w:p>
    <w:p w:rsidR="008052A4" w:rsidRPr="004439BE" w:rsidRDefault="00923E3C" w:rsidP="002F253E">
      <w:pPr>
        <w:numPr>
          <w:ilvl w:val="1"/>
          <w:numId w:val="30"/>
        </w:numPr>
        <w:tabs>
          <w:tab w:val="clear" w:pos="2367"/>
        </w:tabs>
        <w:ind w:left="142" w:firstLine="567"/>
        <w:jc w:val="both"/>
        <w:rPr>
          <w:sz w:val="28"/>
          <w:szCs w:val="28"/>
        </w:rPr>
      </w:pPr>
      <w:r w:rsidRPr="004439BE">
        <w:rPr>
          <w:sz w:val="28"/>
          <w:szCs w:val="28"/>
        </w:rPr>
        <w:t>В случае предоставления обеспечения заявок на участие в запросе цен в форме банковской гарантии она должна удовлетворять следующим требованиям:</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Банковская гарантия должна быть составлена с учетом требований статей 368—378 Гражданского кодекса РФ и следующих условий:</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банковская гарантия должна быть безотзывной.</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сумма банковской гарантии должна быть выражена в российских рублях.</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запросе цен.</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бенефициаром в банковской гарантии должен быть указан организатор запроса цен, принципалом — участник конкурса, гарантом — банк, выдавший банковскую гарантию.</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Pr="004439BE">
          <w:rPr>
            <w:rFonts w:ascii="Times New Roman" w:hAnsi="Times New Roman"/>
            <w:color w:val="auto"/>
            <w:sz w:val="28"/>
            <w:szCs w:val="28"/>
          </w:rPr>
          <w:t>4.1.7</w:t>
        </w:r>
      </w:fldSimple>
      <w:r w:rsidRPr="004439BE">
        <w:rPr>
          <w:rFonts w:ascii="Times New Roman" w:hAnsi="Times New Roman"/>
          <w:color w:val="auto"/>
          <w:sz w:val="28"/>
          <w:szCs w:val="28"/>
        </w:rPr>
        <w:t>.</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052A4" w:rsidRPr="004439BE" w:rsidRDefault="00923E3C" w:rsidP="002F253E">
      <w:pPr>
        <w:numPr>
          <w:ilvl w:val="1"/>
          <w:numId w:val="30"/>
        </w:numPr>
        <w:tabs>
          <w:tab w:val="clear" w:pos="2367"/>
          <w:tab w:val="num" w:pos="142"/>
        </w:tabs>
        <w:autoSpaceDE w:val="0"/>
        <w:autoSpaceDN w:val="0"/>
        <w:adjustRightInd w:val="0"/>
        <w:ind w:left="142" w:firstLine="709"/>
        <w:jc w:val="both"/>
        <w:rPr>
          <w:sz w:val="28"/>
          <w:szCs w:val="28"/>
        </w:rPr>
      </w:pPr>
      <w:r w:rsidRPr="004439BE">
        <w:rPr>
          <w:sz w:val="28"/>
          <w:szCs w:val="28"/>
        </w:rPr>
        <w:t>Копия банковской гарантии предоставляется в составе заявки не позднее окончания срока подачи заявок на участие в запросе цен, указанного в извещении о проведении запроса и в пункте </w:t>
      </w:r>
      <w:fldSimple w:instr=" REF _Ref317250778 \r \h  \* MERGEFORMAT ">
        <w:r w:rsidRPr="004439BE">
          <w:rPr>
            <w:sz w:val="28"/>
            <w:szCs w:val="28"/>
          </w:rPr>
          <w:t>16</w:t>
        </w:r>
      </w:fldSimple>
      <w:r w:rsidRPr="004439BE">
        <w:rPr>
          <w:sz w:val="28"/>
          <w:szCs w:val="28"/>
        </w:rPr>
        <w:t xml:space="preserve"> раздела 4 «Информационная карта»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цен.). </w:t>
      </w:r>
    </w:p>
    <w:p w:rsidR="008052A4" w:rsidRPr="004439BE" w:rsidRDefault="00923E3C" w:rsidP="002F253E">
      <w:pPr>
        <w:numPr>
          <w:ilvl w:val="1"/>
          <w:numId w:val="30"/>
        </w:numPr>
        <w:tabs>
          <w:tab w:val="clear" w:pos="2367"/>
          <w:tab w:val="num" w:pos="142"/>
        </w:tabs>
        <w:ind w:left="0" w:firstLine="851"/>
        <w:jc w:val="both"/>
        <w:rPr>
          <w:sz w:val="28"/>
          <w:szCs w:val="28"/>
        </w:rPr>
      </w:pPr>
      <w:bookmarkStart w:id="89" w:name="_Ref317253663"/>
      <w:r w:rsidRPr="004439BE">
        <w:rPr>
          <w:sz w:val="28"/>
          <w:szCs w:val="28"/>
        </w:rPr>
        <w:t>Обеспечение заявки на участие в запросе цен возвращается:</w:t>
      </w:r>
      <w:bookmarkEnd w:id="89"/>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принятия решения об отказе от проведения запроса цен – всем участникам конкурса, подавшим заявки на участие в</w:t>
      </w:r>
      <w:r w:rsidRPr="004439BE">
        <w:rPr>
          <w:rFonts w:ascii="Times New Roman" w:hAnsi="Times New Roman"/>
          <w:color w:val="auto"/>
          <w:sz w:val="28"/>
          <w:szCs w:val="28"/>
          <w:lang w:val="en-US"/>
        </w:rPr>
        <w:t> </w:t>
      </w:r>
      <w:r w:rsidRPr="004439BE">
        <w:rPr>
          <w:rFonts w:ascii="Times New Roman" w:hAnsi="Times New Roman"/>
          <w:color w:val="auto"/>
          <w:sz w:val="28"/>
          <w:szCs w:val="28"/>
        </w:rPr>
        <w:t>запросе цен;</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поступления организатору запроса цен уведомления об отзыве участником запроса цен заявки на участие в</w:t>
      </w:r>
      <w:r w:rsidRPr="004439BE">
        <w:rPr>
          <w:rFonts w:ascii="Times New Roman" w:hAnsi="Times New Roman"/>
          <w:color w:val="auto"/>
          <w:sz w:val="28"/>
          <w:szCs w:val="28"/>
          <w:lang w:val="en-US"/>
        </w:rPr>
        <w:t> </w:t>
      </w:r>
      <w:r w:rsidRPr="004439BE">
        <w:rPr>
          <w:rFonts w:ascii="Times New Roman" w:hAnsi="Times New Roman"/>
          <w:color w:val="auto"/>
          <w:sz w:val="28"/>
          <w:szCs w:val="28"/>
        </w:rPr>
        <w:t>запросе цен – участнику запроса цен, отозвавшему заявку в соответствии с условиями документации по запросу цен;</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цен, заявка которого отклонена;</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заключения договора с победителем запроса цен по результатам состоявшегося запроса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8052A4" w:rsidRPr="004439BE" w:rsidRDefault="00923E3C" w:rsidP="002F253E">
      <w:pPr>
        <w:numPr>
          <w:ilvl w:val="1"/>
          <w:numId w:val="30"/>
        </w:numPr>
        <w:tabs>
          <w:tab w:val="clear" w:pos="2367"/>
          <w:tab w:val="num" w:pos="0"/>
        </w:tabs>
        <w:ind w:left="0" w:firstLine="851"/>
        <w:jc w:val="both"/>
        <w:rPr>
          <w:sz w:val="28"/>
          <w:szCs w:val="28"/>
        </w:rPr>
      </w:pPr>
      <w:bookmarkStart w:id="90" w:name="_Ref317253690"/>
      <w:r w:rsidRPr="004439BE">
        <w:rPr>
          <w:sz w:val="28"/>
          <w:szCs w:val="28"/>
        </w:rPr>
        <w:lastRenderedPageBreak/>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4439BE">
          <w:rPr>
            <w:sz w:val="28"/>
            <w:szCs w:val="28"/>
          </w:rPr>
          <w:t>4.1.5</w:t>
        </w:r>
      </w:fldSimple>
      <w:r w:rsidRPr="004439BE">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052A4" w:rsidRPr="004439BE" w:rsidRDefault="00923E3C" w:rsidP="002F253E">
      <w:pPr>
        <w:numPr>
          <w:ilvl w:val="1"/>
          <w:numId w:val="30"/>
        </w:numPr>
        <w:tabs>
          <w:tab w:val="clear" w:pos="2367"/>
          <w:tab w:val="num" w:pos="0"/>
        </w:tabs>
        <w:ind w:left="0" w:firstLine="851"/>
        <w:jc w:val="both"/>
        <w:rPr>
          <w:sz w:val="28"/>
          <w:szCs w:val="28"/>
        </w:rPr>
      </w:pPr>
      <w:bookmarkStart w:id="91" w:name="_Ref317515319"/>
      <w:r w:rsidRPr="004439BE">
        <w:rPr>
          <w:sz w:val="28"/>
          <w:szCs w:val="28"/>
        </w:rPr>
        <w:t>Обеспечение заявки на участие в конкурсе удерживается в</w:t>
      </w:r>
      <w:r w:rsidRPr="004439BE">
        <w:rPr>
          <w:sz w:val="28"/>
          <w:szCs w:val="28"/>
          <w:lang w:val="en-US"/>
        </w:rPr>
        <w:t> </w:t>
      </w:r>
      <w:r w:rsidRPr="004439BE">
        <w:rPr>
          <w:sz w:val="28"/>
          <w:szCs w:val="28"/>
        </w:rPr>
        <w:t>следующих случаях:</w:t>
      </w:r>
      <w:bookmarkEnd w:id="90"/>
      <w:bookmarkEnd w:id="91"/>
    </w:p>
    <w:p w:rsidR="008052A4" w:rsidRPr="004439BE" w:rsidRDefault="00923E3C" w:rsidP="002F253E">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w:t>
      </w:r>
      <w:r w:rsidRPr="004439BE">
        <w:rPr>
          <w:rFonts w:ascii="Times New Roman" w:hAnsi="Times New Roman"/>
          <w:color w:val="auto"/>
          <w:sz w:val="28"/>
          <w:szCs w:val="28"/>
          <w:lang w:val="en-US"/>
        </w:rPr>
        <w:t> </w:t>
      </w:r>
      <w:r w:rsidRPr="004439BE">
        <w:rPr>
          <w:rFonts w:ascii="Times New Roman" w:hAnsi="Times New Roman"/>
          <w:color w:val="auto"/>
          <w:sz w:val="28"/>
          <w:szCs w:val="28"/>
        </w:rPr>
        <w:t>16 раздела</w:t>
      </w:r>
      <w:r w:rsidRPr="004439BE">
        <w:rPr>
          <w:rFonts w:ascii="Times New Roman" w:hAnsi="Times New Roman"/>
          <w:color w:val="auto"/>
          <w:sz w:val="28"/>
          <w:szCs w:val="28"/>
          <w:lang w:val="en-US"/>
        </w:rPr>
        <w:t> </w:t>
      </w:r>
      <w:r w:rsidR="00C74141">
        <w:rPr>
          <w:rFonts w:ascii="Times New Roman" w:hAnsi="Times New Roman"/>
          <w:color w:val="auto"/>
          <w:sz w:val="28"/>
          <w:szCs w:val="28"/>
        </w:rPr>
        <w:t>6</w:t>
      </w:r>
      <w:r w:rsidRPr="004439BE">
        <w:rPr>
          <w:rFonts w:ascii="Times New Roman" w:hAnsi="Times New Roman"/>
          <w:color w:val="auto"/>
          <w:sz w:val="28"/>
          <w:szCs w:val="28"/>
        </w:rPr>
        <w:t xml:space="preserve"> «Информационная карта», за исключением случаев, когда изменение заявки осуществляется в порядке, предусмотренном настоящей  документацией по запросу цен;</w:t>
      </w:r>
    </w:p>
    <w:p w:rsidR="008052A4" w:rsidRPr="004439BE" w:rsidRDefault="00923E3C" w:rsidP="002F253E">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при уклонении победителя запроса цен или участника запроса цен, с которым заключается договор согласно пункту 3.24., от заключения договора .</w:t>
      </w:r>
    </w:p>
    <w:p w:rsidR="008052A4" w:rsidRPr="004439BE" w:rsidRDefault="00923E3C" w:rsidP="002F253E">
      <w:pPr>
        <w:numPr>
          <w:ilvl w:val="2"/>
          <w:numId w:val="30"/>
        </w:numPr>
        <w:ind w:left="0" w:firstLine="709"/>
        <w:jc w:val="both"/>
        <w:rPr>
          <w:sz w:val="28"/>
          <w:szCs w:val="28"/>
        </w:rPr>
      </w:pPr>
      <w:r w:rsidRPr="004439BE">
        <w:rPr>
          <w:sz w:val="28"/>
          <w:szCs w:val="28"/>
        </w:rPr>
        <w:t>При наступлении случая, указанного в пункте 4.1.7., организатор запроса цен/заказчик уведомляет такого участника запроса цен об удержании обеспечения заявки на участие в запросе цен.</w:t>
      </w:r>
    </w:p>
    <w:p w:rsidR="008052A4" w:rsidRDefault="008052A4">
      <w:pPr>
        <w:keepNext/>
        <w:tabs>
          <w:tab w:val="num" w:pos="993"/>
          <w:tab w:val="left" w:pos="1134"/>
          <w:tab w:val="num" w:pos="1701"/>
        </w:tabs>
        <w:ind w:firstLine="709"/>
        <w:jc w:val="both"/>
      </w:pPr>
    </w:p>
    <w:p w:rsidR="00180DAF" w:rsidRPr="00180DAF" w:rsidRDefault="00180DAF">
      <w:pPr>
        <w:keepNext/>
        <w:tabs>
          <w:tab w:val="num" w:pos="1800"/>
          <w:tab w:val="num" w:pos="2847"/>
        </w:tabs>
        <w:spacing w:after="120"/>
        <w:jc w:val="both"/>
        <w:rPr>
          <w:b/>
          <w:sz w:val="28"/>
          <w:szCs w:val="28"/>
        </w:rPr>
      </w:pPr>
      <w:r w:rsidRPr="00180DAF">
        <w:rPr>
          <w:b/>
          <w:sz w:val="28"/>
          <w:szCs w:val="28"/>
        </w:rPr>
        <w:t>5. ТРЕБОВАНИЯ, ПРЕДЪЯВЛЯЕМЫЕ К УЧАСТНИКАМ ЗАПРОСА ЦЕН</w:t>
      </w:r>
    </w:p>
    <w:p w:rsidR="00180DAF" w:rsidRPr="00180DAF" w:rsidRDefault="00180DAF" w:rsidP="00180DAF">
      <w:pPr>
        <w:rPr>
          <w:sz w:val="28"/>
          <w:szCs w:val="28"/>
        </w:rPr>
      </w:pPr>
    </w:p>
    <w:p w:rsidR="00180DAF" w:rsidRPr="00180DAF" w:rsidRDefault="00180DAF" w:rsidP="00F42AD6">
      <w:pPr>
        <w:jc w:val="both"/>
        <w:rPr>
          <w:sz w:val="28"/>
          <w:szCs w:val="28"/>
        </w:rPr>
      </w:pPr>
      <w:r>
        <w:rPr>
          <w:sz w:val="28"/>
          <w:szCs w:val="28"/>
        </w:rPr>
        <w:t>5.1</w:t>
      </w:r>
      <w:r w:rsidRPr="00180DAF">
        <w:rPr>
          <w:sz w:val="28"/>
          <w:szCs w:val="28"/>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w:t>
      </w:r>
      <w:r>
        <w:rPr>
          <w:sz w:val="28"/>
          <w:szCs w:val="28"/>
        </w:rPr>
        <w:t>.</w:t>
      </w:r>
    </w:p>
    <w:p w:rsidR="00180DAF" w:rsidRPr="00180DAF" w:rsidRDefault="00180DAF" w:rsidP="00F42AD6">
      <w:pPr>
        <w:jc w:val="both"/>
        <w:rPr>
          <w:sz w:val="28"/>
          <w:szCs w:val="28"/>
        </w:rPr>
      </w:pPr>
      <w:r>
        <w:rPr>
          <w:sz w:val="28"/>
          <w:szCs w:val="28"/>
        </w:rPr>
        <w:t>5</w:t>
      </w:r>
      <w:r w:rsidRPr="00180DAF">
        <w:rPr>
          <w:sz w:val="28"/>
          <w:szCs w:val="28"/>
        </w:rPr>
        <w:t xml:space="preserve">.2.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80DAF" w:rsidRPr="00180DAF" w:rsidRDefault="00180DAF" w:rsidP="00F42AD6">
      <w:pPr>
        <w:jc w:val="both"/>
        <w:rPr>
          <w:sz w:val="28"/>
          <w:szCs w:val="28"/>
        </w:rPr>
      </w:pPr>
      <w:r>
        <w:rPr>
          <w:sz w:val="28"/>
          <w:szCs w:val="28"/>
        </w:rPr>
        <w:t>5</w:t>
      </w:r>
      <w:r w:rsidRPr="00180DAF">
        <w:rPr>
          <w:sz w:val="28"/>
          <w:szCs w:val="28"/>
        </w:rPr>
        <w:t xml:space="preserve">.3.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80DAF" w:rsidRPr="00180DAF" w:rsidRDefault="00180DAF" w:rsidP="00F42AD6">
      <w:pPr>
        <w:jc w:val="both"/>
        <w:rPr>
          <w:sz w:val="28"/>
          <w:szCs w:val="28"/>
        </w:rPr>
      </w:pPr>
      <w:r>
        <w:rPr>
          <w:sz w:val="28"/>
          <w:szCs w:val="28"/>
        </w:rPr>
        <w:t>5</w:t>
      </w:r>
      <w:r w:rsidRPr="00180DAF">
        <w:rPr>
          <w:sz w:val="28"/>
          <w:szCs w:val="28"/>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180DAF" w:rsidRPr="00180DAF" w:rsidRDefault="00180DAF" w:rsidP="00F42AD6">
      <w:pPr>
        <w:jc w:val="both"/>
        <w:rPr>
          <w:sz w:val="28"/>
          <w:szCs w:val="28"/>
        </w:rPr>
      </w:pPr>
      <w:r>
        <w:rPr>
          <w:sz w:val="28"/>
          <w:szCs w:val="28"/>
        </w:rPr>
        <w:t>5</w:t>
      </w:r>
      <w:r w:rsidRPr="00180DAF">
        <w:rPr>
          <w:sz w:val="28"/>
          <w:szCs w:val="28"/>
        </w:rPr>
        <w:t xml:space="preserve">.5.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80DAF" w:rsidRPr="00180DAF" w:rsidRDefault="00180DAF" w:rsidP="00F42AD6">
      <w:pPr>
        <w:jc w:val="both"/>
        <w:rPr>
          <w:sz w:val="28"/>
          <w:szCs w:val="28"/>
        </w:rPr>
      </w:pPr>
      <w:r>
        <w:rPr>
          <w:sz w:val="28"/>
          <w:szCs w:val="28"/>
        </w:rPr>
        <w:t>5</w:t>
      </w:r>
      <w:r w:rsidRPr="00180DAF">
        <w:rPr>
          <w:sz w:val="28"/>
          <w:szCs w:val="28"/>
        </w:rPr>
        <w:t xml:space="preserve">.6.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w:t>
      </w:r>
      <w:r w:rsidRPr="00180DAF">
        <w:rPr>
          <w:sz w:val="28"/>
          <w:szCs w:val="28"/>
        </w:rPr>
        <w:lastRenderedPageBreak/>
        <w:t xml:space="preserve">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80DAF" w:rsidRPr="00180DAF" w:rsidRDefault="00180DAF" w:rsidP="00F42AD6">
      <w:pPr>
        <w:jc w:val="both"/>
        <w:rPr>
          <w:sz w:val="28"/>
          <w:szCs w:val="28"/>
        </w:rPr>
      </w:pPr>
      <w:r>
        <w:rPr>
          <w:sz w:val="28"/>
          <w:szCs w:val="28"/>
        </w:rPr>
        <w:t>5</w:t>
      </w:r>
      <w:r w:rsidRPr="00180DAF">
        <w:rPr>
          <w:sz w:val="28"/>
          <w:szCs w:val="28"/>
        </w:rPr>
        <w:t>.7.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180DAF" w:rsidRPr="00180DAF" w:rsidRDefault="00180DAF" w:rsidP="00F42AD6">
      <w:pPr>
        <w:jc w:val="both"/>
        <w:rPr>
          <w:sz w:val="28"/>
          <w:szCs w:val="28"/>
        </w:rPr>
      </w:pPr>
      <w:r>
        <w:rPr>
          <w:sz w:val="28"/>
          <w:szCs w:val="28"/>
        </w:rPr>
        <w:t>5</w:t>
      </w:r>
      <w:r w:rsidRPr="00180DAF">
        <w:rPr>
          <w:sz w:val="28"/>
          <w:szCs w:val="28"/>
        </w:rPr>
        <w:t>.8.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 распространения фирменных гарантийных обязательств от изготовителя оборудования.</w:t>
      </w:r>
    </w:p>
    <w:p w:rsidR="00180DAF" w:rsidRPr="00180DAF" w:rsidRDefault="00180DAF" w:rsidP="00F42AD6">
      <w:pPr>
        <w:jc w:val="both"/>
        <w:rPr>
          <w:sz w:val="28"/>
          <w:szCs w:val="28"/>
        </w:rPr>
      </w:pPr>
      <w:r>
        <w:rPr>
          <w:sz w:val="28"/>
          <w:szCs w:val="28"/>
        </w:rPr>
        <w:t>5</w:t>
      </w:r>
      <w:r w:rsidRPr="00180DAF">
        <w:rPr>
          <w:sz w:val="28"/>
          <w:szCs w:val="28"/>
        </w:rPr>
        <w:t>.9.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p>
    <w:p w:rsidR="008052A4" w:rsidRDefault="00180DAF" w:rsidP="00F42AD6">
      <w:pPr>
        <w:jc w:val="both"/>
        <w:rPr>
          <w:sz w:val="22"/>
          <w:szCs w:val="22"/>
        </w:rPr>
        <w:sectPr w:rsidR="008052A4" w:rsidSect="001B39C4">
          <w:headerReference w:type="default" r:id="rId25"/>
          <w:footerReference w:type="default" r:id="rId26"/>
          <w:pgSz w:w="11907" w:h="16840"/>
          <w:pgMar w:top="568" w:right="567" w:bottom="1134" w:left="1418" w:header="709" w:footer="624" w:gutter="0"/>
          <w:cols w:space="720"/>
        </w:sectPr>
      </w:pPr>
      <w:r>
        <w:rPr>
          <w:sz w:val="28"/>
          <w:szCs w:val="28"/>
        </w:rPr>
        <w:t>5</w:t>
      </w:r>
      <w:r w:rsidRPr="00180DAF">
        <w:rPr>
          <w:sz w:val="28"/>
          <w:szCs w:val="28"/>
        </w:rPr>
        <w:t xml:space="preserve">.10.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w:t>
      </w:r>
      <w:r w:rsidRPr="00180DAF">
        <w:rPr>
          <w:sz w:val="28"/>
          <w:szCs w:val="28"/>
        </w:rPr>
        <w:cr/>
      </w:r>
    </w:p>
    <w:p w:rsidR="008052A4" w:rsidRDefault="00180DAF" w:rsidP="005B1BA5">
      <w:pPr>
        <w:pStyle w:val="10"/>
        <w:numPr>
          <w:ilvl w:val="0"/>
          <w:numId w:val="0"/>
        </w:numPr>
        <w:ind w:left="1080"/>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75559330"/>
      <w:r>
        <w:rPr>
          <w:rFonts w:eastAsia="Times New Roman"/>
          <w:sz w:val="28"/>
          <w:szCs w:val="28"/>
        </w:rPr>
        <w:lastRenderedPageBreak/>
        <w:t>6</w:t>
      </w:r>
      <w:r w:rsidR="005B1BA5">
        <w:rPr>
          <w:rFonts w:eastAsia="Times New Roman"/>
          <w:sz w:val="28"/>
          <w:szCs w:val="28"/>
        </w:rPr>
        <w:t xml:space="preserve">. </w:t>
      </w:r>
      <w:r w:rsidR="00923E3C">
        <w:rPr>
          <w:rFonts w:eastAsia="Times New Roman"/>
          <w:sz w:val="28"/>
          <w:szCs w:val="28"/>
        </w:rPr>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8052A4" w:rsidRDefault="00923E3C">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3"/>
        <w:gridCol w:w="2275"/>
        <w:gridCol w:w="11658"/>
      </w:tblGrid>
      <w:tr w:rsidR="008052A4" w:rsidTr="00180DAF">
        <w:trPr>
          <w:trHeight w:val="440"/>
          <w:tblHeader/>
        </w:trPr>
        <w:tc>
          <w:tcPr>
            <w:tcW w:w="266"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keepNext/>
              <w:jc w:val="center"/>
            </w:pPr>
            <w:r>
              <w:t>№ п/п</w:t>
            </w:r>
          </w:p>
        </w:tc>
        <w:tc>
          <w:tcPr>
            <w:tcW w:w="773"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pStyle w:val="aa"/>
              <w:keepNext/>
              <w:spacing w:after="0" w:line="240" w:lineRule="auto"/>
              <w:ind w:left="0"/>
              <w:jc w:val="center"/>
              <w:rPr>
                <w:bCs/>
              </w:rPr>
            </w:pPr>
            <w:r>
              <w:rPr>
                <w:bCs/>
              </w:rPr>
              <w:t>Наименование п/п</w:t>
            </w:r>
          </w:p>
        </w:tc>
        <w:tc>
          <w:tcPr>
            <w:tcW w:w="3961"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pStyle w:val="aa"/>
              <w:keepNext/>
              <w:spacing w:after="0" w:line="240" w:lineRule="auto"/>
              <w:ind w:left="0" w:right="153"/>
              <w:jc w:val="center"/>
              <w:rPr>
                <w:bCs/>
              </w:rPr>
            </w:pPr>
            <w:r>
              <w:rPr>
                <w:bCs/>
              </w:rPr>
              <w:t>Содержание</w:t>
            </w:r>
          </w:p>
        </w:tc>
      </w:tr>
      <w:tr w:rsidR="008052A4" w:rsidTr="00180DAF">
        <w:trPr>
          <w:trHeight w:val="1518"/>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3" w:name="_Ref317250566" w:colFirst="0" w:colLast="0"/>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pPr>
            <w:r>
              <w:rPr>
                <w:bCs/>
              </w:rPr>
              <w:t xml:space="preserve">Предмет запроса цен </w:t>
            </w:r>
          </w:p>
          <w:p w:rsidR="008052A4" w:rsidRDefault="008052A4" w:rsidP="00180DAF">
            <w:pPr>
              <w:keepNext/>
            </w:pPr>
          </w:p>
          <w:p w:rsidR="008052A4" w:rsidRDefault="00923E3C" w:rsidP="00180DAF">
            <w:pPr>
              <w:keepNext/>
              <w:rPr>
                <w:bCs/>
              </w:rPr>
            </w:pPr>
            <w:r>
              <w:t>Состав и объем товара</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pStyle w:val="aa"/>
              <w:spacing w:after="0" w:line="23" w:lineRule="atLeast"/>
              <w:ind w:left="0"/>
              <w:jc w:val="both"/>
              <w:rPr>
                <w:bCs/>
              </w:rPr>
            </w:pPr>
            <w:r>
              <w:rPr>
                <w:bCs/>
              </w:rPr>
              <w:t>Право заключения договора на поставку полипропилена с ПТР 10-15 морозостойкий (</w:t>
            </w:r>
            <w:r w:rsidR="006E2A03">
              <w:rPr>
                <w:bCs/>
              </w:rPr>
              <w:t xml:space="preserve">аналог </w:t>
            </w:r>
            <w:r w:rsidR="006E2A03">
              <w:rPr>
                <w:sz w:val="28"/>
                <w:szCs w:val="28"/>
              </w:rPr>
              <w:t>ТУ 2211-143-05766801-2007</w:t>
            </w:r>
            <w:r>
              <w:rPr>
                <w:bCs/>
              </w:rPr>
              <w:t>)</w:t>
            </w:r>
          </w:p>
          <w:p w:rsidR="008052A4" w:rsidRDefault="008052A4" w:rsidP="00180DAF">
            <w:pPr>
              <w:pStyle w:val="aa"/>
              <w:spacing w:after="0" w:line="23" w:lineRule="atLeast"/>
              <w:ind w:left="0"/>
              <w:jc w:val="both"/>
              <w:rPr>
                <w:bCs/>
              </w:rPr>
            </w:pPr>
          </w:p>
          <w:p w:rsidR="008052A4" w:rsidRDefault="00923E3C" w:rsidP="00180DAF">
            <w:pPr>
              <w:pStyle w:val="aa"/>
              <w:spacing w:after="0" w:line="23" w:lineRule="atLeast"/>
              <w:ind w:left="0"/>
              <w:jc w:val="both"/>
              <w:rPr>
                <w:bCs/>
              </w:rPr>
            </w:pPr>
            <w:r>
              <w:rPr>
                <w:bCs/>
              </w:rPr>
              <w:t>В соответствии с томом 2 «Техническая часть» документации</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4" w:name="_Ref317250598" w:colFirst="0" w:colLast="0"/>
            <w:bookmarkEnd w:id="163"/>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pPr>
            <w:r>
              <w:t>Условия договора:</w:t>
            </w:r>
          </w:p>
          <w:p w:rsidR="008052A4" w:rsidRDefault="00923E3C" w:rsidP="00180DAF">
            <w:pPr>
              <w:keepNext/>
              <w:ind w:right="153"/>
              <w:rPr>
                <w:bCs/>
                <w:shd w:val="clear" w:color="auto" w:fill="FDE9D9"/>
              </w:rPr>
            </w:pPr>
            <w:r>
              <w:t>Сроки поставки товара</w:t>
            </w:r>
          </w:p>
          <w:p w:rsidR="008052A4" w:rsidRDefault="00923E3C" w:rsidP="00180DAF">
            <w:pPr>
              <w:keepNext/>
              <w:ind w:right="153"/>
            </w:pPr>
            <w:r>
              <w:t>Место поставки товара</w:t>
            </w:r>
          </w:p>
          <w:p w:rsidR="008052A4" w:rsidRDefault="008052A4" w:rsidP="00180DAF">
            <w:pPr>
              <w:keepNext/>
              <w:ind w:right="153"/>
            </w:pPr>
          </w:p>
          <w:p w:rsidR="008052A4" w:rsidRDefault="008052A4" w:rsidP="00180DAF">
            <w:pPr>
              <w:keepNext/>
              <w:ind w:right="153"/>
            </w:pPr>
          </w:p>
          <w:p w:rsidR="008052A4" w:rsidRDefault="00923E3C" w:rsidP="00180DAF">
            <w:pPr>
              <w:keepNext/>
              <w:ind w:right="153"/>
            </w:pPr>
            <w:r>
              <w:t>Условия оплаты</w:t>
            </w:r>
          </w:p>
        </w:tc>
        <w:tc>
          <w:tcPr>
            <w:tcW w:w="3961" w:type="pct"/>
            <w:tcBorders>
              <w:top w:val="single" w:sz="4" w:space="0" w:color="auto"/>
              <w:left w:val="single" w:sz="4" w:space="0" w:color="auto"/>
              <w:bottom w:val="single" w:sz="4" w:space="0" w:color="auto"/>
              <w:right w:val="single" w:sz="4" w:space="0" w:color="auto"/>
            </w:tcBorders>
          </w:tcPr>
          <w:p w:rsidR="008052A4" w:rsidRDefault="008052A4" w:rsidP="00180DAF">
            <w:pPr>
              <w:keepNext/>
              <w:ind w:right="153"/>
              <w:jc w:val="both"/>
            </w:pPr>
          </w:p>
          <w:p w:rsidR="008052A4" w:rsidRDefault="008052A4" w:rsidP="00180DAF">
            <w:pPr>
              <w:spacing w:line="23" w:lineRule="atLeast"/>
              <w:jc w:val="both"/>
            </w:pPr>
          </w:p>
          <w:p w:rsidR="008052A4" w:rsidRDefault="00923E3C" w:rsidP="00180DAF">
            <w:pPr>
              <w:spacing w:line="23" w:lineRule="atLeast"/>
              <w:jc w:val="both"/>
              <w:rPr>
                <w:color w:val="FF0000"/>
              </w:rPr>
            </w:pPr>
            <w:r>
              <w:t>В соответствии со спецификацией согласно графику поставки (Приложение № 1 к договору)</w:t>
            </w:r>
            <w:r>
              <w:rPr>
                <w:color w:val="FF0000"/>
              </w:rPr>
              <w:t>.</w:t>
            </w:r>
          </w:p>
          <w:p w:rsidR="008052A4" w:rsidRDefault="00923E3C" w:rsidP="00180DAF">
            <w:pPr>
              <w:pStyle w:val="aa"/>
              <w:spacing w:before="360" w:after="0"/>
              <w:ind w:left="20"/>
              <w:jc w:val="both"/>
            </w:pPr>
            <w:r>
              <w:t>Место поставки товара: 109202, г.Москва, ул. 1-я Фрезерная, д.10</w:t>
            </w:r>
          </w:p>
          <w:p w:rsidR="008052A4" w:rsidRDefault="00923E3C" w:rsidP="00180DAF">
            <w:pPr>
              <w:spacing w:line="23" w:lineRule="atLeast"/>
              <w:jc w:val="both"/>
            </w:pPr>
            <w:r>
              <w:t>Определяются проектом договора</w:t>
            </w:r>
          </w:p>
          <w:p w:rsidR="008052A4" w:rsidRDefault="00923E3C" w:rsidP="00180DAF">
            <w:pPr>
              <w:spacing w:line="23" w:lineRule="atLeast"/>
              <w:jc w:val="both"/>
            </w:pPr>
            <w:r>
              <w:t> </w:t>
            </w:r>
          </w:p>
          <w:p w:rsidR="008052A4" w:rsidRDefault="008052A4" w:rsidP="00180DAF">
            <w:pPr>
              <w:keepNext/>
              <w:ind w:right="153"/>
              <w:jc w:val="both"/>
            </w:pPr>
          </w:p>
          <w:p w:rsidR="008052A4" w:rsidRDefault="00923E3C" w:rsidP="00180DAF">
            <w:pPr>
              <w:keepNext/>
              <w:ind w:right="153"/>
              <w:jc w:val="both"/>
            </w:pPr>
            <w:r>
              <w:t xml:space="preserve">Встречные предложения участников по проекту договора </w:t>
            </w:r>
            <w:r>
              <w:rPr>
                <w:b/>
                <w:u w:val="single"/>
              </w:rPr>
              <w:t>не допускаются</w:t>
            </w:r>
            <w:r>
              <w:t>.</w:t>
            </w:r>
          </w:p>
        </w:tc>
      </w:tr>
      <w:tr w:rsidR="008052A4" w:rsidTr="00180DAF">
        <w:trPr>
          <w:trHeight w:val="416"/>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5" w:name="_Ref317250606" w:colFirst="0" w:colLast="0"/>
            <w:bookmarkEnd w:id="164"/>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 xml:space="preserve">Количество лотов </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1 (Один)</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6" w:name="_Ref317249928" w:colFirst="0" w:colLast="0"/>
            <w:bookmarkEnd w:id="165"/>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pPr>
            <w:r>
              <w:t>Заказчик</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jc w:val="both"/>
            </w:pPr>
            <w:r>
              <w:t>ООО «ТЗК Техоснастка»</w:t>
            </w:r>
          </w:p>
          <w:p w:rsidR="008052A4" w:rsidRDefault="00923E3C" w:rsidP="00180DAF">
            <w:pPr>
              <w:keepNext/>
              <w:ind w:right="153"/>
              <w:jc w:val="both"/>
            </w:pPr>
            <w:r>
              <w:t>Почтовый адрес: 109202, г.Москва, ул. 1-я Фрезерная, д.10</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7" w:name="_Ref317250471" w:colFirst="0" w:colLast="0"/>
            <w:bookmarkEnd w:id="166"/>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О</w:t>
            </w:r>
            <w:r>
              <w:rPr>
                <w:bCs/>
              </w:rPr>
              <w:t>рганизатор запроса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jc w:val="both"/>
            </w:pPr>
            <w:r>
              <w:t>ООО «ТЗК Техоснастка»</w:t>
            </w:r>
          </w:p>
          <w:p w:rsidR="008052A4" w:rsidRDefault="00923E3C" w:rsidP="00180DAF">
            <w:pPr>
              <w:pStyle w:val="rvps9"/>
              <w:keepNext/>
              <w:rPr>
                <w:lang w:val="ru-RU"/>
              </w:rPr>
            </w:pPr>
            <w:r>
              <w:rPr>
                <w:bCs/>
                <w:lang w:val="ru-RU"/>
              </w:rPr>
              <w:t xml:space="preserve">Место нахождения: </w:t>
            </w:r>
            <w:r>
              <w:rPr>
                <w:lang w:val="ru-RU"/>
              </w:rPr>
              <w:t>109202, г.Москва, ул. 1-я Фрезерная, д.10</w:t>
            </w:r>
          </w:p>
          <w:p w:rsidR="008052A4" w:rsidRDefault="00923E3C" w:rsidP="00180DAF">
            <w:pPr>
              <w:pStyle w:val="rvps9"/>
              <w:keepNext/>
              <w:rPr>
                <w:bCs/>
                <w:lang w:val="ru-RU"/>
              </w:rPr>
            </w:pPr>
            <w:r>
              <w:rPr>
                <w:bCs/>
                <w:lang w:val="ru-RU"/>
              </w:rPr>
              <w:t xml:space="preserve">Почтовый адрес: </w:t>
            </w:r>
            <w:r>
              <w:rPr>
                <w:lang w:val="ru-RU"/>
              </w:rPr>
              <w:t>109202, г.Москва, ул. 1-я Фрезерная, д.10</w:t>
            </w:r>
          </w:p>
          <w:p w:rsidR="008052A4" w:rsidRDefault="00923E3C" w:rsidP="00180DAF">
            <w:pPr>
              <w:keepNext/>
              <w:ind w:right="153"/>
              <w:jc w:val="both"/>
              <w:rPr>
                <w:bCs/>
              </w:rPr>
            </w:pPr>
            <w:r>
              <w:rPr>
                <w:bCs/>
              </w:rPr>
              <w:t xml:space="preserve">Контактное лицо: Будков Сергей Сергеевич, </w:t>
            </w:r>
          </w:p>
          <w:p w:rsidR="008052A4" w:rsidRDefault="00923E3C" w:rsidP="00180DAF">
            <w:pPr>
              <w:keepNext/>
              <w:ind w:right="153"/>
              <w:jc w:val="both"/>
              <w:rPr>
                <w:bCs/>
              </w:rPr>
            </w:pPr>
            <w:r>
              <w:t xml:space="preserve">Тел/факс: (499) 171-33-05, 171-94-02, 170-38-86, 170-37-14 </w:t>
            </w:r>
            <w:r>
              <w:rPr>
                <w:bCs/>
              </w:rPr>
              <w:t xml:space="preserve">эл.почта: </w:t>
            </w:r>
            <w:r>
              <w:rPr>
                <w:lang w:val="en-US"/>
              </w:rPr>
              <w:t>bss</w:t>
            </w:r>
            <w:r>
              <w:t>@</w:t>
            </w:r>
            <w:r>
              <w:rPr>
                <w:lang w:val="en-US"/>
              </w:rPr>
              <w:t>texosn</w:t>
            </w:r>
            <w:r>
              <w:t>.</w:t>
            </w:r>
            <w:r>
              <w:rPr>
                <w:lang w:val="en-US"/>
              </w:rPr>
              <w:t>ru</w:t>
            </w:r>
          </w:p>
        </w:tc>
      </w:tr>
      <w:tr w:rsidR="008052A4" w:rsidTr="00180DAF">
        <w:trPr>
          <w:trHeight w:val="70"/>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8" w:name="_Ref317250534" w:colFirst="0" w:colLast="0"/>
            <w:bookmarkEnd w:id="167"/>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 xml:space="preserve">Информационное обеспечение проведения </w:t>
            </w:r>
            <w:r>
              <w:lastRenderedPageBreak/>
              <w:t xml:space="preserve">запроса цен </w:t>
            </w:r>
          </w:p>
        </w:tc>
        <w:tc>
          <w:tcPr>
            <w:tcW w:w="3961" w:type="pct"/>
            <w:tcBorders>
              <w:top w:val="single" w:sz="4" w:space="0" w:color="auto"/>
              <w:left w:val="single" w:sz="4" w:space="0" w:color="auto"/>
              <w:bottom w:val="single" w:sz="4" w:space="0" w:color="auto"/>
              <w:right w:val="single" w:sz="4" w:space="0" w:color="auto"/>
            </w:tcBorders>
            <w:hideMark/>
          </w:tcPr>
          <w:p w:rsidR="00CC7A93" w:rsidRPr="008C6DF7" w:rsidRDefault="00CC7A93" w:rsidP="00CC7A93">
            <w:pPr>
              <w:tabs>
                <w:tab w:val="left" w:pos="1134"/>
                <w:tab w:val="left" w:pos="6306"/>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CC7A93" w:rsidRPr="008C6DF7" w:rsidRDefault="00CC7A93" w:rsidP="00CC7A93">
            <w:pPr>
              <w:numPr>
                <w:ilvl w:val="0"/>
                <w:numId w:val="51"/>
              </w:numPr>
              <w:tabs>
                <w:tab w:val="left" w:pos="495"/>
                <w:tab w:val="left" w:pos="6306"/>
              </w:tabs>
              <w:ind w:left="70" w:firstLine="0"/>
              <w:contextualSpacing/>
              <w:jc w:val="both"/>
            </w:pPr>
            <w:bookmarkStart w:id="169" w:name="_Ref386194161"/>
            <w:r w:rsidRPr="008C6DF7">
              <w:rPr>
                <w:spacing w:val="-6"/>
              </w:rPr>
              <w:t xml:space="preserve">Официальный государственный сайт </w:t>
            </w:r>
            <w:r w:rsidRPr="008C6DF7">
              <w:t>(</w:t>
            </w:r>
            <w:hyperlink r:id="rId27" w:history="1">
              <w:r w:rsidRPr="008C6DF7">
                <w:rPr>
                  <w:rStyle w:val="a7"/>
                </w:rPr>
                <w:t>http://www.zakupki.gov.ru</w:t>
              </w:r>
            </w:hyperlink>
            <w:r w:rsidRPr="008C6DF7">
              <w:t>),</w:t>
            </w:r>
            <w:bookmarkEnd w:id="169"/>
            <w:r w:rsidRPr="008C6DF7">
              <w:t xml:space="preserve"> </w:t>
            </w:r>
          </w:p>
          <w:p w:rsidR="00CC7A93" w:rsidRDefault="00CC7A93" w:rsidP="00CC7A93">
            <w:pPr>
              <w:numPr>
                <w:ilvl w:val="0"/>
                <w:numId w:val="51"/>
              </w:numPr>
              <w:tabs>
                <w:tab w:val="left" w:pos="495"/>
                <w:tab w:val="left" w:pos="6306"/>
              </w:tabs>
              <w:ind w:left="70" w:firstLine="0"/>
              <w:contextualSpacing/>
              <w:jc w:val="both"/>
              <w:rPr>
                <w:spacing w:val="-6"/>
              </w:rPr>
            </w:pPr>
            <w:r w:rsidRPr="00EA5E7E">
              <w:rPr>
                <w:spacing w:val="-6"/>
              </w:rPr>
              <w:t>Официальный</w:t>
            </w:r>
            <w:r w:rsidRPr="008C6DF7">
              <w:t xml:space="preserve"> сайт по закупкам атомной отрасли Госкорпорации «Рос</w:t>
            </w:r>
            <w:r w:rsidRPr="008C6DF7">
              <w:rPr>
                <w:spacing w:val="-6"/>
              </w:rPr>
              <w:t>атом» (</w:t>
            </w:r>
            <w:hyperlink r:id="rId28" w:history="1">
              <w:r w:rsidRPr="008C6DF7">
                <w:rPr>
                  <w:rStyle w:val="a7"/>
                </w:rPr>
                <w:t>http://zakupki.rosatom.ru</w:t>
              </w:r>
            </w:hyperlink>
            <w:r w:rsidRPr="008C6DF7">
              <w:rPr>
                <w:spacing w:val="-6"/>
              </w:rPr>
              <w:t>).</w:t>
            </w:r>
          </w:p>
          <w:p w:rsidR="008052A4" w:rsidRDefault="00CC7A93" w:rsidP="00CC7A93">
            <w:pPr>
              <w:keepNext/>
              <w:tabs>
                <w:tab w:val="left" w:pos="1134"/>
              </w:tabs>
              <w:jc w:val="both"/>
            </w:pPr>
            <w:r w:rsidRPr="008C6DF7">
              <w:lastRenderedPageBreak/>
              <w:t>Настоящий запрос цен проводится в соответствии с правилами и с</w:t>
            </w:r>
            <w:r>
              <w:t xml:space="preserve"> использованием функционала ЭТП </w:t>
            </w:r>
            <w:r w:rsidRPr="00DD16D4">
              <w:t>«</w:t>
            </w:r>
            <w:r>
              <w:t>Аукционный конкурсный дом</w:t>
            </w:r>
            <w:r w:rsidRPr="00DD16D4">
              <w:t xml:space="preserve">» в сети «Интернет» по адресу: </w:t>
            </w:r>
            <w:hyperlink r:id="rId29" w:history="1">
              <w:r w:rsidRPr="00650A47">
                <w:rPr>
                  <w:rStyle w:val="a7"/>
                </w:rPr>
                <w:t>www.</w:t>
              </w:r>
              <w:r w:rsidRPr="00650A47">
                <w:rPr>
                  <w:rStyle w:val="a7"/>
                  <w:lang w:val="en-US"/>
                </w:rPr>
                <w:t>a</w:t>
              </w:r>
              <w:r w:rsidRPr="00650A47">
                <w:rPr>
                  <w:rStyle w:val="a7"/>
                </w:rPr>
                <w:t>-</w:t>
              </w:r>
              <w:r w:rsidRPr="00650A47">
                <w:rPr>
                  <w:rStyle w:val="a7"/>
                  <w:lang w:val="en-US"/>
                </w:rPr>
                <w:t>k</w:t>
              </w:r>
              <w:r w:rsidRPr="00650A47">
                <w:rPr>
                  <w:rStyle w:val="a7"/>
                </w:rPr>
                <w:t>-</w:t>
              </w:r>
              <w:r w:rsidRPr="00650A47">
                <w:rPr>
                  <w:rStyle w:val="a7"/>
                  <w:lang w:val="en-US"/>
                </w:rPr>
                <w:t>d</w:t>
              </w:r>
              <w:r w:rsidRPr="00650A47">
                <w:rPr>
                  <w:rStyle w:val="a7"/>
                </w:rPr>
                <w:t>.ru</w:t>
              </w:r>
            </w:hyperlink>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0" w:name="_Ref317250440" w:colFirst="0" w:colLast="0"/>
            <w:bookmarkEnd w:id="168"/>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8E1D65" w:rsidP="00180DAF">
            <w:pPr>
              <w:spacing w:line="23" w:lineRule="atLeast"/>
              <w:jc w:val="both"/>
            </w:pPr>
            <w:r>
              <w:t>97</w:t>
            </w:r>
            <w:r w:rsidRPr="009E0197">
              <w:t xml:space="preserve"> 500 000 (</w:t>
            </w:r>
            <w:r>
              <w:t>Девяносто семь миллионов пятьсот тысяч</w:t>
            </w:r>
            <w:r w:rsidR="00923E3C">
              <w:t>)  рублей 00 копеек,, в текущих ценах, включая НДС.</w:t>
            </w:r>
          </w:p>
          <w:p w:rsidR="008052A4" w:rsidRDefault="00923E3C" w:rsidP="00180DAF">
            <w:pPr>
              <w:spacing w:line="23" w:lineRule="atLeast"/>
              <w:jc w:val="both"/>
            </w:pPr>
            <w:r>
              <w:t>Цена договора включает в себя расходы на: стоимость Товара,  доставку Товара, упаковку Товара, хранение Товара на складе Поставщика, погрузочно-разгрузочные работы, полный комплект технической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 по Договору.</w:t>
            </w:r>
          </w:p>
        </w:tc>
      </w:tr>
      <w:bookmarkEnd w:id="170"/>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lang w:val="en-US"/>
              </w:rPr>
            </w:pPr>
            <w:r>
              <w:t>Официальный язык запроса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русский</w:t>
            </w:r>
          </w:p>
        </w:tc>
      </w:tr>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1" w:name="_Ref317253392" w:colFirst="0" w:colLast="0"/>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lang w:val="en-US"/>
              </w:rPr>
            </w:pPr>
            <w:r>
              <w:t>Валюта запроса цен</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pPr>
            <w:r>
              <w:t>российский рубль</w:t>
            </w:r>
          </w:p>
          <w:p w:rsidR="008052A4" w:rsidRDefault="008052A4" w:rsidP="00180DAF">
            <w:pPr>
              <w:keepNext/>
              <w:ind w:right="153"/>
              <w:jc w:val="both"/>
            </w:pPr>
          </w:p>
        </w:tc>
      </w:tr>
      <w:bookmarkEnd w:id="171"/>
      <w:tr w:rsidR="008052A4" w:rsidTr="00180DAF">
        <w:trPr>
          <w:trHeight w:val="736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ind w:right="153"/>
            </w:pPr>
            <w:r>
              <w:t xml:space="preserve">Обеспечение заявки на участие в запросе цен: </w:t>
            </w:r>
          </w:p>
        </w:tc>
        <w:tc>
          <w:tcPr>
            <w:tcW w:w="3961" w:type="pct"/>
            <w:tcBorders>
              <w:top w:val="single" w:sz="4" w:space="0" w:color="auto"/>
              <w:left w:val="single" w:sz="4" w:space="0" w:color="auto"/>
              <w:bottom w:val="single" w:sz="4" w:space="0" w:color="auto"/>
              <w:right w:val="single" w:sz="4" w:space="0" w:color="auto"/>
            </w:tcBorders>
          </w:tcPr>
          <w:p w:rsidR="008052A4" w:rsidRDefault="008E1D65" w:rsidP="00180DAF">
            <w:pPr>
              <w:tabs>
                <w:tab w:val="left" w:pos="426"/>
              </w:tabs>
              <w:jc w:val="both"/>
            </w:pPr>
            <w:r>
              <w:t>975</w:t>
            </w:r>
            <w:r w:rsidRPr="009E0197">
              <w:t xml:space="preserve"> 000 (</w:t>
            </w:r>
            <w:r>
              <w:t xml:space="preserve">девятьсот семьдесят пять тысяч </w:t>
            </w:r>
            <w:r w:rsidRPr="00EF0EA4">
              <w:rPr>
                <w:spacing w:val="-6"/>
              </w:rPr>
              <w:t xml:space="preserve">) </w:t>
            </w:r>
            <w:r w:rsidR="00923E3C">
              <w:t>рублей 00 копеек;</w:t>
            </w:r>
          </w:p>
          <w:p w:rsidR="008052A4" w:rsidRDefault="008052A4" w:rsidP="00180DAF">
            <w:pPr>
              <w:tabs>
                <w:tab w:val="left" w:pos="426"/>
              </w:tabs>
              <w:jc w:val="both"/>
            </w:pPr>
          </w:p>
          <w:p w:rsidR="008052A4" w:rsidRDefault="00923E3C" w:rsidP="00180DAF">
            <w:pPr>
              <w:tabs>
                <w:tab w:val="left" w:pos="426"/>
              </w:tabs>
              <w:jc w:val="both"/>
            </w:pPr>
            <w:r>
              <w:t>Обеспечение заявки перечисляется в течение срока подачи заявок на участие в запросе цен по следующим реквизитам:</w:t>
            </w:r>
          </w:p>
          <w:p w:rsidR="008052A4" w:rsidRDefault="00923E3C" w:rsidP="00180DAF">
            <w:pPr>
              <w:jc w:val="both"/>
            </w:pPr>
            <w:r>
              <w:t>1.</w:t>
            </w:r>
            <w:r>
              <w:tab/>
              <w:t>Наименование фирмы: ООО «ТЗК Техоснастка»</w:t>
            </w:r>
          </w:p>
          <w:p w:rsidR="008052A4" w:rsidRDefault="00923E3C" w:rsidP="00180DAF">
            <w:pPr>
              <w:jc w:val="both"/>
            </w:pPr>
            <w:r>
              <w:t>2.</w:t>
            </w:r>
            <w:r>
              <w:tab/>
              <w:t>Юридический адрес: 109202, г. Москва, ул. 1-я Фрезерная, д. 10, стр. 4</w:t>
            </w:r>
          </w:p>
          <w:p w:rsidR="008052A4" w:rsidRDefault="00923E3C" w:rsidP="00180DAF">
            <w:pPr>
              <w:jc w:val="both"/>
            </w:pPr>
            <w:r>
              <w:t>3.</w:t>
            </w:r>
            <w:r>
              <w:tab/>
              <w:t>Фактический адрес: 109202, г.Москва, ул. 1-я Фрезерная, д.10</w:t>
            </w:r>
          </w:p>
          <w:p w:rsidR="008052A4" w:rsidRDefault="00923E3C" w:rsidP="00180DAF">
            <w:pPr>
              <w:jc w:val="both"/>
            </w:pPr>
            <w:r>
              <w:t>4.</w:t>
            </w:r>
            <w:r>
              <w:tab/>
              <w:t>р/с 40702810901300002349 в ОАО «Альфа-Банк»</w:t>
            </w:r>
          </w:p>
          <w:p w:rsidR="008052A4" w:rsidRDefault="00923E3C" w:rsidP="00180DAF">
            <w:pPr>
              <w:jc w:val="both"/>
            </w:pPr>
            <w:r>
              <w:t>5.</w:t>
            </w:r>
            <w:r>
              <w:tab/>
              <w:t>к/с 30101810200000000593 в ОПЕРУ Московского ГТУ Банка России</w:t>
            </w:r>
          </w:p>
          <w:p w:rsidR="008052A4" w:rsidRDefault="00923E3C" w:rsidP="00180DAF">
            <w:pPr>
              <w:jc w:val="both"/>
            </w:pPr>
            <w:r>
              <w:t>6.</w:t>
            </w:r>
            <w:r>
              <w:tab/>
              <w:t>БИК 044525593</w:t>
            </w:r>
          </w:p>
          <w:p w:rsidR="008052A4" w:rsidRDefault="00923E3C" w:rsidP="00180DAF">
            <w:pPr>
              <w:jc w:val="both"/>
            </w:pPr>
            <w:r>
              <w:t>7.</w:t>
            </w:r>
            <w:r>
              <w:tab/>
              <w:t>ИНН 7743543507</w:t>
            </w:r>
          </w:p>
          <w:p w:rsidR="008052A4" w:rsidRDefault="00923E3C" w:rsidP="00180DAF">
            <w:pPr>
              <w:jc w:val="both"/>
            </w:pPr>
            <w:r>
              <w:t>8.</w:t>
            </w:r>
            <w:r>
              <w:tab/>
              <w:t>КПП 772101001</w:t>
            </w:r>
          </w:p>
          <w:p w:rsidR="008052A4" w:rsidRDefault="00923E3C" w:rsidP="00180DAF">
            <w:pPr>
              <w:jc w:val="both"/>
            </w:pPr>
            <w:r>
              <w:t>9.</w:t>
            </w:r>
            <w:r>
              <w:tab/>
              <w:t>код ОКПО 75319334</w:t>
            </w:r>
          </w:p>
          <w:p w:rsidR="008052A4" w:rsidRDefault="00923E3C" w:rsidP="00180DAF">
            <w:pPr>
              <w:jc w:val="both"/>
            </w:pPr>
            <w:r>
              <w:t>10.</w:t>
            </w:r>
            <w:r>
              <w:tab/>
              <w:t>код ОКВЭД 25.24</w:t>
            </w:r>
          </w:p>
          <w:p w:rsidR="008052A4" w:rsidRDefault="00923E3C" w:rsidP="00180DAF">
            <w:pPr>
              <w:jc w:val="both"/>
            </w:pPr>
            <w:r>
              <w:t>11.</w:t>
            </w:r>
            <w:r>
              <w:tab/>
              <w:t>код ОКФС -16</w:t>
            </w:r>
          </w:p>
          <w:p w:rsidR="008052A4" w:rsidRDefault="00923E3C" w:rsidP="00180DAF">
            <w:pPr>
              <w:jc w:val="both"/>
            </w:pPr>
            <w:r>
              <w:t>12.</w:t>
            </w:r>
            <w:r>
              <w:tab/>
              <w:t>ОГРН 1047796865302</w:t>
            </w:r>
          </w:p>
          <w:p w:rsidR="008052A4" w:rsidRDefault="00923E3C" w:rsidP="00180DAF">
            <w:pPr>
              <w:pStyle w:val="aa"/>
              <w:spacing w:line="23" w:lineRule="atLeast"/>
              <w:ind w:left="0"/>
              <w:jc w:val="both"/>
              <w:rPr>
                <w:bCs/>
              </w:rPr>
            </w:pPr>
            <w:r>
              <w:rPr>
                <w:bCs/>
              </w:rPr>
              <w:t>В платежном поручении в графе</w:t>
            </w:r>
            <w:r>
              <w:rPr>
                <w:bCs/>
                <w:i/>
              </w:rPr>
              <w:t xml:space="preserve"> «Наименование платежа» </w:t>
            </w:r>
            <w:r>
              <w:rPr>
                <w:bCs/>
              </w:rPr>
              <w:t>необходимо указать</w:t>
            </w:r>
            <w:r>
              <w:rPr>
                <w:bCs/>
                <w:i/>
              </w:rPr>
              <w:t xml:space="preserve"> «Обеспечение заявки на участие в запросе цен на </w:t>
            </w:r>
            <w:r>
              <w:rPr>
                <w:i/>
              </w:rPr>
              <w:t>поставку полипропилена.</w:t>
            </w:r>
            <w:r>
              <w:rPr>
                <w:bCs/>
                <w:i/>
              </w:rPr>
              <w:t xml:space="preserve"> </w:t>
            </w:r>
            <w:r>
              <w:rPr>
                <w:i/>
              </w:rPr>
              <w:t>«НДС не облагается».</w:t>
            </w:r>
          </w:p>
        </w:tc>
      </w:tr>
      <w:tr w:rsidR="008052A4" w:rsidRPr="00180DAF" w:rsidTr="00180DAF">
        <w:trPr>
          <w:trHeight w:val="10586"/>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3961" w:type="pct"/>
            <w:tcBorders>
              <w:top w:val="single" w:sz="4" w:space="0" w:color="auto"/>
              <w:left w:val="single" w:sz="4" w:space="0" w:color="auto"/>
              <w:bottom w:val="single" w:sz="4" w:space="0" w:color="auto"/>
              <w:right w:val="single" w:sz="4" w:space="0" w:color="auto"/>
            </w:tcBorders>
            <w:hideMark/>
          </w:tcPr>
          <w:p w:rsidR="00180DAF" w:rsidRPr="00180DAF" w:rsidRDefault="00180DAF" w:rsidP="00180DAF">
            <w:pPr>
              <w:pStyle w:val="aa"/>
              <w:spacing w:line="23" w:lineRule="atLeast"/>
              <w:jc w:val="both"/>
              <w:rPr>
                <w:bCs/>
                <w:sz w:val="20"/>
                <w:szCs w:val="20"/>
              </w:rPr>
            </w:pPr>
          </w:p>
          <w:p w:rsidR="00180DAF" w:rsidRPr="00180DAF" w:rsidRDefault="00180DAF" w:rsidP="00180DAF">
            <w:pPr>
              <w:pStyle w:val="aa"/>
              <w:spacing w:line="23" w:lineRule="atLeast"/>
              <w:jc w:val="both"/>
              <w:rPr>
                <w:bCs/>
                <w:sz w:val="22"/>
                <w:szCs w:val="22"/>
              </w:rPr>
            </w:pPr>
            <w:r w:rsidRPr="00180DAF">
              <w:rPr>
                <w:bCs/>
                <w:sz w:val="22"/>
                <w:szCs w:val="22"/>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180DAF" w:rsidRPr="00180DAF" w:rsidRDefault="00180DAF" w:rsidP="00180DAF">
            <w:pPr>
              <w:pStyle w:val="aa"/>
              <w:spacing w:line="23" w:lineRule="atLeast"/>
              <w:jc w:val="both"/>
              <w:rPr>
                <w:bCs/>
                <w:sz w:val="22"/>
                <w:szCs w:val="22"/>
              </w:rPr>
            </w:pPr>
            <w:r w:rsidRPr="00180DAF">
              <w:rPr>
                <w:bCs/>
                <w:sz w:val="22"/>
                <w:szCs w:val="22"/>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80DAF" w:rsidRPr="00180DAF" w:rsidRDefault="00180DAF" w:rsidP="00180DAF">
            <w:pPr>
              <w:pStyle w:val="aa"/>
              <w:spacing w:line="23" w:lineRule="atLeast"/>
              <w:jc w:val="both"/>
              <w:rPr>
                <w:bCs/>
                <w:sz w:val="22"/>
                <w:szCs w:val="22"/>
              </w:rPr>
            </w:pPr>
            <w:r w:rsidRPr="00180DAF">
              <w:rPr>
                <w:bCs/>
                <w:sz w:val="22"/>
                <w:szCs w:val="22"/>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80DAF" w:rsidRPr="00180DAF" w:rsidRDefault="00180DAF" w:rsidP="00180DAF">
            <w:pPr>
              <w:pStyle w:val="aa"/>
              <w:spacing w:line="23" w:lineRule="atLeast"/>
              <w:jc w:val="both"/>
              <w:rPr>
                <w:bCs/>
                <w:sz w:val="22"/>
                <w:szCs w:val="22"/>
              </w:rPr>
            </w:pPr>
            <w:r w:rsidRPr="00180DAF">
              <w:rPr>
                <w:bCs/>
                <w:sz w:val="22"/>
                <w:szCs w:val="22"/>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180DAF" w:rsidRPr="00180DAF" w:rsidRDefault="00180DAF" w:rsidP="00180DAF">
            <w:pPr>
              <w:pStyle w:val="aa"/>
              <w:spacing w:line="23" w:lineRule="atLeast"/>
              <w:jc w:val="both"/>
              <w:rPr>
                <w:bCs/>
                <w:sz w:val="22"/>
                <w:szCs w:val="22"/>
              </w:rPr>
            </w:pPr>
            <w:r w:rsidRPr="00180DAF">
              <w:rPr>
                <w:bCs/>
                <w:sz w:val="22"/>
                <w:szCs w:val="22"/>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80DAF" w:rsidRPr="00180DAF" w:rsidRDefault="00180DAF" w:rsidP="00180DAF">
            <w:pPr>
              <w:pStyle w:val="aa"/>
              <w:spacing w:line="23" w:lineRule="atLeast"/>
              <w:jc w:val="both"/>
              <w:rPr>
                <w:bCs/>
                <w:sz w:val="22"/>
                <w:szCs w:val="22"/>
              </w:rPr>
            </w:pPr>
            <w:r w:rsidRPr="00180DAF">
              <w:rPr>
                <w:bCs/>
                <w:sz w:val="22"/>
                <w:szCs w:val="22"/>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80DAF" w:rsidRPr="00180DAF" w:rsidRDefault="00180DAF" w:rsidP="00180DAF">
            <w:pPr>
              <w:pStyle w:val="aa"/>
              <w:spacing w:line="23" w:lineRule="atLeast"/>
              <w:jc w:val="both"/>
              <w:rPr>
                <w:bCs/>
                <w:sz w:val="22"/>
                <w:szCs w:val="22"/>
              </w:rPr>
            </w:pPr>
            <w:r w:rsidRPr="00180DAF">
              <w:rPr>
                <w:bCs/>
                <w:sz w:val="22"/>
                <w:szCs w:val="22"/>
              </w:rPr>
              <w:t>11.7.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180DAF" w:rsidRPr="00180DAF" w:rsidRDefault="00180DAF" w:rsidP="00180DAF">
            <w:pPr>
              <w:pStyle w:val="aa"/>
              <w:spacing w:line="23" w:lineRule="atLeast"/>
              <w:jc w:val="both"/>
              <w:rPr>
                <w:bCs/>
                <w:sz w:val="22"/>
                <w:szCs w:val="22"/>
              </w:rPr>
            </w:pPr>
            <w:r w:rsidRPr="00180DAF">
              <w:rPr>
                <w:bCs/>
                <w:sz w:val="22"/>
                <w:szCs w:val="22"/>
              </w:rPr>
              <w:t>11.8.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 распространения фирменных гарантийных обязательств от изготовителя оборудования.</w:t>
            </w:r>
          </w:p>
          <w:p w:rsidR="00180DAF" w:rsidRPr="00180DAF" w:rsidRDefault="00180DAF" w:rsidP="00180DAF">
            <w:pPr>
              <w:pStyle w:val="aa"/>
              <w:spacing w:line="23" w:lineRule="atLeast"/>
              <w:jc w:val="both"/>
              <w:rPr>
                <w:bCs/>
                <w:sz w:val="22"/>
                <w:szCs w:val="22"/>
              </w:rPr>
            </w:pPr>
            <w:r w:rsidRPr="00180DAF">
              <w:rPr>
                <w:bCs/>
                <w:sz w:val="22"/>
                <w:szCs w:val="22"/>
              </w:rPr>
              <w:t>11.9.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p>
          <w:p w:rsidR="008052A4" w:rsidRPr="00180DAF" w:rsidRDefault="00180DAF" w:rsidP="00180DAF">
            <w:pPr>
              <w:pStyle w:val="aa"/>
              <w:spacing w:line="23" w:lineRule="atLeast"/>
              <w:ind w:left="0"/>
              <w:jc w:val="both"/>
              <w:rPr>
                <w:bCs/>
                <w:sz w:val="20"/>
                <w:szCs w:val="20"/>
              </w:rPr>
            </w:pPr>
            <w:r w:rsidRPr="00180DAF">
              <w:rPr>
                <w:bCs/>
                <w:sz w:val="22"/>
                <w:szCs w:val="22"/>
              </w:rPr>
              <w:t xml:space="preserve">11.10.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w:t>
            </w:r>
          </w:p>
        </w:tc>
      </w:tr>
      <w:tr w:rsidR="008052A4" w:rsidTr="00180DAF">
        <w:trPr>
          <w:trHeight w:val="709"/>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2" w:name="_Ref317257394" w:colFirst="0" w:colLast="0"/>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widowControl/>
              <w:tabs>
                <w:tab w:val="left" w:pos="709"/>
              </w:tabs>
              <w:ind w:left="45" w:right="153"/>
              <w:rPr>
                <w:szCs w:val="24"/>
              </w:rPr>
            </w:pPr>
            <w:r>
              <w:rPr>
                <w:szCs w:val="24"/>
              </w:rPr>
              <w:t>Требования к поставляемому товару</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keepNext/>
              <w:tabs>
                <w:tab w:val="left" w:pos="495"/>
                <w:tab w:val="left" w:pos="5657"/>
              </w:tabs>
              <w:ind w:right="153" w:firstLine="660"/>
              <w:jc w:val="both"/>
            </w:pPr>
            <w:r>
              <w:t>Требования к поставляемому товару приводятся в томе 2 «Техническая часть».</w:t>
            </w:r>
          </w:p>
          <w:p w:rsidR="008052A4" w:rsidRDefault="00923E3C" w:rsidP="00180DAF">
            <w:pPr>
              <w:pStyle w:val="aa"/>
              <w:spacing w:after="0" w:line="23" w:lineRule="atLeast"/>
              <w:ind w:left="0"/>
              <w:jc w:val="both"/>
            </w:pPr>
            <w:r>
              <w:t xml:space="preserve">12.1. Гарантийный срок хранения материала должен быть не менее 3-х лет с даты изготовления при соблюдении условий хранения и транспортирования. </w:t>
            </w:r>
          </w:p>
          <w:p w:rsidR="008052A4" w:rsidRDefault="00923E3C" w:rsidP="00180DAF">
            <w:pPr>
              <w:pStyle w:val="aa"/>
              <w:spacing w:after="0" w:line="23" w:lineRule="atLeast"/>
              <w:ind w:left="0"/>
              <w:jc w:val="both"/>
            </w:pPr>
            <w: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8052A4" w:rsidRDefault="008052A4" w:rsidP="00180DAF">
            <w:pPr>
              <w:keepNext/>
              <w:tabs>
                <w:tab w:val="left" w:pos="495"/>
                <w:tab w:val="left" w:pos="5657"/>
              </w:tabs>
              <w:ind w:right="153"/>
              <w:jc w:val="both"/>
            </w:pPr>
          </w:p>
          <w:p w:rsidR="008052A4" w:rsidRDefault="00923E3C" w:rsidP="00180DAF">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
        </w:tc>
      </w:tr>
      <w:tr w:rsidR="008052A4" w:rsidTr="00180DAF">
        <w:trPr>
          <w:trHeight w:val="1031"/>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3" w:name="_Ref317257698" w:colFirst="0" w:colLast="0"/>
            <w:bookmarkEnd w:id="2"/>
            <w:bookmarkEnd w:id="172"/>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174" w:name="_Ref317256601"/>
        <w:tc>
          <w:tcPr>
            <w:tcW w:w="3961" w:type="pct"/>
            <w:tcBorders>
              <w:top w:val="single" w:sz="4" w:space="0" w:color="auto"/>
              <w:left w:val="single" w:sz="4" w:space="0" w:color="auto"/>
              <w:bottom w:val="single" w:sz="4" w:space="0" w:color="auto"/>
              <w:right w:val="single" w:sz="4" w:space="0" w:color="auto"/>
            </w:tcBorders>
            <w:hideMark/>
          </w:tcPr>
          <w:p w:rsidR="008052A4" w:rsidRDefault="0097396C" w:rsidP="00180DAF">
            <w:pPr>
              <w:jc w:val="both"/>
              <w:rPr>
                <w:rStyle w:val="a7"/>
                <w:color w:val="auto"/>
                <w:u w:val="none"/>
              </w:rPr>
            </w:pPr>
            <w:r>
              <w:fldChar w:fldCharType="begin"/>
            </w:r>
            <w:r w:rsidR="00923E3C">
              <w:instrText xml:space="preserve"> HYPERLINK "http://zakupki.rosatom.ru" </w:instrText>
            </w:r>
            <w:r>
              <w:fldChar w:fldCharType="separate"/>
            </w:r>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r w:rsidR="00923E3C">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175" w:name="_Ref270105117"/>
            <w:bookmarkEnd w:id="174"/>
            <w:r>
              <w:fldChar w:fldCharType="end"/>
            </w:r>
          </w:p>
          <w:p w:rsidR="008052A4" w:rsidRDefault="0097396C" w:rsidP="00180DAF">
            <w:pPr>
              <w:jc w:val="both"/>
              <w:rPr>
                <w:rStyle w:val="a7"/>
                <w:color w:val="auto"/>
                <w:u w:val="none"/>
              </w:rPr>
            </w:pPr>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hyperlink r:id="rId66" w:history="1">
                                                  <w:r w:rsidR="00923E3C">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175"/>
            </w:hyperlink>
          </w:p>
          <w:p w:rsidR="008052A4" w:rsidRDefault="0097396C" w:rsidP="00180DAF">
            <w:pPr>
              <w:jc w:val="both"/>
              <w:rPr>
                <w:rStyle w:val="a7"/>
                <w:color w:val="auto"/>
                <w:u w:val="none"/>
              </w:rPr>
            </w:pPr>
            <w:hyperlink r:id="rId67" w:history="1">
              <w:hyperlink r:id="rId68" w:history="1">
                <w:hyperlink r:id="rId69" w:history="1">
                  <w:hyperlink r:id="rId70" w:history="1">
                    <w:hyperlink r:id="rId71" w:history="1">
                      <w:hyperlink r:id="rId72" w:history="1">
                        <w:hyperlink r:id="rId73" w:history="1">
                          <w:hyperlink r:id="rId74" w:history="1">
                            <w:hyperlink r:id="rId75" w:history="1">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r w:rsidR="00923E3C">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176" w:name="_Ref317251962"/>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86" w:history="1">
              <w:hyperlink r:id="rId87" w:history="1">
                <w:hyperlink r:id="rId88" w:history="1">
                  <w:hyperlink r:id="rId89" w:history="1">
                    <w:hyperlink r:id="rId90" w:history="1">
                      <w:hyperlink r:id="rId91" w:history="1">
                        <w:hyperlink r:id="rId92" w:history="1">
                          <w:hyperlink r:id="rId93" w:history="1">
                            <w:hyperlink r:id="rId94" w:history="1">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r w:rsidR="00923E3C">
                                                    <w:rPr>
                                                      <w:rStyle w:val="a7"/>
                                                      <w:color w:val="auto"/>
                                                      <w:u w:val="none"/>
                                                    </w:rPr>
                                                    <w:t xml:space="preserve">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w:t>
                                                  </w:r>
                                                  <w:r w:rsidR="00923E3C">
                                                    <w:rPr>
                                                      <w:rStyle w:val="a7"/>
                                                      <w:color w:val="auto"/>
                                                      <w:u w:val="none"/>
                                                    </w:rPr>
                                                    <w:lastRenderedPageBreak/>
                                                    <w:t>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176"/>
            </w:hyperlink>
          </w:p>
          <w:p w:rsidR="008052A4" w:rsidRDefault="0097396C" w:rsidP="00180DAF">
            <w:pPr>
              <w:jc w:val="both"/>
              <w:rPr>
                <w:rStyle w:val="a7"/>
                <w:color w:val="auto"/>
                <w:u w:val="none"/>
              </w:rPr>
            </w:pPr>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r w:rsidR="00923E3C">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r w:rsidR="00923E3C">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177" w:name="_Ref325034202"/>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r w:rsidR="00923E3C">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177"/>
            </w:hyperlink>
          </w:p>
          <w:p w:rsidR="008052A4" w:rsidRDefault="0097396C" w:rsidP="00180DAF">
            <w:pPr>
              <w:jc w:val="both"/>
              <w:rPr>
                <w:rStyle w:val="a7"/>
                <w:color w:val="auto"/>
                <w:u w:val="none"/>
              </w:rPr>
            </w:pPr>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r w:rsidR="00923E3C">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r w:rsidR="00923E3C">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r w:rsidR="00923E3C">
                                                    <w:rPr>
                                                      <w:rStyle w:val="a7"/>
                                                      <w:color w:val="auto"/>
                                                      <w:u w:val="none"/>
                                                    </w:rPr>
                                                    <w:t>13.9.</w:t>
                                                  </w:r>
                                                </w:hyperlink>
                                              </w:hyperlink>
                                            </w:hyperlink>
                                          </w:hyperlink>
                                        </w:hyperlink>
                                      </w:hyperlink>
                                    </w:hyperlink>
                                  </w:hyperlink>
                                </w:hyperlink>
                                <w:r w:rsidR="00923E3C">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8052A4" w:rsidRDefault="0097396C" w:rsidP="00180DAF">
            <w:pPr>
              <w:jc w:val="both"/>
              <w:rPr>
                <w:rStyle w:val="a7"/>
                <w:color w:val="auto"/>
                <w:u w:val="none"/>
              </w:rPr>
            </w:pPr>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r w:rsidR="00923E3C">
                                                    <w:rPr>
                                                      <w:rStyle w:val="a7"/>
                                                      <w:color w:val="auto"/>
                                                      <w:u w:val="none"/>
                                                    </w:rPr>
                                                    <w:t>13.10.</w:t>
                                                  </w:r>
                                                  <w:hyperlink r:id="rId238" w:history="1">
                                                    <w:r w:rsidR="00923E3C">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23E3C">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8052A4" w:rsidRDefault="0097396C" w:rsidP="00180DAF">
            <w:pPr>
              <w:jc w:val="both"/>
              <w:rPr>
                <w:rStyle w:val="a7"/>
                <w:color w:val="auto"/>
                <w:u w:val="none"/>
              </w:rPr>
            </w:pPr>
            <w:hyperlink r:id="rId239" w:history="1">
              <w:hyperlink r:id="rId240" w:history="1">
                <w:hyperlink r:id="rId241" w:history="1">
                  <w:hyperlink r:id="rId242" w:history="1">
                    <w:hyperlink r:id="rId243" w:history="1">
                      <w:hyperlink r:id="rId244" w:history="1">
                        <w:hyperlink r:id="rId245" w:history="1">
                          <w:hyperlink r:id="rId246" w:history="1">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r w:rsidR="00923E3C">
                                                    <w:rPr>
                                                      <w:rStyle w:val="a7"/>
                                                      <w:color w:val="auto"/>
                                                      <w:u w:val="none"/>
                                                    </w:rPr>
                                                    <w:t xml:space="preserve">13.11. </w:t>
                                                  </w:r>
                                                  <w:hyperlink r:id="rId258" w:history="1">
                                                    <w:r w:rsidR="00923E3C">
                                                      <w:rPr>
                                                        <w:rStyle w:val="a7"/>
                                                        <w:color w:val="auto"/>
                                                        <w:u w:val="none"/>
                                                      </w:rPr>
                                                      <w:t xml:space="preserve"> копии документов на виды деятельности, связанные с выполнением договора</w:t>
                                                    </w:r>
                                                  </w:hyperlink>
                                                  <w:r w:rsidR="00923E3C">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8052A4" w:rsidRDefault="0097396C" w:rsidP="00180DAF">
            <w:pPr>
              <w:widowControl w:val="0"/>
              <w:tabs>
                <w:tab w:val="left" w:pos="636"/>
              </w:tabs>
              <w:adjustRightInd w:val="0"/>
              <w:ind w:right="153"/>
              <w:jc w:val="both"/>
              <w:textAlignment w:val="baseline"/>
              <w:rPr>
                <w:rStyle w:val="a7"/>
                <w:color w:val="auto"/>
                <w:u w:val="none"/>
              </w:rPr>
            </w:pPr>
            <w:hyperlink r:id="rId259" w:history="1">
              <w:hyperlink r:id="rId260" w:history="1">
                <w:hyperlink r:id="rId261" w:history="1">
                  <w:hyperlink r:id="rId262" w:history="1">
                    <w:hyperlink r:id="rId263" w:history="1">
                      <w:hyperlink r:id="rId264" w:history="1">
                        <w:hyperlink r:id="rId265" w:history="1">
                          <w:hyperlink r:id="rId266" w:history="1">
                            <w:hyperlink r:id="rId267" w:history="1">
                              <w:hyperlink r:id="rId268" w:history="1">
                                <w:hyperlink r:id="rId269" w:history="1">
                                  <w:hyperlink r:id="rId270" w:history="1">
                                    <w:hyperlink r:id="rId271" w:history="1">
                                      <w:hyperlink r:id="rId272" w:history="1">
                                        <w:hyperlink r:id="rId273" w:history="1">
                                          <w:hyperlink r:id="rId274" w:history="1">
                                            <w:r w:rsidR="00923E3C">
                                              <w:rPr>
                                                <w:rStyle w:val="a7"/>
                                                <w:color w:val="auto"/>
                                                <w:u w:val="none"/>
                                              </w:rPr>
                                              <w:t xml:space="preserve">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r w:rsidR="00923E3C">
                                              <w:rPr>
                                                <w:rStyle w:val="a7"/>
                                                <w:color w:val="auto"/>
                                                <w:u w:val="none"/>
                                              </w:rPr>
                                              <w:lastRenderedPageBreak/>
                                              <w:t>стоимости активов участника запроса цен;</w:t>
                                            </w:r>
                                          </w:hyperlink>
                                        </w:hyperlink>
                                      </w:hyperlink>
                                    </w:hyperlink>
                                  </w:hyperlink>
                                </w:hyperlink>
                              </w:hyperlink>
                            </w:hyperlink>
                          </w:hyperlink>
                        </w:hyperlink>
                      </w:hyperlink>
                    </w:hyperlink>
                  </w:hyperlink>
                </w:hyperlink>
              </w:hyperlink>
            </w:hyperlink>
          </w:p>
          <w:p w:rsidR="008052A4" w:rsidRDefault="0097396C" w:rsidP="00180DAF">
            <w:pPr>
              <w:widowControl w:val="0"/>
              <w:tabs>
                <w:tab w:val="left" w:pos="648"/>
              </w:tabs>
              <w:adjustRightInd w:val="0"/>
              <w:ind w:right="153" w:firstLine="660"/>
              <w:jc w:val="both"/>
              <w:textAlignment w:val="baseline"/>
              <w:rPr>
                <w:rStyle w:val="a7"/>
                <w:bCs/>
                <w:color w:val="auto"/>
                <w:u w:val="none"/>
              </w:rPr>
            </w:pPr>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hyperlink r:id="rId286" w:history="1">
                                    <w:hyperlink r:id="rId287" w:history="1">
                                      <w:hyperlink r:id="rId288" w:history="1">
                                        <w:hyperlink r:id="rId289" w:history="1">
                                          <w:hyperlink r:id="rId290" w:history="1">
                                            <w:r w:rsidR="00923E3C">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8052A4" w:rsidRDefault="0097396C" w:rsidP="00180DAF">
            <w:pPr>
              <w:pStyle w:val="aa"/>
              <w:spacing w:line="23" w:lineRule="atLeast"/>
              <w:jc w:val="both"/>
              <w:rPr>
                <w:rStyle w:val="a7"/>
                <w:bCs/>
                <w:color w:val="auto"/>
                <w:u w:val="none"/>
              </w:rPr>
            </w:pPr>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hyperlink r:id="rId302" w:history="1">
                                    <w:hyperlink r:id="rId303" w:history="1">
                                      <w:hyperlink r:id="rId304" w:history="1">
                                        <w:hyperlink r:id="rId305" w:history="1">
                                          <w:hyperlink r:id="rId306" w:history="1">
                                            <w:r w:rsidR="00923E3C">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8052A4" w:rsidTr="00180DAF">
        <w:trPr>
          <w:trHeight w:val="979"/>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8" w:name="_Ref317252608" w:colFirst="0" w:colLast="0"/>
            <w:bookmarkEnd w:id="173"/>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Состав заявки на участие в</w:t>
            </w:r>
            <w:r>
              <w:t> </w:t>
            </w:r>
            <w:r w:rsidRPr="004439BE">
              <w:t>запросе цен и порядок размещения документов в</w:t>
            </w:r>
            <w:r>
              <w:t> </w:t>
            </w:r>
            <w:r w:rsidRPr="004439BE">
              <w:t>составе заявки на участие в</w:t>
            </w:r>
            <w:r>
              <w:t> </w:t>
            </w:r>
            <w:r w:rsidRPr="004439BE">
              <w:t>запросе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7396C" w:rsidP="00180DAF">
            <w:pPr>
              <w:spacing w:line="23" w:lineRule="atLeast"/>
              <w:jc w:val="both"/>
              <w:rPr>
                <w:rStyle w:val="a7"/>
                <w:color w:val="auto"/>
                <w:u w:val="none"/>
              </w:rPr>
            </w:pPr>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hyperlink r:id="rId318" w:history="1">
                                    <w:hyperlink r:id="rId319" w:history="1">
                                      <w:hyperlink r:id="rId320" w:history="1">
                                        <w:hyperlink r:id="rId321" w:history="1">
                                          <w:hyperlink r:id="rId322" w:history="1">
                                            <w:hyperlink r:id="rId323" w:history="1">
                                              <w:hyperlink r:id="rId324" w:history="1">
                                                <w:hyperlink r:id="rId325" w:history="1">
                                                  <w:r w:rsidR="00923E3C">
                                                    <w:rPr>
                                                      <w:rStyle w:val="a7"/>
                                                      <w:color w:val="auto"/>
                                                      <w:u w:val="none"/>
                                                    </w:rPr>
                                                    <w:t xml:space="preserve">1. </w:t>
                                                  </w:r>
                                                  <w:r w:rsidR="00923E3C">
                                                    <w:rPr>
                                                      <w:rStyle w:val="a7"/>
                                                      <w:b/>
                                                      <w:color w:val="auto"/>
                                                      <w:u w:val="none"/>
                                                    </w:rPr>
                                                    <w:t>заявка</w:t>
                                                  </w:r>
                                                  <w:r w:rsidR="00923E3C">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1</w:t>
                                                  </w:r>
                                                  <w:r w:rsidR="00923E3C">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8052A4" w:rsidRDefault="0097396C" w:rsidP="00180DAF">
            <w:pPr>
              <w:spacing w:line="23" w:lineRule="atLeast"/>
              <w:jc w:val="both"/>
              <w:rPr>
                <w:rStyle w:val="a7"/>
                <w:color w:val="auto"/>
                <w:u w:val="none"/>
              </w:rPr>
            </w:pPr>
            <w:hyperlink r:id="rId326" w:history="1">
              <w:hyperlink r:id="rId327" w:history="1">
                <w:hyperlink r:id="rId328" w:history="1">
                  <w:hyperlink r:id="rId329" w:history="1">
                    <w:hyperlink r:id="rId330" w:history="1">
                      <w:hyperlink r:id="rId331" w:history="1">
                        <w:hyperlink r:id="rId332" w:history="1">
                          <w:hyperlink r:id="rId333" w:history="1">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r w:rsidR="00923E3C">
                                                    <w:rPr>
                                                      <w:rStyle w:val="a7"/>
                                                      <w:color w:val="auto"/>
                                                      <w:u w:val="none"/>
                                                    </w:rPr>
                                                    <w:t xml:space="preserve">2. </w:t>
                                                  </w:r>
                                                  <w:r w:rsidR="00923E3C">
                                                    <w:rPr>
                                                      <w:rStyle w:val="a7"/>
                                                      <w:b/>
                                                      <w:color w:val="auto"/>
                                                      <w:u w:val="none"/>
                                                    </w:rPr>
                                                    <w:t>анкета</w:t>
                                                  </w:r>
                                                  <w:r w:rsidR="00923E3C">
                                                    <w:rPr>
                                                      <w:rStyle w:val="a7"/>
                                                      <w:color w:val="auto"/>
                                                      <w:u w:val="none"/>
                                                    </w:rPr>
                                                    <w:t xml:space="preserve">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2</w:t>
                                                  </w:r>
                                                  <w:r w:rsidR="00923E3C">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8052A4" w:rsidRDefault="0097396C" w:rsidP="00180DAF">
            <w:pPr>
              <w:pStyle w:val="aa"/>
              <w:numPr>
                <w:ilvl w:val="0"/>
                <w:numId w:val="13"/>
              </w:numPr>
              <w:tabs>
                <w:tab w:val="num" w:pos="0"/>
              </w:tabs>
              <w:spacing w:after="0" w:line="240" w:lineRule="auto"/>
              <w:ind w:left="0" w:firstLine="0"/>
              <w:jc w:val="both"/>
              <w:rPr>
                <w:rStyle w:val="a7"/>
                <w:color w:val="auto"/>
                <w:u w:val="none"/>
              </w:rPr>
            </w:pPr>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r w:rsidR="00923E3C">
                                                      <w:rPr>
                                                        <w:rStyle w:val="a7"/>
                                                        <w:b/>
                                                        <w:color w:val="auto"/>
                                                        <w:u w:val="none"/>
                                                      </w:rPr>
                                                      <w:t>техническое предложение</w:t>
                                                    </w:r>
                                                    <w:r w:rsidR="00923E3C">
                                                      <w:rPr>
                                                        <w:rStyle w:val="a7"/>
                                                        <w:color w:val="auto"/>
                                                        <w:u w:val="none"/>
                                                      </w:rPr>
                                                      <w:t xml:space="preserve">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3</w:t>
                                                    </w:r>
                                                    <w:r w:rsidR="00923E3C">
                                                      <w:rPr>
                                                        <w:rStyle w:val="a7"/>
                                                        <w:color w:val="auto"/>
                                                        <w:u w:val="none"/>
                                                      </w:rPr>
                                                      <w:t>)</w:t>
                                                    </w:r>
                                                  </w:hyperlink>
                                                </w:hyperlink>
                                              </w:hyperlink>
                                            </w:hyperlink>
                                            <w:r w:rsidR="00923E3C">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23E3C">
                                              <w:rPr>
                                                <w:rStyle w:val="a7"/>
                                                <w:i/>
                                                <w:color w:val="auto"/>
                                                <w:u w:val="none"/>
                                              </w:rPr>
                                              <w:t>с обязательным приложением технического паспорта Завода-Изготовителя на эквивалентную продукцию.</w:t>
                                            </w:r>
                                            <w:r w:rsidR="00923E3C">
                                              <w:rPr>
                                                <w:rStyle w:val="a7"/>
                                                <w:color w:val="auto"/>
                                                <w:u w:val="none"/>
                                              </w:rPr>
                                              <w:t xml:space="preserve"> </w:t>
                                            </w:r>
                                          </w:hyperlink>
                                        </w:hyperlink>
                                      </w:hyperlink>
                                    </w:hyperlink>
                                  </w:hyperlink>
                                </w:hyperlink>
                              </w:hyperlink>
                            </w:hyperlink>
                          </w:hyperlink>
                        </w:hyperlink>
                      </w:hyperlink>
                    </w:hyperlink>
                  </w:hyperlink>
                </w:hyperlink>
              </w:hyperlink>
            </w:hyperlink>
          </w:p>
          <w:p w:rsidR="008052A4" w:rsidRDefault="0097396C" w:rsidP="00180DAF">
            <w:pPr>
              <w:pStyle w:val="aa"/>
              <w:spacing w:line="240" w:lineRule="auto"/>
              <w:jc w:val="both"/>
              <w:rPr>
                <w:rStyle w:val="a7"/>
                <w:color w:val="auto"/>
                <w:u w:val="none"/>
              </w:rPr>
            </w:pPr>
            <w:hyperlink r:id="rId365" w:history="1">
              <w:hyperlink r:id="rId366" w:history="1">
                <w:hyperlink r:id="rId367" w:history="1">
                  <w:hyperlink r:id="rId368" w:history="1">
                    <w:hyperlink r:id="rId369" w:history="1">
                      <w:hyperlink r:id="rId370" w:history="1">
                        <w:hyperlink r:id="rId371" w:history="1">
                          <w:hyperlink r:id="rId372" w:history="1">
                            <w:hyperlink r:id="rId373" w:history="1">
                              <w:hyperlink r:id="rId374" w:history="1">
                                <w:hyperlink r:id="rId375" w:history="1">
                                  <w:hyperlink r:id="rId376" w:history="1">
                                    <w:hyperlink r:id="rId377" w:history="1">
                                      <w:hyperlink r:id="rId378" w:history="1">
                                        <w:hyperlink r:id="rId379" w:history="1">
                                          <w:r w:rsidR="00923E3C">
                                            <w:rPr>
                                              <w:rStyle w:val="a7"/>
                                              <w:color w:val="auto"/>
                                              <w:u w:val="none"/>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hyperlink>
          </w:p>
          <w:p w:rsidR="008052A4" w:rsidRDefault="0097396C" w:rsidP="00180DAF">
            <w:pPr>
              <w:pStyle w:val="aa"/>
              <w:numPr>
                <w:ilvl w:val="0"/>
                <w:numId w:val="13"/>
              </w:numPr>
              <w:tabs>
                <w:tab w:val="num" w:pos="0"/>
              </w:tabs>
              <w:spacing w:after="0" w:line="240" w:lineRule="auto"/>
              <w:ind w:left="0" w:firstLine="0"/>
              <w:jc w:val="both"/>
              <w:rPr>
                <w:rStyle w:val="a7"/>
                <w:color w:val="auto"/>
                <w:u w:val="none"/>
              </w:rPr>
            </w:pPr>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hyperlink r:id="rId392" w:history="1">
                                      <w:hyperlink r:id="rId393" w:history="1">
                                        <w:hyperlink r:id="rId394" w:history="1">
                                          <w:hyperlink r:id="rId395" w:history="1">
                                            <w:hyperlink r:id="rId396" w:history="1">
                                              <w:hyperlink r:id="rId397" w:history="1">
                                                <w:hyperlink r:id="rId398" w:history="1">
                                                  <w:hyperlink r:id="rId399" w:history="1">
                                                    <w:r w:rsidR="00923E3C">
                                                      <w:rPr>
                                                        <w:rStyle w:val="a7"/>
                                                        <w:color w:val="auto"/>
                                                        <w:u w:val="none"/>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hyperlink>
          </w:p>
          <w:p w:rsidR="008052A4" w:rsidRDefault="0097396C" w:rsidP="00180DAF">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00" w:history="1">
              <w:hyperlink r:id="rId401" w:history="1">
                <w:hyperlink r:id="rId402" w:history="1">
                  <w:hyperlink r:id="rId403" w:history="1">
                    <w:hyperlink r:id="rId404" w:history="1">
                      <w:hyperlink r:id="rId405" w:history="1">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r w:rsidR="00923E3C">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923E3C">
                                                <w:rPr>
                                                  <w:rStyle w:val="a7"/>
                                                  <w:b/>
                                                  <w:color w:val="auto"/>
                                                  <w:u w:val="none"/>
                                                </w:rPr>
                                                <w:t xml:space="preserve"> (раздел </w:t>
                                              </w:r>
                                              <w:r w:rsidR="00F42AD6">
                                                <w:rPr>
                                                  <w:rStyle w:val="a7"/>
                                                  <w:b/>
                                                  <w:color w:val="auto"/>
                                                  <w:u w:val="none"/>
                                                </w:rPr>
                                                <w:t>7</w:t>
                                              </w:r>
                                              <w:r w:rsidR="00923E3C">
                                                <w:rPr>
                                                  <w:rStyle w:val="a7"/>
                                                  <w:b/>
                                                  <w:color w:val="auto"/>
                                                  <w:u w:val="none"/>
                                                </w:rPr>
                                                <w:t xml:space="preserve">, форма </w:t>
                                              </w:r>
                                              <w:r w:rsidR="00923E3C">
                                                <w:rPr>
                                                  <w:rStyle w:val="a7"/>
                                                  <w:b/>
                                                  <w:color w:val="auto"/>
                                                  <w:u w:val="none"/>
                                                  <w:lang w:val="en-US"/>
                                                </w:rPr>
                                                <w:t>4</w:t>
                                              </w:r>
                                              <w:r w:rsidR="00923E3C">
                                                <w:rPr>
                                                  <w:rStyle w:val="a7"/>
                                                  <w:b/>
                                                  <w:color w:val="auto"/>
                                                  <w:u w:val="none"/>
                                                </w:rPr>
                                                <w:t>).</w:t>
                                              </w:r>
                                            </w:hyperlink>
                                          </w:hyperlink>
                                        </w:hyperlink>
                                      </w:hyperlink>
                                    </w:hyperlink>
                                  </w:hyperlink>
                                </w:hyperlink>
                              </w:hyperlink>
                            </w:hyperlink>
                          </w:hyperlink>
                        </w:hyperlink>
                      </w:hyperlink>
                    </w:hyperlink>
                  </w:hyperlink>
                </w:hyperlink>
              </w:hyperlink>
            </w:hyperlink>
          </w:p>
          <w:p w:rsidR="008052A4" w:rsidRDefault="0097396C" w:rsidP="00180DAF">
            <w:pPr>
              <w:spacing w:line="23" w:lineRule="atLeast"/>
              <w:jc w:val="both"/>
              <w:rPr>
                <w:rStyle w:val="a7"/>
                <w:color w:val="auto"/>
                <w:u w:val="none"/>
              </w:rPr>
            </w:pPr>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hyperlink r:id="rId426" w:history="1">
                                <w:hyperlink r:id="rId427" w:history="1">
                                  <w:hyperlink r:id="rId428" w:history="1">
                                    <w:hyperlink r:id="rId429" w:history="1">
                                      <w:hyperlink r:id="rId430" w:history="1">
                                        <w:hyperlink r:id="rId431" w:history="1">
                                          <w:r w:rsidR="00923E3C">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9" w:name="_Ref317254826" w:colFirst="0" w:colLast="0"/>
            <w:bookmarkEnd w:id="178"/>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Возможность проведения процедуры переторжки по снижению первоначально указанной в заявке цены договора</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E92E29">
            <w:pPr>
              <w:pStyle w:val="Times12"/>
            </w:pPr>
            <w:r>
              <w:t>возможна</w:t>
            </w:r>
          </w:p>
          <w:p w:rsidR="008052A4" w:rsidRDefault="008052A4" w:rsidP="00E92E29">
            <w:pPr>
              <w:pStyle w:val="Times12"/>
            </w:pPr>
          </w:p>
        </w:tc>
      </w:tr>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0" w:name="_Ref317250778" w:colFirst="0" w:colLast="0"/>
            <w:bookmarkEnd w:id="179"/>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Место и срок окончания подачи заявок на участие в</w:t>
            </w:r>
            <w:r>
              <w:t> </w:t>
            </w:r>
            <w:r w:rsidRPr="004439BE">
              <w:t>запросе цен (открытия доступа к поданным заявкам на участие в запросе цен)</w:t>
            </w:r>
          </w:p>
        </w:tc>
        <w:tc>
          <w:tcPr>
            <w:tcW w:w="3961" w:type="pct"/>
            <w:tcBorders>
              <w:top w:val="single" w:sz="4" w:space="0" w:color="auto"/>
              <w:left w:val="single" w:sz="4" w:space="0" w:color="auto"/>
              <w:bottom w:val="single" w:sz="4" w:space="0" w:color="auto"/>
              <w:right w:val="single" w:sz="4" w:space="0" w:color="auto"/>
            </w:tcBorders>
          </w:tcPr>
          <w:p w:rsidR="008052A4" w:rsidRPr="004439BE" w:rsidRDefault="00923E3C" w:rsidP="00E92E29">
            <w:pPr>
              <w:pStyle w:val="Times12"/>
            </w:pPr>
            <w:r w:rsidRPr="004439BE">
              <w:t>Место и срок окончания подачи заявок на участие в запросе цен (открытия доступа к поданным заявкам на участие в запросе цен):</w:t>
            </w:r>
          </w:p>
          <w:p w:rsidR="008052A4" w:rsidRDefault="00923E3C" w:rsidP="00180DAF">
            <w:pPr>
              <w:keepNext/>
              <w:ind w:right="153"/>
              <w:rPr>
                <w:bCs/>
              </w:rPr>
            </w:pPr>
            <w:r>
              <w:t xml:space="preserve">ЭТП </w:t>
            </w:r>
            <w:r>
              <w:rPr>
                <w:bCs/>
              </w:rPr>
              <w:t xml:space="preserve">Аук. Конк.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8052A4" w:rsidRPr="004439BE" w:rsidRDefault="008052A4" w:rsidP="00E92E29">
            <w:pPr>
              <w:pStyle w:val="Times12"/>
            </w:pPr>
          </w:p>
          <w:p w:rsidR="008052A4" w:rsidRDefault="00D67A01" w:rsidP="00E92E29">
            <w:pPr>
              <w:pStyle w:val="Times12"/>
            </w:pPr>
            <w:r>
              <w:t>12</w:t>
            </w:r>
            <w:r w:rsidR="00923E3C">
              <w:t>:00 (время московское) «</w:t>
            </w:r>
            <w:r>
              <w:t>15</w:t>
            </w:r>
            <w:r w:rsidR="00923E3C">
              <w:t xml:space="preserve">» </w:t>
            </w:r>
            <w:r>
              <w:t>декабря</w:t>
            </w:r>
            <w:r w:rsidR="00923E3C">
              <w:t xml:space="preserve"> 2014 года </w:t>
            </w:r>
          </w:p>
          <w:p w:rsidR="008052A4" w:rsidRDefault="008052A4" w:rsidP="00E92E29">
            <w:pPr>
              <w:pStyle w:val="Times12"/>
            </w:pPr>
          </w:p>
        </w:tc>
      </w:tr>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rPr>
                <w:lang w:val="en-US"/>
              </w:rPr>
            </w:pPr>
            <w:bookmarkStart w:id="181" w:name="_Ref317254136" w:colFirst="0" w:colLast="0"/>
            <w:bookmarkEnd w:id="180"/>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rPr>
                <w:szCs w:val="24"/>
              </w:rPr>
            </w:pPr>
            <w:r w:rsidRPr="004439BE">
              <w:t>Срок проведения отборочной и оценочной стадии рассмотрения заявок</w:t>
            </w:r>
          </w:p>
        </w:tc>
        <w:tc>
          <w:tcPr>
            <w:tcW w:w="3961" w:type="pct"/>
            <w:tcBorders>
              <w:top w:val="single" w:sz="4" w:space="0" w:color="auto"/>
              <w:left w:val="single" w:sz="4" w:space="0" w:color="auto"/>
              <w:bottom w:val="single" w:sz="4" w:space="0" w:color="auto"/>
              <w:right w:val="single" w:sz="4" w:space="0" w:color="auto"/>
            </w:tcBorders>
            <w:hideMark/>
          </w:tcPr>
          <w:p w:rsidR="006E2A03" w:rsidRDefault="006E2A03" w:rsidP="00E92E29">
            <w:pPr>
              <w:pStyle w:val="Times12"/>
            </w:pPr>
          </w:p>
          <w:p w:rsidR="008052A4" w:rsidRDefault="00923E3C" w:rsidP="00E92E29">
            <w:pPr>
              <w:pStyle w:val="Times12"/>
            </w:pPr>
            <w:r>
              <w:t>Отборочная стадия рассмотрения заявок на участие в запросе цен: не позднее «</w:t>
            </w:r>
            <w:r w:rsidR="00D67A01">
              <w:t>15</w:t>
            </w:r>
            <w:r>
              <w:t xml:space="preserve">» </w:t>
            </w:r>
            <w:r w:rsidR="00D67A01">
              <w:t xml:space="preserve">декабря </w:t>
            </w:r>
            <w:r>
              <w:t>2014 года</w:t>
            </w:r>
          </w:p>
          <w:p w:rsidR="008052A4" w:rsidRDefault="00923E3C" w:rsidP="00D67A01">
            <w:pPr>
              <w:pStyle w:val="Times12"/>
            </w:pPr>
            <w:r>
              <w:t>Оценочная стадия рассмотрения заявок на участие в запросе цен и подведение итогов запроса цен: не позднее «</w:t>
            </w:r>
            <w:r w:rsidR="00D67A01">
              <w:t>17</w:t>
            </w:r>
            <w:r>
              <w:t xml:space="preserve">» </w:t>
            </w:r>
            <w:r w:rsidR="00D67A01">
              <w:t>декабря</w:t>
            </w:r>
            <w:r>
              <w:t xml:space="preserve"> 2014 года</w:t>
            </w:r>
          </w:p>
        </w:tc>
      </w:tr>
      <w:bookmarkEnd w:id="181"/>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Оценка заявок на участие в запросе цен</w:t>
            </w:r>
          </w:p>
        </w:tc>
        <w:tc>
          <w:tcPr>
            <w:tcW w:w="3961" w:type="pct"/>
            <w:tcBorders>
              <w:top w:val="single" w:sz="4" w:space="0" w:color="auto"/>
              <w:left w:val="single" w:sz="4" w:space="0" w:color="auto"/>
              <w:bottom w:val="single" w:sz="4" w:space="0" w:color="auto"/>
              <w:right w:val="single" w:sz="4" w:space="0" w:color="auto"/>
            </w:tcBorders>
          </w:tcPr>
          <w:p w:rsidR="008052A4" w:rsidRPr="004439BE" w:rsidRDefault="00923E3C" w:rsidP="00E92E29">
            <w:pPr>
              <w:pStyle w:val="Times12"/>
            </w:pPr>
            <w:r w:rsidRPr="004439BE">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052A4" w:rsidRPr="004439BE" w:rsidRDefault="008052A4" w:rsidP="00E92E29">
            <w:pPr>
              <w:pStyle w:val="Times12"/>
            </w:pPr>
          </w:p>
        </w:tc>
      </w:tr>
      <w:tr w:rsidR="008052A4" w:rsidTr="00180DAF">
        <w:trPr>
          <w:trHeight w:val="194"/>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2" w:name="_Ref317254659" w:colFirst="0" w:colLast="0"/>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rPr>
                <w:spacing w:val="-6"/>
              </w:rPr>
            </w:pPr>
            <w:r>
              <w:rPr>
                <w:spacing w:val="-6"/>
              </w:rPr>
              <w:t>Срок заключения договора/</w:t>
            </w:r>
            <w:r>
              <w:rPr>
                <w:b/>
                <w:bCs/>
                <w:i/>
              </w:rPr>
              <w:t>ов:</w:t>
            </w:r>
          </w:p>
          <w:p w:rsidR="008052A4" w:rsidRDefault="008052A4" w:rsidP="00180DAF">
            <w:pPr>
              <w:keepNext/>
              <w:ind w:right="153"/>
              <w:rPr>
                <w:spacing w:val="-6"/>
              </w:rPr>
            </w:pPr>
          </w:p>
        </w:tc>
        <w:tc>
          <w:tcPr>
            <w:tcW w:w="3961" w:type="pct"/>
            <w:tcBorders>
              <w:top w:val="single" w:sz="4" w:space="0" w:color="auto"/>
              <w:left w:val="single" w:sz="4" w:space="0" w:color="auto"/>
              <w:bottom w:val="single" w:sz="4" w:space="0" w:color="auto"/>
              <w:right w:val="single" w:sz="4" w:space="0" w:color="auto"/>
            </w:tcBorders>
            <w:hideMark/>
          </w:tcPr>
          <w:p w:rsidR="008052A4" w:rsidRDefault="0097396C" w:rsidP="00180DAF">
            <w:pPr>
              <w:ind w:right="153" w:firstLine="637"/>
              <w:jc w:val="both"/>
              <w:rPr>
                <w:rStyle w:val="a7"/>
                <w:color w:val="auto"/>
                <w:spacing w:val="-6"/>
                <w:u w:val="none"/>
              </w:rPr>
            </w:pPr>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hyperlink r:id="rId443" w:history="1">
                                    <w:hyperlink r:id="rId444" w:history="1">
                                      <w:hyperlink r:id="rId445" w:history="1">
                                        <w:hyperlink r:id="rId446" w:history="1">
                                          <w:r w:rsidR="00923E3C">
                                            <w:rPr>
                                              <w:rStyle w:val="a7"/>
                                              <w:color w:val="auto"/>
                                              <w:u w:val="none"/>
                                            </w:rPr>
                                            <w:t xml:space="preserve"> Заказчик </w:t>
                                          </w:r>
                                          <w:r w:rsidR="00923E3C">
                                            <w:rPr>
                                              <w:rStyle w:val="a7"/>
                                              <w:b/>
                                              <w:color w:val="auto"/>
                                              <w:u w:val="none"/>
                                            </w:rPr>
                                            <w:t>в течение 10 (десяти) рабочих дней</w:t>
                                          </w:r>
                                          <w:r w:rsidR="00923E3C">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23E3C">
                                            <w:rPr>
                                              <w:rStyle w:val="a7"/>
                                              <w:b/>
                                              <w:color w:val="auto"/>
                                              <w:u w:val="none"/>
                                            </w:rPr>
                                            <w:t>в течение 5 (пяти) дней</w:t>
                                          </w:r>
                                          <w:r w:rsidR="00923E3C">
                                            <w:rPr>
                                              <w:rStyle w:val="a7"/>
                                              <w:color w:val="auto"/>
                                              <w:u w:val="none"/>
                                            </w:rPr>
                                            <w:t xml:space="preserve"> со дня направления указанного договора.</w:t>
                                          </w:r>
                                          <w:r w:rsidR="00923E3C">
                                            <w:rPr>
                                              <w:rStyle w:val="a7"/>
                                              <w:b/>
                                              <w:bCs/>
                                              <w:i/>
                                              <w:color w:val="auto"/>
                                              <w:u w:val="none"/>
                                            </w:rPr>
                                            <w:t xml:space="preserve"> </w:t>
                                          </w:r>
                                        </w:hyperlink>
                                      </w:hyperlink>
                                    </w:hyperlink>
                                  </w:hyperlink>
                                </w:hyperlink>
                              </w:hyperlink>
                            </w:hyperlink>
                          </w:hyperlink>
                        </w:hyperlink>
                      </w:hyperlink>
                    </w:hyperlink>
                  </w:hyperlink>
                </w:hyperlink>
              </w:hyperlink>
            </w:hyperlink>
          </w:p>
          <w:p w:rsidR="008052A4" w:rsidRDefault="0097396C" w:rsidP="00180DAF">
            <w:pPr>
              <w:keepNext/>
              <w:ind w:right="153" w:firstLine="637"/>
              <w:jc w:val="both"/>
            </w:pPr>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hyperlink r:id="rId460" w:history="1">
                                        <w:hyperlink r:id="rId461" w:history="1">
                                          <w:r w:rsidR="00923E3C">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8052A4" w:rsidRDefault="00923E3C" w:rsidP="00180DAF">
            <w:pPr>
              <w:keepNext/>
              <w:ind w:right="153" w:firstLine="637"/>
              <w:jc w:val="both"/>
              <w:rPr>
                <w:spacing w:val="-6"/>
              </w:rPr>
            </w:pPr>
            <w:r>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052A4" w:rsidTr="00180DAF">
        <w:trPr>
          <w:trHeight w:val="850"/>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3" w:name="_Ref317256138" w:colFirst="0" w:colLast="0"/>
            <w:bookmarkEnd w:id="182"/>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spacing w:val="-6"/>
              </w:rPr>
            </w:pPr>
            <w:r>
              <w:rPr>
                <w:spacing w:val="-6"/>
              </w:rPr>
              <w:t>Обеспечение исполнения обязательств по договору:</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pStyle w:val="aa"/>
              <w:spacing w:after="0" w:line="23" w:lineRule="atLeast"/>
              <w:ind w:left="0"/>
              <w:jc w:val="both"/>
              <w:rPr>
                <w:bCs/>
              </w:rPr>
            </w:pPr>
            <w:r>
              <w:rPr>
                <w:bCs/>
              </w:rPr>
              <w:t>не требуется</w:t>
            </w:r>
          </w:p>
          <w:p w:rsidR="008052A4" w:rsidRDefault="008052A4" w:rsidP="00180DAF">
            <w:pPr>
              <w:rPr>
                <w:b/>
                <w:bCs/>
                <w:i/>
                <w:sz w:val="20"/>
                <w:szCs w:val="20"/>
              </w:rPr>
            </w:pPr>
          </w:p>
        </w:tc>
      </w:tr>
      <w:bookmarkEnd w:id="183"/>
      <w:tr w:rsidR="00BB4A8F" w:rsidTr="00250CDE">
        <w:trPr>
          <w:trHeight w:val="1716"/>
        </w:trPr>
        <w:tc>
          <w:tcPr>
            <w:tcW w:w="266" w:type="pct"/>
            <w:tcBorders>
              <w:top w:val="single" w:sz="4" w:space="0" w:color="auto"/>
              <w:left w:val="single" w:sz="4" w:space="0" w:color="auto"/>
              <w:bottom w:val="single" w:sz="4" w:space="0" w:color="auto"/>
              <w:right w:val="single" w:sz="4" w:space="0" w:color="auto"/>
            </w:tcBorders>
          </w:tcPr>
          <w:p w:rsidR="00BB4A8F" w:rsidRDefault="00BB4A8F" w:rsidP="00B433CE">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BB4A8F" w:rsidRPr="002011DD" w:rsidRDefault="00BB4A8F" w:rsidP="00250CDE">
            <w:r w:rsidRPr="002011DD">
              <w:t>Критерии оценки заявок на участие в запросе предложений участников запроса предложений</w:t>
            </w:r>
          </w:p>
        </w:tc>
        <w:tc>
          <w:tcPr>
            <w:tcW w:w="3961" w:type="pct"/>
            <w:tcBorders>
              <w:top w:val="single" w:sz="4" w:space="0" w:color="auto"/>
              <w:left w:val="single" w:sz="4" w:space="0" w:color="auto"/>
              <w:bottom w:val="single" w:sz="4" w:space="0" w:color="auto"/>
              <w:right w:val="single" w:sz="4" w:space="0" w:color="auto"/>
            </w:tcBorders>
            <w:vAlign w:val="center"/>
          </w:tcPr>
          <w:p w:rsidR="00BB4A8F" w:rsidRPr="00BA1E4B" w:rsidRDefault="00250CDE" w:rsidP="00250CDE">
            <w:r>
              <w:t>-</w:t>
            </w:r>
            <w:r w:rsidR="00BB4A8F" w:rsidRPr="00BA1E4B">
              <w:t>цена договора, цена единицы продукции (значимость критерия Ц </w:t>
            </w:r>
            <w:r w:rsidR="00BB4A8F" w:rsidRPr="00BA1E4B">
              <w:rPr>
                <w:vertAlign w:val="subscript"/>
                <w:lang w:val="en-US"/>
              </w:rPr>
              <w:t>i</w:t>
            </w:r>
            <w:r w:rsidR="00BB4A8F" w:rsidRPr="00BA1E4B">
              <w:t>– 9</w:t>
            </w:r>
            <w:r w:rsidR="00BB4A8F">
              <w:t>5</w:t>
            </w:r>
            <w:r w:rsidR="00BB4A8F" w:rsidRPr="00BA1E4B">
              <w:t>%);</w:t>
            </w:r>
          </w:p>
          <w:p w:rsidR="00BB4A8F" w:rsidRPr="00BA1E4B" w:rsidRDefault="00250CDE" w:rsidP="00250CDE">
            <w:r>
              <w:t xml:space="preserve">-опыт работы </w:t>
            </w:r>
            <w:r w:rsidR="00BB4A8F" w:rsidRPr="00BA1E4B">
              <w:t xml:space="preserve"> участника (значимость критерия </w:t>
            </w:r>
            <w:r>
              <w:t>Д</w:t>
            </w:r>
            <w:r w:rsidR="00BB4A8F" w:rsidRPr="00BA1E4B">
              <w:rPr>
                <w:vertAlign w:val="subscript"/>
                <w:lang w:val="en-US"/>
              </w:rPr>
              <w:t>i</w:t>
            </w:r>
            <w:r w:rsidR="00BB4A8F" w:rsidRPr="00BA1E4B">
              <w:t xml:space="preserve"> – </w:t>
            </w:r>
            <w:r w:rsidR="00BB4A8F">
              <w:t>5</w:t>
            </w:r>
            <w:r w:rsidR="00BB4A8F" w:rsidRPr="00BA1E4B">
              <w:t>%), в том числе:</w:t>
            </w:r>
          </w:p>
          <w:p w:rsidR="00BB4A8F" w:rsidRPr="00D70E29" w:rsidRDefault="00BB4A8F" w:rsidP="00F33B66">
            <w:pPr>
              <w:tabs>
                <w:tab w:val="left" w:pos="1140"/>
              </w:tabs>
              <w:ind w:left="660" w:right="153"/>
              <w:jc w:val="both"/>
              <w:rPr>
                <w:bCs/>
                <w:sz w:val="22"/>
                <w:szCs w:val="22"/>
              </w:rPr>
            </w:pPr>
          </w:p>
        </w:tc>
      </w:tr>
    </w:tbl>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8052A4" w:rsidRPr="00BB4A8F" w:rsidRDefault="008052A4" w:rsidP="00BB4A8F">
      <w:pPr>
        <w:rPr>
          <w:sz w:val="22"/>
        </w:rPr>
        <w:sectPr w:rsidR="008052A4" w:rsidRPr="00BB4A8F" w:rsidSect="00BB4A8F">
          <w:pgSz w:w="16840" w:h="11907" w:orient="landscape"/>
          <w:pgMar w:top="1702" w:right="1134" w:bottom="993" w:left="1134" w:header="567" w:footer="21" w:gutter="0"/>
          <w:cols w:space="720"/>
        </w:sectPr>
      </w:pPr>
    </w:p>
    <w:p w:rsidR="008052A4" w:rsidRDefault="00F42AD6" w:rsidP="005B1BA5">
      <w:pPr>
        <w:pStyle w:val="10"/>
        <w:numPr>
          <w:ilvl w:val="0"/>
          <w:numId w:val="0"/>
        </w:numPr>
        <w:tabs>
          <w:tab w:val="num" w:pos="1134"/>
          <w:tab w:val="left" w:pos="1418"/>
        </w:tabs>
        <w:ind w:left="1080"/>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75559331"/>
      <w:bookmarkStart w:id="205" w:name="_Toc255987070"/>
      <w:r>
        <w:rPr>
          <w:rFonts w:eastAsia="Times New Roman"/>
          <w:sz w:val="28"/>
          <w:szCs w:val="28"/>
        </w:rPr>
        <w:lastRenderedPageBreak/>
        <w:t>7</w:t>
      </w:r>
      <w:r w:rsidR="005B1BA5">
        <w:rPr>
          <w:rFonts w:eastAsia="Times New Roman"/>
          <w:sz w:val="28"/>
          <w:szCs w:val="28"/>
        </w:rPr>
        <w:t xml:space="preserve">. </w:t>
      </w:r>
      <w:r w:rsidR="00923E3C">
        <w:rPr>
          <w:rFonts w:eastAsia="Times New Roman"/>
          <w:sz w:val="28"/>
          <w:szCs w:val="28"/>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8052A4" w:rsidRPr="004439BE" w:rsidRDefault="00923E3C" w:rsidP="00E92E29">
      <w:pPr>
        <w:pStyle w:val="Times12"/>
      </w:pPr>
      <w:bookmarkStart w:id="206" w:name="форма1"/>
      <w:bookmarkStart w:id="207" w:name="_Toc98251753"/>
      <w:r w:rsidRPr="004439BE">
        <w:t xml:space="preserve">Форма </w:t>
      </w:r>
      <w:bookmarkStart w:id="208" w:name="F01"/>
      <w:bookmarkEnd w:id="206"/>
      <w:r w:rsidRPr="004439BE">
        <w:t>1.</w:t>
      </w:r>
      <w:bookmarkEnd w:id="208"/>
    </w:p>
    <w:p w:rsidR="008052A4" w:rsidRDefault="00923E3C">
      <w:pPr>
        <w:keepNext/>
        <w:rPr>
          <w:b/>
          <w:i/>
        </w:rPr>
      </w:pPr>
      <w:r>
        <w:rPr>
          <w:b/>
          <w:i/>
        </w:rPr>
        <w:t>Фирменный бланк участника запроса цен</w:t>
      </w:r>
    </w:p>
    <w:p w:rsidR="008052A4" w:rsidRPr="004439BE" w:rsidRDefault="00923E3C" w:rsidP="00E92E29">
      <w:pPr>
        <w:pStyle w:val="Times12"/>
      </w:pPr>
      <w:r w:rsidRPr="004439BE">
        <w:t>«___» __________ 20___ года №______</w:t>
      </w:r>
    </w:p>
    <w:p w:rsidR="008052A4" w:rsidRPr="004439BE" w:rsidRDefault="008052A4" w:rsidP="00E92E29">
      <w:pPr>
        <w:pStyle w:val="Times12"/>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75559332"/>
      <w:bookmarkEnd w:id="209"/>
      <w:r>
        <w:rPr>
          <w:rFonts w:ascii="Times New Roman" w:eastAsia="Times New Roman" w:hAnsi="Times New Roman" w:cs="Times New Roman"/>
          <w:b w:val="0"/>
          <w:bCs w:val="0"/>
          <w:i w:val="0"/>
        </w:rPr>
        <w:t>ЗАЯВКА НА УЧАСТИЕ В ЗАПРОСЕ ЦЕН (Форма 1.)</w:t>
      </w:r>
      <w:bookmarkEnd w:id="210"/>
      <w:bookmarkEnd w:id="211"/>
      <w:bookmarkEnd w:id="212"/>
      <w:bookmarkEnd w:id="213"/>
    </w:p>
    <w:p w:rsidR="008052A4" w:rsidRDefault="008052A4">
      <w:pPr>
        <w:keepNext/>
        <w:tabs>
          <w:tab w:val="left" w:pos="7938"/>
        </w:tabs>
        <w:ind w:firstLine="4820"/>
        <w:jc w:val="center"/>
        <w:rPr>
          <w:b/>
        </w:rPr>
      </w:pPr>
    </w:p>
    <w:p w:rsidR="008052A4" w:rsidRDefault="00923E3C">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полипропилена, опубликованное на официальном сайте и на ЭТП Аук. Конк.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052A4" w:rsidRPr="004439BE" w:rsidRDefault="00923E3C" w:rsidP="00E92E29">
      <w:pPr>
        <w:pStyle w:val="Times12"/>
        <w:rPr>
          <w:sz w:val="22"/>
        </w:rPr>
      </w:pPr>
      <w:r w:rsidRPr="004439BE">
        <w:rPr>
          <w:vertAlign w:val="superscript"/>
        </w:rPr>
        <w:t>(полное наименование участника запроса цен с указанием организационно-правовой формы)</w:t>
      </w:r>
      <w:r w:rsidRPr="004439BE">
        <w:rPr>
          <w:sz w:val="22"/>
        </w:rPr>
        <w:t xml:space="preserve"> </w:t>
      </w:r>
    </w:p>
    <w:p w:rsidR="008052A4" w:rsidRPr="004439BE" w:rsidRDefault="00923E3C" w:rsidP="00E92E29">
      <w:pPr>
        <w:pStyle w:val="Times12"/>
      </w:pPr>
      <w:r w:rsidRPr="004439BE">
        <w:t>ИНН ________________________________________________________,</w:t>
      </w:r>
    </w:p>
    <w:p w:rsidR="008052A4" w:rsidRPr="004439BE" w:rsidRDefault="00923E3C" w:rsidP="00E92E29">
      <w:pPr>
        <w:pStyle w:val="Times12"/>
        <w:rPr>
          <w:vertAlign w:val="superscript"/>
        </w:rPr>
      </w:pPr>
      <w:r w:rsidRPr="004439BE">
        <w:rPr>
          <w:vertAlign w:val="superscript"/>
        </w:rPr>
        <w:t>(ИНН участника запроса цен)</w:t>
      </w:r>
    </w:p>
    <w:p w:rsidR="008052A4" w:rsidRPr="004439BE" w:rsidRDefault="00923E3C" w:rsidP="00E92E29">
      <w:pPr>
        <w:pStyle w:val="Times12"/>
      </w:pPr>
      <w:r w:rsidRPr="004439BE">
        <w:t>зарегистрированное по адресу ________________________________________________________,</w:t>
      </w:r>
    </w:p>
    <w:p w:rsidR="008052A4" w:rsidRPr="004439BE" w:rsidRDefault="00923E3C" w:rsidP="00E92E29">
      <w:pPr>
        <w:pStyle w:val="Times12"/>
        <w:rPr>
          <w:vertAlign w:val="superscript"/>
        </w:rPr>
      </w:pPr>
      <w:r w:rsidRPr="004439BE">
        <w:rPr>
          <w:vertAlign w:val="superscript"/>
        </w:rPr>
        <w:t>(юридический адрес участника запроса цен)</w:t>
      </w:r>
    </w:p>
    <w:p w:rsidR="00C74141" w:rsidRPr="004439BE" w:rsidRDefault="00923E3C" w:rsidP="00E92E29">
      <w:pPr>
        <w:pStyle w:val="Times12"/>
      </w:pPr>
      <w:r w:rsidRPr="004439BE">
        <w:t>фактический адрес _____________________________________________________,</w:t>
      </w:r>
    </w:p>
    <w:p w:rsidR="008052A4" w:rsidRDefault="00923E3C" w:rsidP="00E92E29">
      <w:pPr>
        <w:pStyle w:val="Times12"/>
        <w:rPr>
          <w:vertAlign w:val="superscript"/>
        </w:rPr>
      </w:pPr>
      <w:r w:rsidRPr="004439BE">
        <w:rPr>
          <w:vertAlign w:val="superscript"/>
        </w:rPr>
        <w:t>(фактический адрес участника запроса цен)</w:t>
      </w:r>
    </w:p>
    <w:p w:rsidR="00C74141" w:rsidRPr="00E92E29" w:rsidRDefault="00E92E29" w:rsidP="00E92E29">
      <w:pPr>
        <w:pStyle w:val="Times12"/>
      </w:pPr>
      <w:r>
        <w:t>предлагает заключить договор на :__________________________________________________</w:t>
      </w:r>
    </w:p>
    <w:p w:rsidR="008052A4" w:rsidRPr="004439BE" w:rsidRDefault="00C74141" w:rsidP="00E92E29">
      <w:pPr>
        <w:pStyle w:val="Times12"/>
        <w:rPr>
          <w:vertAlign w:val="superscript"/>
        </w:rPr>
      </w:pPr>
      <w:r>
        <w:rPr>
          <w:vertAlign w:val="superscript"/>
        </w:rPr>
        <w:t xml:space="preserve">                                                                                                                        (ПРЕДМЕТ ДОГОВОРА)</w:t>
      </w:r>
    </w:p>
    <w:p w:rsidR="008052A4" w:rsidRDefault="00923E3C">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97396C">
        <w:fldChar w:fldCharType="begin"/>
      </w:r>
      <w:r>
        <w:rPr>
          <w:b/>
          <w:bCs/>
          <w:i/>
        </w:rPr>
        <w:instrText xml:space="preserve"> REF _Ref318824453 \r \h </w:instrText>
      </w:r>
      <w:r w:rsidR="0097396C">
        <w:fldChar w:fldCharType="separate"/>
      </w:r>
      <w:r>
        <w:rPr>
          <w:b/>
          <w:bCs/>
          <w:i/>
        </w:rPr>
        <w:t>ЧАСТЬ 2</w:t>
      </w:r>
      <w:r w:rsidR="0097396C">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52A4">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w:t>
            </w:r>
          </w:p>
          <w:p w:rsidR="008052A4" w:rsidRDefault="00923E3C">
            <w:pPr>
              <w:keepNext/>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всего, руб. с НДС</w:t>
            </w:r>
          </w:p>
        </w:tc>
      </w:tr>
      <w:tr w:rsidR="008052A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052A4" w:rsidRDefault="008052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r w:rsidR="008052A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052A4" w:rsidRDefault="008052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r w:rsidR="008052A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bl>
    <w:p w:rsidR="008052A4" w:rsidRDefault="00923E3C">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052A4" w:rsidRDefault="00923E3C">
      <w:pPr>
        <w:keepNext/>
        <w:rPr>
          <w:sz w:val="28"/>
        </w:rPr>
      </w:pPr>
      <w:r>
        <w:rPr>
          <w:sz w:val="28"/>
        </w:rPr>
        <w:t>Данное предложение действительно до «___» __________ 20___ года.</w:t>
      </w:r>
    </w:p>
    <w:p w:rsidR="008052A4" w:rsidRDefault="00923E3C">
      <w:pPr>
        <w:keepNext/>
        <w:jc w:val="both"/>
        <w:rPr>
          <w:sz w:val="28"/>
          <w:szCs w:val="28"/>
        </w:rPr>
      </w:pPr>
      <w:r>
        <w:rPr>
          <w:bCs/>
          <w:sz w:val="28"/>
          <w:szCs w:val="28"/>
        </w:rPr>
        <w:t>Срок поставки товара:</w:t>
      </w:r>
      <w:r>
        <w:rPr>
          <w:b/>
          <w:bCs/>
          <w:i/>
        </w:rPr>
        <w:t xml:space="preserve"> </w:t>
      </w:r>
      <w:r>
        <w:rPr>
          <w:sz w:val="28"/>
          <w:szCs w:val="28"/>
        </w:rPr>
        <w:t>________________________;</w:t>
      </w:r>
    </w:p>
    <w:p w:rsidR="008052A4" w:rsidRDefault="00923E3C">
      <w:pPr>
        <w:keepNext/>
        <w:jc w:val="both"/>
        <w:rPr>
          <w:bCs/>
          <w:sz w:val="28"/>
          <w:szCs w:val="28"/>
        </w:rPr>
      </w:pPr>
      <w:r>
        <w:rPr>
          <w:bCs/>
          <w:sz w:val="28"/>
          <w:szCs w:val="28"/>
        </w:rPr>
        <w:t>Начало поставки товара ___________________;</w:t>
      </w:r>
    </w:p>
    <w:p w:rsidR="008052A4" w:rsidRDefault="00923E3C">
      <w:pPr>
        <w:keepNext/>
        <w:jc w:val="both"/>
        <w:rPr>
          <w:bCs/>
          <w:sz w:val="28"/>
          <w:szCs w:val="28"/>
        </w:rPr>
      </w:pPr>
      <w:r>
        <w:rPr>
          <w:bCs/>
          <w:sz w:val="28"/>
          <w:szCs w:val="28"/>
        </w:rPr>
        <w:t>Окончание поставки товара ________________.</w:t>
      </w:r>
    </w:p>
    <w:p w:rsidR="008052A4" w:rsidRDefault="00923E3C">
      <w:pPr>
        <w:keepNext/>
        <w:jc w:val="both"/>
        <w:rPr>
          <w:sz w:val="28"/>
          <w:szCs w:val="28"/>
        </w:rPr>
      </w:pPr>
      <w:r>
        <w:rPr>
          <w:bCs/>
          <w:sz w:val="28"/>
          <w:szCs w:val="28"/>
        </w:rPr>
        <w:t>Сроки и услови</w:t>
      </w:r>
      <w:r>
        <w:rPr>
          <w:sz w:val="28"/>
          <w:szCs w:val="28"/>
        </w:rPr>
        <w:t>я оплаты: ___________________________.</w:t>
      </w:r>
    </w:p>
    <w:p w:rsidR="008052A4" w:rsidRDefault="00923E3C">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052A4" w:rsidRDefault="00923E3C">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8052A4" w:rsidRDefault="00923E3C">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t>4</w:t>
        </w:r>
      </w:fldSimple>
      <w:r>
        <w:rPr>
          <w:b/>
          <w:i/>
        </w:rPr>
        <w:t xml:space="preserve"> «Информационная карта запроса цен»]</w:t>
      </w:r>
    </w:p>
    <w:p w:rsidR="008052A4" w:rsidRDefault="00923E3C">
      <w:pPr>
        <w:pStyle w:val="aa"/>
        <w:keepNext/>
        <w:spacing w:before="100" w:beforeAutospacing="1" w:after="100" w:afterAutospacing="1" w:line="240" w:lineRule="auto"/>
        <w:ind w:left="0" w:firstLine="709"/>
        <w:jc w:val="both"/>
        <w:rPr>
          <w:sz w:val="28"/>
          <w:szCs w:val="28"/>
        </w:rPr>
      </w:pPr>
      <w:r>
        <w:t xml:space="preserve">против ___________ </w:t>
      </w:r>
      <w:r>
        <w:rPr>
          <w:b/>
          <w:i/>
        </w:rPr>
        <w:t>(наименование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52A4" w:rsidRDefault="00923E3C">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052A4" w:rsidRDefault="00923E3C" w:rsidP="002F253E">
      <w:pPr>
        <w:pStyle w:val="aa"/>
        <w:keepNext/>
        <w:numPr>
          <w:ilvl w:val="0"/>
          <w:numId w:val="36"/>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8052A4" w:rsidRDefault="00923E3C" w:rsidP="002F253E">
      <w:pPr>
        <w:pStyle w:val="aa"/>
        <w:keepNext/>
        <w:numPr>
          <w:ilvl w:val="0"/>
          <w:numId w:val="36"/>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052A4" w:rsidRDefault="00923E3C">
      <w:pPr>
        <w:pStyle w:val="aa"/>
        <w:keepNext/>
        <w:spacing w:after="0" w:line="240" w:lineRule="auto"/>
        <w:ind w:left="0" w:firstLine="709"/>
        <w:jc w:val="both"/>
      </w:pPr>
      <w:r>
        <w:rPr>
          <w:sz w:val="28"/>
          <w:szCs w:val="28"/>
        </w:rPr>
        <w:lastRenderedPageBreak/>
        <w:t xml:space="preserve"> </w:t>
      </w:r>
      <w:hyperlink w:anchor="_Ref317249938" w:history="1">
        <w:r>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Pr>
              <w:rStyle w:val="a7"/>
              <w:color w:val="auto"/>
              <w:sz w:val="28"/>
              <w:szCs w:val="28"/>
              <w:u w:val="none"/>
            </w:rPr>
            <w:t>3.</w:t>
          </w:r>
        </w:fldSimple>
        <w:r>
          <w:rPr>
            <w:rStyle w:val="a7"/>
            <w:color w:val="auto"/>
            <w:sz w:val="28"/>
            <w:szCs w:val="28"/>
            <w:u w:val="none"/>
          </w:rPr>
          <w:t>28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8052A4" w:rsidRDefault="00923E3C">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52A4" w:rsidRDefault="00923E3C">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052A4" w:rsidRDefault="00923E3C">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052A4" w:rsidRDefault="00923E3C">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052A4" w:rsidRDefault="00923E3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52A4" w:rsidRDefault="00923E3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8052A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i/>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i/>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pStyle w:val="af7"/>
        <w:keepNext/>
        <w:spacing w:before="0" w:after="0" w:line="240" w:lineRule="auto"/>
        <w:rPr>
          <w:rFonts w:ascii="Times New Roman" w:hAnsi="Times New Roman" w:cs="Times New Roman"/>
          <w:b/>
          <w:bCs/>
          <w:sz w:val="22"/>
          <w:szCs w:val="23"/>
        </w:rPr>
      </w:pPr>
    </w:p>
    <w:p w:rsidR="008052A4" w:rsidRPr="004439BE" w:rsidRDefault="00923E3C" w:rsidP="00E92E29">
      <w:pPr>
        <w:pStyle w:val="Times12"/>
      </w:pPr>
      <w:r w:rsidRPr="004439BE">
        <w:t>ИНСТРУКЦИИ ПО 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lastRenderedPageBreak/>
        <w:t xml:space="preserve">Заявку на участие в запросе цен следует оформить на официальном бланке участника запроса цен. </w:t>
      </w:r>
    </w:p>
    <w:p w:rsidR="008052A4" w:rsidRPr="004439BE" w:rsidRDefault="00923E3C" w:rsidP="00E92E29">
      <w:pPr>
        <w:pStyle w:val="Times12"/>
      </w:pPr>
      <w:r w:rsidRPr="004439BE">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52A4" w:rsidRPr="004439BE" w:rsidRDefault="00923E3C" w:rsidP="00E92E29">
      <w:pPr>
        <w:pStyle w:val="Times12"/>
      </w:pPr>
      <w:r w:rsidRPr="004439BE">
        <w:t xml:space="preserve">Участник запроса цен </w:t>
      </w:r>
      <w:bookmarkEnd w:id="207"/>
      <w:r w:rsidRPr="004439BE">
        <w:t>должен указать свое полное наименование (с указанием организационно-правовой формы) и юридический адрес.</w:t>
      </w:r>
    </w:p>
    <w:p w:rsidR="008052A4" w:rsidRPr="004439BE" w:rsidRDefault="00923E3C" w:rsidP="00E92E29">
      <w:pPr>
        <w:pStyle w:val="Times12"/>
      </w:pPr>
      <w:r w:rsidRPr="004439BE">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t> </w:t>
      </w:r>
      <w:fldSimple w:instr=" REF _Ref317252608 \r \h  \* MERGEFORMAT ">
        <w:r w:rsidRPr="004439BE">
          <w:t>14</w:t>
        </w:r>
      </w:fldSimple>
      <w:r w:rsidRPr="004439BE">
        <w:t xml:space="preserve"> раздела</w:t>
      </w:r>
      <w:r>
        <w:t> </w:t>
      </w:r>
      <w:fldSimple w:instr=" REF _Ref317257897 \r \h  \* MERGEFORMAT ">
        <w:r w:rsidRPr="004439BE">
          <w:t>4</w:t>
        </w:r>
      </w:fldSimple>
      <w:r w:rsidRPr="004439BE">
        <w:t xml:space="preserve"> «Информационная карта запроса цен».</w:t>
      </w:r>
    </w:p>
    <w:p w:rsidR="008052A4" w:rsidRPr="004439BE" w:rsidRDefault="00923E3C" w:rsidP="00E92E29">
      <w:pPr>
        <w:pStyle w:val="Times12"/>
      </w:pPr>
      <w:r w:rsidRPr="004439BE">
        <w:t>Участнику запроса цен рекомендуется подписать и скрепить печатью заявку на участие в запросе цен в соответствии с порядком, указанным в пунктах</w:t>
      </w:r>
      <w:r>
        <w:t> </w:t>
      </w:r>
      <w:fldSimple w:instr=" REF _Ref317252426 \r \h  \* MERGEFORMAT ">
        <w:r w:rsidRPr="004439BE">
          <w:t>3.5</w:t>
        </w:r>
      </w:fldSimple>
      <w:r w:rsidRPr="004439BE">
        <w:t xml:space="preserve">, </w:t>
      </w:r>
      <w:fldSimple w:instr=" REF _Ref317252433 \r \h  \* MERGEFORMAT ">
        <w:r w:rsidRPr="004439BE">
          <w:t>3.6</w:t>
        </w:r>
      </w:fldSimple>
      <w:r w:rsidRPr="004439BE">
        <w:t>.</w:t>
      </w:r>
    </w:p>
    <w:p w:rsidR="008052A4" w:rsidRPr="004439BE" w:rsidRDefault="008052A4" w:rsidP="00E92E29">
      <w:pPr>
        <w:pStyle w:val="Times12"/>
      </w:pPr>
    </w:p>
    <w:p w:rsidR="008052A4" w:rsidRDefault="008052A4">
      <w:pPr>
        <w:rPr>
          <w:bCs/>
        </w:rPr>
        <w:sectPr w:rsidR="008052A4">
          <w:pgSz w:w="11907" w:h="16840"/>
          <w:pgMar w:top="1134" w:right="567" w:bottom="1134" w:left="1418" w:header="567" w:footer="567" w:gutter="0"/>
          <w:cols w:space="720"/>
        </w:sectPr>
      </w:pPr>
    </w:p>
    <w:p w:rsidR="008052A4" w:rsidRDefault="00923E3C">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8052A4" w:rsidRPr="004439BE" w:rsidRDefault="00923E3C" w:rsidP="00E92E29">
      <w:pPr>
        <w:pStyle w:val="Times12"/>
      </w:pPr>
      <w:r w:rsidRPr="004439BE">
        <w:t>Приложение к заявке на участие в запросе цен</w:t>
      </w:r>
    </w:p>
    <w:p w:rsidR="008052A4" w:rsidRPr="004439BE" w:rsidRDefault="00923E3C" w:rsidP="00E92E29">
      <w:pPr>
        <w:pStyle w:val="Times12"/>
      </w:pPr>
      <w:r w:rsidRPr="004439BE">
        <w:t>от «___» __________ 20___ г. № ______</w:t>
      </w:r>
    </w:p>
    <w:p w:rsidR="008052A4" w:rsidRDefault="008052A4">
      <w:pPr>
        <w:keepNext/>
        <w:jc w:val="right"/>
        <w:rPr>
          <w:b/>
          <w:sz w:val="22"/>
          <w:szCs w:val="22"/>
        </w:rPr>
      </w:pPr>
    </w:p>
    <w:p w:rsidR="008052A4" w:rsidRDefault="00923E3C">
      <w:pPr>
        <w:keepNext/>
        <w:jc w:val="center"/>
        <w:rPr>
          <w:sz w:val="28"/>
          <w:szCs w:val="28"/>
        </w:rPr>
      </w:pPr>
      <w:r>
        <w:rPr>
          <w:sz w:val="28"/>
          <w:szCs w:val="28"/>
        </w:rPr>
        <w:t>Открытый запрос цен в электронной форме на право заключения договора на поставку полипропилена</w:t>
      </w:r>
    </w:p>
    <w:p w:rsidR="008052A4" w:rsidRDefault="008052A4">
      <w:pPr>
        <w:keepNext/>
        <w:jc w:val="right"/>
        <w:rPr>
          <w:b/>
          <w:sz w:val="22"/>
          <w:szCs w:val="22"/>
        </w:rPr>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75559333"/>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8052A4" w:rsidRDefault="008052A4">
      <w:pPr>
        <w:keepNext/>
        <w:jc w:val="right"/>
        <w:rPr>
          <w:b/>
          <w:i/>
          <w:iCs/>
        </w:rPr>
      </w:pPr>
    </w:p>
    <w:p w:rsidR="008052A4" w:rsidRPr="004439BE" w:rsidRDefault="00923E3C" w:rsidP="00E92E29">
      <w:pPr>
        <w:pStyle w:val="Times12"/>
      </w:pPr>
      <w:r w:rsidRPr="004439BE">
        <w:t xml:space="preserve">Участник запроса цен: ________________________________ </w:t>
      </w:r>
    </w:p>
    <w:p w:rsidR="008052A4" w:rsidRPr="004439BE" w:rsidRDefault="00923E3C" w:rsidP="00E92E29">
      <w:pPr>
        <w:pStyle w:val="Times12"/>
      </w:pPr>
      <w:r w:rsidRPr="004439BE">
        <w:t>Таблица</w:t>
      </w:r>
      <w:r>
        <w:t> </w:t>
      </w:r>
      <w:r w:rsidRPr="004439BE">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052A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Сведения об участнике запроса цен</w:t>
            </w:r>
          </w:p>
        </w:tc>
      </w:tr>
      <w:tr w:rsidR="008052A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keepNext/>
        <w:jc w:val="center"/>
        <w:rPr>
          <w:b/>
        </w:rPr>
      </w:pPr>
      <w:bookmarkStart w:id="225" w:name="_Toc98251773"/>
    </w:p>
    <w:p w:rsidR="008052A4" w:rsidRPr="004439BE" w:rsidRDefault="00923E3C" w:rsidP="00E92E29">
      <w:pPr>
        <w:pStyle w:val="Times12"/>
        <w:rPr>
          <w:b/>
        </w:rPr>
      </w:pPr>
      <w:r w:rsidRPr="004439BE">
        <w:t>ИНСТРУКЦИИ ПО</w:t>
      </w:r>
      <w:r w:rsidRPr="004439BE">
        <w:rPr>
          <w:b/>
        </w:rPr>
        <w:t xml:space="preserve"> </w:t>
      </w:r>
      <w:r w:rsidRPr="004439BE">
        <w:t>ЗАПОЛНЕНИЮ</w:t>
      </w:r>
      <w:bookmarkEnd w:id="225"/>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Участник запроса цен приводит номер и дату заявки на участие в запросе цен, приложением к</w:t>
      </w:r>
      <w:r>
        <w:t> </w:t>
      </w:r>
      <w:r w:rsidRPr="004439BE">
        <w:t>которой является данная анкета участника запроса цен.</w:t>
      </w:r>
    </w:p>
    <w:p w:rsidR="008052A4" w:rsidRPr="004439BE" w:rsidRDefault="00923E3C" w:rsidP="00E92E29">
      <w:pPr>
        <w:pStyle w:val="Times12"/>
      </w:pPr>
      <w:r w:rsidRPr="004439BE">
        <w:t>Участник запроса цен указывает свое фирменное наименование (в</w:t>
      </w:r>
      <w:r>
        <w:t> </w:t>
      </w:r>
      <w:r w:rsidRPr="004439BE">
        <w:t>т.ч.</w:t>
      </w:r>
      <w:r>
        <w:t> </w:t>
      </w:r>
      <w:r w:rsidRPr="004439BE">
        <w:t>организационно-правовую форму).</w:t>
      </w:r>
    </w:p>
    <w:p w:rsidR="008052A4" w:rsidRPr="004439BE" w:rsidRDefault="00923E3C" w:rsidP="00E92E29">
      <w:pPr>
        <w:pStyle w:val="Times12"/>
      </w:pPr>
      <w:r w:rsidRPr="004439BE">
        <w:t>В графе 20 указывается уполномоченное лицо участника запроса цен для</w:t>
      </w:r>
      <w:r>
        <w:t> </w:t>
      </w:r>
      <w:r w:rsidRPr="004439BE">
        <w:t>оперативного уведомления по вопросам организационного характера и взаимодействия с</w:t>
      </w:r>
      <w:r>
        <w:t> </w:t>
      </w:r>
      <w:r w:rsidRPr="004439BE">
        <w:t>организатором запроса цен.</w:t>
      </w:r>
    </w:p>
    <w:p w:rsidR="008052A4" w:rsidRPr="004439BE" w:rsidRDefault="00923E3C" w:rsidP="00E92E29">
      <w:pPr>
        <w:pStyle w:val="Times12"/>
      </w:pPr>
      <w:r w:rsidRPr="004439BE">
        <w:t>Заполненная участником запроса цен анкета должна содержать все сведения, указанные в таблице.</w:t>
      </w:r>
      <w:r w:rsidRPr="004439BE">
        <w:rPr>
          <w:b/>
        </w:rPr>
        <w:t xml:space="preserve"> </w:t>
      </w:r>
      <w:r w:rsidRPr="004439BE">
        <w:t>В</w:t>
      </w:r>
      <w:r>
        <w:t> </w:t>
      </w:r>
      <w:r w:rsidRPr="004439BE">
        <w:t>случае отсутствия каких-либо данных указывается слово «нет».</w:t>
      </w:r>
    </w:p>
    <w:p w:rsidR="008052A4" w:rsidRPr="004439BE" w:rsidRDefault="008052A4" w:rsidP="00E92E29">
      <w:pPr>
        <w:pStyle w:val="Times12"/>
      </w:pPr>
    </w:p>
    <w:p w:rsidR="008052A4" w:rsidRDefault="008052A4">
      <w:pPr>
        <w:rPr>
          <w:bCs/>
          <w:sz w:val="20"/>
          <w:szCs w:val="20"/>
        </w:rPr>
        <w:sectPr w:rsidR="008052A4">
          <w:pgSz w:w="11907" w:h="16840"/>
          <w:pgMar w:top="1134" w:right="567" w:bottom="1134" w:left="1418" w:header="567" w:footer="567" w:gutter="0"/>
          <w:cols w:space="720"/>
        </w:sectPr>
      </w:pPr>
    </w:p>
    <w:p w:rsidR="008052A4" w:rsidRPr="004439BE" w:rsidRDefault="008052A4" w:rsidP="00E92E29">
      <w:pPr>
        <w:pStyle w:val="Times12"/>
      </w:pPr>
    </w:p>
    <w:p w:rsidR="008052A4" w:rsidRPr="004439BE" w:rsidRDefault="00923E3C" w:rsidP="00E92E29">
      <w:pPr>
        <w:pStyle w:val="Times12"/>
      </w:pPr>
      <w:r w:rsidRPr="004439BE">
        <w:t>Таблица</w:t>
      </w:r>
      <w:r>
        <w:t> </w:t>
      </w:r>
      <w:r w:rsidRPr="004439BE">
        <w:t>2. Сведения о цепочке собственников, включая бенефициаров (в том числе конечных).</w:t>
      </w:r>
    </w:p>
    <w:p w:rsidR="008052A4" w:rsidRPr="004439BE" w:rsidRDefault="00923E3C" w:rsidP="00E92E29">
      <w:pPr>
        <w:pStyle w:val="Times12"/>
      </w:pPr>
      <w:r w:rsidRPr="004439BE">
        <w:t xml:space="preserve">Участник запроса цен: ________________________________________________________ </w:t>
      </w:r>
    </w:p>
    <w:p w:rsidR="008052A4" w:rsidRDefault="00923E3C">
      <w:pPr>
        <w:keepNext/>
        <w:rPr>
          <w:sz w:val="20"/>
          <w:szCs w:val="20"/>
        </w:rPr>
      </w:pPr>
      <w:r>
        <w:t xml:space="preserve">                                        </w:t>
      </w:r>
      <w:r>
        <w:rPr>
          <w:sz w:val="20"/>
          <w:szCs w:val="20"/>
        </w:rPr>
        <w:t>наименование организации участника запроса цен</w:t>
      </w:r>
    </w:p>
    <w:p w:rsidR="008052A4" w:rsidRPr="004439BE" w:rsidRDefault="008052A4" w:rsidP="00E92E29">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8052A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052A4" w:rsidRDefault="00923E3C">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052A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15</w:t>
            </w:r>
          </w:p>
        </w:tc>
      </w:tr>
      <w:tr w:rsidR="008052A4" w:rsidTr="00DE7004">
        <w:trPr>
          <w:trHeight w:val="477"/>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keepNext/>
        <w:jc w:val="center"/>
        <w:rPr>
          <w:b/>
        </w:rPr>
      </w:pPr>
    </w:p>
    <w:p w:rsidR="008052A4" w:rsidRPr="004439BE" w:rsidRDefault="00923E3C" w:rsidP="00E92E29">
      <w:pPr>
        <w:pStyle w:val="Times12"/>
        <w:rPr>
          <w:b/>
        </w:rPr>
      </w:pPr>
      <w:r w:rsidRPr="004439BE">
        <w:t>ИНСТРУКЦИИ ПО</w:t>
      </w:r>
      <w:r w:rsidRPr="004439BE">
        <w:rPr>
          <w:b/>
        </w:rPr>
        <w:t xml:space="preserve"> </w:t>
      </w:r>
      <w:r w:rsidRPr="004439BE">
        <w:t>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Форма Таблицы</w:t>
      </w:r>
      <w:r>
        <w:t> </w:t>
      </w:r>
      <w:r w:rsidRPr="004439BE">
        <w:t xml:space="preserve">2 изменению не подлежит. Все сведения и документы обязательны к предоставлению. </w:t>
      </w:r>
    </w:p>
    <w:p w:rsidR="008052A4" w:rsidRPr="004439BE" w:rsidRDefault="00923E3C" w:rsidP="00E92E29">
      <w:pPr>
        <w:pStyle w:val="Times12"/>
      </w:pPr>
      <w:r w:rsidRPr="004439BE">
        <w:t>Таблица 2 должна быть представлена в составе заявки на участие в запросе цен в двух форматах *.</w:t>
      </w:r>
      <w:r>
        <w:t>pdf</w:t>
      </w:r>
      <w:r w:rsidRPr="004439BE">
        <w:t xml:space="preserve"> и *.</w:t>
      </w:r>
      <w:r>
        <w:t>xls</w:t>
      </w:r>
      <w:r w:rsidRPr="004439BE">
        <w:t>;</w:t>
      </w:r>
    </w:p>
    <w:p w:rsidR="008052A4" w:rsidRPr="004439BE" w:rsidRDefault="00923E3C" w:rsidP="00E92E29">
      <w:pPr>
        <w:pStyle w:val="Times12"/>
      </w:pPr>
      <w:r w:rsidRPr="004439BE">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52A4" w:rsidRPr="004439BE" w:rsidRDefault="00923E3C" w:rsidP="00E92E29">
      <w:pPr>
        <w:pStyle w:val="Times12"/>
      </w:pPr>
      <w:r w:rsidRPr="004439BE">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52A4" w:rsidRPr="004439BE" w:rsidRDefault="00923E3C" w:rsidP="00E92E29">
      <w:pPr>
        <w:pStyle w:val="Times12"/>
      </w:pPr>
      <w:r w:rsidRPr="004439BE">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52A4" w:rsidRPr="004439BE" w:rsidRDefault="00923E3C" w:rsidP="00E92E29">
      <w:pPr>
        <w:pStyle w:val="Times12"/>
      </w:pPr>
      <w:r w:rsidRPr="004439BE">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52A4" w:rsidRPr="004439BE" w:rsidRDefault="00923E3C" w:rsidP="00E92E29">
      <w:pPr>
        <w:pStyle w:val="Times12"/>
      </w:pPr>
      <w:r w:rsidRPr="004439BE">
        <w:t>Столбец 6 участником запроса цен заполняется в формате Фамилия Имя Отчество, например Иванов Иван Степанович.</w:t>
      </w:r>
    </w:p>
    <w:p w:rsidR="008052A4" w:rsidRPr="004439BE" w:rsidRDefault="00923E3C" w:rsidP="00E92E29">
      <w:pPr>
        <w:pStyle w:val="Times12"/>
      </w:pPr>
      <w:r w:rsidRPr="004439BE">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52A4" w:rsidRPr="004439BE" w:rsidRDefault="00923E3C" w:rsidP="00E92E29">
      <w:pPr>
        <w:pStyle w:val="Times12"/>
      </w:pPr>
      <w:r w:rsidRPr="004439BE">
        <w:t>Столбец 8 заполняется согласно образцу.</w:t>
      </w:r>
    </w:p>
    <w:p w:rsidR="008052A4" w:rsidRPr="004439BE" w:rsidRDefault="00923E3C" w:rsidP="00E92E29">
      <w:pPr>
        <w:pStyle w:val="Times12"/>
      </w:pPr>
      <w:r w:rsidRPr="004439BE">
        <w:t xml:space="preserve">Столбцы 9, 10 заполняются в порядке пунктов 3, 4 настоящей инструкции. </w:t>
      </w:r>
    </w:p>
    <w:p w:rsidR="008052A4" w:rsidRPr="004439BE" w:rsidRDefault="00923E3C" w:rsidP="00E92E29">
      <w:pPr>
        <w:pStyle w:val="Times12"/>
      </w:pPr>
      <w:r w:rsidRPr="004439BE">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52A4" w:rsidRPr="004439BE" w:rsidRDefault="00923E3C" w:rsidP="00E92E29">
      <w:pPr>
        <w:pStyle w:val="Times12"/>
      </w:pPr>
      <w:r w:rsidRPr="004439BE">
        <w:t>Столбец 12 заполняется в формате географической иерархии в нисходящем порядке, например, Тула, ул. Пионеров, 56-89.</w:t>
      </w:r>
    </w:p>
    <w:p w:rsidR="008052A4" w:rsidRPr="004439BE" w:rsidRDefault="00923E3C" w:rsidP="00E92E29">
      <w:pPr>
        <w:pStyle w:val="Times12"/>
      </w:pPr>
      <w:r w:rsidRPr="004439BE">
        <w:t>Столбец 13 заполняется в порядке пункта 8 настоящей инструкции.</w:t>
      </w:r>
    </w:p>
    <w:p w:rsidR="008052A4" w:rsidRPr="004439BE" w:rsidRDefault="00923E3C" w:rsidP="00E92E29">
      <w:pPr>
        <w:pStyle w:val="Times12"/>
      </w:pPr>
      <w:r w:rsidRPr="004439BE">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52A4" w:rsidRPr="004439BE" w:rsidRDefault="00923E3C" w:rsidP="00E92E29">
      <w:pPr>
        <w:pStyle w:val="Times12"/>
      </w:pPr>
      <w:r w:rsidRPr="004439BE">
        <w:t>В столбце 15 указываются юридический статус и реквизиты подтверждающих документов, например учредительный договор от 23.01.2008.</w:t>
      </w:r>
    </w:p>
    <w:p w:rsidR="008052A4" w:rsidRPr="004439BE" w:rsidRDefault="00923E3C" w:rsidP="00E92E29">
      <w:pPr>
        <w:pStyle w:val="Times12"/>
      </w:pPr>
      <w:r w:rsidRPr="004439BE">
        <w:br w:type="page"/>
      </w:r>
      <w:r w:rsidRPr="004439BE">
        <w:lastRenderedPageBreak/>
        <w:t>ОБРАЗЕЦ ЗАПОЛНЕНИЯ ТАБЛИЦЫ СВЕДЕНИЙ О ЦЕПОЧКЕ СОБСТВЕННИКОВ</w:t>
      </w:r>
    </w:p>
    <w:p w:rsidR="008052A4" w:rsidRDefault="00923E3C" w:rsidP="00E92E29">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052A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Информация об участнике запроса цен</w:t>
            </w:r>
          </w:p>
        </w:tc>
      </w:tr>
      <w:tr w:rsidR="008052A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7</w:t>
            </w:r>
          </w:p>
        </w:tc>
      </w:tr>
      <w:tr w:rsidR="008052A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5003 143877</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bl>
    <w:p w:rsidR="008052A4" w:rsidRDefault="008052A4" w:rsidP="00E92E29">
      <w:pPr>
        <w:pStyle w:val="Times12"/>
      </w:pPr>
    </w:p>
    <w:p w:rsidR="008052A4" w:rsidRDefault="00923E3C">
      <w:pPr>
        <w:keepNext/>
        <w:rPr>
          <w:bCs/>
          <w:i/>
        </w:rPr>
      </w:pPr>
      <w:r>
        <w:rPr>
          <w:i/>
        </w:rPr>
        <w:br w:type="page"/>
      </w:r>
    </w:p>
    <w:p w:rsidR="008052A4" w:rsidRDefault="00923E3C" w:rsidP="00E92E29">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052A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052A4" w:rsidRDefault="00923E3C">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052A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i/>
                <w:sz w:val="20"/>
                <w:szCs w:val="20"/>
              </w:rPr>
            </w:pP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15</w:t>
            </w:r>
          </w:p>
        </w:tc>
      </w:tr>
      <w:tr w:rsidR="008052A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23.01.2008</w:t>
            </w:r>
          </w:p>
        </w:tc>
      </w:tr>
      <w:tr w:rsidR="008052A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устав, приказ №45-л/с от 22.03.10</w:t>
            </w:r>
          </w:p>
        </w:tc>
      </w:tr>
      <w:tr w:rsidR="008052A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устав, приказ №77-л/с от 22.05.11</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23.01.2008</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устав, приказ №56-л/с от 22.05.09</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23.01.2006</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23.01.2006</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23.01.2008</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bl>
    <w:p w:rsidR="008052A4" w:rsidRDefault="008052A4">
      <w:pPr>
        <w:keepNext/>
        <w:rPr>
          <w:bCs/>
        </w:rPr>
      </w:pPr>
    </w:p>
    <w:p w:rsidR="008052A4" w:rsidRDefault="008052A4">
      <w:pPr>
        <w:rPr>
          <w:bCs/>
        </w:rPr>
        <w:sectPr w:rsidR="008052A4">
          <w:footerReference w:type="default" r:id="rId462"/>
          <w:pgSz w:w="16840" w:h="11907" w:orient="landscape"/>
          <w:pgMar w:top="1418" w:right="1134" w:bottom="567" w:left="1134" w:header="567" w:footer="567" w:gutter="0"/>
          <w:cols w:space="720"/>
        </w:sectPr>
      </w:pPr>
    </w:p>
    <w:p w:rsidR="008052A4" w:rsidRDefault="00923E3C" w:rsidP="00E92E29">
      <w:pPr>
        <w:pStyle w:val="Times12"/>
      </w:pPr>
      <w:r>
        <w:lastRenderedPageBreak/>
        <w:t xml:space="preserve">Форма </w:t>
      </w:r>
      <w:bookmarkStart w:id="226" w:name="F08"/>
      <w:r>
        <w:t>3.</w:t>
      </w:r>
      <w:bookmarkEnd w:id="226"/>
    </w:p>
    <w:p w:rsidR="008052A4" w:rsidRPr="004439BE" w:rsidRDefault="00923E3C" w:rsidP="00E92E29">
      <w:pPr>
        <w:pStyle w:val="Times12"/>
      </w:pPr>
      <w:r w:rsidRPr="004439BE">
        <w:t>Приложение к заявке на участие в запросе цен</w:t>
      </w:r>
    </w:p>
    <w:p w:rsidR="008052A4" w:rsidRPr="004439BE" w:rsidRDefault="00923E3C" w:rsidP="00E92E29">
      <w:pPr>
        <w:pStyle w:val="Times12"/>
      </w:pPr>
      <w:r w:rsidRPr="004439BE">
        <w:t>от «___» __________ 20___ г. № ______</w:t>
      </w:r>
    </w:p>
    <w:p w:rsidR="008052A4" w:rsidRPr="004439BE" w:rsidRDefault="008052A4" w:rsidP="00E92E29">
      <w:pPr>
        <w:pStyle w:val="Times12"/>
        <w:rPr>
          <w:snapToGrid w:val="0"/>
        </w:rPr>
      </w:pPr>
    </w:p>
    <w:p w:rsidR="008052A4" w:rsidRDefault="00923E3C">
      <w:pPr>
        <w:keepNext/>
        <w:jc w:val="center"/>
        <w:rPr>
          <w:sz w:val="28"/>
          <w:szCs w:val="28"/>
        </w:rPr>
      </w:pPr>
      <w:r>
        <w:rPr>
          <w:sz w:val="28"/>
          <w:szCs w:val="28"/>
        </w:rPr>
        <w:t>Открытый запрос цен в электронной форме на право заключения договора на поставку полипропилена</w:t>
      </w:r>
    </w:p>
    <w:p w:rsidR="008052A4" w:rsidRDefault="008052A4">
      <w:pPr>
        <w:keepNext/>
        <w:autoSpaceDE w:val="0"/>
        <w:autoSpaceDN w:val="0"/>
        <w:adjustRightInd w:val="0"/>
        <w:jc w:val="center"/>
        <w:rPr>
          <w:szCs w:val="22"/>
        </w:rPr>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75559334"/>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8052A4" w:rsidRDefault="008052A4">
      <w:pPr>
        <w:keepNext/>
        <w:jc w:val="right"/>
        <w:rPr>
          <w:b/>
          <w:i/>
          <w:iCs/>
        </w:rPr>
      </w:pPr>
    </w:p>
    <w:p w:rsidR="008052A4" w:rsidRPr="004439BE" w:rsidRDefault="00923E3C" w:rsidP="00E92E29">
      <w:pPr>
        <w:pStyle w:val="Times12"/>
      </w:pPr>
      <w:r w:rsidRPr="004439BE">
        <w:t xml:space="preserve">Участник запроса цен: ________________________________ </w:t>
      </w:r>
    </w:p>
    <w:p w:rsidR="008052A4" w:rsidRPr="004439BE" w:rsidRDefault="008052A4" w:rsidP="00E92E29">
      <w:pPr>
        <w:pStyle w:val="Times12"/>
      </w:pPr>
    </w:p>
    <w:p w:rsidR="008052A4" w:rsidRPr="004439BE" w:rsidRDefault="00923E3C" w:rsidP="00E92E29">
      <w:pPr>
        <w:pStyle w:val="Times12"/>
      </w:pPr>
      <w:r w:rsidRPr="004439BE">
        <w:t>Суть технического предложения</w:t>
      </w:r>
    </w:p>
    <w:p w:rsidR="008052A4" w:rsidRDefault="00923E3C">
      <w:pPr>
        <w:pStyle w:val="af8"/>
        <w:keepNext/>
        <w:tabs>
          <w:tab w:val="left" w:pos="709"/>
        </w:tabs>
        <w:autoSpaceDE w:val="0"/>
        <w:autoSpaceDN w:val="0"/>
        <w:spacing w:line="240" w:lineRule="auto"/>
        <w:ind w:firstLine="0"/>
      </w:pPr>
      <w:r>
        <w:t>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052A4" w:rsidRDefault="008052A4">
      <w:pPr>
        <w:pStyle w:val="af8"/>
        <w:keepNext/>
        <w:tabs>
          <w:tab w:val="left" w:pos="709"/>
        </w:tabs>
        <w:autoSpaceDE w:val="0"/>
        <w:autoSpaceDN w:val="0"/>
        <w:spacing w:line="240" w:lineRule="auto"/>
        <w:ind w:firstLine="0"/>
      </w:pPr>
    </w:p>
    <w:p w:rsidR="008052A4" w:rsidRDefault="0097396C">
      <w:pPr>
        <w:pStyle w:val="af8"/>
        <w:keepNext/>
        <w:tabs>
          <w:tab w:val="left" w:pos="709"/>
        </w:tabs>
        <w:autoSpaceDE w:val="0"/>
        <w:autoSpaceDN w:val="0"/>
        <w:spacing w:line="240" w:lineRule="auto"/>
        <w:ind w:firstLine="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23E3C">
                                    <w:rPr>
                                      <w:rStyle w:val="a7"/>
                                      <w:b/>
                                      <w:i/>
                                      <w:color w:val="auto"/>
                                      <w:u w:val="none"/>
                                    </w:rPr>
                                    <w:t>с обязательным приложением технического паспорта Завода-Изготовителя</w:t>
                                  </w:r>
                                  <w:r w:rsidR="00923E3C">
                                    <w:rPr>
                                      <w:rStyle w:val="a7"/>
                                      <w:i/>
                                      <w:color w:val="auto"/>
                                      <w:u w:val="none"/>
                                    </w:rPr>
                                    <w:t xml:space="preserve"> на эквивалентную продукцию: </w:t>
                                  </w:r>
                                </w:hyperlink>
                              </w:hyperlink>
                            </w:hyperlink>
                          </w:hyperlink>
                        </w:hyperlink>
                      </w:hyperlink>
                    </w:hyperlink>
                  </w:hyperlink>
                </w:hyperlink>
              </w:hyperlink>
            </w:hyperlink>
          </w:hyperlink>
        </w:hyperlink>
      </w:hyperlink>
    </w:p>
    <w:tbl>
      <w:tblPr>
        <w:tblW w:w="9646"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534"/>
        <w:gridCol w:w="4351"/>
        <w:gridCol w:w="2209"/>
        <w:gridCol w:w="2552"/>
      </w:tblGrid>
      <w:tr w:rsidR="008052A4" w:rsidTr="00EF1BF7">
        <w:trPr>
          <w:trHeight w:val="771"/>
        </w:trPr>
        <w:tc>
          <w:tcPr>
            <w:tcW w:w="534" w:type="dxa"/>
            <w:tcBorders>
              <w:top w:val="double" w:sz="4" w:space="0" w:color="auto"/>
              <w:left w:val="double" w:sz="4" w:space="0" w:color="auto"/>
              <w:bottom w:val="single" w:sz="6" w:space="0" w:color="auto"/>
              <w:right w:val="single" w:sz="6" w:space="0" w:color="auto"/>
            </w:tcBorders>
            <w:vAlign w:val="center"/>
            <w:hideMark/>
          </w:tcPr>
          <w:p w:rsidR="008052A4" w:rsidRDefault="0097396C">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 п/п</w:t>
                                          </w:r>
                                        </w:hyperlink>
                                      </w:hyperlink>
                                    </w:hyperlink>
                                  </w:hyperlink>
                                </w:hyperlink>
                              </w:hyperlink>
                            </w:hyperlink>
                          </w:hyperlink>
                        </w:hyperlink>
                      </w:hyperlink>
                    </w:hyperlink>
                  </w:hyperlink>
                </w:hyperlink>
              </w:hyperlink>
            </w:hyperlink>
          </w:p>
        </w:tc>
        <w:tc>
          <w:tcPr>
            <w:tcW w:w="4351" w:type="dxa"/>
            <w:tcBorders>
              <w:top w:val="double" w:sz="4" w:space="0" w:color="auto"/>
              <w:left w:val="single" w:sz="6" w:space="0" w:color="auto"/>
              <w:bottom w:val="single" w:sz="6" w:space="0" w:color="auto"/>
              <w:right w:val="single" w:sz="6" w:space="0" w:color="auto"/>
            </w:tcBorders>
            <w:vAlign w:val="center"/>
            <w:hideMark/>
          </w:tcPr>
          <w:p w:rsidR="008052A4" w:rsidRDefault="0097396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8052A4" w:rsidRDefault="0097396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209" w:type="dxa"/>
            <w:tcBorders>
              <w:top w:val="double" w:sz="4" w:space="0" w:color="auto"/>
              <w:left w:val="single" w:sz="6" w:space="0" w:color="auto"/>
              <w:bottom w:val="single" w:sz="6" w:space="0" w:color="auto"/>
              <w:right w:val="single" w:sz="6" w:space="0" w:color="auto"/>
            </w:tcBorders>
            <w:vAlign w:val="center"/>
            <w:hideMark/>
          </w:tcPr>
          <w:p w:rsidR="008052A4" w:rsidRDefault="0097396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Требуемое значение</w:t>
                                          </w:r>
                                        </w:hyperlink>
                                        <w:r w:rsidR="00923E3C">
                                          <w:rPr>
                                            <w:rStyle w:val="a7"/>
                                            <w:color w:val="auto"/>
                                            <w:u w:val="none"/>
                                          </w:rPr>
                                          <w:t xml:space="preserve">    </w:t>
                                        </w:r>
                                        <w:r w:rsidR="00923E3C">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552" w:type="dxa"/>
            <w:tcBorders>
              <w:top w:val="double" w:sz="4" w:space="0" w:color="auto"/>
              <w:left w:val="single" w:sz="6" w:space="0" w:color="auto"/>
              <w:bottom w:val="single" w:sz="6" w:space="0" w:color="auto"/>
              <w:right w:val="double" w:sz="4" w:space="0" w:color="auto"/>
            </w:tcBorders>
            <w:vAlign w:val="center"/>
            <w:hideMark/>
          </w:tcPr>
          <w:p w:rsidR="008052A4" w:rsidRDefault="0097396C">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 xml:space="preserve">Предлагаемое </w:t>
                                          </w:r>
                                          <w:r w:rsidR="00923E3C">
                                            <w:rPr>
                                              <w:rStyle w:val="a7"/>
                                              <w:color w:val="auto"/>
                                              <w:u w:val="none"/>
                                            </w:rPr>
                                            <w:t>участником</w:t>
                                          </w:r>
                                          <w:r w:rsidR="00923E3C">
                                            <w:rPr>
                                              <w:rStyle w:val="a7"/>
                                              <w:i/>
                                              <w:color w:val="auto"/>
                                              <w:u w:val="none"/>
                                            </w:rPr>
                                            <w:t xml:space="preserve"> </w:t>
                                          </w:r>
                                          <w:r w:rsidR="00923E3C">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8052A4" w:rsidTr="00EF1BF7">
        <w:trPr>
          <w:trHeight w:val="397"/>
        </w:trPr>
        <w:tc>
          <w:tcPr>
            <w:tcW w:w="534" w:type="dxa"/>
            <w:tcBorders>
              <w:top w:val="single" w:sz="6" w:space="0" w:color="auto"/>
              <w:left w:val="double" w:sz="4" w:space="0" w:color="auto"/>
              <w:bottom w:val="single" w:sz="6" w:space="0" w:color="auto"/>
              <w:right w:val="single" w:sz="6" w:space="0" w:color="auto"/>
            </w:tcBorders>
            <w:hideMark/>
          </w:tcPr>
          <w:p w:rsidR="008052A4" w:rsidRDefault="0097396C">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1.</w:t>
                                          </w:r>
                                        </w:hyperlink>
                                      </w:hyperlink>
                                    </w:hyperlink>
                                  </w:hyperlink>
                                </w:hyperlink>
                              </w:hyperlink>
                            </w:hyperlink>
                          </w:hyperlink>
                        </w:hyperlink>
                      </w:hyperlink>
                    </w:hyperlink>
                  </w:hyperlink>
                </w:hyperlink>
              </w:hyperlink>
            </w:hyperlink>
          </w:p>
        </w:tc>
        <w:tc>
          <w:tcPr>
            <w:tcW w:w="4351" w:type="dxa"/>
            <w:tcBorders>
              <w:top w:val="single" w:sz="6" w:space="0" w:color="auto"/>
              <w:left w:val="single" w:sz="6" w:space="0" w:color="auto"/>
              <w:bottom w:val="single" w:sz="6" w:space="0" w:color="auto"/>
              <w:right w:val="single" w:sz="6" w:space="0" w:color="auto"/>
            </w:tcBorders>
          </w:tcPr>
          <w:p w:rsidR="008052A4" w:rsidRDefault="008052A4">
            <w:pPr>
              <w:rPr>
                <w:sz w:val="20"/>
                <w:szCs w:val="20"/>
              </w:rPr>
            </w:pPr>
          </w:p>
        </w:tc>
        <w:tc>
          <w:tcPr>
            <w:tcW w:w="2209" w:type="dxa"/>
            <w:tcBorders>
              <w:top w:val="single" w:sz="6" w:space="0" w:color="auto"/>
              <w:left w:val="single" w:sz="6" w:space="0" w:color="auto"/>
              <w:bottom w:val="single" w:sz="6" w:space="0" w:color="auto"/>
              <w:right w:val="single" w:sz="6" w:space="0" w:color="auto"/>
            </w:tcBorders>
          </w:tcPr>
          <w:p w:rsidR="008052A4" w:rsidRDefault="008052A4">
            <w:pPr>
              <w:rPr>
                <w:sz w:val="20"/>
                <w:szCs w:val="20"/>
              </w:rPr>
            </w:pPr>
          </w:p>
        </w:tc>
        <w:tc>
          <w:tcPr>
            <w:tcW w:w="2552" w:type="dxa"/>
            <w:tcBorders>
              <w:top w:val="single" w:sz="6" w:space="0" w:color="auto"/>
              <w:left w:val="single" w:sz="6" w:space="0" w:color="auto"/>
              <w:bottom w:val="single" w:sz="6" w:space="0" w:color="auto"/>
              <w:right w:val="double" w:sz="4" w:space="0" w:color="auto"/>
            </w:tcBorders>
          </w:tcPr>
          <w:p w:rsidR="008052A4" w:rsidRDefault="008052A4">
            <w:pPr>
              <w:rPr>
                <w:sz w:val="20"/>
                <w:szCs w:val="20"/>
              </w:rPr>
            </w:pPr>
          </w:p>
        </w:tc>
      </w:tr>
      <w:tr w:rsidR="008052A4" w:rsidTr="00EF1BF7">
        <w:trPr>
          <w:trHeight w:val="212"/>
        </w:trPr>
        <w:tc>
          <w:tcPr>
            <w:tcW w:w="534" w:type="dxa"/>
            <w:tcBorders>
              <w:top w:val="single" w:sz="6" w:space="0" w:color="auto"/>
              <w:left w:val="double" w:sz="4" w:space="0" w:color="auto"/>
              <w:bottom w:val="double" w:sz="4" w:space="0" w:color="auto"/>
              <w:right w:val="single" w:sz="6" w:space="0" w:color="auto"/>
            </w:tcBorders>
            <w:hideMark/>
          </w:tcPr>
          <w:p w:rsidR="008052A4" w:rsidRDefault="0097396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bCs/>
                                              <w:color w:val="auto"/>
                                              <w:u w:val="none"/>
                                            </w:rPr>
                                            <w:t>…</w:t>
                                          </w:r>
                                        </w:hyperlink>
                                      </w:hyperlink>
                                    </w:hyperlink>
                                  </w:hyperlink>
                                </w:hyperlink>
                              </w:hyperlink>
                            </w:hyperlink>
                          </w:hyperlink>
                        </w:hyperlink>
                      </w:hyperlink>
                    </w:hyperlink>
                  </w:hyperlink>
                </w:hyperlink>
              </w:hyperlink>
            </w:hyperlink>
          </w:p>
        </w:tc>
        <w:tc>
          <w:tcPr>
            <w:tcW w:w="4351" w:type="dxa"/>
            <w:tcBorders>
              <w:top w:val="single" w:sz="6" w:space="0" w:color="auto"/>
              <w:left w:val="single" w:sz="6" w:space="0" w:color="auto"/>
              <w:bottom w:val="double" w:sz="4" w:space="0" w:color="auto"/>
              <w:right w:val="single" w:sz="6" w:space="0" w:color="auto"/>
            </w:tcBorders>
          </w:tcPr>
          <w:p w:rsidR="008052A4" w:rsidRDefault="008052A4">
            <w:pPr>
              <w:rPr>
                <w:sz w:val="20"/>
                <w:szCs w:val="20"/>
              </w:rPr>
            </w:pPr>
          </w:p>
        </w:tc>
        <w:tc>
          <w:tcPr>
            <w:tcW w:w="2209" w:type="dxa"/>
            <w:tcBorders>
              <w:top w:val="single" w:sz="6" w:space="0" w:color="auto"/>
              <w:left w:val="single" w:sz="6" w:space="0" w:color="auto"/>
              <w:bottom w:val="double" w:sz="4" w:space="0" w:color="auto"/>
              <w:right w:val="single" w:sz="6" w:space="0" w:color="auto"/>
            </w:tcBorders>
          </w:tcPr>
          <w:p w:rsidR="008052A4" w:rsidRDefault="008052A4">
            <w:pPr>
              <w:rPr>
                <w:sz w:val="20"/>
                <w:szCs w:val="20"/>
              </w:rPr>
            </w:pPr>
          </w:p>
        </w:tc>
        <w:tc>
          <w:tcPr>
            <w:tcW w:w="2552" w:type="dxa"/>
            <w:tcBorders>
              <w:top w:val="single" w:sz="6" w:space="0" w:color="auto"/>
              <w:left w:val="single" w:sz="6" w:space="0" w:color="auto"/>
              <w:bottom w:val="double" w:sz="4" w:space="0" w:color="auto"/>
              <w:right w:val="double" w:sz="4" w:space="0" w:color="auto"/>
            </w:tcBorders>
          </w:tcPr>
          <w:p w:rsidR="008052A4" w:rsidRDefault="008052A4">
            <w:pPr>
              <w:rPr>
                <w:sz w:val="20"/>
                <w:szCs w:val="20"/>
              </w:rPr>
            </w:pPr>
          </w:p>
        </w:tc>
      </w:tr>
    </w:tbl>
    <w:p w:rsidR="00887223" w:rsidRDefault="00887223" w:rsidP="00887223">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87223" w:rsidRPr="004439BE" w:rsidRDefault="00887223" w:rsidP="00887223">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87223" w:rsidRPr="00887223" w:rsidRDefault="00887223" w:rsidP="00EF1BF7">
      <w:pPr>
        <w:keepNext/>
        <w:tabs>
          <w:tab w:val="left" w:pos="2400"/>
        </w:tabs>
      </w:pPr>
      <w:r>
        <w:t>М.П.</w:t>
      </w:r>
    </w:p>
    <w:p w:rsidR="008052A4" w:rsidRPr="004439BE" w:rsidRDefault="00923E3C" w:rsidP="00E92E29">
      <w:pPr>
        <w:pStyle w:val="Times12"/>
      </w:pPr>
      <w:r w:rsidRPr="004439BE">
        <w:t>ИНСТРУКЦИИ ПО 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Участник запроса цен приводит номер и дату заявки на участие в запросе цен, приложением к</w:t>
      </w:r>
      <w:r>
        <w:t> </w:t>
      </w:r>
      <w:r w:rsidRPr="004439BE">
        <w:t>которой является данное техническое предложение.</w:t>
      </w:r>
    </w:p>
    <w:p w:rsidR="008052A4" w:rsidRPr="004439BE" w:rsidRDefault="00923E3C" w:rsidP="00E92E29">
      <w:pPr>
        <w:pStyle w:val="Times12"/>
      </w:pPr>
      <w:r w:rsidRPr="004439BE">
        <w:t>Участник запроса цен указывает свое фирменное наименование (в</w:t>
      </w:r>
      <w:r>
        <w:t> </w:t>
      </w:r>
      <w:r w:rsidRPr="004439BE">
        <w:t>т.ч.</w:t>
      </w:r>
      <w:r>
        <w:t> </w:t>
      </w:r>
      <w:r w:rsidRPr="004439BE">
        <w:t>организационно-правовую форму).</w:t>
      </w:r>
    </w:p>
    <w:p w:rsidR="008052A4" w:rsidRPr="004439BE" w:rsidRDefault="00923E3C" w:rsidP="00E92E29">
      <w:pPr>
        <w:pStyle w:val="Times12"/>
      </w:pPr>
      <w:r w:rsidRPr="004439BE">
        <w:t>Выше приведена форма титульного листа Технического предложения.</w:t>
      </w:r>
    </w:p>
    <w:p w:rsidR="008052A4" w:rsidRPr="004439BE" w:rsidRDefault="00923E3C" w:rsidP="00E92E29">
      <w:pPr>
        <w:pStyle w:val="Times12"/>
      </w:pPr>
      <w:r w:rsidRPr="004439BE">
        <w:t xml:space="preserve">Техническое предложение участника запроса цен, помимо материалов, указанных в тексте технических требований, должно включать: </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8052A4" w:rsidRDefault="00923E3C" w:rsidP="002F253E">
      <w:pPr>
        <w:pStyle w:val="-6"/>
        <w:keepNext/>
        <w:numPr>
          <w:ilvl w:val="0"/>
          <w:numId w:val="39"/>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8052A4" w:rsidRPr="004439BE" w:rsidRDefault="00923E3C" w:rsidP="00E92E29">
      <w:pPr>
        <w:pStyle w:val="Times12"/>
        <w:rPr>
          <w:snapToGrid w:val="0"/>
        </w:rPr>
      </w:pPr>
      <w:r w:rsidRPr="004439BE">
        <w:t>Участник</w:t>
      </w:r>
      <w:r w:rsidRPr="004439BE">
        <w:rPr>
          <w:snapToGrid w:val="0"/>
        </w:rPr>
        <w:t xml:space="preserve"> </w:t>
      </w:r>
      <w:r w:rsidRPr="004439BE">
        <w:t>запроса</w:t>
      </w:r>
      <w:r w:rsidRPr="004439BE">
        <w:rPr>
          <w:snapToGrid w:val="0"/>
        </w:rPr>
        <w:t xml:space="preserve"> цен в данной форме должен подтвердить выполнение каждого технического требования (том 2).</w:t>
      </w:r>
    </w:p>
    <w:p w:rsidR="008052A4" w:rsidRDefault="008052A4">
      <w:pPr>
        <w:pStyle w:val="a0"/>
        <w:keepNext/>
        <w:numPr>
          <w:ilvl w:val="0"/>
          <w:numId w:val="0"/>
        </w:numPr>
        <w:tabs>
          <w:tab w:val="num" w:pos="1134"/>
        </w:tabs>
        <w:spacing w:line="240" w:lineRule="auto"/>
        <w:rPr>
          <w:sz w:val="24"/>
          <w:szCs w:val="20"/>
        </w:rPr>
      </w:pPr>
    </w:p>
    <w:p w:rsidR="008052A4" w:rsidRDefault="008052A4">
      <w:pPr>
        <w:keepNext/>
        <w:rPr>
          <w:bCs/>
        </w:rPr>
      </w:pPr>
    </w:p>
    <w:p w:rsidR="008052A4" w:rsidRDefault="008052A4">
      <w:pPr>
        <w:rPr>
          <w:bCs/>
        </w:rPr>
        <w:sectPr w:rsidR="008052A4" w:rsidSect="00EF1BF7">
          <w:footerReference w:type="default" r:id="rId463"/>
          <w:pgSz w:w="11907" w:h="16840"/>
          <w:pgMar w:top="568" w:right="567" w:bottom="567" w:left="1418" w:header="567" w:footer="567" w:gutter="0"/>
          <w:cols w:space="720"/>
        </w:sectPr>
      </w:pPr>
    </w:p>
    <w:p w:rsidR="008052A4" w:rsidRDefault="0097396C">
      <w:pPr>
        <w:jc w:val="right"/>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bCs/>
                                      <w:color w:val="auto"/>
                                      <w:szCs w:val="22"/>
                                      <w:u w:val="none"/>
                                    </w:rPr>
                                    <w:t xml:space="preserve">Форма </w:t>
                                  </w:r>
                                </w:hyperlink>
                              </w:hyperlink>
                            </w:hyperlink>
                          </w:hyperlink>
                        </w:hyperlink>
                      </w:hyperlink>
                    </w:hyperlink>
                  </w:hyperlink>
                </w:hyperlink>
              </w:hyperlink>
            </w:hyperlink>
          </w:hyperlink>
        </w:hyperlink>
      </w:hyperlink>
      <w:r w:rsidR="00923E3C">
        <w:t>4</w:t>
      </w:r>
    </w:p>
    <w:p w:rsidR="008052A4" w:rsidRDefault="0097396C" w:rsidP="00E92E29">
      <w:pPr>
        <w:pStyle w:val="Times1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Приложение к заявке на участие в запросе цен</w:t>
                                  </w:r>
                                </w:hyperlink>
                              </w:hyperlink>
                            </w:hyperlink>
                          </w:hyperlink>
                        </w:hyperlink>
                      </w:hyperlink>
                    </w:hyperlink>
                  </w:hyperlink>
                </w:hyperlink>
              </w:hyperlink>
            </w:hyperlink>
          </w:hyperlink>
        </w:hyperlink>
      </w:hyperlink>
    </w:p>
    <w:p w:rsidR="008052A4" w:rsidRDefault="0097396C" w:rsidP="00E92E29">
      <w:pPr>
        <w:pStyle w:val="Times1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от «___» __________ 20___ г. № ______</w:t>
                                  </w:r>
                                </w:hyperlink>
                              </w:hyperlink>
                            </w:hyperlink>
                          </w:hyperlink>
                        </w:hyperlink>
                      </w:hyperlink>
                    </w:hyperlink>
                  </w:hyperlink>
                </w:hyperlink>
              </w:hyperlink>
            </w:hyperlink>
          </w:hyperlink>
        </w:hyperlink>
      </w:hyperlink>
    </w:p>
    <w:p w:rsidR="008052A4" w:rsidRDefault="0097396C">
      <w:pPr>
        <w:jc w:val="center"/>
        <w:rPr>
          <w:rStyle w:val="a7"/>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w:t>
                                  </w:r>
                                  <w:r w:rsidR="00923E3C">
                                    <w:rPr>
                                      <w:rStyle w:val="a7"/>
                                      <w:b/>
                                      <w:color w:val="auto"/>
                                      <w:u w:val="none"/>
                                    </w:rPr>
                                    <w:t>Форма представления информации о принадлежности организации к субъектам малого и среднего предпринимательства»</w:t>
                                  </w:r>
                                </w:hyperlink>
                              </w:hyperlink>
                            </w:hyperlink>
                          </w:hyperlink>
                        </w:hyperlink>
                      </w:hyperlink>
                    </w:hyperlink>
                  </w:hyperlink>
                </w:hyperlink>
              </w:hyperlink>
            </w:hyperlink>
          </w:hyperlink>
        </w:hyperlink>
      </w:hyperlink>
    </w:p>
    <w:tbl>
      <w:tblPr>
        <w:tblpPr w:leftFromText="180" w:rightFromText="180" w:vertAnchor="text" w:horzAnchor="margin" w:tblpXSpec="center" w:tblpY="10"/>
        <w:tblW w:w="0" w:type="auto"/>
        <w:tblLook w:val="00A0"/>
      </w:tblPr>
      <w:tblGrid>
        <w:gridCol w:w="4785"/>
        <w:gridCol w:w="4786"/>
      </w:tblGrid>
      <w:tr w:rsidR="008052A4">
        <w:tc>
          <w:tcPr>
            <w:tcW w:w="4785" w:type="dxa"/>
            <w:hideMark/>
          </w:tcPr>
          <w:p w:rsidR="008052A4" w:rsidRDefault="0097396C">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Бланк организации поставщика/субподрядчика</w:t>
                                        </w:r>
                                      </w:hyperlink>
                                    </w:hyperlink>
                                  </w:hyperlink>
                                </w:hyperlink>
                              </w:hyperlink>
                            </w:hyperlink>
                          </w:hyperlink>
                        </w:hyperlink>
                      </w:hyperlink>
                    </w:hyperlink>
                  </w:hyperlink>
                </w:hyperlink>
              </w:hyperlink>
            </w:hyperlink>
          </w:p>
        </w:tc>
        <w:tc>
          <w:tcPr>
            <w:tcW w:w="4786" w:type="dxa"/>
            <w:hideMark/>
          </w:tcPr>
          <w:p w:rsidR="008052A4" w:rsidRDefault="0097396C">
            <w:pP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Реквизиты заказчика/поставщика</w:t>
                                        </w:r>
                                      </w:hyperlink>
                                    </w:hyperlink>
                                  </w:hyperlink>
                                </w:hyperlink>
                              </w:hyperlink>
                            </w:hyperlink>
                          </w:hyperlink>
                        </w:hyperlink>
                      </w:hyperlink>
                    </w:hyperlink>
                  </w:hyperlink>
                </w:hyperlink>
              </w:hyperlink>
            </w:hyperlink>
          </w:p>
        </w:tc>
      </w:tr>
    </w:tbl>
    <w:p w:rsidR="008052A4" w:rsidRDefault="0097396C">
      <w:pPr>
        <w:autoSpaceDE w:val="0"/>
        <w:autoSpaceDN w:val="0"/>
        <w:adjustRightInd w:val="0"/>
        <w:ind w:firstLine="540"/>
        <w:jc w:val="both"/>
        <w:outlineLvl w:val="3"/>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Настоящим подтверждаем, что</w:t>
                                  </w:r>
                                  <w:r w:rsidR="00923E3C">
                                    <w:rPr>
                                      <w:rStyle w:val="a7"/>
                                      <w:color w:val="auto"/>
                                    </w:rPr>
                                    <w:t xml:space="preserve"> </w:t>
                                  </w:r>
                                  <w:r w:rsidR="00923E3C">
                                    <w:rPr>
                                      <w:rStyle w:val="a7"/>
                                      <w:i/>
                                      <w:color w:val="auto"/>
                                    </w:rPr>
                                    <w:t xml:space="preserve">наименование организации поставщика/субподрядчика продукции </w:t>
                                  </w:r>
                                  <w:r w:rsidR="00923E3C">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923E3C">
                                    <w:rPr>
                                      <w:rStyle w:val="a7"/>
                                      <w:i/>
                                      <w:color w:val="auto"/>
                                    </w:rPr>
                                    <w:t>указывается малого или среднего в зависимости от критериев отнесения</w:t>
                                  </w:r>
                                  <w:r w:rsidR="00923E3C">
                                    <w:rPr>
                                      <w:rStyle w:val="a7"/>
                                      <w:color w:val="auto"/>
                                      <w:u w:val="none"/>
                                    </w:rPr>
                                    <w:t xml:space="preserve"> предпринимательства и сообщаем следующую информацию:</w:t>
                                  </w:r>
                                </w:hyperlink>
                              </w:hyperlink>
                            </w:hyperlink>
                          </w:hyperlink>
                        </w:hyperlink>
                      </w:hyperlink>
                    </w:hyperlink>
                  </w:hyperlink>
                </w:hyperlink>
              </w:hyperlink>
            </w:hyperlink>
          </w:hyperlink>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 п/п</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Критерий отнесения</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Показатель</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Приложенный подтверждающий документ</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1</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4</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1.</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только для юридических лиц:</w:t>
                                        </w:r>
                                      </w:hyperlink>
                                    </w:hyperlink>
                                  </w:hyperlink>
                                </w:hyperlink>
                              </w:hyperlink>
                            </w:hyperlink>
                          </w:hyperlink>
                        </w:hyperlink>
                      </w:hyperlink>
                    </w:hyperlink>
                  </w:hyperlink>
                </w:hyperlink>
              </w:hyperlink>
            </w:hyperlink>
          </w:p>
          <w:p w:rsidR="008052A4" w:rsidRDefault="0097396C">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 xml:space="preserve">Суммарная доля участия в уставном (складочном) капитале: </w:t>
                                        </w:r>
                                      </w:hyperlink>
                                    </w:hyperlink>
                                  </w:hyperlink>
                                </w:hyperlink>
                              </w:hyperlink>
                            </w:hyperlink>
                          </w:hyperlink>
                        </w:hyperlink>
                      </w:hyperlink>
                    </w:hyperlink>
                  </w:hyperlink>
                </w:hyperlink>
              </w:hyperlink>
            </w:hyperlink>
          </w:p>
          <w:p w:rsidR="008052A4" w:rsidRDefault="0097396C">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 xml:space="preserve">Указывается в процентах </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устава</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2.</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только для юридических лиц:</w:t>
                                        </w:r>
                                      </w:hyperlink>
                                    </w:hyperlink>
                                  </w:hyperlink>
                                </w:hyperlink>
                              </w:hyperlink>
                            </w:hyperlink>
                          </w:hyperlink>
                        </w:hyperlink>
                      </w:hyperlink>
                    </w:hyperlink>
                  </w:hyperlink>
                </w:hyperlink>
              </w:hyperlink>
            </w:hyperlink>
          </w:p>
          <w:p w:rsidR="008052A4" w:rsidRDefault="0097396C">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 в процентах</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устава</w:t>
                                        </w:r>
                                      </w:hyperlink>
                                    </w:hyperlink>
                                  </w:hyperlink>
                                </w:hyperlink>
                              </w:hyperlink>
                            </w:hyperlink>
                          </w:hyperlink>
                        </w:hyperlink>
                      </w:hyperlink>
                    </w:hyperlink>
                  </w:hyperlink>
                </w:hyperlink>
              </w:hyperlink>
            </w:hyperlink>
          </w:p>
        </w:tc>
      </w:tr>
      <w:tr w:rsidR="008052A4">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w:t>
                                        </w:r>
                                      </w:hyperlink>
                                    </w:hyperlink>
                                  </w:hyperlink>
                                </w:hyperlink>
                              </w:hyperlink>
                            </w:hyperlink>
                          </w:hyperlink>
                        </w:hyperlink>
                      </w:hyperlink>
                    </w:hyperlink>
                  </w:hyperlink>
                </w:hyperlink>
              </w:hyperlink>
            </w:hyperlink>
          </w:p>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количество человек</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формы 4 ФСС</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4.</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 в миллионах рублей</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97396C">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баланса за предшествующий календарный год</w:t>
                                        </w:r>
                                      </w:hyperlink>
                                    </w:hyperlink>
                                  </w:hyperlink>
                                </w:hyperlink>
                              </w:hyperlink>
                            </w:hyperlink>
                          </w:hyperlink>
                        </w:hyperlink>
                      </w:hyperlink>
                    </w:hyperlink>
                  </w:hyperlink>
                </w:hyperlink>
              </w:hyperlink>
            </w:hyperlink>
          </w:p>
        </w:tc>
      </w:tr>
    </w:tbl>
    <w:p w:rsidR="008052A4" w:rsidRDefault="0097396C">
      <w:pPr>
        <w:pStyle w:val="af8"/>
        <w:tabs>
          <w:tab w:val="left" w:pos="709"/>
        </w:tabs>
        <w:autoSpaceDE w:val="0"/>
        <w:autoSpaceDN w:val="0"/>
        <w:spacing w:line="240" w:lineRule="auto"/>
        <w:ind w:firstLine="0"/>
        <w:rPr>
          <w:rStyle w:val="a7"/>
          <w:bCs w:val="0"/>
          <w:color w:val="auto"/>
          <w:sz w:val="24"/>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sz w:val="16"/>
                                      <w:szCs w:val="16"/>
                                      <w:u w:val="none"/>
                                    </w:rPr>
                                    <w:t>_________________________________</w:t>
                                  </w:r>
                                  <w:r w:rsidR="00923E3C">
                                    <w:rPr>
                                      <w:rStyle w:val="a7"/>
                                      <w:color w:val="auto"/>
                                      <w:sz w:val="16"/>
                                      <w:szCs w:val="16"/>
                                      <w:u w:val="none"/>
                                    </w:rPr>
                                    <w:tab/>
                                    <w:t>___</w:t>
                                  </w:r>
                                  <w:r w:rsidR="00923E3C">
                                    <w:rPr>
                                      <w:rStyle w:val="a7"/>
                                      <w:color w:val="auto"/>
                                      <w:sz w:val="16"/>
                                      <w:szCs w:val="16"/>
                                      <w:u w:val="none"/>
                                    </w:rPr>
                                    <w:tab/>
                                  </w:r>
                                  <w:r w:rsidR="00923E3C">
                                    <w:rPr>
                                      <w:rStyle w:val="a7"/>
                                      <w:color w:val="auto"/>
                                      <w:sz w:val="16"/>
                                      <w:szCs w:val="16"/>
                                      <w:u w:val="none"/>
                                    </w:rPr>
                                    <w:tab/>
                                    <w:t>___________________________</w:t>
                                  </w:r>
                                </w:hyperlink>
                              </w:hyperlink>
                            </w:hyperlink>
                          </w:hyperlink>
                        </w:hyperlink>
                      </w:hyperlink>
                    </w:hyperlink>
                  </w:hyperlink>
                </w:hyperlink>
              </w:hyperlink>
            </w:hyperlink>
          </w:hyperlink>
        </w:hyperlink>
      </w:hyperlink>
    </w:p>
    <w:p w:rsidR="008052A4" w:rsidRDefault="0097396C" w:rsidP="00E92E29">
      <w:pPr>
        <w:pStyle w:val="Times12"/>
        <w:rPr>
          <w:rStyle w:val="a7"/>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vertAlign w:val="superscript"/>
                                    </w:rPr>
                                    <w:t>(Подпись уполномоченного представителя)</w:t>
                                  </w:r>
                                  <w:r w:rsidR="00923E3C">
                                    <w:rPr>
                                      <w:rStyle w:val="a7"/>
                                      <w:snapToGrid w:val="0"/>
                                      <w:color w:val="auto"/>
                                      <w:sz w:val="14"/>
                                      <w:szCs w:val="14"/>
                                      <w:u w:val="none"/>
                                    </w:rPr>
                                    <w:tab/>
                                  </w:r>
                                  <w:r w:rsidR="00923E3C">
                                    <w:rPr>
                                      <w:rStyle w:val="a7"/>
                                      <w:snapToGrid w:val="0"/>
                                      <w:color w:val="auto"/>
                                      <w:sz w:val="14"/>
                                      <w:szCs w:val="14"/>
                                      <w:u w:val="none"/>
                                    </w:rPr>
                                    <w:tab/>
                                  </w:r>
                                  <w:r w:rsidR="00923E3C">
                                    <w:rPr>
                                      <w:rStyle w:val="a7"/>
                                      <w:color w:val="auto"/>
                                      <w:u w:val="none"/>
                                      <w:vertAlign w:val="superscript"/>
                                    </w:rPr>
                                    <w:t>(Имя и должность подписавшего)</w:t>
                                  </w:r>
                                </w:hyperlink>
                              </w:hyperlink>
                            </w:hyperlink>
                          </w:hyperlink>
                        </w:hyperlink>
                      </w:hyperlink>
                    </w:hyperlink>
                  </w:hyperlink>
                </w:hyperlink>
              </w:hyperlink>
            </w:hyperlink>
          </w:hyperlink>
        </w:hyperlink>
      </w:hyperlink>
    </w:p>
    <w:p w:rsidR="008052A4" w:rsidRDefault="008052A4">
      <w:pPr>
        <w:rPr>
          <w:b/>
          <w:bCs/>
          <w:i/>
        </w:rPr>
      </w:pPr>
    </w:p>
    <w:p w:rsidR="00F33B66" w:rsidRDefault="00F33B66">
      <w:pPr>
        <w:rPr>
          <w:b/>
          <w:bCs/>
          <w:i/>
        </w:rPr>
      </w:pPr>
    </w:p>
    <w:p w:rsidR="00F33B66" w:rsidRDefault="00F33B66">
      <w:pPr>
        <w:rPr>
          <w:b/>
          <w:bCs/>
          <w:i/>
        </w:rPr>
      </w:pPr>
    </w:p>
    <w:p w:rsidR="00F33B66" w:rsidRDefault="00F33B66">
      <w:pPr>
        <w:rPr>
          <w:b/>
          <w:bCs/>
          <w:i/>
        </w:rPr>
      </w:pPr>
    </w:p>
    <w:p w:rsidR="00F33B66" w:rsidRDefault="00F33B66">
      <w:pPr>
        <w:rPr>
          <w:b/>
          <w:bCs/>
          <w:i/>
        </w:rPr>
      </w:pPr>
    </w:p>
    <w:p w:rsidR="00F33B66" w:rsidRDefault="00F33B66">
      <w:pPr>
        <w:rPr>
          <w:b/>
          <w:bCs/>
          <w:i/>
        </w:rPr>
      </w:pPr>
    </w:p>
    <w:p w:rsidR="00CB60DE" w:rsidRDefault="00CB60DE" w:rsidP="00CB60DE">
      <w:pPr>
        <w:pStyle w:val="Times12"/>
        <w:jc w:val="right"/>
        <w:rPr>
          <w:iCs/>
          <w:sz w:val="20"/>
          <w:szCs w:val="20"/>
        </w:rPr>
      </w:pPr>
      <w:bookmarkStart w:id="231" w:name="_Toc320016199"/>
      <w:bookmarkStart w:id="232" w:name="_Ref323121435"/>
      <w:bookmarkStart w:id="233" w:name="_Toc395805190"/>
    </w:p>
    <w:p w:rsidR="00CB60DE" w:rsidRDefault="00CB60DE" w:rsidP="00CB60DE">
      <w:pPr>
        <w:pStyle w:val="Times12"/>
        <w:jc w:val="right"/>
        <w:rPr>
          <w:iCs/>
          <w:sz w:val="20"/>
          <w:szCs w:val="20"/>
        </w:rPr>
        <w:sectPr w:rsidR="00CB60DE">
          <w:pgSz w:w="11907" w:h="16840"/>
          <w:pgMar w:top="1134" w:right="737" w:bottom="1701" w:left="1134" w:header="567" w:footer="567" w:gutter="0"/>
          <w:cols w:space="720"/>
        </w:sectPr>
      </w:pPr>
    </w:p>
    <w:p w:rsidR="00CB60DE" w:rsidRPr="00DD5EEB" w:rsidRDefault="00CB60DE" w:rsidP="00CB60DE">
      <w:pPr>
        <w:pStyle w:val="Times12"/>
        <w:jc w:val="right"/>
        <w:rPr>
          <w:bCs w:val="0"/>
          <w:sz w:val="28"/>
          <w:szCs w:val="28"/>
        </w:rPr>
      </w:pPr>
      <w:r w:rsidRPr="00DD5EEB">
        <w:rPr>
          <w:bCs w:val="0"/>
          <w:sz w:val="28"/>
          <w:szCs w:val="28"/>
        </w:rPr>
        <w:lastRenderedPageBreak/>
        <w:t xml:space="preserve">Форма </w:t>
      </w:r>
      <w:r>
        <w:rPr>
          <w:bCs w:val="0"/>
          <w:sz w:val="28"/>
          <w:szCs w:val="28"/>
        </w:rPr>
        <w:t>5</w:t>
      </w:r>
      <w:r w:rsidRPr="00DD5EEB">
        <w:rPr>
          <w:bCs w:val="0"/>
          <w:sz w:val="28"/>
          <w:szCs w:val="28"/>
        </w:rPr>
        <w:t>.</w:t>
      </w:r>
    </w:p>
    <w:p w:rsidR="00CB60DE" w:rsidRPr="00DD5EEB" w:rsidRDefault="00CB60DE" w:rsidP="00CB60DE">
      <w:pPr>
        <w:pStyle w:val="Times12"/>
        <w:ind w:left="8647"/>
        <w:rPr>
          <w:iCs/>
          <w:szCs w:val="24"/>
        </w:rPr>
      </w:pPr>
      <w:r w:rsidRPr="00DD5EEB">
        <w:rPr>
          <w:iCs/>
          <w:szCs w:val="24"/>
        </w:rPr>
        <w:t>Приложение к заявке на участие в запросе предложений</w:t>
      </w:r>
    </w:p>
    <w:p w:rsidR="00CB60DE" w:rsidRPr="00DD5EEB" w:rsidRDefault="00CB60DE" w:rsidP="00CB60DE">
      <w:pPr>
        <w:pStyle w:val="Times12"/>
        <w:ind w:left="8647"/>
        <w:rPr>
          <w:szCs w:val="24"/>
        </w:rPr>
      </w:pPr>
      <w:r w:rsidRPr="00DD5EEB">
        <w:rPr>
          <w:iCs/>
          <w:szCs w:val="24"/>
        </w:rPr>
        <w:t>от «___» __________ 20___ г. № ______</w:t>
      </w:r>
    </w:p>
    <w:p w:rsidR="00CB60DE" w:rsidRPr="00DD5EEB" w:rsidRDefault="00CB60DE" w:rsidP="00CB60DE">
      <w:pPr>
        <w:pStyle w:val="Times12"/>
        <w:jc w:val="right"/>
        <w:rPr>
          <w:b/>
          <w:bCs w:val="0"/>
          <w:sz w:val="22"/>
        </w:rPr>
      </w:pPr>
    </w:p>
    <w:p w:rsidR="00CB60DE" w:rsidRPr="00DD5EEB" w:rsidRDefault="00CB60DE" w:rsidP="00CB60DE">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 на __________________</w:t>
      </w:r>
    </w:p>
    <w:p w:rsidR="00CB60DE" w:rsidRPr="00DD5EEB" w:rsidRDefault="00CB60DE" w:rsidP="00CB60DE">
      <w:pPr>
        <w:jc w:val="right"/>
        <w:rPr>
          <w:b/>
          <w:i/>
          <w:szCs w:val="22"/>
        </w:rPr>
      </w:pPr>
    </w:p>
    <w:p w:rsidR="00CB60DE" w:rsidRPr="00DD5EEB" w:rsidRDefault="00CB60DE" w:rsidP="00CB60DE">
      <w:pPr>
        <w:pStyle w:val="20"/>
        <w:numPr>
          <w:ilvl w:val="0"/>
          <w:numId w:val="0"/>
        </w:numPr>
        <w:spacing w:before="0" w:after="0"/>
        <w:jc w:val="center"/>
        <w:rPr>
          <w:rFonts w:ascii="Times New Roman" w:hAnsi="Times New Roman" w:cs="Times New Roman"/>
          <w:b w:val="0"/>
          <w:i w:val="0"/>
        </w:rPr>
      </w:pPr>
      <w:bookmarkStart w:id="234" w:name="_Toc349552634"/>
      <w:bookmarkStart w:id="235" w:name="_Toc395805179"/>
      <w:r w:rsidRPr="00DD5EEB">
        <w:rPr>
          <w:rFonts w:ascii="Times New Roman" w:hAnsi="Times New Roman" w:cs="Times New Roman"/>
          <w:b w:val="0"/>
          <w:i w:val="0"/>
        </w:rPr>
        <w:t xml:space="preserve">СПРАВКА ОБ ОПЫТЕ ВЫПОЛНЕНИЯ ДОГОВОРОВ </w:t>
      </w:r>
      <w:bookmarkEnd w:id="234"/>
      <w:bookmarkEnd w:id="235"/>
    </w:p>
    <w:p w:rsidR="00CB60DE" w:rsidRPr="00DD5EEB" w:rsidRDefault="00CB60DE" w:rsidP="00CB60DE">
      <w:pPr>
        <w:widowControl w:val="0"/>
        <w:autoSpaceDE w:val="0"/>
        <w:autoSpaceDN w:val="0"/>
        <w:adjustRightInd w:val="0"/>
        <w:jc w:val="center"/>
        <w:rPr>
          <w:b/>
          <w:iCs/>
          <w:spacing w:val="-2"/>
          <w:sz w:val="22"/>
          <w:szCs w:val="22"/>
          <w:lang w:val="ru-MO"/>
        </w:rPr>
      </w:pPr>
    </w:p>
    <w:p w:rsidR="00CB60DE" w:rsidRPr="00DD5EEB" w:rsidRDefault="00CB60DE" w:rsidP="00CB60DE">
      <w:pPr>
        <w:pStyle w:val="Times12"/>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2272"/>
        <w:gridCol w:w="2268"/>
        <w:gridCol w:w="1134"/>
        <w:gridCol w:w="992"/>
        <w:gridCol w:w="1981"/>
        <w:gridCol w:w="1275"/>
        <w:gridCol w:w="2268"/>
      </w:tblGrid>
      <w:tr w:rsidR="00CB60DE" w:rsidRPr="00DD5EEB" w:rsidTr="00B433CE">
        <w:trPr>
          <w:cantSplit/>
          <w:trHeight w:val="404"/>
          <w:tblHeader/>
        </w:trPr>
        <w:tc>
          <w:tcPr>
            <w:tcW w:w="849" w:type="dxa"/>
            <w:vMerge w:val="restart"/>
            <w:vAlign w:val="center"/>
          </w:tcPr>
          <w:p w:rsidR="00CB60DE" w:rsidRPr="00DD5EEB" w:rsidRDefault="00CB60DE" w:rsidP="00B433CE">
            <w:pPr>
              <w:pStyle w:val="af0"/>
              <w:ind w:left="-57" w:right="-57"/>
              <w:jc w:val="center"/>
              <w:rPr>
                <w:szCs w:val="22"/>
              </w:rPr>
            </w:pPr>
            <w:r w:rsidRPr="00DD5EEB">
              <w:rPr>
                <w:szCs w:val="22"/>
              </w:rPr>
              <w:t>№ п/п</w:t>
            </w:r>
          </w:p>
        </w:tc>
        <w:tc>
          <w:tcPr>
            <w:tcW w:w="2412" w:type="dxa"/>
            <w:vMerge w:val="restart"/>
            <w:vAlign w:val="center"/>
          </w:tcPr>
          <w:p w:rsidR="00CB60DE" w:rsidRPr="00DD5EEB" w:rsidRDefault="00CB60DE" w:rsidP="00B433CE">
            <w:pPr>
              <w:pStyle w:val="af0"/>
              <w:ind w:left="-108" w:right="-108"/>
              <w:jc w:val="center"/>
              <w:rPr>
                <w:szCs w:val="22"/>
              </w:rPr>
            </w:pPr>
            <w:r w:rsidRPr="00DD5EEB">
              <w:rPr>
                <w:szCs w:val="22"/>
              </w:rPr>
              <w:t xml:space="preserve">Реквизиты договора </w:t>
            </w:r>
          </w:p>
          <w:p w:rsidR="00CB60DE" w:rsidRPr="00DD5EEB" w:rsidRDefault="00CB60DE" w:rsidP="00B433CE">
            <w:pPr>
              <w:pStyle w:val="af0"/>
              <w:ind w:left="-108" w:right="-108"/>
              <w:jc w:val="center"/>
              <w:rPr>
                <w:szCs w:val="22"/>
              </w:rPr>
            </w:pPr>
            <w:r w:rsidRPr="00DD5EEB">
              <w:rPr>
                <w:szCs w:val="22"/>
              </w:rPr>
              <w:t>(номер и дата)</w:t>
            </w:r>
          </w:p>
        </w:tc>
        <w:tc>
          <w:tcPr>
            <w:tcW w:w="2272" w:type="dxa"/>
            <w:vMerge w:val="restart"/>
            <w:vAlign w:val="center"/>
          </w:tcPr>
          <w:p w:rsidR="00CB60DE" w:rsidRPr="00DD5EEB" w:rsidRDefault="00CB60DE" w:rsidP="00B433CE">
            <w:pPr>
              <w:pStyle w:val="af0"/>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rsidR="00CB60DE" w:rsidRPr="00DD5EEB" w:rsidRDefault="00CB60DE" w:rsidP="00B433CE">
            <w:pPr>
              <w:pStyle w:val="af0"/>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4"/>
            <w:vAlign w:val="center"/>
          </w:tcPr>
          <w:p w:rsidR="00CB60DE" w:rsidRPr="00DD5EEB" w:rsidRDefault="00CB60DE" w:rsidP="00B433CE">
            <w:pPr>
              <w:pStyle w:val="af0"/>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CB60DE" w:rsidRPr="00DD5EEB" w:rsidRDefault="00CB60DE" w:rsidP="00B433CE">
            <w:pPr>
              <w:pStyle w:val="af0"/>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CB60DE" w:rsidRPr="00DD5EEB" w:rsidTr="00B433CE">
        <w:trPr>
          <w:cantSplit/>
          <w:trHeight w:val="1485"/>
          <w:tblHeader/>
        </w:trPr>
        <w:tc>
          <w:tcPr>
            <w:tcW w:w="849" w:type="dxa"/>
            <w:vMerge/>
            <w:vAlign w:val="center"/>
          </w:tcPr>
          <w:p w:rsidR="00CB60DE" w:rsidRPr="00DD5EEB" w:rsidRDefault="00CB60DE" w:rsidP="00B433CE">
            <w:pPr>
              <w:pStyle w:val="af0"/>
              <w:ind w:left="-57" w:right="-57"/>
              <w:jc w:val="center"/>
              <w:rPr>
                <w:szCs w:val="22"/>
              </w:rPr>
            </w:pPr>
          </w:p>
        </w:tc>
        <w:tc>
          <w:tcPr>
            <w:tcW w:w="2412" w:type="dxa"/>
            <w:vMerge/>
            <w:vAlign w:val="center"/>
          </w:tcPr>
          <w:p w:rsidR="00CB60DE" w:rsidRPr="00DD5EEB" w:rsidRDefault="00CB60DE" w:rsidP="00B433CE">
            <w:pPr>
              <w:pStyle w:val="af0"/>
              <w:ind w:left="-108" w:right="-108"/>
              <w:jc w:val="center"/>
              <w:rPr>
                <w:szCs w:val="22"/>
              </w:rPr>
            </w:pPr>
          </w:p>
        </w:tc>
        <w:tc>
          <w:tcPr>
            <w:tcW w:w="2272" w:type="dxa"/>
            <w:vMerge/>
            <w:vAlign w:val="center"/>
          </w:tcPr>
          <w:p w:rsidR="00CB60DE" w:rsidRPr="00DD5EEB" w:rsidRDefault="00CB60DE" w:rsidP="00B433CE">
            <w:pPr>
              <w:pStyle w:val="af0"/>
              <w:ind w:left="-57" w:right="-57"/>
              <w:jc w:val="center"/>
              <w:rPr>
                <w:szCs w:val="22"/>
              </w:rPr>
            </w:pPr>
          </w:p>
        </w:tc>
        <w:tc>
          <w:tcPr>
            <w:tcW w:w="2268" w:type="dxa"/>
            <w:vMerge/>
            <w:vAlign w:val="center"/>
          </w:tcPr>
          <w:p w:rsidR="00CB60DE" w:rsidRPr="00DD5EEB" w:rsidRDefault="00CB60DE" w:rsidP="00B433CE">
            <w:pPr>
              <w:pStyle w:val="af0"/>
              <w:ind w:left="34" w:right="0"/>
              <w:jc w:val="center"/>
              <w:rPr>
                <w:szCs w:val="22"/>
              </w:rPr>
            </w:pPr>
          </w:p>
        </w:tc>
        <w:tc>
          <w:tcPr>
            <w:tcW w:w="2126" w:type="dxa"/>
            <w:gridSpan w:val="2"/>
            <w:vAlign w:val="center"/>
          </w:tcPr>
          <w:p w:rsidR="00CB60DE" w:rsidRPr="00DD5EEB" w:rsidRDefault="00CB60DE" w:rsidP="00B433CE">
            <w:pPr>
              <w:pStyle w:val="af0"/>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CB60DE" w:rsidRPr="00DD5EEB" w:rsidRDefault="00CB60DE" w:rsidP="00B433CE">
            <w:pPr>
              <w:pStyle w:val="af0"/>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CB60DE" w:rsidRPr="00DD5EEB" w:rsidRDefault="00CB60DE" w:rsidP="00B433CE">
            <w:pPr>
              <w:pStyle w:val="af0"/>
              <w:tabs>
                <w:tab w:val="left" w:pos="1332"/>
              </w:tabs>
              <w:ind w:left="-108" w:right="-108"/>
              <w:jc w:val="center"/>
              <w:rPr>
                <w:szCs w:val="22"/>
              </w:rPr>
            </w:pPr>
          </w:p>
        </w:tc>
      </w:tr>
      <w:tr w:rsidR="00CB60DE" w:rsidRPr="00DD5EEB" w:rsidTr="00B433CE">
        <w:trPr>
          <w:cantSplit/>
          <w:trHeight w:val="450"/>
          <w:tblHeader/>
        </w:trPr>
        <w:tc>
          <w:tcPr>
            <w:tcW w:w="849" w:type="dxa"/>
            <w:vMerge/>
            <w:vAlign w:val="center"/>
          </w:tcPr>
          <w:p w:rsidR="00CB60DE" w:rsidRPr="00DD5EEB" w:rsidRDefault="00CB60DE" w:rsidP="00B433CE">
            <w:pPr>
              <w:pStyle w:val="af0"/>
              <w:ind w:left="-57" w:right="-57"/>
              <w:jc w:val="center"/>
              <w:rPr>
                <w:szCs w:val="22"/>
              </w:rPr>
            </w:pPr>
          </w:p>
        </w:tc>
        <w:tc>
          <w:tcPr>
            <w:tcW w:w="2412" w:type="dxa"/>
            <w:vMerge/>
            <w:vAlign w:val="center"/>
          </w:tcPr>
          <w:p w:rsidR="00CB60DE" w:rsidRPr="00DD5EEB" w:rsidRDefault="00CB60DE" w:rsidP="00B433CE">
            <w:pPr>
              <w:pStyle w:val="af0"/>
              <w:ind w:left="-108" w:right="-108"/>
              <w:jc w:val="center"/>
              <w:rPr>
                <w:szCs w:val="22"/>
              </w:rPr>
            </w:pPr>
          </w:p>
        </w:tc>
        <w:tc>
          <w:tcPr>
            <w:tcW w:w="2272" w:type="dxa"/>
            <w:vMerge/>
            <w:vAlign w:val="center"/>
          </w:tcPr>
          <w:p w:rsidR="00CB60DE" w:rsidRPr="00DD5EEB" w:rsidRDefault="00CB60DE" w:rsidP="00B433CE">
            <w:pPr>
              <w:pStyle w:val="af0"/>
              <w:ind w:left="-57" w:right="-57"/>
              <w:jc w:val="center"/>
              <w:rPr>
                <w:szCs w:val="22"/>
              </w:rPr>
            </w:pPr>
          </w:p>
        </w:tc>
        <w:tc>
          <w:tcPr>
            <w:tcW w:w="2268" w:type="dxa"/>
            <w:vMerge/>
            <w:vAlign w:val="center"/>
          </w:tcPr>
          <w:p w:rsidR="00CB60DE" w:rsidRPr="00DD5EEB" w:rsidRDefault="00CB60DE" w:rsidP="00B433CE">
            <w:pPr>
              <w:pStyle w:val="af0"/>
              <w:ind w:left="34" w:right="0"/>
              <w:jc w:val="center"/>
              <w:rPr>
                <w:szCs w:val="22"/>
              </w:rPr>
            </w:pPr>
          </w:p>
        </w:tc>
        <w:tc>
          <w:tcPr>
            <w:tcW w:w="1134"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без учета НДС</w:t>
            </w:r>
          </w:p>
        </w:tc>
        <w:tc>
          <w:tcPr>
            <w:tcW w:w="992"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с НДС</w:t>
            </w:r>
          </w:p>
        </w:tc>
        <w:tc>
          <w:tcPr>
            <w:tcW w:w="1981"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без учета НДС</w:t>
            </w:r>
          </w:p>
        </w:tc>
        <w:tc>
          <w:tcPr>
            <w:tcW w:w="1275"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с НДС</w:t>
            </w:r>
          </w:p>
        </w:tc>
        <w:tc>
          <w:tcPr>
            <w:tcW w:w="2268" w:type="dxa"/>
            <w:vMerge/>
            <w:vAlign w:val="center"/>
          </w:tcPr>
          <w:p w:rsidR="00CB60DE" w:rsidRPr="00DD5EEB" w:rsidRDefault="00CB60DE" w:rsidP="00B433CE">
            <w:pPr>
              <w:pStyle w:val="af0"/>
              <w:tabs>
                <w:tab w:val="left" w:pos="1332"/>
              </w:tabs>
              <w:ind w:left="-108" w:right="-108"/>
              <w:jc w:val="center"/>
              <w:rPr>
                <w:szCs w:val="22"/>
              </w:rPr>
            </w:pPr>
          </w:p>
        </w:tc>
      </w:tr>
      <w:tr w:rsidR="00CB60DE" w:rsidRPr="00DD5EEB" w:rsidTr="00B433CE">
        <w:trPr>
          <w:cantSplit/>
          <w:trHeight w:val="304"/>
          <w:tblHeader/>
        </w:trPr>
        <w:tc>
          <w:tcPr>
            <w:tcW w:w="849" w:type="dxa"/>
            <w:vAlign w:val="center"/>
          </w:tcPr>
          <w:p w:rsidR="00CB60DE" w:rsidRPr="00DD5EEB" w:rsidRDefault="00CB60DE" w:rsidP="00B433CE">
            <w:pPr>
              <w:pStyle w:val="af0"/>
              <w:ind w:left="-57" w:right="-57"/>
              <w:jc w:val="center"/>
              <w:rPr>
                <w:szCs w:val="22"/>
              </w:rPr>
            </w:pPr>
            <w:r w:rsidRPr="00DD5EEB">
              <w:rPr>
                <w:szCs w:val="22"/>
              </w:rPr>
              <w:t>1</w:t>
            </w:r>
          </w:p>
        </w:tc>
        <w:tc>
          <w:tcPr>
            <w:tcW w:w="2412" w:type="dxa"/>
            <w:vAlign w:val="center"/>
          </w:tcPr>
          <w:p w:rsidR="00CB60DE" w:rsidRPr="00DD5EEB" w:rsidRDefault="00CB60DE" w:rsidP="00B433CE">
            <w:pPr>
              <w:pStyle w:val="af0"/>
              <w:ind w:left="-108" w:right="-108"/>
              <w:jc w:val="center"/>
              <w:rPr>
                <w:szCs w:val="22"/>
              </w:rPr>
            </w:pPr>
            <w:r w:rsidRPr="00DD5EEB">
              <w:rPr>
                <w:szCs w:val="22"/>
              </w:rPr>
              <w:t>2</w:t>
            </w:r>
          </w:p>
        </w:tc>
        <w:tc>
          <w:tcPr>
            <w:tcW w:w="2272" w:type="dxa"/>
            <w:vAlign w:val="center"/>
          </w:tcPr>
          <w:p w:rsidR="00CB60DE" w:rsidRPr="00DD5EEB" w:rsidRDefault="00CB60DE" w:rsidP="00B433CE">
            <w:pPr>
              <w:pStyle w:val="af0"/>
              <w:ind w:left="-57" w:right="-57"/>
              <w:jc w:val="center"/>
              <w:rPr>
                <w:szCs w:val="22"/>
              </w:rPr>
            </w:pPr>
            <w:r w:rsidRPr="00DD5EEB">
              <w:rPr>
                <w:szCs w:val="22"/>
              </w:rPr>
              <w:t>3</w:t>
            </w:r>
          </w:p>
        </w:tc>
        <w:tc>
          <w:tcPr>
            <w:tcW w:w="2268" w:type="dxa"/>
            <w:vAlign w:val="center"/>
          </w:tcPr>
          <w:p w:rsidR="00CB60DE" w:rsidRPr="00DD5EEB" w:rsidRDefault="00CB60DE" w:rsidP="00B433CE">
            <w:pPr>
              <w:pStyle w:val="af0"/>
              <w:ind w:left="-108" w:right="-108"/>
              <w:jc w:val="center"/>
              <w:rPr>
                <w:szCs w:val="22"/>
              </w:rPr>
            </w:pPr>
            <w:r w:rsidRPr="00DD5EEB">
              <w:rPr>
                <w:szCs w:val="22"/>
              </w:rPr>
              <w:t>4</w:t>
            </w:r>
          </w:p>
        </w:tc>
        <w:tc>
          <w:tcPr>
            <w:tcW w:w="1134" w:type="dxa"/>
            <w:vAlign w:val="center"/>
          </w:tcPr>
          <w:p w:rsidR="00CB60DE" w:rsidRPr="00DD5EEB" w:rsidRDefault="00CB60DE" w:rsidP="00B433CE">
            <w:pPr>
              <w:pStyle w:val="af0"/>
              <w:tabs>
                <w:tab w:val="left" w:pos="1332"/>
              </w:tabs>
              <w:ind w:left="-108" w:right="-108" w:hanging="165"/>
              <w:jc w:val="center"/>
              <w:rPr>
                <w:szCs w:val="22"/>
              </w:rPr>
            </w:pPr>
            <w:r w:rsidRPr="00DD5EEB">
              <w:rPr>
                <w:szCs w:val="22"/>
              </w:rPr>
              <w:t>5</w:t>
            </w:r>
          </w:p>
        </w:tc>
        <w:tc>
          <w:tcPr>
            <w:tcW w:w="992" w:type="dxa"/>
            <w:vAlign w:val="center"/>
          </w:tcPr>
          <w:p w:rsidR="00CB60DE" w:rsidRPr="00DD5EEB" w:rsidRDefault="00CB60DE" w:rsidP="00B433CE">
            <w:pPr>
              <w:pStyle w:val="af0"/>
              <w:tabs>
                <w:tab w:val="left" w:pos="1332"/>
              </w:tabs>
              <w:ind w:left="0" w:right="-108"/>
              <w:jc w:val="center"/>
              <w:rPr>
                <w:szCs w:val="22"/>
              </w:rPr>
            </w:pPr>
            <w:r w:rsidRPr="00DD5EEB">
              <w:rPr>
                <w:szCs w:val="22"/>
              </w:rPr>
              <w:t>6</w:t>
            </w:r>
          </w:p>
        </w:tc>
        <w:tc>
          <w:tcPr>
            <w:tcW w:w="1981" w:type="dxa"/>
            <w:vAlign w:val="center"/>
          </w:tcPr>
          <w:p w:rsidR="00CB60DE" w:rsidRPr="00DD5EEB" w:rsidRDefault="00CB60DE" w:rsidP="00B433CE">
            <w:pPr>
              <w:pStyle w:val="af0"/>
              <w:tabs>
                <w:tab w:val="left" w:pos="1332"/>
              </w:tabs>
              <w:ind w:left="-108" w:right="-108" w:hanging="165"/>
              <w:jc w:val="center"/>
              <w:rPr>
                <w:szCs w:val="22"/>
              </w:rPr>
            </w:pPr>
            <w:r w:rsidRPr="00DD5EEB">
              <w:rPr>
                <w:szCs w:val="22"/>
              </w:rPr>
              <w:t>7</w:t>
            </w:r>
          </w:p>
        </w:tc>
        <w:tc>
          <w:tcPr>
            <w:tcW w:w="1275" w:type="dxa"/>
            <w:vAlign w:val="center"/>
          </w:tcPr>
          <w:p w:rsidR="00CB60DE" w:rsidRPr="00DD5EEB" w:rsidRDefault="00CB60DE" w:rsidP="00B433CE">
            <w:pPr>
              <w:pStyle w:val="af0"/>
              <w:tabs>
                <w:tab w:val="left" w:pos="1332"/>
              </w:tabs>
              <w:ind w:left="-108" w:right="-108"/>
              <w:jc w:val="center"/>
              <w:rPr>
                <w:szCs w:val="22"/>
              </w:rPr>
            </w:pPr>
            <w:r w:rsidRPr="00DD5EEB">
              <w:rPr>
                <w:szCs w:val="22"/>
              </w:rPr>
              <w:t>8</w:t>
            </w:r>
          </w:p>
        </w:tc>
        <w:tc>
          <w:tcPr>
            <w:tcW w:w="2268" w:type="dxa"/>
            <w:vAlign w:val="center"/>
          </w:tcPr>
          <w:p w:rsidR="00CB60DE" w:rsidRPr="00DD5EEB" w:rsidRDefault="00CB60DE" w:rsidP="00B433CE">
            <w:pPr>
              <w:pStyle w:val="af0"/>
              <w:tabs>
                <w:tab w:val="left" w:pos="1332"/>
              </w:tabs>
              <w:ind w:left="-108" w:right="-108"/>
              <w:jc w:val="center"/>
              <w:rPr>
                <w:szCs w:val="22"/>
              </w:rPr>
            </w:pPr>
            <w:r w:rsidRPr="00DD5EEB">
              <w:rPr>
                <w:szCs w:val="22"/>
              </w:rPr>
              <w:t>9</w:t>
            </w:r>
          </w:p>
        </w:tc>
      </w:tr>
      <w:tr w:rsidR="00CB60DE" w:rsidRPr="00DD5EEB" w:rsidTr="00B433CE">
        <w:trPr>
          <w:cantSplit/>
          <w:trHeight w:val="227"/>
        </w:trPr>
        <w:tc>
          <w:tcPr>
            <w:tcW w:w="849" w:type="dxa"/>
          </w:tcPr>
          <w:p w:rsidR="00CB60DE" w:rsidRPr="00D71D6F" w:rsidRDefault="00CB60DE" w:rsidP="00CB60DE">
            <w:pPr>
              <w:pStyle w:val="affe"/>
              <w:numPr>
                <w:ilvl w:val="1"/>
                <w:numId w:val="49"/>
              </w:numPr>
              <w:tabs>
                <w:tab w:val="clear" w:pos="1790"/>
                <w:tab w:val="num" w:pos="317"/>
              </w:tabs>
              <w:spacing w:line="276" w:lineRule="auto"/>
              <w:ind w:left="34" w:firstLine="0"/>
              <w:contextualSpacing w:val="0"/>
            </w:pPr>
          </w:p>
        </w:tc>
        <w:tc>
          <w:tcPr>
            <w:tcW w:w="14602" w:type="dxa"/>
            <w:gridSpan w:val="8"/>
            <w:vAlign w:val="center"/>
          </w:tcPr>
          <w:p w:rsidR="00CB60DE" w:rsidRPr="00DD5EEB" w:rsidRDefault="00CB60DE" w:rsidP="00B433CE">
            <w:pPr>
              <w:pStyle w:val="af1"/>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CB60DE" w:rsidRPr="00DD5EEB" w:rsidTr="00B433CE">
        <w:trPr>
          <w:cantSplit/>
          <w:trHeight w:val="227"/>
        </w:trPr>
        <w:tc>
          <w:tcPr>
            <w:tcW w:w="849" w:type="dxa"/>
          </w:tcPr>
          <w:p w:rsidR="00CB60DE" w:rsidRPr="00DD5EEB" w:rsidRDefault="00CB60DE" w:rsidP="00CB60DE">
            <w:pPr>
              <w:numPr>
                <w:ilvl w:val="1"/>
                <w:numId w:val="50"/>
              </w:numPr>
              <w:ind w:left="0" w:firstLine="0"/>
              <w:rPr>
                <w:b/>
                <w:sz w:val="22"/>
                <w:szCs w:val="22"/>
              </w:rPr>
            </w:pPr>
          </w:p>
        </w:tc>
        <w:tc>
          <w:tcPr>
            <w:tcW w:w="2412" w:type="dxa"/>
          </w:tcPr>
          <w:p w:rsidR="00CB60DE" w:rsidRPr="00DD5EEB" w:rsidRDefault="00CB60DE" w:rsidP="00B433CE">
            <w:pPr>
              <w:pStyle w:val="af1"/>
              <w:spacing w:before="0" w:after="0"/>
              <w:rPr>
                <w:b/>
                <w:sz w:val="22"/>
                <w:szCs w:val="22"/>
              </w:rPr>
            </w:pPr>
            <w:r w:rsidRPr="00DD5EEB">
              <w:rPr>
                <w:b/>
                <w:i/>
                <w:sz w:val="22"/>
                <w:szCs w:val="22"/>
              </w:rPr>
              <w:t>Договор №1 от дд.мм.гггг</w:t>
            </w:r>
          </w:p>
        </w:tc>
        <w:tc>
          <w:tcPr>
            <w:tcW w:w="2272"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rPr>
                <w:b/>
                <w:sz w:val="22"/>
                <w:szCs w:val="22"/>
              </w:rPr>
            </w:pPr>
          </w:p>
        </w:tc>
        <w:tc>
          <w:tcPr>
            <w:tcW w:w="1134" w:type="dxa"/>
          </w:tcPr>
          <w:p w:rsidR="00CB60DE" w:rsidRPr="00DD5EEB" w:rsidRDefault="00CB60DE" w:rsidP="00B433CE">
            <w:pPr>
              <w:pStyle w:val="af1"/>
              <w:spacing w:before="0" w:after="0"/>
              <w:rPr>
                <w:b/>
                <w:sz w:val="22"/>
                <w:szCs w:val="22"/>
              </w:rPr>
            </w:pPr>
          </w:p>
        </w:tc>
        <w:tc>
          <w:tcPr>
            <w:tcW w:w="992" w:type="dxa"/>
          </w:tcPr>
          <w:p w:rsidR="00CB60DE" w:rsidRPr="00DD5EEB" w:rsidRDefault="00CB60DE" w:rsidP="00B433CE">
            <w:pPr>
              <w:pStyle w:val="af1"/>
              <w:spacing w:before="0" w:after="0"/>
              <w:rPr>
                <w:b/>
                <w:sz w:val="22"/>
                <w:szCs w:val="22"/>
              </w:rPr>
            </w:pPr>
          </w:p>
        </w:tc>
        <w:tc>
          <w:tcPr>
            <w:tcW w:w="1981" w:type="dxa"/>
          </w:tcPr>
          <w:p w:rsidR="00CB60DE" w:rsidRPr="00DD5EEB" w:rsidRDefault="00CB60DE" w:rsidP="00B433CE">
            <w:pPr>
              <w:pStyle w:val="af1"/>
              <w:spacing w:before="0" w:after="0"/>
              <w:rPr>
                <w:b/>
                <w:sz w:val="22"/>
                <w:szCs w:val="22"/>
              </w:rPr>
            </w:pPr>
          </w:p>
        </w:tc>
        <w:tc>
          <w:tcPr>
            <w:tcW w:w="1275"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rPr>
                <w:b/>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6952" w:type="dxa"/>
            <w:gridSpan w:val="3"/>
            <w:vAlign w:val="center"/>
          </w:tcPr>
          <w:p w:rsidR="00CB60DE" w:rsidRPr="00DD5EEB" w:rsidRDefault="00CB60DE" w:rsidP="00B433CE">
            <w:pPr>
              <w:pStyle w:val="af1"/>
              <w:spacing w:before="0" w:after="0"/>
              <w:rPr>
                <w:sz w:val="22"/>
                <w:szCs w:val="22"/>
              </w:rPr>
            </w:pPr>
            <w:r w:rsidRPr="00DD5EEB">
              <w:rPr>
                <w:b/>
                <w:i/>
                <w:sz w:val="22"/>
                <w:szCs w:val="22"/>
              </w:rPr>
              <w:t>КС-3 №1 от дд.мм.гггг</w:t>
            </w:r>
          </w:p>
        </w:tc>
        <w:tc>
          <w:tcPr>
            <w:tcW w:w="1134" w:type="dxa"/>
          </w:tcPr>
          <w:p w:rsidR="00CB60DE" w:rsidRPr="00DD5EEB" w:rsidRDefault="00CB60DE" w:rsidP="00B433CE">
            <w:pPr>
              <w:pStyle w:val="af1"/>
              <w:spacing w:before="0" w:after="0"/>
              <w:jc w:val="center"/>
              <w:rPr>
                <w:sz w:val="22"/>
                <w:szCs w:val="22"/>
              </w:rPr>
            </w:pPr>
            <w:r w:rsidRPr="00DD5EEB">
              <w:rPr>
                <w:sz w:val="22"/>
                <w:szCs w:val="22"/>
              </w:rPr>
              <w:t>Х</w:t>
            </w:r>
          </w:p>
        </w:tc>
        <w:tc>
          <w:tcPr>
            <w:tcW w:w="992" w:type="dxa"/>
          </w:tcPr>
          <w:p w:rsidR="00CB60DE" w:rsidRPr="00DD5EEB" w:rsidRDefault="00CB60DE" w:rsidP="00B433CE">
            <w:pPr>
              <w:pStyle w:val="af1"/>
              <w:spacing w:before="0" w:after="0"/>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vAlign w:val="center"/>
          </w:tcPr>
          <w:p w:rsidR="00CB60DE" w:rsidRPr="00DD5EEB" w:rsidRDefault="00CB60DE" w:rsidP="00B433CE">
            <w:pPr>
              <w:pStyle w:val="af1"/>
              <w:spacing w:before="0" w:after="0"/>
              <w:rPr>
                <w:sz w:val="22"/>
                <w:szCs w:val="22"/>
              </w:rPr>
            </w:pPr>
            <w:r w:rsidRPr="00DD5EEB">
              <w:rPr>
                <w:i/>
                <w:sz w:val="22"/>
                <w:szCs w:val="22"/>
              </w:rPr>
              <w:t>КС-2 №1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КС-2 №2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w:t>
            </w: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b/>
                <w:i/>
                <w:sz w:val="22"/>
                <w:szCs w:val="22"/>
              </w:rPr>
              <w:t>КС-3 №2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КС-2 №1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6952" w:type="dxa"/>
            <w:gridSpan w:val="3"/>
          </w:tcPr>
          <w:p w:rsidR="00CB60DE" w:rsidRPr="00DD5EEB" w:rsidRDefault="00CB60DE" w:rsidP="00B433CE">
            <w:pPr>
              <w:pStyle w:val="af1"/>
              <w:spacing w:before="0" w:after="0"/>
              <w:rPr>
                <w:sz w:val="22"/>
                <w:szCs w:val="22"/>
              </w:rPr>
            </w:pPr>
            <w:r w:rsidRPr="00DD5EEB">
              <w:rPr>
                <w:sz w:val="22"/>
                <w:szCs w:val="22"/>
              </w:rPr>
              <w:t>…</w:t>
            </w: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lastRenderedPageBreak/>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CB60DE">
            <w:pPr>
              <w:numPr>
                <w:ilvl w:val="1"/>
                <w:numId w:val="50"/>
              </w:numPr>
              <w:ind w:left="0" w:firstLine="0"/>
              <w:rPr>
                <w:sz w:val="22"/>
                <w:szCs w:val="22"/>
              </w:rPr>
            </w:pPr>
          </w:p>
        </w:tc>
        <w:tc>
          <w:tcPr>
            <w:tcW w:w="2412" w:type="dxa"/>
          </w:tcPr>
          <w:p w:rsidR="00CB60DE" w:rsidRPr="00DD5EEB" w:rsidRDefault="00CB60DE" w:rsidP="00B433CE">
            <w:pPr>
              <w:pStyle w:val="af1"/>
              <w:spacing w:before="0" w:after="0"/>
              <w:rPr>
                <w:sz w:val="22"/>
                <w:szCs w:val="22"/>
              </w:rPr>
            </w:pPr>
            <w:r w:rsidRPr="00DD5EEB">
              <w:rPr>
                <w:b/>
                <w:i/>
                <w:sz w:val="22"/>
                <w:szCs w:val="22"/>
              </w:rPr>
              <w:t>Договор №2 от дд.мм.гггг</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7801" w:type="dxa"/>
            <w:gridSpan w:val="4"/>
          </w:tcPr>
          <w:p w:rsidR="00CB60DE" w:rsidRPr="00DD5EEB" w:rsidRDefault="00CB60DE" w:rsidP="00B433CE">
            <w:pPr>
              <w:pStyle w:val="af1"/>
              <w:spacing w:before="0" w:after="0"/>
              <w:rPr>
                <w:b/>
                <w:sz w:val="22"/>
                <w:szCs w:val="22"/>
              </w:rPr>
            </w:pPr>
            <w:r w:rsidRPr="00DD5EEB">
              <w:rPr>
                <w:b/>
                <w:sz w:val="22"/>
                <w:szCs w:val="22"/>
              </w:rPr>
              <w:t>ИТОГО:</w:t>
            </w:r>
          </w:p>
        </w:tc>
        <w:tc>
          <w:tcPr>
            <w:tcW w:w="1134" w:type="dxa"/>
          </w:tcPr>
          <w:p w:rsidR="00CB60DE" w:rsidRPr="00DD5EEB" w:rsidRDefault="00CB60DE" w:rsidP="00B433CE">
            <w:pPr>
              <w:pStyle w:val="af1"/>
              <w:spacing w:before="0" w:after="0"/>
              <w:ind w:left="0"/>
              <w:rPr>
                <w:b/>
                <w:sz w:val="22"/>
                <w:szCs w:val="22"/>
              </w:rPr>
            </w:pPr>
          </w:p>
        </w:tc>
        <w:tc>
          <w:tcPr>
            <w:tcW w:w="992" w:type="dxa"/>
          </w:tcPr>
          <w:p w:rsidR="00CB60DE" w:rsidRPr="00DD5EEB" w:rsidRDefault="00CB60DE" w:rsidP="00B433CE">
            <w:pPr>
              <w:pStyle w:val="af1"/>
              <w:spacing w:before="0" w:after="0"/>
              <w:ind w:left="0"/>
              <w:rPr>
                <w:b/>
                <w:sz w:val="22"/>
                <w:szCs w:val="22"/>
              </w:rPr>
            </w:pPr>
          </w:p>
        </w:tc>
        <w:tc>
          <w:tcPr>
            <w:tcW w:w="1981" w:type="dxa"/>
          </w:tcPr>
          <w:p w:rsidR="00CB60DE" w:rsidRPr="00DD5EEB" w:rsidRDefault="00CB60DE" w:rsidP="00B433CE">
            <w:pPr>
              <w:pStyle w:val="af1"/>
              <w:spacing w:before="0" w:after="0"/>
              <w:rPr>
                <w:b/>
                <w:sz w:val="22"/>
                <w:szCs w:val="22"/>
              </w:rPr>
            </w:pPr>
          </w:p>
        </w:tc>
        <w:tc>
          <w:tcPr>
            <w:tcW w:w="1275"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jc w:val="center"/>
              <w:rPr>
                <w:b/>
                <w:sz w:val="22"/>
                <w:szCs w:val="22"/>
              </w:rPr>
            </w:pPr>
            <w:r w:rsidRPr="00DD5EEB">
              <w:rPr>
                <w:b/>
                <w:sz w:val="22"/>
                <w:szCs w:val="22"/>
              </w:rPr>
              <w:t>Х</w:t>
            </w:r>
          </w:p>
        </w:tc>
      </w:tr>
    </w:tbl>
    <w:p w:rsidR="00CB60DE" w:rsidRPr="00DD5EEB" w:rsidRDefault="00CB60DE" w:rsidP="00CB60DE">
      <w:pPr>
        <w:pStyle w:val="af8"/>
        <w:tabs>
          <w:tab w:val="clear" w:pos="1134"/>
        </w:tabs>
        <w:autoSpaceDE w:val="0"/>
        <w:autoSpaceDN w:val="0"/>
        <w:spacing w:line="240" w:lineRule="auto"/>
        <w:ind w:firstLine="0"/>
        <w:rPr>
          <w:sz w:val="28"/>
          <w:szCs w:val="28"/>
        </w:rPr>
      </w:pPr>
    </w:p>
    <w:p w:rsidR="00CB60DE" w:rsidRPr="00DD5EEB" w:rsidRDefault="00CB60DE" w:rsidP="00CB60DE">
      <w:pPr>
        <w:pStyle w:val="af8"/>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B60DE" w:rsidRPr="00DD5EEB" w:rsidRDefault="00CB60DE" w:rsidP="00CB60DE">
      <w:pPr>
        <w:pStyle w:val="Times12"/>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B60DE" w:rsidRPr="00DD5EEB" w:rsidRDefault="00CB60DE" w:rsidP="00CB60DE">
      <w:pPr>
        <w:pStyle w:val="Times12"/>
        <w:ind w:firstLine="709"/>
        <w:rPr>
          <w:bCs w:val="0"/>
          <w:sz w:val="28"/>
        </w:rPr>
      </w:pPr>
      <w:r w:rsidRPr="00DD5EEB">
        <w:rPr>
          <w:bCs w:val="0"/>
          <w:sz w:val="28"/>
        </w:rPr>
        <w:t>М.П.</w:t>
      </w:r>
    </w:p>
    <w:p w:rsidR="00CB60DE" w:rsidRPr="00DD5EEB" w:rsidRDefault="00CB60DE" w:rsidP="00CB60DE">
      <w:pPr>
        <w:jc w:val="center"/>
        <w:rPr>
          <w:b/>
        </w:rPr>
      </w:pPr>
    </w:p>
    <w:p w:rsidR="00CB60DE" w:rsidRPr="00DD5EEB" w:rsidRDefault="00CB60DE" w:rsidP="00CB60DE">
      <w:pPr>
        <w:pStyle w:val="Times12"/>
        <w:tabs>
          <w:tab w:val="left" w:pos="709"/>
        </w:tabs>
        <w:ind w:firstLine="709"/>
        <w:rPr>
          <w:bCs w:val="0"/>
          <w:szCs w:val="24"/>
        </w:rPr>
      </w:pPr>
      <w:r w:rsidRPr="00DD5EEB">
        <w:rPr>
          <w:bCs w:val="0"/>
          <w:szCs w:val="24"/>
        </w:rPr>
        <w:t>ИНСТРУКЦИИ ПО ЗАПОЛНЕНИЮ</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w:t>
      </w:r>
      <w:r w:rsidRPr="00DD5EEB">
        <w:rPr>
          <w:szCs w:val="24"/>
        </w:rPr>
        <w:lastRenderedPageBreak/>
        <w:t>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B60DE"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sectPr w:rsidR="00CB60DE" w:rsidSect="00CB60DE">
          <w:pgSz w:w="16840" w:h="11907" w:orient="landscape"/>
          <w:pgMar w:top="737" w:right="1701" w:bottom="1134" w:left="1134" w:header="567" w:footer="567" w:gutter="0"/>
          <w:cols w:space="720"/>
        </w:sect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w:t>
      </w:r>
      <w:r w:rsidR="00DE7004">
        <w:rPr>
          <w:szCs w:val="24"/>
        </w:rPr>
        <w:t>ыполненных работ (КС-3) и т.п.)</w:t>
      </w:r>
    </w:p>
    <w:p w:rsidR="00F33B66" w:rsidRPr="00DD5EEB" w:rsidRDefault="00F33B66" w:rsidP="00F33B66">
      <w:pPr>
        <w:pStyle w:val="10"/>
        <w:numPr>
          <w:ilvl w:val="0"/>
          <w:numId w:val="0"/>
        </w:numPr>
        <w:spacing w:before="240" w:after="120"/>
        <w:ind w:left="1440"/>
        <w:jc w:val="both"/>
        <w:rPr>
          <w:sz w:val="28"/>
          <w:szCs w:val="28"/>
        </w:rPr>
      </w:pPr>
      <w:r w:rsidRPr="00DD5EEB">
        <w:rPr>
          <w:sz w:val="28"/>
          <w:szCs w:val="28"/>
        </w:rPr>
        <w:lastRenderedPageBreak/>
        <w:t xml:space="preserve">МЕТОДИКА ОЦЕНКИ ЗАЯВОК НА УЧАСТИЕ В </w:t>
      </w:r>
      <w:bookmarkEnd w:id="231"/>
      <w:r w:rsidRPr="00DD5EEB">
        <w:rPr>
          <w:sz w:val="28"/>
          <w:szCs w:val="28"/>
        </w:rPr>
        <w:t>ЗАПРОСЕ ПРЕДЛОЖЕНИЙ</w:t>
      </w:r>
      <w:bookmarkEnd w:id="232"/>
      <w:bookmarkEnd w:id="233"/>
    </w:p>
    <w:p w:rsidR="00250CDE" w:rsidRPr="00D6278F" w:rsidRDefault="00250CDE" w:rsidP="00250CDE">
      <w:pPr>
        <w:jc w:val="both"/>
      </w:pPr>
      <w:r w:rsidRPr="00D6278F">
        <w:t>Рейтинг заявки участника закупки представляет собой оценку в баллах, получаемую по результатам оценки по критериям с учетом значимости данных критериев.</w:t>
      </w:r>
      <w:r>
        <w:t xml:space="preserve"> В итоге если у обоих участниках в предложении одинаковая цена договора, учитывается опыт работы участника по формуле: </w:t>
      </w:r>
      <w:r>
        <w:rPr>
          <w:b/>
          <w:bCs/>
          <w:i/>
          <w:iCs/>
        </w:rPr>
        <w:t xml:space="preserve">б) </w:t>
      </w:r>
      <w:r w:rsidRPr="00D6278F">
        <w:rPr>
          <w:b/>
          <w:bCs/>
          <w:i/>
          <w:iCs/>
        </w:rPr>
        <w:t>Оценка по подкритерию «</w:t>
      </w:r>
      <w:r>
        <w:rPr>
          <w:b/>
          <w:i/>
          <w:iCs/>
        </w:rPr>
        <w:t>опыт работы</w:t>
      </w:r>
      <w:r w:rsidRPr="00D6278F">
        <w:rPr>
          <w:b/>
          <w:i/>
          <w:iCs/>
        </w:rPr>
        <w:t>»</w:t>
      </w:r>
    </w:p>
    <w:p w:rsidR="00250CDE" w:rsidRPr="00D6278F" w:rsidRDefault="00250CDE" w:rsidP="00250CDE">
      <w:pPr>
        <w:jc w:val="both"/>
      </w:pPr>
    </w:p>
    <w:p w:rsidR="00F33B66" w:rsidRDefault="00F33B66">
      <w:pPr>
        <w:rPr>
          <w:b/>
          <w:bCs/>
          <w:i/>
        </w:rPr>
      </w:pPr>
    </w:p>
    <w:p w:rsidR="00F33B66" w:rsidRDefault="00F33B66">
      <w:pPr>
        <w:rPr>
          <w:b/>
          <w:bCs/>
          <w:i/>
        </w:rPr>
      </w:pPr>
    </w:p>
    <w:p w:rsidR="00F33B66" w:rsidRPr="00D6278F" w:rsidRDefault="00250CDE" w:rsidP="00F33B66">
      <w:pPr>
        <w:jc w:val="both"/>
      </w:pPr>
      <w:r>
        <w:rPr>
          <w:b/>
          <w:i/>
        </w:rPr>
        <w:t xml:space="preserve">а) </w:t>
      </w:r>
      <w:r w:rsidR="00F33B66" w:rsidRPr="00D6278F">
        <w:rPr>
          <w:b/>
          <w:i/>
        </w:rPr>
        <w:t xml:space="preserve">Оценка по критерию «цена договора», </w:t>
      </w:r>
      <w:r w:rsidR="00F33B66" w:rsidRPr="00D6278F">
        <w:rPr>
          <w:b/>
          <w:bCs/>
          <w:i/>
        </w:rPr>
        <w:t>БЦ</w:t>
      </w:r>
      <w:r w:rsidR="00F33B66" w:rsidRPr="00D6278F">
        <w:rPr>
          <w:b/>
          <w:bCs/>
          <w:i/>
          <w:vertAlign w:val="subscript"/>
        </w:rPr>
        <w:t xml:space="preserve"> </w:t>
      </w:r>
      <w:r w:rsidR="00F33B66" w:rsidRPr="00D6278F">
        <w:rPr>
          <w:b/>
          <w:bCs/>
          <w:i/>
          <w:vertAlign w:val="subscript"/>
          <w:lang w:val="en-US"/>
        </w:rPr>
        <w:t>i</w:t>
      </w:r>
      <w:r w:rsidR="00F33B66" w:rsidRPr="00D6278F">
        <w:t xml:space="preserve"> :</w:t>
      </w:r>
    </w:p>
    <w:p w:rsidR="00F33B66" w:rsidRPr="00D6278F" w:rsidRDefault="00F33B66" w:rsidP="00F33B66">
      <w:pPr>
        <w:jc w:val="both"/>
      </w:pPr>
      <w:r w:rsidRPr="00D6278F">
        <w:rPr>
          <w:bCs/>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F33B66" w:rsidRPr="00D6278F" w:rsidRDefault="00F33B66" w:rsidP="00F33B66">
      <w:pPr>
        <w:jc w:val="both"/>
      </w:pPr>
    </w:p>
    <w:tbl>
      <w:tblPr>
        <w:tblW w:w="0" w:type="auto"/>
        <w:jc w:val="center"/>
        <w:tblInd w:w="534" w:type="dxa"/>
        <w:tblLayout w:type="fixed"/>
        <w:tblLook w:val="0000"/>
      </w:tblPr>
      <w:tblGrid>
        <w:gridCol w:w="765"/>
        <w:gridCol w:w="399"/>
        <w:gridCol w:w="1105"/>
        <w:gridCol w:w="843"/>
      </w:tblGrid>
      <w:tr w:rsidR="00F33B66" w:rsidRPr="00D6278F" w:rsidTr="00B433CE">
        <w:trPr>
          <w:cantSplit/>
          <w:trHeight w:val="243"/>
          <w:jc w:val="center"/>
        </w:trPr>
        <w:tc>
          <w:tcPr>
            <w:tcW w:w="765" w:type="dxa"/>
            <w:vMerge w:val="restart"/>
            <w:vAlign w:val="center"/>
          </w:tcPr>
          <w:p w:rsidR="00F33B66" w:rsidRPr="00D6278F" w:rsidRDefault="00F33B66" w:rsidP="00B433CE">
            <w:pPr>
              <w:jc w:val="both"/>
            </w:pPr>
            <w:r w:rsidRPr="00D6278F">
              <w:rPr>
                <w:bCs/>
              </w:rPr>
              <w:t xml:space="preserve">БЦ </w:t>
            </w:r>
            <w:r w:rsidRPr="00D6278F">
              <w:rPr>
                <w:bCs/>
                <w:vertAlign w:val="subscript"/>
                <w:lang w:val="en-US"/>
              </w:rPr>
              <w:t>i</w:t>
            </w:r>
          </w:p>
        </w:tc>
        <w:tc>
          <w:tcPr>
            <w:tcW w:w="399" w:type="dxa"/>
            <w:vMerge w:val="restart"/>
            <w:vAlign w:val="center"/>
          </w:tcPr>
          <w:p w:rsidR="00F33B66" w:rsidRPr="00D6278F" w:rsidRDefault="00F33B66" w:rsidP="00B433CE">
            <w:pPr>
              <w:jc w:val="both"/>
            </w:pPr>
            <w:r w:rsidRPr="00D6278F">
              <w:t>=</w:t>
            </w:r>
          </w:p>
        </w:tc>
        <w:tc>
          <w:tcPr>
            <w:tcW w:w="1105" w:type="dxa"/>
            <w:tcBorders>
              <w:bottom w:val="single" w:sz="4" w:space="0" w:color="auto"/>
            </w:tcBorders>
          </w:tcPr>
          <w:p w:rsidR="00F33B66" w:rsidRPr="00D6278F" w:rsidRDefault="00F33B66" w:rsidP="00B433CE">
            <w:pPr>
              <w:jc w:val="both"/>
            </w:pPr>
            <w:r w:rsidRPr="00D6278F">
              <w:rPr>
                <w:bCs/>
              </w:rPr>
              <w:t xml:space="preserve">Ц </w:t>
            </w:r>
            <w:r w:rsidRPr="00D6278F">
              <w:rPr>
                <w:bCs/>
                <w:vertAlign w:val="subscript"/>
                <w:lang w:val="en-US"/>
              </w:rPr>
              <w:t>min</w:t>
            </w:r>
          </w:p>
        </w:tc>
        <w:tc>
          <w:tcPr>
            <w:tcW w:w="843" w:type="dxa"/>
            <w:vMerge w:val="restart"/>
            <w:vAlign w:val="center"/>
          </w:tcPr>
          <w:p w:rsidR="00F33B66" w:rsidRPr="00D6278F" w:rsidRDefault="00F33B66" w:rsidP="00B433CE">
            <w:pPr>
              <w:jc w:val="both"/>
            </w:pPr>
            <w:r w:rsidRPr="00D6278F">
              <w:rPr>
                <w:bCs/>
              </w:rPr>
              <w:t>х 100</w:t>
            </w:r>
          </w:p>
        </w:tc>
      </w:tr>
      <w:tr w:rsidR="00F33B66" w:rsidRPr="00D6278F" w:rsidTr="00F33B66">
        <w:trPr>
          <w:cantSplit/>
          <w:trHeight w:val="328"/>
          <w:jc w:val="center"/>
        </w:trPr>
        <w:tc>
          <w:tcPr>
            <w:tcW w:w="765" w:type="dxa"/>
            <w:vMerge/>
          </w:tcPr>
          <w:p w:rsidR="00F33B66" w:rsidRPr="00D6278F" w:rsidRDefault="00F33B66" w:rsidP="00B433CE">
            <w:pPr>
              <w:jc w:val="both"/>
            </w:pPr>
          </w:p>
        </w:tc>
        <w:tc>
          <w:tcPr>
            <w:tcW w:w="399" w:type="dxa"/>
            <w:vMerge/>
          </w:tcPr>
          <w:p w:rsidR="00F33B66" w:rsidRPr="00D6278F" w:rsidRDefault="00F33B66" w:rsidP="00B433CE">
            <w:pPr>
              <w:jc w:val="both"/>
            </w:pPr>
          </w:p>
        </w:tc>
        <w:tc>
          <w:tcPr>
            <w:tcW w:w="1105" w:type="dxa"/>
            <w:tcBorders>
              <w:top w:val="single" w:sz="4" w:space="0" w:color="auto"/>
            </w:tcBorders>
          </w:tcPr>
          <w:p w:rsidR="00F33B66" w:rsidRPr="00D6278F" w:rsidRDefault="00F33B66" w:rsidP="00B433CE">
            <w:pPr>
              <w:jc w:val="both"/>
            </w:pPr>
            <w:r w:rsidRPr="00D6278F">
              <w:t>Ц</w:t>
            </w:r>
            <w:r w:rsidRPr="00D6278F">
              <w:rPr>
                <w:vertAlign w:val="subscript"/>
              </w:rPr>
              <w:t xml:space="preserve"> </w:t>
            </w:r>
            <w:r w:rsidRPr="00D6278F">
              <w:rPr>
                <w:vertAlign w:val="subscript"/>
                <w:lang w:val="en-US"/>
              </w:rPr>
              <w:t>i</w:t>
            </w:r>
          </w:p>
        </w:tc>
        <w:tc>
          <w:tcPr>
            <w:tcW w:w="843" w:type="dxa"/>
            <w:vMerge/>
          </w:tcPr>
          <w:p w:rsidR="00F33B66" w:rsidRPr="00D6278F" w:rsidRDefault="00F33B66" w:rsidP="00B433CE">
            <w:pPr>
              <w:jc w:val="both"/>
            </w:pPr>
          </w:p>
        </w:tc>
      </w:tr>
    </w:tbl>
    <w:p w:rsidR="00F33B66" w:rsidRPr="00D6278F" w:rsidRDefault="00F33B66" w:rsidP="00F33B66">
      <w:pPr>
        <w:jc w:val="both"/>
      </w:pPr>
      <w:r w:rsidRPr="00D6278F">
        <w:t xml:space="preserve">где: </w:t>
      </w:r>
    </w:p>
    <w:p w:rsidR="00F33B66" w:rsidRPr="00D6278F" w:rsidRDefault="00F33B66" w:rsidP="00F33B66">
      <w:pPr>
        <w:jc w:val="both"/>
      </w:pPr>
      <w:r w:rsidRPr="00D6278F">
        <w:rPr>
          <w:bCs/>
        </w:rPr>
        <w:t>Ц</w:t>
      </w:r>
      <w:r w:rsidRPr="00D6278F">
        <w:rPr>
          <w:bCs/>
          <w:vertAlign w:val="subscript"/>
        </w:rPr>
        <w:t xml:space="preserve"> </w:t>
      </w:r>
      <w:r w:rsidRPr="00D6278F">
        <w:rPr>
          <w:bCs/>
          <w:vertAlign w:val="subscript"/>
          <w:lang w:val="en-US"/>
        </w:rPr>
        <w:t>i</w:t>
      </w:r>
      <w:r w:rsidRPr="00D6278F">
        <w:t xml:space="preserve"> </w:t>
      </w:r>
      <w:r w:rsidRPr="00D6278F">
        <w:rPr>
          <w:bCs/>
        </w:rPr>
        <w:t xml:space="preserve">– предложение участника запроса предложений о цене договора, указанной в заявке </w:t>
      </w:r>
      <w:r w:rsidRPr="00D6278F">
        <w:t>на участие в </w:t>
      </w:r>
      <w:r w:rsidRPr="00D6278F">
        <w:rPr>
          <w:bCs/>
        </w:rPr>
        <w:t xml:space="preserve">запросе предложений </w:t>
      </w:r>
      <w:r w:rsidRPr="00D6278F">
        <w:rPr>
          <w:lang w:val="en-US"/>
        </w:rPr>
        <w:t>i</w:t>
      </w:r>
      <w:r w:rsidRPr="00D6278F">
        <w:t xml:space="preserve">-го участника </w:t>
      </w:r>
      <w:r w:rsidRPr="00D6278F">
        <w:rPr>
          <w:bCs/>
        </w:rPr>
        <w:t>запроса предложений</w:t>
      </w:r>
      <w:r w:rsidRPr="00D6278F">
        <w:t xml:space="preserve">, руб. с учетом НДС. </w:t>
      </w:r>
    </w:p>
    <w:p w:rsidR="00F33B66" w:rsidRPr="00D6278F" w:rsidRDefault="00F33B66" w:rsidP="00F33B66">
      <w:pPr>
        <w:jc w:val="both"/>
      </w:pPr>
      <w:r w:rsidRPr="00D6278F">
        <w:rPr>
          <w:bCs/>
        </w:rPr>
        <w:t xml:space="preserve">Ц </w:t>
      </w:r>
      <w:r w:rsidRPr="00D6278F">
        <w:rPr>
          <w:bCs/>
          <w:vertAlign w:val="subscript"/>
          <w:lang w:val="en-US"/>
        </w:rPr>
        <w:t>min</w:t>
      </w:r>
      <w:r w:rsidRPr="00D6278F">
        <w:t xml:space="preserve"> </w:t>
      </w:r>
      <w:r w:rsidRPr="00D6278F">
        <w:rPr>
          <w:bCs/>
        </w:rPr>
        <w:t>–</w:t>
      </w:r>
      <w:r w:rsidRPr="00D6278F">
        <w:tab/>
        <w:t xml:space="preserve">минимальное </w:t>
      </w:r>
      <w:r w:rsidRPr="00D6278F">
        <w:rPr>
          <w:bCs/>
        </w:rPr>
        <w:t xml:space="preserve">предложение участника запроса предложений о цене договора, указанной в заявке </w:t>
      </w:r>
      <w:r w:rsidRPr="00D6278F">
        <w:t xml:space="preserve">на участие в </w:t>
      </w:r>
      <w:r w:rsidRPr="00D6278F">
        <w:rPr>
          <w:bCs/>
        </w:rPr>
        <w:t xml:space="preserve">запросе предложений </w:t>
      </w:r>
      <w:r w:rsidRPr="00D6278F">
        <w:t xml:space="preserve">из представленных предложений допущенными участниками </w:t>
      </w:r>
      <w:r w:rsidRPr="00D6278F">
        <w:rPr>
          <w:bCs/>
        </w:rPr>
        <w:t>запроса предложений</w:t>
      </w:r>
      <w:r w:rsidRPr="00D6278F">
        <w:t xml:space="preserve">, руб. с учетом  НДС.  </w:t>
      </w:r>
    </w:p>
    <w:p w:rsidR="00F33B66" w:rsidRDefault="00F33B66">
      <w:pPr>
        <w:rPr>
          <w:b/>
          <w:bCs/>
          <w:i/>
        </w:rPr>
      </w:pPr>
    </w:p>
    <w:p w:rsidR="00F33B66" w:rsidRDefault="00F33B66">
      <w:pPr>
        <w:rPr>
          <w:b/>
          <w:bCs/>
          <w:i/>
        </w:rPr>
      </w:pPr>
    </w:p>
    <w:p w:rsidR="00F33B66" w:rsidRPr="00D6278F" w:rsidRDefault="00250CDE" w:rsidP="00F33B66">
      <w:pPr>
        <w:jc w:val="both"/>
      </w:pPr>
      <w:r>
        <w:rPr>
          <w:b/>
          <w:bCs/>
          <w:i/>
          <w:iCs/>
        </w:rPr>
        <w:t xml:space="preserve"> б) </w:t>
      </w:r>
      <w:r w:rsidR="00F33B66" w:rsidRPr="00D6278F">
        <w:rPr>
          <w:b/>
          <w:bCs/>
          <w:i/>
          <w:iCs/>
        </w:rPr>
        <w:t>Оценка по подкритерию «</w:t>
      </w:r>
      <w:r w:rsidR="00F33B66">
        <w:rPr>
          <w:b/>
          <w:i/>
          <w:iCs/>
        </w:rPr>
        <w:t>опыт работы</w:t>
      </w:r>
      <w:r w:rsidR="00F33B66" w:rsidRPr="00D6278F">
        <w:rPr>
          <w:b/>
          <w:i/>
          <w:iCs/>
        </w:rPr>
        <w:t>»</w:t>
      </w:r>
    </w:p>
    <w:p w:rsidR="00F33B66" w:rsidRDefault="00F33B66" w:rsidP="00F33B66">
      <w:pPr>
        <w:jc w:val="both"/>
        <w:rPr>
          <w:i/>
        </w:rPr>
      </w:pPr>
      <w:r w:rsidRPr="00D6278F">
        <w:rPr>
          <w:bCs/>
          <w:i/>
          <w:iCs/>
        </w:rPr>
        <w:t>Для оценки по данному подкритерию к учету принимаются</w:t>
      </w:r>
      <w:r>
        <w:rPr>
          <w:bCs/>
          <w:i/>
          <w:iCs/>
        </w:rPr>
        <w:t xml:space="preserve"> количество договоров, </w:t>
      </w:r>
      <w:r w:rsidRPr="00D6278F">
        <w:rPr>
          <w:i/>
        </w:rPr>
        <w:t>(раздел </w:t>
      </w:r>
      <w:fldSimple w:instr=" REF _Ref317259176 \r \h  \* MERGEFORMAT ">
        <w:r w:rsidRPr="001F243A">
          <w:rPr>
            <w:i/>
          </w:rPr>
          <w:t>6</w:t>
        </w:r>
      </w:fldSimple>
      <w:r w:rsidRPr="00D6278F">
        <w:rPr>
          <w:i/>
        </w:rPr>
        <w:t>, форма</w:t>
      </w:r>
      <w:r>
        <w:rPr>
          <w:i/>
        </w:rPr>
        <w:t xml:space="preserve"> 6</w:t>
      </w:r>
      <w:r w:rsidRPr="00D6278F">
        <w:rPr>
          <w:i/>
        </w:rPr>
        <w:t>)</w:t>
      </w:r>
    </w:p>
    <w:p w:rsidR="00F33B66" w:rsidRDefault="00F33B66" w:rsidP="00F33B66">
      <w:pPr>
        <w:jc w:val="both"/>
        <w:rPr>
          <w:i/>
        </w:rPr>
      </w:pPr>
    </w:p>
    <w:tbl>
      <w:tblPr>
        <w:tblW w:w="0" w:type="auto"/>
        <w:jc w:val="center"/>
        <w:tblInd w:w="534" w:type="dxa"/>
        <w:tblLayout w:type="fixed"/>
        <w:tblLook w:val="0000"/>
      </w:tblPr>
      <w:tblGrid>
        <w:gridCol w:w="765"/>
        <w:gridCol w:w="399"/>
        <w:gridCol w:w="1105"/>
        <w:gridCol w:w="843"/>
      </w:tblGrid>
      <w:tr w:rsidR="00F33B66" w:rsidRPr="00D6278F" w:rsidTr="00B433CE">
        <w:trPr>
          <w:cantSplit/>
          <w:trHeight w:val="243"/>
          <w:jc w:val="center"/>
        </w:trPr>
        <w:tc>
          <w:tcPr>
            <w:tcW w:w="765" w:type="dxa"/>
            <w:vMerge w:val="restart"/>
            <w:vAlign w:val="center"/>
          </w:tcPr>
          <w:p w:rsidR="00F33B66" w:rsidRPr="00D6278F" w:rsidRDefault="00F33B66" w:rsidP="00B433CE">
            <w:pPr>
              <w:jc w:val="both"/>
            </w:pPr>
            <w:r w:rsidRPr="00D6278F">
              <w:rPr>
                <w:bCs/>
              </w:rPr>
              <w:t>Б</w:t>
            </w:r>
            <w:r>
              <w:rPr>
                <w:bCs/>
              </w:rPr>
              <w:t>Д</w:t>
            </w:r>
            <w:r w:rsidRPr="00D6278F">
              <w:rPr>
                <w:bCs/>
              </w:rPr>
              <w:t xml:space="preserve"> </w:t>
            </w:r>
            <w:r w:rsidRPr="00D6278F">
              <w:rPr>
                <w:bCs/>
                <w:vertAlign w:val="subscript"/>
                <w:lang w:val="en-US"/>
              </w:rPr>
              <w:t>i</w:t>
            </w:r>
          </w:p>
        </w:tc>
        <w:tc>
          <w:tcPr>
            <w:tcW w:w="399" w:type="dxa"/>
            <w:vMerge w:val="restart"/>
            <w:vAlign w:val="center"/>
          </w:tcPr>
          <w:p w:rsidR="00F33B66" w:rsidRPr="00D6278F" w:rsidRDefault="00F33B66" w:rsidP="00B433CE">
            <w:pPr>
              <w:jc w:val="both"/>
            </w:pPr>
            <w:r w:rsidRPr="00D6278F">
              <w:t>=</w:t>
            </w:r>
          </w:p>
        </w:tc>
        <w:tc>
          <w:tcPr>
            <w:tcW w:w="1105" w:type="dxa"/>
            <w:tcBorders>
              <w:bottom w:val="single" w:sz="4" w:space="0" w:color="auto"/>
            </w:tcBorders>
          </w:tcPr>
          <w:p w:rsidR="00F33B66" w:rsidRPr="00F33B66" w:rsidRDefault="00F33B66" w:rsidP="00B433CE">
            <w:pPr>
              <w:jc w:val="both"/>
              <w:rPr>
                <w:lang w:val="en-US"/>
              </w:rPr>
            </w:pPr>
            <w:r>
              <w:rPr>
                <w:bCs/>
              </w:rPr>
              <w:t>Д</w:t>
            </w:r>
            <w:r>
              <w:rPr>
                <w:bCs/>
                <w:lang w:val="en-US"/>
              </w:rPr>
              <w:t xml:space="preserve"> </w:t>
            </w:r>
            <w:r w:rsidRPr="00D6278F">
              <w:rPr>
                <w:vertAlign w:val="subscript"/>
                <w:lang w:val="en-US"/>
              </w:rPr>
              <w:t>i</w:t>
            </w:r>
          </w:p>
        </w:tc>
        <w:tc>
          <w:tcPr>
            <w:tcW w:w="843" w:type="dxa"/>
            <w:vMerge w:val="restart"/>
            <w:vAlign w:val="center"/>
          </w:tcPr>
          <w:p w:rsidR="00F33B66" w:rsidRPr="00D6278F" w:rsidRDefault="00F33B66" w:rsidP="00B433CE">
            <w:pPr>
              <w:jc w:val="both"/>
            </w:pPr>
            <w:r w:rsidRPr="00D6278F">
              <w:rPr>
                <w:bCs/>
              </w:rPr>
              <w:t>х 100</w:t>
            </w:r>
          </w:p>
        </w:tc>
      </w:tr>
      <w:tr w:rsidR="00F33B66" w:rsidRPr="00D6278F" w:rsidTr="00B433CE">
        <w:trPr>
          <w:cantSplit/>
          <w:trHeight w:val="328"/>
          <w:jc w:val="center"/>
        </w:trPr>
        <w:tc>
          <w:tcPr>
            <w:tcW w:w="765" w:type="dxa"/>
            <w:vMerge/>
          </w:tcPr>
          <w:p w:rsidR="00F33B66" w:rsidRPr="00D6278F" w:rsidRDefault="00F33B66" w:rsidP="00B433CE">
            <w:pPr>
              <w:jc w:val="both"/>
            </w:pPr>
          </w:p>
        </w:tc>
        <w:tc>
          <w:tcPr>
            <w:tcW w:w="399" w:type="dxa"/>
            <w:vMerge/>
          </w:tcPr>
          <w:p w:rsidR="00F33B66" w:rsidRPr="00D6278F" w:rsidRDefault="00F33B66" w:rsidP="00B433CE">
            <w:pPr>
              <w:jc w:val="both"/>
            </w:pPr>
          </w:p>
        </w:tc>
        <w:tc>
          <w:tcPr>
            <w:tcW w:w="1105" w:type="dxa"/>
            <w:tcBorders>
              <w:top w:val="single" w:sz="4" w:space="0" w:color="auto"/>
            </w:tcBorders>
          </w:tcPr>
          <w:p w:rsidR="00F33B66" w:rsidRPr="00F33B66" w:rsidRDefault="00F33B66" w:rsidP="00B433CE">
            <w:pPr>
              <w:jc w:val="both"/>
            </w:pPr>
            <w:r>
              <w:t>Д</w:t>
            </w:r>
            <w:r w:rsidRPr="00D6278F">
              <w:rPr>
                <w:vertAlign w:val="subscript"/>
              </w:rPr>
              <w:t xml:space="preserve"> </w:t>
            </w:r>
            <w:r>
              <w:rPr>
                <w:vertAlign w:val="subscript"/>
              </w:rPr>
              <w:t>пред</w:t>
            </w:r>
            <w:r>
              <w:t xml:space="preserve"> </w:t>
            </w:r>
          </w:p>
        </w:tc>
        <w:tc>
          <w:tcPr>
            <w:tcW w:w="843" w:type="dxa"/>
            <w:vMerge/>
          </w:tcPr>
          <w:p w:rsidR="00F33B66" w:rsidRPr="00D6278F" w:rsidRDefault="00F33B66" w:rsidP="00B433CE">
            <w:pPr>
              <w:jc w:val="both"/>
            </w:pPr>
          </w:p>
        </w:tc>
      </w:tr>
    </w:tbl>
    <w:p w:rsidR="00F33B66" w:rsidRPr="00D6278F" w:rsidRDefault="00F33B66" w:rsidP="00F33B66"/>
    <w:p w:rsidR="00F33B66" w:rsidRPr="00D6278F" w:rsidRDefault="00F33B66" w:rsidP="00F33B66"/>
    <w:p w:rsidR="00F33B66" w:rsidRDefault="00F33B66" w:rsidP="00F33B66">
      <w:r w:rsidRPr="00D6278F">
        <w:t xml:space="preserve">где:  </w:t>
      </w:r>
      <w:r>
        <w:t>Д</w:t>
      </w:r>
      <w:r w:rsidRPr="00D6278F">
        <w:rPr>
          <w:bCs/>
          <w:vertAlign w:val="subscript"/>
          <w:lang w:val="en-US"/>
        </w:rPr>
        <w:t>i</w:t>
      </w:r>
      <w:r w:rsidRPr="00D6278F">
        <w:rPr>
          <w:bCs/>
        </w:rPr>
        <w:tab/>
      </w:r>
      <w:r w:rsidRPr="00D6278F">
        <w:t>–</w:t>
      </w:r>
      <w:r>
        <w:t xml:space="preserve"> количество договоров</w:t>
      </w:r>
      <w:r w:rsidRPr="00D6278F">
        <w:rPr>
          <w:bCs/>
        </w:rPr>
        <w:t xml:space="preserve"> </w:t>
      </w:r>
      <w:r w:rsidRPr="00D6278F">
        <w:rPr>
          <w:lang w:val="en-US"/>
        </w:rPr>
        <w:t>i</w:t>
      </w:r>
      <w:r w:rsidRPr="00D6278F">
        <w:t>-го участника закупки</w:t>
      </w:r>
      <w:r>
        <w:t>.</w:t>
      </w:r>
    </w:p>
    <w:p w:rsidR="00F33B66" w:rsidRPr="00831779" w:rsidRDefault="00F33B66" w:rsidP="00F33B66">
      <w:r>
        <w:rPr>
          <w:bCs/>
        </w:rPr>
        <w:t>Д</w:t>
      </w:r>
      <w:r>
        <w:rPr>
          <w:bCs/>
          <w:vertAlign w:val="subscript"/>
        </w:rPr>
        <w:t xml:space="preserve">пред </w:t>
      </w:r>
      <w:r>
        <w:rPr>
          <w:bCs/>
        </w:rPr>
        <w:t xml:space="preserve"> - предельное значение количества договоров: 10 чел.</w:t>
      </w:r>
    </w:p>
    <w:p w:rsidR="00F33B66" w:rsidRDefault="00F33B66">
      <w:pPr>
        <w:rPr>
          <w:b/>
          <w:bCs/>
          <w:i/>
        </w:rPr>
      </w:pPr>
    </w:p>
    <w:p w:rsidR="00F33B66" w:rsidRPr="00F33B66" w:rsidRDefault="00F33B66" w:rsidP="00F33B66"/>
    <w:p w:rsidR="00F33B66" w:rsidRPr="00F33B66" w:rsidRDefault="00F33B66" w:rsidP="00F33B66"/>
    <w:p w:rsidR="00F33B66" w:rsidRDefault="00F33B66" w:rsidP="00F33B66">
      <w:pPr>
        <w:tabs>
          <w:tab w:val="left" w:pos="1825"/>
        </w:tabs>
      </w:pPr>
      <w:r>
        <w:tab/>
      </w:r>
    </w:p>
    <w:p w:rsidR="00F33B66" w:rsidRDefault="00F33B66" w:rsidP="00F33B66"/>
    <w:p w:rsidR="00F33B66" w:rsidRPr="00F33B66" w:rsidRDefault="00F33B66" w:rsidP="00F33B66">
      <w:pPr>
        <w:sectPr w:rsidR="00F33B66" w:rsidRPr="00F33B66">
          <w:pgSz w:w="11907" w:h="16840"/>
          <w:pgMar w:top="1134" w:right="737" w:bottom="1701" w:left="1134" w:header="567" w:footer="567" w:gutter="0"/>
          <w:cols w:space="720"/>
        </w:sectPr>
      </w:pPr>
    </w:p>
    <w:p w:rsidR="008052A4" w:rsidRDefault="008052A4" w:rsidP="00E92E29">
      <w:pPr>
        <w:pStyle w:val="Times12"/>
      </w:pPr>
    </w:p>
    <w:p w:rsidR="008052A4" w:rsidRDefault="00923E3C" w:rsidP="002F253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6" w:name="_Ref318824453"/>
      <w:bookmarkStart w:id="237" w:name="_Toc326685857"/>
      <w:bookmarkStart w:id="238" w:name="_Toc375559338"/>
      <w:r>
        <w:rPr>
          <w:rFonts w:eastAsia="Times New Roman"/>
          <w:b/>
          <w:sz w:val="28"/>
          <w:szCs w:val="28"/>
        </w:rPr>
        <w:t>«ПРОЕКТ ДОГОВОРА»</w:t>
      </w:r>
      <w:bookmarkEnd w:id="236"/>
      <w:bookmarkEnd w:id="237"/>
      <w:bookmarkEnd w:id="238"/>
    </w:p>
    <w:p w:rsidR="00923E3C" w:rsidRPr="004439BE" w:rsidRDefault="00923E3C" w:rsidP="00E92E29">
      <w:pPr>
        <w:pStyle w:val="Times12"/>
      </w:pPr>
      <w:r w:rsidRPr="004439BE">
        <w:t xml:space="preserve">Проект договора, который будет заключен по результатам запроса цен, приведен в виде отдельного файла в формате </w:t>
      </w:r>
      <w:r>
        <w:t>Word</w:t>
      </w:r>
      <w:r w:rsidRPr="004439BE">
        <w:t>.</w:t>
      </w:r>
      <w:bookmarkEnd w:id="3"/>
      <w:bookmarkEnd w:id="4"/>
      <w:bookmarkEnd w:id="205"/>
    </w:p>
    <w:sectPr w:rsidR="00923E3C" w:rsidRPr="004439BE" w:rsidSect="008052A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509" w:rsidRDefault="00062509">
      <w:r>
        <w:separator/>
      </w:r>
    </w:p>
  </w:endnote>
  <w:endnote w:type="continuationSeparator" w:id="1">
    <w:p w:rsidR="00062509" w:rsidRDefault="000625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97396C">
    <w:pPr>
      <w:pStyle w:val="aa"/>
      <w:framePr w:wrap="around" w:vAnchor="text" w:hAnchor="margin" w:xAlign="center" w:y="1"/>
      <w:tabs>
        <w:tab w:val="center" w:pos="4153"/>
        <w:tab w:val="right" w:pos="8306"/>
      </w:tabs>
      <w:spacing w:after="0" w:line="276" w:lineRule="auto"/>
      <w:ind w:left="0"/>
      <w:rPr>
        <w:rStyle w:val="affd"/>
        <w:rFonts w:ascii="Courier New" w:hAnsi="Courier New" w:cs="Courier New"/>
        <w:sz w:val="20"/>
        <w:szCs w:val="20"/>
      </w:rPr>
    </w:pPr>
    <w:r>
      <w:rPr>
        <w:rStyle w:val="affd"/>
        <w:rFonts w:ascii="Courier New" w:hAnsi="Courier New" w:cs="Courier New"/>
        <w:sz w:val="20"/>
        <w:szCs w:val="20"/>
      </w:rPr>
      <w:fldChar w:fldCharType="begin"/>
    </w:r>
    <w:r w:rsidR="00B433CE">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B433CE" w:rsidRDefault="00B433CE">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509" w:rsidRDefault="00062509">
      <w:r>
        <w:separator/>
      </w:r>
    </w:p>
  </w:footnote>
  <w:footnote w:type="continuationSeparator" w:id="1">
    <w:p w:rsidR="00062509" w:rsidRDefault="000625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97396C">
    <w:pPr>
      <w:pStyle w:val="ac"/>
      <w:jc w:val="center"/>
      <w:rPr>
        <w:rFonts w:ascii="Times New Roman" w:hAnsi="Times New Roman" w:cs="Times New Roman"/>
        <w:sz w:val="24"/>
      </w:rPr>
    </w:pPr>
    <w:r>
      <w:rPr>
        <w:rFonts w:ascii="Times New Roman" w:hAnsi="Times New Roman" w:cs="Times New Roman"/>
        <w:sz w:val="24"/>
      </w:rPr>
      <w:fldChar w:fldCharType="begin"/>
    </w:r>
    <w:r w:rsidR="00B433C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67A01">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c"/>
      <w:jc w:val="center"/>
      <w:rPr>
        <w:rFonts w:ascii="Times New Roman" w:hAnsi="Times New Roman" w:cs="Times New Roman"/>
        <w:sz w:val="24"/>
      </w:rPr>
    </w:pPr>
    <w:r>
      <w:rPr>
        <w:rFonts w:ascii="Times New Roman" w:hAnsi="Times New Roman" w:cs="Times New Roman"/>
        <w:sz w:val="24"/>
      </w:rPr>
      <w:ptab w:relativeTo="margin" w:alignment="center"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9F2D6A"/>
    <w:multiLevelType w:val="hybridMultilevel"/>
    <w:tmpl w:val="E76CB7D0"/>
    <w:lvl w:ilvl="0" w:tplc="6AD84294">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color w:val="auto"/>
      </w:rPr>
    </w:lvl>
    <w:lvl w:ilvl="1" w:tplc="FFFFFFFF">
      <w:start w:val="1"/>
      <w:numFmt w:val="lowerLetter"/>
      <w:lvlText w:val="%2."/>
      <w:lvlJc w:val="left"/>
      <w:pPr>
        <w:ind w:left="5756"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E732C5"/>
    <w:multiLevelType w:val="hybridMultilevel"/>
    <w:tmpl w:val="FE1659BA"/>
    <w:lvl w:ilvl="0" w:tplc="1BD8A7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1854D49"/>
    <w:multiLevelType w:val="multilevel"/>
    <w:tmpl w:val="5E52C70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4">
    <w:nsid w:val="57BE6A61"/>
    <w:multiLevelType w:val="hybridMultilevel"/>
    <w:tmpl w:val="356E476A"/>
    <w:lvl w:ilvl="0" w:tplc="0419000F">
      <w:start w:val="1"/>
      <w:numFmt w:val="decimal"/>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F10CDD82">
      <w:start w:val="1"/>
      <w:numFmt w:val="decimal"/>
      <w:lvlText w:val="%1."/>
      <w:lvlJc w:val="left"/>
      <w:pPr>
        <w:tabs>
          <w:tab w:val="num" w:pos="960"/>
        </w:tabs>
        <w:ind w:left="960" w:hanging="360"/>
      </w:pPr>
    </w:lvl>
    <w:lvl w:ilvl="1" w:tplc="716A71A2">
      <w:start w:val="1"/>
      <w:numFmt w:val="lowerLetter"/>
      <w:lvlText w:val="%2."/>
      <w:lvlJc w:val="left"/>
      <w:pPr>
        <w:tabs>
          <w:tab w:val="num" w:pos="1680"/>
        </w:tabs>
        <w:ind w:left="1680" w:hanging="360"/>
      </w:pPr>
    </w:lvl>
    <w:lvl w:ilvl="2" w:tplc="C7CEC482" w:tentative="1">
      <w:start w:val="1"/>
      <w:numFmt w:val="lowerRoman"/>
      <w:lvlText w:val="%3."/>
      <w:lvlJc w:val="right"/>
      <w:pPr>
        <w:tabs>
          <w:tab w:val="num" w:pos="2400"/>
        </w:tabs>
        <w:ind w:left="2400" w:hanging="180"/>
      </w:pPr>
    </w:lvl>
    <w:lvl w:ilvl="3" w:tplc="339E9998" w:tentative="1">
      <w:start w:val="1"/>
      <w:numFmt w:val="decimal"/>
      <w:lvlText w:val="%4."/>
      <w:lvlJc w:val="left"/>
      <w:pPr>
        <w:tabs>
          <w:tab w:val="num" w:pos="3120"/>
        </w:tabs>
        <w:ind w:left="3120" w:hanging="360"/>
      </w:pPr>
    </w:lvl>
    <w:lvl w:ilvl="4" w:tplc="03CE796E" w:tentative="1">
      <w:start w:val="1"/>
      <w:numFmt w:val="lowerLetter"/>
      <w:lvlText w:val="%5."/>
      <w:lvlJc w:val="left"/>
      <w:pPr>
        <w:tabs>
          <w:tab w:val="num" w:pos="3840"/>
        </w:tabs>
        <w:ind w:left="3840" w:hanging="360"/>
      </w:pPr>
    </w:lvl>
    <w:lvl w:ilvl="5" w:tplc="EEE8FE3A" w:tentative="1">
      <w:start w:val="1"/>
      <w:numFmt w:val="lowerRoman"/>
      <w:lvlText w:val="%6."/>
      <w:lvlJc w:val="right"/>
      <w:pPr>
        <w:tabs>
          <w:tab w:val="num" w:pos="4560"/>
        </w:tabs>
        <w:ind w:left="4560" w:hanging="180"/>
      </w:pPr>
    </w:lvl>
    <w:lvl w:ilvl="6" w:tplc="BDB0B72A" w:tentative="1">
      <w:start w:val="1"/>
      <w:numFmt w:val="decimal"/>
      <w:lvlText w:val="%7."/>
      <w:lvlJc w:val="left"/>
      <w:pPr>
        <w:tabs>
          <w:tab w:val="num" w:pos="5280"/>
        </w:tabs>
        <w:ind w:left="5280" w:hanging="360"/>
      </w:pPr>
    </w:lvl>
    <w:lvl w:ilvl="7" w:tplc="45321760" w:tentative="1">
      <w:start w:val="1"/>
      <w:numFmt w:val="lowerLetter"/>
      <w:lvlText w:val="%8."/>
      <w:lvlJc w:val="left"/>
      <w:pPr>
        <w:tabs>
          <w:tab w:val="num" w:pos="6000"/>
        </w:tabs>
        <w:ind w:left="6000" w:hanging="360"/>
      </w:pPr>
    </w:lvl>
    <w:lvl w:ilvl="8" w:tplc="3BD0F9C8" w:tentative="1">
      <w:start w:val="1"/>
      <w:numFmt w:val="lowerRoman"/>
      <w:lvlText w:val="%9."/>
      <w:lvlJc w:val="right"/>
      <w:pPr>
        <w:tabs>
          <w:tab w:val="num" w:pos="6720"/>
        </w:tabs>
        <w:ind w:left="6720" w:hanging="180"/>
      </w:pPr>
    </w:lvl>
  </w:abstractNum>
  <w:abstractNum w:abstractNumId="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12"/>
  </w:num>
  <w:num w:numId="30">
    <w:abstractNumId w:val="26"/>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24"/>
  </w:num>
  <w:num w:numId="41">
    <w:abstractNumId w:val="39"/>
  </w:num>
  <w:num w:numId="42">
    <w:abstractNumId w:val="20"/>
  </w:num>
  <w:num w:numId="43">
    <w:abstractNumId w:val="21"/>
  </w:num>
  <w:num w:numId="44">
    <w:abstractNumId w:val="45"/>
  </w:num>
  <w:num w:numId="45">
    <w:abstractNumId w:val="10"/>
  </w:num>
  <w:num w:numId="46">
    <w:abstractNumId w:val="11"/>
  </w:num>
  <w:num w:numId="47">
    <w:abstractNumId w:val="4"/>
  </w:num>
  <w:num w:numId="48">
    <w:abstractNumId w:val="44"/>
  </w:num>
  <w:num w:numId="49">
    <w:abstractNumId w:val="15"/>
  </w:num>
  <w:num w:numId="50">
    <w:abstractNumId w:val="17"/>
  </w:num>
  <w:num w:numId="5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34818"/>
  </w:hdrShapeDefaults>
  <w:footnotePr>
    <w:footnote w:id="0"/>
    <w:footnote w:id="1"/>
  </w:footnotePr>
  <w:endnotePr>
    <w:endnote w:id="0"/>
    <w:endnote w:id="1"/>
  </w:endnotePr>
  <w:compat/>
  <w:rsids>
    <w:rsidRoot w:val="004439BE"/>
    <w:rsid w:val="00062509"/>
    <w:rsid w:val="00180DAF"/>
    <w:rsid w:val="001B39C4"/>
    <w:rsid w:val="00250CDE"/>
    <w:rsid w:val="002523E2"/>
    <w:rsid w:val="0029192A"/>
    <w:rsid w:val="002F253E"/>
    <w:rsid w:val="00304194"/>
    <w:rsid w:val="00317610"/>
    <w:rsid w:val="00362D4E"/>
    <w:rsid w:val="003721A9"/>
    <w:rsid w:val="003C5E1F"/>
    <w:rsid w:val="004439BE"/>
    <w:rsid w:val="005810C9"/>
    <w:rsid w:val="005B1BA5"/>
    <w:rsid w:val="005C4013"/>
    <w:rsid w:val="006E2A03"/>
    <w:rsid w:val="00705E11"/>
    <w:rsid w:val="00751BD2"/>
    <w:rsid w:val="008052A4"/>
    <w:rsid w:val="00887223"/>
    <w:rsid w:val="008B121C"/>
    <w:rsid w:val="008E1D65"/>
    <w:rsid w:val="008E315A"/>
    <w:rsid w:val="00923E3C"/>
    <w:rsid w:val="0097396C"/>
    <w:rsid w:val="00B15CBC"/>
    <w:rsid w:val="00B433CE"/>
    <w:rsid w:val="00BB4A8F"/>
    <w:rsid w:val="00C474E8"/>
    <w:rsid w:val="00C74141"/>
    <w:rsid w:val="00CB60DE"/>
    <w:rsid w:val="00CC3AE3"/>
    <w:rsid w:val="00CC7A93"/>
    <w:rsid w:val="00CE43E9"/>
    <w:rsid w:val="00D436B9"/>
    <w:rsid w:val="00D67A01"/>
    <w:rsid w:val="00D67F0C"/>
    <w:rsid w:val="00DC4F5B"/>
    <w:rsid w:val="00DE7004"/>
    <w:rsid w:val="00E06F5D"/>
    <w:rsid w:val="00E274B5"/>
    <w:rsid w:val="00E92E29"/>
    <w:rsid w:val="00E93B14"/>
    <w:rsid w:val="00EE4293"/>
    <w:rsid w:val="00EF1BF7"/>
    <w:rsid w:val="00EF4740"/>
    <w:rsid w:val="00F139FA"/>
    <w:rsid w:val="00F14C12"/>
    <w:rsid w:val="00F33B66"/>
    <w:rsid w:val="00F34025"/>
    <w:rsid w:val="00F42AD6"/>
    <w:rsid w:val="00F73763"/>
    <w:rsid w:val="00F75D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52A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52A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8052A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rsid w:val="008052A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8052A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8052A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52A4"/>
    <w:pPr>
      <w:spacing w:before="240" w:after="60"/>
      <w:outlineLvl w:val="5"/>
    </w:pPr>
    <w:rPr>
      <w:rFonts w:eastAsiaTheme="minorEastAsia"/>
      <w:b/>
      <w:bCs/>
      <w:sz w:val="22"/>
      <w:szCs w:val="22"/>
    </w:rPr>
  </w:style>
  <w:style w:type="paragraph" w:styleId="7">
    <w:name w:val="heading 7"/>
    <w:basedOn w:val="a3"/>
    <w:next w:val="a3"/>
    <w:link w:val="71"/>
    <w:qFormat/>
    <w:rsid w:val="00250CD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qFormat/>
    <w:rsid w:val="00250CD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qFormat/>
    <w:rsid w:val="00250CD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8052A4"/>
    <w:rPr>
      <w:color w:val="0000FF"/>
      <w:u w:val="single"/>
    </w:rPr>
  </w:style>
  <w:style w:type="character" w:styleId="a8">
    <w:name w:val="FollowedHyperlink"/>
    <w:semiHidden/>
    <w:unhideWhenUsed/>
    <w:rsid w:val="008052A4"/>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8052A4"/>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8052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052A4"/>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8052A4"/>
    <w:rPr>
      <w:b/>
      <w:bCs w:val="0"/>
      <w:snapToGrid w:val="0"/>
      <w:sz w:val="28"/>
      <w:lang w:val="ru-RU" w:eastAsia="ru-RU" w:bidi="ar-SA"/>
    </w:rPr>
  </w:style>
  <w:style w:type="character" w:customStyle="1" w:styleId="33">
    <w:name w:val="Заголовок 3 Знак"/>
    <w:aliases w:val="H3 Знак"/>
    <w:link w:val="31"/>
    <w:locked/>
    <w:rsid w:val="008052A4"/>
    <w:rPr>
      <w:rFonts w:ascii="Cambria" w:eastAsiaTheme="minorEastAsia" w:hAnsi="Cambria"/>
      <w:b/>
      <w:bCs/>
      <w:sz w:val="26"/>
      <w:szCs w:val="26"/>
    </w:rPr>
  </w:style>
  <w:style w:type="character" w:customStyle="1" w:styleId="310">
    <w:name w:val="Заголовок 3 Знак1"/>
    <w:aliases w:val="H3 Знак1"/>
    <w:basedOn w:val="a4"/>
    <w:link w:val="31"/>
    <w:locked/>
    <w:rsid w:val="008052A4"/>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sid w:val="008052A4"/>
    <w:rPr>
      <w:rFonts w:eastAsia="Arial Unicode MS"/>
      <w:b/>
      <w:bCs/>
      <w:sz w:val="28"/>
      <w:szCs w:val="28"/>
    </w:rPr>
  </w:style>
  <w:style w:type="character" w:customStyle="1" w:styleId="50">
    <w:name w:val="Заголовок 5 Знак"/>
    <w:link w:val="5"/>
    <w:locked/>
    <w:rsid w:val="008052A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8052A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80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052A4"/>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8052A4"/>
    <w:rPr>
      <w:bCs/>
      <w:sz w:val="22"/>
      <w:szCs w:val="22"/>
    </w:rPr>
  </w:style>
  <w:style w:type="paragraph" w:styleId="aa">
    <w:name w:val="Normal (Web)"/>
    <w:aliases w:val="Обычный (Web),Обычный (веб) Знак Знак,Обычный (Web) Знак Знак Знак"/>
    <w:basedOn w:val="a3"/>
    <w:link w:val="12"/>
    <w:uiPriority w:val="99"/>
    <w:unhideWhenUsed/>
    <w:qFormat/>
    <w:rsid w:val="008052A4"/>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8052A4"/>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8052A4"/>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8052A4"/>
    <w:rPr>
      <w:sz w:val="24"/>
      <w:szCs w:val="24"/>
    </w:rPr>
  </w:style>
  <w:style w:type="character" w:customStyle="1" w:styleId="27">
    <w:name w:val="Нижний колонтитул Знак27"/>
    <w:basedOn w:val="a4"/>
    <w:link w:val="ad"/>
    <w:uiPriority w:val="99"/>
    <w:locked/>
    <w:rsid w:val="008052A4"/>
    <w:rPr>
      <w:sz w:val="24"/>
      <w:szCs w:val="24"/>
    </w:rPr>
  </w:style>
  <w:style w:type="character" w:customStyle="1" w:styleId="12">
    <w:name w:val="Обычный (веб) Знак1"/>
    <w:aliases w:val="Обычный (Web) Знак1,Обычный (веб) Знак Знак Знак1,Обычный (Web) Знак Знак Знак Знак1"/>
    <w:link w:val="23"/>
    <w:uiPriority w:val="99"/>
    <w:locked/>
    <w:rsid w:val="008052A4"/>
    <w:rPr>
      <w:sz w:val="24"/>
      <w:szCs w:val="24"/>
    </w:rPr>
  </w:style>
  <w:style w:type="paragraph" w:customStyle="1" w:styleId="ConsNormal">
    <w:name w:val="ConsNormal"/>
    <w:autoRedefine/>
    <w:uiPriority w:val="34"/>
    <w:qFormat/>
    <w:rsid w:val="008052A4"/>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8052A4"/>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8052A4"/>
    <w:rPr>
      <w:szCs w:val="24"/>
      <w:lang w:val="ru-RU" w:eastAsia="ru-RU" w:bidi="ar-SA"/>
    </w:rPr>
  </w:style>
  <w:style w:type="paragraph" w:customStyle="1" w:styleId="15">
    <w:name w:val="Обычный1"/>
    <w:link w:val="14"/>
    <w:autoRedefine/>
    <w:uiPriority w:val="99"/>
    <w:qFormat/>
    <w:rsid w:val="008052A4"/>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8052A4"/>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8052A4"/>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8052A4"/>
    <w:pPr>
      <w:keepNext/>
      <w:snapToGrid w:val="0"/>
      <w:contextualSpacing/>
      <w:jc w:val="center"/>
    </w:pPr>
    <w:rPr>
      <w:szCs w:val="20"/>
    </w:rPr>
  </w:style>
  <w:style w:type="paragraph" w:customStyle="1" w:styleId="16">
    <w:name w:val="заголовок 1"/>
    <w:basedOn w:val="a3"/>
    <w:next w:val="a3"/>
    <w:autoRedefine/>
    <w:uiPriority w:val="34"/>
    <w:qFormat/>
    <w:rsid w:val="008052A4"/>
    <w:pPr>
      <w:keepNext/>
      <w:widowControl w:val="0"/>
      <w:snapToGrid w:val="0"/>
      <w:contextualSpacing/>
      <w:jc w:val="center"/>
    </w:pPr>
    <w:rPr>
      <w:b/>
      <w:sz w:val="22"/>
      <w:szCs w:val="20"/>
    </w:rPr>
  </w:style>
  <w:style w:type="paragraph" w:customStyle="1" w:styleId="24">
    <w:name w:val="çàãîëîâîê 2"/>
    <w:basedOn w:val="a3"/>
    <w:next w:val="a3"/>
    <w:autoRedefine/>
    <w:uiPriority w:val="34"/>
    <w:qFormat/>
    <w:rsid w:val="008052A4"/>
    <w:pPr>
      <w:keepNext/>
      <w:contextualSpacing/>
      <w:jc w:val="both"/>
    </w:pPr>
    <w:rPr>
      <w:szCs w:val="20"/>
      <w:lang w:val="en-GB"/>
    </w:rPr>
  </w:style>
  <w:style w:type="paragraph" w:customStyle="1" w:styleId="af0">
    <w:name w:val="Таблица шапка"/>
    <w:basedOn w:val="a3"/>
    <w:autoRedefine/>
    <w:qFormat/>
    <w:rsid w:val="008052A4"/>
    <w:pPr>
      <w:keepNext/>
      <w:snapToGrid w:val="0"/>
      <w:spacing w:before="40" w:after="40"/>
      <w:ind w:left="57" w:right="57"/>
      <w:contextualSpacing/>
    </w:pPr>
    <w:rPr>
      <w:sz w:val="22"/>
      <w:szCs w:val="20"/>
    </w:rPr>
  </w:style>
  <w:style w:type="paragraph" w:customStyle="1" w:styleId="af1">
    <w:name w:val="Таблица текст"/>
    <w:basedOn w:val="a3"/>
    <w:autoRedefine/>
    <w:qFormat/>
    <w:rsid w:val="008052A4"/>
    <w:pPr>
      <w:snapToGrid w:val="0"/>
      <w:spacing w:before="40" w:after="40"/>
      <w:ind w:left="57" w:right="57"/>
      <w:contextualSpacing/>
    </w:pPr>
    <w:rPr>
      <w:szCs w:val="20"/>
    </w:rPr>
  </w:style>
  <w:style w:type="paragraph" w:customStyle="1" w:styleId="a1">
    <w:name w:val="Пункт"/>
    <w:basedOn w:val="a3"/>
    <w:autoRedefine/>
    <w:uiPriority w:val="34"/>
    <w:qFormat/>
    <w:rsid w:val="008052A4"/>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34"/>
    <w:qFormat/>
    <w:rsid w:val="008052A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8052A4"/>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8052A4"/>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rsid w:val="008052A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8052A4"/>
    <w:pPr>
      <w:numPr>
        <w:numId w:val="7"/>
      </w:numPr>
      <w:contextualSpacing/>
      <w:jc w:val="both"/>
    </w:pPr>
  </w:style>
  <w:style w:type="paragraph" w:styleId="23">
    <w:name w:val="Body Text Indent 2"/>
    <w:basedOn w:val="a3"/>
    <w:link w:val="12"/>
    <w:uiPriority w:val="99"/>
    <w:semiHidden/>
    <w:unhideWhenUsed/>
    <w:rsid w:val="008052A4"/>
    <w:pPr>
      <w:spacing w:after="120" w:line="480" w:lineRule="auto"/>
      <w:ind w:left="283"/>
    </w:pPr>
  </w:style>
  <w:style w:type="character" w:customStyle="1" w:styleId="26">
    <w:name w:val="Основной текст с отступом 2 Знак"/>
    <w:link w:val="23"/>
    <w:uiPriority w:val="99"/>
    <w:semiHidden/>
    <w:locked/>
    <w:rsid w:val="008052A4"/>
    <w:rPr>
      <w:sz w:val="24"/>
      <w:szCs w:val="24"/>
    </w:rPr>
  </w:style>
  <w:style w:type="paragraph" w:customStyle="1" w:styleId="35">
    <w:name w:val="Стиль3"/>
    <w:basedOn w:val="23"/>
    <w:autoRedefine/>
    <w:uiPriority w:val="34"/>
    <w:qFormat/>
    <w:rsid w:val="008052A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8052A4"/>
    <w:pPr>
      <w:spacing w:after="60" w:line="288" w:lineRule="auto"/>
      <w:contextualSpacing/>
      <w:jc w:val="both"/>
    </w:pPr>
    <w:rPr>
      <w:szCs w:val="20"/>
    </w:rPr>
  </w:style>
  <w:style w:type="paragraph" w:customStyle="1" w:styleId="aHeader">
    <w:name w:val="a_Header"/>
    <w:basedOn w:val="a3"/>
    <w:autoRedefine/>
    <w:uiPriority w:val="34"/>
    <w:qFormat/>
    <w:rsid w:val="008052A4"/>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8052A4"/>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8052A4"/>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E92E29"/>
    <w:pPr>
      <w:keepNext/>
      <w:overflowPunct w:val="0"/>
      <w:autoSpaceDE w:val="0"/>
      <w:autoSpaceDN w:val="0"/>
      <w:adjustRightInd w:val="0"/>
      <w:contextualSpacing/>
    </w:pPr>
    <w:rPr>
      <w:bCs/>
      <w:szCs w:val="22"/>
    </w:rPr>
  </w:style>
  <w:style w:type="paragraph" w:customStyle="1" w:styleId="28">
    <w:name w:val="Пункт_2"/>
    <w:basedOn w:val="a3"/>
    <w:autoRedefine/>
    <w:uiPriority w:val="34"/>
    <w:qFormat/>
    <w:rsid w:val="008052A4"/>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8052A4"/>
    <w:pPr>
      <w:numPr>
        <w:ilvl w:val="2"/>
        <w:numId w:val="8"/>
      </w:numPr>
      <w:contextualSpacing/>
      <w:jc w:val="both"/>
    </w:pPr>
    <w:rPr>
      <w:sz w:val="28"/>
      <w:szCs w:val="28"/>
    </w:rPr>
  </w:style>
  <w:style w:type="paragraph" w:customStyle="1" w:styleId="ConsNonformat">
    <w:name w:val="ConsNonformat"/>
    <w:autoRedefine/>
    <w:uiPriority w:val="34"/>
    <w:qFormat/>
    <w:rsid w:val="008052A4"/>
    <w:pPr>
      <w:widowControl w:val="0"/>
      <w:contextualSpacing/>
    </w:pPr>
    <w:rPr>
      <w:rFonts w:ascii="Courier New" w:hAnsi="Courier New"/>
    </w:rPr>
  </w:style>
  <w:style w:type="paragraph" w:customStyle="1" w:styleId="02statia2">
    <w:name w:val="02statia2"/>
    <w:basedOn w:val="a3"/>
    <w:autoRedefine/>
    <w:uiPriority w:val="99"/>
    <w:qFormat/>
    <w:rsid w:val="008052A4"/>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8052A4"/>
    <w:pPr>
      <w:numPr>
        <w:ilvl w:val="0"/>
        <w:numId w:val="0"/>
      </w:numPr>
      <w:tabs>
        <w:tab w:val="num" w:pos="1134"/>
      </w:tabs>
      <w:ind w:left="1134" w:hanging="1134"/>
    </w:pPr>
    <w:rPr>
      <w:bCs/>
      <w:sz w:val="22"/>
      <w:szCs w:val="22"/>
    </w:rPr>
  </w:style>
  <w:style w:type="paragraph" w:customStyle="1" w:styleId="a0">
    <w:name w:val="Подподпункт"/>
    <w:basedOn w:val="af5"/>
    <w:autoRedefine/>
    <w:qFormat/>
    <w:rsid w:val="008052A4"/>
    <w:pPr>
      <w:numPr>
        <w:numId w:val="9"/>
      </w:numPr>
    </w:pPr>
  </w:style>
  <w:style w:type="paragraph" w:customStyle="1" w:styleId="af6">
    <w:name w:val="маркированный"/>
    <w:basedOn w:val="a3"/>
    <w:autoRedefine/>
    <w:uiPriority w:val="34"/>
    <w:semiHidden/>
    <w:qFormat/>
    <w:rsid w:val="008052A4"/>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8052A4"/>
    <w:rPr>
      <w:rFonts w:ascii="Arial" w:hAnsi="Arial" w:cs="Arial" w:hint="default"/>
      <w:sz w:val="24"/>
      <w:szCs w:val="24"/>
      <w:lang w:val="ru-RU" w:eastAsia="ru-RU" w:bidi="ar-SA"/>
    </w:rPr>
  </w:style>
  <w:style w:type="paragraph" w:customStyle="1" w:styleId="af7">
    <w:name w:val="Ариал"/>
    <w:basedOn w:val="a3"/>
    <w:link w:val="17"/>
    <w:autoRedefine/>
    <w:uiPriority w:val="99"/>
    <w:qFormat/>
    <w:rsid w:val="008052A4"/>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8052A4"/>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rsid w:val="008052A4"/>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8052A4"/>
    <w:rPr>
      <w:rFonts w:ascii="Arial" w:hAnsi="Arial" w:cs="Arial" w:hint="default"/>
      <w:sz w:val="24"/>
      <w:lang w:val="ru-RU" w:eastAsia="ru-RU" w:bidi="ar-SA"/>
    </w:rPr>
  </w:style>
  <w:style w:type="paragraph" w:customStyle="1" w:styleId="afa">
    <w:name w:val="Ариал Таблица"/>
    <w:basedOn w:val="af7"/>
    <w:link w:val="af9"/>
    <w:autoRedefine/>
    <w:uiPriority w:val="99"/>
    <w:qFormat/>
    <w:rsid w:val="008052A4"/>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8052A4"/>
    <w:pPr>
      <w:widowControl w:val="0"/>
      <w:adjustRightInd w:val="0"/>
      <w:spacing w:before="0" w:after="0" w:line="240" w:lineRule="auto"/>
      <w:ind w:firstLine="0"/>
    </w:pPr>
  </w:style>
  <w:style w:type="paragraph" w:customStyle="1" w:styleId="afc">
    <w:name w:val="Стиль начало"/>
    <w:basedOn w:val="a3"/>
    <w:autoRedefine/>
    <w:uiPriority w:val="34"/>
    <w:qFormat/>
    <w:rsid w:val="008052A4"/>
    <w:pPr>
      <w:spacing w:line="264" w:lineRule="auto"/>
      <w:contextualSpacing/>
    </w:pPr>
    <w:rPr>
      <w:sz w:val="28"/>
      <w:szCs w:val="20"/>
    </w:rPr>
  </w:style>
  <w:style w:type="paragraph" w:customStyle="1" w:styleId="Noeeu14">
    <w:name w:val="Noeeu14"/>
    <w:basedOn w:val="a3"/>
    <w:autoRedefine/>
    <w:uiPriority w:val="34"/>
    <w:qFormat/>
    <w:rsid w:val="008052A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8052A4"/>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8052A4"/>
    <w:rPr>
      <w:sz w:val="28"/>
      <w:szCs w:val="28"/>
    </w:rPr>
  </w:style>
  <w:style w:type="paragraph" w:customStyle="1" w:styleId="40">
    <w:name w:val="Пункт_4"/>
    <w:basedOn w:val="a3"/>
    <w:link w:val="42"/>
    <w:autoRedefine/>
    <w:uiPriority w:val="99"/>
    <w:qFormat/>
    <w:rsid w:val="008052A4"/>
    <w:pPr>
      <w:numPr>
        <w:ilvl w:val="3"/>
        <w:numId w:val="10"/>
      </w:numPr>
      <w:contextualSpacing/>
      <w:jc w:val="both"/>
    </w:pPr>
    <w:rPr>
      <w:sz w:val="28"/>
      <w:szCs w:val="28"/>
    </w:rPr>
  </w:style>
  <w:style w:type="character" w:customStyle="1" w:styleId="afd">
    <w:name w:val="Примечание Знак"/>
    <w:link w:val="afe"/>
    <w:locked/>
    <w:rsid w:val="008052A4"/>
    <w:rPr>
      <w:spacing w:val="20"/>
      <w:sz w:val="24"/>
      <w:szCs w:val="28"/>
    </w:rPr>
  </w:style>
  <w:style w:type="paragraph" w:customStyle="1" w:styleId="afe">
    <w:name w:val="Примечание"/>
    <w:basedOn w:val="a3"/>
    <w:link w:val="afd"/>
    <w:autoRedefine/>
    <w:uiPriority w:val="99"/>
    <w:qFormat/>
    <w:rsid w:val="008052A4"/>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8052A4"/>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8052A4"/>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8052A4"/>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8052A4"/>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8052A4"/>
    <w:pPr>
      <w:tabs>
        <w:tab w:val="num" w:pos="1701"/>
      </w:tabs>
      <w:spacing w:line="288" w:lineRule="auto"/>
      <w:ind w:firstLine="567"/>
      <w:contextualSpacing/>
      <w:jc w:val="both"/>
    </w:pPr>
    <w:rPr>
      <w:sz w:val="28"/>
    </w:rPr>
  </w:style>
  <w:style w:type="character" w:customStyle="1" w:styleId="Bodytext">
    <w:name w:val="Body text_"/>
    <w:link w:val="18"/>
    <w:locked/>
    <w:rsid w:val="008052A4"/>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99"/>
    <w:qFormat/>
    <w:rsid w:val="008052A4"/>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8052A4"/>
    <w:pPr>
      <w:spacing w:before="120" w:after="120"/>
      <w:contextualSpacing/>
    </w:pPr>
    <w:rPr>
      <w:lang w:val="en-US" w:eastAsia="en-US"/>
    </w:rPr>
  </w:style>
  <w:style w:type="paragraph" w:customStyle="1" w:styleId="rvps9">
    <w:name w:val="rvps9"/>
    <w:basedOn w:val="a3"/>
    <w:autoRedefine/>
    <w:uiPriority w:val="34"/>
    <w:qFormat/>
    <w:rsid w:val="008052A4"/>
    <w:pPr>
      <w:contextualSpacing/>
      <w:jc w:val="both"/>
    </w:pPr>
    <w:rPr>
      <w:lang w:val="en-US" w:eastAsia="en-US"/>
    </w:rPr>
  </w:style>
  <w:style w:type="paragraph" w:customStyle="1" w:styleId="-31">
    <w:name w:val="Светлая сетка - Акцент 31"/>
    <w:basedOn w:val="a3"/>
    <w:uiPriority w:val="99"/>
    <w:qFormat/>
    <w:rsid w:val="008052A4"/>
    <w:pPr>
      <w:spacing w:line="288" w:lineRule="auto"/>
      <w:ind w:left="720"/>
      <w:contextualSpacing/>
      <w:jc w:val="both"/>
    </w:pPr>
    <w:rPr>
      <w:rFonts w:eastAsia="Calibri" w:cs="Calibri"/>
      <w:sz w:val="28"/>
      <w:szCs w:val="22"/>
      <w:lang w:eastAsia="ar-SA"/>
    </w:rPr>
  </w:style>
  <w:style w:type="paragraph" w:customStyle="1" w:styleId="aff">
    <w:name w:val="Пункт решения"/>
    <w:basedOn w:val="a3"/>
    <w:uiPriority w:val="99"/>
    <w:qFormat/>
    <w:rsid w:val="008052A4"/>
    <w:pPr>
      <w:spacing w:after="240" w:line="360" w:lineRule="auto"/>
      <w:contextualSpacing/>
      <w:jc w:val="both"/>
    </w:pPr>
    <w:rPr>
      <w:sz w:val="28"/>
      <w:szCs w:val="28"/>
    </w:rPr>
  </w:style>
  <w:style w:type="character" w:styleId="aff0">
    <w:name w:val="annotation reference"/>
    <w:semiHidden/>
    <w:unhideWhenUsed/>
    <w:rsid w:val="008052A4"/>
    <w:rPr>
      <w:sz w:val="16"/>
      <w:szCs w:val="16"/>
    </w:rPr>
  </w:style>
  <w:style w:type="character" w:customStyle="1" w:styleId="43">
    <w:name w:val="Обычный (веб) Знак4"/>
    <w:aliases w:val="Обычный (Web) Знак4,Обычный (веб) Знак Знак Знак4,Обычный (Web) Знак Знак Знак Знак4"/>
    <w:basedOn w:val="a4"/>
    <w:link w:val="23"/>
    <w:uiPriority w:val="99"/>
    <w:locked/>
    <w:rsid w:val="008052A4"/>
    <w:rPr>
      <w:sz w:val="24"/>
      <w:szCs w:val="24"/>
    </w:rPr>
  </w:style>
  <w:style w:type="paragraph" w:styleId="ad">
    <w:name w:val="footer"/>
    <w:basedOn w:val="a3"/>
    <w:link w:val="27"/>
    <w:uiPriority w:val="99"/>
    <w:semiHidden/>
    <w:unhideWhenUsed/>
    <w:rsid w:val="008052A4"/>
    <w:pPr>
      <w:tabs>
        <w:tab w:val="center" w:pos="4677"/>
        <w:tab w:val="right" w:pos="9355"/>
      </w:tabs>
    </w:pPr>
  </w:style>
  <w:style w:type="character" w:customStyle="1" w:styleId="aff1">
    <w:name w:val="Нижний колонтитул Знак"/>
    <w:link w:val="ad"/>
    <w:uiPriority w:val="99"/>
    <w:semiHidden/>
    <w:locked/>
    <w:rsid w:val="008052A4"/>
    <w:rPr>
      <w:rFonts w:ascii="Courier New" w:hAnsi="Courier New" w:cs="Courier New" w:hint="default"/>
    </w:rPr>
  </w:style>
  <w:style w:type="character" w:customStyle="1" w:styleId="aff2">
    <w:name w:val="Текст примечания Знак"/>
    <w:basedOn w:val="a4"/>
    <w:semiHidden/>
    <w:rsid w:val="008052A4"/>
  </w:style>
  <w:style w:type="character" w:customStyle="1" w:styleId="aff3">
    <w:name w:val="Тема примечания Знак"/>
    <w:rsid w:val="008052A4"/>
    <w:rPr>
      <w:b/>
      <w:bCs/>
    </w:rPr>
  </w:style>
  <w:style w:type="character" w:customStyle="1" w:styleId="aff4">
    <w:name w:val="Текст выноски Знак"/>
    <w:rsid w:val="008052A4"/>
    <w:rPr>
      <w:rFonts w:ascii="Tahoma" w:hAnsi="Tahoma" w:cs="Tahoma" w:hint="default"/>
      <w:sz w:val="16"/>
      <w:szCs w:val="16"/>
    </w:rPr>
  </w:style>
  <w:style w:type="character" w:customStyle="1" w:styleId="labelheaderlevel21">
    <w:name w:val="label_header_level_21"/>
    <w:rsid w:val="008052A4"/>
    <w:rPr>
      <w:b/>
      <w:bCs/>
      <w:color w:val="0000FF"/>
      <w:sz w:val="20"/>
      <w:szCs w:val="20"/>
    </w:rPr>
  </w:style>
  <w:style w:type="character" w:customStyle="1" w:styleId="aff5">
    <w:name w:val="Основной текст Знак"/>
    <w:rsid w:val="008052A4"/>
    <w:rPr>
      <w:sz w:val="24"/>
      <w:szCs w:val="24"/>
    </w:rPr>
  </w:style>
  <w:style w:type="character" w:customStyle="1" w:styleId="aff6">
    <w:name w:val="Текст сноски Знак"/>
    <w:rsid w:val="008052A4"/>
    <w:rPr>
      <w:snapToGrid w:val="0"/>
      <w:sz w:val="24"/>
    </w:rPr>
  </w:style>
  <w:style w:type="character" w:customStyle="1" w:styleId="FontStyle15">
    <w:name w:val="Font Style15"/>
    <w:rsid w:val="008052A4"/>
    <w:rPr>
      <w:rFonts w:ascii="Times New Roman" w:hAnsi="Times New Roman" w:cs="Times New Roman" w:hint="default"/>
      <w:sz w:val="26"/>
      <w:szCs w:val="26"/>
    </w:rPr>
  </w:style>
  <w:style w:type="character" w:customStyle="1" w:styleId="70">
    <w:name w:val="Заголовок 7 Знак"/>
    <w:rsid w:val="008052A4"/>
    <w:rPr>
      <w:sz w:val="24"/>
      <w:szCs w:val="24"/>
    </w:rPr>
  </w:style>
  <w:style w:type="character" w:customStyle="1" w:styleId="80">
    <w:name w:val="Заголовок 8 Знак"/>
    <w:rsid w:val="008052A4"/>
    <w:rPr>
      <w:i/>
      <w:iCs/>
      <w:sz w:val="24"/>
      <w:szCs w:val="24"/>
    </w:rPr>
  </w:style>
  <w:style w:type="character" w:customStyle="1" w:styleId="90">
    <w:name w:val="Заголовок 9 Знак"/>
    <w:rsid w:val="008052A4"/>
    <w:rPr>
      <w:rFonts w:ascii="Arial" w:hAnsi="Arial" w:cs="Arial" w:hint="default"/>
      <w:sz w:val="22"/>
      <w:szCs w:val="22"/>
    </w:rPr>
  </w:style>
  <w:style w:type="character" w:customStyle="1" w:styleId="aff7">
    <w:name w:val="Текст Знак"/>
    <w:rsid w:val="008052A4"/>
    <w:rPr>
      <w:rFonts w:ascii="Courier New" w:hAnsi="Courier New" w:cs="Courier New" w:hint="default"/>
      <w:snapToGrid w:val="0"/>
    </w:rPr>
  </w:style>
  <w:style w:type="character" w:customStyle="1" w:styleId="aff8">
    <w:name w:val="Схема документа Знак"/>
    <w:rsid w:val="008052A4"/>
    <w:rPr>
      <w:rFonts w:ascii="Tahoma" w:hAnsi="Tahoma" w:cs="Tahoma" w:hint="default"/>
      <w:sz w:val="24"/>
      <w:shd w:val="clear" w:color="auto" w:fill="000080"/>
    </w:rPr>
  </w:style>
  <w:style w:type="character" w:customStyle="1" w:styleId="aff9">
    <w:name w:val="комментарий"/>
    <w:rsid w:val="008052A4"/>
    <w:rPr>
      <w:b/>
      <w:bCs w:val="0"/>
      <w:i/>
      <w:iCs w:val="0"/>
      <w:shd w:val="clear" w:color="auto" w:fill="FFFF99"/>
    </w:rPr>
  </w:style>
  <w:style w:type="character" w:customStyle="1" w:styleId="affa">
    <w:name w:val="Основной шрифт"/>
    <w:semiHidden/>
    <w:rsid w:val="008052A4"/>
  </w:style>
  <w:style w:type="character" w:customStyle="1" w:styleId="affb">
    <w:name w:val="Подпункт Знак"/>
    <w:rsid w:val="008052A4"/>
    <w:rPr>
      <w:sz w:val="28"/>
      <w:lang w:val="ru-RU" w:eastAsia="ru-RU" w:bidi="ar-SA"/>
    </w:rPr>
  </w:style>
  <w:style w:type="character" w:customStyle="1" w:styleId="FontStyle11">
    <w:name w:val="Font Style11"/>
    <w:rsid w:val="008052A4"/>
    <w:rPr>
      <w:rFonts w:ascii="Times New Roman" w:hAnsi="Times New Roman" w:cs="Times New Roman" w:hint="default"/>
      <w:sz w:val="26"/>
      <w:szCs w:val="26"/>
    </w:rPr>
  </w:style>
  <w:style w:type="character" w:customStyle="1" w:styleId="Sp1">
    <w:name w:val="Sp1 Знак Знак"/>
    <w:rsid w:val="008052A4"/>
    <w:rPr>
      <w:b/>
      <w:bCs/>
      <w:kern w:val="24"/>
      <w:sz w:val="24"/>
      <w:szCs w:val="24"/>
      <w:lang w:val="ru-RU" w:eastAsia="ru-RU" w:bidi="ar-SA"/>
    </w:rPr>
  </w:style>
  <w:style w:type="character" w:customStyle="1" w:styleId="FontStyle33">
    <w:name w:val="Font Style33"/>
    <w:rsid w:val="008052A4"/>
    <w:rPr>
      <w:rFonts w:ascii="Times New Roman" w:hAnsi="Times New Roman" w:cs="Times New Roman" w:hint="default"/>
      <w:sz w:val="26"/>
      <w:szCs w:val="26"/>
    </w:rPr>
  </w:style>
  <w:style w:type="character" w:customStyle="1" w:styleId="FontStyle57">
    <w:name w:val="Font Style57"/>
    <w:rsid w:val="008052A4"/>
    <w:rPr>
      <w:rFonts w:ascii="Times New Roman" w:hAnsi="Times New Roman" w:cs="Times New Roman" w:hint="default"/>
      <w:b/>
      <w:bCs/>
      <w:sz w:val="20"/>
      <w:szCs w:val="20"/>
    </w:rPr>
  </w:style>
  <w:style w:type="character" w:customStyle="1" w:styleId="29">
    <w:name w:val="Нижний колонтитул Знак2"/>
    <w:basedOn w:val="a4"/>
    <w:uiPriority w:val="99"/>
    <w:semiHidden/>
    <w:rsid w:val="008052A4"/>
    <w:rPr>
      <w:sz w:val="24"/>
      <w:szCs w:val="24"/>
    </w:rPr>
  </w:style>
  <w:style w:type="character" w:customStyle="1" w:styleId="19">
    <w:name w:val="Нижний колонтитул Знак1"/>
    <w:basedOn w:val="a4"/>
    <w:uiPriority w:val="99"/>
    <w:locked/>
    <w:rsid w:val="008052A4"/>
    <w:rPr>
      <w:sz w:val="24"/>
      <w:szCs w:val="24"/>
    </w:rPr>
  </w:style>
  <w:style w:type="character" w:customStyle="1" w:styleId="260">
    <w:name w:val="Нижний колонтитул Знак26"/>
    <w:basedOn w:val="a4"/>
    <w:uiPriority w:val="99"/>
    <w:locked/>
    <w:rsid w:val="008052A4"/>
    <w:rPr>
      <w:sz w:val="24"/>
      <w:szCs w:val="24"/>
    </w:rPr>
  </w:style>
  <w:style w:type="character" w:customStyle="1" w:styleId="250">
    <w:name w:val="Нижний колонтитул Знак25"/>
    <w:basedOn w:val="a4"/>
    <w:uiPriority w:val="99"/>
    <w:locked/>
    <w:rsid w:val="008052A4"/>
    <w:rPr>
      <w:sz w:val="24"/>
      <w:szCs w:val="24"/>
    </w:rPr>
  </w:style>
  <w:style w:type="character" w:customStyle="1" w:styleId="230">
    <w:name w:val="Нижний колонтитул Знак23"/>
    <w:basedOn w:val="a4"/>
    <w:uiPriority w:val="99"/>
    <w:locked/>
    <w:rsid w:val="008052A4"/>
    <w:rPr>
      <w:sz w:val="24"/>
      <w:szCs w:val="24"/>
    </w:rPr>
  </w:style>
  <w:style w:type="character" w:customStyle="1" w:styleId="220">
    <w:name w:val="Нижний колонтитул Знак22"/>
    <w:basedOn w:val="a4"/>
    <w:uiPriority w:val="99"/>
    <w:locked/>
    <w:rsid w:val="008052A4"/>
    <w:rPr>
      <w:sz w:val="24"/>
      <w:szCs w:val="24"/>
    </w:rPr>
  </w:style>
  <w:style w:type="character" w:customStyle="1" w:styleId="212">
    <w:name w:val="Нижний колонтитул Знак21"/>
    <w:basedOn w:val="a4"/>
    <w:uiPriority w:val="99"/>
    <w:locked/>
    <w:rsid w:val="008052A4"/>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uiPriority w:val="99"/>
    <w:locked/>
    <w:rsid w:val="008052A4"/>
    <w:rPr>
      <w:sz w:val="24"/>
      <w:szCs w:val="24"/>
    </w:rPr>
  </w:style>
  <w:style w:type="character" w:customStyle="1" w:styleId="200">
    <w:name w:val="Нижний колонтитул Знак20"/>
    <w:basedOn w:val="a4"/>
    <w:uiPriority w:val="99"/>
    <w:locked/>
    <w:rsid w:val="008052A4"/>
    <w:rPr>
      <w:sz w:val="24"/>
      <w:szCs w:val="24"/>
    </w:rPr>
  </w:style>
  <w:style w:type="character" w:customStyle="1" w:styleId="190">
    <w:name w:val="Нижний колонтитул Знак19"/>
    <w:basedOn w:val="a4"/>
    <w:uiPriority w:val="99"/>
    <w:locked/>
    <w:rsid w:val="008052A4"/>
    <w:rPr>
      <w:sz w:val="24"/>
      <w:szCs w:val="24"/>
    </w:rPr>
  </w:style>
  <w:style w:type="character" w:customStyle="1" w:styleId="180">
    <w:name w:val="Нижний колонтитул Знак18"/>
    <w:basedOn w:val="a4"/>
    <w:uiPriority w:val="99"/>
    <w:locked/>
    <w:rsid w:val="008052A4"/>
    <w:rPr>
      <w:sz w:val="24"/>
      <w:szCs w:val="24"/>
    </w:rPr>
  </w:style>
  <w:style w:type="character" w:customStyle="1" w:styleId="170">
    <w:name w:val="Нижний колонтитул Знак17"/>
    <w:basedOn w:val="a4"/>
    <w:uiPriority w:val="99"/>
    <w:locked/>
    <w:rsid w:val="008052A4"/>
    <w:rPr>
      <w:sz w:val="24"/>
      <w:szCs w:val="24"/>
    </w:rPr>
  </w:style>
  <w:style w:type="character" w:customStyle="1" w:styleId="160">
    <w:name w:val="Нижний колонтитул Знак16"/>
    <w:basedOn w:val="a4"/>
    <w:uiPriority w:val="99"/>
    <w:locked/>
    <w:rsid w:val="008052A4"/>
    <w:rPr>
      <w:sz w:val="24"/>
      <w:szCs w:val="24"/>
    </w:rPr>
  </w:style>
  <w:style w:type="character" w:customStyle="1" w:styleId="150">
    <w:name w:val="Нижний колонтитул Знак15"/>
    <w:basedOn w:val="a4"/>
    <w:uiPriority w:val="99"/>
    <w:locked/>
    <w:rsid w:val="008052A4"/>
    <w:rPr>
      <w:sz w:val="24"/>
      <w:szCs w:val="24"/>
    </w:rPr>
  </w:style>
  <w:style w:type="character" w:customStyle="1" w:styleId="140">
    <w:name w:val="Нижний колонтитул Знак14"/>
    <w:basedOn w:val="a4"/>
    <w:uiPriority w:val="99"/>
    <w:locked/>
    <w:rsid w:val="008052A4"/>
    <w:rPr>
      <w:sz w:val="24"/>
      <w:szCs w:val="24"/>
    </w:rPr>
  </w:style>
  <w:style w:type="character" w:customStyle="1" w:styleId="130">
    <w:name w:val="Нижний колонтитул Знак13"/>
    <w:basedOn w:val="a4"/>
    <w:uiPriority w:val="99"/>
    <w:locked/>
    <w:rsid w:val="008052A4"/>
    <w:rPr>
      <w:sz w:val="24"/>
      <w:szCs w:val="24"/>
    </w:rPr>
  </w:style>
  <w:style w:type="character" w:customStyle="1" w:styleId="120">
    <w:name w:val="Нижний колонтитул Знак12"/>
    <w:basedOn w:val="a4"/>
    <w:uiPriority w:val="99"/>
    <w:locked/>
    <w:rsid w:val="008052A4"/>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052A4"/>
    <w:rPr>
      <w:sz w:val="24"/>
      <w:szCs w:val="24"/>
    </w:rPr>
  </w:style>
  <w:style w:type="character" w:customStyle="1" w:styleId="112">
    <w:name w:val="Нижний колонтитул Знак11"/>
    <w:basedOn w:val="a4"/>
    <w:uiPriority w:val="99"/>
    <w:locked/>
    <w:rsid w:val="008052A4"/>
    <w:rPr>
      <w:sz w:val="24"/>
      <w:szCs w:val="24"/>
    </w:rPr>
  </w:style>
  <w:style w:type="character" w:customStyle="1" w:styleId="231">
    <w:name w:val="Основной текст с отступом 2 Знак3"/>
    <w:basedOn w:val="a4"/>
    <w:uiPriority w:val="99"/>
    <w:locked/>
    <w:rsid w:val="008052A4"/>
    <w:rPr>
      <w:sz w:val="24"/>
      <w:szCs w:val="24"/>
    </w:rPr>
  </w:style>
  <w:style w:type="character" w:customStyle="1" w:styleId="100">
    <w:name w:val="Нижний колонтитул Знак10"/>
    <w:basedOn w:val="a4"/>
    <w:uiPriority w:val="99"/>
    <w:locked/>
    <w:rsid w:val="008052A4"/>
    <w:rPr>
      <w:sz w:val="24"/>
      <w:szCs w:val="24"/>
    </w:rPr>
  </w:style>
  <w:style w:type="character" w:customStyle="1" w:styleId="92">
    <w:name w:val="Нижний колонтитул Знак9"/>
    <w:basedOn w:val="a4"/>
    <w:uiPriority w:val="99"/>
    <w:locked/>
    <w:rsid w:val="008052A4"/>
    <w:rPr>
      <w:sz w:val="24"/>
      <w:szCs w:val="24"/>
    </w:rPr>
  </w:style>
  <w:style w:type="character" w:customStyle="1" w:styleId="82">
    <w:name w:val="Нижний колонтитул Знак8"/>
    <w:basedOn w:val="a4"/>
    <w:uiPriority w:val="99"/>
    <w:locked/>
    <w:rsid w:val="008052A4"/>
    <w:rPr>
      <w:sz w:val="24"/>
      <w:szCs w:val="24"/>
    </w:rPr>
  </w:style>
  <w:style w:type="character" w:customStyle="1" w:styleId="72">
    <w:name w:val="Нижний колонтитул Знак7"/>
    <w:basedOn w:val="a4"/>
    <w:locked/>
    <w:rsid w:val="008052A4"/>
    <w:rPr>
      <w:sz w:val="24"/>
      <w:szCs w:val="24"/>
    </w:rPr>
  </w:style>
  <w:style w:type="character" w:customStyle="1" w:styleId="61">
    <w:name w:val="Нижний колонтитул Знак6"/>
    <w:basedOn w:val="a4"/>
    <w:uiPriority w:val="99"/>
    <w:locked/>
    <w:rsid w:val="008052A4"/>
    <w:rPr>
      <w:sz w:val="24"/>
      <w:szCs w:val="24"/>
    </w:rPr>
  </w:style>
  <w:style w:type="character" w:customStyle="1" w:styleId="51">
    <w:name w:val="Нижний колонтитул Знак5"/>
    <w:basedOn w:val="a4"/>
    <w:uiPriority w:val="99"/>
    <w:locked/>
    <w:rsid w:val="008052A4"/>
    <w:rPr>
      <w:sz w:val="24"/>
      <w:szCs w:val="24"/>
    </w:rPr>
  </w:style>
  <w:style w:type="character" w:customStyle="1" w:styleId="44">
    <w:name w:val="Нижний колонтитул Знак4"/>
    <w:basedOn w:val="a4"/>
    <w:locked/>
    <w:rsid w:val="008052A4"/>
    <w:rPr>
      <w:sz w:val="24"/>
      <w:szCs w:val="24"/>
    </w:rPr>
  </w:style>
  <w:style w:type="character" w:customStyle="1" w:styleId="37">
    <w:name w:val="Нижний колонтитул Знак3"/>
    <w:basedOn w:val="a4"/>
    <w:uiPriority w:val="99"/>
    <w:locked/>
    <w:rsid w:val="008052A4"/>
    <w:rPr>
      <w:sz w:val="24"/>
      <w:szCs w:val="24"/>
    </w:rPr>
  </w:style>
  <w:style w:type="character" w:customStyle="1" w:styleId="221">
    <w:name w:val="Основной текст с отступом 2 Знак2"/>
    <w:uiPriority w:val="99"/>
    <w:locked/>
    <w:rsid w:val="008052A4"/>
    <w:rPr>
      <w:sz w:val="24"/>
      <w:szCs w:val="24"/>
    </w:rPr>
  </w:style>
  <w:style w:type="character" w:customStyle="1" w:styleId="240">
    <w:name w:val="Нижний колонтитул Знак24"/>
    <w:basedOn w:val="a4"/>
    <w:uiPriority w:val="99"/>
    <w:locked/>
    <w:rsid w:val="008052A4"/>
    <w:rPr>
      <w:sz w:val="24"/>
      <w:szCs w:val="24"/>
    </w:rPr>
  </w:style>
  <w:style w:type="character" w:customStyle="1" w:styleId="213">
    <w:name w:val="Основной текст с отступом 2 Знак1"/>
    <w:basedOn w:val="a4"/>
    <w:uiPriority w:val="99"/>
    <w:semiHidden/>
    <w:locked/>
    <w:rsid w:val="008052A4"/>
    <w:rPr>
      <w:sz w:val="24"/>
      <w:szCs w:val="24"/>
    </w:rPr>
  </w:style>
  <w:style w:type="table" w:styleId="affc">
    <w:name w:val="Table Grid"/>
    <w:basedOn w:val="a5"/>
    <w:rsid w:val="0080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8052A4"/>
    <w:pPr>
      <w:numPr>
        <w:numId w:val="3"/>
      </w:numPr>
      <w:contextualSpacing/>
    </w:pPr>
  </w:style>
  <w:style w:type="paragraph" w:styleId="2">
    <w:name w:val="List Bullet 2"/>
    <w:basedOn w:val="a3"/>
    <w:semiHidden/>
    <w:unhideWhenUsed/>
    <w:rsid w:val="008052A4"/>
    <w:pPr>
      <w:numPr>
        <w:numId w:val="4"/>
      </w:numPr>
      <w:contextualSpacing/>
    </w:pPr>
  </w:style>
  <w:style w:type="paragraph" w:styleId="30">
    <w:name w:val="List Bullet 3"/>
    <w:basedOn w:val="a3"/>
    <w:uiPriority w:val="99"/>
    <w:semiHidden/>
    <w:unhideWhenUsed/>
    <w:rsid w:val="008052A4"/>
    <w:pPr>
      <w:numPr>
        <w:numId w:val="5"/>
      </w:numPr>
      <w:contextualSpacing/>
    </w:pPr>
  </w:style>
  <w:style w:type="paragraph" w:styleId="3">
    <w:name w:val="List Number 3"/>
    <w:basedOn w:val="a3"/>
    <w:semiHidden/>
    <w:unhideWhenUsed/>
    <w:rsid w:val="008052A4"/>
    <w:pPr>
      <w:numPr>
        <w:numId w:val="6"/>
      </w:numPr>
      <w:contextualSpacing/>
    </w:pPr>
  </w:style>
  <w:style w:type="numbering" w:customStyle="1" w:styleId="1">
    <w:name w:val="Стиль1"/>
    <w:uiPriority w:val="99"/>
    <w:rsid w:val="008052A4"/>
    <w:pPr>
      <w:numPr>
        <w:numId w:val="40"/>
      </w:numPr>
    </w:pPr>
  </w:style>
  <w:style w:type="numbering" w:customStyle="1" w:styleId="21">
    <w:name w:val="Стиль2"/>
    <w:uiPriority w:val="99"/>
    <w:rsid w:val="008052A4"/>
    <w:pPr>
      <w:numPr>
        <w:numId w:val="41"/>
      </w:numPr>
    </w:pPr>
  </w:style>
  <w:style w:type="character" w:customStyle="1" w:styleId="241">
    <w:name w:val="Основной текст с отступом 2 Знак4"/>
    <w:uiPriority w:val="99"/>
    <w:locked/>
    <w:rsid w:val="008052A4"/>
    <w:rPr>
      <w:sz w:val="24"/>
      <w:szCs w:val="24"/>
    </w:rPr>
  </w:style>
  <w:style w:type="character" w:styleId="affd">
    <w:name w:val="page number"/>
    <w:basedOn w:val="a4"/>
    <w:uiPriority w:val="99"/>
    <w:semiHidden/>
    <w:unhideWhenUsed/>
    <w:rsid w:val="008052A4"/>
  </w:style>
  <w:style w:type="paragraph" w:styleId="affe">
    <w:name w:val="List Paragraph"/>
    <w:basedOn w:val="a3"/>
    <w:link w:val="afff"/>
    <w:uiPriority w:val="34"/>
    <w:qFormat/>
    <w:rsid w:val="004439BE"/>
    <w:pPr>
      <w:ind w:left="720"/>
      <w:contextualSpacing/>
    </w:pPr>
  </w:style>
  <w:style w:type="character" w:customStyle="1" w:styleId="71">
    <w:name w:val="Заголовок 7 Знак1"/>
    <w:basedOn w:val="a4"/>
    <w:link w:val="7"/>
    <w:rsid w:val="00250CDE"/>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link w:val="8"/>
    <w:rsid w:val="00250CDE"/>
    <w:rPr>
      <w:rFonts w:asciiTheme="majorHAnsi" w:eastAsiaTheme="majorEastAsia" w:hAnsiTheme="majorHAnsi" w:cstheme="majorBidi"/>
      <w:color w:val="404040" w:themeColor="text1" w:themeTint="BF"/>
    </w:rPr>
  </w:style>
  <w:style w:type="character" w:customStyle="1" w:styleId="91">
    <w:name w:val="Заголовок 9 Знак1"/>
    <w:basedOn w:val="a4"/>
    <w:link w:val="9"/>
    <w:rsid w:val="00250CDE"/>
    <w:rPr>
      <w:rFonts w:asciiTheme="majorHAnsi" w:eastAsiaTheme="majorEastAsia" w:hAnsiTheme="majorHAnsi" w:cstheme="majorBidi"/>
      <w:i/>
      <w:iCs/>
      <w:color w:val="404040" w:themeColor="text1" w:themeTint="BF"/>
    </w:rPr>
  </w:style>
  <w:style w:type="character" w:customStyle="1" w:styleId="afff">
    <w:name w:val="Абзац списка Знак"/>
    <w:link w:val="affe"/>
    <w:uiPriority w:val="34"/>
    <w:rsid w:val="00CB60DE"/>
    <w:rPr>
      <w:sz w:val="24"/>
      <w:szCs w:val="24"/>
    </w:rPr>
  </w:style>
  <w:style w:type="paragraph" w:styleId="1a">
    <w:name w:val="toc 1"/>
    <w:basedOn w:val="a3"/>
    <w:next w:val="a3"/>
    <w:autoRedefine/>
    <w:uiPriority w:val="39"/>
    <w:unhideWhenUsed/>
    <w:rsid w:val="00B433CE"/>
    <w:pPr>
      <w:spacing w:after="100"/>
    </w:pPr>
  </w:style>
  <w:style w:type="paragraph" w:styleId="2b">
    <w:name w:val="toc 2"/>
    <w:basedOn w:val="a3"/>
    <w:next w:val="a3"/>
    <w:autoRedefine/>
    <w:uiPriority w:val="39"/>
    <w:unhideWhenUsed/>
    <w:rsid w:val="00B433CE"/>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368" Type="http://schemas.openxmlformats.org/officeDocument/2006/relationships/hyperlink" Target="http://zakupki.rosatom.ru/" TargetMode="External"/><Relationship Id="rId389"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35"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81" Type="http://schemas.openxmlformats.org/officeDocument/2006/relationships/hyperlink" Target="http://zakupki.rosatom.ru/" TargetMode="External"/><Relationship Id="rId316"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141" Type="http://schemas.openxmlformats.org/officeDocument/2006/relationships/hyperlink" Target="http://zakupki.rosatom.ru/" TargetMode="External"/><Relationship Id="rId358"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14" Type="http://schemas.openxmlformats.org/officeDocument/2006/relationships/hyperlink" Target="http://www.zakupki.gov.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25" Type="http://schemas.openxmlformats.org/officeDocument/2006/relationships/header" Target="header2.xm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26" Type="http://schemas.openxmlformats.org/officeDocument/2006/relationships/footer" Target="footer3.xm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27" Type="http://schemas.openxmlformats.org/officeDocument/2006/relationships/hyperlink" Target="http://www.zakupki.gov.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17" Type="http://schemas.openxmlformats.org/officeDocument/2006/relationships/hyperlink" Target="http://www.zakupki.gov.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www.a-k-d.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footer" Target="footer4.xm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footer" Target="footer5.xm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fontTable" Target="fontTable.xml"/><Relationship Id="rId303"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theme" Target="theme/theme1.xm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F858E-687D-4E0A-B377-659A57EFB462}">
  <ds:schemaRefs>
    <ds:schemaRef ds:uri="http://schemas.openxmlformats.org/officeDocument/2006/bibliography"/>
  </ds:schemaRefs>
</ds:datastoreItem>
</file>

<file path=customXml/itemProps2.xml><?xml version="1.0" encoding="utf-8"?>
<ds:datastoreItem xmlns:ds="http://schemas.openxmlformats.org/officeDocument/2006/customXml" ds:itemID="{708F94C6-7FB4-428D-B756-9C847081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46</Pages>
  <Words>20582</Words>
  <Characters>117324</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137631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mang04</cp:lastModifiedBy>
  <cp:revision>26</cp:revision>
  <cp:lastPrinted>2013-05-13T10:31:00Z</cp:lastPrinted>
  <dcterms:created xsi:type="dcterms:W3CDTF">2014-10-31T08:46:00Z</dcterms:created>
  <dcterms:modified xsi:type="dcterms:W3CDTF">2014-11-24T09:09:00Z</dcterms:modified>
</cp:coreProperties>
</file>