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10BE9" w:rsidRDefault="00410BE9">
      <w:pPr>
        <w:pStyle w:val="1"/>
        <w:jc w:val="center"/>
        <w:rPr>
          <w:rFonts w:eastAsia="Times New Roman"/>
          <w:sz w:val="21"/>
          <w:szCs w:val="21"/>
        </w:rPr>
      </w:pPr>
      <w:r w:rsidRPr="00410BE9">
        <w:rPr>
          <w:rFonts w:eastAsia="Times New Roman"/>
          <w:sz w:val="21"/>
          <w:szCs w:val="21"/>
        </w:rPr>
        <w:t>ПРОТОКОЛ № R027538-1</w:t>
      </w:r>
      <w:r w:rsidRPr="00410BE9">
        <w:rPr>
          <w:rFonts w:eastAsia="Times New Roman"/>
          <w:sz w:val="21"/>
          <w:szCs w:val="21"/>
        </w:rPr>
        <w:br/>
        <w:t xml:space="preserve">открытия доступа </w:t>
      </w:r>
      <w:proofErr w:type="gramStart"/>
      <w:r w:rsidRPr="00410BE9">
        <w:rPr>
          <w:rFonts w:eastAsia="Times New Roman"/>
          <w:sz w:val="21"/>
          <w:szCs w:val="21"/>
        </w:rPr>
        <w:t>к заявкам на участие в открытом запросе предложений на право заключения договора на лот</w:t>
      </w:r>
      <w:proofErr w:type="gramEnd"/>
      <w:r w:rsidRPr="00410BE9">
        <w:rPr>
          <w:rFonts w:eastAsia="Times New Roman"/>
          <w:sz w:val="21"/>
          <w:szCs w:val="21"/>
        </w:rPr>
        <w:t xml:space="preserve"> № 035/06/2015 «Поставка сборных железобетонных изделий (панели стеновые ПС) для выполнения строительно-монтажных работ на объектах</w:t>
      </w:r>
      <w:r w:rsidRPr="00410BE9">
        <w:rPr>
          <w:rFonts w:eastAsia="Times New Roman"/>
          <w:sz w:val="21"/>
          <w:szCs w:val="21"/>
        </w:rPr>
        <w:t xml:space="preserve"> энергоблока № 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85"/>
        <w:gridCol w:w="6303"/>
      </w:tblGrid>
      <w:tr w:rsidR="00000000" w:rsidRPr="00410BE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10BE9" w:rsidRDefault="00410BE9" w:rsidP="00410BE9">
            <w:pPr>
              <w:rPr>
                <w:rFonts w:eastAsia="Times New Roman"/>
                <w:sz w:val="21"/>
                <w:szCs w:val="21"/>
              </w:rPr>
            </w:pPr>
            <w:r w:rsidRPr="00410BE9">
              <w:rPr>
                <w:rFonts w:eastAsia="Times New Roman"/>
                <w:sz w:val="21"/>
                <w:szCs w:val="21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10BE9" w:rsidRDefault="00410BE9">
            <w:pPr>
              <w:jc w:val="right"/>
              <w:rPr>
                <w:rFonts w:eastAsia="Times New Roman"/>
                <w:sz w:val="21"/>
                <w:szCs w:val="21"/>
              </w:rPr>
            </w:pPr>
            <w:r w:rsidRPr="00410BE9">
              <w:rPr>
                <w:rFonts w:eastAsia="Times New Roman"/>
                <w:sz w:val="21"/>
                <w:szCs w:val="21"/>
              </w:rPr>
              <w:t>«27» июля 2015 г.</w:t>
            </w:r>
          </w:p>
        </w:tc>
      </w:tr>
    </w:tbl>
    <w:p w:rsidR="00000000" w:rsidRPr="00410BE9" w:rsidRDefault="00410BE9">
      <w:pPr>
        <w:pStyle w:val="a3"/>
        <w:rPr>
          <w:sz w:val="21"/>
          <w:szCs w:val="21"/>
        </w:rPr>
      </w:pPr>
      <w:proofErr w:type="gramStart"/>
      <w:r w:rsidRPr="00410BE9">
        <w:rPr>
          <w:sz w:val="21"/>
          <w:szCs w:val="21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 w:rsidRPr="00410BE9">
        <w:rPr>
          <w:sz w:val="21"/>
          <w:szCs w:val="21"/>
        </w:rPr>
        <w:t>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Pr="00410BE9">
        <w:rPr>
          <w:sz w:val="21"/>
          <w:szCs w:val="21"/>
        </w:rPr>
        <w:fldChar w:fldCharType="begin"/>
      </w:r>
      <w:r w:rsidRPr="00410BE9">
        <w:rPr>
          <w:sz w:val="21"/>
          <w:szCs w:val="21"/>
        </w:rPr>
        <w:instrText xml:space="preserve"> </w:instrText>
      </w:r>
      <w:r w:rsidRPr="00410BE9">
        <w:rPr>
          <w:sz w:val="21"/>
          <w:szCs w:val="21"/>
        </w:rPr>
        <w:instrText>HYPERLINK "http://www.a</w:instrText>
      </w:r>
      <w:r w:rsidRPr="00410BE9">
        <w:rPr>
          <w:sz w:val="21"/>
          <w:szCs w:val="21"/>
        </w:rPr>
        <w:instrText>-k-d.ru/"</w:instrText>
      </w:r>
      <w:r w:rsidRPr="00410BE9">
        <w:rPr>
          <w:sz w:val="21"/>
          <w:szCs w:val="21"/>
        </w:rPr>
        <w:instrText xml:space="preserve"> </w:instrText>
      </w:r>
      <w:r w:rsidRPr="00410BE9">
        <w:rPr>
          <w:sz w:val="21"/>
          <w:szCs w:val="21"/>
        </w:rPr>
        <w:fldChar w:fldCharType="separate"/>
      </w:r>
      <w:r w:rsidRPr="00410BE9">
        <w:rPr>
          <w:rStyle w:val="a4"/>
          <w:sz w:val="21"/>
          <w:szCs w:val="21"/>
        </w:rPr>
        <w:t>a-k-d.ru</w:t>
      </w:r>
      <w:proofErr w:type="spellEnd"/>
      <w:r w:rsidRPr="00410BE9">
        <w:rPr>
          <w:sz w:val="21"/>
          <w:szCs w:val="21"/>
        </w:rPr>
        <w:fldChar w:fldCharType="end"/>
      </w:r>
      <w:r w:rsidRPr="00410BE9">
        <w:rPr>
          <w:sz w:val="21"/>
          <w:szCs w:val="21"/>
        </w:rPr>
        <w:t xml:space="preserve">» согласно регламенту ее работы. </w:t>
      </w:r>
      <w:proofErr w:type="gramEnd"/>
    </w:p>
    <w:p w:rsidR="00000000" w:rsidRPr="00410BE9" w:rsidRDefault="00410BE9">
      <w:pPr>
        <w:pStyle w:val="3"/>
        <w:rPr>
          <w:rFonts w:eastAsia="Times New Roman"/>
          <w:sz w:val="21"/>
          <w:szCs w:val="21"/>
        </w:rPr>
      </w:pPr>
      <w:r w:rsidRPr="00410BE9">
        <w:rPr>
          <w:rFonts w:eastAsia="Times New Roman"/>
          <w:sz w:val="21"/>
          <w:szCs w:val="21"/>
        </w:rPr>
        <w:t>Информация о закупке:</w:t>
      </w:r>
    </w:p>
    <w:p w:rsidR="00000000" w:rsidRPr="00410BE9" w:rsidRDefault="00410BE9">
      <w:pPr>
        <w:pStyle w:val="a3"/>
        <w:rPr>
          <w:sz w:val="21"/>
          <w:szCs w:val="21"/>
        </w:rPr>
      </w:pPr>
      <w:r w:rsidRPr="00410BE9">
        <w:rPr>
          <w:sz w:val="21"/>
          <w:szCs w:val="21"/>
        </w:rPr>
        <w:t>Заказчик: ООО «СМУ №1» Организатор запроса предложений: ООО «СМУ №1».</w:t>
      </w:r>
      <w:r w:rsidRPr="00410BE9">
        <w:rPr>
          <w:sz w:val="21"/>
          <w:szCs w:val="21"/>
        </w:rPr>
        <w:br/>
        <w:t>Предмет договора: право заключения договора на лот № 035/06/2015 «Поставка сборных железобетонных изделий (п</w:t>
      </w:r>
      <w:r w:rsidRPr="00410BE9">
        <w:rPr>
          <w:sz w:val="21"/>
          <w:szCs w:val="21"/>
        </w:rPr>
        <w:t xml:space="preserve">анели стеновые ПС) для выполнения строительно-монтажных работ на объектах энергоблока № 4 Ростовской АЭС». </w:t>
      </w:r>
    </w:p>
    <w:p w:rsidR="00000000" w:rsidRPr="00410BE9" w:rsidRDefault="00410BE9">
      <w:pPr>
        <w:pStyle w:val="a3"/>
        <w:rPr>
          <w:sz w:val="21"/>
          <w:szCs w:val="21"/>
        </w:rPr>
      </w:pPr>
      <w:r w:rsidRPr="00410BE9">
        <w:rPr>
          <w:sz w:val="21"/>
          <w:szCs w:val="21"/>
        </w:rPr>
        <w:t xml:space="preserve">Начальная (максимальная) цена договора: 7 106 690.25 российских рублей (семь миллионов сто шесть тысяч шестьсот девяносто рублей 25 копеек) включая </w:t>
      </w:r>
      <w:r w:rsidRPr="00410BE9">
        <w:rPr>
          <w:sz w:val="21"/>
          <w:szCs w:val="21"/>
        </w:rPr>
        <w:t xml:space="preserve">НДС. </w:t>
      </w:r>
    </w:p>
    <w:p w:rsidR="00000000" w:rsidRPr="00410BE9" w:rsidRDefault="00410BE9">
      <w:pPr>
        <w:pStyle w:val="a3"/>
        <w:rPr>
          <w:sz w:val="21"/>
          <w:szCs w:val="21"/>
        </w:rPr>
      </w:pPr>
      <w:r w:rsidRPr="00410BE9">
        <w:rPr>
          <w:sz w:val="21"/>
          <w:szCs w:val="21"/>
        </w:rPr>
        <w:t xml:space="preserve">Срок исполнения договора: В соответствии с проектом договора (Часть 3 Тома 1 закупочной документации). </w:t>
      </w:r>
    </w:p>
    <w:p w:rsidR="00000000" w:rsidRPr="00410BE9" w:rsidRDefault="00410BE9">
      <w:pPr>
        <w:pStyle w:val="a3"/>
        <w:rPr>
          <w:sz w:val="21"/>
          <w:szCs w:val="21"/>
        </w:rPr>
      </w:pPr>
      <w:r w:rsidRPr="00410BE9">
        <w:rPr>
          <w:sz w:val="21"/>
          <w:szCs w:val="21"/>
        </w:rPr>
        <w:t>Извещение о проведении запроса предложений и документации по запросу предложений опубликованы «15» июля 2015 года в информационно-телекоммуникацио</w:t>
      </w:r>
      <w:r w:rsidRPr="00410BE9">
        <w:rPr>
          <w:sz w:val="21"/>
          <w:szCs w:val="21"/>
        </w:rPr>
        <w:t xml:space="preserve">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 w:rsidRPr="00410BE9">
          <w:rPr>
            <w:rStyle w:val="a4"/>
            <w:sz w:val="21"/>
            <w:szCs w:val="21"/>
          </w:rPr>
          <w:t>http://zakupki.rosatom.ru/</w:t>
        </w:r>
      </w:hyperlink>
      <w:r w:rsidRPr="00410BE9">
        <w:rPr>
          <w:sz w:val="21"/>
          <w:szCs w:val="21"/>
        </w:rPr>
        <w:t>, закупка №150715/0653/035, на ЭТП «</w:t>
      </w:r>
      <w:proofErr w:type="spellStart"/>
      <w:r w:rsidRPr="00410BE9">
        <w:rPr>
          <w:sz w:val="21"/>
          <w:szCs w:val="21"/>
        </w:rPr>
        <w:fldChar w:fldCharType="begin"/>
      </w:r>
      <w:r w:rsidRPr="00410BE9">
        <w:rPr>
          <w:sz w:val="21"/>
          <w:szCs w:val="21"/>
        </w:rPr>
        <w:instrText xml:space="preserve"> </w:instrText>
      </w:r>
      <w:r w:rsidRPr="00410BE9">
        <w:rPr>
          <w:sz w:val="21"/>
          <w:szCs w:val="21"/>
        </w:rPr>
        <w:instrText>HYPERLIN</w:instrText>
      </w:r>
      <w:r w:rsidRPr="00410BE9">
        <w:rPr>
          <w:sz w:val="21"/>
          <w:szCs w:val="21"/>
        </w:rPr>
        <w:instrText>K "http://www.a-k-d.ru/"</w:instrText>
      </w:r>
      <w:r w:rsidRPr="00410BE9">
        <w:rPr>
          <w:sz w:val="21"/>
          <w:szCs w:val="21"/>
        </w:rPr>
        <w:instrText xml:space="preserve"> </w:instrText>
      </w:r>
      <w:r w:rsidRPr="00410BE9">
        <w:rPr>
          <w:sz w:val="21"/>
          <w:szCs w:val="21"/>
        </w:rPr>
        <w:fldChar w:fldCharType="separate"/>
      </w:r>
      <w:r w:rsidRPr="00410BE9">
        <w:rPr>
          <w:rStyle w:val="a4"/>
          <w:sz w:val="21"/>
          <w:szCs w:val="21"/>
        </w:rPr>
        <w:t>a-k-d.ru</w:t>
      </w:r>
      <w:proofErr w:type="spellEnd"/>
      <w:r w:rsidRPr="00410BE9">
        <w:rPr>
          <w:sz w:val="21"/>
          <w:szCs w:val="21"/>
        </w:rPr>
        <w:fldChar w:fldCharType="end"/>
      </w:r>
      <w:r w:rsidRPr="00410BE9">
        <w:rPr>
          <w:sz w:val="21"/>
          <w:szCs w:val="21"/>
        </w:rPr>
        <w:t xml:space="preserve">», закупка №R027538. </w:t>
      </w:r>
    </w:p>
    <w:p w:rsidR="00000000" w:rsidRPr="00410BE9" w:rsidRDefault="00410BE9">
      <w:pPr>
        <w:pStyle w:val="a3"/>
        <w:rPr>
          <w:sz w:val="21"/>
          <w:szCs w:val="21"/>
        </w:rPr>
      </w:pPr>
      <w:r w:rsidRPr="00410BE9">
        <w:rPr>
          <w:sz w:val="21"/>
          <w:szCs w:val="21"/>
        </w:rPr>
        <w:t>На момент окончания срока подачи заявок на участие в запросе предложений на 09:00 (время московское) «27» июля 2015 года на ЭТП АКД</w:t>
      </w:r>
      <w:r w:rsidRPr="00410BE9">
        <w:rPr>
          <w:sz w:val="21"/>
          <w:szCs w:val="21"/>
        </w:rPr>
        <w:br/>
        <w:t>всего подано: 1 заявок на участие в запросе предложений;</w:t>
      </w:r>
      <w:r w:rsidRPr="00410BE9">
        <w:rPr>
          <w:sz w:val="21"/>
          <w:szCs w:val="21"/>
        </w:rPr>
        <w:br/>
        <w:t xml:space="preserve">всего отозвано: 0 заявок на участие в запросе предложений; </w:t>
      </w:r>
    </w:p>
    <w:p w:rsidR="00000000" w:rsidRPr="00410BE9" w:rsidRDefault="00410BE9">
      <w:pPr>
        <w:pStyle w:val="3"/>
        <w:rPr>
          <w:rFonts w:eastAsia="Times New Roman"/>
          <w:sz w:val="21"/>
          <w:szCs w:val="21"/>
        </w:rPr>
      </w:pPr>
      <w:r w:rsidRPr="00410BE9">
        <w:rPr>
          <w:rFonts w:eastAsia="Times New Roman"/>
          <w:sz w:val="21"/>
          <w:szCs w:val="21"/>
        </w:rPr>
        <w:t>Результаты открытия доступа к заявкам на участие в запросе предложений:</w:t>
      </w:r>
    </w:p>
    <w:p w:rsidR="00000000" w:rsidRPr="00410BE9" w:rsidRDefault="00410BE9">
      <w:pPr>
        <w:pStyle w:val="a3"/>
        <w:rPr>
          <w:sz w:val="21"/>
          <w:szCs w:val="21"/>
        </w:rPr>
      </w:pPr>
      <w:r w:rsidRPr="00410BE9">
        <w:rPr>
          <w:sz w:val="21"/>
          <w:szCs w:val="21"/>
        </w:rPr>
        <w:t>Предмет договора</w:t>
      </w:r>
      <w:r w:rsidRPr="00410BE9">
        <w:rPr>
          <w:sz w:val="21"/>
          <w:szCs w:val="21"/>
        </w:rPr>
        <w:t xml:space="preserve"> </w:t>
      </w:r>
      <w:r w:rsidRPr="00410BE9">
        <w:rPr>
          <w:sz w:val="21"/>
          <w:szCs w:val="21"/>
        </w:rPr>
        <w:t>Открытый запрос предложений на Право заключения договора на лот № 035/06/2015 «Поставка сборных железобетонных изделий (панели стеновые ПС) для выполнения строительно-</w:t>
      </w:r>
      <w:r w:rsidRPr="00410BE9">
        <w:rPr>
          <w:sz w:val="21"/>
          <w:szCs w:val="21"/>
        </w:rPr>
        <w:t>монтажных работ на объектах энергоблока № 4 Ростовской АЭС».</w:t>
      </w:r>
    </w:p>
    <w:p w:rsidR="00000000" w:rsidRPr="00410BE9" w:rsidRDefault="00410BE9">
      <w:pPr>
        <w:pStyle w:val="a3"/>
        <w:rPr>
          <w:sz w:val="21"/>
          <w:szCs w:val="21"/>
        </w:rPr>
      </w:pPr>
      <w:r w:rsidRPr="00410BE9">
        <w:rPr>
          <w:sz w:val="21"/>
          <w:szCs w:val="21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86"/>
        <w:gridCol w:w="4257"/>
        <w:gridCol w:w="5645"/>
      </w:tblGrid>
      <w:tr w:rsidR="00000000" w:rsidRPr="00410B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10BE9" w:rsidRDefault="00410BE9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410BE9">
              <w:rPr>
                <w:rFonts w:eastAsia="Times New Roman"/>
                <w:b/>
                <w:bCs/>
                <w:sz w:val="21"/>
                <w:szCs w:val="21"/>
              </w:rPr>
              <w:t>№</w:t>
            </w:r>
            <w:r w:rsidRPr="00410BE9">
              <w:rPr>
                <w:rFonts w:eastAsia="Times New Roman"/>
                <w:b/>
                <w:bCs/>
                <w:sz w:val="21"/>
                <w:szCs w:val="21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10BE9" w:rsidRDefault="00410BE9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410BE9">
              <w:rPr>
                <w:rFonts w:eastAsia="Times New Roman"/>
                <w:b/>
                <w:bCs/>
                <w:sz w:val="21"/>
                <w:szCs w:val="21"/>
              </w:rPr>
              <w:t xml:space="preserve">Наименование (для юридического лица), </w:t>
            </w:r>
            <w:r w:rsidRPr="00410BE9">
              <w:rPr>
                <w:rFonts w:eastAsia="Times New Roman"/>
                <w:b/>
                <w:bCs/>
                <w:sz w:val="21"/>
                <w:szCs w:val="21"/>
              </w:rPr>
              <w:br/>
              <w:t>ФИО (для физического лица) участника запроса пре</w:t>
            </w:r>
            <w:r w:rsidRPr="00410BE9">
              <w:rPr>
                <w:rFonts w:eastAsia="Times New Roman"/>
                <w:b/>
                <w:bCs/>
                <w:sz w:val="21"/>
                <w:szCs w:val="21"/>
              </w:rPr>
              <w:t>дложений</w:t>
            </w:r>
            <w:r w:rsidRPr="00410BE9">
              <w:rPr>
                <w:rFonts w:eastAsia="Times New Roman"/>
                <w:b/>
                <w:bCs/>
                <w:sz w:val="21"/>
                <w:szCs w:val="21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10BE9" w:rsidRDefault="00410BE9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410BE9">
              <w:rPr>
                <w:rFonts w:eastAsia="Times New Roman"/>
                <w:b/>
                <w:bCs/>
                <w:sz w:val="21"/>
                <w:szCs w:val="21"/>
              </w:rPr>
              <w:t xml:space="preserve">Условия исполнения договора, указанные в заявке </w:t>
            </w:r>
          </w:p>
        </w:tc>
      </w:tr>
      <w:tr w:rsidR="00000000" w:rsidRPr="00410B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10BE9" w:rsidRDefault="00410BE9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410BE9">
              <w:rPr>
                <w:rFonts w:eastAsia="Times New Roman"/>
                <w:sz w:val="21"/>
                <w:szCs w:val="21"/>
              </w:rPr>
              <w:t xml:space="preserve">1710_R027538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10BE9" w:rsidRDefault="00410BE9">
            <w:pPr>
              <w:rPr>
                <w:rFonts w:eastAsia="Times New Roman"/>
                <w:sz w:val="21"/>
                <w:szCs w:val="21"/>
              </w:rPr>
            </w:pPr>
            <w:proofErr w:type="gramStart"/>
            <w:r w:rsidRPr="00410BE9">
              <w:rPr>
                <w:rFonts w:eastAsia="Times New Roman"/>
                <w:sz w:val="21"/>
                <w:szCs w:val="21"/>
              </w:rPr>
              <w:t>Открытое акционерное общество "Завод КПД 210"</w:t>
            </w:r>
            <w:r w:rsidRPr="00410BE9">
              <w:rPr>
                <w:rFonts w:eastAsia="Times New Roman"/>
                <w:sz w:val="21"/>
                <w:szCs w:val="21"/>
              </w:rPr>
              <w:br/>
              <w:t>ИНН: 6143075301</w:t>
            </w:r>
            <w:r w:rsidRPr="00410BE9">
              <w:rPr>
                <w:rFonts w:eastAsia="Times New Roman"/>
                <w:sz w:val="21"/>
                <w:szCs w:val="21"/>
              </w:rPr>
              <w:br/>
            </w:r>
            <w:r w:rsidRPr="00410BE9">
              <w:rPr>
                <w:rFonts w:eastAsia="Times New Roman"/>
                <w:sz w:val="21"/>
                <w:szCs w:val="21"/>
              </w:rPr>
              <w:t>Юридический адрес: 347360, Россия, Ростовская область, г. Волгодонск, 6-ая Заводская , 10</w:t>
            </w:r>
            <w:r w:rsidRPr="00410BE9">
              <w:rPr>
                <w:rFonts w:eastAsia="Times New Roman"/>
                <w:sz w:val="21"/>
                <w:szCs w:val="21"/>
              </w:rPr>
              <w:br/>
              <w:t xml:space="preserve">Фактический адрес: 347360, Россия, Ростовская область, г. Волгодонск, 6-ая Заводская , 10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10BE9" w:rsidRDefault="00410BE9">
            <w:pPr>
              <w:rPr>
                <w:rFonts w:eastAsia="Times New Roman"/>
                <w:sz w:val="21"/>
                <w:szCs w:val="21"/>
              </w:rPr>
            </w:pPr>
            <w:r w:rsidRPr="00410BE9">
              <w:rPr>
                <w:rFonts w:eastAsia="Times New Roman"/>
                <w:sz w:val="21"/>
                <w:szCs w:val="21"/>
              </w:rPr>
              <w:t>Цена заявки: 7 106 211.69 (семь миллионов сто шесть тысяч двести одиннадца</w:t>
            </w:r>
            <w:r w:rsidRPr="00410BE9">
              <w:rPr>
                <w:rFonts w:eastAsia="Times New Roman"/>
                <w:sz w:val="21"/>
                <w:szCs w:val="21"/>
              </w:rPr>
              <w:t>ть рублей 69 копеек</w:t>
            </w:r>
            <w:proofErr w:type="gramStart"/>
            <w:r w:rsidRPr="00410BE9">
              <w:rPr>
                <w:rFonts w:eastAsia="Times New Roman"/>
                <w:sz w:val="21"/>
                <w:szCs w:val="21"/>
              </w:rPr>
              <w:t>)р</w:t>
            </w:r>
            <w:proofErr w:type="gramEnd"/>
            <w:r w:rsidRPr="00410BE9">
              <w:rPr>
                <w:rFonts w:eastAsia="Times New Roman"/>
                <w:sz w:val="21"/>
                <w:szCs w:val="21"/>
              </w:rPr>
              <w:t xml:space="preserve">оссийских рублей с НДС </w:t>
            </w:r>
            <w:r w:rsidRPr="00410BE9">
              <w:rPr>
                <w:rFonts w:eastAsia="Times New Roman"/>
                <w:sz w:val="21"/>
                <w:szCs w:val="21"/>
              </w:rPr>
              <w:br/>
              <w:t>Квалификация участника: не заполнено</w:t>
            </w:r>
          </w:p>
        </w:tc>
      </w:tr>
    </w:tbl>
    <w:p w:rsidR="00000000" w:rsidRPr="00410BE9" w:rsidRDefault="00410BE9">
      <w:pPr>
        <w:pStyle w:val="a3"/>
        <w:rPr>
          <w:sz w:val="21"/>
          <w:szCs w:val="21"/>
        </w:rPr>
      </w:pPr>
      <w:r w:rsidRPr="00410BE9">
        <w:rPr>
          <w:sz w:val="21"/>
          <w:szCs w:val="21"/>
        </w:rPr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</w:t>
      </w:r>
      <w:r w:rsidRPr="00410BE9">
        <w:rPr>
          <w:sz w:val="21"/>
          <w:szCs w:val="21"/>
        </w:rPr>
        <w:t xml:space="preserve">тый запрос предложений признан несостоявшимся.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3"/>
        <w:gridCol w:w="5888"/>
        <w:gridCol w:w="1747"/>
      </w:tblGrid>
      <w:tr w:rsidR="00000000" w:rsidRPr="00410BE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10BE9" w:rsidRDefault="00410BE9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410BE9">
              <w:rPr>
                <w:rFonts w:eastAsia="Times New Roman"/>
                <w:b/>
                <w:bCs/>
                <w:sz w:val="21"/>
                <w:szCs w:val="21"/>
              </w:rPr>
              <w:t>С</w:t>
            </w:r>
            <w:r w:rsidRPr="00410BE9">
              <w:rPr>
                <w:rFonts w:eastAsia="Times New Roman"/>
                <w:b/>
                <w:bCs/>
                <w:sz w:val="21"/>
                <w:szCs w:val="21"/>
              </w:rPr>
              <w:t>екретарь закупочной комиссии без права голоса:</w:t>
            </w:r>
          </w:p>
        </w:tc>
      </w:tr>
      <w:tr w:rsidR="00000000" w:rsidRPr="00410BE9" w:rsidTr="00410B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10BE9" w:rsidRDefault="00410BE9">
            <w:pPr>
              <w:rPr>
                <w:rFonts w:eastAsia="Times New Roman"/>
                <w:sz w:val="21"/>
                <w:szCs w:val="21"/>
              </w:rPr>
            </w:pPr>
            <w:r w:rsidRPr="00410BE9">
              <w:rPr>
                <w:rFonts w:eastAsia="Times New Roman"/>
                <w:sz w:val="21"/>
                <w:szCs w:val="21"/>
              </w:rPr>
              <w:t xml:space="preserve">Кораблина Лилия </w:t>
            </w:r>
            <w:proofErr w:type="spellStart"/>
            <w:r w:rsidRPr="00410BE9">
              <w:rPr>
                <w:rFonts w:eastAsia="Times New Roman"/>
                <w:sz w:val="21"/>
                <w:szCs w:val="21"/>
              </w:rPr>
              <w:t>Рамильевна</w:t>
            </w:r>
            <w:proofErr w:type="spellEnd"/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10BE9" w:rsidRDefault="00410BE9">
            <w:pPr>
              <w:rPr>
                <w:rFonts w:eastAsia="Times New Roman"/>
                <w:sz w:val="21"/>
                <w:szCs w:val="21"/>
              </w:rPr>
            </w:pPr>
            <w:r w:rsidRPr="00410BE9">
              <w:rPr>
                <w:rFonts w:eastAsia="Times New Roman"/>
                <w:sz w:val="21"/>
                <w:szCs w:val="21"/>
              </w:rPr>
              <w:t>Ведущий юрисконсульт юридического отдел</w:t>
            </w:r>
            <w:proofErr w:type="gramStart"/>
            <w:r w:rsidRPr="00410BE9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410BE9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10BE9" w:rsidRDefault="00410BE9">
            <w:pPr>
              <w:rPr>
                <w:rFonts w:eastAsia="Times New Roman"/>
                <w:sz w:val="21"/>
                <w:szCs w:val="21"/>
              </w:rPr>
            </w:pPr>
          </w:p>
        </w:tc>
      </w:tr>
    </w:tbl>
    <w:p w:rsidR="00000000" w:rsidRPr="00410BE9" w:rsidRDefault="00410BE9">
      <w:pPr>
        <w:rPr>
          <w:rFonts w:eastAsia="Times New Roman"/>
          <w:sz w:val="21"/>
          <w:szCs w:val="21"/>
        </w:rPr>
      </w:pPr>
    </w:p>
    <w:sectPr w:rsidR="00000000" w:rsidRPr="00410BE9" w:rsidSect="00410BE9">
      <w:pgSz w:w="11906" w:h="16838"/>
      <w:pgMar w:top="426" w:right="42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410BE9"/>
    <w:rsid w:val="00410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5071506530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437</Words>
  <Characters>3021</Characters>
  <Application>Microsoft Office Word</Application>
  <DocSecurity>0</DocSecurity>
  <Lines>25</Lines>
  <Paragraphs>6</Paragraphs>
  <ScaleCrop>false</ScaleCrop>
  <Company/>
  <LinksUpToDate>false</LinksUpToDate>
  <CharactersWithSpaces>3452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2015-07-27T06:19:00Z</cp:lastPrinted>
  <dcterms:created xsi:type="dcterms:W3CDTF">2015-07-27T06:20:00Z</dcterms:created>
  <dcterms:modified xsi:type="dcterms:W3CDTF">2015-07-27T06:20:00Z</dcterms:modified>
</cp:coreProperties>
</file>