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D0D" w:rsidRDefault="00EA3D0D" w:rsidP="00EA3D0D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994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/З-13-1 (№ Z026451-1)</w:t>
      </w:r>
      <w:r>
        <w:rPr>
          <w:sz w:val="28"/>
          <w:szCs w:val="28"/>
        </w:rPr>
        <w:br/>
        <w:t xml:space="preserve">очного заседания </w:t>
      </w:r>
      <w:r w:rsidR="00846512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и подведению итогов по открытому запросу цен  № 994 Р4/З-13 Поставка клапанов предохранительных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40"/>
        <w:gridCol w:w="4705"/>
      </w:tblGrid>
      <w:tr w:rsidR="00EA3D0D" w:rsidTr="009A03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D0D" w:rsidRDefault="00EA3D0D" w:rsidP="00EA3D0D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D0D" w:rsidRDefault="00EA3D0D" w:rsidP="009A03AB">
            <w:pPr>
              <w:jc w:val="right"/>
            </w:pPr>
            <w:r>
              <w:t>«15» октября 2013 г.</w:t>
            </w:r>
          </w:p>
        </w:tc>
      </w:tr>
    </w:tbl>
    <w:p w:rsidR="00EA3D0D" w:rsidRDefault="00EA3D0D" w:rsidP="00EA3D0D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EA3D0D" w:rsidRDefault="00EA3D0D" w:rsidP="00EA3D0D">
      <w:pPr>
        <w:pStyle w:val="3"/>
      </w:pPr>
      <w:r>
        <w:t>Информация о закупке:</w:t>
      </w:r>
    </w:p>
    <w:p w:rsidR="00EA3D0D" w:rsidRDefault="00EA3D0D" w:rsidP="00EA3D0D">
      <w:pPr>
        <w:pStyle w:val="a3"/>
        <w:spacing w:after="0" w:afterAutospacing="0"/>
      </w:pPr>
      <w:r>
        <w:t xml:space="preserve">Заказчик: ОАО «НИАЭП» </w:t>
      </w:r>
    </w:p>
    <w:p w:rsidR="00EA3D0D" w:rsidRDefault="00EA3D0D" w:rsidP="00EA3D0D">
      <w:pPr>
        <w:pStyle w:val="a3"/>
        <w:spacing w:before="0" w:beforeAutospacing="0"/>
      </w:pPr>
      <w:r>
        <w:t>Организатор запроса цен: ОАО «НИАЭП».</w:t>
      </w:r>
      <w:r>
        <w:br/>
        <w:t>Предмет договора: № 994 Р</w:t>
      </w:r>
      <w:proofErr w:type="gramStart"/>
      <w:r>
        <w:t>4</w:t>
      </w:r>
      <w:proofErr w:type="gramEnd"/>
      <w:r>
        <w:t xml:space="preserve">/З-13 Поставка клапанов предохранительных для сооружения энергоблока №4 Ростовской АЭС. </w:t>
      </w:r>
    </w:p>
    <w:p w:rsidR="00EA3D0D" w:rsidRDefault="00EA3D0D" w:rsidP="00EA3D0D">
      <w:pPr>
        <w:pStyle w:val="a3"/>
      </w:pPr>
      <w:r>
        <w:t xml:space="preserve">Начальная (максимальная) цена договора: 948 453.00 (девятьсот сорок восемь тысяч четыреста пятьдесят три рубля 00 копеек) включая НДС. </w:t>
      </w:r>
    </w:p>
    <w:p w:rsidR="00EA3D0D" w:rsidRDefault="00EA3D0D" w:rsidP="00EA3D0D">
      <w:pPr>
        <w:pStyle w:val="a3"/>
      </w:pPr>
      <w: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EA3D0D" w:rsidRDefault="00EA3D0D" w:rsidP="00EA3D0D">
      <w:pPr>
        <w:pStyle w:val="a3"/>
      </w:pPr>
      <w:proofErr w:type="gramStart"/>
      <w:r>
        <w:t xml:space="preserve">Извещение о проведении запроса цен и документации по запросу цен опубликованы «02» октября 2013 года в информационно-телекоммуникационной сети «Интернет» </w:t>
      </w:r>
      <w:r w:rsidRPr="00EC3A00">
        <w:t xml:space="preserve">на официальном сайте Российской Федерации для размещения информации о размещении заказов </w:t>
      </w:r>
      <w:r w:rsidRPr="00EC3A00">
        <w:rPr>
          <w:rStyle w:val="a4"/>
        </w:rPr>
        <w:t>http://www.zakupki.gov.ru/</w:t>
      </w:r>
      <w:r w:rsidRPr="00EC3A00">
        <w:t xml:space="preserve"> закупка № </w:t>
      </w:r>
      <w:r w:rsidRPr="00EA3D0D">
        <w:t>31300585901</w:t>
      </w:r>
      <w:r>
        <w:t xml:space="preserve">,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№131002/0536</w:t>
      </w:r>
      <w:proofErr w:type="gramEnd"/>
      <w:r>
        <w:t>/1096,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№Z026451. </w:t>
      </w:r>
    </w:p>
    <w:p w:rsidR="00EA3D0D" w:rsidRDefault="00EA3D0D" w:rsidP="00EA3D0D">
      <w:pPr>
        <w:pStyle w:val="a3"/>
      </w:pPr>
      <w:r>
        <w:t xml:space="preserve">Заседание </w:t>
      </w:r>
      <w:r w:rsidR="00846512">
        <w:t>Единой</w:t>
      </w:r>
      <w:r>
        <w:t xml:space="preserve"> комиссии проводится в очной форме в 10:00:00 (время московское) «15» октября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EA3D0D" w:rsidRDefault="00EA3D0D" w:rsidP="00EA3D0D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EA3D0D" w:rsidTr="009A0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D0D" w:rsidRDefault="00EA3D0D" w:rsidP="009A03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D0D" w:rsidRDefault="00EA3D0D" w:rsidP="009A03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EA3D0D" w:rsidTr="009A03A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D0D" w:rsidRDefault="00EA3D0D" w:rsidP="009A03A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846512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EA3D0D" w:rsidTr="009A0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D0D" w:rsidRDefault="00EA3D0D" w:rsidP="009A03AB">
            <w: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D0D" w:rsidRDefault="00EA3D0D" w:rsidP="009A03AB">
            <w:r>
              <w:t>Заместитель начальника управления комплектации</w:t>
            </w:r>
          </w:p>
        </w:tc>
      </w:tr>
      <w:tr w:rsidR="00EA3D0D" w:rsidTr="009A03A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D0D" w:rsidRDefault="00EA3D0D" w:rsidP="009A03A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846512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EA3D0D" w:rsidTr="009A0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D0D" w:rsidRDefault="00EA3D0D" w:rsidP="009A03AB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D0D" w:rsidRDefault="00EA3D0D" w:rsidP="009A03AB">
            <w:r>
              <w:t>Начальник управления методологии и организации закупок</w:t>
            </w:r>
          </w:p>
        </w:tc>
      </w:tr>
      <w:tr w:rsidR="00EA3D0D" w:rsidTr="009A0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D0D" w:rsidRDefault="00EA3D0D" w:rsidP="009A03AB">
            <w:r>
              <w:lastRenderedPageBreak/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D0D" w:rsidRDefault="00EA3D0D" w:rsidP="009A03AB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EA3D0D" w:rsidTr="009A0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D0D" w:rsidRDefault="00EA3D0D" w:rsidP="009A03AB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D0D" w:rsidRDefault="00EA3D0D" w:rsidP="009A03AB">
            <w:r>
              <w:t>Начальник финансового отдела</w:t>
            </w:r>
          </w:p>
        </w:tc>
      </w:tr>
      <w:tr w:rsidR="00EA3D0D" w:rsidTr="009A0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D0D" w:rsidRDefault="00EA3D0D" w:rsidP="009A03AB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D0D" w:rsidRDefault="00EA3D0D" w:rsidP="009A03AB">
            <w:r>
              <w:t>Начальник группы отдела поставок трубопроводов и арматуры</w:t>
            </w:r>
          </w:p>
        </w:tc>
      </w:tr>
      <w:tr w:rsidR="00EA3D0D" w:rsidTr="009A0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D0D" w:rsidRDefault="00EA3D0D" w:rsidP="009A03AB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D0D" w:rsidRDefault="00EA3D0D" w:rsidP="009A03AB">
            <w:r>
              <w:t>Начальник отдела комплектации оборудования</w:t>
            </w:r>
          </w:p>
        </w:tc>
      </w:tr>
      <w:tr w:rsidR="00EA3D0D" w:rsidTr="009A0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D0D" w:rsidRDefault="00EA3D0D" w:rsidP="009A03AB">
            <w:r>
              <w:t>Кувардин Сергей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D0D" w:rsidRDefault="00EA3D0D" w:rsidP="009A03AB">
            <w:r>
              <w:t>Заместитель главного инженера</w:t>
            </w:r>
          </w:p>
        </w:tc>
      </w:tr>
      <w:tr w:rsidR="00EA3D0D" w:rsidTr="009A0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D0D" w:rsidRDefault="00EA3D0D" w:rsidP="009A03AB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D0D" w:rsidRDefault="00EA3D0D" w:rsidP="009A03AB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EA3D0D" w:rsidTr="009A0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D0D" w:rsidRDefault="00EA3D0D" w:rsidP="009A03AB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D0D" w:rsidRDefault="00EA3D0D" w:rsidP="009A03AB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EA3D0D" w:rsidTr="009A0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D0D" w:rsidRDefault="00EA3D0D" w:rsidP="009A03AB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D0D" w:rsidRDefault="00EA3D0D" w:rsidP="009A03AB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EA3D0D" w:rsidTr="009A03A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D0D" w:rsidRDefault="00EA3D0D" w:rsidP="00EA3D0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846512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 </w:t>
            </w:r>
            <w:r w:rsidRPr="00EA3D0D">
              <w:rPr>
                <w:b/>
              </w:rPr>
              <w:t>(без права голоса)</w:t>
            </w:r>
            <w:r w:rsidRPr="00EA3D0D">
              <w:rPr>
                <w:b/>
                <w:bCs/>
              </w:rPr>
              <w:t>:</w:t>
            </w:r>
          </w:p>
        </w:tc>
      </w:tr>
      <w:tr w:rsidR="00EA3D0D" w:rsidTr="009A0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D0D" w:rsidRDefault="00EA3D0D" w:rsidP="009A03AB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3D0D" w:rsidRDefault="00EA3D0D" w:rsidP="00EA3D0D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EA3D0D" w:rsidRDefault="00EA3D0D" w:rsidP="00EA3D0D">
      <w:pPr>
        <w:pStyle w:val="a3"/>
      </w:pPr>
      <w:r>
        <w:t>Засед</w:t>
      </w:r>
      <w:r w:rsidR="00846512">
        <w:t>ание проводится в присутствии 10 из 17</w:t>
      </w:r>
      <w:r>
        <w:t xml:space="preserve"> членов </w:t>
      </w:r>
      <w:r w:rsidR="00846512">
        <w:t>Единой</w:t>
      </w:r>
      <w:r>
        <w:t xml:space="preserve"> комиссии. Кворум имеется. </w:t>
      </w:r>
    </w:p>
    <w:p w:rsidR="00EA3D0D" w:rsidRDefault="00846512" w:rsidP="00846512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>На</w:t>
      </w:r>
      <w:r w:rsidR="00EA3D0D">
        <w:t xml:space="preserve"> участие в запросе цен были поданы заявки следующими участниками запроса цен: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57"/>
        <w:gridCol w:w="3445"/>
        <w:gridCol w:w="4443"/>
      </w:tblGrid>
      <w:tr w:rsidR="00846512" w:rsidTr="0084651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46512" w:rsidRDefault="00846512" w:rsidP="009A03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46512" w:rsidRDefault="00846512" w:rsidP="008465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цен, ИНН участника запроса цен</w:t>
            </w:r>
          </w:p>
        </w:tc>
        <w:tc>
          <w:tcPr>
            <w:tcW w:w="2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46512" w:rsidRDefault="00846512" w:rsidP="009A03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46512" w:rsidTr="0084651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46512" w:rsidRDefault="00846512" w:rsidP="009A03AB">
            <w:pPr>
              <w:jc w:val="center"/>
            </w:pPr>
            <w:r>
              <w:t xml:space="preserve">2983_Z026451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46512" w:rsidRDefault="00846512" w:rsidP="00846512">
            <w:r>
              <w:t>ЗАО «Завод «Знамя труда» ИНН: 7806152178</w:t>
            </w:r>
          </w:p>
        </w:tc>
        <w:tc>
          <w:tcPr>
            <w:tcW w:w="2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46512" w:rsidRDefault="00846512" w:rsidP="00846512">
            <w:r>
              <w:t xml:space="preserve">Цена заявки: 947 941.20  (девятьсот сорок семь тысяч девятьсот сорок один рубль 20 копеек) с учетом НДС </w:t>
            </w:r>
          </w:p>
        </w:tc>
      </w:tr>
    </w:tbl>
    <w:p w:rsidR="00EA3D0D" w:rsidRDefault="00EA3D0D" w:rsidP="00A450AE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 xml:space="preserve">По результатам рассмотрения заявок на участие в запросе цен на отборочной стадии </w:t>
      </w:r>
      <w:r w:rsidR="00846512">
        <w:t>Единой</w:t>
      </w:r>
      <w:r>
        <w:t xml:space="preserve"> комиссией были приняты следующие решения: </w:t>
      </w:r>
    </w:p>
    <w:p w:rsidR="00EA3D0D" w:rsidRDefault="00EA3D0D" w:rsidP="00A450AE">
      <w:pPr>
        <w:pStyle w:val="a5"/>
        <w:numPr>
          <w:ilvl w:val="1"/>
          <w:numId w:val="2"/>
        </w:numPr>
        <w:spacing w:before="100" w:beforeAutospacing="1" w:after="100" w:afterAutospacing="1"/>
        <w:ind w:left="567" w:hanging="426"/>
      </w:pPr>
      <w: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EA3D0D" w:rsidRDefault="00EA3D0D" w:rsidP="00A450AE">
      <w:pPr>
        <w:pStyle w:val="a5"/>
        <w:numPr>
          <w:ilvl w:val="2"/>
          <w:numId w:val="2"/>
        </w:numPr>
        <w:spacing w:before="100" w:beforeAutospacing="1" w:after="100" w:afterAutospacing="1"/>
        <w:ind w:left="993"/>
      </w:pPr>
      <w:proofErr w:type="gramStart"/>
      <w:r>
        <w:t xml:space="preserve">ЗАО “Завод “Знамя труда“ </w:t>
      </w:r>
      <w:r>
        <w:br/>
        <w:t xml:space="preserve">Результаты голосования членов </w:t>
      </w:r>
      <w:r w:rsidR="00846512">
        <w:t>Единой</w:t>
      </w:r>
      <w:r>
        <w:t xml:space="preserve">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  <w:proofErr w:type="gramEnd"/>
    </w:p>
    <w:p w:rsidR="00EA3D0D" w:rsidRDefault="00EA3D0D" w:rsidP="00A450AE">
      <w:pPr>
        <w:pStyle w:val="a5"/>
        <w:numPr>
          <w:ilvl w:val="1"/>
          <w:numId w:val="2"/>
        </w:numPr>
        <w:spacing w:before="100" w:beforeAutospacing="1" w:after="100" w:afterAutospacing="1"/>
        <w:ind w:left="567" w:hanging="426"/>
      </w:pPr>
      <w: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EA3D0D" w:rsidRDefault="00EA3D0D" w:rsidP="00A450AE">
      <w:pPr>
        <w:pStyle w:val="a5"/>
        <w:numPr>
          <w:ilvl w:val="1"/>
          <w:numId w:val="2"/>
        </w:numPr>
        <w:spacing w:before="120" w:after="100" w:afterAutospacing="1"/>
        <w:ind w:left="567" w:hanging="425"/>
        <w:contextualSpacing w:val="0"/>
      </w:pPr>
      <w:r>
        <w:lastRenderedPageBreak/>
        <w:t xml:space="preserve">Заказчик ОАО «НИАЭП» вправе принять решение о заключении договора с участником запроса цен </w:t>
      </w:r>
      <w:r w:rsidR="00A450AE">
        <w:t>ЗАО «Завод «Знамя труда»</w:t>
      </w:r>
      <w:r>
        <w:t xml:space="preserve"> на условиях, указанных в заявке на участие в запросе цен. </w:t>
      </w:r>
    </w:p>
    <w:p w:rsidR="00EA3D0D" w:rsidRDefault="00A450AE" w:rsidP="00A450AE">
      <w:pPr>
        <w:pStyle w:val="a5"/>
        <w:numPr>
          <w:ilvl w:val="1"/>
          <w:numId w:val="2"/>
        </w:numPr>
        <w:spacing w:before="120" w:after="100" w:afterAutospacing="1"/>
        <w:ind w:left="567" w:hanging="425"/>
        <w:contextualSpacing w:val="0"/>
      </w:pPr>
      <w:proofErr w:type="gramStart"/>
      <w:r w:rsidRPr="008F5DC7">
        <w:rPr>
          <w:szCs w:val="23"/>
        </w:rPr>
        <w:t xml:space="preserve">На </w:t>
      </w:r>
      <w:r w:rsidRPr="008F5DC7">
        <w:t>основании</w:t>
      </w:r>
      <w:r w:rsidRPr="008F5DC7">
        <w:rPr>
          <w:szCs w:val="23"/>
        </w:rPr>
        <w:t xml:space="preserve"> п. 28.4 Единого отраслевого стандарта закупок </w:t>
      </w:r>
      <w:proofErr w:type="spellStart"/>
      <w:r w:rsidRPr="008F5DC7">
        <w:rPr>
          <w:szCs w:val="23"/>
        </w:rPr>
        <w:t>Госкорпорации</w:t>
      </w:r>
      <w:proofErr w:type="spellEnd"/>
      <w:r w:rsidRPr="008F5DC7">
        <w:rPr>
          <w:szCs w:val="23"/>
        </w:rPr>
        <w:t xml:space="preserve"> «</w:t>
      </w:r>
      <w:proofErr w:type="spellStart"/>
      <w:r w:rsidRPr="008F5DC7">
        <w:rPr>
          <w:szCs w:val="23"/>
        </w:rPr>
        <w:t>Росатом</w:t>
      </w:r>
      <w:proofErr w:type="spellEnd"/>
      <w:r w:rsidRPr="008F5DC7">
        <w:rPr>
          <w:szCs w:val="23"/>
        </w:rPr>
        <w:t xml:space="preserve">» (Положения о закупке) рекомендовать президенту ОАО «НИАЭП» провести с </w:t>
      </w:r>
      <w:r>
        <w:t>ЗАО «Завод «Знамя труда»</w:t>
      </w:r>
      <w:r w:rsidRPr="008F5DC7">
        <w:rPr>
          <w:szCs w:val="23"/>
        </w:rPr>
        <w:t xml:space="preserve">  переговоры по снижению цены, представленной</w:t>
      </w:r>
      <w:r>
        <w:rPr>
          <w:szCs w:val="23"/>
        </w:rPr>
        <w:t xml:space="preserve"> в заявке на участие в запросе цен</w:t>
      </w:r>
      <w:r w:rsidRPr="008F5DC7">
        <w:rPr>
          <w:szCs w:val="23"/>
        </w:rPr>
        <w:t>, без изменения иных условий договора и заявки, и заключить договор по цене, согласованной в результате проведения преддоговорных переговоров.</w:t>
      </w:r>
      <w:proofErr w:type="gramEnd"/>
      <w:r w:rsidRPr="008F5DC7">
        <w:rPr>
          <w:szCs w:val="23"/>
        </w:rPr>
        <w:t xml:space="preserve"> Объем и срок поставки: в соответствии со спецификацией, приведенной в закупочной документации</w:t>
      </w:r>
      <w:r>
        <w:t>.</w:t>
      </w:r>
    </w:p>
    <w:p w:rsidR="00A450AE" w:rsidRDefault="00A450AE" w:rsidP="00A450AE">
      <w:pPr>
        <w:spacing w:before="120" w:after="100" w:afterAutospacing="1"/>
      </w:pPr>
      <w:r>
        <w:t>Результаты голосования членов Единой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>«воздержался» – 0 голосов</w:t>
      </w:r>
    </w:p>
    <w:p w:rsidR="00EA3D0D" w:rsidRDefault="00EA3D0D" w:rsidP="00EA3D0D">
      <w:pPr>
        <w:pStyle w:val="3"/>
      </w:pPr>
      <w: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44"/>
        <w:gridCol w:w="4201"/>
      </w:tblGrid>
      <w:tr w:rsidR="001C162C" w:rsidRPr="001C162C" w:rsidTr="00505383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C162C" w:rsidRPr="001C162C" w:rsidRDefault="001C162C" w:rsidP="00505383">
            <w:pPr>
              <w:jc w:val="center"/>
              <w:rPr>
                <w:b/>
                <w:bCs/>
                <w:szCs w:val="27"/>
              </w:rPr>
            </w:pPr>
            <w:r w:rsidRPr="001C162C">
              <w:rPr>
                <w:b/>
                <w:bCs/>
                <w:szCs w:val="27"/>
              </w:rPr>
              <w:t>ФИО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C162C" w:rsidRPr="001C162C" w:rsidRDefault="001C162C" w:rsidP="00505383">
            <w:pPr>
              <w:jc w:val="center"/>
              <w:rPr>
                <w:b/>
                <w:bCs/>
                <w:szCs w:val="27"/>
              </w:rPr>
            </w:pPr>
            <w:r w:rsidRPr="001C162C">
              <w:rPr>
                <w:b/>
                <w:bCs/>
                <w:szCs w:val="27"/>
              </w:rPr>
              <w:t>Подпись</w:t>
            </w:r>
          </w:p>
        </w:tc>
      </w:tr>
      <w:tr w:rsidR="001C162C" w:rsidRPr="001C162C" w:rsidTr="0050538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C162C" w:rsidRPr="001C162C" w:rsidRDefault="001C162C" w:rsidP="00505383">
            <w:pPr>
              <w:rPr>
                <w:b/>
                <w:bCs/>
                <w:szCs w:val="27"/>
              </w:rPr>
            </w:pPr>
            <w:r w:rsidRPr="001C162C">
              <w:rPr>
                <w:b/>
                <w:bCs/>
                <w:szCs w:val="27"/>
              </w:rPr>
              <w:t>Председатель Единой комиссии:</w:t>
            </w:r>
          </w:p>
        </w:tc>
      </w:tr>
      <w:tr w:rsidR="001C162C" w:rsidRPr="001C162C" w:rsidTr="001C162C">
        <w:trPr>
          <w:trHeight w:val="397"/>
        </w:trPr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C162C" w:rsidRPr="001C162C" w:rsidRDefault="001C162C" w:rsidP="00505383">
            <w:pPr>
              <w:rPr>
                <w:szCs w:val="27"/>
              </w:rPr>
            </w:pPr>
            <w:r w:rsidRPr="001C162C">
              <w:rPr>
                <w:szCs w:val="27"/>
              </w:rPr>
              <w:t>Камсков Анатолий Борисович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C162C" w:rsidRPr="001C162C" w:rsidRDefault="001C162C" w:rsidP="00505383">
            <w:pPr>
              <w:rPr>
                <w:szCs w:val="27"/>
              </w:rPr>
            </w:pPr>
          </w:p>
        </w:tc>
      </w:tr>
      <w:tr w:rsidR="001C162C" w:rsidRPr="001C162C" w:rsidTr="0050538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C162C" w:rsidRPr="001C162C" w:rsidRDefault="001C162C" w:rsidP="00505383">
            <w:pPr>
              <w:rPr>
                <w:b/>
                <w:bCs/>
                <w:szCs w:val="27"/>
              </w:rPr>
            </w:pPr>
            <w:r w:rsidRPr="001C162C">
              <w:rPr>
                <w:b/>
                <w:bCs/>
                <w:szCs w:val="27"/>
              </w:rPr>
              <w:t>Члены Единой комиссии:</w:t>
            </w:r>
          </w:p>
        </w:tc>
      </w:tr>
      <w:tr w:rsidR="001C162C" w:rsidRPr="001C162C" w:rsidTr="001C162C">
        <w:trPr>
          <w:trHeight w:val="397"/>
        </w:trPr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C162C" w:rsidRPr="001C162C" w:rsidRDefault="001C162C" w:rsidP="00505383">
            <w:pPr>
              <w:rPr>
                <w:szCs w:val="27"/>
              </w:rPr>
            </w:pPr>
            <w:proofErr w:type="spellStart"/>
            <w:r w:rsidRPr="001C162C">
              <w:rPr>
                <w:szCs w:val="27"/>
              </w:rPr>
              <w:t>Тюкаев</w:t>
            </w:r>
            <w:proofErr w:type="spellEnd"/>
            <w:r w:rsidRPr="001C162C">
              <w:rPr>
                <w:szCs w:val="27"/>
              </w:rPr>
              <w:t xml:space="preserve"> Дмитрий Алексеевич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C162C" w:rsidRPr="001C162C" w:rsidRDefault="001C162C" w:rsidP="00505383">
            <w:pPr>
              <w:rPr>
                <w:szCs w:val="27"/>
              </w:rPr>
            </w:pPr>
            <w:r w:rsidRPr="001C162C">
              <w:rPr>
                <w:szCs w:val="27"/>
              </w:rPr>
              <w:t>Опросный лист прилагается</w:t>
            </w:r>
          </w:p>
        </w:tc>
      </w:tr>
      <w:tr w:rsidR="001C162C" w:rsidRPr="001C162C" w:rsidTr="001C162C">
        <w:trPr>
          <w:trHeight w:val="397"/>
        </w:trPr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C162C" w:rsidRPr="001C162C" w:rsidRDefault="001C162C" w:rsidP="00505383">
            <w:pPr>
              <w:rPr>
                <w:szCs w:val="27"/>
              </w:rPr>
            </w:pPr>
            <w:r w:rsidRPr="001C162C">
              <w:rPr>
                <w:szCs w:val="27"/>
              </w:rPr>
              <w:t>Кувардин Сергей Алексеевич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C162C" w:rsidRPr="001C162C" w:rsidRDefault="001C162C" w:rsidP="00505383">
            <w:pPr>
              <w:rPr>
                <w:szCs w:val="27"/>
              </w:rPr>
            </w:pPr>
          </w:p>
        </w:tc>
      </w:tr>
      <w:tr w:rsidR="001C162C" w:rsidRPr="001C162C" w:rsidTr="001C162C">
        <w:trPr>
          <w:trHeight w:val="397"/>
        </w:trPr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C162C" w:rsidRPr="001C162C" w:rsidRDefault="001C162C" w:rsidP="00505383">
            <w:pPr>
              <w:rPr>
                <w:szCs w:val="27"/>
              </w:rPr>
            </w:pPr>
            <w:r w:rsidRPr="001C162C">
              <w:rPr>
                <w:szCs w:val="27"/>
              </w:rPr>
              <w:t>Казакова Елена Алексеевна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C162C" w:rsidRPr="001C162C" w:rsidRDefault="001C162C" w:rsidP="00505383">
            <w:pPr>
              <w:rPr>
                <w:szCs w:val="27"/>
              </w:rPr>
            </w:pPr>
          </w:p>
        </w:tc>
      </w:tr>
      <w:tr w:rsidR="001C162C" w:rsidRPr="001C162C" w:rsidTr="001C162C">
        <w:trPr>
          <w:trHeight w:val="397"/>
        </w:trPr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C162C" w:rsidRPr="001C162C" w:rsidRDefault="001C162C" w:rsidP="00505383">
            <w:pPr>
              <w:rPr>
                <w:szCs w:val="27"/>
              </w:rPr>
            </w:pPr>
            <w:r w:rsidRPr="001C162C">
              <w:rPr>
                <w:szCs w:val="27"/>
              </w:rPr>
              <w:t>Кряжев Михаил Васильевич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C162C" w:rsidRPr="001C162C" w:rsidRDefault="001C162C" w:rsidP="00505383">
            <w:pPr>
              <w:rPr>
                <w:szCs w:val="27"/>
              </w:rPr>
            </w:pPr>
          </w:p>
        </w:tc>
      </w:tr>
      <w:tr w:rsidR="001C162C" w:rsidRPr="001C162C" w:rsidTr="001C162C">
        <w:trPr>
          <w:trHeight w:val="397"/>
        </w:trPr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C162C" w:rsidRPr="001C162C" w:rsidRDefault="001C162C" w:rsidP="00505383">
            <w:pPr>
              <w:rPr>
                <w:szCs w:val="27"/>
              </w:rPr>
            </w:pPr>
            <w:r w:rsidRPr="001C162C">
              <w:rPr>
                <w:szCs w:val="27"/>
              </w:rPr>
              <w:t>Старцев Олег Николаевич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C162C" w:rsidRPr="001C162C" w:rsidRDefault="001C162C" w:rsidP="00505383">
            <w:pPr>
              <w:rPr>
                <w:szCs w:val="27"/>
              </w:rPr>
            </w:pPr>
          </w:p>
        </w:tc>
      </w:tr>
      <w:tr w:rsidR="001C162C" w:rsidRPr="001C162C" w:rsidTr="001C162C">
        <w:trPr>
          <w:trHeight w:val="397"/>
        </w:trPr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C162C" w:rsidRPr="001C162C" w:rsidRDefault="001C162C" w:rsidP="00505383">
            <w:pPr>
              <w:rPr>
                <w:szCs w:val="27"/>
              </w:rPr>
            </w:pPr>
            <w:r w:rsidRPr="001C162C">
              <w:rPr>
                <w:szCs w:val="27"/>
              </w:rPr>
              <w:t>Трофименко Виктория Альбертовна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C162C" w:rsidRPr="001C162C" w:rsidRDefault="001C162C" w:rsidP="00505383">
            <w:pPr>
              <w:rPr>
                <w:szCs w:val="27"/>
              </w:rPr>
            </w:pPr>
            <w:r w:rsidRPr="001C162C">
              <w:rPr>
                <w:szCs w:val="27"/>
              </w:rPr>
              <w:t>Опросный лист прилагается</w:t>
            </w:r>
          </w:p>
        </w:tc>
      </w:tr>
      <w:tr w:rsidR="001C162C" w:rsidRPr="001C162C" w:rsidTr="001C162C">
        <w:trPr>
          <w:trHeight w:val="397"/>
        </w:trPr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C162C" w:rsidRPr="001C162C" w:rsidRDefault="001C162C" w:rsidP="00505383">
            <w:pPr>
              <w:rPr>
                <w:szCs w:val="27"/>
              </w:rPr>
            </w:pPr>
            <w:r w:rsidRPr="001C162C">
              <w:rPr>
                <w:szCs w:val="27"/>
              </w:rPr>
              <w:t>Савиных Александр Алексеевич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C162C" w:rsidRPr="001C162C" w:rsidRDefault="001C162C" w:rsidP="00505383">
            <w:pPr>
              <w:rPr>
                <w:szCs w:val="27"/>
              </w:rPr>
            </w:pPr>
          </w:p>
        </w:tc>
      </w:tr>
      <w:tr w:rsidR="001C162C" w:rsidRPr="001C162C" w:rsidTr="001C162C">
        <w:trPr>
          <w:trHeight w:val="397"/>
        </w:trPr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C162C" w:rsidRPr="001C162C" w:rsidRDefault="001C162C" w:rsidP="00505383">
            <w:pPr>
              <w:rPr>
                <w:szCs w:val="27"/>
              </w:rPr>
            </w:pPr>
            <w:r w:rsidRPr="001C162C">
              <w:rPr>
                <w:szCs w:val="27"/>
              </w:rPr>
              <w:t>Кузьмина Светлана Витальевна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C162C" w:rsidRPr="001C162C" w:rsidRDefault="001C162C" w:rsidP="00505383">
            <w:pPr>
              <w:rPr>
                <w:szCs w:val="27"/>
              </w:rPr>
            </w:pPr>
          </w:p>
        </w:tc>
      </w:tr>
      <w:tr w:rsidR="001C162C" w:rsidRPr="001C162C" w:rsidTr="001C162C">
        <w:trPr>
          <w:trHeight w:val="397"/>
        </w:trPr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C162C" w:rsidRPr="001C162C" w:rsidRDefault="001C162C" w:rsidP="00505383">
            <w:pPr>
              <w:rPr>
                <w:szCs w:val="27"/>
              </w:rPr>
            </w:pPr>
            <w:r w:rsidRPr="001C162C">
              <w:rPr>
                <w:szCs w:val="27"/>
              </w:rPr>
              <w:t>Карасев Александр Тимофеевич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C162C" w:rsidRPr="001C162C" w:rsidRDefault="001C162C" w:rsidP="00505383">
            <w:pPr>
              <w:rPr>
                <w:szCs w:val="27"/>
              </w:rPr>
            </w:pPr>
          </w:p>
        </w:tc>
      </w:tr>
      <w:tr w:rsidR="001C162C" w:rsidRPr="001C162C" w:rsidTr="0050538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C162C" w:rsidRPr="001C162C" w:rsidRDefault="001C162C" w:rsidP="00505383">
            <w:pPr>
              <w:rPr>
                <w:b/>
                <w:bCs/>
                <w:szCs w:val="27"/>
              </w:rPr>
            </w:pPr>
            <w:r w:rsidRPr="001C162C">
              <w:rPr>
                <w:b/>
                <w:bCs/>
                <w:szCs w:val="27"/>
              </w:rPr>
              <w:t>Секретарь Единой комиссии без права голоса:</w:t>
            </w:r>
          </w:p>
        </w:tc>
      </w:tr>
      <w:tr w:rsidR="001C162C" w:rsidRPr="001C162C" w:rsidTr="001C162C">
        <w:trPr>
          <w:trHeight w:val="397"/>
        </w:trPr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C162C" w:rsidRPr="001C162C" w:rsidRDefault="001C162C" w:rsidP="00505383">
            <w:pPr>
              <w:rPr>
                <w:szCs w:val="27"/>
              </w:rPr>
            </w:pPr>
            <w:r w:rsidRPr="001C162C">
              <w:rPr>
                <w:szCs w:val="27"/>
              </w:rPr>
              <w:t>Белоусова Ольга Александровна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C162C" w:rsidRPr="001C162C" w:rsidRDefault="001C162C" w:rsidP="00505383">
            <w:pPr>
              <w:rPr>
                <w:szCs w:val="27"/>
              </w:rPr>
            </w:pPr>
          </w:p>
        </w:tc>
      </w:tr>
    </w:tbl>
    <w:p w:rsidR="00EA3D0D" w:rsidRDefault="00EA3D0D" w:rsidP="00EA3D0D"/>
    <w:p w:rsidR="00625A11" w:rsidRDefault="00625A11"/>
    <w:sectPr w:rsidR="00625A11" w:rsidSect="005053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943E7"/>
    <w:multiLevelType w:val="multilevel"/>
    <w:tmpl w:val="230AA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BE00D30"/>
    <w:multiLevelType w:val="multilevel"/>
    <w:tmpl w:val="3598574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D0D"/>
    <w:rsid w:val="001C162C"/>
    <w:rsid w:val="001C5250"/>
    <w:rsid w:val="00625A11"/>
    <w:rsid w:val="00846512"/>
    <w:rsid w:val="00A450AE"/>
    <w:rsid w:val="00EA3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0D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A3D0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EA3D0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A3D0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A3D0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EA3D0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EA3D0D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8465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020536109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851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2013-10-15T16:03:00Z</dcterms:created>
  <dcterms:modified xsi:type="dcterms:W3CDTF">2013-10-15T16:24:00Z</dcterms:modified>
</cp:coreProperties>
</file>