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BF33A4" w:rsidRPr="00BF33A4">
        <w:rPr>
          <w:sz w:val="28"/>
          <w:szCs w:val="28"/>
          <w:lang w:val="ru-RU"/>
        </w:rPr>
        <w:t xml:space="preserve">предоставление </w:t>
      </w:r>
      <w:proofErr w:type="spellStart"/>
      <w:r w:rsidR="00BF33A4" w:rsidRPr="00BF33A4">
        <w:rPr>
          <w:sz w:val="28"/>
          <w:szCs w:val="28"/>
          <w:lang w:val="ru-RU"/>
        </w:rPr>
        <w:t>телематических</w:t>
      </w:r>
      <w:proofErr w:type="spellEnd"/>
      <w:r w:rsidR="00BF33A4" w:rsidRPr="00BF33A4">
        <w:rPr>
          <w:sz w:val="28"/>
          <w:szCs w:val="28"/>
          <w:lang w:val="ru-RU"/>
        </w:rPr>
        <w:t xml:space="preserve"> услуг связи (Интернет) для нужд ПХРО Самарского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FF388F" w:rsidRDefault="003B3967" w:rsidP="006F45B5">
      <w:pPr>
        <w:jc w:val="center"/>
      </w:pPr>
    </w:p>
    <w:p w:rsidR="00C855FB" w:rsidRPr="009E550A" w:rsidRDefault="00C855FB" w:rsidP="00C855FB">
      <w:pPr>
        <w:jc w:val="center"/>
      </w:pPr>
      <w:r w:rsidRPr="009E550A">
        <w:t>СОДЕРЖАНИЕ</w:t>
      </w:r>
    </w:p>
    <w:p w:rsidR="00C855FB" w:rsidRPr="009E550A" w:rsidRDefault="00C855FB" w:rsidP="00C855FB">
      <w:pPr>
        <w:jc w:val="center"/>
      </w:pPr>
    </w:p>
    <w:p w:rsidR="00C855FB" w:rsidRPr="009E550A" w:rsidRDefault="00C855FB" w:rsidP="00C855FB"/>
    <w:p w:rsidR="00C855FB" w:rsidRPr="009E550A" w:rsidRDefault="00C855FB" w:rsidP="00C855FB">
      <w:r w:rsidRPr="009E550A">
        <w:t>РАЗДЕЛ 1. НАИМЕНОВАНИЕ УСЛУГИ</w:t>
      </w:r>
    </w:p>
    <w:p w:rsidR="00C855FB" w:rsidRPr="009E550A" w:rsidRDefault="00C855FB" w:rsidP="00C855FB">
      <w:r w:rsidRPr="009E550A">
        <w:t>РАЗДЕЛ 2. ОПИСАНИЕ УСЛУГ</w:t>
      </w:r>
    </w:p>
    <w:p w:rsidR="00C855FB" w:rsidRPr="009E550A" w:rsidRDefault="00C855FB" w:rsidP="00C855FB">
      <w:pPr>
        <w:ind w:left="851"/>
      </w:pPr>
      <w:r w:rsidRPr="009E550A">
        <w:t>Подраздел 2.1 Состав (перечень) оказываемых услуг</w:t>
      </w:r>
    </w:p>
    <w:p w:rsidR="00C855FB" w:rsidRPr="009E550A" w:rsidRDefault="00C855FB" w:rsidP="00C855FB">
      <w:pPr>
        <w:ind w:left="851"/>
      </w:pPr>
      <w:r w:rsidRPr="009E550A">
        <w:t>Подраздел 2.2 Описание оказываемых услуг</w:t>
      </w:r>
    </w:p>
    <w:p w:rsidR="00C855FB" w:rsidRPr="009E550A" w:rsidRDefault="00C855FB" w:rsidP="00C855FB">
      <w:pPr>
        <w:ind w:left="2552" w:hanging="1701"/>
      </w:pPr>
      <w:r w:rsidRPr="009E550A">
        <w:t>Подраздел 2.3 Объем оказываемых услуг либо доля оказываемых услуг в общем объеме закупки</w:t>
      </w:r>
    </w:p>
    <w:p w:rsidR="00C855FB" w:rsidRPr="009E550A" w:rsidRDefault="00C855FB" w:rsidP="00C855FB">
      <w:r w:rsidRPr="009E550A">
        <w:t>РАЗДЕЛ 3. ТРЕБОВАНИЯ К УСЛУГАМ</w:t>
      </w:r>
    </w:p>
    <w:p w:rsidR="00C855FB" w:rsidRPr="009E550A" w:rsidRDefault="00C855FB" w:rsidP="00C855FB">
      <w:pPr>
        <w:ind w:left="851"/>
      </w:pPr>
      <w:r w:rsidRPr="009E550A">
        <w:t>Подраздел 3.1 Общие требования</w:t>
      </w:r>
    </w:p>
    <w:p w:rsidR="00C855FB" w:rsidRPr="009E550A" w:rsidRDefault="00C855FB" w:rsidP="00C855FB">
      <w:pPr>
        <w:ind w:left="851"/>
      </w:pPr>
      <w:r w:rsidRPr="009E550A">
        <w:t>Подраздел 3.2 Требования к качеству оказываемых услуг</w:t>
      </w:r>
    </w:p>
    <w:p w:rsidR="00C855FB" w:rsidRPr="009E550A" w:rsidRDefault="00C855FB" w:rsidP="00C855FB">
      <w:pPr>
        <w:ind w:left="2552" w:hanging="1701"/>
      </w:pPr>
      <w:r w:rsidRPr="009E550A">
        <w:t>Подраздел 3.3 Требования к гарантийным обязательствам оказываемых услуг</w:t>
      </w:r>
    </w:p>
    <w:p w:rsidR="00C855FB" w:rsidRPr="009E550A" w:rsidRDefault="00C855FB" w:rsidP="00C855FB">
      <w:r w:rsidRPr="009E550A">
        <w:t>РАЗДЕЛ 4. ПЕРЕЧЕНЬ ПРИНЯТЫХ СОКРАЩЕНИЙ</w:t>
      </w:r>
    </w:p>
    <w:p w:rsidR="006F45B5" w:rsidRPr="006F45B5" w:rsidRDefault="006F45B5" w:rsidP="006F45B5">
      <w:pPr>
        <w:jc w:val="both"/>
      </w:pP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C855FB" w:rsidRDefault="00C855FB" w:rsidP="00C855FB">
      <w:pPr>
        <w:jc w:val="center"/>
      </w:pPr>
      <w:r w:rsidRPr="00C855FB">
        <w:lastRenderedPageBreak/>
        <w:t>РАЗДЕЛ 1. НАИМЕНОВАНИЕ УСЛУГИ</w:t>
      </w:r>
    </w:p>
    <w:p w:rsidR="00C855FB" w:rsidRPr="00C855FB" w:rsidRDefault="00C855FB" w:rsidP="00C855F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both"/>
            </w:pPr>
            <w:r w:rsidRPr="00C855FB">
              <w:t xml:space="preserve">Предоставление </w:t>
            </w:r>
            <w:proofErr w:type="spellStart"/>
            <w:r w:rsidRPr="00C855FB">
              <w:t>телематических</w:t>
            </w:r>
            <w:proofErr w:type="spellEnd"/>
            <w:r w:rsidRPr="00C855FB">
              <w:t xml:space="preserve"> услуг связи (Интернет) для нужд ПХРО Самарского отделения филиала «Приволжский территориальный округ» ФГУП «РосРАО».</w:t>
            </w:r>
          </w:p>
        </w:tc>
      </w:tr>
    </w:tbl>
    <w:p w:rsidR="00C855FB" w:rsidRDefault="00C855FB" w:rsidP="00C855FB">
      <w:pPr>
        <w:jc w:val="center"/>
      </w:pPr>
      <w:bookmarkStart w:id="0" w:name="_GoBack"/>
      <w:bookmarkEnd w:id="0"/>
    </w:p>
    <w:p w:rsidR="00C855FB" w:rsidRPr="00C855FB" w:rsidRDefault="00C855FB" w:rsidP="00C855FB">
      <w:pPr>
        <w:jc w:val="center"/>
      </w:pPr>
    </w:p>
    <w:p w:rsidR="00C855FB" w:rsidRDefault="00C855FB" w:rsidP="00C855FB">
      <w:pPr>
        <w:jc w:val="center"/>
      </w:pPr>
      <w:r w:rsidRPr="00C855FB">
        <w:t>РАЗДЕЛ 2. ОПИСАНИЕ УСЛУГИ</w:t>
      </w:r>
    </w:p>
    <w:p w:rsidR="00C855FB" w:rsidRPr="00C855FB" w:rsidRDefault="00C855FB" w:rsidP="00C855F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t>Подраздел 2.1 Состав (перечень) оказываемых услуг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widowControl w:val="0"/>
              <w:tabs>
                <w:tab w:val="left" w:pos="426"/>
              </w:tabs>
              <w:jc w:val="both"/>
            </w:pPr>
            <w:r w:rsidRPr="00C855FB">
              <w:t>- Организация канала связи;</w:t>
            </w:r>
          </w:p>
          <w:p w:rsidR="00C855FB" w:rsidRPr="00C855FB" w:rsidRDefault="00C855FB" w:rsidP="00C855FB">
            <w:pPr>
              <w:widowControl w:val="0"/>
              <w:tabs>
                <w:tab w:val="left" w:pos="426"/>
              </w:tabs>
              <w:jc w:val="both"/>
            </w:pPr>
            <w:r w:rsidRPr="00C855FB">
              <w:t>- Предоставление доступа в сеть Интернет;</w:t>
            </w:r>
          </w:p>
          <w:p w:rsidR="00C855FB" w:rsidRPr="00C855FB" w:rsidRDefault="00C855FB" w:rsidP="00C855FB">
            <w:pPr>
              <w:widowControl w:val="0"/>
              <w:tabs>
                <w:tab w:val="left" w:pos="426"/>
              </w:tabs>
              <w:jc w:val="both"/>
            </w:pPr>
            <w:r w:rsidRPr="00C855FB">
              <w:t xml:space="preserve">- Один статический </w:t>
            </w:r>
            <w:r w:rsidRPr="00C855FB">
              <w:rPr>
                <w:lang w:val="en-US"/>
              </w:rPr>
              <w:t>IP</w:t>
            </w:r>
            <w:r w:rsidRPr="00C855FB">
              <w:t xml:space="preserve"> адрес;</w:t>
            </w:r>
          </w:p>
          <w:p w:rsidR="00C855FB" w:rsidRPr="00C855FB" w:rsidRDefault="00C855FB" w:rsidP="00C855FB">
            <w:r w:rsidRPr="00C855FB">
              <w:t>- Один адрес электронной почты.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t>Подраздел 2.2 Описание оказываемых услуг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both"/>
            </w:pPr>
            <w:r w:rsidRPr="00C855FB">
              <w:t xml:space="preserve">- Технология присоединения – </w:t>
            </w:r>
            <w:r w:rsidRPr="00C855FB">
              <w:rPr>
                <w:lang w:val="en-US"/>
              </w:rPr>
              <w:t>Ethernet</w:t>
            </w:r>
            <w:r w:rsidRPr="00C855FB">
              <w:t>;</w:t>
            </w:r>
          </w:p>
          <w:p w:rsidR="00C855FB" w:rsidRPr="00C855FB" w:rsidRDefault="00C855FB" w:rsidP="00C855FB">
            <w:pPr>
              <w:jc w:val="both"/>
            </w:pPr>
            <w:r w:rsidRPr="00C855FB">
              <w:t>- Скорость передачи – 4 Мбит/сек.;</w:t>
            </w:r>
          </w:p>
          <w:p w:rsidR="00C855FB" w:rsidRPr="00C855FB" w:rsidRDefault="00C855FB" w:rsidP="00C855FB">
            <w:r w:rsidRPr="00C855FB">
              <w:t xml:space="preserve">- Тариф – </w:t>
            </w:r>
            <w:proofErr w:type="spellStart"/>
            <w:r w:rsidRPr="00C855FB">
              <w:t>безлимитный</w:t>
            </w:r>
            <w:proofErr w:type="spellEnd"/>
            <w:r w:rsidRPr="00C855FB">
              <w:t>.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t>Подраздел 2.3 Объем оказываемых услуг либо доля оказываемых услуг в общем объеме закупки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both"/>
            </w:pPr>
            <w:r w:rsidRPr="00C855FB">
              <w:t>Доля/объем отдельных услуг в общем объеме закупок не определена.</w:t>
            </w:r>
          </w:p>
        </w:tc>
      </w:tr>
    </w:tbl>
    <w:p w:rsidR="00C855FB" w:rsidRDefault="00C855FB" w:rsidP="00C855FB"/>
    <w:p w:rsidR="00C855FB" w:rsidRPr="00C855FB" w:rsidRDefault="00C855FB" w:rsidP="00C855FB"/>
    <w:p w:rsidR="00C855FB" w:rsidRDefault="00C855FB" w:rsidP="00C855FB">
      <w:pPr>
        <w:jc w:val="center"/>
      </w:pPr>
      <w:r w:rsidRPr="00C855FB">
        <w:t>РАЗДЕЛ 3. ТРЕБОВАНИЯ К УСЛУГАМ</w:t>
      </w:r>
    </w:p>
    <w:p w:rsidR="00C855FB" w:rsidRPr="00C855FB" w:rsidRDefault="00CA60C4" w:rsidP="00C855FB">
      <w:pPr>
        <w:jc w:val="center"/>
      </w:pPr>
      <w:r>
        <w:t xml:space="preserve"> 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t>Подраздел 3.1 Общие требования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ind w:firstLine="601"/>
              <w:jc w:val="both"/>
            </w:pPr>
            <w:r w:rsidRPr="00C855FB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C855FB" w:rsidRPr="00C855FB" w:rsidRDefault="00C855FB" w:rsidP="00C855FB">
            <w:pPr>
              <w:ind w:firstLine="601"/>
              <w:jc w:val="both"/>
            </w:pPr>
            <w:r w:rsidRPr="00C855FB">
              <w:t>Исполнитель осуществляет круглосуточную техническую поддержку в режиме                   он-</w:t>
            </w:r>
            <w:proofErr w:type="spellStart"/>
            <w:r w:rsidRPr="00C855FB">
              <w:t>лайн</w:t>
            </w:r>
            <w:proofErr w:type="spellEnd"/>
            <w:r w:rsidRPr="00C855FB">
              <w:t xml:space="preserve"> (7 дней в неделю, 24 часа в сутки).</w:t>
            </w:r>
          </w:p>
          <w:p w:rsidR="00C855FB" w:rsidRPr="00C855FB" w:rsidRDefault="00C855FB" w:rsidP="00C855FB">
            <w:pPr>
              <w:ind w:firstLine="601"/>
              <w:jc w:val="both"/>
            </w:pPr>
            <w:r w:rsidRPr="00C855FB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C855FB" w:rsidRPr="00C855FB" w:rsidRDefault="00C855FB" w:rsidP="00C855FB">
            <w:pPr>
              <w:ind w:firstLine="601"/>
              <w:jc w:val="both"/>
            </w:pPr>
            <w:r w:rsidRPr="00C855FB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C855FB" w:rsidRPr="00C855FB" w:rsidRDefault="00C855FB" w:rsidP="00C855FB">
            <w:pPr>
              <w:shd w:val="clear" w:color="auto" w:fill="FFFFFF"/>
              <w:jc w:val="both"/>
              <w:rPr>
                <w:bCs/>
                <w:u w:val="single"/>
              </w:rPr>
            </w:pPr>
            <w:r w:rsidRPr="00C855FB">
              <w:rPr>
                <w:bCs/>
                <w:u w:val="single"/>
              </w:rPr>
              <w:t xml:space="preserve">Место оказания услуг: </w:t>
            </w:r>
          </w:p>
          <w:p w:rsidR="00C855FB" w:rsidRPr="00C855FB" w:rsidRDefault="00C855FB" w:rsidP="00C855FB">
            <w:pPr>
              <w:ind w:firstLine="601"/>
              <w:jc w:val="both"/>
              <w:rPr>
                <w:bCs/>
              </w:rPr>
            </w:pPr>
            <w:r w:rsidRPr="00C855FB">
              <w:rPr>
                <w:bCs/>
              </w:rPr>
              <w:t xml:space="preserve">Самарская область, Волжский район, </w:t>
            </w:r>
            <w:proofErr w:type="spellStart"/>
            <w:r w:rsidRPr="00C855FB">
              <w:rPr>
                <w:bCs/>
              </w:rPr>
              <w:t>с</w:t>
            </w:r>
            <w:proofErr w:type="gramStart"/>
            <w:r w:rsidRPr="00C855FB">
              <w:rPr>
                <w:bCs/>
              </w:rPr>
              <w:t>.Д</w:t>
            </w:r>
            <w:proofErr w:type="gramEnd"/>
            <w:r w:rsidRPr="00C855FB">
              <w:rPr>
                <w:bCs/>
              </w:rPr>
              <w:t>убовый</w:t>
            </w:r>
            <w:proofErr w:type="spellEnd"/>
            <w:r w:rsidRPr="00C855FB">
              <w:rPr>
                <w:bCs/>
              </w:rPr>
              <w:t xml:space="preserve"> Умет (ПХРО Самарского отделения филиала «Приволжский территориальный округ» ФГУП «РосРАО»).</w:t>
            </w:r>
          </w:p>
          <w:p w:rsidR="00C855FB" w:rsidRPr="00C855FB" w:rsidRDefault="00C855FB" w:rsidP="00C855FB">
            <w:pPr>
              <w:jc w:val="both"/>
              <w:rPr>
                <w:u w:val="single"/>
              </w:rPr>
            </w:pPr>
          </w:p>
          <w:p w:rsidR="00C855FB" w:rsidRPr="00C855FB" w:rsidRDefault="00C855FB" w:rsidP="00C855FB">
            <w:pPr>
              <w:jc w:val="both"/>
              <w:rPr>
                <w:u w:val="single"/>
              </w:rPr>
            </w:pPr>
            <w:r w:rsidRPr="00C855FB">
              <w:rPr>
                <w:u w:val="single"/>
              </w:rPr>
              <w:t>Сроки и график оказания услуг:</w:t>
            </w:r>
          </w:p>
          <w:p w:rsidR="00C855FB" w:rsidRPr="00C855FB" w:rsidRDefault="00C855FB" w:rsidP="00C855FB">
            <w:pPr>
              <w:jc w:val="both"/>
            </w:pPr>
            <w:r w:rsidRPr="00C855FB">
              <w:rPr>
                <w:bCs/>
              </w:rPr>
              <w:t xml:space="preserve">Дата начала оказания услуг – дата подписания договора, дата окончания оказания услуг – по </w:t>
            </w:r>
            <w:proofErr w:type="gramStart"/>
            <w:r w:rsidRPr="00C855FB">
              <w:rPr>
                <w:bCs/>
              </w:rPr>
              <w:t>истечении</w:t>
            </w:r>
            <w:proofErr w:type="gramEnd"/>
            <w:r w:rsidRPr="00C855FB">
              <w:rPr>
                <w:bCs/>
              </w:rPr>
              <w:t xml:space="preserve"> 12 месяцев с момента подписания договора.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t>Подраздел 3.2 Специальные требования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ind w:firstLine="708"/>
              <w:jc w:val="both"/>
              <w:rPr>
                <w:bCs/>
              </w:rPr>
            </w:pPr>
            <w:r w:rsidRPr="00C855FB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C855FB" w:rsidRPr="00C855FB" w:rsidRDefault="00C855FB" w:rsidP="00C855FB">
            <w:pPr>
              <w:ind w:firstLine="708"/>
              <w:jc w:val="both"/>
              <w:rPr>
                <w:iCs/>
              </w:rPr>
            </w:pPr>
            <w:r w:rsidRPr="00C855FB">
              <w:rPr>
                <w:iCs/>
              </w:rPr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C855FB">
              <w:rPr>
                <w:iCs/>
              </w:rPr>
              <w:t>телематические</w:t>
            </w:r>
            <w:proofErr w:type="spellEnd"/>
            <w:r w:rsidRPr="00C855FB">
              <w:rPr>
                <w:iCs/>
              </w:rPr>
              <w:t xml:space="preserve"> услуги связи;</w:t>
            </w:r>
          </w:p>
          <w:p w:rsidR="00C855FB" w:rsidRPr="00C855FB" w:rsidRDefault="00C855FB" w:rsidP="00C855FB">
            <w:pPr>
              <w:jc w:val="both"/>
            </w:pPr>
            <w:r w:rsidRPr="00C855FB">
              <w:rPr>
                <w:iCs/>
              </w:rPr>
              <w:tab/>
      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jc w:val="center"/>
            </w:pPr>
            <w:r w:rsidRPr="00C855FB">
              <w:lastRenderedPageBreak/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855FB" w:rsidRPr="00C855FB" w:rsidTr="00CA60C4">
        <w:trPr>
          <w:trHeight w:val="20"/>
        </w:trPr>
        <w:tc>
          <w:tcPr>
            <w:tcW w:w="10031" w:type="dxa"/>
          </w:tcPr>
          <w:p w:rsidR="00C855FB" w:rsidRPr="00C855FB" w:rsidRDefault="00C855FB" w:rsidP="00C855FB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C855FB">
              <w:rPr>
                <w:color w:val="auto"/>
              </w:rPr>
      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      </w:r>
          </w:p>
        </w:tc>
      </w:tr>
    </w:tbl>
    <w:p w:rsidR="00C855FB" w:rsidRPr="00C855FB" w:rsidRDefault="00C855FB" w:rsidP="00C855FB">
      <w:pPr>
        <w:ind w:firstLine="601"/>
        <w:jc w:val="both"/>
      </w:pPr>
    </w:p>
    <w:p w:rsidR="00C855FB" w:rsidRPr="00C855FB" w:rsidRDefault="00C855FB" w:rsidP="00C855FB">
      <w:pPr>
        <w:jc w:val="both"/>
      </w:pPr>
    </w:p>
    <w:p w:rsidR="00C855FB" w:rsidRPr="00C855FB" w:rsidRDefault="00C855FB" w:rsidP="00C855FB">
      <w:pPr>
        <w:jc w:val="center"/>
      </w:pPr>
      <w:r w:rsidRPr="00C855FB">
        <w:t>РАЗДЕЛ 4. ПЕРЕЧЕНЬ ПРИНЯТЫХ СОКРАЩЕНИЙ</w:t>
      </w:r>
    </w:p>
    <w:p w:rsidR="00C855FB" w:rsidRPr="00C855FB" w:rsidRDefault="00C855FB" w:rsidP="00C855FB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C855FB" w:rsidRPr="00C855FB" w:rsidTr="00CA60C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B" w:rsidRPr="00C855FB" w:rsidRDefault="00C855FB" w:rsidP="00C855FB">
            <w:pPr>
              <w:jc w:val="center"/>
            </w:pPr>
            <w:r w:rsidRPr="00C855FB">
              <w:t xml:space="preserve">№ </w:t>
            </w:r>
            <w:proofErr w:type="gramStart"/>
            <w:r w:rsidRPr="00C855FB">
              <w:t>п</w:t>
            </w:r>
            <w:proofErr w:type="gramEnd"/>
            <w:r w:rsidRPr="00C855FB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B" w:rsidRPr="00C855FB" w:rsidRDefault="00C855FB" w:rsidP="00C855FB">
            <w:pPr>
              <w:autoSpaceDE w:val="0"/>
              <w:autoSpaceDN w:val="0"/>
              <w:adjustRightInd w:val="0"/>
              <w:jc w:val="center"/>
            </w:pPr>
            <w:r w:rsidRPr="00C855FB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B" w:rsidRPr="00C855FB" w:rsidRDefault="00C855FB" w:rsidP="00C855FB">
            <w:pPr>
              <w:jc w:val="center"/>
            </w:pPr>
            <w:r w:rsidRPr="00C855FB">
              <w:t>Расшифровка сокращения</w:t>
            </w:r>
          </w:p>
        </w:tc>
      </w:tr>
      <w:tr w:rsidR="00C855FB" w:rsidRPr="00C855FB" w:rsidTr="00CA60C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FB" w:rsidRPr="00C855FB" w:rsidRDefault="00C855FB" w:rsidP="00C855FB">
            <w:pPr>
              <w:jc w:val="both"/>
            </w:pPr>
            <w:r w:rsidRPr="00C855F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FB" w:rsidRPr="00C855FB" w:rsidRDefault="00C855FB" w:rsidP="00C855FB">
            <w:pPr>
              <w:autoSpaceDE w:val="0"/>
              <w:autoSpaceDN w:val="0"/>
              <w:adjustRightInd w:val="0"/>
            </w:pPr>
            <w:r w:rsidRPr="00C855FB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FB" w:rsidRPr="00C855FB" w:rsidRDefault="00C855FB" w:rsidP="00C855FB">
            <w:pPr>
              <w:jc w:val="both"/>
              <w:rPr>
                <w:i/>
              </w:rPr>
            </w:pPr>
            <w:r w:rsidRPr="00C855FB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C855FB" w:rsidRPr="00C855FB" w:rsidRDefault="00C855FB" w:rsidP="00C855FB">
      <w:pPr>
        <w:ind w:firstLine="567"/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FB" w:rsidRDefault="00C855FB">
      <w:r>
        <w:separator/>
      </w:r>
    </w:p>
  </w:endnote>
  <w:endnote w:type="continuationSeparator" w:id="0">
    <w:p w:rsidR="00C855FB" w:rsidRDefault="00C8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5FB" w:rsidRDefault="00C855F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C855FB" w:rsidRDefault="00C855F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5FB" w:rsidRPr="0030315B" w:rsidRDefault="00C855F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BF33A4">
          <w:rPr>
            <w:rFonts w:ascii="Times New Roman" w:hAnsi="Times New Roman"/>
            <w:noProof/>
          </w:rPr>
          <w:t>3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BF33A4">
          <w:rPr>
            <w:rFonts w:ascii="Times New Roman" w:hAnsi="Times New Roman"/>
            <w:noProof/>
          </w:rPr>
          <w:t>4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C855FB" w:rsidRPr="0030315B" w:rsidRDefault="00C855F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855FB" w:rsidRPr="0030315B" w:rsidRDefault="00C855F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F33A4" w:rsidRPr="00BF33A4">
      <w:rPr>
        <w:rFonts w:ascii="Times New Roman" w:hAnsi="Times New Roman" w:cs="Times New Roman"/>
      </w:rPr>
      <w:t xml:space="preserve">предоставление </w:t>
    </w:r>
    <w:proofErr w:type="spellStart"/>
    <w:r w:rsidR="00BF33A4" w:rsidRPr="00BF33A4">
      <w:rPr>
        <w:rFonts w:ascii="Times New Roman" w:hAnsi="Times New Roman" w:cs="Times New Roman"/>
      </w:rPr>
      <w:t>телематических</w:t>
    </w:r>
    <w:proofErr w:type="spellEnd"/>
    <w:r w:rsidR="00BF33A4" w:rsidRPr="00BF33A4">
      <w:rPr>
        <w:rFonts w:ascii="Times New Roman" w:hAnsi="Times New Roman" w:cs="Times New Roman"/>
      </w:rPr>
      <w:t xml:space="preserve"> услуг связи (Интернет) для нужд ПХРО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5F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855F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C855F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855F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855F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855FB" w:rsidRPr="0030315B" w:rsidRDefault="00C855F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FB" w:rsidRDefault="00C855FB">
      <w:r>
        <w:separator/>
      </w:r>
    </w:p>
  </w:footnote>
  <w:footnote w:type="continuationSeparator" w:id="0">
    <w:p w:rsidR="00C855FB" w:rsidRDefault="00C85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5FB" w:rsidRPr="00723913" w:rsidRDefault="00C855F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855FB" w:rsidRPr="00723913" w:rsidRDefault="00C855F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855FB" w:rsidRPr="00723913" w:rsidRDefault="00C855F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7"/>
  </w:num>
  <w:num w:numId="12">
    <w:abstractNumId w:val="14"/>
  </w:num>
  <w:num w:numId="13">
    <w:abstractNumId w:val="31"/>
  </w:num>
  <w:num w:numId="14">
    <w:abstractNumId w:val="18"/>
  </w:num>
  <w:num w:numId="15">
    <w:abstractNumId w:val="6"/>
  </w:num>
  <w:num w:numId="16">
    <w:abstractNumId w:val="17"/>
  </w:num>
  <w:num w:numId="17">
    <w:abstractNumId w:val="41"/>
  </w:num>
  <w:num w:numId="18">
    <w:abstractNumId w:val="38"/>
  </w:num>
  <w:num w:numId="19">
    <w:abstractNumId w:val="20"/>
  </w:num>
  <w:num w:numId="20">
    <w:abstractNumId w:val="39"/>
  </w:num>
  <w:num w:numId="21">
    <w:abstractNumId w:val="7"/>
  </w:num>
  <w:num w:numId="22">
    <w:abstractNumId w:val="8"/>
  </w:num>
  <w:num w:numId="23">
    <w:abstractNumId w:val="16"/>
  </w:num>
  <w:num w:numId="24">
    <w:abstractNumId w:val="12"/>
  </w:num>
  <w:num w:numId="25">
    <w:abstractNumId w:val="36"/>
  </w:num>
  <w:num w:numId="26">
    <w:abstractNumId w:val="4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15"/>
  </w:num>
  <w:num w:numId="32">
    <w:abstractNumId w:val="23"/>
  </w:num>
  <w:num w:numId="33">
    <w:abstractNumId w:val="19"/>
  </w:num>
  <w:num w:numId="34">
    <w:abstractNumId w:val="25"/>
  </w:num>
  <w:num w:numId="35">
    <w:abstractNumId w:val="9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7"/>
  </w:num>
  <w:num w:numId="39">
    <w:abstractNumId w:val="42"/>
  </w:num>
  <w:num w:numId="40">
    <w:abstractNumId w:val="29"/>
  </w:num>
  <w:num w:numId="41">
    <w:abstractNumId w:val="28"/>
  </w:num>
  <w:num w:numId="42">
    <w:abstractNumId w:val="24"/>
  </w:num>
  <w:num w:numId="43">
    <w:abstractNumId w:val="43"/>
  </w:num>
  <w:num w:numId="44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1E89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45B5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3304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0747C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3A4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5FB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60C4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476C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3DB4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388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82A5C63-E05C-4F0D-BACA-2D7AEA7D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543</TotalTime>
  <Pages>4</Pages>
  <Words>493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133</cp:revision>
  <cp:lastPrinted>2013-05-13T10:31:00Z</cp:lastPrinted>
  <dcterms:created xsi:type="dcterms:W3CDTF">2013-12-04T11:06:00Z</dcterms:created>
  <dcterms:modified xsi:type="dcterms:W3CDTF">2015-01-20T07:17:00Z</dcterms:modified>
</cp:coreProperties>
</file>