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DAB" w:rsidRDefault="009C1DAB" w:rsidP="009C1DAB">
      <w:pPr>
        <w:jc w:val="center"/>
        <w:outlineLvl w:val="0"/>
      </w:pPr>
      <w:bookmarkStart w:id="0" w:name="_Toc326685845"/>
      <w:r>
        <w:t xml:space="preserve">ИЗВЕЩЕНИЕ № </w:t>
      </w:r>
      <w:r>
        <w:rPr>
          <w:sz w:val="22"/>
          <w:szCs w:val="22"/>
        </w:rPr>
        <w:t>SR-2135</w:t>
      </w:r>
      <w:r>
        <w:t xml:space="preserve"> от </w:t>
      </w:r>
      <w:r>
        <w:rPr>
          <w:sz w:val="22"/>
          <w:szCs w:val="22"/>
        </w:rPr>
        <w:t>«10» ноября 2014</w:t>
      </w:r>
      <w:r>
        <w:t xml:space="preserve"> года</w:t>
      </w:r>
    </w:p>
    <w:bookmarkEnd w:id="0"/>
    <w:p w:rsidR="009C1DAB" w:rsidRDefault="009C1DAB" w:rsidP="009C1DAB">
      <w:pPr>
        <w:jc w:val="center"/>
        <w:outlineLvl w:val="0"/>
      </w:pPr>
      <w:r>
        <w:t>О проведении процедуры закупки «Запрос цен в электронной форме»</w:t>
      </w:r>
    </w:p>
    <w:p w:rsidR="009C1DAB" w:rsidRDefault="009C1DAB" w:rsidP="009C1DAB">
      <w:pPr>
        <w:tabs>
          <w:tab w:val="left" w:pos="1134"/>
        </w:tabs>
        <w:ind w:firstLine="709"/>
        <w:jc w:val="center"/>
      </w:pP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>
        <w:t>ОБЩЕСТВО С ОГРАНИЧЕННОЙ ОТВЕТСТВЕННОСТЬЮ «СИБРЕГИОНПРОМСЕРВИС»</w:t>
      </w:r>
    </w:p>
    <w:p w:rsidR="009C1DAB" w:rsidRDefault="009C1DAB" w:rsidP="009C1DAB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9C1DAB" w:rsidRDefault="009C1DAB" w:rsidP="009C1DAB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9C1DAB" w:rsidRDefault="009C1DAB" w:rsidP="009C1DAB">
      <w:pPr>
        <w:pStyle w:val="a4"/>
        <w:tabs>
          <w:tab w:val="left" w:pos="1134"/>
        </w:tabs>
        <w:jc w:val="both"/>
      </w:pPr>
      <w:r>
        <w:t>Адрес электронной почты заказчика</w:t>
      </w:r>
      <w:r>
        <w:rPr>
          <w:b/>
        </w:rPr>
        <w:t xml:space="preserve">: </w:t>
      </w:r>
      <w:r>
        <w:t xml:space="preserve"> </w:t>
      </w:r>
      <w:hyperlink r:id="rId5" w:history="1">
        <w:r>
          <w:rPr>
            <w:rStyle w:val="a3"/>
            <w:b/>
            <w:lang w:val="en-US"/>
          </w:rPr>
          <w:t>dudnik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sibregionprom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</w:rPr>
          <w:t>ru</w:t>
        </w:r>
        <w:proofErr w:type="spellEnd"/>
      </w:hyperlink>
    </w:p>
    <w:p w:rsidR="009C1DAB" w:rsidRDefault="009C1DAB" w:rsidP="009C1DAB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Cs w:val="22"/>
        </w:rPr>
        <w:t>Номер контактного телефона заказчика: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>8(3823)55-21-17 (Начальник отдела закупок - Дудник Марина Павловна)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цен ОБЩЕСТВО С ОГРАНИЧЕННОЙ ОТВЕТСТВЕННОСТЬЮ «СИБРЕГИОНПРОМСЕРВИС».</w:t>
      </w:r>
    </w:p>
    <w:p w:rsidR="009C1DAB" w:rsidRDefault="009C1DAB" w:rsidP="009C1DAB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9C1DAB" w:rsidRDefault="009C1DAB" w:rsidP="009C1DAB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9C1DAB" w:rsidRDefault="009C1DAB" w:rsidP="009C1DAB">
      <w:pPr>
        <w:pStyle w:val="a4"/>
        <w:tabs>
          <w:tab w:val="left" w:pos="1134"/>
        </w:tabs>
        <w:jc w:val="both"/>
      </w:pPr>
      <w:r>
        <w:t>Адрес электронной почты заказчика</w:t>
      </w:r>
      <w:r>
        <w:rPr>
          <w:b/>
        </w:rPr>
        <w:t xml:space="preserve">: </w:t>
      </w:r>
      <w:r>
        <w:t xml:space="preserve"> </w:t>
      </w:r>
      <w:hyperlink r:id="rId6" w:history="1">
        <w:r>
          <w:rPr>
            <w:rStyle w:val="a3"/>
            <w:b/>
            <w:lang w:val="en-US"/>
          </w:rPr>
          <w:t>dudnik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sibregionprom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</w:rPr>
          <w:t>ru</w:t>
        </w:r>
        <w:proofErr w:type="spellEnd"/>
      </w:hyperlink>
    </w:p>
    <w:p w:rsidR="009C1DAB" w:rsidRDefault="009C1DAB" w:rsidP="009C1DAB">
      <w:pPr>
        <w:pStyle w:val="a4"/>
      </w:pPr>
      <w:r>
        <w:rPr>
          <w:szCs w:val="22"/>
        </w:rPr>
        <w:t>Номер контактного телефона заказчика: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>8(3823)55-21-17 (Начальник отдела закупок - Дудник Марина Павловна)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договора: поставка трубного металлопроката для нужд ООО «СибРегионПромсервис»</w:t>
      </w:r>
    </w:p>
    <w:p w:rsidR="009C1DAB" w:rsidRDefault="009C1DAB" w:rsidP="009C1DAB">
      <w:pPr>
        <w:autoSpaceDE w:val="0"/>
        <w:autoSpaceDN w:val="0"/>
        <w:adjustRightInd w:val="0"/>
        <w:ind w:firstLine="709"/>
        <w:jc w:val="both"/>
      </w:pPr>
      <w:r>
        <w:t>Источник финансирования закупки: Собственные средства</w:t>
      </w:r>
    </w:p>
    <w:p w:rsidR="009C1DAB" w:rsidRDefault="009C1DAB" w:rsidP="009C1DAB">
      <w:pPr>
        <w:autoSpaceDE w:val="0"/>
        <w:autoSpaceDN w:val="0"/>
        <w:adjustRightInd w:val="0"/>
        <w:ind w:left="709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9C1DAB" w:rsidRDefault="009C1DAB" w:rsidP="009C1DAB">
      <w:pPr>
        <w:autoSpaceDE w:val="0"/>
        <w:autoSpaceDN w:val="0"/>
        <w:adjustRightInd w:val="0"/>
        <w:ind w:left="709"/>
        <w:jc w:val="both"/>
      </w:pPr>
      <w:r>
        <w:t>Наименование, функциональные характеристики (потребительские свойства) и технические характеристики, количество поставляемых товаров/ наименование, характеристики и объем выполняемых работ, оказываемых услуг: поставка трубного металлопроката для нужд ООО «СибРегионПромсервис»</w:t>
      </w:r>
    </w:p>
    <w:tbl>
      <w:tblPr>
        <w:tblW w:w="103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1"/>
        <w:gridCol w:w="3260"/>
        <w:gridCol w:w="3827"/>
        <w:gridCol w:w="1276"/>
        <w:gridCol w:w="1276"/>
      </w:tblGrid>
      <w:tr w:rsidR="009C1DAB" w:rsidTr="00285C0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Ед</w:t>
            </w:r>
            <w:proofErr w:type="gramStart"/>
            <w:r>
              <w:rPr>
                <w:sz w:val="22"/>
                <w:szCs w:val="22"/>
                <w:lang w:eastAsia="en-US"/>
              </w:rPr>
              <w:t>.и</w:t>
            </w:r>
            <w:proofErr w:type="gramEnd"/>
            <w:r>
              <w:rPr>
                <w:sz w:val="22"/>
                <w:szCs w:val="22"/>
                <w:lang w:eastAsia="en-US"/>
              </w:rPr>
              <w:t>зм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9C1DAB" w:rsidTr="00285C0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ТРУБА 76Х3,5 ГОСТ 8732-78</w:t>
            </w:r>
            <w:proofErr w:type="gramStart"/>
            <w:r>
              <w:rPr>
                <w:sz w:val="22"/>
                <w:szCs w:val="22"/>
                <w:lang w:eastAsia="en-US"/>
              </w:rPr>
              <w:t>/В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СТ20 ГОСТ 8731-74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8732-78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702,000</w:t>
            </w:r>
          </w:p>
        </w:tc>
      </w:tr>
      <w:tr w:rsidR="009C1DAB" w:rsidTr="00285C0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ТРУБА 108Х4 В СТ20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DAB" w:rsidRDefault="00207A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8732-78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2,000</w:t>
            </w:r>
          </w:p>
        </w:tc>
      </w:tr>
      <w:tr w:rsidR="009C1DAB" w:rsidTr="00285C0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ТРУБА СТАЛЬНАЯ БЕСШОВНАЯ ХОЛОДНОДЕФОРМИРОВАННАЯ ДИАМЕТРОМ 38ММ ТОЛЩИНОЙ СТЕНКИ 3,5ММ НЕМЕРНОЙ ДЛИНЫ ГОСТ 8734-75 ИЗ СТАЛИ МАРКИ 20 ПО ГРУППЕ В ГОСТ 8733-74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8733-74 ГОСТ 8734-75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2,680</w:t>
            </w:r>
          </w:p>
        </w:tc>
      </w:tr>
      <w:tr w:rsidR="009C1DAB" w:rsidTr="00285C0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ТРУБА 57Х3,5 В СТ20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DAB" w:rsidRDefault="00207A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8732-78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0,093</w:t>
            </w:r>
          </w:p>
        </w:tc>
      </w:tr>
      <w:tr w:rsidR="009C1DAB" w:rsidTr="00285C0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ТРУБА СТАЛЬНАЯ БЕСШОВНАЯ ХОЛОДНОДЕФОРМИРОВАННАЯ ДИАМЕТРОМ 60Х5ММ ТОЛЩИНОЙ СТЕНКИ 3,5ММ НЕМЕРНОЙ ДЛИНЫ ГОСТ 8734-75 ИЗ СТАЛИ МАРКИ 20 ПО ГРУППЕ В ГОСТ 8733-74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8733-74 ГОСТ 8734-75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130,000</w:t>
            </w:r>
          </w:p>
        </w:tc>
      </w:tr>
    </w:tbl>
    <w:p w:rsidR="009C1DAB" w:rsidRDefault="009C1DAB" w:rsidP="009C1DAB">
      <w:pPr>
        <w:autoSpaceDE w:val="0"/>
        <w:autoSpaceDN w:val="0"/>
        <w:adjustRightInd w:val="0"/>
        <w:jc w:val="both"/>
        <w:rPr>
          <w:lang w:val="en-US"/>
        </w:rPr>
      </w:pPr>
    </w:p>
    <w:p w:rsidR="009C1DAB" w:rsidRDefault="009C1DAB" w:rsidP="009C1DAB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>
        <w:rPr>
          <w:b/>
          <w:i/>
        </w:rPr>
        <w:t xml:space="preserve">*На момент поставки на товары должны быть предоставлены паспорта с печатью завода изготовителя, сертификаты качества. Обязательное соблюдение заявленных основных параметров и технических характеристик по ГОСТ. </w:t>
      </w:r>
    </w:p>
    <w:p w:rsidR="009C1DAB" w:rsidRDefault="009C1DAB" w:rsidP="009C1DAB">
      <w:pPr>
        <w:tabs>
          <w:tab w:val="left" w:pos="142"/>
          <w:tab w:val="left" w:pos="5657"/>
        </w:tabs>
        <w:ind w:right="153"/>
        <w:jc w:val="both"/>
        <w:rPr>
          <w:b/>
          <w:i/>
          <w:color w:val="000000"/>
        </w:rPr>
      </w:pPr>
      <w:r>
        <w:rPr>
          <w:b/>
          <w:i/>
          <w:color w:val="000000"/>
        </w:rPr>
        <w:t xml:space="preserve"> **</w:t>
      </w:r>
      <w:r>
        <w:rPr>
          <w:color w:val="000000"/>
        </w:rPr>
        <w:t xml:space="preserve"> </w:t>
      </w:r>
      <w:r>
        <w:rPr>
          <w:b/>
          <w:i/>
          <w:color w:val="000000"/>
        </w:rPr>
        <w:t>Поставляемый товар должен быть новым товаром (товаром, который не был в употреблении).</w:t>
      </w:r>
    </w:p>
    <w:p w:rsidR="009C1DAB" w:rsidRDefault="009C1DAB" w:rsidP="009C1DAB">
      <w:pPr>
        <w:tabs>
          <w:tab w:val="left" w:pos="142"/>
          <w:tab w:val="left" w:pos="5657"/>
        </w:tabs>
        <w:ind w:right="153"/>
        <w:jc w:val="both"/>
        <w:rPr>
          <w:b/>
          <w:i/>
          <w:color w:val="000000"/>
        </w:rPr>
      </w:pPr>
      <w:r>
        <w:rPr>
          <w:b/>
          <w:i/>
          <w:color w:val="000000"/>
        </w:rPr>
        <w:t>*** Толеранс +/- 10%</w:t>
      </w:r>
      <w:r>
        <w:rPr>
          <w:b/>
          <w:i/>
        </w:rPr>
        <w:t xml:space="preserve"> </w:t>
      </w:r>
    </w:p>
    <w:p w:rsidR="009C1DAB" w:rsidRDefault="009C1DAB" w:rsidP="009C1DAB">
      <w:pPr>
        <w:autoSpaceDE w:val="0"/>
        <w:autoSpaceDN w:val="0"/>
        <w:adjustRightInd w:val="0"/>
        <w:ind w:firstLine="709"/>
        <w:jc w:val="both"/>
        <w:rPr>
          <w:b/>
          <w:i/>
        </w:rPr>
      </w:pPr>
      <w:r>
        <w:rPr>
          <w:b/>
          <w:i/>
        </w:rPr>
        <w:t>****</w:t>
      </w:r>
      <w:r>
        <w:rPr>
          <w:b/>
          <w:i/>
          <w:color w:val="000000"/>
          <w:shd w:val="clear" w:color="auto" w:fill="FFFFFF"/>
        </w:rPr>
        <w:t xml:space="preserve"> 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>
        <w:rPr>
          <w:b/>
          <w:i/>
          <w:color w:val="000000"/>
          <w:shd w:val="clear" w:color="auto" w:fill="FFFFFF"/>
        </w:rPr>
        <w:t>территории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>
        <w:rPr>
          <w:b/>
          <w:i/>
          <w:color w:val="000000"/>
        </w:rPr>
        <w:br/>
      </w:r>
      <w:r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>
        <w:rPr>
          <w:b/>
          <w:i/>
          <w:color w:val="000000"/>
          <w:shd w:val="clear" w:color="auto" w:fill="FFFFFF"/>
        </w:rPr>
        <w:t>ОФЗОиСП</w:t>
      </w:r>
      <w:proofErr w:type="spellEnd"/>
      <w:r>
        <w:rPr>
          <w:b/>
          <w:i/>
          <w:color w:val="000000"/>
          <w:shd w:val="clear" w:color="auto" w:fill="FFFFFF"/>
        </w:rPr>
        <w:t xml:space="preserve"> ОАО «СХК»)</w:t>
      </w:r>
      <w:r>
        <w:rPr>
          <w:b/>
          <w:i/>
        </w:rPr>
        <w:t>.</w:t>
      </w:r>
    </w:p>
    <w:p w:rsidR="009C1DAB" w:rsidRDefault="009C1DAB" w:rsidP="009C1DAB">
      <w:pPr>
        <w:autoSpaceDE w:val="0"/>
        <w:autoSpaceDN w:val="0"/>
        <w:adjustRightInd w:val="0"/>
        <w:ind w:firstLine="709"/>
        <w:jc w:val="both"/>
      </w:pP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поставки товара, выполнения работ или оказания услуг: в течение 7 календарных дней с момента направления подписанной спецификации Заказчиком Поставщику. Плановая периодичность поставок продукции – 1 поставка за весь период действия договора.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товара, выполнения работ, оказания услуг:</w:t>
      </w:r>
      <w:r>
        <w:rPr>
          <w:b/>
        </w:rPr>
        <w:t xml:space="preserve"> </w:t>
      </w:r>
      <w:r>
        <w:t>терминал транспортной компании г</w:t>
      </w:r>
      <w:proofErr w:type="gramStart"/>
      <w:r>
        <w:t>.Т</w:t>
      </w:r>
      <w:proofErr w:type="gramEnd"/>
      <w:r>
        <w:t xml:space="preserve">омск Томской области. 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и условия оплаты поставок товаров, выполнения работ, оказания услуг: 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C1DAB" w:rsidRDefault="009C1DAB" w:rsidP="009C1DAB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в сети «Интернет» по адресу: </w:t>
      </w:r>
      <w:proofErr w:type="spellStart"/>
      <w:r>
        <w:t>www.a-k-d.ru</w:t>
      </w:r>
      <w:proofErr w:type="spellEnd"/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C1DAB" w:rsidRDefault="009C1DAB" w:rsidP="009C1DAB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C1DAB" w:rsidRDefault="009C1DAB" w:rsidP="009C1DAB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Начальная (максимальная) цена договора: 396 500,73 руб. (Триста девяносто шесть тысяч пятьсот рублей 73 копейки), включая НДС 18 %.</w:t>
      </w:r>
    </w:p>
    <w:p w:rsidR="009C1DAB" w:rsidRDefault="009C1DAB" w:rsidP="009C1DAB">
      <w:pPr>
        <w:jc w:val="both"/>
      </w:pPr>
      <w:r>
        <w:t>Начальная максимальная цена договора без учета НДС:  336 017,57 руб. (Триста тридцать шесть тысяч семнадцать рублей 57 копейки)</w:t>
      </w:r>
    </w:p>
    <w:p w:rsidR="009C1DAB" w:rsidRDefault="009C1DAB" w:rsidP="009C1DAB">
      <w:pPr>
        <w:jc w:val="both"/>
      </w:pPr>
    </w:p>
    <w:p w:rsidR="009C1DAB" w:rsidRDefault="009C1DAB" w:rsidP="009C1DAB">
      <w:pPr>
        <w:jc w:val="both"/>
      </w:pPr>
      <w: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9C1DAB" w:rsidRDefault="009C1DAB" w:rsidP="009C1DAB">
      <w:pPr>
        <w:autoSpaceDE w:val="0"/>
        <w:autoSpaceDN w:val="0"/>
        <w:adjustRightInd w:val="0"/>
        <w:jc w:val="both"/>
        <w:rPr>
          <w:color w:val="000000"/>
        </w:rPr>
      </w:pPr>
    </w:p>
    <w:p w:rsidR="009C1DAB" w:rsidRDefault="009C1DAB" w:rsidP="009C1DAB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</w:r>
    </w:p>
    <w:p w:rsidR="009C1DAB" w:rsidRDefault="009C1DAB" w:rsidP="009C1DAB">
      <w:pPr>
        <w:autoSpaceDE w:val="0"/>
        <w:autoSpaceDN w:val="0"/>
        <w:adjustRightInd w:val="0"/>
        <w:jc w:val="both"/>
        <w:rPr>
          <w:color w:val="000000"/>
        </w:rPr>
      </w:pPr>
    </w:p>
    <w:p w:rsidR="009C1DAB" w:rsidRDefault="009C1DAB" w:rsidP="009C1DAB">
      <w:pPr>
        <w:autoSpaceDE w:val="0"/>
        <w:autoSpaceDN w:val="0"/>
        <w:adjustRightInd w:val="0"/>
        <w:jc w:val="both"/>
      </w:pPr>
      <w:r>
        <w:lastRenderedPageBreak/>
        <w:t xml:space="preserve">В цену, помимо стоимости товара / работ / услуг и НДС, включены следующие расходы: </w:t>
      </w:r>
      <w:r>
        <w:rPr>
          <w:b/>
          <w:u w:val="single"/>
        </w:rPr>
        <w:t>стоимость тары, упаковки и маркировки, страховки, транспортные расходы по доставке товара.</w:t>
      </w:r>
    </w:p>
    <w:p w:rsidR="009C1DAB" w:rsidRDefault="009C1DAB" w:rsidP="009C1DAB">
      <w:pPr>
        <w:autoSpaceDE w:val="0"/>
        <w:autoSpaceDN w:val="0"/>
        <w:adjustRightInd w:val="0"/>
        <w:jc w:val="both"/>
        <w:rPr>
          <w:color w:val="000000"/>
        </w:rPr>
      </w:pP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9C1DAB" w:rsidRDefault="009C1DAB" w:rsidP="009C1DAB">
      <w:pPr>
        <w:tabs>
          <w:tab w:val="left" w:pos="1134"/>
        </w:tabs>
        <w:jc w:val="both"/>
        <w:rPr>
          <w:spacing w:val="-6"/>
        </w:rPr>
      </w:pPr>
    </w:p>
    <w:p w:rsidR="009C1DAB" w:rsidRDefault="009C1DAB" w:rsidP="009C1DAB">
      <w:pPr>
        <w:tabs>
          <w:tab w:val="left" w:pos="1134"/>
        </w:tabs>
        <w:ind w:firstLine="709"/>
        <w:jc w:val="both"/>
        <w:rPr>
          <w:b/>
          <w:i/>
        </w:rPr>
      </w:pPr>
      <w:bookmarkStart w:id="1" w:name="KUNNR1"/>
      <w:r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9C1DAB" w:rsidRDefault="009C1DAB" w:rsidP="009C1DAB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8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</w:t>
      </w:r>
      <w:r>
        <w:rPr>
          <w:b/>
          <w:i/>
        </w:rPr>
        <w:t xml:space="preserve"> </w:t>
      </w:r>
      <w:proofErr w:type="spellStart"/>
      <w:r>
        <w:t>www.a-k-d.ru</w:t>
      </w:r>
      <w:proofErr w:type="spellEnd"/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bookmarkEnd w:id="1"/>
    <w:p w:rsidR="009C1DAB" w:rsidRDefault="009C1DAB" w:rsidP="009C1DAB">
      <w:pPr>
        <w:tabs>
          <w:tab w:val="left" w:pos="1134"/>
        </w:tabs>
        <w:ind w:firstLine="709"/>
        <w:jc w:val="both"/>
        <w:rPr>
          <w:b/>
          <w:i/>
        </w:rPr>
      </w:pPr>
    </w:p>
    <w:p w:rsidR="009C1DAB" w:rsidRDefault="009C1DAB" w:rsidP="009C1DAB">
      <w:pPr>
        <w:tabs>
          <w:tab w:val="left" w:pos="1134"/>
        </w:tabs>
        <w:jc w:val="both"/>
        <w:rPr>
          <w:spacing w:val="-6"/>
        </w:rPr>
      </w:pPr>
    </w:p>
    <w:p w:rsidR="009C1DAB" w:rsidRDefault="009C1DAB" w:rsidP="009C1DAB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9C1DAB" w:rsidRDefault="009C1DAB" w:rsidP="009C1DAB">
      <w:pPr>
        <w:tabs>
          <w:tab w:val="left" w:pos="1134"/>
        </w:tabs>
        <w:ind w:firstLine="709"/>
        <w:jc w:val="both"/>
        <w:rPr>
          <w:spacing w:val="-6"/>
        </w:rPr>
      </w:pP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Проведение процедуры переторжки не допускается</w:t>
      </w:r>
      <w:r>
        <w:t>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C1DAB" w:rsidRDefault="009C1DAB" w:rsidP="009C1DAB">
      <w:pPr>
        <w:jc w:val="both"/>
        <w:rPr>
          <w:spacing w:val="-6"/>
        </w:rPr>
      </w:pPr>
      <w:proofErr w:type="gramStart"/>
      <w:r>
        <w:rPr>
          <w:spacing w:val="-6"/>
        </w:rPr>
        <w:t>Заявки на участие в запросе цен предоставляются на электронную торговую площадку</w:t>
      </w:r>
      <w:bookmarkStart w:id="2" w:name="_GoBack"/>
      <w:bookmarkEnd w:id="2"/>
      <w:r>
        <w:rPr>
          <w:b/>
          <w:i/>
        </w:rPr>
        <w:t xml:space="preserve"> </w:t>
      </w:r>
      <w:proofErr w:type="spellStart"/>
      <w:r>
        <w:t>www.a-k-d.ru</w:t>
      </w:r>
      <w:proofErr w:type="spellEnd"/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t>05:00:00</w:t>
      </w:r>
      <w:r>
        <w:rPr>
          <w:spacing w:val="-6"/>
        </w:rPr>
        <w:t xml:space="preserve"> (время московское) </w:t>
      </w:r>
      <w:r>
        <w:t>«1</w:t>
      </w:r>
      <w:r w:rsidR="00207A18">
        <w:t>7</w:t>
      </w:r>
      <w:r>
        <w:t>» ноября 2014г.</w:t>
      </w:r>
      <w:r>
        <w:rPr>
          <w:spacing w:val="-6"/>
        </w:rPr>
        <w:t xml:space="preserve">. </w:t>
      </w:r>
      <w:proofErr w:type="gramEnd"/>
    </w:p>
    <w:p w:rsidR="009C1DAB" w:rsidRDefault="009C1DAB" w:rsidP="009C1DAB">
      <w:pPr>
        <w:ind w:firstLine="709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9C1DAB" w:rsidRDefault="009C1DAB" w:rsidP="009C1DAB">
      <w:pPr>
        <w:ind w:firstLine="709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proofErr w:type="spellStart"/>
      <w:r>
        <w:t>www.a-k-d.ru</w:t>
      </w:r>
      <w:proofErr w:type="spellEnd"/>
      <w:r>
        <w:t>. в автоматическом режиме после окончания приема заявок.</w:t>
      </w:r>
    </w:p>
    <w:p w:rsidR="009C1DAB" w:rsidRDefault="009C1DAB" w:rsidP="009C1DAB">
      <w:pPr>
        <w:ind w:firstLine="709"/>
        <w:jc w:val="both"/>
        <w:rPr>
          <w:spacing w:val="-6"/>
        </w:rPr>
      </w:pPr>
      <w:r>
        <w:rPr>
          <w:bCs/>
        </w:rPr>
        <w:t>Дата и время:</w:t>
      </w:r>
      <w:r>
        <w:rPr>
          <w:b/>
          <w:bCs/>
        </w:rPr>
        <w:t xml:space="preserve"> </w:t>
      </w:r>
      <w:r>
        <w:t>«1</w:t>
      </w:r>
      <w:r w:rsidR="00207A18">
        <w:t>7</w:t>
      </w:r>
      <w:r>
        <w:t>» ноября 2014г. 05:00:00 (время московское)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 </w:t>
      </w:r>
    </w:p>
    <w:p w:rsidR="009C1DAB" w:rsidRDefault="009C1DAB" w:rsidP="009C1DAB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9C1DAB" w:rsidRDefault="009C1DAB" w:rsidP="009C1DAB">
      <w:pPr>
        <w:tabs>
          <w:tab w:val="left" w:pos="1134"/>
        </w:tabs>
        <w:jc w:val="both"/>
        <w:rPr>
          <w:spacing w:val="-6"/>
        </w:rPr>
      </w:pPr>
      <w:r>
        <w:t>Отборочная стадия должна быть завершена в течение 20 дней после окончания срока подачи заявок.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 </w:t>
      </w:r>
    </w:p>
    <w:p w:rsidR="009C1DAB" w:rsidRDefault="009C1DAB" w:rsidP="009C1DAB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9C1DAB" w:rsidRDefault="009C1DAB" w:rsidP="009C1DAB">
      <w:pPr>
        <w:tabs>
          <w:tab w:val="left" w:pos="1134"/>
        </w:tabs>
        <w:jc w:val="both"/>
      </w:pPr>
      <w:r>
        <w:t>Закупочная комиссия в протоколе рассмотрения заявок на отборочной стадии подводит итоги запроса цен.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 </w:t>
      </w:r>
    </w:p>
    <w:p w:rsidR="009C1DAB" w:rsidRDefault="009C1DAB" w:rsidP="009C1DAB">
      <w:pPr>
        <w:tabs>
          <w:tab w:val="left" w:pos="1134"/>
        </w:tabs>
        <w:jc w:val="both"/>
        <w:rPr>
          <w:spacing w:val="-6"/>
        </w:rPr>
      </w:pPr>
      <w:r>
        <w:t xml:space="preserve">Договор заключается в течение </w:t>
      </w:r>
      <w:r>
        <w:rPr>
          <w:bCs/>
        </w:rPr>
        <w:t>30 (тридцати)</w:t>
      </w:r>
      <w:r>
        <w:rPr>
          <w:b/>
          <w:bCs/>
          <w:i/>
        </w:rPr>
        <w:t xml:space="preserve"> </w:t>
      </w:r>
      <w:r>
        <w:t xml:space="preserve">дней (а в случае необходимости согласования Договора Советом директоров – 40 (сорок) дней), но не ранее 10 (десяти) дней со дня размещения на официальном сайте </w:t>
      </w:r>
      <w:proofErr w:type="gramStart"/>
      <w:r>
        <w:t>протокола подведения итогов запроса цен</w:t>
      </w:r>
      <w:proofErr w:type="gramEnd"/>
      <w:r>
        <w:t>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</w:rPr>
        <w:t>не требуется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</w:t>
      </w:r>
      <w:r>
        <w:lastRenderedPageBreak/>
        <w:t>процедуры закупки,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9C1DAB" w:rsidRDefault="009C1DAB" w:rsidP="009C1DAB">
      <w:pPr>
        <w:tabs>
          <w:tab w:val="left" w:pos="709"/>
        </w:tabs>
        <w:ind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C1DAB" w:rsidRDefault="009C1DAB" w:rsidP="009C1DAB">
      <w:pPr>
        <w:tabs>
          <w:tab w:val="left" w:pos="709"/>
        </w:tabs>
        <w:ind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C1DAB" w:rsidRDefault="009C1DAB" w:rsidP="009C1DAB">
      <w:pPr>
        <w:tabs>
          <w:tab w:val="left" w:pos="1134"/>
        </w:tabs>
        <w:ind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C1DAB" w:rsidRDefault="009C1DAB" w:rsidP="009C1DAB"/>
    <w:p w:rsidR="00707C44" w:rsidRDefault="00207A18"/>
    <w:sectPr w:rsidR="00707C44" w:rsidSect="009C1DAB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C1DAB"/>
    <w:rsid w:val="00016BFA"/>
    <w:rsid w:val="00082D70"/>
    <w:rsid w:val="00106F13"/>
    <w:rsid w:val="00207A18"/>
    <w:rsid w:val="00285C0C"/>
    <w:rsid w:val="004C13E8"/>
    <w:rsid w:val="006C3AB2"/>
    <w:rsid w:val="00856CDB"/>
    <w:rsid w:val="0087425F"/>
    <w:rsid w:val="009C1DAB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C1DA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1D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8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dnik@sibregionprom.ru" TargetMode="External"/><Relationship Id="rId5" Type="http://schemas.openxmlformats.org/officeDocument/2006/relationships/hyperlink" Target="mailto:dudnik@sibregionpr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1437</Words>
  <Characters>8194</Characters>
  <Application>Microsoft Office Word</Application>
  <DocSecurity>0</DocSecurity>
  <Lines>68</Lines>
  <Paragraphs>19</Paragraphs>
  <ScaleCrop>false</ScaleCrop>
  <Company/>
  <LinksUpToDate>false</LinksUpToDate>
  <CharactersWithSpaces>9612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2014-11-10T05:38:00Z</dcterms:created>
  <dcterms:modified xsi:type="dcterms:W3CDTF">2014-11-10T13:38:00Z</dcterms:modified>
</cp:coreProperties>
</file>