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3D5" w:rsidRPr="002A7EEC" w:rsidRDefault="00CA23D5" w:rsidP="00CA23D5">
      <w:pPr>
        <w:jc w:val="center"/>
        <w:rPr>
          <w:b/>
        </w:rPr>
      </w:pPr>
      <w:bookmarkStart w:id="0" w:name="_I__ОБЩИЕ"/>
      <w:bookmarkStart w:id="1" w:name="_Toc318103488"/>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CA23D5" w:rsidRPr="002A7EEC" w:rsidRDefault="00CA23D5" w:rsidP="00CA23D5">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A23D5" w:rsidRPr="002A7EEC" w:rsidRDefault="009E6764" w:rsidP="00CA23D5">
      <w:pPr>
        <w:jc w:val="center"/>
        <w:rPr>
          <w:b/>
        </w:rPr>
      </w:pPr>
      <w:r w:rsidRPr="009E6764">
        <w:rPr>
          <w:noProof/>
        </w:rPr>
        <w:pict>
          <v:line id="_x0000_s1026" style="position:absolute;left:0;text-align:left;z-index:251660288" from="0,4.1pt" to="7in,4.1pt" strokeweight="3pt">
            <v:stroke linestyle="thinThin"/>
          </v:line>
        </w:pict>
      </w:r>
    </w:p>
    <w:p w:rsidR="00CA23D5" w:rsidRPr="002A7EEC" w:rsidRDefault="00CA23D5" w:rsidP="00CA23D5">
      <w:pPr>
        <w:jc w:val="center"/>
        <w:rPr>
          <w:b/>
        </w:rPr>
      </w:pPr>
    </w:p>
    <w:p w:rsidR="00CA23D5" w:rsidRPr="002A7EEC" w:rsidRDefault="00CA23D5" w:rsidP="00CA23D5">
      <w:pPr>
        <w:jc w:val="center"/>
        <w:rPr>
          <w:b/>
        </w:rPr>
      </w:pPr>
    </w:p>
    <w:p w:rsidR="00CA23D5" w:rsidRPr="002A7EEC" w:rsidRDefault="00CA23D5" w:rsidP="00CA23D5">
      <w:pPr>
        <w:jc w:val="center"/>
        <w:rPr>
          <w:b/>
        </w:rPr>
      </w:pPr>
    </w:p>
    <w:p w:rsidR="00CA23D5" w:rsidRPr="002A7EEC" w:rsidRDefault="00CA23D5" w:rsidP="00CA23D5">
      <w:pPr>
        <w:jc w:val="right"/>
        <w:rPr>
          <w:b/>
        </w:rPr>
      </w:pPr>
      <w:r w:rsidRPr="002A7EEC">
        <w:rPr>
          <w:b/>
        </w:rPr>
        <w:t>«УТВЕРЖДАЮ»</w:t>
      </w:r>
      <w:r w:rsidRPr="002A7EEC">
        <w:t>:</w:t>
      </w:r>
    </w:p>
    <w:p w:rsidR="00CA23D5" w:rsidRPr="002A7EEC" w:rsidRDefault="00CA23D5" w:rsidP="00CA23D5">
      <w:pPr>
        <w:jc w:val="right"/>
      </w:pPr>
      <w:r w:rsidRPr="002A7EEC">
        <w:rPr>
          <w:b/>
        </w:rPr>
        <w:br/>
      </w:r>
      <w:r w:rsidRPr="002A7EEC">
        <w:t>Генеральный директор</w:t>
      </w:r>
    </w:p>
    <w:p w:rsidR="00CA23D5" w:rsidRPr="002A7EEC" w:rsidRDefault="00CA23D5" w:rsidP="00CA23D5">
      <w:pPr>
        <w:jc w:val="right"/>
      </w:pPr>
    </w:p>
    <w:p w:rsidR="00CA23D5" w:rsidRPr="002A7EEC" w:rsidRDefault="00CA23D5" w:rsidP="00CA23D5">
      <w:pPr>
        <w:jc w:val="right"/>
      </w:pPr>
      <w:r w:rsidRPr="002A7EEC">
        <w:t>______________ В.А. Василенко</w:t>
      </w:r>
    </w:p>
    <w:p w:rsidR="00CA23D5" w:rsidRPr="002A7EEC" w:rsidRDefault="00CA23D5" w:rsidP="00CA23D5">
      <w:pPr>
        <w:jc w:val="right"/>
      </w:pPr>
    </w:p>
    <w:p w:rsidR="00CA23D5" w:rsidRPr="002A7EEC" w:rsidRDefault="00CA23D5" w:rsidP="00CA23D5">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CA23D5" w:rsidRPr="002A7EEC" w:rsidRDefault="00CA23D5" w:rsidP="00CA23D5">
      <w:pPr>
        <w:jc w:val="center"/>
      </w:pPr>
    </w:p>
    <w:p w:rsidR="00CA23D5" w:rsidRPr="002A7EEC" w:rsidRDefault="00CA23D5" w:rsidP="00CA23D5">
      <w:pPr>
        <w:jc w:val="center"/>
      </w:pPr>
    </w:p>
    <w:p w:rsidR="00CA23D5" w:rsidRPr="002A7EEC" w:rsidRDefault="00CA23D5" w:rsidP="00CA23D5">
      <w:pPr>
        <w:jc w:val="center"/>
      </w:pPr>
    </w:p>
    <w:p w:rsidR="00CA23D5" w:rsidRPr="002A7EEC" w:rsidRDefault="00CA23D5" w:rsidP="00CA23D5">
      <w:pPr>
        <w:jc w:val="center"/>
      </w:pPr>
    </w:p>
    <w:p w:rsidR="00CA23D5" w:rsidRPr="002A7EEC" w:rsidRDefault="00CA23D5" w:rsidP="00CA23D5">
      <w:pPr>
        <w:jc w:val="center"/>
      </w:pPr>
      <w:r w:rsidRPr="002A7EEC">
        <w:rPr>
          <w:b/>
        </w:rPr>
        <w:t xml:space="preserve">ДОКУМЕНТАЦИЯ ПО ПРОВЕДЕНИЮ </w:t>
      </w:r>
      <w:r w:rsidR="00B03CFC">
        <w:rPr>
          <w:b/>
        </w:rPr>
        <w:t xml:space="preserve">ОТКРЫТОГО </w:t>
      </w:r>
      <w:r w:rsidR="00A722CF">
        <w:rPr>
          <w:b/>
        </w:rPr>
        <w:t>КОНКУРСА</w:t>
      </w:r>
      <w:r w:rsidRPr="002A7EEC">
        <w:rPr>
          <w:b/>
        </w:rPr>
        <w:t xml:space="preserve"> </w:t>
      </w:r>
    </w:p>
    <w:p w:rsidR="00CA23D5" w:rsidRPr="002A7EEC" w:rsidRDefault="00CA23D5" w:rsidP="00CA23D5">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CA23D5" w:rsidRDefault="00CA23D5" w:rsidP="00CA23D5">
      <w:pPr>
        <w:suppressAutoHyphens/>
        <w:jc w:val="center"/>
        <w:rPr>
          <w:b/>
        </w:rPr>
      </w:pPr>
      <w:r w:rsidRPr="002A7EEC">
        <w:rPr>
          <w:b/>
        </w:rPr>
        <w:t xml:space="preserve">на </w:t>
      </w:r>
      <w:r>
        <w:rPr>
          <w:b/>
        </w:rPr>
        <w:t>выполнение комплекса строительно-монтажных работ по созданию инфраструктуры для обеспечения деятельности подразделений в/</w:t>
      </w:r>
      <w:proofErr w:type="gramStart"/>
      <w:r>
        <w:rPr>
          <w:b/>
        </w:rPr>
        <w:t>ч</w:t>
      </w:r>
      <w:proofErr w:type="gramEnd"/>
      <w:r>
        <w:rPr>
          <w:b/>
        </w:rPr>
        <w:t xml:space="preserve"> 3705.</w:t>
      </w:r>
    </w:p>
    <w:p w:rsidR="00CA23D5" w:rsidRDefault="00CA23D5" w:rsidP="00CA23D5">
      <w:pPr>
        <w:suppressAutoHyphens/>
        <w:jc w:val="center"/>
      </w:pPr>
    </w:p>
    <w:p w:rsidR="00CA23D5" w:rsidRPr="002A7EEC" w:rsidRDefault="00CA23D5" w:rsidP="00CA23D5">
      <w:pPr>
        <w:suppressAutoHyphens/>
        <w:jc w:val="center"/>
      </w:pPr>
    </w:p>
    <w:p w:rsidR="00CA23D5" w:rsidRPr="002A7EEC" w:rsidRDefault="00CA23D5" w:rsidP="00CA23D5">
      <w:pPr>
        <w:suppressAutoHyphens/>
        <w:spacing w:line="360" w:lineRule="auto"/>
        <w:jc w:val="center"/>
      </w:pPr>
      <w:r w:rsidRPr="002A7EEC">
        <w:t xml:space="preserve">Извещение  размещено на официальном сайте </w:t>
      </w:r>
      <w:hyperlink r:id="rId8" w:history="1">
        <w:r w:rsidRPr="002A7EEC">
          <w:rPr>
            <w:rStyle w:val="afa"/>
            <w:lang w:val="en-US"/>
          </w:rPr>
          <w:t>http</w:t>
        </w:r>
        <w:r w:rsidRPr="002A7EEC">
          <w:rPr>
            <w:rStyle w:val="afa"/>
          </w:rPr>
          <w:t>://</w:t>
        </w:r>
        <w:proofErr w:type="spellStart"/>
        <w:r w:rsidRPr="002A7EEC">
          <w:rPr>
            <w:rStyle w:val="afa"/>
            <w:lang w:val="en-US"/>
          </w:rPr>
          <w:t>zakupki</w:t>
        </w:r>
        <w:proofErr w:type="spellEnd"/>
        <w:r w:rsidRPr="002A7EEC">
          <w:rPr>
            <w:rStyle w:val="afa"/>
          </w:rPr>
          <w:t>.</w:t>
        </w:r>
        <w:proofErr w:type="spellStart"/>
        <w:r w:rsidRPr="002A7EEC">
          <w:rPr>
            <w:rStyle w:val="afa"/>
            <w:lang w:val="en-US"/>
          </w:rPr>
          <w:t>rosatom</w:t>
        </w:r>
        <w:proofErr w:type="spellEnd"/>
        <w:r w:rsidRPr="002A7EEC">
          <w:rPr>
            <w:rStyle w:val="afa"/>
          </w:rPr>
          <w:t>.</w:t>
        </w:r>
        <w:proofErr w:type="spellStart"/>
        <w:r w:rsidRPr="002A7EEC">
          <w:rPr>
            <w:rStyle w:val="afa"/>
            <w:lang w:val="en-US"/>
          </w:rPr>
          <w:t>ru</w:t>
        </w:r>
        <w:proofErr w:type="spellEnd"/>
      </w:hyperlink>
    </w:p>
    <w:p w:rsidR="00CA23D5" w:rsidRPr="002A7EEC" w:rsidRDefault="00CA23D5" w:rsidP="00CA23D5">
      <w:pPr>
        <w:suppressAutoHyphens/>
        <w:spacing w:line="360" w:lineRule="auto"/>
        <w:jc w:val="center"/>
      </w:pPr>
      <w:r w:rsidRPr="002A7EEC">
        <w:t>от «___» ___________ 201</w:t>
      </w:r>
      <w:r>
        <w:t>2</w:t>
      </w:r>
      <w:r w:rsidRPr="002A7EEC">
        <w:t xml:space="preserve"> года № _______________________________________</w:t>
      </w:r>
    </w:p>
    <w:p w:rsidR="00CA23D5" w:rsidRPr="002A7EEC" w:rsidRDefault="00CA23D5" w:rsidP="00CA23D5">
      <w:pPr>
        <w:suppressAutoHyphens/>
        <w:spacing w:line="360" w:lineRule="auto"/>
        <w:jc w:val="center"/>
      </w:pPr>
      <w:r w:rsidRPr="002A7EEC">
        <w:t xml:space="preserve">и на сайте электронной торговой площадки </w:t>
      </w:r>
      <w:hyperlink r:id="rId9" w:history="1">
        <w:r w:rsidRPr="007C23BF">
          <w:rPr>
            <w:rStyle w:val="afa"/>
          </w:rPr>
          <w:t>http://a-k-d.ru</w:t>
        </w:r>
      </w:hyperlink>
      <w:r>
        <w:rPr>
          <w:rStyle w:val="afa"/>
        </w:rPr>
        <w:t xml:space="preserve"> </w:t>
      </w:r>
      <w:r w:rsidRPr="002A7EEC">
        <w:t>№ __________________</w:t>
      </w:r>
    </w:p>
    <w:p w:rsidR="00CA23D5" w:rsidRPr="002A7EEC" w:rsidRDefault="00CA23D5" w:rsidP="00CA23D5">
      <w:pPr>
        <w:suppressAutoHyphens/>
        <w:jc w:val="center"/>
      </w:pPr>
    </w:p>
    <w:p w:rsidR="00CA23D5" w:rsidRPr="002A7EEC" w:rsidRDefault="00CA23D5" w:rsidP="00CA23D5">
      <w:pPr>
        <w:jc w:val="center"/>
      </w:pPr>
    </w:p>
    <w:p w:rsidR="00CA23D5" w:rsidRPr="002A7EEC" w:rsidRDefault="00CA23D5" w:rsidP="00CA23D5">
      <w:pPr>
        <w:jc w:val="center"/>
      </w:pPr>
    </w:p>
    <w:p w:rsidR="00CA23D5" w:rsidRPr="002A7EEC" w:rsidRDefault="00CA23D5" w:rsidP="00CA23D5">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A23D5" w:rsidRPr="002A7EEC" w:rsidRDefault="00CA23D5" w:rsidP="00CA23D5">
      <w:pPr>
        <w:suppressAutoHyphens/>
        <w:jc w:val="center"/>
      </w:pPr>
    </w:p>
    <w:p w:rsidR="00CA23D5" w:rsidRPr="002A7EEC" w:rsidRDefault="00CA23D5" w:rsidP="00CA23D5">
      <w:pPr>
        <w:tabs>
          <w:tab w:val="left" w:pos="5040"/>
        </w:tabs>
        <w:jc w:val="center"/>
      </w:pPr>
    </w:p>
    <w:p w:rsidR="00CA23D5" w:rsidRPr="002A7EEC" w:rsidRDefault="00CA23D5" w:rsidP="00CA23D5">
      <w:pPr>
        <w:tabs>
          <w:tab w:val="left" w:pos="5040"/>
        </w:tabs>
        <w:jc w:val="center"/>
      </w:pPr>
    </w:p>
    <w:p w:rsidR="00CA23D5" w:rsidRPr="002A7EEC" w:rsidRDefault="00CA23D5" w:rsidP="00CA23D5">
      <w:pPr>
        <w:tabs>
          <w:tab w:val="left" w:pos="5040"/>
        </w:tabs>
        <w:jc w:val="center"/>
      </w:pPr>
    </w:p>
    <w:p w:rsidR="00CA23D5" w:rsidRPr="002A7EEC" w:rsidRDefault="00CA23D5" w:rsidP="00CA23D5">
      <w:pPr>
        <w:tabs>
          <w:tab w:val="left" w:pos="5040"/>
        </w:tabs>
      </w:pPr>
      <w:r w:rsidRPr="002A7EEC">
        <w:t>Начальник группы РЗРУ</w:t>
      </w:r>
      <w:r>
        <w:t xml:space="preserve"> </w:t>
      </w:r>
      <w:proofErr w:type="gramStart"/>
      <w:r>
        <w:t>ОКТ</w:t>
      </w:r>
      <w:proofErr w:type="gramEnd"/>
      <w:r w:rsidRPr="002A7EEC">
        <w:tab/>
      </w:r>
      <w:r w:rsidRPr="002A7EEC">
        <w:tab/>
      </w:r>
      <w:r w:rsidRPr="002A7EEC">
        <w:tab/>
      </w:r>
      <w:r>
        <w:t xml:space="preserve">            </w:t>
      </w:r>
      <w:r w:rsidRPr="002A7EEC">
        <w:t>А.И. Песков</w:t>
      </w:r>
    </w:p>
    <w:p w:rsidR="00CA23D5" w:rsidRPr="002A7EEC" w:rsidRDefault="00CA23D5" w:rsidP="00CA23D5">
      <w:pPr>
        <w:tabs>
          <w:tab w:val="left" w:pos="5040"/>
        </w:tabs>
        <w:jc w:val="center"/>
      </w:pPr>
    </w:p>
    <w:p w:rsidR="00CA23D5" w:rsidRDefault="00CA23D5" w:rsidP="00CA23D5">
      <w:pPr>
        <w:tabs>
          <w:tab w:val="left" w:pos="5040"/>
        </w:tabs>
      </w:pPr>
    </w:p>
    <w:p w:rsidR="00CA23D5" w:rsidRDefault="00CA23D5" w:rsidP="00CA23D5">
      <w:pPr>
        <w:tabs>
          <w:tab w:val="left" w:pos="5040"/>
        </w:tabs>
      </w:pPr>
    </w:p>
    <w:p w:rsidR="00CA23D5" w:rsidRPr="002A7EEC" w:rsidRDefault="00CA23D5" w:rsidP="00CA23D5">
      <w:pPr>
        <w:tabs>
          <w:tab w:val="left" w:pos="5040"/>
        </w:tabs>
      </w:pPr>
      <w:r w:rsidRPr="002A7EEC">
        <w:t>СОГЛАСОВАНО:</w:t>
      </w:r>
    </w:p>
    <w:p w:rsidR="00CA23D5" w:rsidRPr="002A7EEC" w:rsidRDefault="00CA23D5" w:rsidP="00CA23D5">
      <w:pPr>
        <w:jc w:val="center"/>
      </w:pPr>
    </w:p>
    <w:p w:rsidR="00CA23D5" w:rsidRPr="002A7EEC" w:rsidRDefault="00CA23D5" w:rsidP="00CA23D5">
      <w:pPr>
        <w:jc w:val="center"/>
      </w:pPr>
    </w:p>
    <w:p w:rsidR="00CA23D5" w:rsidRDefault="00CA23D5" w:rsidP="00CA23D5">
      <w:pPr>
        <w:tabs>
          <w:tab w:val="left" w:pos="5040"/>
        </w:tabs>
      </w:pPr>
    </w:p>
    <w:p w:rsidR="00CA23D5" w:rsidRPr="00F40AC4" w:rsidRDefault="00CA23D5" w:rsidP="00CA23D5">
      <w:pPr>
        <w:tabs>
          <w:tab w:val="left" w:pos="5040"/>
        </w:tabs>
      </w:pPr>
      <w:r w:rsidRPr="00F40AC4">
        <w:t>Главный инженер УКС</w:t>
      </w:r>
      <w:r w:rsidRPr="00F40AC4">
        <w:tab/>
      </w:r>
      <w:r>
        <w:t xml:space="preserve">                     </w:t>
      </w:r>
      <w:r w:rsidRPr="00F40AC4">
        <w:t xml:space="preserve"> </w:t>
      </w:r>
      <w:r w:rsidRPr="00F40AC4">
        <w:tab/>
      </w:r>
      <w:r w:rsidRPr="00F40AC4">
        <w:tab/>
        <w:t xml:space="preserve">М.В. </w:t>
      </w:r>
      <w:proofErr w:type="spellStart"/>
      <w:r w:rsidRPr="00F40AC4">
        <w:t>Постернак</w:t>
      </w:r>
      <w:proofErr w:type="spellEnd"/>
    </w:p>
    <w:p w:rsidR="00CA23D5" w:rsidRPr="002A7EEC" w:rsidRDefault="00CA23D5" w:rsidP="00CA23D5">
      <w:pPr>
        <w:jc w:val="center"/>
      </w:pPr>
    </w:p>
    <w:p w:rsidR="00CA23D5" w:rsidRPr="002A7EEC" w:rsidRDefault="00CA23D5" w:rsidP="00CA23D5">
      <w:pPr>
        <w:jc w:val="center"/>
      </w:pPr>
    </w:p>
    <w:p w:rsidR="00CA23D5" w:rsidRDefault="00CA23D5" w:rsidP="00CA23D5">
      <w:pPr>
        <w:jc w:val="center"/>
      </w:pPr>
    </w:p>
    <w:p w:rsidR="00CA23D5" w:rsidRDefault="00CA23D5" w:rsidP="00CA23D5">
      <w:pPr>
        <w:jc w:val="center"/>
      </w:pPr>
    </w:p>
    <w:p w:rsidR="00CA23D5" w:rsidRDefault="00CA23D5" w:rsidP="00CA23D5">
      <w:pPr>
        <w:jc w:val="center"/>
      </w:pPr>
    </w:p>
    <w:p w:rsidR="00CA23D5" w:rsidRPr="002A7EEC" w:rsidRDefault="00CA23D5" w:rsidP="00CA23D5">
      <w:pPr>
        <w:jc w:val="center"/>
      </w:pPr>
      <w:r w:rsidRPr="002A7EEC">
        <w:t>Сосновый Бор, 201</w:t>
      </w:r>
      <w:r>
        <w:t>2</w:t>
      </w:r>
    </w:p>
    <w:p w:rsidR="00CA2886" w:rsidRPr="00DD541D" w:rsidRDefault="00CA2886" w:rsidP="00CA23D5">
      <w:pPr>
        <w:sectPr w:rsidR="00CA2886" w:rsidRPr="00DD541D" w:rsidSect="00CA23D5">
          <w:footerReference w:type="even" r:id="rId10"/>
          <w:pgSz w:w="11907" w:h="16840" w:code="9"/>
          <w:pgMar w:top="1134" w:right="850" w:bottom="1134" w:left="709" w:header="709" w:footer="1072" w:gutter="0"/>
          <w:cols w:space="708"/>
          <w:docGrid w:linePitch="360"/>
        </w:sectPr>
      </w:pPr>
    </w:p>
    <w:p w:rsidR="00C87330" w:rsidRPr="003D4091" w:rsidRDefault="003D4091" w:rsidP="00CA23D5">
      <w:pPr>
        <w:pStyle w:val="13"/>
        <w:widowControl/>
        <w:outlineLvl w:val="0"/>
        <w:rPr>
          <w:bCs/>
          <w:snapToGrid/>
          <w:sz w:val="24"/>
          <w:szCs w:val="24"/>
          <w:lang w:val="en-US"/>
        </w:rPr>
      </w:pPr>
      <w:bookmarkStart w:id="2" w:name="_Toc322697925"/>
      <w:r w:rsidRPr="003D4091">
        <w:rPr>
          <w:bCs/>
          <w:snapToGrid/>
          <w:sz w:val="24"/>
          <w:szCs w:val="24"/>
        </w:rPr>
        <w:lastRenderedPageBreak/>
        <w:t>Содержание</w:t>
      </w:r>
      <w:bookmarkEnd w:id="1"/>
      <w:bookmarkEnd w:id="2"/>
    </w:p>
    <w:p w:rsidR="00C87330" w:rsidRPr="00DD541D" w:rsidRDefault="00C87330" w:rsidP="00CA23D5">
      <w:pPr>
        <w:pStyle w:val="aff6"/>
        <w:keepNext w:val="0"/>
        <w:keepLines w:val="0"/>
        <w:numPr>
          <w:ilvl w:val="0"/>
          <w:numId w:val="0"/>
        </w:numPr>
        <w:spacing w:before="0" w:after="0" w:line="240" w:lineRule="auto"/>
        <w:rPr>
          <w:b w:val="0"/>
          <w:spacing w:val="0"/>
          <w:kern w:val="0"/>
          <w:szCs w:val="24"/>
          <w:lang w:eastAsia="ru-RU"/>
        </w:rPr>
      </w:pPr>
    </w:p>
    <w:p w:rsidR="00D70E5A" w:rsidRPr="00D70E5A" w:rsidRDefault="009E6764">
      <w:pPr>
        <w:pStyle w:val="14"/>
        <w:rPr>
          <w:rFonts w:asciiTheme="minorHAnsi" w:eastAsiaTheme="minorEastAsia" w:hAnsiTheme="minorHAnsi" w:cstheme="minorBidi"/>
          <w:sz w:val="22"/>
          <w:szCs w:val="22"/>
        </w:rPr>
      </w:pPr>
      <w:r w:rsidRPr="00D70E5A">
        <w:rPr>
          <w:bCs/>
          <w:szCs w:val="24"/>
        </w:rPr>
        <w:fldChar w:fldCharType="begin"/>
      </w:r>
      <w:r w:rsidR="00C87330" w:rsidRPr="00D70E5A">
        <w:rPr>
          <w:bCs/>
          <w:szCs w:val="24"/>
        </w:rPr>
        <w:instrText xml:space="preserve"> TOC \o "1-3" \h \z \u </w:instrText>
      </w:r>
      <w:r w:rsidRPr="00D70E5A">
        <w:rPr>
          <w:bCs/>
          <w:szCs w:val="24"/>
        </w:rPr>
        <w:fldChar w:fldCharType="separate"/>
      </w:r>
      <w:hyperlink w:anchor="_Toc322697925" w:history="1">
        <w:r w:rsidR="00D70E5A" w:rsidRPr="00D70E5A">
          <w:rPr>
            <w:rStyle w:val="afa"/>
            <w:bCs/>
          </w:rPr>
          <w:t>Содержание</w:t>
        </w:r>
        <w:r w:rsidR="00D70E5A" w:rsidRPr="00D70E5A">
          <w:rPr>
            <w:webHidden/>
          </w:rPr>
          <w:tab/>
        </w:r>
        <w:r w:rsidRPr="00D70E5A">
          <w:rPr>
            <w:webHidden/>
          </w:rPr>
          <w:fldChar w:fldCharType="begin"/>
        </w:r>
        <w:r w:rsidR="00D70E5A" w:rsidRPr="00D70E5A">
          <w:rPr>
            <w:webHidden/>
          </w:rPr>
          <w:instrText xml:space="preserve"> PAGEREF _Toc322697925 \h </w:instrText>
        </w:r>
        <w:r w:rsidRPr="00D70E5A">
          <w:rPr>
            <w:webHidden/>
          </w:rPr>
        </w:r>
        <w:r w:rsidRPr="00D70E5A">
          <w:rPr>
            <w:webHidden/>
          </w:rPr>
          <w:fldChar w:fldCharType="separate"/>
        </w:r>
        <w:r w:rsidR="00886FF6">
          <w:rPr>
            <w:webHidden/>
          </w:rPr>
          <w:t>2</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26" w:history="1">
        <w:r w:rsidR="00D70E5A" w:rsidRPr="00D70E5A">
          <w:rPr>
            <w:rStyle w:val="afa"/>
          </w:rPr>
          <w:t>ЧАСТЬ 1</w:t>
        </w:r>
        <w:r w:rsidR="00D70E5A" w:rsidRPr="00D70E5A">
          <w:rPr>
            <w:webHidden/>
          </w:rPr>
          <w:tab/>
        </w:r>
        <w:r w:rsidRPr="00D70E5A">
          <w:rPr>
            <w:webHidden/>
          </w:rPr>
          <w:fldChar w:fldCharType="begin"/>
        </w:r>
        <w:r w:rsidR="00D70E5A" w:rsidRPr="00D70E5A">
          <w:rPr>
            <w:webHidden/>
          </w:rPr>
          <w:instrText xml:space="preserve"> PAGEREF _Toc322697926 \h </w:instrText>
        </w:r>
        <w:r w:rsidRPr="00D70E5A">
          <w:rPr>
            <w:webHidden/>
          </w:rPr>
        </w:r>
        <w:r w:rsidRPr="00D70E5A">
          <w:rPr>
            <w:webHidden/>
          </w:rPr>
          <w:fldChar w:fldCharType="separate"/>
        </w:r>
        <w:r w:rsidR="00886FF6">
          <w:rPr>
            <w:webHidden/>
          </w:rPr>
          <w:t>4</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27" w:history="1">
        <w:r w:rsidR="00D70E5A" w:rsidRPr="00D70E5A">
          <w:rPr>
            <w:rStyle w:val="afa"/>
          </w:rPr>
          <w:t>1.</w:t>
        </w:r>
        <w:r w:rsidR="00D70E5A" w:rsidRPr="00D70E5A">
          <w:rPr>
            <w:rFonts w:asciiTheme="minorHAnsi" w:eastAsiaTheme="minorEastAsia" w:hAnsiTheme="minorHAnsi" w:cstheme="minorBidi"/>
            <w:sz w:val="22"/>
            <w:szCs w:val="22"/>
          </w:rPr>
          <w:tab/>
        </w:r>
        <w:r w:rsidR="00D70E5A" w:rsidRPr="00D70E5A">
          <w:rPr>
            <w:rStyle w:val="afa"/>
          </w:rPr>
          <w:t>Термины и определения</w:t>
        </w:r>
        <w:r w:rsidR="00D70E5A" w:rsidRPr="00D70E5A">
          <w:rPr>
            <w:webHidden/>
          </w:rPr>
          <w:tab/>
        </w:r>
        <w:r w:rsidRPr="00D70E5A">
          <w:rPr>
            <w:webHidden/>
          </w:rPr>
          <w:fldChar w:fldCharType="begin"/>
        </w:r>
        <w:r w:rsidR="00D70E5A" w:rsidRPr="00D70E5A">
          <w:rPr>
            <w:webHidden/>
          </w:rPr>
          <w:instrText xml:space="preserve"> PAGEREF _Toc322697927 \h </w:instrText>
        </w:r>
        <w:r w:rsidRPr="00D70E5A">
          <w:rPr>
            <w:webHidden/>
          </w:rPr>
        </w:r>
        <w:r w:rsidRPr="00D70E5A">
          <w:rPr>
            <w:webHidden/>
          </w:rPr>
          <w:fldChar w:fldCharType="separate"/>
        </w:r>
        <w:r w:rsidR="00886FF6">
          <w:rPr>
            <w:webHidden/>
          </w:rPr>
          <w:t>4</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28" w:history="1">
        <w:r w:rsidR="00D70E5A" w:rsidRPr="00D70E5A">
          <w:rPr>
            <w:rStyle w:val="afa"/>
          </w:rPr>
          <w:t>Сокращения</w:t>
        </w:r>
        <w:r w:rsidR="00D70E5A" w:rsidRPr="00D70E5A">
          <w:rPr>
            <w:webHidden/>
          </w:rPr>
          <w:tab/>
        </w:r>
        <w:r w:rsidRPr="00D70E5A">
          <w:rPr>
            <w:webHidden/>
          </w:rPr>
          <w:fldChar w:fldCharType="begin"/>
        </w:r>
        <w:r w:rsidR="00D70E5A" w:rsidRPr="00D70E5A">
          <w:rPr>
            <w:webHidden/>
          </w:rPr>
          <w:instrText xml:space="preserve"> PAGEREF _Toc322697928 \h </w:instrText>
        </w:r>
        <w:r w:rsidRPr="00D70E5A">
          <w:rPr>
            <w:webHidden/>
          </w:rPr>
        </w:r>
        <w:r w:rsidRPr="00D70E5A">
          <w:rPr>
            <w:webHidden/>
          </w:rPr>
          <w:fldChar w:fldCharType="separate"/>
        </w:r>
        <w:r w:rsidR="00886FF6">
          <w:rPr>
            <w:webHidden/>
          </w:rPr>
          <w:t>5</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29" w:history="1">
        <w:r w:rsidR="00D70E5A" w:rsidRPr="00D70E5A">
          <w:rPr>
            <w:rStyle w:val="afa"/>
          </w:rPr>
          <w:t>2.</w:t>
        </w:r>
        <w:r w:rsidR="00D70E5A" w:rsidRPr="00D70E5A">
          <w:rPr>
            <w:rFonts w:asciiTheme="minorHAnsi" w:eastAsiaTheme="minorEastAsia" w:hAnsiTheme="minorHAnsi" w:cstheme="minorBidi"/>
            <w:sz w:val="22"/>
            <w:szCs w:val="22"/>
          </w:rPr>
          <w:tab/>
        </w:r>
        <w:r w:rsidR="00D70E5A" w:rsidRPr="00D70E5A">
          <w:rPr>
            <w:rStyle w:val="afa"/>
          </w:rPr>
          <w:t>Общие положения</w:t>
        </w:r>
        <w:r w:rsidR="00D70E5A" w:rsidRPr="00D70E5A">
          <w:rPr>
            <w:webHidden/>
          </w:rPr>
          <w:tab/>
        </w:r>
        <w:r w:rsidRPr="00D70E5A">
          <w:rPr>
            <w:webHidden/>
          </w:rPr>
          <w:fldChar w:fldCharType="begin"/>
        </w:r>
        <w:r w:rsidR="00D70E5A" w:rsidRPr="00D70E5A">
          <w:rPr>
            <w:webHidden/>
          </w:rPr>
          <w:instrText xml:space="preserve"> PAGEREF _Toc322697929 \h </w:instrText>
        </w:r>
        <w:r w:rsidRPr="00D70E5A">
          <w:rPr>
            <w:webHidden/>
          </w:rPr>
        </w:r>
        <w:r w:rsidRPr="00D70E5A">
          <w:rPr>
            <w:webHidden/>
          </w:rPr>
          <w:fldChar w:fldCharType="separate"/>
        </w:r>
        <w:r w:rsidR="00886FF6">
          <w:rPr>
            <w:webHidden/>
          </w:rPr>
          <w:t>6</w:t>
        </w:r>
        <w:r w:rsidRPr="00D70E5A">
          <w:rPr>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0" w:history="1">
        <w:r w:rsidR="00D70E5A" w:rsidRPr="00D70E5A">
          <w:rPr>
            <w:rStyle w:val="afa"/>
            <w:b w:val="0"/>
          </w:rPr>
          <w:t>2.1.</w:t>
        </w:r>
        <w:r w:rsidR="00D70E5A" w:rsidRPr="00D70E5A">
          <w:rPr>
            <w:rFonts w:asciiTheme="minorHAnsi" w:eastAsiaTheme="minorEastAsia" w:hAnsiTheme="minorHAnsi" w:cstheme="minorBidi"/>
            <w:b w:val="0"/>
            <w:bCs w:val="0"/>
            <w:sz w:val="22"/>
            <w:szCs w:val="22"/>
          </w:rPr>
          <w:tab/>
        </w:r>
        <w:r w:rsidR="00D70E5A" w:rsidRPr="00D70E5A">
          <w:rPr>
            <w:rStyle w:val="afa"/>
            <w:b w:val="0"/>
          </w:rPr>
          <w:t>Форма и вид процедуры закупки, предмет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_Toc322697930 \h </w:instrText>
        </w:r>
        <w:r w:rsidRPr="00D70E5A">
          <w:rPr>
            <w:b w:val="0"/>
            <w:webHidden/>
          </w:rPr>
        </w:r>
        <w:r w:rsidRPr="00D70E5A">
          <w:rPr>
            <w:b w:val="0"/>
            <w:webHidden/>
          </w:rPr>
          <w:fldChar w:fldCharType="separate"/>
        </w:r>
        <w:r w:rsidR="00886FF6">
          <w:rPr>
            <w:b w:val="0"/>
            <w:webHidden/>
          </w:rPr>
          <w:t>6</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1" w:history="1">
        <w:r w:rsidR="00D70E5A" w:rsidRPr="00D70E5A">
          <w:rPr>
            <w:rStyle w:val="afa"/>
            <w:b w:val="0"/>
          </w:rPr>
          <w:t>2.2.</w:t>
        </w:r>
        <w:r w:rsidR="00D70E5A" w:rsidRPr="00D70E5A">
          <w:rPr>
            <w:rFonts w:asciiTheme="minorHAnsi" w:eastAsiaTheme="minorEastAsia" w:hAnsiTheme="minorHAnsi" w:cstheme="minorBidi"/>
            <w:b w:val="0"/>
            <w:bCs w:val="0"/>
            <w:sz w:val="22"/>
            <w:szCs w:val="22"/>
          </w:rPr>
          <w:tab/>
        </w:r>
        <w:r w:rsidR="00D70E5A" w:rsidRPr="00D70E5A">
          <w:rPr>
            <w:rStyle w:val="afa"/>
            <w:b w:val="0"/>
          </w:rPr>
          <w:t>Участие в процедуре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_Toc322697931 \h </w:instrText>
        </w:r>
        <w:r w:rsidRPr="00D70E5A">
          <w:rPr>
            <w:b w:val="0"/>
            <w:webHidden/>
          </w:rPr>
        </w:r>
        <w:r w:rsidRPr="00D70E5A">
          <w:rPr>
            <w:b w:val="0"/>
            <w:webHidden/>
          </w:rPr>
          <w:fldChar w:fldCharType="separate"/>
        </w:r>
        <w:r w:rsidR="00886FF6">
          <w:rPr>
            <w:b w:val="0"/>
            <w:webHidden/>
          </w:rPr>
          <w:t>6</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2" w:history="1">
        <w:r w:rsidR="00D70E5A" w:rsidRPr="00D70E5A">
          <w:rPr>
            <w:rStyle w:val="afa"/>
            <w:b w:val="0"/>
          </w:rPr>
          <w:t>2.3.</w:t>
        </w:r>
        <w:r w:rsidR="00D70E5A" w:rsidRPr="00D70E5A">
          <w:rPr>
            <w:rFonts w:asciiTheme="minorHAnsi" w:eastAsiaTheme="minorEastAsia" w:hAnsiTheme="minorHAnsi" w:cstheme="minorBidi"/>
            <w:b w:val="0"/>
            <w:bCs w:val="0"/>
            <w:sz w:val="22"/>
            <w:szCs w:val="22"/>
          </w:rPr>
          <w:tab/>
        </w:r>
        <w:r w:rsidR="00D70E5A" w:rsidRPr="00D70E5A">
          <w:rPr>
            <w:rStyle w:val="afa"/>
            <w:b w:val="0"/>
          </w:rPr>
          <w:t>Правовой статус документов</w:t>
        </w:r>
        <w:r w:rsidR="00D70E5A" w:rsidRPr="00D70E5A">
          <w:rPr>
            <w:b w:val="0"/>
            <w:webHidden/>
          </w:rPr>
          <w:tab/>
        </w:r>
        <w:r w:rsidRPr="00D70E5A">
          <w:rPr>
            <w:b w:val="0"/>
            <w:webHidden/>
          </w:rPr>
          <w:fldChar w:fldCharType="begin"/>
        </w:r>
        <w:r w:rsidR="00D70E5A" w:rsidRPr="00D70E5A">
          <w:rPr>
            <w:b w:val="0"/>
            <w:webHidden/>
          </w:rPr>
          <w:instrText xml:space="preserve"> PAGEREF _Toc322697932 \h </w:instrText>
        </w:r>
        <w:r w:rsidRPr="00D70E5A">
          <w:rPr>
            <w:b w:val="0"/>
            <w:webHidden/>
          </w:rPr>
        </w:r>
        <w:r w:rsidRPr="00D70E5A">
          <w:rPr>
            <w:b w:val="0"/>
            <w:webHidden/>
          </w:rPr>
          <w:fldChar w:fldCharType="separate"/>
        </w:r>
        <w:r w:rsidR="00886FF6">
          <w:rPr>
            <w:b w:val="0"/>
            <w:webHidden/>
          </w:rPr>
          <w:t>6</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3" w:history="1">
        <w:r w:rsidR="00D70E5A" w:rsidRPr="00D70E5A">
          <w:rPr>
            <w:rStyle w:val="afa"/>
            <w:b w:val="0"/>
          </w:rPr>
          <w:t>2.4.</w:t>
        </w:r>
        <w:r w:rsidR="00D70E5A" w:rsidRPr="00D70E5A">
          <w:rPr>
            <w:rFonts w:asciiTheme="minorHAnsi" w:eastAsiaTheme="minorEastAsia" w:hAnsiTheme="minorHAnsi" w:cstheme="minorBidi"/>
            <w:b w:val="0"/>
            <w:bCs w:val="0"/>
            <w:sz w:val="22"/>
            <w:szCs w:val="22"/>
          </w:rPr>
          <w:tab/>
        </w:r>
        <w:r w:rsidR="00D70E5A" w:rsidRPr="00D70E5A">
          <w:rPr>
            <w:rStyle w:val="afa"/>
            <w:b w:val="0"/>
          </w:rPr>
          <w:t>Особые положения в связи с проведением конкурса через ЭТП</w:t>
        </w:r>
        <w:r w:rsidR="00D70E5A" w:rsidRPr="00D70E5A">
          <w:rPr>
            <w:b w:val="0"/>
            <w:webHidden/>
          </w:rPr>
          <w:tab/>
        </w:r>
        <w:r w:rsidRPr="00D70E5A">
          <w:rPr>
            <w:b w:val="0"/>
            <w:webHidden/>
          </w:rPr>
          <w:fldChar w:fldCharType="begin"/>
        </w:r>
        <w:r w:rsidR="00D70E5A" w:rsidRPr="00D70E5A">
          <w:rPr>
            <w:b w:val="0"/>
            <w:webHidden/>
          </w:rPr>
          <w:instrText xml:space="preserve"> PAGEREF _Toc322697933 \h </w:instrText>
        </w:r>
        <w:r w:rsidRPr="00D70E5A">
          <w:rPr>
            <w:b w:val="0"/>
            <w:webHidden/>
          </w:rPr>
        </w:r>
        <w:r w:rsidRPr="00D70E5A">
          <w:rPr>
            <w:b w:val="0"/>
            <w:webHidden/>
          </w:rPr>
          <w:fldChar w:fldCharType="separate"/>
        </w:r>
        <w:r w:rsidR="00886FF6">
          <w:rPr>
            <w:b w:val="0"/>
            <w:webHidden/>
          </w:rPr>
          <w:t>7</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4" w:history="1">
        <w:r w:rsidR="00D70E5A" w:rsidRPr="00D70E5A">
          <w:rPr>
            <w:rStyle w:val="afa"/>
            <w:b w:val="0"/>
          </w:rPr>
          <w:t>2.5.</w:t>
        </w:r>
        <w:r w:rsidR="00D70E5A" w:rsidRPr="00D70E5A">
          <w:rPr>
            <w:rFonts w:asciiTheme="minorHAnsi" w:eastAsiaTheme="minorEastAsia" w:hAnsiTheme="minorHAnsi" w:cstheme="minorBidi"/>
            <w:b w:val="0"/>
            <w:bCs w:val="0"/>
            <w:sz w:val="22"/>
            <w:szCs w:val="22"/>
          </w:rPr>
          <w:tab/>
        </w:r>
        <w:r w:rsidR="00D70E5A" w:rsidRPr="00D70E5A">
          <w:rPr>
            <w:rStyle w:val="afa"/>
            <w:b w:val="0"/>
          </w:rPr>
          <w:t>Затраты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_Toc322697934 \h </w:instrText>
        </w:r>
        <w:r w:rsidRPr="00D70E5A">
          <w:rPr>
            <w:b w:val="0"/>
            <w:webHidden/>
          </w:rPr>
        </w:r>
        <w:r w:rsidRPr="00D70E5A">
          <w:rPr>
            <w:b w:val="0"/>
            <w:webHidden/>
          </w:rPr>
          <w:fldChar w:fldCharType="separate"/>
        </w:r>
        <w:r w:rsidR="00886FF6">
          <w:rPr>
            <w:b w:val="0"/>
            <w:webHidden/>
          </w:rPr>
          <w:t>7</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5" w:history="1">
        <w:r w:rsidR="00D70E5A" w:rsidRPr="00D70E5A">
          <w:rPr>
            <w:rStyle w:val="afa"/>
            <w:b w:val="0"/>
          </w:rPr>
          <w:t>2.6.</w:t>
        </w:r>
        <w:r w:rsidR="00D70E5A" w:rsidRPr="00D70E5A">
          <w:rPr>
            <w:rFonts w:asciiTheme="minorHAnsi" w:eastAsiaTheme="minorEastAsia" w:hAnsiTheme="minorHAnsi" w:cstheme="minorBidi"/>
            <w:b w:val="0"/>
            <w:bCs w:val="0"/>
            <w:sz w:val="22"/>
            <w:szCs w:val="22"/>
          </w:rPr>
          <w:tab/>
        </w:r>
        <w:r w:rsidR="00D70E5A" w:rsidRPr="00D70E5A">
          <w:rPr>
            <w:rStyle w:val="afa"/>
            <w:b w:val="0"/>
          </w:rPr>
          <w:t>Отказ от проведения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_Toc322697935 \h </w:instrText>
        </w:r>
        <w:r w:rsidRPr="00D70E5A">
          <w:rPr>
            <w:b w:val="0"/>
            <w:webHidden/>
          </w:rPr>
        </w:r>
        <w:r w:rsidRPr="00D70E5A">
          <w:rPr>
            <w:b w:val="0"/>
            <w:webHidden/>
          </w:rPr>
          <w:fldChar w:fldCharType="separate"/>
        </w:r>
        <w:r w:rsidR="00886FF6">
          <w:rPr>
            <w:b w:val="0"/>
            <w:webHidden/>
          </w:rPr>
          <w:t>7</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6" w:history="1">
        <w:r w:rsidR="00D70E5A" w:rsidRPr="00D70E5A">
          <w:rPr>
            <w:rStyle w:val="afa"/>
            <w:b w:val="0"/>
          </w:rPr>
          <w:t>2.7.</w:t>
        </w:r>
        <w:r w:rsidR="00D70E5A" w:rsidRPr="00D70E5A">
          <w:rPr>
            <w:rFonts w:asciiTheme="minorHAnsi" w:eastAsiaTheme="minorEastAsia" w:hAnsiTheme="minorHAnsi" w:cstheme="minorBidi"/>
            <w:b w:val="0"/>
            <w:bCs w:val="0"/>
            <w:sz w:val="22"/>
            <w:szCs w:val="22"/>
          </w:rPr>
          <w:tab/>
        </w:r>
        <w:r w:rsidR="00D70E5A" w:rsidRPr="00D70E5A">
          <w:rPr>
            <w:rStyle w:val="afa"/>
            <w:b w:val="0"/>
          </w:rPr>
          <w:t>Официальный источник информации о ходе и результатах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_Toc322697936 \h </w:instrText>
        </w:r>
        <w:r w:rsidRPr="00D70E5A">
          <w:rPr>
            <w:b w:val="0"/>
            <w:webHidden/>
          </w:rPr>
        </w:r>
        <w:r w:rsidRPr="00D70E5A">
          <w:rPr>
            <w:b w:val="0"/>
            <w:webHidden/>
          </w:rPr>
          <w:fldChar w:fldCharType="separate"/>
        </w:r>
        <w:r w:rsidR="00886FF6">
          <w:rPr>
            <w:b w:val="0"/>
            <w:webHidden/>
          </w:rPr>
          <w:t>7</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7" w:history="1">
        <w:r w:rsidR="00D70E5A" w:rsidRPr="00D70E5A">
          <w:rPr>
            <w:rStyle w:val="afa"/>
            <w:b w:val="0"/>
          </w:rPr>
          <w:t>2.8.</w:t>
        </w:r>
        <w:r w:rsidR="00D70E5A" w:rsidRPr="00D70E5A">
          <w:rPr>
            <w:rFonts w:asciiTheme="minorHAnsi" w:eastAsiaTheme="minorEastAsia" w:hAnsiTheme="minorHAnsi" w:cstheme="minorBidi"/>
            <w:b w:val="0"/>
            <w:bCs w:val="0"/>
            <w:sz w:val="22"/>
            <w:szCs w:val="22"/>
          </w:rPr>
          <w:tab/>
        </w:r>
        <w:r w:rsidR="00D70E5A" w:rsidRPr="00D70E5A">
          <w:rPr>
            <w:rStyle w:val="afa"/>
            <w:b w:val="0"/>
          </w:rPr>
          <w:t>Прочие положения</w:t>
        </w:r>
        <w:r w:rsidR="00D70E5A" w:rsidRPr="00D70E5A">
          <w:rPr>
            <w:b w:val="0"/>
            <w:webHidden/>
          </w:rPr>
          <w:tab/>
        </w:r>
        <w:r w:rsidRPr="00D70E5A">
          <w:rPr>
            <w:b w:val="0"/>
            <w:webHidden/>
          </w:rPr>
          <w:fldChar w:fldCharType="begin"/>
        </w:r>
        <w:r w:rsidR="00D70E5A" w:rsidRPr="00D70E5A">
          <w:rPr>
            <w:b w:val="0"/>
            <w:webHidden/>
          </w:rPr>
          <w:instrText xml:space="preserve"> PAGEREF _Toc322697937 \h </w:instrText>
        </w:r>
        <w:r w:rsidRPr="00D70E5A">
          <w:rPr>
            <w:b w:val="0"/>
            <w:webHidden/>
          </w:rPr>
        </w:r>
        <w:r w:rsidRPr="00D70E5A">
          <w:rPr>
            <w:b w:val="0"/>
            <w:webHidden/>
          </w:rPr>
          <w:fldChar w:fldCharType="separate"/>
        </w:r>
        <w:r w:rsidR="00886FF6">
          <w:rPr>
            <w:b w:val="0"/>
            <w:webHidden/>
          </w:rPr>
          <w:t>8</w:t>
        </w:r>
        <w:r w:rsidRPr="00D70E5A">
          <w:rPr>
            <w:b w:val="0"/>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38" w:history="1">
        <w:r w:rsidR="00D70E5A" w:rsidRPr="00D70E5A">
          <w:rPr>
            <w:rStyle w:val="afa"/>
          </w:rPr>
          <w:t>3.</w:t>
        </w:r>
        <w:r w:rsidR="00D70E5A" w:rsidRPr="00D70E5A">
          <w:rPr>
            <w:rFonts w:asciiTheme="minorHAnsi" w:eastAsiaTheme="minorEastAsia" w:hAnsiTheme="minorHAnsi" w:cstheme="minorBidi"/>
            <w:sz w:val="22"/>
            <w:szCs w:val="22"/>
          </w:rPr>
          <w:tab/>
        </w:r>
        <w:r w:rsidR="00D70E5A" w:rsidRPr="00D70E5A">
          <w:rPr>
            <w:rStyle w:val="afa"/>
          </w:rPr>
          <w:t>Требования к участникам конкурса, документам, предоставляемым в составе заявки на участие в конкурсе</w:t>
        </w:r>
        <w:r w:rsidR="00D70E5A" w:rsidRPr="00D70E5A">
          <w:rPr>
            <w:webHidden/>
          </w:rPr>
          <w:tab/>
        </w:r>
        <w:r w:rsidRPr="00D70E5A">
          <w:rPr>
            <w:webHidden/>
          </w:rPr>
          <w:fldChar w:fldCharType="begin"/>
        </w:r>
        <w:r w:rsidR="00D70E5A" w:rsidRPr="00D70E5A">
          <w:rPr>
            <w:webHidden/>
          </w:rPr>
          <w:instrText xml:space="preserve"> PAGEREF _Toc322697938 \h </w:instrText>
        </w:r>
        <w:r w:rsidRPr="00D70E5A">
          <w:rPr>
            <w:webHidden/>
          </w:rPr>
        </w:r>
        <w:r w:rsidRPr="00D70E5A">
          <w:rPr>
            <w:webHidden/>
          </w:rPr>
          <w:fldChar w:fldCharType="separate"/>
        </w:r>
        <w:r w:rsidR="00886FF6">
          <w:rPr>
            <w:webHidden/>
          </w:rPr>
          <w:t>9</w:t>
        </w:r>
        <w:r w:rsidRPr="00D70E5A">
          <w:rPr>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39" w:history="1">
        <w:r w:rsidR="00D70E5A" w:rsidRPr="00D70E5A">
          <w:rPr>
            <w:rStyle w:val="afa"/>
            <w:b w:val="0"/>
          </w:rPr>
          <w:t>3.1.</w:t>
        </w:r>
        <w:r w:rsidR="00D70E5A" w:rsidRPr="00D70E5A">
          <w:rPr>
            <w:rFonts w:asciiTheme="minorHAnsi" w:eastAsiaTheme="minorEastAsia" w:hAnsiTheme="minorHAnsi" w:cstheme="minorBidi"/>
            <w:b w:val="0"/>
            <w:bCs w:val="0"/>
            <w:sz w:val="22"/>
            <w:szCs w:val="22"/>
          </w:rPr>
          <w:tab/>
        </w:r>
        <w:r w:rsidR="00D70E5A" w:rsidRPr="00D70E5A">
          <w:rPr>
            <w:rStyle w:val="afa"/>
            <w:b w:val="0"/>
          </w:rPr>
          <w:t>Требования к участникам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_Toc322697939 \h </w:instrText>
        </w:r>
        <w:r w:rsidRPr="00D70E5A">
          <w:rPr>
            <w:b w:val="0"/>
            <w:webHidden/>
          </w:rPr>
        </w:r>
        <w:r w:rsidRPr="00D70E5A">
          <w:rPr>
            <w:b w:val="0"/>
            <w:webHidden/>
          </w:rPr>
          <w:fldChar w:fldCharType="separate"/>
        </w:r>
        <w:r w:rsidR="00886FF6">
          <w:rPr>
            <w:b w:val="0"/>
            <w:webHidden/>
          </w:rPr>
          <w:t>9</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0" w:history="1">
        <w:r w:rsidR="00D70E5A" w:rsidRPr="00D70E5A">
          <w:rPr>
            <w:rStyle w:val="afa"/>
            <w:b w:val="0"/>
          </w:rPr>
          <w:t>3.2.</w:t>
        </w:r>
        <w:r w:rsidR="00D70E5A" w:rsidRPr="00D70E5A">
          <w:rPr>
            <w:rFonts w:asciiTheme="minorHAnsi" w:eastAsiaTheme="minorEastAsia" w:hAnsiTheme="minorHAnsi" w:cstheme="minorBidi"/>
            <w:b w:val="0"/>
            <w:bCs w:val="0"/>
            <w:sz w:val="22"/>
            <w:szCs w:val="22"/>
          </w:rPr>
          <w:tab/>
        </w:r>
        <w:r w:rsidR="00D70E5A" w:rsidRPr="00D70E5A">
          <w:rPr>
            <w:rStyle w:val="afa"/>
            <w:b w:val="0"/>
          </w:rPr>
          <w:t>Дополнительные требования к участникам конкурса указаны в пунктах 11.1, 11.3 раздела 5 «Информационная карта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_Toc322697940 \h </w:instrText>
        </w:r>
        <w:r w:rsidRPr="00D70E5A">
          <w:rPr>
            <w:b w:val="0"/>
            <w:webHidden/>
          </w:rPr>
        </w:r>
        <w:r w:rsidRPr="00D70E5A">
          <w:rPr>
            <w:b w:val="0"/>
            <w:webHidden/>
          </w:rPr>
          <w:fldChar w:fldCharType="separate"/>
        </w:r>
        <w:r w:rsidR="00886FF6">
          <w:rPr>
            <w:b w:val="0"/>
            <w:webHidden/>
          </w:rPr>
          <w:t>9</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1" w:history="1">
        <w:r w:rsidR="00D70E5A" w:rsidRPr="00D70E5A">
          <w:rPr>
            <w:rStyle w:val="afa"/>
            <w:b w:val="0"/>
          </w:rPr>
          <w:t>3.3.</w:t>
        </w:r>
        <w:r w:rsidR="00D70E5A" w:rsidRPr="00D70E5A">
          <w:rPr>
            <w:rFonts w:asciiTheme="minorHAnsi" w:eastAsiaTheme="minorEastAsia" w:hAnsiTheme="minorHAnsi" w:cstheme="minorBidi"/>
            <w:b w:val="0"/>
            <w:bCs w:val="0"/>
            <w:sz w:val="22"/>
            <w:szCs w:val="22"/>
          </w:rPr>
          <w:tab/>
        </w:r>
        <w:r w:rsidR="00D70E5A" w:rsidRPr="00D70E5A">
          <w:rPr>
            <w:rStyle w:val="afa"/>
            <w:b w:val="0"/>
          </w:rPr>
          <w:t>Документы, предоставляемые в составе заявки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_Toc322697941 \h </w:instrText>
        </w:r>
        <w:r w:rsidRPr="00D70E5A">
          <w:rPr>
            <w:b w:val="0"/>
            <w:webHidden/>
          </w:rPr>
        </w:r>
        <w:r w:rsidRPr="00D70E5A">
          <w:rPr>
            <w:b w:val="0"/>
            <w:webHidden/>
          </w:rPr>
          <w:fldChar w:fldCharType="separate"/>
        </w:r>
        <w:r w:rsidR="00886FF6">
          <w:rPr>
            <w:b w:val="0"/>
            <w:webHidden/>
          </w:rPr>
          <w:t>9</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2" w:history="1">
        <w:r w:rsidR="00D70E5A" w:rsidRPr="00D70E5A">
          <w:rPr>
            <w:rStyle w:val="afa"/>
            <w:b w:val="0"/>
          </w:rPr>
          <w:t>3.4.</w:t>
        </w:r>
        <w:r w:rsidR="00D70E5A" w:rsidRPr="00D70E5A">
          <w:rPr>
            <w:rFonts w:asciiTheme="minorHAnsi" w:eastAsiaTheme="minorEastAsia" w:hAnsiTheme="minorHAnsi" w:cstheme="minorBidi"/>
            <w:b w:val="0"/>
            <w:bCs w:val="0"/>
            <w:sz w:val="22"/>
            <w:szCs w:val="22"/>
          </w:rPr>
          <w:tab/>
        </w:r>
        <w:r w:rsidR="00D70E5A" w:rsidRPr="00D70E5A">
          <w:rPr>
            <w:rStyle w:val="afa"/>
            <w:b w:val="0"/>
          </w:rPr>
          <w:t xml:space="preserve">Условия привлечения </w:t>
        </w:r>
        <w:r w:rsidR="00D70E5A" w:rsidRPr="00D70E5A">
          <w:rPr>
            <w:rStyle w:val="afa"/>
            <w:b w:val="0"/>
            <w:i/>
          </w:rPr>
          <w:t>субподрядчиков/ соисполнителей</w:t>
        </w:r>
        <w:r w:rsidR="00D70E5A" w:rsidRPr="00D70E5A">
          <w:rPr>
            <w:rStyle w:val="afa"/>
            <w:b w:val="0"/>
          </w:rPr>
          <w:t xml:space="preserve"> и порядок подтверждения их соответствия установленным требованиям приведены в</w:t>
        </w:r>
        <w:r w:rsidR="00D70E5A" w:rsidRPr="00D70E5A">
          <w:rPr>
            <w:rStyle w:val="afa"/>
            <w:b w:val="0"/>
            <w:lang w:val="en-US"/>
          </w:rPr>
          <w:t> </w:t>
        </w:r>
        <w:r w:rsidR="00D70E5A" w:rsidRPr="00D70E5A">
          <w:rPr>
            <w:rStyle w:val="afa"/>
            <w:b w:val="0"/>
          </w:rPr>
          <w:t>пункте</w:t>
        </w:r>
        <w:r w:rsidR="00D70E5A" w:rsidRPr="00D70E5A">
          <w:rPr>
            <w:rStyle w:val="afa"/>
            <w:b w:val="0"/>
            <w:lang w:val="en-US"/>
          </w:rPr>
          <w:t> </w:t>
        </w:r>
        <w:r w:rsidR="00D70E5A" w:rsidRPr="00D70E5A">
          <w:rPr>
            <w:rStyle w:val="afa"/>
            <w:b w:val="0"/>
          </w:rPr>
          <w:t>3.5.</w:t>
        </w:r>
        <w:r w:rsidR="00D70E5A" w:rsidRPr="00D70E5A">
          <w:rPr>
            <w:rStyle w:val="afa"/>
            <w:b w:val="0"/>
            <w:lang w:val="ru-MO"/>
          </w:rPr>
          <w:t xml:space="preserve"> </w:t>
        </w:r>
        <w:r w:rsidR="00D70E5A" w:rsidRPr="00D70E5A">
          <w:rPr>
            <w:rStyle w:val="afa"/>
            <w:b w:val="0"/>
          </w:rPr>
          <w:t xml:space="preserve">Возможность привлечения </w:t>
        </w:r>
        <w:r w:rsidR="00D70E5A" w:rsidRPr="00D70E5A">
          <w:rPr>
            <w:rStyle w:val="afa"/>
            <w:b w:val="0"/>
            <w:i/>
          </w:rPr>
          <w:t>поставщиков/</w:t>
        </w:r>
        <w:r w:rsidR="00D70E5A" w:rsidRPr="00D70E5A">
          <w:rPr>
            <w:rStyle w:val="afa"/>
            <w:b w:val="0"/>
          </w:rPr>
          <w:t xml:space="preserve"> </w:t>
        </w:r>
        <w:r w:rsidR="00D70E5A" w:rsidRPr="00D70E5A">
          <w:rPr>
            <w:rStyle w:val="afa"/>
            <w:b w:val="0"/>
            <w:i/>
          </w:rPr>
          <w:t>субподрядчиков/ соисполнителей</w:t>
        </w:r>
        <w:r w:rsidR="00D70E5A" w:rsidRPr="00D70E5A">
          <w:rPr>
            <w:rStyle w:val="afa"/>
            <w:b w:val="0"/>
          </w:rPr>
          <w:t xml:space="preserve"> указана в пункте 16 раздела 5 «Информационная карта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_Toc322697942 \h </w:instrText>
        </w:r>
        <w:r w:rsidRPr="00D70E5A">
          <w:rPr>
            <w:b w:val="0"/>
            <w:webHidden/>
          </w:rPr>
        </w:r>
        <w:r w:rsidRPr="00D70E5A">
          <w:rPr>
            <w:b w:val="0"/>
            <w:webHidden/>
          </w:rPr>
          <w:fldChar w:fldCharType="separate"/>
        </w:r>
        <w:r w:rsidR="00886FF6">
          <w:rPr>
            <w:b w:val="0"/>
            <w:webHidden/>
          </w:rPr>
          <w:t>10</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3" w:history="1">
        <w:r w:rsidR="00D70E5A" w:rsidRPr="00D70E5A">
          <w:rPr>
            <w:rStyle w:val="afa"/>
            <w:b w:val="0"/>
          </w:rPr>
          <w:t>3.5.</w:t>
        </w:r>
        <w:r w:rsidR="00D70E5A" w:rsidRPr="00D70E5A">
          <w:rPr>
            <w:rFonts w:asciiTheme="minorHAnsi" w:eastAsiaTheme="minorEastAsia" w:hAnsiTheme="minorHAnsi" w:cstheme="minorBidi"/>
            <w:b w:val="0"/>
            <w:bCs w:val="0"/>
            <w:sz w:val="22"/>
            <w:szCs w:val="22"/>
          </w:rPr>
          <w:tab/>
        </w:r>
        <w:r w:rsidR="00D70E5A" w:rsidRPr="00D70E5A">
          <w:rPr>
            <w:rStyle w:val="afa"/>
            <w:b w:val="0"/>
          </w:rPr>
          <w:t xml:space="preserve">Привлечение </w:t>
        </w:r>
        <w:r w:rsidR="00D70E5A" w:rsidRPr="00D70E5A">
          <w:rPr>
            <w:rStyle w:val="afa"/>
            <w:b w:val="0"/>
            <w:i/>
          </w:rPr>
          <w:t>субподрядчиков/ соисполнителей</w:t>
        </w:r>
        <w:r w:rsidR="00D70E5A" w:rsidRPr="00D70E5A">
          <w:rPr>
            <w:b w:val="0"/>
            <w:webHidden/>
          </w:rPr>
          <w:tab/>
        </w:r>
        <w:r w:rsidRPr="00D70E5A">
          <w:rPr>
            <w:b w:val="0"/>
            <w:webHidden/>
          </w:rPr>
          <w:fldChar w:fldCharType="begin"/>
        </w:r>
        <w:r w:rsidR="00D70E5A" w:rsidRPr="00D70E5A">
          <w:rPr>
            <w:b w:val="0"/>
            <w:webHidden/>
          </w:rPr>
          <w:instrText xml:space="preserve"> PAGEREF _Toc322697943 \h </w:instrText>
        </w:r>
        <w:r w:rsidRPr="00D70E5A">
          <w:rPr>
            <w:b w:val="0"/>
            <w:webHidden/>
          </w:rPr>
        </w:r>
        <w:r w:rsidRPr="00D70E5A">
          <w:rPr>
            <w:b w:val="0"/>
            <w:webHidden/>
          </w:rPr>
          <w:fldChar w:fldCharType="separate"/>
        </w:r>
        <w:r w:rsidR="00886FF6">
          <w:rPr>
            <w:b w:val="0"/>
            <w:webHidden/>
          </w:rPr>
          <w:t>10</w:t>
        </w:r>
        <w:r w:rsidRPr="00D70E5A">
          <w:rPr>
            <w:b w:val="0"/>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44" w:history="1">
        <w:r w:rsidR="00D70E5A" w:rsidRPr="00D70E5A">
          <w:rPr>
            <w:rStyle w:val="afa"/>
          </w:rPr>
          <w:t>4.</w:t>
        </w:r>
        <w:r w:rsidR="00D70E5A" w:rsidRPr="00D70E5A">
          <w:rPr>
            <w:rFonts w:asciiTheme="minorHAnsi" w:eastAsiaTheme="minorEastAsia" w:hAnsiTheme="minorHAnsi" w:cstheme="minorBidi"/>
            <w:sz w:val="22"/>
            <w:szCs w:val="22"/>
          </w:rPr>
          <w:tab/>
        </w:r>
        <w:r w:rsidR="00D70E5A" w:rsidRPr="00D70E5A">
          <w:rPr>
            <w:rStyle w:val="afa"/>
          </w:rPr>
          <w:t>Порядок проведения конкурса</w:t>
        </w:r>
        <w:r w:rsidR="00D70E5A" w:rsidRPr="00D70E5A">
          <w:rPr>
            <w:webHidden/>
          </w:rPr>
          <w:tab/>
        </w:r>
        <w:r w:rsidRPr="00D70E5A">
          <w:rPr>
            <w:webHidden/>
          </w:rPr>
          <w:fldChar w:fldCharType="begin"/>
        </w:r>
        <w:r w:rsidR="00D70E5A" w:rsidRPr="00D70E5A">
          <w:rPr>
            <w:webHidden/>
          </w:rPr>
          <w:instrText xml:space="preserve"> PAGEREF _Toc322697944 \h </w:instrText>
        </w:r>
        <w:r w:rsidRPr="00D70E5A">
          <w:rPr>
            <w:webHidden/>
          </w:rPr>
        </w:r>
        <w:r w:rsidRPr="00D70E5A">
          <w:rPr>
            <w:webHidden/>
          </w:rPr>
          <w:fldChar w:fldCharType="separate"/>
        </w:r>
        <w:r w:rsidR="00886FF6">
          <w:rPr>
            <w:webHidden/>
          </w:rPr>
          <w:t>12</w:t>
        </w:r>
        <w:r w:rsidRPr="00D70E5A">
          <w:rPr>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5" w:history="1">
        <w:r w:rsidR="00D70E5A" w:rsidRPr="00D70E5A">
          <w:rPr>
            <w:rStyle w:val="afa"/>
            <w:b w:val="0"/>
          </w:rPr>
          <w:t>4.1.</w:t>
        </w:r>
        <w:r w:rsidR="00D70E5A" w:rsidRPr="00D70E5A">
          <w:rPr>
            <w:rFonts w:asciiTheme="minorHAnsi" w:eastAsiaTheme="minorEastAsia" w:hAnsiTheme="minorHAnsi" w:cstheme="minorBidi"/>
            <w:b w:val="0"/>
            <w:bCs w:val="0"/>
            <w:sz w:val="22"/>
            <w:szCs w:val="22"/>
          </w:rPr>
          <w:tab/>
        </w:r>
        <w:r w:rsidR="00D70E5A" w:rsidRPr="00D70E5A">
          <w:rPr>
            <w:rStyle w:val="afa"/>
            <w:b w:val="0"/>
          </w:rPr>
          <w:t>Получение конкурсной документации</w:t>
        </w:r>
        <w:r w:rsidR="00D70E5A" w:rsidRPr="00D70E5A">
          <w:rPr>
            <w:b w:val="0"/>
            <w:webHidden/>
          </w:rPr>
          <w:tab/>
        </w:r>
        <w:r w:rsidRPr="00D70E5A">
          <w:rPr>
            <w:b w:val="0"/>
            <w:webHidden/>
          </w:rPr>
          <w:fldChar w:fldCharType="begin"/>
        </w:r>
        <w:r w:rsidR="00D70E5A" w:rsidRPr="00D70E5A">
          <w:rPr>
            <w:b w:val="0"/>
            <w:webHidden/>
          </w:rPr>
          <w:instrText xml:space="preserve"> PAGEREF _Toc322697945 \h </w:instrText>
        </w:r>
        <w:r w:rsidRPr="00D70E5A">
          <w:rPr>
            <w:b w:val="0"/>
            <w:webHidden/>
          </w:rPr>
        </w:r>
        <w:r w:rsidRPr="00D70E5A">
          <w:rPr>
            <w:b w:val="0"/>
            <w:webHidden/>
          </w:rPr>
          <w:fldChar w:fldCharType="separate"/>
        </w:r>
        <w:r w:rsidR="00886FF6">
          <w:rPr>
            <w:b w:val="0"/>
            <w:webHidden/>
          </w:rPr>
          <w:t>12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6" w:history="1">
        <w:r w:rsidR="00D70E5A" w:rsidRPr="00D70E5A">
          <w:rPr>
            <w:rStyle w:val="afa"/>
            <w:b w:val="0"/>
          </w:rPr>
          <w:t>4.2.</w:t>
        </w:r>
        <w:r w:rsidR="00D70E5A" w:rsidRPr="00D70E5A">
          <w:rPr>
            <w:rFonts w:asciiTheme="minorHAnsi" w:eastAsiaTheme="minorEastAsia" w:hAnsiTheme="minorHAnsi" w:cstheme="minorBidi"/>
            <w:b w:val="0"/>
            <w:bCs w:val="0"/>
            <w:sz w:val="22"/>
            <w:szCs w:val="22"/>
          </w:rPr>
          <w:tab/>
        </w:r>
        <w:r w:rsidR="00D70E5A" w:rsidRPr="00D70E5A">
          <w:rPr>
            <w:rStyle w:val="afa"/>
            <w:b w:val="0"/>
          </w:rPr>
          <w:t>Разъяснение положений конкурсной документации</w:t>
        </w:r>
        <w:r w:rsidR="00D70E5A" w:rsidRPr="00D70E5A">
          <w:rPr>
            <w:b w:val="0"/>
            <w:webHidden/>
          </w:rPr>
          <w:tab/>
        </w:r>
        <w:r w:rsidRPr="00D70E5A">
          <w:rPr>
            <w:b w:val="0"/>
            <w:webHidden/>
          </w:rPr>
          <w:fldChar w:fldCharType="begin"/>
        </w:r>
        <w:r w:rsidR="00D70E5A" w:rsidRPr="00D70E5A">
          <w:rPr>
            <w:b w:val="0"/>
            <w:webHidden/>
          </w:rPr>
          <w:instrText xml:space="preserve"> PAGEREF _Toc322697946 \h </w:instrText>
        </w:r>
        <w:r w:rsidRPr="00D70E5A">
          <w:rPr>
            <w:b w:val="0"/>
            <w:webHidden/>
          </w:rPr>
        </w:r>
        <w:r w:rsidRPr="00D70E5A">
          <w:rPr>
            <w:b w:val="0"/>
            <w:webHidden/>
          </w:rPr>
          <w:fldChar w:fldCharType="separate"/>
        </w:r>
        <w:r w:rsidR="00886FF6">
          <w:rPr>
            <w:b w:val="0"/>
            <w:webHidden/>
          </w:rPr>
          <w:t>12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7" w:history="1">
        <w:r w:rsidR="00D70E5A" w:rsidRPr="00D70E5A">
          <w:rPr>
            <w:rStyle w:val="afa"/>
            <w:b w:val="0"/>
          </w:rPr>
          <w:t>4.3.</w:t>
        </w:r>
        <w:r w:rsidR="00D70E5A" w:rsidRPr="00D70E5A">
          <w:rPr>
            <w:rFonts w:asciiTheme="minorHAnsi" w:eastAsiaTheme="minorEastAsia" w:hAnsiTheme="minorHAnsi" w:cstheme="minorBidi"/>
            <w:b w:val="0"/>
            <w:bCs w:val="0"/>
            <w:sz w:val="22"/>
            <w:szCs w:val="22"/>
          </w:rPr>
          <w:tab/>
        </w:r>
        <w:r w:rsidR="00D70E5A" w:rsidRPr="00D70E5A">
          <w:rPr>
            <w:rStyle w:val="afa"/>
            <w:b w:val="0"/>
          </w:rPr>
          <w:t>Внесение изменений в извещение о проведении конкурса и конкурсную документацию</w:t>
        </w:r>
        <w:r w:rsidR="00D70E5A" w:rsidRPr="00D70E5A">
          <w:rPr>
            <w:b w:val="0"/>
            <w:webHidden/>
          </w:rPr>
          <w:tab/>
        </w:r>
        <w:r w:rsidRPr="00D70E5A">
          <w:rPr>
            <w:b w:val="0"/>
            <w:webHidden/>
          </w:rPr>
          <w:fldChar w:fldCharType="begin"/>
        </w:r>
        <w:r w:rsidR="00D70E5A" w:rsidRPr="00D70E5A">
          <w:rPr>
            <w:b w:val="0"/>
            <w:webHidden/>
          </w:rPr>
          <w:instrText xml:space="preserve"> PAGEREF _Toc322697947 \h </w:instrText>
        </w:r>
        <w:r w:rsidRPr="00D70E5A">
          <w:rPr>
            <w:b w:val="0"/>
            <w:webHidden/>
          </w:rPr>
        </w:r>
        <w:r w:rsidRPr="00D70E5A">
          <w:rPr>
            <w:b w:val="0"/>
            <w:webHidden/>
          </w:rPr>
          <w:fldChar w:fldCharType="separate"/>
        </w:r>
        <w:r w:rsidR="00886FF6">
          <w:rPr>
            <w:b w:val="0"/>
            <w:webHidden/>
          </w:rPr>
          <w:t>12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8" w:history="1">
        <w:r w:rsidR="00D70E5A" w:rsidRPr="00D70E5A">
          <w:rPr>
            <w:rStyle w:val="afa"/>
            <w:b w:val="0"/>
          </w:rPr>
          <w:t>4.4.</w:t>
        </w:r>
        <w:r w:rsidR="00D70E5A" w:rsidRPr="00D70E5A">
          <w:rPr>
            <w:rFonts w:asciiTheme="minorHAnsi" w:eastAsiaTheme="minorEastAsia" w:hAnsiTheme="minorHAnsi" w:cstheme="minorBidi"/>
            <w:b w:val="0"/>
            <w:bCs w:val="0"/>
            <w:sz w:val="22"/>
            <w:szCs w:val="22"/>
          </w:rPr>
          <w:tab/>
        </w:r>
        <w:r w:rsidR="00D70E5A" w:rsidRPr="00D70E5A">
          <w:rPr>
            <w:rStyle w:val="afa"/>
            <w:b w:val="0"/>
          </w:rPr>
          <w:t>Общие требования к заявке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_Toc322697948 \h </w:instrText>
        </w:r>
        <w:r w:rsidRPr="00D70E5A">
          <w:rPr>
            <w:b w:val="0"/>
            <w:webHidden/>
          </w:rPr>
        </w:r>
        <w:r w:rsidRPr="00D70E5A">
          <w:rPr>
            <w:b w:val="0"/>
            <w:webHidden/>
          </w:rPr>
          <w:fldChar w:fldCharType="separate"/>
        </w:r>
        <w:r w:rsidR="00886FF6">
          <w:rPr>
            <w:b w:val="0"/>
            <w:webHidden/>
          </w:rPr>
          <w:t>12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49" w:history="1">
        <w:r w:rsidR="00D70E5A" w:rsidRPr="00D70E5A">
          <w:rPr>
            <w:rStyle w:val="afa"/>
            <w:b w:val="0"/>
          </w:rPr>
          <w:t>4.5.</w:t>
        </w:r>
        <w:r w:rsidR="00D70E5A" w:rsidRPr="00D70E5A">
          <w:rPr>
            <w:rFonts w:asciiTheme="minorHAnsi" w:eastAsiaTheme="minorEastAsia" w:hAnsiTheme="minorHAnsi" w:cstheme="minorBidi"/>
            <w:b w:val="0"/>
            <w:bCs w:val="0"/>
            <w:sz w:val="22"/>
            <w:szCs w:val="22"/>
          </w:rPr>
          <w:tab/>
        </w:r>
        <w:r w:rsidR="00D70E5A" w:rsidRPr="00D70E5A">
          <w:rPr>
            <w:rStyle w:val="afa"/>
            <w:b w:val="0"/>
          </w:rPr>
          <w:t>Срок действия заявки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_Toc322697949 \h </w:instrText>
        </w:r>
        <w:r w:rsidRPr="00D70E5A">
          <w:rPr>
            <w:b w:val="0"/>
            <w:webHidden/>
          </w:rPr>
        </w:r>
        <w:r w:rsidRPr="00D70E5A">
          <w:rPr>
            <w:b w:val="0"/>
            <w:webHidden/>
          </w:rPr>
          <w:fldChar w:fldCharType="separate"/>
        </w:r>
        <w:r w:rsidR="00886FF6">
          <w:rPr>
            <w:b w:val="0"/>
            <w:webHidden/>
          </w:rPr>
          <w:t>13</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0" w:history="1">
        <w:r w:rsidR="00D70E5A" w:rsidRPr="00D70E5A">
          <w:rPr>
            <w:rStyle w:val="afa"/>
            <w:b w:val="0"/>
          </w:rPr>
          <w:t>4.6.</w:t>
        </w:r>
        <w:r w:rsidR="00D70E5A" w:rsidRPr="00D70E5A">
          <w:rPr>
            <w:rFonts w:asciiTheme="minorHAnsi" w:eastAsiaTheme="minorEastAsia" w:hAnsiTheme="minorHAnsi" w:cstheme="minorBidi"/>
            <w:b w:val="0"/>
            <w:bCs w:val="0"/>
            <w:sz w:val="22"/>
            <w:szCs w:val="22"/>
          </w:rPr>
          <w:tab/>
        </w:r>
        <w:r w:rsidR="00D70E5A" w:rsidRPr="00D70E5A">
          <w:rPr>
            <w:rStyle w:val="afa"/>
            <w:b w:val="0"/>
          </w:rPr>
          <w:t>Официальный язык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_Toc322697950 \h </w:instrText>
        </w:r>
        <w:r w:rsidRPr="00D70E5A">
          <w:rPr>
            <w:b w:val="0"/>
            <w:webHidden/>
          </w:rPr>
        </w:r>
        <w:r w:rsidRPr="00D70E5A">
          <w:rPr>
            <w:b w:val="0"/>
            <w:webHidden/>
          </w:rPr>
          <w:fldChar w:fldCharType="separate"/>
        </w:r>
        <w:r w:rsidR="00886FF6">
          <w:rPr>
            <w:b w:val="0"/>
            <w:webHidden/>
          </w:rPr>
          <w:t>13</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1" w:history="1">
        <w:r w:rsidR="00D70E5A" w:rsidRPr="00D70E5A">
          <w:rPr>
            <w:rStyle w:val="afa"/>
            <w:b w:val="0"/>
          </w:rPr>
          <w:t>4.7.</w:t>
        </w:r>
        <w:r w:rsidR="00D70E5A" w:rsidRPr="00D70E5A">
          <w:rPr>
            <w:rFonts w:asciiTheme="minorHAnsi" w:eastAsiaTheme="minorEastAsia" w:hAnsiTheme="minorHAnsi" w:cstheme="minorBidi"/>
            <w:b w:val="0"/>
            <w:bCs w:val="0"/>
            <w:sz w:val="22"/>
            <w:szCs w:val="22"/>
          </w:rPr>
          <w:tab/>
        </w:r>
        <w:r w:rsidR="00D70E5A" w:rsidRPr="00D70E5A">
          <w:rPr>
            <w:rStyle w:val="afa"/>
            <w:b w:val="0"/>
          </w:rPr>
          <w:t>Валюта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_Toc322697951 \h </w:instrText>
        </w:r>
        <w:r w:rsidRPr="00D70E5A">
          <w:rPr>
            <w:b w:val="0"/>
            <w:webHidden/>
          </w:rPr>
        </w:r>
        <w:r w:rsidRPr="00D70E5A">
          <w:rPr>
            <w:b w:val="0"/>
            <w:webHidden/>
          </w:rPr>
          <w:fldChar w:fldCharType="separate"/>
        </w:r>
        <w:r w:rsidR="00886FF6">
          <w:rPr>
            <w:b w:val="0"/>
            <w:webHidden/>
          </w:rPr>
          <w:t>14</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2" w:history="1">
        <w:r w:rsidR="00D70E5A" w:rsidRPr="00D70E5A">
          <w:rPr>
            <w:rStyle w:val="afa"/>
            <w:b w:val="0"/>
          </w:rPr>
          <w:t>4.8.</w:t>
        </w:r>
        <w:r w:rsidR="00D70E5A" w:rsidRPr="00D70E5A">
          <w:rPr>
            <w:rFonts w:asciiTheme="minorHAnsi" w:eastAsiaTheme="minorEastAsia" w:hAnsiTheme="minorHAnsi" w:cstheme="minorBidi"/>
            <w:b w:val="0"/>
            <w:bCs w:val="0"/>
            <w:sz w:val="22"/>
            <w:szCs w:val="22"/>
          </w:rPr>
          <w:tab/>
        </w:r>
        <w:r w:rsidR="00D70E5A" w:rsidRPr="00D70E5A">
          <w:rPr>
            <w:rStyle w:val="afa"/>
            <w:b w:val="0"/>
          </w:rPr>
          <w:t>Начальная (максимальная) цена договора</w:t>
        </w:r>
        <w:r w:rsidR="00D70E5A" w:rsidRPr="00D70E5A">
          <w:rPr>
            <w:b w:val="0"/>
            <w:webHidden/>
          </w:rPr>
          <w:tab/>
        </w:r>
        <w:r w:rsidRPr="00D70E5A">
          <w:rPr>
            <w:b w:val="0"/>
            <w:webHidden/>
          </w:rPr>
          <w:fldChar w:fldCharType="begin"/>
        </w:r>
        <w:r w:rsidR="00D70E5A" w:rsidRPr="00D70E5A">
          <w:rPr>
            <w:b w:val="0"/>
            <w:webHidden/>
          </w:rPr>
          <w:instrText xml:space="preserve"> PAGEREF _Toc322697952 \h </w:instrText>
        </w:r>
        <w:r w:rsidRPr="00D70E5A">
          <w:rPr>
            <w:b w:val="0"/>
            <w:webHidden/>
          </w:rPr>
        </w:r>
        <w:r w:rsidRPr="00D70E5A">
          <w:rPr>
            <w:b w:val="0"/>
            <w:webHidden/>
          </w:rPr>
          <w:fldChar w:fldCharType="separate"/>
        </w:r>
        <w:r w:rsidR="00886FF6">
          <w:rPr>
            <w:b w:val="0"/>
            <w:webHidden/>
          </w:rPr>
          <w:t>14</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3" w:history="1">
        <w:r w:rsidR="00D70E5A" w:rsidRPr="00D70E5A">
          <w:rPr>
            <w:rStyle w:val="afa"/>
            <w:b w:val="0"/>
          </w:rPr>
          <w:t>4.9.</w:t>
        </w:r>
        <w:r w:rsidR="00D70E5A" w:rsidRPr="00D70E5A">
          <w:rPr>
            <w:rFonts w:asciiTheme="minorHAnsi" w:eastAsiaTheme="minorEastAsia" w:hAnsiTheme="minorHAnsi" w:cstheme="minorBidi"/>
            <w:b w:val="0"/>
            <w:bCs w:val="0"/>
            <w:sz w:val="22"/>
            <w:szCs w:val="22"/>
          </w:rPr>
          <w:tab/>
        </w:r>
        <w:r w:rsidR="00D70E5A" w:rsidRPr="00D70E5A">
          <w:rPr>
            <w:rStyle w:val="afa"/>
            <w:b w:val="0"/>
          </w:rPr>
          <w:t>Обеспечение исполнения обязательств, связанных с участием в конкурсе (обеспечение заявки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_Toc322697953 \h </w:instrText>
        </w:r>
        <w:r w:rsidRPr="00D70E5A">
          <w:rPr>
            <w:b w:val="0"/>
            <w:webHidden/>
          </w:rPr>
        </w:r>
        <w:r w:rsidRPr="00D70E5A">
          <w:rPr>
            <w:b w:val="0"/>
            <w:webHidden/>
          </w:rPr>
          <w:fldChar w:fldCharType="separate"/>
        </w:r>
        <w:r w:rsidR="00886FF6">
          <w:rPr>
            <w:b w:val="0"/>
            <w:webHidden/>
          </w:rPr>
          <w:t>14</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4" w:history="1">
        <w:r w:rsidR="00D70E5A" w:rsidRPr="00D70E5A">
          <w:rPr>
            <w:rStyle w:val="afa"/>
            <w:b w:val="0"/>
          </w:rPr>
          <w:t>4.10.</w:t>
        </w:r>
        <w:r w:rsidR="00D70E5A" w:rsidRPr="00D70E5A">
          <w:rPr>
            <w:rFonts w:asciiTheme="minorHAnsi" w:eastAsiaTheme="minorEastAsia" w:hAnsiTheme="minorHAnsi" w:cstheme="minorBidi"/>
            <w:b w:val="0"/>
            <w:bCs w:val="0"/>
            <w:sz w:val="22"/>
            <w:szCs w:val="22"/>
          </w:rPr>
          <w:tab/>
        </w:r>
        <w:r w:rsidR="00D70E5A" w:rsidRPr="00D70E5A">
          <w:rPr>
            <w:rStyle w:val="afa"/>
            <w:b w:val="0"/>
          </w:rPr>
          <w:t>Подача и прием заявок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_Toc322697954 \h </w:instrText>
        </w:r>
        <w:r w:rsidRPr="00D70E5A">
          <w:rPr>
            <w:b w:val="0"/>
            <w:webHidden/>
          </w:rPr>
        </w:r>
        <w:r w:rsidRPr="00D70E5A">
          <w:rPr>
            <w:b w:val="0"/>
            <w:webHidden/>
          </w:rPr>
          <w:fldChar w:fldCharType="separate"/>
        </w:r>
        <w:r w:rsidR="00886FF6">
          <w:rPr>
            <w:b w:val="0"/>
            <w:webHidden/>
          </w:rPr>
          <w:t>15</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5" w:history="1">
        <w:r w:rsidR="00D70E5A" w:rsidRPr="00D70E5A">
          <w:rPr>
            <w:rStyle w:val="afa"/>
            <w:b w:val="0"/>
          </w:rPr>
          <w:t>4.11.</w:t>
        </w:r>
        <w:r w:rsidR="00D70E5A" w:rsidRPr="00D70E5A">
          <w:rPr>
            <w:rFonts w:asciiTheme="minorHAnsi" w:eastAsiaTheme="minorEastAsia" w:hAnsiTheme="minorHAnsi" w:cstheme="minorBidi"/>
            <w:b w:val="0"/>
            <w:bCs w:val="0"/>
            <w:sz w:val="22"/>
            <w:szCs w:val="22"/>
          </w:rPr>
          <w:tab/>
        </w:r>
        <w:r w:rsidR="00D70E5A" w:rsidRPr="00D70E5A">
          <w:rPr>
            <w:rStyle w:val="afa"/>
            <w:b w:val="0"/>
          </w:rPr>
          <w:t>Изменение заявок на участие в конкурсе или их отзыв</w:t>
        </w:r>
        <w:r w:rsidR="00D70E5A" w:rsidRPr="00D70E5A">
          <w:rPr>
            <w:b w:val="0"/>
            <w:webHidden/>
          </w:rPr>
          <w:tab/>
        </w:r>
        <w:r w:rsidRPr="00D70E5A">
          <w:rPr>
            <w:b w:val="0"/>
            <w:webHidden/>
          </w:rPr>
          <w:fldChar w:fldCharType="begin"/>
        </w:r>
        <w:r w:rsidR="00D70E5A" w:rsidRPr="00D70E5A">
          <w:rPr>
            <w:b w:val="0"/>
            <w:webHidden/>
          </w:rPr>
          <w:instrText xml:space="preserve"> PAGEREF _Toc322697955 \h </w:instrText>
        </w:r>
        <w:r w:rsidRPr="00D70E5A">
          <w:rPr>
            <w:b w:val="0"/>
            <w:webHidden/>
          </w:rPr>
        </w:r>
        <w:r w:rsidRPr="00D70E5A">
          <w:rPr>
            <w:b w:val="0"/>
            <w:webHidden/>
          </w:rPr>
          <w:fldChar w:fldCharType="separate"/>
        </w:r>
        <w:r w:rsidR="00886FF6">
          <w:rPr>
            <w:b w:val="0"/>
            <w:webHidden/>
          </w:rPr>
          <w:t>15</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6" w:history="1">
        <w:r w:rsidR="00D70E5A" w:rsidRPr="00D70E5A">
          <w:rPr>
            <w:rStyle w:val="afa"/>
            <w:b w:val="0"/>
          </w:rPr>
          <w:t>4.12.</w:t>
        </w:r>
        <w:r w:rsidR="00D70E5A" w:rsidRPr="00D70E5A">
          <w:rPr>
            <w:rFonts w:asciiTheme="minorHAnsi" w:eastAsiaTheme="minorEastAsia" w:hAnsiTheme="minorHAnsi" w:cstheme="minorBidi"/>
            <w:b w:val="0"/>
            <w:bCs w:val="0"/>
            <w:sz w:val="22"/>
            <w:szCs w:val="22"/>
          </w:rPr>
          <w:tab/>
        </w:r>
        <w:r w:rsidR="00D70E5A" w:rsidRPr="00D70E5A">
          <w:rPr>
            <w:rStyle w:val="afa"/>
            <w:b w:val="0"/>
          </w:rPr>
          <w:t>Открытие доступа к поданным заявкам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_Toc322697956 \h </w:instrText>
        </w:r>
        <w:r w:rsidRPr="00D70E5A">
          <w:rPr>
            <w:b w:val="0"/>
            <w:webHidden/>
          </w:rPr>
        </w:r>
        <w:r w:rsidRPr="00D70E5A">
          <w:rPr>
            <w:b w:val="0"/>
            <w:webHidden/>
          </w:rPr>
          <w:fldChar w:fldCharType="separate"/>
        </w:r>
        <w:r w:rsidR="00886FF6">
          <w:rPr>
            <w:b w:val="0"/>
            <w:webHidden/>
          </w:rPr>
          <w:t>15</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7" w:history="1">
        <w:r w:rsidR="00D70E5A" w:rsidRPr="00D70E5A">
          <w:rPr>
            <w:rStyle w:val="afa"/>
            <w:b w:val="0"/>
          </w:rPr>
          <w:t>4.13.</w:t>
        </w:r>
        <w:r w:rsidR="00D70E5A" w:rsidRPr="00D70E5A">
          <w:rPr>
            <w:rFonts w:asciiTheme="minorHAnsi" w:eastAsiaTheme="minorEastAsia" w:hAnsiTheme="minorHAnsi" w:cstheme="minorBidi"/>
            <w:b w:val="0"/>
            <w:bCs w:val="0"/>
            <w:sz w:val="22"/>
            <w:szCs w:val="22"/>
          </w:rPr>
          <w:tab/>
        </w:r>
        <w:r w:rsidR="00D70E5A" w:rsidRPr="00D70E5A">
          <w:rPr>
            <w:rStyle w:val="afa"/>
            <w:b w:val="0"/>
          </w:rPr>
          <w:t>Опоздавшие заявки на участие в конкурсе</w:t>
        </w:r>
        <w:r w:rsidR="00D70E5A" w:rsidRPr="00D70E5A">
          <w:rPr>
            <w:b w:val="0"/>
            <w:webHidden/>
          </w:rPr>
          <w:tab/>
        </w:r>
        <w:r w:rsidRPr="00D70E5A">
          <w:rPr>
            <w:b w:val="0"/>
            <w:webHidden/>
          </w:rPr>
          <w:fldChar w:fldCharType="begin"/>
        </w:r>
        <w:r w:rsidR="00D70E5A" w:rsidRPr="00D70E5A">
          <w:rPr>
            <w:b w:val="0"/>
            <w:webHidden/>
          </w:rPr>
          <w:instrText xml:space="preserve"> PAGEREF _Toc322697957 \h </w:instrText>
        </w:r>
        <w:r w:rsidRPr="00D70E5A">
          <w:rPr>
            <w:b w:val="0"/>
            <w:webHidden/>
          </w:rPr>
        </w:r>
        <w:r w:rsidRPr="00D70E5A">
          <w:rPr>
            <w:b w:val="0"/>
            <w:webHidden/>
          </w:rPr>
          <w:fldChar w:fldCharType="separate"/>
        </w:r>
        <w:r w:rsidR="00886FF6">
          <w:rPr>
            <w:b w:val="0"/>
            <w:webHidden/>
          </w:rPr>
          <w:t>16</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8" w:history="1">
        <w:r w:rsidR="00D70E5A" w:rsidRPr="00D70E5A">
          <w:rPr>
            <w:rStyle w:val="afa"/>
            <w:b w:val="0"/>
          </w:rPr>
          <w:t>4.14.</w:t>
        </w:r>
        <w:r w:rsidR="00D70E5A" w:rsidRPr="00D70E5A">
          <w:rPr>
            <w:rFonts w:asciiTheme="minorHAnsi" w:eastAsiaTheme="minorEastAsia" w:hAnsiTheme="minorHAnsi" w:cstheme="minorBidi"/>
            <w:b w:val="0"/>
            <w:bCs w:val="0"/>
            <w:sz w:val="22"/>
            <w:szCs w:val="22"/>
          </w:rPr>
          <w:tab/>
        </w:r>
        <w:r w:rsidR="00D70E5A" w:rsidRPr="00D70E5A">
          <w:rPr>
            <w:rStyle w:val="afa"/>
            <w:b w:val="0"/>
          </w:rPr>
          <w:t>Рассмотрение заявок на участие в конкурсе, проведение переторжки, выбор победителя конкурса</w:t>
        </w:r>
        <w:r w:rsidR="00D70E5A" w:rsidRPr="00D70E5A">
          <w:rPr>
            <w:b w:val="0"/>
            <w:webHidden/>
          </w:rPr>
          <w:tab/>
        </w:r>
        <w:r w:rsidR="00E814C6">
          <w:rPr>
            <w:b w:val="0"/>
            <w:webHidden/>
          </w:rPr>
          <w:t xml:space="preserve">                                                                                                                                                           </w:t>
        </w:r>
        <w:r w:rsidRPr="00D70E5A">
          <w:rPr>
            <w:b w:val="0"/>
            <w:webHidden/>
          </w:rPr>
          <w:fldChar w:fldCharType="begin"/>
        </w:r>
        <w:r w:rsidR="00D70E5A" w:rsidRPr="00D70E5A">
          <w:rPr>
            <w:b w:val="0"/>
            <w:webHidden/>
          </w:rPr>
          <w:instrText xml:space="preserve"> PAGEREF _Toc322697958 \h </w:instrText>
        </w:r>
        <w:r w:rsidRPr="00D70E5A">
          <w:rPr>
            <w:b w:val="0"/>
            <w:webHidden/>
          </w:rPr>
        </w:r>
        <w:r w:rsidRPr="00D70E5A">
          <w:rPr>
            <w:b w:val="0"/>
            <w:webHidden/>
          </w:rPr>
          <w:fldChar w:fldCharType="separate"/>
        </w:r>
        <w:r w:rsidR="00886FF6">
          <w:rPr>
            <w:b w:val="0"/>
            <w:webHidden/>
          </w:rPr>
          <w:t>16</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59" w:history="1">
        <w:r w:rsidR="00D70E5A" w:rsidRPr="00D70E5A">
          <w:rPr>
            <w:rStyle w:val="afa"/>
            <w:b w:val="0"/>
          </w:rPr>
          <w:t>4.15.</w:t>
        </w:r>
        <w:r w:rsidR="00D70E5A" w:rsidRPr="00D70E5A">
          <w:rPr>
            <w:rFonts w:asciiTheme="minorHAnsi" w:eastAsiaTheme="minorEastAsia" w:hAnsiTheme="minorHAnsi" w:cstheme="minorBidi"/>
            <w:b w:val="0"/>
            <w:bCs w:val="0"/>
            <w:sz w:val="22"/>
            <w:szCs w:val="22"/>
          </w:rPr>
          <w:tab/>
        </w:r>
        <w:r w:rsidR="00D70E5A" w:rsidRPr="00D70E5A">
          <w:rPr>
            <w:rStyle w:val="afa"/>
            <w:b w:val="0"/>
          </w:rPr>
          <w:t>Заключение договора по результатам конкурса</w:t>
        </w:r>
        <w:r w:rsidR="00D70E5A" w:rsidRPr="00D70E5A">
          <w:rPr>
            <w:b w:val="0"/>
            <w:webHidden/>
          </w:rPr>
          <w:tab/>
        </w:r>
        <w:r w:rsidRPr="00D70E5A">
          <w:rPr>
            <w:b w:val="0"/>
            <w:webHidden/>
          </w:rPr>
          <w:fldChar w:fldCharType="begin"/>
        </w:r>
        <w:r w:rsidR="00D70E5A" w:rsidRPr="00D70E5A">
          <w:rPr>
            <w:b w:val="0"/>
            <w:webHidden/>
          </w:rPr>
          <w:instrText xml:space="preserve"> PAGEREF _Toc322697959 \h </w:instrText>
        </w:r>
        <w:r w:rsidRPr="00D70E5A">
          <w:rPr>
            <w:b w:val="0"/>
            <w:webHidden/>
          </w:rPr>
        </w:r>
        <w:r w:rsidRPr="00D70E5A">
          <w:rPr>
            <w:b w:val="0"/>
            <w:webHidden/>
          </w:rPr>
          <w:fldChar w:fldCharType="separate"/>
        </w:r>
        <w:r w:rsidR="00886FF6">
          <w:rPr>
            <w:b w:val="0"/>
            <w:webHidden/>
          </w:rPr>
          <w:t>22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60" w:history="1">
        <w:r w:rsidR="00D70E5A" w:rsidRPr="00D70E5A">
          <w:rPr>
            <w:rStyle w:val="afa"/>
            <w:b w:val="0"/>
          </w:rPr>
          <w:t>4.16.</w:t>
        </w:r>
        <w:r w:rsidR="00D70E5A" w:rsidRPr="00D70E5A">
          <w:rPr>
            <w:rFonts w:asciiTheme="minorHAnsi" w:eastAsiaTheme="minorEastAsia" w:hAnsiTheme="minorHAnsi" w:cstheme="minorBidi"/>
            <w:b w:val="0"/>
            <w:bCs w:val="0"/>
            <w:sz w:val="22"/>
            <w:szCs w:val="22"/>
          </w:rPr>
          <w:tab/>
        </w:r>
        <w:r w:rsidR="00D70E5A" w:rsidRPr="00D70E5A">
          <w:rPr>
            <w:rStyle w:val="afa"/>
            <w:b w:val="0"/>
          </w:rPr>
          <w:t>Обеспечение исполнения договора</w:t>
        </w:r>
        <w:r w:rsidR="00D70E5A" w:rsidRPr="00D70E5A">
          <w:rPr>
            <w:b w:val="0"/>
            <w:webHidden/>
          </w:rPr>
          <w:tab/>
        </w:r>
        <w:r w:rsidRPr="00D70E5A">
          <w:rPr>
            <w:b w:val="0"/>
            <w:webHidden/>
          </w:rPr>
          <w:fldChar w:fldCharType="begin"/>
        </w:r>
        <w:r w:rsidR="00D70E5A" w:rsidRPr="00D70E5A">
          <w:rPr>
            <w:b w:val="0"/>
            <w:webHidden/>
          </w:rPr>
          <w:instrText xml:space="preserve"> PAGEREF _Toc322697960 \h </w:instrText>
        </w:r>
        <w:r w:rsidRPr="00D70E5A">
          <w:rPr>
            <w:b w:val="0"/>
            <w:webHidden/>
          </w:rPr>
        </w:r>
        <w:r w:rsidRPr="00D70E5A">
          <w:rPr>
            <w:b w:val="0"/>
            <w:webHidden/>
          </w:rPr>
          <w:fldChar w:fldCharType="separate"/>
        </w:r>
        <w:r w:rsidR="00886FF6">
          <w:rPr>
            <w:b w:val="0"/>
            <w:webHidden/>
          </w:rPr>
          <w:t>24</w:t>
        </w:r>
        <w:r w:rsidRPr="00D70E5A">
          <w:rPr>
            <w:b w:val="0"/>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61" w:history="1">
        <w:r w:rsidR="00D70E5A" w:rsidRPr="00D70E5A">
          <w:rPr>
            <w:rStyle w:val="afa"/>
          </w:rPr>
          <w:t>5.</w:t>
        </w:r>
        <w:r w:rsidR="00D70E5A" w:rsidRPr="00D70E5A">
          <w:rPr>
            <w:rFonts w:asciiTheme="minorHAnsi" w:eastAsiaTheme="minorEastAsia" w:hAnsiTheme="minorHAnsi" w:cstheme="minorBidi"/>
            <w:sz w:val="22"/>
            <w:szCs w:val="22"/>
          </w:rPr>
          <w:tab/>
        </w:r>
        <w:r w:rsidR="00D70E5A" w:rsidRPr="00D70E5A">
          <w:rPr>
            <w:rStyle w:val="afa"/>
          </w:rPr>
          <w:t>Информационная карта конкурса</w:t>
        </w:r>
        <w:r w:rsidR="00D70E5A" w:rsidRPr="00D70E5A">
          <w:rPr>
            <w:webHidden/>
          </w:rPr>
          <w:tab/>
        </w:r>
        <w:r w:rsidRPr="00D70E5A">
          <w:rPr>
            <w:webHidden/>
          </w:rPr>
          <w:fldChar w:fldCharType="begin"/>
        </w:r>
        <w:r w:rsidR="00D70E5A" w:rsidRPr="00D70E5A">
          <w:rPr>
            <w:webHidden/>
          </w:rPr>
          <w:instrText xml:space="preserve"> PAGEREF _Toc322697961 \h </w:instrText>
        </w:r>
        <w:r w:rsidRPr="00D70E5A">
          <w:rPr>
            <w:webHidden/>
          </w:rPr>
        </w:r>
        <w:r w:rsidRPr="00D70E5A">
          <w:rPr>
            <w:webHidden/>
          </w:rPr>
          <w:fldChar w:fldCharType="separate"/>
        </w:r>
        <w:r w:rsidR="00886FF6">
          <w:rPr>
            <w:webHidden/>
          </w:rPr>
          <w:t>25</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62" w:history="1">
        <w:r w:rsidR="00D70E5A" w:rsidRPr="00D70E5A">
          <w:rPr>
            <w:rStyle w:val="afa"/>
          </w:rPr>
          <w:t>6.</w:t>
        </w:r>
        <w:r w:rsidR="00D70E5A" w:rsidRPr="00D70E5A">
          <w:rPr>
            <w:rFonts w:asciiTheme="minorHAnsi" w:eastAsiaTheme="minorEastAsia" w:hAnsiTheme="minorHAnsi" w:cstheme="minorBidi"/>
            <w:sz w:val="22"/>
            <w:szCs w:val="22"/>
          </w:rPr>
          <w:tab/>
        </w:r>
        <w:r w:rsidR="00D70E5A" w:rsidRPr="00D70E5A">
          <w:rPr>
            <w:rStyle w:val="afa"/>
          </w:rPr>
          <w:t>Техническая часть</w:t>
        </w:r>
        <w:r w:rsidR="00D70E5A" w:rsidRPr="00D70E5A">
          <w:rPr>
            <w:webHidden/>
          </w:rPr>
          <w:tab/>
        </w:r>
        <w:r w:rsidRPr="00D70E5A">
          <w:rPr>
            <w:webHidden/>
          </w:rPr>
          <w:fldChar w:fldCharType="begin"/>
        </w:r>
        <w:r w:rsidR="00D70E5A" w:rsidRPr="00D70E5A">
          <w:rPr>
            <w:webHidden/>
          </w:rPr>
          <w:instrText xml:space="preserve"> PAGEREF _Toc322697962 \h </w:instrText>
        </w:r>
        <w:r w:rsidRPr="00D70E5A">
          <w:rPr>
            <w:webHidden/>
          </w:rPr>
        </w:r>
        <w:r w:rsidRPr="00D70E5A">
          <w:rPr>
            <w:webHidden/>
          </w:rPr>
          <w:fldChar w:fldCharType="separate"/>
        </w:r>
        <w:r w:rsidR="00886FF6">
          <w:rPr>
            <w:webHidden/>
          </w:rPr>
          <w:t>32</w:t>
        </w:r>
        <w:r w:rsidRPr="00D70E5A">
          <w:rPr>
            <w:webHidden/>
          </w:rPr>
          <w:fldChar w:fldCharType="end"/>
        </w:r>
      </w:hyperlink>
    </w:p>
    <w:p w:rsidR="00D70E5A" w:rsidRPr="00D70E5A" w:rsidRDefault="009E6764">
      <w:pPr>
        <w:pStyle w:val="14"/>
        <w:rPr>
          <w:rFonts w:asciiTheme="minorHAnsi" w:eastAsiaTheme="minorEastAsia" w:hAnsiTheme="minorHAnsi" w:cstheme="minorBidi"/>
          <w:sz w:val="22"/>
          <w:szCs w:val="22"/>
        </w:rPr>
      </w:pPr>
      <w:hyperlink w:anchor="_Toc322697963" w:history="1">
        <w:r w:rsidR="00D70E5A" w:rsidRPr="00D70E5A">
          <w:rPr>
            <w:rStyle w:val="afa"/>
          </w:rPr>
          <w:t>7.</w:t>
        </w:r>
        <w:r w:rsidR="00D70E5A" w:rsidRPr="00D70E5A">
          <w:rPr>
            <w:rFonts w:asciiTheme="minorHAnsi" w:eastAsiaTheme="minorEastAsia" w:hAnsiTheme="minorHAnsi" w:cstheme="minorBidi"/>
            <w:sz w:val="22"/>
            <w:szCs w:val="22"/>
          </w:rPr>
          <w:tab/>
        </w:r>
        <w:r w:rsidR="00D70E5A" w:rsidRPr="00D70E5A">
          <w:rPr>
            <w:rStyle w:val="afa"/>
          </w:rPr>
          <w:t>Образцы форм основных документов, включаемых в заявку на участие в конкурсе</w:t>
        </w:r>
        <w:r w:rsidR="00D70E5A" w:rsidRPr="00D70E5A">
          <w:rPr>
            <w:webHidden/>
          </w:rPr>
          <w:tab/>
        </w:r>
        <w:r w:rsidRPr="00D70E5A">
          <w:rPr>
            <w:webHidden/>
          </w:rPr>
          <w:fldChar w:fldCharType="begin"/>
        </w:r>
        <w:r w:rsidR="00D70E5A" w:rsidRPr="00D70E5A">
          <w:rPr>
            <w:webHidden/>
          </w:rPr>
          <w:instrText xml:space="preserve"> PAGEREF _Toc322697963 \h </w:instrText>
        </w:r>
        <w:r w:rsidRPr="00D70E5A">
          <w:rPr>
            <w:webHidden/>
          </w:rPr>
        </w:r>
        <w:r w:rsidRPr="00D70E5A">
          <w:rPr>
            <w:webHidden/>
          </w:rPr>
          <w:fldChar w:fldCharType="separate"/>
        </w:r>
        <w:r w:rsidR="00886FF6">
          <w:rPr>
            <w:webHidden/>
          </w:rPr>
          <w:t>41</w:t>
        </w:r>
        <w:r w:rsidRPr="00D70E5A">
          <w:rPr>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64" w:history="1">
        <w:r w:rsidR="00D70E5A" w:rsidRPr="00D70E5A">
          <w:rPr>
            <w:rStyle w:val="afa"/>
            <w:b w:val="0"/>
          </w:rPr>
          <w:t>Заявка на участие в конкурсе (Форма 1)</w:t>
        </w:r>
        <w:r w:rsidR="00D70E5A" w:rsidRPr="00D70E5A">
          <w:rPr>
            <w:b w:val="0"/>
            <w:webHidden/>
          </w:rPr>
          <w:tab/>
        </w:r>
        <w:r w:rsidRPr="00D70E5A">
          <w:rPr>
            <w:b w:val="0"/>
            <w:webHidden/>
          </w:rPr>
          <w:fldChar w:fldCharType="begin"/>
        </w:r>
        <w:r w:rsidR="00D70E5A" w:rsidRPr="00D70E5A">
          <w:rPr>
            <w:b w:val="0"/>
            <w:webHidden/>
          </w:rPr>
          <w:instrText xml:space="preserve"> PAGEREF _Toc322697964 \h </w:instrText>
        </w:r>
        <w:r w:rsidRPr="00D70E5A">
          <w:rPr>
            <w:b w:val="0"/>
            <w:webHidden/>
          </w:rPr>
        </w:r>
        <w:r w:rsidRPr="00D70E5A">
          <w:rPr>
            <w:b w:val="0"/>
            <w:webHidden/>
          </w:rPr>
          <w:fldChar w:fldCharType="separate"/>
        </w:r>
        <w:r w:rsidR="00886FF6">
          <w:rPr>
            <w:b w:val="0"/>
            <w:webHidden/>
          </w:rPr>
          <w:t>42</w:t>
        </w:r>
        <w:r w:rsidRPr="00D70E5A">
          <w:rPr>
            <w:b w:val="0"/>
            <w:webHidden/>
          </w:rPr>
          <w:fldChar w:fldCharType="end"/>
        </w:r>
      </w:hyperlink>
    </w:p>
    <w:p w:rsidR="00D70E5A" w:rsidRDefault="009E6764">
      <w:pPr>
        <w:pStyle w:val="28"/>
        <w:rPr>
          <w:rStyle w:val="afa"/>
          <w:b w:val="0"/>
        </w:rPr>
      </w:pPr>
      <w:hyperlink w:anchor="_Toc322697965" w:history="1">
        <w:r w:rsidR="00E814C6">
          <w:rPr>
            <w:rStyle w:val="afa"/>
            <w:b w:val="0"/>
          </w:rPr>
          <w:t xml:space="preserve">Анкета участника процедуры закупки </w:t>
        </w:r>
        <w:r w:rsidR="00D70E5A" w:rsidRPr="00D70E5A">
          <w:rPr>
            <w:b w:val="0"/>
            <w:webHidden/>
          </w:rPr>
          <w:tab/>
        </w:r>
        <w:r w:rsidRPr="00D70E5A">
          <w:rPr>
            <w:b w:val="0"/>
            <w:webHidden/>
          </w:rPr>
          <w:fldChar w:fldCharType="begin"/>
        </w:r>
        <w:r w:rsidR="00D70E5A" w:rsidRPr="00D70E5A">
          <w:rPr>
            <w:b w:val="0"/>
            <w:webHidden/>
          </w:rPr>
          <w:instrText xml:space="preserve"> PAGEREF _Toc322697965 \h </w:instrText>
        </w:r>
        <w:r w:rsidRPr="00D70E5A">
          <w:rPr>
            <w:b w:val="0"/>
            <w:webHidden/>
          </w:rPr>
        </w:r>
        <w:r w:rsidRPr="00D70E5A">
          <w:rPr>
            <w:b w:val="0"/>
            <w:webHidden/>
          </w:rPr>
          <w:fldChar w:fldCharType="separate"/>
        </w:r>
        <w:r w:rsidR="00886FF6">
          <w:rPr>
            <w:b w:val="0"/>
            <w:webHidden/>
          </w:rPr>
          <w:t>46</w:t>
        </w:r>
        <w:r w:rsidRPr="00D70E5A">
          <w:rPr>
            <w:b w:val="0"/>
            <w:webHidden/>
          </w:rPr>
          <w:fldChar w:fldCharType="end"/>
        </w:r>
      </w:hyperlink>
    </w:p>
    <w:p w:rsidR="00E814C6" w:rsidRPr="00E814C6" w:rsidRDefault="00E814C6" w:rsidP="00E814C6">
      <w:r w:rsidRPr="00E814C6">
        <w:rPr>
          <w:bCs/>
        </w:rPr>
        <w:t>Сведения о цепочке собственников контрагента, включая бенефициаров (в т</w:t>
      </w:r>
      <w:r>
        <w:rPr>
          <w:bCs/>
        </w:rPr>
        <w:t>.</w:t>
      </w:r>
      <w:r w:rsidRPr="00E814C6">
        <w:rPr>
          <w:bCs/>
        </w:rPr>
        <w:t>ч</w:t>
      </w:r>
      <w:r>
        <w:rPr>
          <w:bCs/>
        </w:rPr>
        <w:t>.</w:t>
      </w:r>
      <w:r w:rsidRPr="00E814C6">
        <w:rPr>
          <w:bCs/>
        </w:rPr>
        <w:t xml:space="preserve"> конечных).</w:t>
      </w:r>
      <w:r>
        <w:rPr>
          <w:bCs/>
        </w:rPr>
        <w:t xml:space="preserve">       48</w:t>
      </w:r>
    </w:p>
    <w:p w:rsidR="00D70E5A" w:rsidRPr="00D70E5A" w:rsidRDefault="009E6764">
      <w:pPr>
        <w:pStyle w:val="28"/>
        <w:rPr>
          <w:rFonts w:asciiTheme="minorHAnsi" w:eastAsiaTheme="minorEastAsia" w:hAnsiTheme="minorHAnsi" w:cstheme="minorBidi"/>
          <w:b w:val="0"/>
          <w:bCs w:val="0"/>
          <w:sz w:val="22"/>
          <w:szCs w:val="22"/>
        </w:rPr>
      </w:pPr>
      <w:hyperlink w:anchor="_Toc322697967" w:history="1">
        <w:r w:rsidR="00D70E5A" w:rsidRPr="00D70E5A">
          <w:rPr>
            <w:rStyle w:val="afa"/>
            <w:b w:val="0"/>
          </w:rPr>
          <w:t>График поставки товара/выполнения работ /оказания услуг :</w:t>
        </w:r>
        <w:r w:rsidR="00D70E5A" w:rsidRPr="00D70E5A">
          <w:rPr>
            <w:b w:val="0"/>
            <w:webHidden/>
          </w:rPr>
          <w:tab/>
        </w:r>
        <w:r w:rsidRPr="00D70E5A">
          <w:rPr>
            <w:b w:val="0"/>
            <w:webHidden/>
          </w:rPr>
          <w:fldChar w:fldCharType="begin"/>
        </w:r>
        <w:r w:rsidR="00D70E5A" w:rsidRPr="00D70E5A">
          <w:rPr>
            <w:b w:val="0"/>
            <w:webHidden/>
          </w:rPr>
          <w:instrText xml:space="preserve"> PAGEREF _Toc322697967 \h </w:instrText>
        </w:r>
        <w:r w:rsidRPr="00D70E5A">
          <w:rPr>
            <w:b w:val="0"/>
            <w:webHidden/>
          </w:rPr>
        </w:r>
        <w:r w:rsidRPr="00D70E5A">
          <w:rPr>
            <w:b w:val="0"/>
            <w:webHidden/>
          </w:rPr>
          <w:fldChar w:fldCharType="separate"/>
        </w:r>
        <w:r w:rsidR="00886FF6">
          <w:rPr>
            <w:b w:val="0"/>
            <w:webHidden/>
          </w:rPr>
          <w:t>50</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69" w:history="1">
        <w:r w:rsidR="00D70E5A" w:rsidRPr="00D70E5A">
          <w:rPr>
            <w:rStyle w:val="afa"/>
            <w:b w:val="0"/>
          </w:rPr>
          <w:t>Справка об опыте выполнения договоров</w:t>
        </w:r>
        <w:r w:rsidR="00D70E5A" w:rsidRPr="00D70E5A">
          <w:rPr>
            <w:b w:val="0"/>
            <w:webHidden/>
          </w:rPr>
          <w:tab/>
        </w:r>
        <w:r w:rsidRPr="00D70E5A">
          <w:rPr>
            <w:b w:val="0"/>
            <w:webHidden/>
          </w:rPr>
          <w:fldChar w:fldCharType="begin"/>
        </w:r>
        <w:r w:rsidR="00D70E5A" w:rsidRPr="00D70E5A">
          <w:rPr>
            <w:b w:val="0"/>
            <w:webHidden/>
          </w:rPr>
          <w:instrText xml:space="preserve"> PAGEREF _Toc322697969 \h </w:instrText>
        </w:r>
        <w:r w:rsidRPr="00D70E5A">
          <w:rPr>
            <w:b w:val="0"/>
            <w:webHidden/>
          </w:rPr>
        </w:r>
        <w:r w:rsidRPr="00D70E5A">
          <w:rPr>
            <w:b w:val="0"/>
            <w:webHidden/>
          </w:rPr>
          <w:fldChar w:fldCharType="separate"/>
        </w:r>
        <w:r w:rsidR="00886FF6">
          <w:rPr>
            <w:b w:val="0"/>
            <w:webHidden/>
          </w:rPr>
          <w:t>52</w:t>
        </w:r>
        <w:r w:rsidRPr="00D70E5A">
          <w:rPr>
            <w:b w:val="0"/>
            <w:webHidden/>
          </w:rPr>
          <w:fldChar w:fldCharType="end"/>
        </w:r>
      </w:hyperlink>
    </w:p>
    <w:p w:rsidR="00D70E5A" w:rsidRPr="00D70E5A" w:rsidRDefault="009E6764">
      <w:pPr>
        <w:pStyle w:val="28"/>
        <w:rPr>
          <w:rFonts w:asciiTheme="minorHAnsi" w:eastAsiaTheme="minorEastAsia" w:hAnsiTheme="minorHAnsi" w:cstheme="minorBidi"/>
          <w:b w:val="0"/>
          <w:bCs w:val="0"/>
          <w:sz w:val="22"/>
          <w:szCs w:val="22"/>
        </w:rPr>
      </w:pPr>
      <w:hyperlink w:anchor="_Toc322697970" w:history="1">
        <w:r w:rsidR="00D70E5A" w:rsidRPr="00D70E5A">
          <w:rPr>
            <w:rStyle w:val="afa"/>
            <w:b w:val="0"/>
          </w:rPr>
          <w:t>План распределения объемов выполнения работ/ оказания услуг между участником конкурса и поставщиками/ субподрядчиками/ соисполнителями (Форма __)</w:t>
        </w:r>
        <w:r w:rsidR="00D70E5A" w:rsidRPr="00D70E5A">
          <w:rPr>
            <w:b w:val="0"/>
            <w:webHidden/>
          </w:rPr>
          <w:tab/>
        </w:r>
        <w:r w:rsidRPr="00D70E5A">
          <w:rPr>
            <w:b w:val="0"/>
            <w:webHidden/>
          </w:rPr>
          <w:fldChar w:fldCharType="begin"/>
        </w:r>
        <w:r w:rsidR="00D70E5A" w:rsidRPr="00D70E5A">
          <w:rPr>
            <w:b w:val="0"/>
            <w:webHidden/>
          </w:rPr>
          <w:instrText xml:space="preserve"> PAGEREF _Toc322697970 \h </w:instrText>
        </w:r>
        <w:r w:rsidRPr="00D70E5A">
          <w:rPr>
            <w:b w:val="0"/>
            <w:webHidden/>
          </w:rPr>
        </w:r>
        <w:r w:rsidRPr="00D70E5A">
          <w:rPr>
            <w:b w:val="0"/>
            <w:webHidden/>
          </w:rPr>
          <w:fldChar w:fldCharType="separate"/>
        </w:r>
        <w:r w:rsidR="00886FF6">
          <w:rPr>
            <w:b w:val="0"/>
            <w:webHidden/>
          </w:rPr>
          <w:t>53</w:t>
        </w:r>
        <w:r w:rsidRPr="00D70E5A">
          <w:rPr>
            <w:b w:val="0"/>
            <w:webHidden/>
          </w:rPr>
          <w:fldChar w:fldCharType="end"/>
        </w:r>
      </w:hyperlink>
    </w:p>
    <w:p w:rsidR="00C87330" w:rsidRPr="009118F3" w:rsidRDefault="009E6764" w:rsidP="00CA23D5">
      <w:pPr>
        <w:rPr>
          <w:bCs/>
        </w:rPr>
        <w:sectPr w:rsidR="00C87330" w:rsidRPr="009118F3" w:rsidSect="00CA23D5">
          <w:headerReference w:type="default" r:id="rId11"/>
          <w:footerReference w:type="default" r:id="rId12"/>
          <w:pgSz w:w="11907" w:h="16840" w:code="9"/>
          <w:pgMar w:top="958" w:right="567" w:bottom="1134" w:left="709" w:header="426" w:footer="624" w:gutter="0"/>
          <w:cols w:space="708"/>
          <w:docGrid w:linePitch="360"/>
        </w:sectPr>
      </w:pPr>
      <w:r w:rsidRPr="00D70E5A">
        <w:rPr>
          <w:bCs/>
        </w:rPr>
        <w:fldChar w:fldCharType="end"/>
      </w:r>
      <w:r w:rsidR="005A679F" w:rsidRPr="00D70E5A">
        <w:rPr>
          <w:bCs/>
        </w:rPr>
        <w:t xml:space="preserve">Проект договора             </w:t>
      </w:r>
      <w:r w:rsidR="005A679F" w:rsidRPr="009118F3">
        <w:rPr>
          <w:bCs/>
        </w:rPr>
        <w:t xml:space="preserve">                                                                                                                        </w:t>
      </w:r>
      <w:r w:rsidR="00E814C6">
        <w:rPr>
          <w:bCs/>
        </w:rPr>
        <w:t>54</w:t>
      </w:r>
    </w:p>
    <w:p w:rsidR="00C87330" w:rsidRPr="00DD541D" w:rsidRDefault="00C87330" w:rsidP="00CA23D5">
      <w:pPr>
        <w:rPr>
          <w:bCs/>
        </w:rPr>
      </w:pPr>
    </w:p>
    <w:p w:rsidR="00C87330" w:rsidRPr="00DD541D" w:rsidRDefault="00C14669" w:rsidP="00CA23D5">
      <w:pPr>
        <w:pStyle w:val="10"/>
        <w:numPr>
          <w:ilvl w:val="0"/>
          <w:numId w:val="0"/>
        </w:numPr>
        <w:jc w:val="center"/>
        <w:rPr>
          <w:b/>
        </w:rPr>
      </w:pPr>
      <w:bookmarkStart w:id="3" w:name="_Toc322697926"/>
      <w:r w:rsidRPr="00DD541D">
        <w:rPr>
          <w:b/>
        </w:rPr>
        <w:t>ЧАСТЬ 1</w:t>
      </w:r>
      <w:bookmarkEnd w:id="3"/>
    </w:p>
    <w:p w:rsidR="00C87330" w:rsidRPr="00B63FDB" w:rsidRDefault="00B63FDB" w:rsidP="00CA23D5">
      <w:pPr>
        <w:pStyle w:val="10"/>
        <w:numPr>
          <w:ilvl w:val="1"/>
          <w:numId w:val="6"/>
        </w:numPr>
        <w:tabs>
          <w:tab w:val="clear" w:pos="1440"/>
          <w:tab w:val="num" w:pos="1418"/>
        </w:tabs>
        <w:spacing w:before="120" w:after="120"/>
        <w:ind w:left="0" w:firstLine="0"/>
        <w:jc w:val="both"/>
        <w:rPr>
          <w:b/>
        </w:rPr>
      </w:pPr>
      <w:bookmarkStart w:id="4" w:name="_Ref317259002"/>
      <w:bookmarkStart w:id="5" w:name="_Toc322697927"/>
      <w:r w:rsidRPr="00B63FDB">
        <w:rPr>
          <w:b/>
        </w:rPr>
        <w:t>Термины и определения</w:t>
      </w:r>
      <w:bookmarkEnd w:id="4"/>
      <w:bookmarkEnd w:id="5"/>
    </w:p>
    <w:p w:rsidR="00C87330" w:rsidRPr="00DD541D" w:rsidRDefault="00C87330" w:rsidP="00CA23D5">
      <w:pPr>
        <w:spacing w:after="120"/>
        <w:jc w:val="both"/>
      </w:pPr>
      <w:r w:rsidRPr="00DD541D">
        <w:rPr>
          <w:b/>
        </w:rPr>
        <w:t>Заказчик</w:t>
      </w:r>
      <w:r w:rsidRPr="00DD541D">
        <w:t xml:space="preserve"> –</w:t>
      </w:r>
      <w:r w:rsidR="005E2193" w:rsidRPr="00DD541D">
        <w:t xml:space="preserve"> </w:t>
      </w:r>
      <w:r w:rsidRPr="00DD541D">
        <w:t>организация</w:t>
      </w:r>
      <w:r w:rsidR="00E1038C" w:rsidRPr="00DD541D">
        <w:t xml:space="preserve"> атомной отрасли</w:t>
      </w:r>
      <w:r w:rsidRPr="00DD541D">
        <w:t xml:space="preserve">, указанная в пункте </w:t>
      </w:r>
      <w:fldSimple w:instr=" REF _Ref317249928 \r \h  \* MERGEFORMAT ">
        <w:r w:rsidR="00886FF6">
          <w:t>4</w:t>
        </w:r>
      </w:fldSimple>
      <w:r w:rsidRPr="00DD541D">
        <w:t xml:space="preserve"> раздела </w:t>
      </w:r>
      <w:fldSimple w:instr=" REF _Ref317250097 \r \h  \* MERGEFORMAT ">
        <w:r w:rsidR="00886FF6">
          <w:t>5</w:t>
        </w:r>
      </w:fldSimple>
      <w:r w:rsidRPr="00DD541D">
        <w:t xml:space="preserve"> «Информационная карта конкурса», </w:t>
      </w:r>
      <w:r w:rsidR="00E1038C" w:rsidRPr="00DD541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41D">
        <w:t>наделенные правом совершать от его имени сделки (заключать договоры).</w:t>
      </w:r>
    </w:p>
    <w:p w:rsidR="00E55E60" w:rsidRPr="00DD541D" w:rsidRDefault="00E55E60" w:rsidP="00CA23D5">
      <w:pPr>
        <w:spacing w:after="120"/>
        <w:jc w:val="both"/>
      </w:pPr>
      <w:r w:rsidRPr="00DD541D">
        <w:rPr>
          <w:b/>
        </w:rPr>
        <w:t>Начальная (максимальная) цена договора</w:t>
      </w:r>
      <w:r w:rsidR="00B63FDB">
        <w:rPr>
          <w:b/>
          <w:i/>
        </w:rPr>
        <w:t xml:space="preserve"> </w:t>
      </w:r>
      <w:r w:rsidRPr="00DD541D">
        <w:t xml:space="preserve">– </w:t>
      </w:r>
      <w:r w:rsidR="00F306A3" w:rsidRPr="00DD541D">
        <w:t xml:space="preserve">указанная в пункте </w:t>
      </w:r>
      <w:fldSimple w:instr=" REF _Ref317250440 \r \h  \* MERGEFORMAT ">
        <w:r w:rsidR="00886FF6">
          <w:t>7</w:t>
        </w:r>
      </w:fldSimple>
      <w:r w:rsidR="004B541C" w:rsidRPr="00DD541D">
        <w:t xml:space="preserve"> </w:t>
      </w:r>
      <w:r w:rsidR="00F306A3" w:rsidRPr="00DD541D">
        <w:t xml:space="preserve">раздела </w:t>
      </w:r>
      <w:fldSimple w:instr=" REF _Ref317250449 \r \h  \* MERGEFORMAT ">
        <w:r w:rsidR="00886FF6">
          <w:t>5</w:t>
        </w:r>
      </w:fldSimple>
      <w:r w:rsidR="00F306A3" w:rsidRPr="00DD541D">
        <w:t xml:space="preserve"> «Информационная карта конкурса», </w:t>
      </w:r>
      <w:r w:rsidRPr="00DD541D">
        <w:t xml:space="preserve">предельно допустимая цена договора, </w:t>
      </w:r>
      <w:r w:rsidR="00E1038C" w:rsidRPr="00DD541D">
        <w:t>определяемая</w:t>
      </w:r>
      <w:r w:rsidRPr="00DD541D">
        <w:t xml:space="preserve"> заказчиком в конкурсной документации</w:t>
      </w:r>
      <w:r w:rsidR="00E1038C" w:rsidRPr="00DD541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41D">
        <w:t>Росатом</w:t>
      </w:r>
      <w:proofErr w:type="spellEnd"/>
      <w:r w:rsidR="00E1038C" w:rsidRPr="00DD541D">
        <w:t>».</w:t>
      </w:r>
    </w:p>
    <w:p w:rsidR="00E55E60" w:rsidRPr="00DD541D" w:rsidRDefault="00E55E60" w:rsidP="00CA23D5">
      <w:pPr>
        <w:spacing w:after="120"/>
        <w:jc w:val="both"/>
      </w:pPr>
      <w:r w:rsidRPr="00DD541D">
        <w:rPr>
          <w:b/>
        </w:rPr>
        <w:t xml:space="preserve">Оператор электронной торговой площадки </w:t>
      </w:r>
      <w:r w:rsidRPr="00DD541D">
        <w:t xml:space="preserve">– лицо, которое на законных основаниях осуществляет предпринимательскую деятельность по обеспечению проведения </w:t>
      </w:r>
      <w:r w:rsidR="005E1A6E" w:rsidRPr="00DD541D">
        <w:t>конкурса</w:t>
      </w:r>
      <w:r w:rsidRPr="00DD541D">
        <w:t xml:space="preserve"> в электронной форме на электронной торговой площадке.</w:t>
      </w:r>
    </w:p>
    <w:p w:rsidR="00E55E60" w:rsidRPr="00DD541D" w:rsidRDefault="00E55E60" w:rsidP="00CA23D5">
      <w:pPr>
        <w:spacing w:after="120"/>
        <w:jc w:val="both"/>
      </w:pPr>
      <w:r w:rsidRPr="00DD541D">
        <w:rPr>
          <w:b/>
        </w:rPr>
        <w:t>Организатор конкурса</w:t>
      </w:r>
      <w:r w:rsidRPr="00DD541D">
        <w:t xml:space="preserve"> – организация, указанная в пункте </w:t>
      </w:r>
      <w:fldSimple w:instr=" REF _Ref317250471 \r \h  \* MERGEFORMAT ">
        <w:r w:rsidR="00886FF6">
          <w:t>5</w:t>
        </w:r>
      </w:fldSimple>
      <w:r w:rsidRPr="00DD541D">
        <w:t xml:space="preserve"> раздела </w:t>
      </w:r>
      <w:fldSimple w:instr=" REF _Ref317250478 \r \h  \* MERGEFORMAT ">
        <w:r w:rsidR="00886FF6">
          <w:t>5</w:t>
        </w:r>
      </w:fldSimple>
      <w:r w:rsidRPr="00DD541D">
        <w:t xml:space="preserve"> «Информационная карта конкурса», непосредственно выполняющая действия по проведению конкурса.</w:t>
      </w:r>
    </w:p>
    <w:p w:rsidR="0058002C" w:rsidRPr="00DD541D" w:rsidRDefault="0058002C" w:rsidP="00CA23D5">
      <w:pPr>
        <w:spacing w:after="120"/>
        <w:jc w:val="both"/>
      </w:pPr>
      <w:r w:rsidRPr="00DD541D">
        <w:rPr>
          <w:b/>
        </w:rPr>
        <w:t>Официальный сайт</w:t>
      </w:r>
      <w:r w:rsidRPr="00DD541D">
        <w:t xml:space="preserve"> – </w:t>
      </w:r>
      <w:r w:rsidR="00B63FDB" w:rsidRPr="00DD541D">
        <w:t xml:space="preserve">официальный сайт в информационно-телекоммуникационной сети «Интернет», имеющий адрес </w:t>
      </w:r>
      <w:proofErr w:type="spellStart"/>
      <w:r w:rsidR="00B63FDB" w:rsidRPr="00DD541D">
        <w:rPr>
          <w:rStyle w:val="afa"/>
        </w:rPr>
        <w:t>www.zakupki</w:t>
      </w:r>
      <w:proofErr w:type="spellEnd"/>
      <w:r w:rsidR="00B63FDB" w:rsidRPr="00DD541D">
        <w:rPr>
          <w:rStyle w:val="afa"/>
        </w:rPr>
        <w:t>.</w:t>
      </w:r>
      <w:proofErr w:type="spellStart"/>
      <w:r w:rsidR="00B63FDB" w:rsidRPr="00DD541D">
        <w:rPr>
          <w:rStyle w:val="afa"/>
          <w:lang w:val="en-US"/>
        </w:rPr>
        <w:t>rosatom</w:t>
      </w:r>
      <w:proofErr w:type="spellEnd"/>
      <w:r w:rsidR="00B63FDB" w:rsidRPr="00DD541D">
        <w:rPr>
          <w:rStyle w:val="afa"/>
        </w:rPr>
        <w:t>.</w:t>
      </w:r>
      <w:proofErr w:type="spellStart"/>
      <w:r w:rsidR="00B63FDB" w:rsidRPr="00DD541D">
        <w:rPr>
          <w:rStyle w:val="afa"/>
        </w:rPr>
        <w:t>ru</w:t>
      </w:r>
      <w:proofErr w:type="spellEnd"/>
      <w:r w:rsidR="00B63FDB" w:rsidRPr="00DD541D">
        <w:t>, предназначенный для публикации информации о закупках атомной отрасли.</w:t>
      </w:r>
    </w:p>
    <w:p w:rsidR="00E55E60" w:rsidRPr="00DD541D" w:rsidRDefault="00E55E60" w:rsidP="00CA23D5">
      <w:pPr>
        <w:spacing w:after="120"/>
        <w:jc w:val="both"/>
      </w:pPr>
      <w:proofErr w:type="gramStart"/>
      <w:r w:rsidRPr="00DD541D">
        <w:rPr>
          <w:b/>
        </w:rPr>
        <w:t>Переторжка</w:t>
      </w:r>
      <w:r w:rsidRPr="00DD541D">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DD541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DD541D">
        <w:t>.</w:t>
      </w:r>
      <w:proofErr w:type="gramEnd"/>
    </w:p>
    <w:p w:rsidR="00E55E60" w:rsidRPr="00DD541D" w:rsidRDefault="00E55E60" w:rsidP="00CA23D5">
      <w:pPr>
        <w:spacing w:after="120"/>
        <w:jc w:val="both"/>
      </w:pPr>
      <w:r w:rsidRPr="00DD541D">
        <w:rPr>
          <w:b/>
        </w:rPr>
        <w:t>Победитель</w:t>
      </w:r>
      <w:r w:rsidRPr="00DD541D">
        <w:t xml:space="preserve"> – участник конкурса, </w:t>
      </w:r>
      <w:r w:rsidR="008353FC" w:rsidRPr="00DD541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DD541D">
        <w:t>.</w:t>
      </w:r>
    </w:p>
    <w:p w:rsidR="00DA5976" w:rsidRPr="00DD541D" w:rsidRDefault="00DA5976" w:rsidP="00CA23D5">
      <w:pPr>
        <w:spacing w:after="120"/>
        <w:jc w:val="both"/>
      </w:pPr>
      <w:r w:rsidRPr="00DD541D">
        <w:rPr>
          <w:b/>
          <w:i/>
        </w:rPr>
        <w:t>Поставщик товара /подрядчик /исполнитель</w:t>
      </w:r>
      <w:r w:rsidRPr="00DD541D">
        <w:t xml:space="preserve"> –</w:t>
      </w:r>
      <w:r w:rsidRPr="00DD541D">
        <w:rPr>
          <w:b/>
        </w:rPr>
        <w:t xml:space="preserve"> </w:t>
      </w:r>
      <w:r w:rsidRPr="00DD541D">
        <w:t xml:space="preserve">любое юридическое или физическое лицо, в том числе индивидуальный предприниматель, способное на законных основаниях осуществить </w:t>
      </w:r>
      <w:r w:rsidRPr="00DD541D">
        <w:rPr>
          <w:b/>
          <w:i/>
        </w:rPr>
        <w:t>работ</w:t>
      </w:r>
      <w:r w:rsidR="00D22A9A">
        <w:rPr>
          <w:b/>
          <w:i/>
        </w:rPr>
        <w:t>ы</w:t>
      </w:r>
      <w:r w:rsidRPr="00DD541D">
        <w:rPr>
          <w:b/>
          <w:i/>
        </w:rPr>
        <w:t xml:space="preserve"> /услуг</w:t>
      </w:r>
      <w:r w:rsidR="00D22A9A">
        <w:rPr>
          <w:b/>
          <w:i/>
        </w:rPr>
        <w:t>и</w:t>
      </w:r>
      <w:r w:rsidRPr="00DD541D">
        <w:t>, иных объектов гражданских прав, приобретаемых заказчиком на возмездной основе.</w:t>
      </w:r>
    </w:p>
    <w:p w:rsidR="00F306A3" w:rsidRPr="00DD541D" w:rsidRDefault="00F306A3" w:rsidP="00CA23D5">
      <w:pPr>
        <w:spacing w:after="120"/>
        <w:jc w:val="both"/>
      </w:pPr>
      <w:r w:rsidRPr="00DD541D">
        <w:rPr>
          <w:b/>
        </w:rPr>
        <w:t>Продукция</w:t>
      </w:r>
      <w:r w:rsidRPr="00DD541D">
        <w:t xml:space="preserve"> – товары, работы, услуги, иные объекты гражданских прав, приобретаемые заказчиком на возмездной основе.</w:t>
      </w:r>
    </w:p>
    <w:p w:rsidR="00FA013F" w:rsidRPr="00DD541D" w:rsidRDefault="00FA013F" w:rsidP="00CA23D5">
      <w:pPr>
        <w:spacing w:after="120"/>
        <w:jc w:val="both"/>
        <w:rPr>
          <w:b/>
          <w:i/>
        </w:rPr>
      </w:pPr>
      <w:proofErr w:type="gramStart"/>
      <w:r w:rsidRPr="00DD541D">
        <w:rPr>
          <w:b/>
        </w:rPr>
        <w:t>Участник конкурса</w:t>
      </w:r>
      <w:r w:rsidRPr="00DD541D">
        <w:t xml:space="preserve"> –</w:t>
      </w:r>
      <w:r w:rsidR="004F6BE9">
        <w:t xml:space="preserve"> </w:t>
      </w:r>
      <w:r w:rsidR="00DA5976" w:rsidRPr="00DD541D">
        <w:rPr>
          <w:b/>
          <w:i/>
        </w:rPr>
        <w:t>подрядчик /исполнитель</w:t>
      </w:r>
      <w:r w:rsidRPr="00DD541D">
        <w:t xml:space="preserve"> </w:t>
      </w:r>
      <w:r w:rsidR="003E71FC" w:rsidRPr="00DD541D">
        <w:t xml:space="preserve">или несколько </w:t>
      </w:r>
      <w:r w:rsidR="00DA5976" w:rsidRPr="00DD541D">
        <w:rPr>
          <w:b/>
          <w:i/>
        </w:rPr>
        <w:t>подрядчиков /исполнителей</w:t>
      </w:r>
      <w:r w:rsidR="003E71FC" w:rsidRPr="00DD541D">
        <w:t xml:space="preserve">, выступающих на стороне </w:t>
      </w:r>
      <w:r w:rsidR="00DA5976" w:rsidRPr="00DD541D">
        <w:t xml:space="preserve">одного </w:t>
      </w:r>
      <w:r w:rsidR="00DA5976" w:rsidRPr="00DD541D">
        <w:rPr>
          <w:b/>
          <w:i/>
        </w:rPr>
        <w:t>подрядчика /исполнителя</w:t>
      </w:r>
      <w:r w:rsidR="00DA5976" w:rsidRPr="00DD541D">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DD541D">
        <w:t>официально запросивш</w:t>
      </w:r>
      <w:r w:rsidR="00DA5976" w:rsidRPr="00DD541D">
        <w:t>ий</w:t>
      </w:r>
      <w:r w:rsidRPr="00DD541D">
        <w:t xml:space="preserve"> конкурсную документацию или запросивш</w:t>
      </w:r>
      <w:r w:rsidR="00DA5976" w:rsidRPr="00DD541D">
        <w:t>ий</w:t>
      </w:r>
      <w:r w:rsidRPr="00DD541D">
        <w:t xml:space="preserve"> разъяснения конкурсной документации в срок до истечения срока подачи заявок</w:t>
      </w:r>
      <w:r w:rsidR="00DA5976" w:rsidRPr="00DD541D">
        <w:t xml:space="preserve"> на участие в конкурсе</w:t>
      </w:r>
      <w:r w:rsidRPr="00DD541D">
        <w:t>, либо своевременно подавш</w:t>
      </w:r>
      <w:r w:rsidR="00DA5976" w:rsidRPr="00DD541D">
        <w:t>ий</w:t>
      </w:r>
      <w:r w:rsidRPr="00DD541D">
        <w:t xml:space="preserve"> заявку на участие в конкурсе.</w:t>
      </w:r>
      <w:proofErr w:type="gramEnd"/>
      <w:r w:rsidRPr="00DD541D">
        <w:t xml:space="preserve"> Участник конкурса утрачивает свой статус после истечения срока подачи заявок</w:t>
      </w:r>
      <w:r w:rsidR="00DA5976" w:rsidRPr="00DD541D">
        <w:t xml:space="preserve"> на участие в конкурсе</w:t>
      </w:r>
      <w:r w:rsidRPr="00DD541D">
        <w:t>, если такой участник своевременно не подал свою заявку</w:t>
      </w:r>
      <w:r w:rsidR="00DA5976" w:rsidRPr="00DD541D">
        <w:t xml:space="preserve"> на участие в конкурсе</w:t>
      </w:r>
      <w:r w:rsidR="001F02C2" w:rsidRPr="00B63FDB">
        <w:t>.</w:t>
      </w:r>
    </w:p>
    <w:p w:rsidR="005E1A6E" w:rsidRPr="00DD541D" w:rsidRDefault="005E1A6E" w:rsidP="00CA23D5">
      <w:pPr>
        <w:spacing w:after="120"/>
        <w:jc w:val="both"/>
        <w:rPr>
          <w:bCs/>
        </w:rPr>
      </w:pPr>
      <w:bookmarkStart w:id="6" w:name="_Ref93141687"/>
      <w:r w:rsidRPr="00DD541D">
        <w:rPr>
          <w:b/>
        </w:rPr>
        <w:t>Эксперт</w:t>
      </w:r>
      <w:r w:rsidRPr="00DD541D">
        <w:t xml:space="preserve"> –</w:t>
      </w:r>
      <w:r w:rsidRPr="00DD541D">
        <w:rPr>
          <w:b/>
        </w:rPr>
        <w:t xml:space="preserve"> </w:t>
      </w:r>
      <w:r w:rsidRPr="00DD541D">
        <w:t>лицо, обладающее специальными знаниями в областях, относящихся к предмету конкурса, и привлекаемое для их использования в рамках данного конкурса</w:t>
      </w:r>
      <w:r w:rsidR="00F306A3" w:rsidRPr="00DD541D">
        <w:t>.</w:t>
      </w:r>
    </w:p>
    <w:bookmarkEnd w:id="6"/>
    <w:p w:rsidR="006958F6" w:rsidRPr="00DD541D" w:rsidRDefault="00507242" w:rsidP="00CA23D5">
      <w:pPr>
        <w:spacing w:after="120"/>
        <w:jc w:val="both"/>
      </w:pPr>
      <w:r w:rsidRPr="00DD541D">
        <w:rPr>
          <w:b/>
        </w:rPr>
        <w:t>Э</w:t>
      </w:r>
      <w:r w:rsidR="006958F6" w:rsidRPr="00DD541D">
        <w:rPr>
          <w:b/>
        </w:rPr>
        <w:t>лектронная торговая площадка</w:t>
      </w:r>
      <w:r w:rsidR="00774E5E" w:rsidRPr="00DD541D">
        <w:rPr>
          <w:b/>
        </w:rPr>
        <w:t xml:space="preserve"> (ЭТП)</w:t>
      </w:r>
      <w:r w:rsidR="00E55E60" w:rsidRPr="00DD541D">
        <w:rPr>
          <w:b/>
        </w:rPr>
        <w:t xml:space="preserve"> </w:t>
      </w:r>
      <w:r w:rsidR="00E55E60" w:rsidRPr="00DD541D">
        <w:t>–</w:t>
      </w:r>
      <w:r w:rsidR="006958F6" w:rsidRPr="00DD541D">
        <w:rPr>
          <w:b/>
        </w:rPr>
        <w:t xml:space="preserve"> </w:t>
      </w:r>
      <w:r w:rsidR="00E55E60" w:rsidRPr="00DD541D">
        <w:t>п</w:t>
      </w:r>
      <w:r w:rsidR="006958F6" w:rsidRPr="00DD541D">
        <w:t xml:space="preserve">рограммно-аппаратный комплекс, обеспечивающий проведение </w:t>
      </w:r>
      <w:r w:rsidR="005E1A6E" w:rsidRPr="00DD541D">
        <w:t>конкурса</w:t>
      </w:r>
      <w:r w:rsidR="006958F6" w:rsidRPr="00DD541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r w:rsidR="001E3CBE">
        <w:t xml:space="preserve"> Адрес </w:t>
      </w:r>
      <w:hyperlink r:id="rId13" w:history="1">
        <w:r w:rsidR="001E3CBE" w:rsidRPr="007C23BF">
          <w:rPr>
            <w:rStyle w:val="afa"/>
          </w:rPr>
          <w:t>http://a-k-d.ru</w:t>
        </w:r>
      </w:hyperlink>
      <w:r w:rsidR="001E3CBE">
        <w:t>.</w:t>
      </w:r>
    </w:p>
    <w:p w:rsidR="006958F6" w:rsidRPr="00DD541D" w:rsidRDefault="00507242" w:rsidP="00CA23D5">
      <w:pPr>
        <w:spacing w:after="120"/>
        <w:jc w:val="both"/>
      </w:pPr>
      <w:r w:rsidRPr="00DD541D">
        <w:rPr>
          <w:b/>
        </w:rPr>
        <w:t>Э</w:t>
      </w:r>
      <w:r w:rsidR="006958F6" w:rsidRPr="00DD541D">
        <w:rPr>
          <w:b/>
        </w:rPr>
        <w:t xml:space="preserve">лектронная форма проведения </w:t>
      </w:r>
      <w:r w:rsidR="005E1A6E" w:rsidRPr="00DD541D">
        <w:rPr>
          <w:b/>
        </w:rPr>
        <w:t>конкурса</w:t>
      </w:r>
      <w:r w:rsidR="006958F6" w:rsidRPr="00DD541D">
        <w:t xml:space="preserve"> </w:t>
      </w:r>
      <w:r w:rsidR="00E55E60" w:rsidRPr="00DD541D">
        <w:t>– п</w:t>
      </w:r>
      <w:r w:rsidR="006958F6" w:rsidRPr="00DD541D">
        <w:t xml:space="preserve">роведение </w:t>
      </w:r>
      <w:r w:rsidR="005E1A6E" w:rsidRPr="00DD541D">
        <w:t>конкурса</w:t>
      </w:r>
      <w:r w:rsidR="006958F6" w:rsidRPr="00DD541D">
        <w:t xml:space="preserve"> с использованием электронной торговой площадки и обменом электронными документами.</w:t>
      </w:r>
    </w:p>
    <w:p w:rsidR="006958F6" w:rsidRPr="00DD541D" w:rsidRDefault="00507242" w:rsidP="00CA23D5">
      <w:pPr>
        <w:spacing w:after="120"/>
        <w:jc w:val="both"/>
      </w:pPr>
      <w:r w:rsidRPr="00DD541D">
        <w:rPr>
          <w:b/>
        </w:rPr>
        <w:lastRenderedPageBreak/>
        <w:t>Э</w:t>
      </w:r>
      <w:r w:rsidR="006958F6" w:rsidRPr="00DD541D">
        <w:rPr>
          <w:b/>
        </w:rPr>
        <w:t>лектронный документ</w:t>
      </w:r>
      <w:r w:rsidR="006958F6" w:rsidRPr="00DD541D">
        <w:t xml:space="preserve"> </w:t>
      </w:r>
      <w:r w:rsidR="00E55E60" w:rsidRPr="00DD541D">
        <w:t>– э</w:t>
      </w:r>
      <w:r w:rsidR="006958F6" w:rsidRPr="00DD541D">
        <w:t>лектронное сообщение, подписанное электронной цифровой подписью</w:t>
      </w:r>
      <w:r w:rsidR="003F3D83" w:rsidRPr="00DD541D">
        <w:t>, созданн</w:t>
      </w:r>
      <w:r w:rsidR="00331BA8" w:rsidRPr="00DD541D">
        <w:t>ое</w:t>
      </w:r>
      <w:r w:rsidR="003F3D83" w:rsidRPr="00DD541D">
        <w:t xml:space="preserve"> и оформленн</w:t>
      </w:r>
      <w:r w:rsidR="00331BA8" w:rsidRPr="00DD541D">
        <w:t>ое</w:t>
      </w:r>
      <w:r w:rsidR="003F3D83" w:rsidRPr="00DD541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41D" w:rsidRDefault="00B63FDB" w:rsidP="00CA23D5">
      <w:pPr>
        <w:pStyle w:val="10"/>
        <w:numPr>
          <w:ilvl w:val="0"/>
          <w:numId w:val="0"/>
        </w:numPr>
        <w:jc w:val="left"/>
        <w:rPr>
          <w:b/>
        </w:rPr>
      </w:pPr>
      <w:bookmarkStart w:id="7" w:name="_Toc314731698"/>
      <w:bookmarkStart w:id="8" w:name="_Toc322697928"/>
      <w:r w:rsidRPr="00DD541D">
        <w:rPr>
          <w:b/>
        </w:rPr>
        <w:t>Сокращения</w:t>
      </w:r>
      <w:bookmarkEnd w:id="7"/>
      <w:bookmarkEnd w:id="8"/>
    </w:p>
    <w:p w:rsidR="00F35F38" w:rsidRPr="00DD541D" w:rsidRDefault="00F35F38" w:rsidP="00CA23D5">
      <w:pPr>
        <w:jc w:val="both"/>
      </w:pPr>
      <w:r w:rsidRPr="00DD541D">
        <w:t>ДЗО — дочерние либо зависимые общества.</w:t>
      </w:r>
    </w:p>
    <w:p w:rsidR="00F35F38" w:rsidRPr="00DD541D" w:rsidRDefault="00F35F38" w:rsidP="00CA23D5">
      <w:pPr>
        <w:jc w:val="both"/>
      </w:pPr>
      <w:r w:rsidRPr="00DD541D">
        <w:t>ЕОСЗ — Единый отраслевой стандарт закупок (Положение о закупке) Государственной корпорации по атомной энергии «</w:t>
      </w:r>
      <w:proofErr w:type="spellStart"/>
      <w:r w:rsidRPr="00DD541D">
        <w:t>Росатом</w:t>
      </w:r>
      <w:proofErr w:type="spellEnd"/>
      <w:r w:rsidRPr="00DD541D">
        <w:t xml:space="preserve">», утвержденный решением наблюдательного совета </w:t>
      </w:r>
      <w:proofErr w:type="spellStart"/>
      <w:r w:rsidRPr="00DD541D">
        <w:t>Госкорпорации</w:t>
      </w:r>
      <w:proofErr w:type="spellEnd"/>
      <w:r w:rsidRPr="00DD541D">
        <w:t xml:space="preserve"> «</w:t>
      </w:r>
      <w:proofErr w:type="spellStart"/>
      <w:r w:rsidRPr="00DD541D">
        <w:t>Росатом</w:t>
      </w:r>
      <w:proofErr w:type="spellEnd"/>
      <w:r w:rsidRPr="00DD541D">
        <w:t xml:space="preserve">» </w:t>
      </w:r>
      <w:r w:rsidR="008174BC" w:rsidRPr="00DD541D">
        <w:t>(протокол от 07.02.2012 № 37)</w:t>
      </w:r>
      <w:r w:rsidRPr="00DD541D">
        <w:t>.</w:t>
      </w:r>
    </w:p>
    <w:p w:rsidR="00F35F38" w:rsidRPr="00DD541D" w:rsidRDefault="00F35F38" w:rsidP="00CA23D5">
      <w:pPr>
        <w:jc w:val="both"/>
      </w:pPr>
      <w:r w:rsidRPr="00DD541D">
        <w:t>НДС — налог на добавленную стоимость.</w:t>
      </w:r>
    </w:p>
    <w:p w:rsidR="00F35F38" w:rsidRPr="00DD541D" w:rsidRDefault="00F35F38" w:rsidP="00CA23D5">
      <w:pPr>
        <w:jc w:val="both"/>
      </w:pPr>
      <w:r w:rsidRPr="00DD541D">
        <w:t>НИР — научно-исследовательская работа.</w:t>
      </w:r>
    </w:p>
    <w:p w:rsidR="00F35F38" w:rsidRPr="00DD541D" w:rsidRDefault="00F35F38" w:rsidP="00CA23D5">
      <w:pPr>
        <w:jc w:val="both"/>
      </w:pPr>
      <w:r w:rsidRPr="00DD541D">
        <w:t>ОКР — опытно-конструкторская работа.</w:t>
      </w:r>
    </w:p>
    <w:p w:rsidR="00F35F38" w:rsidRPr="00DD541D" w:rsidRDefault="00F35F38" w:rsidP="00CA23D5">
      <w:pPr>
        <w:jc w:val="both"/>
      </w:pPr>
      <w:r w:rsidRPr="00DD541D">
        <w:t>ПИР — проектно-изыскательские работы.</w:t>
      </w:r>
    </w:p>
    <w:p w:rsidR="00F35F38" w:rsidRPr="00DD541D" w:rsidRDefault="00F35F38" w:rsidP="00CA23D5">
      <w:pPr>
        <w:jc w:val="both"/>
      </w:pPr>
      <w:r w:rsidRPr="00DD541D">
        <w:t>ЦАК — Центральный арбитражный комитет Корпорации.</w:t>
      </w:r>
    </w:p>
    <w:p w:rsidR="00F35F38" w:rsidRPr="00DD541D" w:rsidRDefault="00F35F38" w:rsidP="00CA23D5">
      <w:pPr>
        <w:jc w:val="both"/>
      </w:pPr>
      <w:r w:rsidRPr="00DD541D">
        <w:t>ЭТП — электронная торговая площадка.</w:t>
      </w:r>
    </w:p>
    <w:p w:rsidR="006958F6" w:rsidRPr="00DD541D" w:rsidRDefault="00F35F38" w:rsidP="00CA23D5">
      <w:pPr>
        <w:jc w:val="both"/>
      </w:pPr>
      <w:r w:rsidRPr="00DD541D">
        <w:t>ЭЦП — электронная цифровая подпись.</w:t>
      </w:r>
    </w:p>
    <w:p w:rsidR="00C87330" w:rsidRPr="00DD541D" w:rsidRDefault="00C87330" w:rsidP="00CA23D5">
      <w:pPr>
        <w:spacing w:after="120"/>
        <w:jc w:val="both"/>
      </w:pPr>
      <w:r w:rsidRPr="00DD541D">
        <w:br w:type="page"/>
      </w:r>
    </w:p>
    <w:p w:rsidR="00C87330" w:rsidRPr="00B63FDB" w:rsidRDefault="00B63FDB" w:rsidP="00CA23D5">
      <w:pPr>
        <w:pStyle w:val="10"/>
        <w:numPr>
          <w:ilvl w:val="1"/>
          <w:numId w:val="6"/>
        </w:numPr>
        <w:tabs>
          <w:tab w:val="clear" w:pos="1440"/>
          <w:tab w:val="num" w:pos="1418"/>
        </w:tabs>
        <w:spacing w:before="120" w:after="120"/>
        <w:ind w:left="0" w:firstLine="0"/>
        <w:jc w:val="both"/>
        <w:rPr>
          <w:b/>
        </w:rPr>
      </w:pPr>
      <w:bookmarkStart w:id="9" w:name="_Toc322697929"/>
      <w:r w:rsidRPr="00B63FDB">
        <w:rPr>
          <w:b/>
        </w:rPr>
        <w:lastRenderedPageBreak/>
        <w:t>Общие положения</w:t>
      </w:r>
      <w:bookmarkEnd w:id="9"/>
    </w:p>
    <w:p w:rsidR="00C87330" w:rsidRPr="00B63FDB" w:rsidRDefault="00C87330"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10" w:name="_Toc322697930"/>
      <w:r w:rsidRPr="00B63FDB">
        <w:rPr>
          <w:b/>
        </w:rPr>
        <w:t>Форма и вид процедуры закупки, предмет конкурса</w:t>
      </w:r>
      <w:bookmarkEnd w:id="10"/>
    </w:p>
    <w:p w:rsidR="00C87330" w:rsidRPr="00DD541D" w:rsidRDefault="00C87330" w:rsidP="00CA23D5">
      <w:pPr>
        <w:pStyle w:val="Times12"/>
        <w:numPr>
          <w:ilvl w:val="2"/>
          <w:numId w:val="7"/>
        </w:numPr>
        <w:tabs>
          <w:tab w:val="clear" w:pos="720"/>
          <w:tab w:val="num" w:pos="960"/>
        </w:tabs>
        <w:ind w:left="0" w:firstLine="0"/>
        <w:rPr>
          <w:szCs w:val="24"/>
        </w:rPr>
      </w:pPr>
      <w:bookmarkStart w:id="11" w:name="_Ref126000848"/>
      <w:r w:rsidRPr="00DD541D">
        <w:rPr>
          <w:szCs w:val="24"/>
        </w:rPr>
        <w:t xml:space="preserve">Открытый одноэтапный конкурс </w:t>
      </w:r>
      <w:bookmarkEnd w:id="11"/>
      <w:r w:rsidR="00B27E89" w:rsidRPr="00DD541D">
        <w:rPr>
          <w:szCs w:val="24"/>
        </w:rPr>
        <w:t xml:space="preserve">в электронной форме </w:t>
      </w:r>
      <w:r w:rsidR="00B15A9F" w:rsidRPr="00DD541D">
        <w:rPr>
          <w:szCs w:val="24"/>
        </w:rPr>
        <w:t>без </w:t>
      </w:r>
      <w:r w:rsidRPr="00DD541D">
        <w:rPr>
          <w:szCs w:val="24"/>
        </w:rPr>
        <w:t>квалификационного отбора на право заключения договора на поставку товаров, выполнение работ или оказание услуг.</w:t>
      </w:r>
    </w:p>
    <w:p w:rsidR="00774E5E" w:rsidRPr="00DD541D" w:rsidRDefault="00774E5E" w:rsidP="00CA23D5">
      <w:pPr>
        <w:pStyle w:val="Times12"/>
        <w:ind w:firstLine="0"/>
        <w:rPr>
          <w:szCs w:val="24"/>
        </w:rPr>
      </w:pPr>
      <w:r w:rsidRPr="00DD541D">
        <w:rPr>
          <w:szCs w:val="24"/>
        </w:rPr>
        <w:t>Настоящий конкурс проводится в соответствии с правилами и с использованием функционала</w:t>
      </w:r>
      <w:r w:rsidR="002C2B00" w:rsidRPr="00EE2B9D">
        <w:rPr>
          <w:szCs w:val="24"/>
        </w:rPr>
        <w:t xml:space="preserve"> </w:t>
      </w:r>
      <w:r w:rsidR="00E25760" w:rsidRPr="00EE2B9D">
        <w:rPr>
          <w:szCs w:val="24"/>
        </w:rPr>
        <w:t>ЭТП</w:t>
      </w:r>
      <w:r w:rsidR="002C2B00" w:rsidRPr="00EE2B9D">
        <w:rPr>
          <w:szCs w:val="24"/>
        </w:rPr>
        <w:t xml:space="preserve">, </w:t>
      </w:r>
      <w:proofErr w:type="gramStart"/>
      <w:r w:rsidR="002C2B00" w:rsidRPr="00EE2B9D">
        <w:rPr>
          <w:szCs w:val="24"/>
        </w:rPr>
        <w:t>указанной</w:t>
      </w:r>
      <w:proofErr w:type="gramEnd"/>
      <w:r w:rsidR="002C2B00" w:rsidRPr="00EE2B9D">
        <w:rPr>
          <w:szCs w:val="24"/>
        </w:rPr>
        <w:t xml:space="preserve"> в пункте </w:t>
      </w:r>
      <w:fldSimple w:instr=" REF _Ref317250534 \r \h  \* MERGEFORMAT ">
        <w:r w:rsidR="00886FF6" w:rsidRPr="00886FF6">
          <w:rPr>
            <w:szCs w:val="24"/>
          </w:rPr>
          <w:t>6</w:t>
        </w:r>
      </w:fldSimple>
      <w:r w:rsidR="002C2B00" w:rsidRPr="00DD541D">
        <w:rPr>
          <w:szCs w:val="24"/>
        </w:rPr>
        <w:t xml:space="preserve"> раздела</w:t>
      </w:r>
      <w:r w:rsidR="003B7A32" w:rsidRPr="00DD541D">
        <w:rPr>
          <w:szCs w:val="24"/>
        </w:rPr>
        <w:t> </w:t>
      </w:r>
      <w:fldSimple w:instr=" REF _Ref317250543 \r \h  \* MERGEFORMAT ">
        <w:r w:rsidR="00886FF6" w:rsidRPr="00886FF6">
          <w:rPr>
            <w:szCs w:val="24"/>
          </w:rPr>
          <w:t>5</w:t>
        </w:r>
      </w:fldSimple>
      <w:r w:rsidR="002C2B00" w:rsidRPr="00DD541D">
        <w:rPr>
          <w:szCs w:val="24"/>
        </w:rPr>
        <w:t xml:space="preserve"> «Информационная карта конкурса»</w:t>
      </w:r>
      <w:r w:rsidRPr="00DD541D">
        <w:rPr>
          <w:szCs w:val="24"/>
        </w:rPr>
        <w:t>.</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Наименование, количество, объем и характеристики поставляемых по договору</w:t>
      </w:r>
      <w:r w:rsidRPr="00EE2B9D">
        <w:rPr>
          <w:szCs w:val="24"/>
        </w:rPr>
        <w:t xml:space="preserve"> </w:t>
      </w:r>
      <w:r w:rsidRPr="00DD541D">
        <w:rPr>
          <w:szCs w:val="24"/>
        </w:rPr>
        <w:t xml:space="preserve">товаров, выполняемых работ и оказываемых услуг указаны в </w:t>
      </w:r>
      <w:r w:rsidR="00D05632">
        <w:rPr>
          <w:szCs w:val="24"/>
        </w:rPr>
        <w:t>разделе</w:t>
      </w:r>
      <w:r w:rsidRPr="00DD541D">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DD541D">
        <w:rPr>
          <w:szCs w:val="24"/>
        </w:rPr>
        <w:t xml:space="preserve"> Проект договора, который будет заключен по результатам конкурса, приведен в</w:t>
      </w:r>
      <w:r w:rsidR="00D717F7" w:rsidRPr="00EE2B9D">
        <w:rPr>
          <w:szCs w:val="24"/>
        </w:rPr>
        <w:t xml:space="preserve"> </w:t>
      </w:r>
      <w:r w:rsidR="00A76D79">
        <w:rPr>
          <w:szCs w:val="24"/>
        </w:rPr>
        <w:t>приложении к конкурсной документации</w:t>
      </w:r>
      <w:r w:rsidR="00D717F7" w:rsidRPr="00EE2B9D">
        <w:rPr>
          <w:szCs w:val="24"/>
        </w:rPr>
        <w:t>.</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DD541D">
        <w:rPr>
          <w:szCs w:val="24"/>
        </w:rPr>
        <w:t> </w:t>
      </w:r>
      <w:fldSimple w:instr=" REF _Ref317250566 \r \h  \* MERGEFORMAT ">
        <w:r w:rsidR="00886FF6" w:rsidRPr="00886FF6">
          <w:rPr>
            <w:szCs w:val="24"/>
          </w:rPr>
          <w:t>1</w:t>
        </w:r>
      </w:fldSimple>
      <w:r w:rsidRPr="00DD541D">
        <w:rPr>
          <w:szCs w:val="24"/>
        </w:rPr>
        <w:t xml:space="preserve"> раздела</w:t>
      </w:r>
      <w:r w:rsidR="003B7A32" w:rsidRPr="00DD541D">
        <w:rPr>
          <w:szCs w:val="24"/>
        </w:rPr>
        <w:t> </w:t>
      </w:r>
      <w:fldSimple w:instr=" REF _Ref317250574 \r \h  \* MERGEFORMAT ">
        <w:r w:rsidR="00886FF6" w:rsidRPr="00886FF6">
          <w:rPr>
            <w:szCs w:val="24"/>
          </w:rPr>
          <w:t>5</w:t>
        </w:r>
      </w:fldSimple>
      <w:r w:rsidRPr="00DD541D">
        <w:rPr>
          <w:szCs w:val="24"/>
        </w:rPr>
        <w:t xml:space="preserve"> «Информационная карта конкурса».</w:t>
      </w:r>
    </w:p>
    <w:p w:rsidR="00C87330" w:rsidRPr="00DD541D" w:rsidRDefault="00C87330" w:rsidP="00CA23D5">
      <w:pPr>
        <w:pStyle w:val="Times12"/>
        <w:ind w:firstLine="0"/>
        <w:rPr>
          <w:szCs w:val="24"/>
        </w:rPr>
      </w:pPr>
      <w:r w:rsidRPr="00DD541D">
        <w:rPr>
          <w:szCs w:val="24"/>
        </w:rPr>
        <w:t>Частичная поставка товара, выполнение работ, оказание услуг</w:t>
      </w:r>
      <w:r w:rsidRPr="00EE2B9D">
        <w:rPr>
          <w:szCs w:val="24"/>
        </w:rPr>
        <w:t xml:space="preserve"> </w:t>
      </w:r>
      <w:r w:rsidRPr="00DD541D">
        <w:rPr>
          <w:szCs w:val="24"/>
        </w:rPr>
        <w:t>не</w:t>
      </w:r>
      <w:r w:rsidRPr="00EE2B9D">
        <w:rPr>
          <w:szCs w:val="24"/>
        </w:rPr>
        <w:t> </w:t>
      </w:r>
      <w:r w:rsidRPr="00DD541D">
        <w:rPr>
          <w:szCs w:val="24"/>
        </w:rPr>
        <w:t>допускается.</w:t>
      </w:r>
    </w:p>
    <w:p w:rsidR="00C87330" w:rsidRPr="00B63FDB" w:rsidRDefault="00C87330"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12" w:name="_Toc322697931"/>
      <w:r w:rsidRPr="00B63FDB">
        <w:rPr>
          <w:b/>
        </w:rPr>
        <w:t>Участ</w:t>
      </w:r>
      <w:r w:rsidR="00DF421D" w:rsidRPr="00B63FDB">
        <w:rPr>
          <w:b/>
        </w:rPr>
        <w:t>ие в процедуре</w:t>
      </w:r>
      <w:r w:rsidRPr="00B63FDB">
        <w:rPr>
          <w:b/>
        </w:rPr>
        <w:t xml:space="preserve"> конкурса</w:t>
      </w:r>
      <w:bookmarkEnd w:id="12"/>
    </w:p>
    <w:p w:rsidR="00C87330" w:rsidRPr="00DD541D" w:rsidRDefault="00DF421D" w:rsidP="00CA23D5">
      <w:pPr>
        <w:pStyle w:val="Times12"/>
        <w:numPr>
          <w:ilvl w:val="2"/>
          <w:numId w:val="7"/>
        </w:numPr>
        <w:tabs>
          <w:tab w:val="clear" w:pos="720"/>
          <w:tab w:val="num" w:pos="960"/>
        </w:tabs>
        <w:ind w:left="0" w:firstLine="0"/>
        <w:rPr>
          <w:szCs w:val="24"/>
        </w:rPr>
      </w:pPr>
      <w:r w:rsidRPr="00DD541D">
        <w:rPr>
          <w:szCs w:val="24"/>
        </w:rPr>
        <w:t xml:space="preserve">Принять участие в конкурсе может любой </w:t>
      </w:r>
      <w:r w:rsidRPr="00DD541D">
        <w:rPr>
          <w:b/>
          <w:i/>
          <w:szCs w:val="24"/>
        </w:rPr>
        <w:t>подрядчик /исполнитель</w:t>
      </w:r>
      <w:r w:rsidRPr="00DD541D">
        <w:rPr>
          <w:szCs w:val="24"/>
        </w:rPr>
        <w:t xml:space="preserve"> или несколько </w:t>
      </w:r>
      <w:r w:rsidRPr="00DD541D">
        <w:rPr>
          <w:b/>
          <w:i/>
          <w:szCs w:val="24"/>
        </w:rPr>
        <w:t>подрядчиков /исполнителей</w:t>
      </w:r>
      <w:r w:rsidRPr="00DD541D">
        <w:rPr>
          <w:szCs w:val="24"/>
        </w:rPr>
        <w:t xml:space="preserve">, выступающих на стороне одного </w:t>
      </w:r>
      <w:r w:rsidRPr="00DD541D">
        <w:rPr>
          <w:b/>
          <w:i/>
          <w:szCs w:val="24"/>
        </w:rPr>
        <w:t>подрядчика /исполнителя</w:t>
      </w:r>
      <w:r w:rsidRPr="00DD541D">
        <w:rPr>
          <w:szCs w:val="24"/>
        </w:rPr>
        <w:t>, независимо от организационно-правовой формы, формы собственности, места нахождения и места происхождения капитала.</w:t>
      </w:r>
    </w:p>
    <w:p w:rsidR="00805543" w:rsidRPr="00DD541D" w:rsidRDefault="00774E5E" w:rsidP="00CA23D5">
      <w:pPr>
        <w:pStyle w:val="Times12"/>
        <w:numPr>
          <w:ilvl w:val="2"/>
          <w:numId w:val="7"/>
        </w:numPr>
        <w:tabs>
          <w:tab w:val="clear" w:pos="720"/>
          <w:tab w:val="num" w:pos="960"/>
        </w:tabs>
        <w:ind w:left="0" w:firstLine="0"/>
        <w:rPr>
          <w:szCs w:val="24"/>
        </w:rPr>
      </w:pPr>
      <w:r w:rsidRPr="00DD541D">
        <w:rPr>
          <w:szCs w:val="24"/>
        </w:rPr>
        <w:t>Для участия в процедуре конкурса участник</w:t>
      </w:r>
      <w:r w:rsidR="002C2B00" w:rsidRPr="00DD541D">
        <w:rPr>
          <w:szCs w:val="24"/>
        </w:rPr>
        <w:t xml:space="preserve"> </w:t>
      </w:r>
      <w:r w:rsidR="00805543" w:rsidRPr="00DD541D">
        <w:rPr>
          <w:szCs w:val="24"/>
        </w:rPr>
        <w:t xml:space="preserve">конкурса </w:t>
      </w:r>
      <w:r w:rsidR="002C2B00" w:rsidRPr="00DD541D">
        <w:rPr>
          <w:szCs w:val="24"/>
        </w:rPr>
        <w:t>должен</w:t>
      </w:r>
    </w:p>
    <w:p w:rsidR="00805543" w:rsidRPr="00DD541D" w:rsidRDefault="00805543" w:rsidP="00CA23D5">
      <w:pPr>
        <w:numPr>
          <w:ilvl w:val="0"/>
          <w:numId w:val="41"/>
        </w:numPr>
        <w:tabs>
          <w:tab w:val="left" w:pos="1134"/>
        </w:tabs>
        <w:ind w:left="0" w:firstLine="0"/>
        <w:jc w:val="both"/>
      </w:pPr>
      <w:r w:rsidRPr="00DD541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41D" w:rsidRDefault="00805543" w:rsidP="00CA23D5">
      <w:pPr>
        <w:numPr>
          <w:ilvl w:val="0"/>
          <w:numId w:val="41"/>
        </w:numPr>
        <w:tabs>
          <w:tab w:val="left" w:pos="1134"/>
        </w:tabs>
        <w:ind w:left="0" w:firstLine="0"/>
        <w:jc w:val="both"/>
      </w:pPr>
      <w:r w:rsidRPr="00DD541D">
        <w:t>удовлетворять т</w:t>
      </w:r>
      <w:r w:rsidR="003B7A32" w:rsidRPr="00DD541D">
        <w:t>ребованиям, изложенным в пунктах </w:t>
      </w:r>
      <w:fldSimple w:instr=" REF _Ref317251482 \r \h  \* MERGEFORMAT ">
        <w:r w:rsidR="00886FF6">
          <w:t>11.1</w:t>
        </w:r>
      </w:fldSimple>
      <w:r w:rsidR="003B7A32" w:rsidRPr="00DD541D">
        <w:t>, </w:t>
      </w:r>
      <w:fldSimple w:instr=" REF _Ref317250882 \r \h  \* MERGEFORMAT ">
        <w:r w:rsidR="00886FF6">
          <w:t>11.3</w:t>
        </w:r>
      </w:fldSimple>
      <w:r w:rsidR="003B7A32" w:rsidRPr="00DD541D">
        <w:t xml:space="preserve"> раздела </w:t>
      </w:r>
      <w:fldSimple w:instr=" REF _Ref317250658 \r \h  \* MERGEFORMAT ">
        <w:r w:rsidR="00886FF6">
          <w:t>5</w:t>
        </w:r>
      </w:fldSimple>
      <w:r w:rsidRPr="00DD541D">
        <w:t xml:space="preserve"> «Информационная карта конкурса»;</w:t>
      </w:r>
    </w:p>
    <w:p w:rsidR="00805543" w:rsidRPr="00DD541D" w:rsidRDefault="00805543" w:rsidP="00CA23D5">
      <w:pPr>
        <w:numPr>
          <w:ilvl w:val="0"/>
          <w:numId w:val="41"/>
        </w:numPr>
        <w:tabs>
          <w:tab w:val="left" w:pos="1134"/>
        </w:tabs>
        <w:ind w:left="0" w:firstLine="0"/>
        <w:jc w:val="both"/>
      </w:pPr>
      <w:r w:rsidRPr="00DD541D">
        <w:t xml:space="preserve">быть правомочным на предоставление </w:t>
      </w:r>
      <w:proofErr w:type="gramStart"/>
      <w:r w:rsidRPr="00DD541D">
        <w:t>заявки</w:t>
      </w:r>
      <w:proofErr w:type="gramEnd"/>
      <w:r w:rsidRPr="00DD541D">
        <w:t xml:space="preserve"> на участие в конкурсе и предоставить заявку на участие в конкурсе</w:t>
      </w:r>
      <w:r w:rsidR="00DF421D" w:rsidRPr="00DD541D">
        <w:t xml:space="preserve"> </w:t>
      </w:r>
      <w:r w:rsidR="00BA3DDA" w:rsidRPr="00DD541D">
        <w:t xml:space="preserve">согласно </w:t>
      </w:r>
      <w:r w:rsidRPr="00DD541D">
        <w:t>требованиям настоящей конкурсной документации.</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 xml:space="preserve">Для всех участников </w:t>
      </w:r>
      <w:r w:rsidR="00AE0985" w:rsidRPr="00DD541D">
        <w:rPr>
          <w:szCs w:val="24"/>
        </w:rPr>
        <w:t>конкурса</w:t>
      </w:r>
      <w:r w:rsidRPr="00DD541D">
        <w:rPr>
          <w:szCs w:val="24"/>
        </w:rPr>
        <w:t xml:space="preserve"> устанавливаются единые требования. Применение при рассмотрении заявок на</w:t>
      </w:r>
      <w:r w:rsidRPr="00DD541D">
        <w:rPr>
          <w:szCs w:val="24"/>
          <w:lang w:val="en-US"/>
        </w:rPr>
        <w:t> </w:t>
      </w:r>
      <w:r w:rsidRPr="00DD541D">
        <w:rPr>
          <w:szCs w:val="24"/>
        </w:rPr>
        <w:t>участие в конкурсе требований, не предусмотренных конкурсной документацией, не допускается.</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Решение</w:t>
      </w:r>
      <w:r w:rsidR="00C31F2B" w:rsidRPr="00DD541D">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D541D">
        <w:rPr>
          <w:szCs w:val="24"/>
        </w:rPr>
        <w:t xml:space="preserve"> принимает конкурсная комиссия в порядке, определенном положениями подраздела</w:t>
      </w:r>
      <w:r w:rsidR="007540C3" w:rsidRPr="00DD541D">
        <w:rPr>
          <w:szCs w:val="24"/>
        </w:rPr>
        <w:t> </w:t>
      </w:r>
      <w:fldSimple w:instr=" REF _Ref317258080 \r \h  \* MERGEFORMAT ">
        <w:r w:rsidR="00886FF6" w:rsidRPr="00886FF6">
          <w:rPr>
            <w:szCs w:val="24"/>
          </w:rPr>
          <w:t>4.14</w:t>
        </w:r>
      </w:fldSimple>
      <w:r w:rsidRPr="00DD541D">
        <w:rPr>
          <w:szCs w:val="24"/>
        </w:rPr>
        <w:t>.</w:t>
      </w:r>
    </w:p>
    <w:p w:rsidR="00C31F2B" w:rsidRPr="00DD541D" w:rsidRDefault="00C31F2B" w:rsidP="00CA23D5">
      <w:pPr>
        <w:pStyle w:val="Times12"/>
        <w:numPr>
          <w:ilvl w:val="2"/>
          <w:numId w:val="7"/>
        </w:numPr>
        <w:tabs>
          <w:tab w:val="clear" w:pos="720"/>
          <w:tab w:val="num" w:pos="960"/>
        </w:tabs>
        <w:ind w:left="0" w:firstLine="0"/>
        <w:rPr>
          <w:szCs w:val="24"/>
        </w:rPr>
      </w:pPr>
      <w:bookmarkStart w:id="13" w:name="_Ref317172396"/>
      <w:r w:rsidRPr="00DD541D">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DD541D">
        <w:rPr>
          <w:szCs w:val="24"/>
        </w:rPr>
        <w:t xml:space="preserve"> до участия в конкурсе</w:t>
      </w:r>
      <w:r w:rsidRPr="00DD541D">
        <w:rPr>
          <w:szCs w:val="24"/>
        </w:rPr>
        <w:t>, в случаях:</w:t>
      </w:r>
      <w:bookmarkEnd w:id="13"/>
      <w:r w:rsidRPr="00DD541D">
        <w:rPr>
          <w:szCs w:val="24"/>
        </w:rPr>
        <w:t xml:space="preserve"> </w:t>
      </w:r>
    </w:p>
    <w:p w:rsidR="00C31F2B" w:rsidRPr="00DD541D" w:rsidRDefault="00C31F2B" w:rsidP="00CA23D5">
      <w:pPr>
        <w:numPr>
          <w:ilvl w:val="0"/>
          <w:numId w:val="42"/>
        </w:numPr>
        <w:tabs>
          <w:tab w:val="left" w:pos="0"/>
          <w:tab w:val="left" w:pos="1418"/>
        </w:tabs>
        <w:ind w:left="0" w:firstLine="0"/>
        <w:jc w:val="both"/>
      </w:pPr>
      <w:bookmarkStart w:id="14" w:name="_Ref317173209"/>
      <w:r w:rsidRPr="00DD541D">
        <w:t>обнаружения недостоверных сведений в заявке на участие в конкурсе и (или) ее уточнениях согласно пункту </w:t>
      </w:r>
      <w:fldSimple w:instr=" REF _Ref317251555 \r \h  \* MERGEFORMAT ">
        <w:r w:rsidR="00886FF6">
          <w:t>4.14.1.8</w:t>
        </w:r>
      </w:fldSimple>
      <w:r w:rsidRPr="00DD541D">
        <w:t xml:space="preserve">, существенных для допуска данного участника к конкурсу и (или) установления его места в </w:t>
      </w:r>
      <w:proofErr w:type="spellStart"/>
      <w:r w:rsidRPr="00DD541D">
        <w:t>ранжировке</w:t>
      </w:r>
      <w:proofErr w:type="spellEnd"/>
      <w:r w:rsidRPr="00DD541D">
        <w:t>;</w:t>
      </w:r>
      <w:bookmarkEnd w:id="14"/>
    </w:p>
    <w:p w:rsidR="00C31F2B" w:rsidRPr="00DD541D" w:rsidRDefault="00C31F2B" w:rsidP="00CA23D5">
      <w:pPr>
        <w:numPr>
          <w:ilvl w:val="0"/>
          <w:numId w:val="42"/>
        </w:numPr>
        <w:tabs>
          <w:tab w:val="left" w:pos="0"/>
          <w:tab w:val="left" w:pos="1418"/>
        </w:tabs>
        <w:ind w:left="0" w:firstLine="0"/>
        <w:jc w:val="both"/>
      </w:pPr>
      <w:r w:rsidRPr="00DD541D">
        <w:t>получения заключения ЦАК об отмене процедуры конкурса, принятого в порядке рассмотрения жалоб;</w:t>
      </w:r>
    </w:p>
    <w:p w:rsidR="00C31F2B" w:rsidRPr="00DD541D" w:rsidRDefault="00C31F2B" w:rsidP="00CA23D5">
      <w:pPr>
        <w:numPr>
          <w:ilvl w:val="0"/>
          <w:numId w:val="42"/>
        </w:numPr>
        <w:tabs>
          <w:tab w:val="left" w:pos="0"/>
          <w:tab w:val="left" w:pos="1418"/>
        </w:tabs>
        <w:ind w:left="0" w:firstLine="0"/>
        <w:jc w:val="both"/>
      </w:pPr>
      <w:r w:rsidRPr="00DD541D">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DD541D">
        <w:t xml:space="preserve">конкурса </w:t>
      </w:r>
      <w:r w:rsidRPr="00DD541D">
        <w:t>или заказчика.</w:t>
      </w:r>
    </w:p>
    <w:p w:rsidR="00C87330" w:rsidRPr="00B63FDB" w:rsidRDefault="00C87330"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2697932"/>
      <w:r w:rsidRPr="00B63FDB">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DD541D" w:rsidRDefault="00C87330" w:rsidP="00CA23D5">
      <w:pPr>
        <w:pStyle w:val="Times12"/>
        <w:numPr>
          <w:ilvl w:val="2"/>
          <w:numId w:val="7"/>
        </w:numPr>
        <w:tabs>
          <w:tab w:val="clear" w:pos="720"/>
          <w:tab w:val="num" w:pos="960"/>
          <w:tab w:val="left" w:pos="1418"/>
        </w:tabs>
        <w:ind w:left="0" w:firstLine="0"/>
        <w:rPr>
          <w:szCs w:val="24"/>
        </w:rPr>
      </w:pPr>
      <w:r w:rsidRPr="00DD541D">
        <w:rPr>
          <w:bCs w:val="0"/>
          <w:szCs w:val="24"/>
        </w:rPr>
        <w:t xml:space="preserve">Данная процедура </w:t>
      </w:r>
      <w:r w:rsidRPr="00DD541D">
        <w:rPr>
          <w:szCs w:val="24"/>
        </w:rPr>
        <w:t xml:space="preserve">конкурса проводится в соответствии с </w:t>
      </w:r>
      <w:r w:rsidR="00F84F2E" w:rsidRPr="00DD541D">
        <w:rPr>
          <w:szCs w:val="24"/>
        </w:rPr>
        <w:t>«</w:t>
      </w:r>
      <w:r w:rsidRPr="00DD541D">
        <w:rPr>
          <w:szCs w:val="24"/>
        </w:rPr>
        <w:t xml:space="preserve">Единым отраслевым стандартом </w:t>
      </w:r>
      <w:r w:rsidR="00F84F2E" w:rsidRPr="00DD541D">
        <w:rPr>
          <w:szCs w:val="24"/>
        </w:rPr>
        <w:t>закупок (Положением о закупке) Государственной корпорации по атомной энергии «</w:t>
      </w:r>
      <w:proofErr w:type="spellStart"/>
      <w:r w:rsidR="00F84F2E" w:rsidRPr="00DD541D">
        <w:rPr>
          <w:szCs w:val="24"/>
        </w:rPr>
        <w:t>Росатом</w:t>
      </w:r>
      <w:proofErr w:type="spellEnd"/>
      <w:r w:rsidR="00F84F2E" w:rsidRPr="00DD541D">
        <w:rPr>
          <w:szCs w:val="24"/>
        </w:rPr>
        <w:t xml:space="preserve">», </w:t>
      </w:r>
      <w:r w:rsidRPr="00DD541D">
        <w:rPr>
          <w:szCs w:val="24"/>
        </w:rPr>
        <w:t>утвержденным</w:t>
      </w:r>
      <w:r w:rsidR="00F84F2E" w:rsidRPr="00DD541D">
        <w:rPr>
          <w:szCs w:val="24"/>
        </w:rPr>
        <w:t xml:space="preserve"> решением наблюдательного совета </w:t>
      </w:r>
      <w:proofErr w:type="spellStart"/>
      <w:r w:rsidR="00F84F2E" w:rsidRPr="00DD541D">
        <w:rPr>
          <w:szCs w:val="24"/>
        </w:rPr>
        <w:t>Госкорпорации</w:t>
      </w:r>
      <w:proofErr w:type="spellEnd"/>
      <w:r w:rsidR="00F84F2E" w:rsidRPr="00DD541D">
        <w:rPr>
          <w:szCs w:val="24"/>
        </w:rPr>
        <w:t xml:space="preserve"> «</w:t>
      </w:r>
      <w:proofErr w:type="spellStart"/>
      <w:r w:rsidR="00F84F2E" w:rsidRPr="00DD541D">
        <w:rPr>
          <w:szCs w:val="24"/>
        </w:rPr>
        <w:t>Росатом</w:t>
      </w:r>
      <w:proofErr w:type="spellEnd"/>
      <w:r w:rsidR="00F84F2E" w:rsidRPr="00DD541D">
        <w:rPr>
          <w:szCs w:val="24"/>
        </w:rPr>
        <w:t xml:space="preserve">» </w:t>
      </w:r>
      <w:r w:rsidR="00BD7FA6" w:rsidRPr="00DD541D">
        <w:rPr>
          <w:szCs w:val="24"/>
        </w:rPr>
        <w:t xml:space="preserve">(протокол </w:t>
      </w:r>
      <w:r w:rsidR="00D46C66" w:rsidRPr="00DD541D">
        <w:rPr>
          <w:szCs w:val="24"/>
        </w:rPr>
        <w:t>от </w:t>
      </w:r>
      <w:r w:rsidR="00BD7FA6" w:rsidRPr="00DD541D">
        <w:rPr>
          <w:szCs w:val="24"/>
        </w:rPr>
        <w:t>07.02.2012</w:t>
      </w:r>
      <w:r w:rsidR="00D46C66" w:rsidRPr="00DD541D">
        <w:rPr>
          <w:szCs w:val="24"/>
        </w:rPr>
        <w:t xml:space="preserve"> № </w:t>
      </w:r>
      <w:r w:rsidR="00BD7FA6" w:rsidRPr="00DD541D">
        <w:rPr>
          <w:szCs w:val="24"/>
        </w:rPr>
        <w:t>37)</w:t>
      </w:r>
      <w:r w:rsidRPr="00DD541D">
        <w:rPr>
          <w:szCs w:val="24"/>
        </w:rPr>
        <w:t>.</w:t>
      </w:r>
    </w:p>
    <w:p w:rsidR="00D46C66" w:rsidRPr="00DD541D" w:rsidRDefault="00D46C66" w:rsidP="00CA23D5">
      <w:pPr>
        <w:pStyle w:val="Times12"/>
        <w:numPr>
          <w:ilvl w:val="2"/>
          <w:numId w:val="7"/>
        </w:numPr>
        <w:tabs>
          <w:tab w:val="clear" w:pos="720"/>
          <w:tab w:val="num" w:pos="960"/>
        </w:tabs>
        <w:ind w:left="0" w:firstLine="0"/>
        <w:rPr>
          <w:szCs w:val="24"/>
        </w:rPr>
      </w:pPr>
      <w:r w:rsidRPr="00DD541D">
        <w:rPr>
          <w:szCs w:val="24"/>
        </w:rPr>
        <w:t xml:space="preserve">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w:t>
      </w:r>
      <w:r w:rsidRPr="00DD541D">
        <w:rPr>
          <w:szCs w:val="24"/>
        </w:rPr>
        <w:lastRenderedPageBreak/>
        <w:t>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Заявка на участие в конкурсе участника имеет правовой статус оферты и будет рассматриваться организатором конкурса в</w:t>
      </w:r>
      <w:r w:rsidRPr="00DD541D">
        <w:rPr>
          <w:szCs w:val="24"/>
          <w:lang w:val="en-US"/>
        </w:rPr>
        <w:t> </w:t>
      </w:r>
      <w:r w:rsidRPr="00DD541D">
        <w:rPr>
          <w:szCs w:val="24"/>
        </w:rPr>
        <w:t>соответствии с этим.</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Во всем, что не урегулировано извещением о проведении конкурса и</w:t>
      </w:r>
      <w:r w:rsidRPr="00DD541D">
        <w:rPr>
          <w:szCs w:val="24"/>
          <w:lang w:val="en-US"/>
        </w:rPr>
        <w:t> </w:t>
      </w:r>
      <w:r w:rsidRPr="00DD541D">
        <w:rPr>
          <w:szCs w:val="24"/>
        </w:rPr>
        <w:t>настоящей конкурсной документацией, стороны руководствуются Гражданским кодексом Российской Федерации.</w:t>
      </w:r>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B63FDB" w:rsidRDefault="00B67284"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25" w:name="_Toc322697933"/>
      <w:r w:rsidRPr="00B63FDB">
        <w:rPr>
          <w:b/>
        </w:rPr>
        <w:t>Особые положения в связи с</w:t>
      </w:r>
      <w:r w:rsidR="00183DDE" w:rsidRPr="00B63FDB">
        <w:rPr>
          <w:b/>
        </w:rPr>
        <w:t xml:space="preserve"> проведением конкурса через ЭТП</w:t>
      </w:r>
      <w:bookmarkEnd w:id="25"/>
    </w:p>
    <w:p w:rsidR="00B67284" w:rsidRPr="00DD541D" w:rsidRDefault="00B67284" w:rsidP="00CA23D5">
      <w:pPr>
        <w:pStyle w:val="Times12"/>
        <w:numPr>
          <w:ilvl w:val="2"/>
          <w:numId w:val="7"/>
        </w:numPr>
        <w:tabs>
          <w:tab w:val="clear" w:pos="720"/>
          <w:tab w:val="num" w:pos="960"/>
        </w:tabs>
        <w:ind w:left="0" w:firstLine="0"/>
        <w:rPr>
          <w:szCs w:val="24"/>
        </w:rPr>
      </w:pPr>
      <w:r w:rsidRPr="00DD541D">
        <w:rPr>
          <w:szCs w:val="24"/>
        </w:rPr>
        <w:t xml:space="preserve">Участник </w:t>
      </w:r>
      <w:r w:rsidR="00183DDE" w:rsidRPr="00DD541D">
        <w:rPr>
          <w:szCs w:val="24"/>
        </w:rPr>
        <w:t>конкурса</w:t>
      </w:r>
      <w:r w:rsidRPr="00DD541D">
        <w:rPr>
          <w:szCs w:val="24"/>
        </w:rPr>
        <w:t xml:space="preserve"> должен в сроки, указанные в</w:t>
      </w:r>
      <w:r w:rsidR="00792F78">
        <w:rPr>
          <w:szCs w:val="24"/>
        </w:rPr>
        <w:t xml:space="preserve"> извещении</w:t>
      </w:r>
      <w:r w:rsidRPr="00DD541D">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DD541D" w:rsidRDefault="00CB3291" w:rsidP="00CA23D5">
      <w:pPr>
        <w:pStyle w:val="Times12"/>
        <w:numPr>
          <w:ilvl w:val="2"/>
          <w:numId w:val="7"/>
        </w:numPr>
        <w:tabs>
          <w:tab w:val="clear" w:pos="720"/>
          <w:tab w:val="num" w:pos="960"/>
        </w:tabs>
        <w:ind w:left="0" w:firstLine="0"/>
        <w:rPr>
          <w:szCs w:val="24"/>
        </w:rPr>
      </w:pPr>
      <w:r w:rsidRPr="00DD541D">
        <w:rPr>
          <w:szCs w:val="24"/>
        </w:rPr>
        <w:t xml:space="preserve">Правила регистрации и аккредитации участника </w:t>
      </w:r>
      <w:r w:rsidR="00FF5992" w:rsidRPr="00DD541D">
        <w:rPr>
          <w:szCs w:val="24"/>
        </w:rPr>
        <w:t>конкурса</w:t>
      </w:r>
      <w:r w:rsidRPr="00DD541D">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DD541D" w:rsidRDefault="00CB3291" w:rsidP="00CA23D5">
      <w:pPr>
        <w:pStyle w:val="Times12"/>
        <w:numPr>
          <w:ilvl w:val="2"/>
          <w:numId w:val="7"/>
        </w:numPr>
        <w:tabs>
          <w:tab w:val="clear" w:pos="720"/>
          <w:tab w:val="num" w:pos="960"/>
        </w:tabs>
        <w:ind w:left="0" w:firstLine="0"/>
        <w:rPr>
          <w:szCs w:val="24"/>
        </w:rPr>
      </w:pPr>
      <w:r w:rsidRPr="00DD541D">
        <w:rPr>
          <w:szCs w:val="24"/>
        </w:rPr>
        <w:t xml:space="preserve">Документы и сведения, размещаемые на ЭТП, должны быть подписаны </w:t>
      </w:r>
      <w:r w:rsidR="00E25760" w:rsidRPr="00DD541D">
        <w:rPr>
          <w:szCs w:val="24"/>
        </w:rPr>
        <w:t>ЭЦП</w:t>
      </w:r>
      <w:r w:rsidRPr="00DD541D">
        <w:rPr>
          <w:szCs w:val="24"/>
        </w:rPr>
        <w:t xml:space="preserve"> лица, имеющего право действовать от имени участника </w:t>
      </w:r>
      <w:r w:rsidR="00F35F38" w:rsidRPr="00DD541D">
        <w:rPr>
          <w:szCs w:val="24"/>
        </w:rPr>
        <w:t>конкурса</w:t>
      </w:r>
      <w:r w:rsidR="00B67284" w:rsidRPr="00DD541D">
        <w:rPr>
          <w:szCs w:val="24"/>
        </w:rPr>
        <w:t>.</w:t>
      </w:r>
    </w:p>
    <w:p w:rsidR="00C87330" w:rsidRPr="00B63FDB" w:rsidRDefault="00C87330"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26" w:name="_Toc322697934"/>
      <w:r w:rsidRPr="00B63FDB">
        <w:rPr>
          <w:b/>
        </w:rPr>
        <w:t>Затраты на участие в конкурсе</w:t>
      </w:r>
      <w:bookmarkEnd w:id="26"/>
    </w:p>
    <w:p w:rsidR="00C87330" w:rsidRPr="00DD541D" w:rsidRDefault="00E25760" w:rsidP="00CA23D5">
      <w:pPr>
        <w:pStyle w:val="Times12"/>
        <w:numPr>
          <w:ilvl w:val="2"/>
          <w:numId w:val="7"/>
        </w:numPr>
        <w:tabs>
          <w:tab w:val="clear" w:pos="720"/>
          <w:tab w:val="num" w:pos="960"/>
        </w:tabs>
        <w:ind w:left="0" w:firstLine="0"/>
        <w:rPr>
          <w:szCs w:val="24"/>
        </w:rPr>
      </w:pPr>
      <w:proofErr w:type="gramStart"/>
      <w:r w:rsidRPr="00DD541D">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D541D">
        <w:rPr>
          <w:szCs w:val="24"/>
        </w:rPr>
        <w:t>, за исключением случаев, прямо предусмотренных действующим законодательством Российской Федерации</w:t>
      </w:r>
      <w:r w:rsidR="00C87330" w:rsidRPr="00DD541D">
        <w:rPr>
          <w:szCs w:val="24"/>
        </w:rPr>
        <w:t>.</w:t>
      </w:r>
      <w:proofErr w:type="gramEnd"/>
    </w:p>
    <w:p w:rsidR="00C87330" w:rsidRPr="00DD541D" w:rsidRDefault="00C87330" w:rsidP="00CA23D5">
      <w:pPr>
        <w:pStyle w:val="Times12"/>
        <w:numPr>
          <w:ilvl w:val="2"/>
          <w:numId w:val="7"/>
        </w:numPr>
        <w:tabs>
          <w:tab w:val="clear" w:pos="720"/>
          <w:tab w:val="num" w:pos="960"/>
        </w:tabs>
        <w:ind w:left="0" w:firstLine="0"/>
        <w:rPr>
          <w:szCs w:val="24"/>
        </w:rPr>
      </w:pPr>
      <w:r w:rsidRPr="00DD541D">
        <w:rPr>
          <w:szCs w:val="24"/>
        </w:rPr>
        <w:t>Участники конкурса не вправе требовать компенсацию упущенной выгоды</w:t>
      </w:r>
      <w:r w:rsidR="00D1173F" w:rsidRPr="00DD541D">
        <w:rPr>
          <w:szCs w:val="24"/>
        </w:rPr>
        <w:t xml:space="preserve"> по результатам</w:t>
      </w:r>
      <w:r w:rsidRPr="00DD541D">
        <w:rPr>
          <w:szCs w:val="24"/>
        </w:rPr>
        <w:t xml:space="preserve"> проведения конкурса.</w:t>
      </w:r>
    </w:p>
    <w:p w:rsidR="00C87330" w:rsidRPr="00B63FDB" w:rsidRDefault="00C87330"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27" w:name="_Toc322697935"/>
      <w:r w:rsidRPr="00B63FDB">
        <w:rPr>
          <w:b/>
        </w:rPr>
        <w:t>Отказ от проведения конкурса</w:t>
      </w:r>
      <w:bookmarkEnd w:id="27"/>
    </w:p>
    <w:p w:rsidR="00C87330" w:rsidRPr="00DD541D" w:rsidRDefault="00B67284" w:rsidP="00CA23D5">
      <w:pPr>
        <w:pStyle w:val="aff8"/>
        <w:numPr>
          <w:ilvl w:val="2"/>
          <w:numId w:val="7"/>
        </w:numPr>
        <w:tabs>
          <w:tab w:val="clear" w:pos="720"/>
          <w:tab w:val="num" w:pos="960"/>
        </w:tabs>
        <w:spacing w:after="0"/>
        <w:ind w:left="0" w:firstLine="0"/>
        <w:jc w:val="both"/>
      </w:pPr>
      <w:r w:rsidRPr="00DD541D">
        <w:t>О</w:t>
      </w:r>
      <w:r w:rsidR="00C87330" w:rsidRPr="00DD541D">
        <w:t xml:space="preserve">рганизатор конкурса, </w:t>
      </w:r>
      <w:r w:rsidRPr="00DD541D">
        <w:t xml:space="preserve">по решению заказчика или конкурсной комиссии, </w:t>
      </w:r>
      <w:r w:rsidR="00C87330" w:rsidRPr="00DD541D">
        <w:t>разместивший</w:t>
      </w:r>
      <w:r w:rsidRPr="00DD541D">
        <w:t xml:space="preserve"> на</w:t>
      </w:r>
      <w:r w:rsidR="00C87330" w:rsidRPr="00DD541D">
        <w:t xml:space="preserve"> </w:t>
      </w:r>
      <w:r w:rsidRPr="00DD541D">
        <w:t xml:space="preserve">официальном сайте </w:t>
      </w:r>
      <w:r w:rsidR="00E25760" w:rsidRPr="00DD541D">
        <w:t>и</w:t>
      </w:r>
      <w:r w:rsidRPr="00DD541D">
        <w:t xml:space="preserve"> на ЭТП, </w:t>
      </w:r>
      <w:r w:rsidR="00C87330" w:rsidRPr="00DD541D">
        <w:t>извещение о проведении конкурса</w:t>
      </w:r>
      <w:r w:rsidRPr="00DD541D">
        <w:t xml:space="preserve"> и конкурсную документацию</w:t>
      </w:r>
      <w:r w:rsidR="00C87330" w:rsidRPr="00DD541D">
        <w:t>, вправе отказаться от</w:t>
      </w:r>
      <w:r w:rsidR="00C87330" w:rsidRPr="00792F78">
        <w:rPr>
          <w:lang w:val="en-US"/>
        </w:rPr>
        <w:t> </w:t>
      </w:r>
      <w:r w:rsidR="00C87330" w:rsidRPr="00DD541D">
        <w:t>проведения конкурса в срок, указанный в извещении о</w:t>
      </w:r>
      <w:r w:rsidR="00C87330" w:rsidRPr="00792F78">
        <w:rPr>
          <w:lang w:val="en-US"/>
        </w:rPr>
        <w:t> </w:t>
      </w:r>
      <w:r w:rsidR="00C87330" w:rsidRPr="00DD541D">
        <w:t>проведении конкурса</w:t>
      </w:r>
      <w:r w:rsidR="00792F78">
        <w:t>.</w:t>
      </w:r>
      <w:r w:rsidR="00C87330" w:rsidRPr="00DD541D">
        <w:t xml:space="preserve"> Извещение об отказе от проведения конкурса размещается организатором конкурса </w:t>
      </w:r>
      <w:r w:rsidR="00E25760" w:rsidRPr="00DD541D">
        <w:t>в день принятия решения об отказе от </w:t>
      </w:r>
      <w:r w:rsidR="00C87330" w:rsidRPr="00DD541D">
        <w:t>проведения конкурса, в порядке, установленном для размещения из</w:t>
      </w:r>
      <w:r w:rsidRPr="00DD541D">
        <w:t>вещения о проведении конкурса.</w:t>
      </w:r>
    </w:p>
    <w:p w:rsidR="00172174" w:rsidRPr="00B63FDB" w:rsidRDefault="00172174"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28" w:name="_Toc322697936"/>
      <w:r w:rsidRPr="00B63FDB">
        <w:rPr>
          <w:b/>
        </w:rPr>
        <w:t>Официальный источник информации о ходе и результатах конкурса</w:t>
      </w:r>
      <w:bookmarkEnd w:id="28"/>
    </w:p>
    <w:p w:rsidR="00BA3DDA" w:rsidRPr="00DD541D" w:rsidRDefault="00BA3DDA" w:rsidP="00CA23D5">
      <w:pPr>
        <w:pStyle w:val="aff8"/>
        <w:numPr>
          <w:ilvl w:val="2"/>
          <w:numId w:val="7"/>
        </w:numPr>
        <w:tabs>
          <w:tab w:val="clear" w:pos="720"/>
          <w:tab w:val="num" w:pos="960"/>
        </w:tabs>
        <w:spacing w:after="0"/>
        <w:ind w:left="0" w:firstLine="0"/>
        <w:jc w:val="both"/>
      </w:pPr>
      <w:r w:rsidRPr="00DD541D">
        <w:t>На официальном сайте и на ЭТП в сроки, установленные ЕОСЗ и настоящей конкурсной документацией</w:t>
      </w:r>
      <w:r w:rsidR="009402AC" w:rsidRPr="00DD541D">
        <w:t>,</w:t>
      </w:r>
      <w:r w:rsidRPr="00DD541D">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конкурсной комиссии.</w:t>
      </w:r>
    </w:p>
    <w:p w:rsidR="00BA3DDA" w:rsidRPr="00DD541D" w:rsidRDefault="00BA3DDA" w:rsidP="00CA23D5">
      <w:pPr>
        <w:pStyle w:val="aff8"/>
        <w:numPr>
          <w:ilvl w:val="2"/>
          <w:numId w:val="7"/>
        </w:numPr>
        <w:tabs>
          <w:tab w:val="clear" w:pos="720"/>
          <w:tab w:val="num" w:pos="960"/>
        </w:tabs>
        <w:spacing w:after="0"/>
        <w:ind w:left="0" w:firstLine="0"/>
        <w:jc w:val="both"/>
      </w:pPr>
      <w:bookmarkStart w:id="29" w:name="_Ref317254108"/>
      <w:r w:rsidRPr="00DD541D">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9"/>
    </w:p>
    <w:p w:rsidR="00BA3DDA" w:rsidRPr="00DD541D" w:rsidRDefault="00BA3DDA" w:rsidP="00CA23D5">
      <w:pPr>
        <w:pStyle w:val="aff8"/>
        <w:numPr>
          <w:ilvl w:val="2"/>
          <w:numId w:val="7"/>
        </w:numPr>
        <w:tabs>
          <w:tab w:val="clear" w:pos="720"/>
          <w:tab w:val="num" w:pos="960"/>
        </w:tabs>
        <w:spacing w:after="0"/>
        <w:ind w:left="0" w:firstLine="0"/>
        <w:jc w:val="both"/>
      </w:pPr>
      <w:r w:rsidRPr="00DD541D">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DD541D">
        <w:t>нтации, информацию о принятых в </w:t>
      </w:r>
      <w:r w:rsidRPr="00DD541D">
        <w:t>ходе конкурса решениях конкурсной комиссии и организатора конкурса.</w:t>
      </w:r>
    </w:p>
    <w:p w:rsidR="00BA3DDA" w:rsidRPr="00B63FDB" w:rsidRDefault="00BA3DDA" w:rsidP="00CA23D5">
      <w:pPr>
        <w:pStyle w:val="af3"/>
        <w:keepNext/>
        <w:numPr>
          <w:ilvl w:val="1"/>
          <w:numId w:val="7"/>
        </w:numPr>
        <w:tabs>
          <w:tab w:val="num" w:pos="1418"/>
        </w:tabs>
        <w:spacing w:before="120" w:beforeAutospacing="0" w:after="120" w:afterAutospacing="0"/>
        <w:ind w:left="0" w:firstLine="0"/>
        <w:jc w:val="both"/>
        <w:outlineLvl w:val="1"/>
        <w:rPr>
          <w:b/>
        </w:rPr>
      </w:pPr>
      <w:bookmarkStart w:id="30" w:name="_Toc322697937"/>
      <w:r w:rsidRPr="00B63FDB">
        <w:rPr>
          <w:b/>
        </w:rPr>
        <w:lastRenderedPageBreak/>
        <w:t>Прочие положения</w:t>
      </w:r>
      <w:bookmarkEnd w:id="30"/>
    </w:p>
    <w:p w:rsidR="00BA3DDA" w:rsidRPr="00DD541D" w:rsidRDefault="00BA3DDA" w:rsidP="00CA23D5">
      <w:pPr>
        <w:pStyle w:val="Times12"/>
        <w:numPr>
          <w:ilvl w:val="2"/>
          <w:numId w:val="7"/>
        </w:numPr>
        <w:tabs>
          <w:tab w:val="clear" w:pos="720"/>
          <w:tab w:val="num" w:pos="960"/>
        </w:tabs>
        <w:ind w:left="0" w:firstLine="0"/>
        <w:rPr>
          <w:szCs w:val="24"/>
        </w:rPr>
      </w:pPr>
      <w:r w:rsidRPr="00DD541D">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DD541D" w:rsidRDefault="00BA3DDA" w:rsidP="00CA23D5">
      <w:pPr>
        <w:pStyle w:val="Times12"/>
        <w:numPr>
          <w:ilvl w:val="2"/>
          <w:numId w:val="7"/>
        </w:numPr>
        <w:tabs>
          <w:tab w:val="clear" w:pos="720"/>
          <w:tab w:val="num" w:pos="960"/>
        </w:tabs>
        <w:ind w:left="0" w:firstLine="0"/>
        <w:rPr>
          <w:szCs w:val="24"/>
        </w:rPr>
      </w:pPr>
      <w:r w:rsidRPr="00DD541D">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981BF7" w:rsidRPr="00DD541D" w:rsidRDefault="00981BF7" w:rsidP="00CA23D5">
      <w:pPr>
        <w:pStyle w:val="Times12"/>
        <w:numPr>
          <w:ilvl w:val="2"/>
          <w:numId w:val="7"/>
        </w:numPr>
        <w:tabs>
          <w:tab w:val="clear" w:pos="720"/>
          <w:tab w:val="num" w:pos="960"/>
        </w:tabs>
        <w:ind w:left="0" w:firstLine="0"/>
        <w:rPr>
          <w:szCs w:val="24"/>
        </w:rPr>
      </w:pPr>
      <w:r w:rsidRPr="00DD541D">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DD541D" w:rsidRDefault="00172174" w:rsidP="00CA23D5">
      <w:pPr>
        <w:pStyle w:val="aff8"/>
        <w:spacing w:after="0"/>
        <w:ind w:left="0"/>
        <w:jc w:val="both"/>
      </w:pPr>
    </w:p>
    <w:p w:rsidR="00C87330" w:rsidRPr="00DD541D" w:rsidRDefault="00C87330" w:rsidP="00CA23D5">
      <w:pPr>
        <w:pStyle w:val="aff8"/>
        <w:spacing w:after="0"/>
        <w:ind w:left="0"/>
        <w:jc w:val="both"/>
      </w:pPr>
      <w:r w:rsidRPr="00DD541D">
        <w:br w:type="page"/>
      </w:r>
    </w:p>
    <w:p w:rsidR="00C87330" w:rsidRPr="00B63FDB" w:rsidRDefault="00B63FDB" w:rsidP="00CA23D5">
      <w:pPr>
        <w:pStyle w:val="10"/>
        <w:numPr>
          <w:ilvl w:val="1"/>
          <w:numId w:val="6"/>
        </w:numPr>
        <w:tabs>
          <w:tab w:val="clear" w:pos="1440"/>
          <w:tab w:val="num" w:pos="1418"/>
        </w:tabs>
        <w:spacing w:before="120" w:after="120"/>
        <w:ind w:left="0" w:firstLine="0"/>
        <w:jc w:val="both"/>
        <w:rPr>
          <w:b/>
        </w:rPr>
      </w:pPr>
      <w:bookmarkStart w:id="31" w:name="_Toc322697938"/>
      <w:r w:rsidRPr="00B63FDB">
        <w:rPr>
          <w:b/>
        </w:rPr>
        <w:lastRenderedPageBreak/>
        <w:t>Требования к участникам конкурса, документам, предоставляемым в составе заявки на участие в конкурсе</w:t>
      </w:r>
      <w:bookmarkEnd w:id="31"/>
    </w:p>
    <w:p w:rsidR="009B65E9" w:rsidRPr="00B63FDB" w:rsidRDefault="009B65E9" w:rsidP="00CA23D5">
      <w:pPr>
        <w:pStyle w:val="aff8"/>
        <w:numPr>
          <w:ilvl w:val="1"/>
          <w:numId w:val="16"/>
        </w:numPr>
        <w:tabs>
          <w:tab w:val="clear" w:pos="720"/>
          <w:tab w:val="left" w:pos="1418"/>
        </w:tabs>
        <w:spacing w:before="120"/>
        <w:ind w:left="0" w:firstLine="0"/>
        <w:jc w:val="both"/>
        <w:outlineLvl w:val="1"/>
        <w:rPr>
          <w:b/>
        </w:rPr>
      </w:pPr>
      <w:bookmarkStart w:id="32" w:name="_Ref317251769"/>
      <w:bookmarkStart w:id="33" w:name="_Ref317255509"/>
      <w:bookmarkStart w:id="34" w:name="_Ref317256436"/>
      <w:bookmarkStart w:id="35" w:name="_Ref317256490"/>
      <w:bookmarkStart w:id="36" w:name="_Toc322697939"/>
      <w:bookmarkStart w:id="37" w:name="_Ref271038689"/>
      <w:r w:rsidRPr="00B63FDB">
        <w:rPr>
          <w:b/>
        </w:rPr>
        <w:t>Требования к участникам конкурса</w:t>
      </w:r>
      <w:bookmarkEnd w:id="32"/>
      <w:bookmarkEnd w:id="33"/>
      <w:bookmarkEnd w:id="34"/>
      <w:bookmarkEnd w:id="35"/>
      <w:bookmarkEnd w:id="36"/>
    </w:p>
    <w:p w:rsidR="00C87330" w:rsidRPr="00DD541D" w:rsidRDefault="008F33CB" w:rsidP="00CA23D5">
      <w:pPr>
        <w:pStyle w:val="aff8"/>
        <w:tabs>
          <w:tab w:val="left" w:pos="1418"/>
        </w:tabs>
        <w:spacing w:after="0"/>
        <w:ind w:left="0"/>
        <w:jc w:val="both"/>
      </w:pPr>
      <w:r w:rsidRPr="00DD541D">
        <w:t xml:space="preserve">Участник конкурса должен обладать </w:t>
      </w:r>
      <w:r w:rsidR="008353FC" w:rsidRPr="00DD541D">
        <w:t>гражданской правоспособностью в </w:t>
      </w:r>
      <w:r w:rsidRPr="00DD541D">
        <w:t xml:space="preserve">полном объеме для заключения и исполнения договора </w:t>
      </w:r>
      <w:r w:rsidR="00F917D8" w:rsidRPr="00DD541D">
        <w:t>по результатам конкурса</w:t>
      </w:r>
      <w:r w:rsidRPr="00DD541D">
        <w:t>, в том числе:</w:t>
      </w:r>
      <w:bookmarkEnd w:id="37"/>
    </w:p>
    <w:p w:rsidR="00C87330" w:rsidRPr="00DD541D" w:rsidRDefault="008F33CB" w:rsidP="00CA23D5">
      <w:pPr>
        <w:numPr>
          <w:ilvl w:val="2"/>
          <w:numId w:val="16"/>
        </w:numPr>
        <w:tabs>
          <w:tab w:val="clear" w:pos="720"/>
          <w:tab w:val="num" w:pos="0"/>
          <w:tab w:val="left" w:pos="1418"/>
        </w:tabs>
        <w:ind w:left="0" w:firstLine="0"/>
        <w:jc w:val="both"/>
      </w:pPr>
      <w:r w:rsidRPr="00DD541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41D">
        <w:t>;</w:t>
      </w:r>
    </w:p>
    <w:p w:rsidR="008F33CB" w:rsidRPr="00DD541D" w:rsidRDefault="002E3EE2" w:rsidP="00CA23D5">
      <w:pPr>
        <w:numPr>
          <w:ilvl w:val="2"/>
          <w:numId w:val="16"/>
        </w:numPr>
        <w:tabs>
          <w:tab w:val="clear" w:pos="720"/>
          <w:tab w:val="num" w:pos="0"/>
          <w:tab w:val="left" w:pos="1418"/>
        </w:tabs>
        <w:ind w:left="0" w:firstLine="0"/>
        <w:jc w:val="both"/>
      </w:pPr>
      <w:r w:rsidRPr="00DD541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41D">
        <w:t>(для иностранных участников);</w:t>
      </w:r>
    </w:p>
    <w:p w:rsidR="007449C0" w:rsidRPr="00DD541D" w:rsidRDefault="007449C0" w:rsidP="00CA23D5">
      <w:pPr>
        <w:numPr>
          <w:ilvl w:val="2"/>
          <w:numId w:val="16"/>
        </w:numPr>
        <w:tabs>
          <w:tab w:val="clear" w:pos="720"/>
          <w:tab w:val="num" w:pos="0"/>
          <w:tab w:val="left" w:pos="1418"/>
        </w:tabs>
        <w:ind w:left="0" w:firstLine="0"/>
        <w:jc w:val="both"/>
      </w:pPr>
      <w:r w:rsidRPr="00DD541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DD541D">
        <w:t xml:space="preserve"> и</w:t>
      </w:r>
      <w:r w:rsidRPr="00DD541D">
        <w:t xml:space="preserve"> если такие товары, работы, услуги приобретаются в рамках заключаемого договора;</w:t>
      </w:r>
    </w:p>
    <w:p w:rsidR="007449C0" w:rsidRPr="00DD541D" w:rsidRDefault="007449C0" w:rsidP="00CA23D5">
      <w:pPr>
        <w:numPr>
          <w:ilvl w:val="2"/>
          <w:numId w:val="16"/>
        </w:numPr>
        <w:tabs>
          <w:tab w:val="clear" w:pos="720"/>
          <w:tab w:val="num" w:pos="0"/>
          <w:tab w:val="left" w:pos="1418"/>
        </w:tabs>
        <w:ind w:left="0" w:firstLine="0"/>
        <w:jc w:val="both"/>
      </w:pPr>
      <w:bookmarkStart w:id="38" w:name="_Ref299553052"/>
      <w:r w:rsidRPr="00DD541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DD541D" w:rsidRDefault="007449C0" w:rsidP="00CA23D5">
      <w:pPr>
        <w:numPr>
          <w:ilvl w:val="2"/>
          <w:numId w:val="16"/>
        </w:numPr>
        <w:tabs>
          <w:tab w:val="clear" w:pos="720"/>
          <w:tab w:val="num" w:pos="0"/>
          <w:tab w:val="left" w:pos="1418"/>
        </w:tabs>
        <w:ind w:left="0" w:firstLine="0"/>
        <w:jc w:val="both"/>
      </w:pPr>
      <w:bookmarkStart w:id="39" w:name="_Ref299553055"/>
      <w:r w:rsidRPr="00DD541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DD541D" w:rsidRDefault="008353FC" w:rsidP="00CA23D5">
      <w:pPr>
        <w:numPr>
          <w:ilvl w:val="2"/>
          <w:numId w:val="16"/>
        </w:numPr>
        <w:tabs>
          <w:tab w:val="clear" w:pos="720"/>
          <w:tab w:val="num" w:pos="0"/>
          <w:tab w:val="left" w:pos="1418"/>
        </w:tabs>
        <w:ind w:left="0" w:firstLine="0"/>
        <w:jc w:val="both"/>
      </w:pPr>
      <w:r w:rsidRPr="00DD541D">
        <w:t>соответствовать требованиям, указанным в пункт</w:t>
      </w:r>
      <w:r w:rsidR="003B7A32" w:rsidRPr="00DD541D">
        <w:t>е</w:t>
      </w:r>
      <w:r w:rsidRPr="00DD541D">
        <w:t> </w:t>
      </w:r>
      <w:fldSimple w:instr=" REF _Ref317250645 \r \h  \* MERGEFORMAT ">
        <w:r w:rsidR="00886FF6">
          <w:t>11.1</w:t>
        </w:r>
      </w:fldSimple>
      <w:r w:rsidRPr="00DD541D">
        <w:t xml:space="preserve"> раздела</w:t>
      </w:r>
      <w:r w:rsidR="003B7A32" w:rsidRPr="00DD541D">
        <w:t> </w:t>
      </w:r>
      <w:fldSimple w:instr=" REF _Ref317250960 \r \h  \* MERGEFORMAT ">
        <w:r w:rsidR="00886FF6">
          <w:t>5</w:t>
        </w:r>
      </w:fldSimple>
      <w:r w:rsidRPr="00DD541D">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DD541D" w:rsidRDefault="00C87330" w:rsidP="00CA23D5">
      <w:pPr>
        <w:pStyle w:val="aff8"/>
        <w:numPr>
          <w:ilvl w:val="1"/>
          <w:numId w:val="16"/>
        </w:numPr>
        <w:tabs>
          <w:tab w:val="clear" w:pos="720"/>
          <w:tab w:val="left" w:pos="1418"/>
        </w:tabs>
        <w:spacing w:before="120"/>
        <w:ind w:left="0" w:firstLine="0"/>
        <w:jc w:val="both"/>
        <w:outlineLvl w:val="1"/>
      </w:pPr>
      <w:bookmarkStart w:id="40" w:name="_Toc322697940"/>
      <w:r w:rsidRPr="00DD541D">
        <w:t>Дополнительные требования</w:t>
      </w:r>
      <w:r w:rsidR="007449C0" w:rsidRPr="00DD541D">
        <w:t xml:space="preserve"> к участникам конкурса</w:t>
      </w:r>
      <w:r w:rsidR="009611F7" w:rsidRPr="00DD541D">
        <w:t xml:space="preserve"> указаны</w:t>
      </w:r>
      <w:r w:rsidR="009B65E9" w:rsidRPr="00DD541D">
        <w:t> </w:t>
      </w:r>
      <w:r w:rsidR="009611F7" w:rsidRPr="00DD541D">
        <w:t>в пункт</w:t>
      </w:r>
      <w:r w:rsidR="00BE1F34" w:rsidRPr="00DD541D">
        <w:t>ах</w:t>
      </w:r>
      <w:r w:rsidR="009611F7" w:rsidRPr="00DD541D">
        <w:t> </w:t>
      </w:r>
      <w:fldSimple w:instr=" REF _Ref317251727 \r \h  \* MERGEFORMAT ">
        <w:r w:rsidR="00886FF6">
          <w:t>11.1</w:t>
        </w:r>
      </w:fldSimple>
      <w:r w:rsidR="00BE1F34" w:rsidRPr="00DD541D">
        <w:t>, </w:t>
      </w:r>
      <w:fldSimple w:instr=" REF _Ref317250882 \r \h  \* MERGEFORMAT ">
        <w:r w:rsidR="00886FF6">
          <w:t>11.3</w:t>
        </w:r>
      </w:fldSimple>
      <w:r w:rsidR="00BE1F34" w:rsidRPr="00DD541D">
        <w:t xml:space="preserve"> </w:t>
      </w:r>
      <w:r w:rsidRPr="00DD541D">
        <w:t>раздела</w:t>
      </w:r>
      <w:r w:rsidR="00BE1F34" w:rsidRPr="00DD541D">
        <w:t> </w:t>
      </w:r>
      <w:fldSimple w:instr=" REF _Ref317251687 \r \h  \* MERGEFORMAT ">
        <w:r w:rsidR="00886FF6">
          <w:t>5</w:t>
        </w:r>
      </w:fldSimple>
      <w:r w:rsidRPr="00DD541D">
        <w:t xml:space="preserve"> «Информационная карта конкурса».</w:t>
      </w:r>
      <w:bookmarkEnd w:id="40"/>
    </w:p>
    <w:p w:rsidR="009B65E9" w:rsidRPr="00B63FDB" w:rsidRDefault="009B65E9" w:rsidP="00CA23D5">
      <w:pPr>
        <w:pStyle w:val="aff8"/>
        <w:numPr>
          <w:ilvl w:val="1"/>
          <w:numId w:val="16"/>
        </w:numPr>
        <w:tabs>
          <w:tab w:val="clear" w:pos="720"/>
          <w:tab w:val="left" w:pos="1418"/>
        </w:tabs>
        <w:spacing w:before="120"/>
        <w:ind w:left="0" w:firstLine="0"/>
        <w:jc w:val="both"/>
        <w:outlineLvl w:val="1"/>
        <w:rPr>
          <w:b/>
        </w:rPr>
      </w:pPr>
      <w:bookmarkStart w:id="41" w:name="_Ref317253328"/>
      <w:bookmarkStart w:id="42" w:name="_Ref317256545"/>
      <w:bookmarkStart w:id="43" w:name="_Toc322697941"/>
      <w:r w:rsidRPr="00B63FDB">
        <w:rPr>
          <w:b/>
        </w:rPr>
        <w:t>Документы, предоставляемые в составе заявки на участие в конкурсе</w:t>
      </w:r>
      <w:bookmarkEnd w:id="41"/>
      <w:bookmarkEnd w:id="42"/>
      <w:bookmarkEnd w:id="43"/>
    </w:p>
    <w:p w:rsidR="00C87330" w:rsidRPr="00DD541D" w:rsidRDefault="00C87330" w:rsidP="00CA23D5">
      <w:pPr>
        <w:pStyle w:val="aff8"/>
        <w:tabs>
          <w:tab w:val="left" w:pos="1418"/>
        </w:tabs>
        <w:spacing w:after="0"/>
        <w:ind w:left="0"/>
        <w:jc w:val="both"/>
      </w:pPr>
      <w:r w:rsidRPr="00DD541D">
        <w:t>Для подтверждения соответствия требованиям, указанным в</w:t>
      </w:r>
      <w:r w:rsidRPr="00DD541D">
        <w:rPr>
          <w:lang w:val="en-US"/>
        </w:rPr>
        <w:t> </w:t>
      </w:r>
      <w:r w:rsidRPr="00DD541D">
        <w:t>пункте </w:t>
      </w:r>
      <w:fldSimple w:instr=" REF _Ref317251769 \r \h  \* MERGEFORMAT ">
        <w:r w:rsidR="00886FF6">
          <w:t>3.1</w:t>
        </w:r>
      </w:fldSimple>
      <w:r w:rsidRPr="00DD541D">
        <w:t xml:space="preserve">, участник </w:t>
      </w:r>
      <w:r w:rsidR="00BC4F8B" w:rsidRPr="00DD541D">
        <w:t>конкурса</w:t>
      </w:r>
      <w:r w:rsidRPr="00DD541D">
        <w:t xml:space="preserve"> в составе заявки на участие в конкурсе должен приложить следующие документы:</w:t>
      </w:r>
    </w:p>
    <w:p w:rsidR="00BC4F8B" w:rsidRPr="00DD541D" w:rsidRDefault="00CF302D" w:rsidP="00CA23D5">
      <w:pPr>
        <w:numPr>
          <w:ilvl w:val="2"/>
          <w:numId w:val="16"/>
        </w:numPr>
        <w:tabs>
          <w:tab w:val="clear" w:pos="720"/>
          <w:tab w:val="num" w:pos="0"/>
          <w:tab w:val="left" w:pos="1418"/>
        </w:tabs>
        <w:ind w:left="0" w:firstLine="0"/>
        <w:jc w:val="both"/>
      </w:pPr>
      <w:proofErr w:type="gramStart"/>
      <w:r w:rsidRPr="00DD541D">
        <w:t xml:space="preserve">отсканированные оригиналы </w:t>
      </w:r>
      <w:r w:rsidR="00362743" w:rsidRPr="00DD541D">
        <w:t>полученн</w:t>
      </w:r>
      <w:r w:rsidRPr="00DD541D">
        <w:t>ой не ранее чем за 6 месяцев (а </w:t>
      </w:r>
      <w:r w:rsidR="00362743" w:rsidRPr="00DD541D">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DD541D">
        <w:t>и</w:t>
      </w:r>
      <w:r w:rsidR="00362743" w:rsidRPr="00DD541D">
        <w:t xml:space="preserve"> из единого государственного реестра юридических лиц (для юридических лиц) либо выписк</w:t>
      </w:r>
      <w:r w:rsidRPr="00DD541D">
        <w:t>и</w:t>
      </w:r>
      <w:r w:rsidR="00362743" w:rsidRPr="00DD541D">
        <w:t xml:space="preserve"> из единого государственного реестра индивидуальных предпринимателей (для индивидуальных предпринимателей), </w:t>
      </w:r>
      <w:r w:rsidRPr="00DD541D">
        <w:t>или</w:t>
      </w:r>
      <w:r w:rsidR="00362743" w:rsidRPr="00DD541D">
        <w:t xml:space="preserve"> документов, удостоверяющих личность (для иных физических</w:t>
      </w:r>
      <w:proofErr w:type="gramEnd"/>
      <w:r w:rsidR="00362743" w:rsidRPr="00DD541D">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конкурса</w:t>
      </w:r>
      <w:r w:rsidR="00BC4F8B" w:rsidRPr="00DD541D">
        <w:t>;</w:t>
      </w:r>
    </w:p>
    <w:p w:rsidR="00BC4F8B" w:rsidRPr="00DD541D" w:rsidRDefault="00CF302D" w:rsidP="00CA23D5">
      <w:pPr>
        <w:numPr>
          <w:ilvl w:val="2"/>
          <w:numId w:val="16"/>
        </w:numPr>
        <w:tabs>
          <w:tab w:val="clear" w:pos="720"/>
          <w:tab w:val="num" w:pos="0"/>
          <w:tab w:val="left" w:pos="1418"/>
        </w:tabs>
        <w:ind w:left="0" w:firstLine="0"/>
        <w:jc w:val="both"/>
      </w:pPr>
      <w:bookmarkStart w:id="44" w:name="_Ref270105117"/>
      <w:r w:rsidRPr="00DD541D">
        <w:t xml:space="preserve">отсканированный оригинал </w:t>
      </w:r>
      <w:r w:rsidR="00362743" w:rsidRPr="00DD541D">
        <w:t>документ</w:t>
      </w:r>
      <w:r w:rsidRPr="00DD541D">
        <w:t>а</w:t>
      </w:r>
      <w:r w:rsidR="00362743" w:rsidRPr="00DD541D">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DD541D">
        <w:t>;</w:t>
      </w:r>
      <w:bookmarkEnd w:id="44"/>
    </w:p>
    <w:p w:rsidR="00BC4F8B" w:rsidRPr="00DD541D" w:rsidRDefault="00CF302D" w:rsidP="00CA23D5">
      <w:pPr>
        <w:numPr>
          <w:ilvl w:val="2"/>
          <w:numId w:val="16"/>
        </w:numPr>
        <w:tabs>
          <w:tab w:val="clear" w:pos="720"/>
          <w:tab w:val="num" w:pos="0"/>
          <w:tab w:val="left" w:pos="1418"/>
        </w:tabs>
        <w:ind w:left="0" w:firstLine="0"/>
        <w:jc w:val="both"/>
      </w:pPr>
      <w:r w:rsidRPr="00DD541D">
        <w:t xml:space="preserve">отсканированные оригиналы </w:t>
      </w:r>
      <w:r w:rsidR="00BC4F8B" w:rsidRPr="00DD541D">
        <w:t>учредительны</w:t>
      </w:r>
      <w:r w:rsidRPr="00DD541D">
        <w:t>х</w:t>
      </w:r>
      <w:r w:rsidR="00BC4F8B" w:rsidRPr="00DD541D">
        <w:t xml:space="preserve"> док</w:t>
      </w:r>
      <w:r w:rsidR="007603BF" w:rsidRPr="00DD541D">
        <w:t>умент</w:t>
      </w:r>
      <w:r w:rsidRPr="00DD541D">
        <w:t>ов</w:t>
      </w:r>
      <w:r w:rsidR="007603BF" w:rsidRPr="00DD541D">
        <w:t xml:space="preserve"> </w:t>
      </w:r>
      <w:r w:rsidRPr="00DD541D">
        <w:t>в действующей редакции</w:t>
      </w:r>
      <w:r w:rsidR="007603BF" w:rsidRPr="00DD541D">
        <w:t xml:space="preserve"> (для </w:t>
      </w:r>
      <w:r w:rsidR="00BC4F8B" w:rsidRPr="00DD541D">
        <w:t>юридических лиц);</w:t>
      </w:r>
    </w:p>
    <w:p w:rsidR="00BC4F8B" w:rsidRPr="00DD541D" w:rsidRDefault="00CF302D" w:rsidP="00CA23D5">
      <w:pPr>
        <w:numPr>
          <w:ilvl w:val="2"/>
          <w:numId w:val="16"/>
        </w:numPr>
        <w:tabs>
          <w:tab w:val="clear" w:pos="720"/>
          <w:tab w:val="num" w:pos="0"/>
          <w:tab w:val="left" w:pos="1418"/>
        </w:tabs>
        <w:ind w:left="0" w:firstLine="0"/>
        <w:jc w:val="both"/>
      </w:pPr>
      <w:bookmarkStart w:id="45" w:name="_Ref299570007"/>
      <w:r w:rsidRPr="00DD541D">
        <w:t xml:space="preserve">отсканированные оригиналы </w:t>
      </w:r>
      <w:r w:rsidR="007603BF" w:rsidRPr="00DD541D">
        <w:t>специальны</w:t>
      </w:r>
      <w:r w:rsidRPr="00DD541D">
        <w:t>х</w:t>
      </w:r>
      <w:r w:rsidR="007603BF" w:rsidRPr="00DD541D">
        <w:t xml:space="preserve"> разрешени</w:t>
      </w:r>
      <w:r w:rsidRPr="00DD541D">
        <w:t>й</w:t>
      </w:r>
      <w:r w:rsidR="007603BF" w:rsidRPr="00DD541D">
        <w:t xml:space="preserve"> </w:t>
      </w:r>
      <w:r w:rsidR="00BB2494" w:rsidRPr="00DD541D">
        <w:t>(лицензий, допусков, членства в </w:t>
      </w:r>
      <w:proofErr w:type="spellStart"/>
      <w:r w:rsidR="007603BF" w:rsidRPr="00DD541D">
        <w:t>саморегулируемых</w:t>
      </w:r>
      <w:proofErr w:type="spellEnd"/>
      <w:r w:rsidR="007603BF" w:rsidRPr="00DD541D">
        <w:t xml:space="preserve"> общественных организациях и т.д.), </w:t>
      </w:r>
      <w:r w:rsidR="00BB2494" w:rsidRPr="00DD541D">
        <w:t xml:space="preserve">если такие </w:t>
      </w:r>
      <w:r w:rsidR="007603BF" w:rsidRPr="00DD541D">
        <w:t>указаны</w:t>
      </w:r>
      <w:r w:rsidR="00BB2494" w:rsidRPr="00DD541D">
        <w:t xml:space="preserve"> </w:t>
      </w:r>
      <w:r w:rsidR="007603BF" w:rsidRPr="00DD541D">
        <w:t>в</w:t>
      </w:r>
      <w:r w:rsidR="00BB2494" w:rsidRPr="00DD541D">
        <w:t> </w:t>
      </w:r>
      <w:r w:rsidR="007603BF" w:rsidRPr="00DD541D">
        <w:t>пункте</w:t>
      </w:r>
      <w:r w:rsidR="00695D9D" w:rsidRPr="00DD541D">
        <w:t> </w:t>
      </w:r>
      <w:fldSimple w:instr=" REF _Ref317251847 \r \h  \* MERGEFORMAT ">
        <w:r w:rsidR="00886FF6">
          <w:t>13.1</w:t>
        </w:r>
      </w:fldSimple>
      <w:r w:rsidR="00695D9D" w:rsidRPr="00DD541D">
        <w:t xml:space="preserve"> раздела </w:t>
      </w:r>
      <w:fldSimple w:instr=" REF _Ref317251859 \r \h  \* MERGEFORMAT ">
        <w:r w:rsidR="00886FF6">
          <w:t>5</w:t>
        </w:r>
      </w:fldSimple>
      <w:r w:rsidR="007603BF" w:rsidRPr="00DD541D">
        <w:t xml:space="preserve"> «Информационная карта конкурса»</w:t>
      </w:r>
      <w:r w:rsidR="00BC4F8B" w:rsidRPr="00DD541D">
        <w:t>;</w:t>
      </w:r>
      <w:bookmarkEnd w:id="45"/>
    </w:p>
    <w:p w:rsidR="00BC4F8B" w:rsidRPr="00DD541D" w:rsidRDefault="00CF302D" w:rsidP="00CA23D5">
      <w:pPr>
        <w:numPr>
          <w:ilvl w:val="2"/>
          <w:numId w:val="16"/>
        </w:numPr>
        <w:tabs>
          <w:tab w:val="clear" w:pos="720"/>
          <w:tab w:val="num" w:pos="0"/>
          <w:tab w:val="left" w:pos="1418"/>
        </w:tabs>
        <w:ind w:left="0" w:firstLine="0"/>
        <w:jc w:val="both"/>
      </w:pPr>
      <w:bookmarkStart w:id="46" w:name="_Ref299570035"/>
      <w:r w:rsidRPr="00DD541D">
        <w:t xml:space="preserve">отсканированный оригинал </w:t>
      </w:r>
      <w:r w:rsidR="00362743" w:rsidRPr="00DD541D">
        <w:t>уведомлени</w:t>
      </w:r>
      <w:r w:rsidRPr="00DD541D">
        <w:t>я</w:t>
      </w:r>
      <w:r w:rsidR="00362743" w:rsidRPr="00DD541D">
        <w:t xml:space="preserve"> о возможности применения участником конкурса упрощенной системы налогообложения (для участников конкурса, применяющих ее)</w:t>
      </w:r>
      <w:r w:rsidR="00BC4F8B" w:rsidRPr="00DD541D">
        <w:t>;</w:t>
      </w:r>
      <w:bookmarkEnd w:id="46"/>
    </w:p>
    <w:p w:rsidR="00BC4F8B" w:rsidRPr="00DD541D" w:rsidRDefault="00CF302D" w:rsidP="00CA23D5">
      <w:pPr>
        <w:numPr>
          <w:ilvl w:val="2"/>
          <w:numId w:val="16"/>
        </w:numPr>
        <w:tabs>
          <w:tab w:val="clear" w:pos="720"/>
          <w:tab w:val="num" w:pos="0"/>
          <w:tab w:val="left" w:pos="1418"/>
        </w:tabs>
        <w:ind w:left="0" w:firstLine="0"/>
        <w:jc w:val="both"/>
      </w:pPr>
      <w:bookmarkStart w:id="47" w:name="_Ref270105111"/>
      <w:bookmarkStart w:id="48" w:name="_Ref317251956"/>
      <w:proofErr w:type="gramStart"/>
      <w:r w:rsidRPr="00DD541D">
        <w:t xml:space="preserve">отсканированный оригинал </w:t>
      </w:r>
      <w:r w:rsidR="00362743" w:rsidRPr="00DD541D">
        <w:t>решени</w:t>
      </w:r>
      <w:r w:rsidRPr="00DD541D">
        <w:t>я</w:t>
      </w:r>
      <w:r w:rsidR="00362743" w:rsidRPr="00DD541D">
        <w:t xml:space="preserve"> об одобрении или о совершении крупной сделки, если требование о необходимости наличия такого решения для совершения крупной сделки </w:t>
      </w:r>
      <w:r w:rsidR="00362743" w:rsidRPr="00DD541D">
        <w:lastRenderedPageBreak/>
        <w:t xml:space="preserve">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DD541D">
        <w:t xml:space="preserve">участника конкурса </w:t>
      </w:r>
      <w:r w:rsidR="00362743" w:rsidRPr="00DD541D">
        <w:t>о том, что данная сделка для такого</w:t>
      </w:r>
      <w:proofErr w:type="gramEnd"/>
      <w:r w:rsidR="00362743" w:rsidRPr="00DD541D">
        <w:t xml:space="preserve"> участника конкурса не является крупно</w:t>
      </w:r>
      <w:bookmarkEnd w:id="47"/>
      <w:r w:rsidR="00362743" w:rsidRPr="00DD541D">
        <w:t>й</w:t>
      </w:r>
      <w:r w:rsidR="00BC4F8B" w:rsidRPr="00DD541D">
        <w:t>;</w:t>
      </w:r>
      <w:bookmarkEnd w:id="48"/>
      <w:r w:rsidR="00BC4F8B" w:rsidRPr="00DD541D">
        <w:t xml:space="preserve"> </w:t>
      </w:r>
    </w:p>
    <w:p w:rsidR="00BC4F8B" w:rsidRPr="00DD541D" w:rsidRDefault="00CF302D" w:rsidP="00CA23D5">
      <w:pPr>
        <w:numPr>
          <w:ilvl w:val="2"/>
          <w:numId w:val="16"/>
        </w:numPr>
        <w:tabs>
          <w:tab w:val="clear" w:pos="720"/>
          <w:tab w:val="num" w:pos="0"/>
          <w:tab w:val="left" w:pos="1418"/>
        </w:tabs>
        <w:ind w:left="0" w:firstLine="0"/>
        <w:jc w:val="both"/>
      </w:pPr>
      <w:bookmarkStart w:id="49" w:name="_Ref317251962"/>
      <w:proofErr w:type="gramStart"/>
      <w:r w:rsidRPr="00DD541D">
        <w:t xml:space="preserve">отсканированный оригинал </w:t>
      </w:r>
      <w:r w:rsidR="00362743" w:rsidRPr="00DD541D">
        <w:t>решени</w:t>
      </w:r>
      <w:r w:rsidRPr="00DD541D">
        <w:t>я</w:t>
      </w:r>
      <w:r w:rsidR="00362743" w:rsidRPr="00DD541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DD541D">
        <w:t xml:space="preserve">участника конкурса </w:t>
      </w:r>
      <w:r w:rsidR="00362743" w:rsidRPr="00DD541D">
        <w:t xml:space="preserve">о том, что данная сделка для такого участника </w:t>
      </w:r>
      <w:r w:rsidR="009278D2" w:rsidRPr="00DD541D">
        <w:t xml:space="preserve">конкурса </w:t>
      </w:r>
      <w:r w:rsidR="00362743" w:rsidRPr="00DD541D">
        <w:t>не</w:t>
      </w:r>
      <w:proofErr w:type="gramEnd"/>
      <w:r w:rsidR="00362743" w:rsidRPr="00DD541D">
        <w:t xml:space="preserve"> является сделкой с заинтересованностью</w:t>
      </w:r>
      <w:r w:rsidR="00B03906" w:rsidRPr="00DD541D">
        <w:t>.</w:t>
      </w:r>
      <w:bookmarkEnd w:id="49"/>
    </w:p>
    <w:p w:rsidR="002429E1" w:rsidRPr="00DD541D" w:rsidRDefault="002429E1" w:rsidP="00CA23D5">
      <w:pPr>
        <w:tabs>
          <w:tab w:val="left" w:pos="1418"/>
        </w:tabs>
        <w:jc w:val="both"/>
      </w:pPr>
      <w:r w:rsidRPr="00DD541D">
        <w:t>В случае</w:t>
      </w:r>
      <w:proofErr w:type="gramStart"/>
      <w:r w:rsidRPr="00DD541D">
        <w:t>,</w:t>
      </w:r>
      <w:proofErr w:type="gramEnd"/>
      <w:r w:rsidRPr="00DD541D">
        <w:t xml:space="preserve"> если получение решения об одобрении или о совершении крупной сделки и</w:t>
      </w:r>
      <w:r w:rsidR="009278D2" w:rsidRPr="00DD541D">
        <w:t xml:space="preserve"> (</w:t>
      </w:r>
      <w:r w:rsidRPr="00DD541D">
        <w:t>или</w:t>
      </w:r>
      <w:r w:rsidR="009278D2" w:rsidRPr="00DD541D">
        <w:t>)</w:t>
      </w:r>
      <w:r w:rsidRPr="00DD541D">
        <w:t xml:space="preserve"> решения об одобрении или о совершении сделки с заинтересованностью</w:t>
      </w:r>
      <w:r w:rsidR="009278D2" w:rsidRPr="00DD541D">
        <w:t>, указанных в пунктах </w:t>
      </w:r>
      <w:fldSimple w:instr=" REF _Ref317251956 \r \h  \* MERGEFORMAT ">
        <w:r w:rsidR="00886FF6">
          <w:t>3.3.6</w:t>
        </w:r>
      </w:fldSimple>
      <w:r w:rsidR="009278D2" w:rsidRPr="00DD541D">
        <w:t xml:space="preserve">, </w:t>
      </w:r>
      <w:fldSimple w:instr=" REF _Ref317251962 \r \h  \* MERGEFORMAT ">
        <w:r w:rsidR="00886FF6">
          <w:t>3.3.7</w:t>
        </w:r>
      </w:fldSimple>
      <w:r w:rsidR="009278D2" w:rsidRPr="00DD541D">
        <w:t>,</w:t>
      </w:r>
      <w:r w:rsidRPr="00DD541D">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541D">
        <w:t>одобрении</w:t>
      </w:r>
      <w:proofErr w:type="gramEnd"/>
      <w:r w:rsidRPr="00DD541D">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DD541D">
        <w:t>онкурса представить вышеуказанны</w:t>
      </w:r>
      <w:r w:rsidRPr="00DD541D">
        <w:t>е решени</w:t>
      </w:r>
      <w:r w:rsidR="00772FB7" w:rsidRPr="00DD541D">
        <w:t>я</w:t>
      </w:r>
      <w:r w:rsidRPr="00DD541D">
        <w:t xml:space="preserve"> до момента заключения договора.</w:t>
      </w:r>
    </w:p>
    <w:p w:rsidR="00D22C86" w:rsidRPr="00DD541D" w:rsidRDefault="00CF302D" w:rsidP="00CA23D5">
      <w:pPr>
        <w:numPr>
          <w:ilvl w:val="2"/>
          <w:numId w:val="16"/>
        </w:numPr>
        <w:tabs>
          <w:tab w:val="clear" w:pos="720"/>
          <w:tab w:val="num" w:pos="0"/>
          <w:tab w:val="left" w:pos="1418"/>
        </w:tabs>
        <w:ind w:left="0" w:firstLine="0"/>
        <w:jc w:val="both"/>
      </w:pPr>
      <w:r w:rsidRPr="00DD541D">
        <w:t xml:space="preserve">отсканированные оригиналы </w:t>
      </w:r>
      <w:r w:rsidR="00D22C86" w:rsidRPr="00DD541D">
        <w:t>документ</w:t>
      </w:r>
      <w:r w:rsidRPr="00DD541D">
        <w:t>ов</w:t>
      </w:r>
      <w:r w:rsidR="00D22C86" w:rsidRPr="00DD541D">
        <w:t>, подтверждающи</w:t>
      </w:r>
      <w:r w:rsidRPr="00DD541D">
        <w:t>х</w:t>
      </w:r>
      <w:r w:rsidR="00D22C86" w:rsidRPr="00DD541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86FF6">
          <w:t>13.1</w:t>
        </w:r>
      </w:fldSimple>
      <w:r w:rsidR="00695D9D" w:rsidRPr="00DD541D">
        <w:t xml:space="preserve"> </w:t>
      </w:r>
      <w:r w:rsidR="00D22C86" w:rsidRPr="00DD541D">
        <w:t>раздела</w:t>
      </w:r>
      <w:r w:rsidR="00695D9D" w:rsidRPr="00DD541D">
        <w:t> </w:t>
      </w:r>
      <w:fldSimple w:instr=" REF _Ref317252010 \r \h  \* MERGEFORMAT ">
        <w:r w:rsidR="00886FF6">
          <w:t>5</w:t>
        </w:r>
      </w:fldSimple>
      <w:r w:rsidR="00D22C86" w:rsidRPr="00DD541D">
        <w:t xml:space="preserve"> «Информационная карта конкурса».</w:t>
      </w:r>
    </w:p>
    <w:p w:rsidR="007E53D7" w:rsidRPr="00DD541D" w:rsidRDefault="00C87330" w:rsidP="00CA23D5">
      <w:pPr>
        <w:pStyle w:val="aff8"/>
        <w:numPr>
          <w:ilvl w:val="1"/>
          <w:numId w:val="16"/>
        </w:numPr>
        <w:tabs>
          <w:tab w:val="clear" w:pos="720"/>
          <w:tab w:val="left" w:pos="1418"/>
        </w:tabs>
        <w:spacing w:before="120"/>
        <w:ind w:left="0" w:firstLine="0"/>
        <w:jc w:val="both"/>
        <w:outlineLvl w:val="1"/>
      </w:pPr>
      <w:bookmarkStart w:id="50" w:name="_Toc322697942"/>
      <w:r w:rsidRPr="00DD541D">
        <w:t xml:space="preserve">Условия привлечения </w:t>
      </w:r>
      <w:r w:rsidRPr="00DD541D">
        <w:rPr>
          <w:b/>
          <w:i/>
        </w:rPr>
        <w:t>субподрядчиков/ соисполнителей</w:t>
      </w:r>
      <w:r w:rsidR="00BD7D4E" w:rsidRPr="00DD541D">
        <w:t xml:space="preserve"> и </w:t>
      </w:r>
      <w:r w:rsidRPr="00DD541D">
        <w:t>порядок подтверждения их соответствия установленным требованиям приведены в</w:t>
      </w:r>
      <w:r w:rsidRPr="00DD541D">
        <w:rPr>
          <w:lang w:val="en-US"/>
        </w:rPr>
        <w:t> </w:t>
      </w:r>
      <w:r w:rsidRPr="00DD541D">
        <w:t>пункте</w:t>
      </w:r>
      <w:r w:rsidRPr="00DD541D">
        <w:rPr>
          <w:lang w:val="en-US"/>
        </w:rPr>
        <w:t> </w:t>
      </w:r>
      <w:fldSimple w:instr=" REF _Ref317252053 \r \h  \* MERGEFORMAT ">
        <w:r w:rsidR="00886FF6">
          <w:t>3.5</w:t>
        </w:r>
      </w:fldSimple>
      <w:r w:rsidRPr="00DD541D">
        <w:t>.</w:t>
      </w:r>
      <w:r w:rsidRPr="00DD541D">
        <w:rPr>
          <w:lang w:val="ru-MO"/>
        </w:rPr>
        <w:t xml:space="preserve"> </w:t>
      </w:r>
      <w:r w:rsidR="00BD7D4E" w:rsidRPr="00DD541D">
        <w:t xml:space="preserve">Возможность привлечения </w:t>
      </w:r>
      <w:r w:rsidR="00BD7D4E" w:rsidRPr="00DD541D">
        <w:rPr>
          <w:b/>
          <w:i/>
        </w:rPr>
        <w:t>поставщиков/</w:t>
      </w:r>
      <w:r w:rsidR="00BD7D4E" w:rsidRPr="00DD541D">
        <w:t xml:space="preserve"> </w:t>
      </w:r>
      <w:r w:rsidR="00BD7D4E" w:rsidRPr="00DD541D">
        <w:rPr>
          <w:b/>
          <w:i/>
        </w:rPr>
        <w:t>субподрядчиков/ соисполнителей</w:t>
      </w:r>
      <w:r w:rsidR="00BD7D4E" w:rsidRPr="00DD541D">
        <w:t xml:space="preserve"> указана в </w:t>
      </w:r>
      <w:r w:rsidR="00695D9D" w:rsidRPr="00DD541D">
        <w:t>пункте </w:t>
      </w:r>
      <w:fldSimple w:instr=" REF _Ref317252128 \r \h  \* MERGEFORMAT ">
        <w:r w:rsidR="00886FF6">
          <w:t>16</w:t>
        </w:r>
      </w:fldSimple>
      <w:r w:rsidR="00BD7D4E" w:rsidRPr="00DD541D">
        <w:t xml:space="preserve"> раздела</w:t>
      </w:r>
      <w:r w:rsidR="00695D9D" w:rsidRPr="00DD541D">
        <w:t> </w:t>
      </w:r>
      <w:fldSimple w:instr=" REF _Ref317252139 \r \h  \* MERGEFORMAT ">
        <w:r w:rsidR="00886FF6">
          <w:t>5</w:t>
        </w:r>
      </w:fldSimple>
      <w:r w:rsidR="00BD7D4E" w:rsidRPr="00DD541D">
        <w:t xml:space="preserve"> «Информационная карта конкурса».</w:t>
      </w:r>
      <w:bookmarkEnd w:id="50"/>
    </w:p>
    <w:p w:rsidR="00C87330" w:rsidRPr="00B63FDB" w:rsidRDefault="00C87330" w:rsidP="00CA23D5">
      <w:pPr>
        <w:pStyle w:val="aff8"/>
        <w:numPr>
          <w:ilvl w:val="1"/>
          <w:numId w:val="16"/>
        </w:numPr>
        <w:tabs>
          <w:tab w:val="clear" w:pos="720"/>
          <w:tab w:val="left" w:pos="1418"/>
        </w:tabs>
        <w:spacing w:before="120"/>
        <w:ind w:left="0" w:firstLine="0"/>
        <w:jc w:val="both"/>
        <w:outlineLvl w:val="1"/>
        <w:rPr>
          <w:b/>
        </w:rPr>
      </w:pPr>
      <w:bookmarkStart w:id="51" w:name="_Toc318102635"/>
      <w:bookmarkStart w:id="52" w:name="_Toc318103507"/>
      <w:bookmarkStart w:id="53" w:name="_Toc127262883"/>
      <w:bookmarkStart w:id="54" w:name="_Toc255985672"/>
      <w:bookmarkStart w:id="55" w:name="_Ref317252053"/>
      <w:bookmarkStart w:id="56" w:name="_Toc322697943"/>
      <w:bookmarkEnd w:id="51"/>
      <w:bookmarkEnd w:id="52"/>
      <w:r w:rsidRPr="00B63FDB">
        <w:rPr>
          <w:b/>
        </w:rPr>
        <w:t xml:space="preserve">Привлечение </w:t>
      </w:r>
      <w:r w:rsidRPr="00B63FDB">
        <w:rPr>
          <w:b/>
          <w:i/>
        </w:rPr>
        <w:t>субподрядчиков</w:t>
      </w:r>
      <w:bookmarkEnd w:id="53"/>
      <w:bookmarkEnd w:id="54"/>
      <w:r w:rsidRPr="00B63FDB">
        <w:rPr>
          <w:b/>
          <w:i/>
        </w:rPr>
        <w:t>/ соисполнителей</w:t>
      </w:r>
      <w:bookmarkEnd w:id="55"/>
      <w:bookmarkEnd w:id="56"/>
    </w:p>
    <w:p w:rsidR="00C87330" w:rsidRPr="00DD541D" w:rsidRDefault="00C87330" w:rsidP="00CA23D5">
      <w:pPr>
        <w:pStyle w:val="affd"/>
        <w:tabs>
          <w:tab w:val="left" w:pos="1418"/>
        </w:tabs>
        <w:spacing w:before="0" w:after="0" w:line="240" w:lineRule="auto"/>
        <w:ind w:firstLine="0"/>
        <w:rPr>
          <w:rFonts w:ascii="Times New Roman" w:hAnsi="Times New Roman" w:cs="Times New Roman"/>
        </w:rPr>
      </w:pPr>
      <w:r w:rsidRPr="00DD541D">
        <w:rPr>
          <w:rFonts w:ascii="Times New Roman" w:hAnsi="Times New Roman" w:cs="Times New Roman"/>
        </w:rPr>
        <w:t xml:space="preserve">Участники </w:t>
      </w:r>
      <w:r w:rsidR="00450BC8" w:rsidRPr="00DD541D">
        <w:rPr>
          <w:rFonts w:ascii="Times New Roman" w:hAnsi="Times New Roman" w:cs="Times New Roman"/>
        </w:rPr>
        <w:t>конкурса</w:t>
      </w:r>
      <w:r w:rsidRPr="00DD541D">
        <w:rPr>
          <w:rFonts w:ascii="Times New Roman" w:hAnsi="Times New Roman" w:cs="Times New Roman"/>
        </w:rPr>
        <w:t xml:space="preserve"> могут привлекать </w:t>
      </w:r>
      <w:r w:rsidR="00450BC8" w:rsidRPr="00DD541D">
        <w:rPr>
          <w:rFonts w:ascii="Times New Roman" w:hAnsi="Times New Roman" w:cs="Times New Roman"/>
          <w:b/>
          <w:bCs/>
          <w:i/>
        </w:rPr>
        <w:t>поставщиков/</w:t>
      </w:r>
      <w:r w:rsidR="00450BC8" w:rsidRPr="00DD541D">
        <w:rPr>
          <w:rFonts w:ascii="Times New Roman" w:hAnsi="Times New Roman" w:cs="Times New Roman"/>
        </w:rPr>
        <w:t xml:space="preserve"> </w:t>
      </w:r>
      <w:r w:rsidRPr="00DD541D">
        <w:rPr>
          <w:rFonts w:ascii="Times New Roman" w:hAnsi="Times New Roman" w:cs="Times New Roman"/>
          <w:b/>
          <w:i/>
        </w:rPr>
        <w:t>субподрядчиков/ соисполнителей</w:t>
      </w:r>
      <w:r w:rsidRPr="00DD541D">
        <w:rPr>
          <w:rFonts w:ascii="Times New Roman" w:hAnsi="Times New Roman" w:cs="Times New Roman"/>
        </w:rPr>
        <w:t xml:space="preserve"> при условии соблюдения нижеприведенных требований. </w:t>
      </w:r>
    </w:p>
    <w:p w:rsidR="00C87330" w:rsidRPr="00DD541D" w:rsidRDefault="00CE370A" w:rsidP="00CA23D5">
      <w:pPr>
        <w:pStyle w:val="Times12"/>
        <w:numPr>
          <w:ilvl w:val="2"/>
          <w:numId w:val="16"/>
        </w:numPr>
        <w:tabs>
          <w:tab w:val="clear" w:pos="720"/>
          <w:tab w:val="num" w:pos="960"/>
          <w:tab w:val="left" w:pos="1418"/>
        </w:tabs>
        <w:ind w:left="0" w:firstLine="0"/>
        <w:rPr>
          <w:szCs w:val="24"/>
        </w:rPr>
      </w:pPr>
      <w:bookmarkStart w:id="57" w:name="_Ref317252302"/>
      <w:r w:rsidRPr="00DD541D">
        <w:rPr>
          <w:szCs w:val="24"/>
        </w:rPr>
        <w:t xml:space="preserve">Участник </w:t>
      </w:r>
      <w:r w:rsidR="00F42828" w:rsidRPr="00DD541D">
        <w:rPr>
          <w:szCs w:val="24"/>
        </w:rPr>
        <w:t>конкурса</w:t>
      </w:r>
      <w:r w:rsidRPr="00DD541D">
        <w:rPr>
          <w:szCs w:val="24"/>
        </w:rPr>
        <w:t xml:space="preserve"> должен подтвердить, что </w:t>
      </w:r>
      <w:r w:rsidR="00C87330" w:rsidRPr="00DD541D">
        <w:rPr>
          <w:szCs w:val="24"/>
        </w:rPr>
        <w:t xml:space="preserve">каждый из привлекаемых </w:t>
      </w:r>
      <w:r w:rsidR="00C87330" w:rsidRPr="00DD541D">
        <w:rPr>
          <w:b/>
          <w:bCs w:val="0"/>
          <w:i/>
          <w:szCs w:val="24"/>
        </w:rPr>
        <w:t>субподрядчиков/ соисполнителей</w:t>
      </w:r>
      <w:r w:rsidR="00C87330" w:rsidRPr="00DD541D">
        <w:rPr>
          <w:szCs w:val="24"/>
        </w:rPr>
        <w:t xml:space="preserve"> (</w:t>
      </w:r>
      <w:r w:rsidR="00B60EB3" w:rsidRPr="00DD541D">
        <w:rPr>
          <w:szCs w:val="24"/>
        </w:rPr>
        <w:t>юридическое или физическое лицо,</w:t>
      </w:r>
      <w:r w:rsidR="00B60EB3" w:rsidRPr="00DD541D">
        <w:rPr>
          <w:b/>
          <w:bCs w:val="0"/>
          <w:szCs w:val="24"/>
        </w:rPr>
        <w:t xml:space="preserve"> </w:t>
      </w:r>
      <w:r w:rsidR="00C87330" w:rsidRPr="00DD541D">
        <w:rPr>
          <w:b/>
          <w:bCs w:val="0"/>
          <w:i/>
          <w:szCs w:val="24"/>
        </w:rPr>
        <w:t>выполняющ</w:t>
      </w:r>
      <w:r w:rsidR="00B60EB3" w:rsidRPr="00DD541D">
        <w:rPr>
          <w:b/>
          <w:bCs w:val="0"/>
          <w:i/>
          <w:szCs w:val="24"/>
        </w:rPr>
        <w:t>ее</w:t>
      </w:r>
      <w:r w:rsidR="00C87330" w:rsidRPr="00DD541D">
        <w:rPr>
          <w:b/>
          <w:bCs w:val="0"/>
          <w:i/>
          <w:szCs w:val="24"/>
        </w:rPr>
        <w:t>/оказывающ</w:t>
      </w:r>
      <w:r w:rsidR="00B60EB3" w:rsidRPr="00DD541D">
        <w:rPr>
          <w:b/>
          <w:bCs w:val="0"/>
          <w:i/>
          <w:szCs w:val="24"/>
        </w:rPr>
        <w:t>ее</w:t>
      </w:r>
      <w:r w:rsidR="00C87330" w:rsidRPr="00DD541D">
        <w:rPr>
          <w:szCs w:val="24"/>
        </w:rPr>
        <w:t xml:space="preserve"> </w:t>
      </w:r>
      <w:r w:rsidR="00285993" w:rsidRPr="00DD541D">
        <w:rPr>
          <w:szCs w:val="24"/>
        </w:rPr>
        <w:t>часть</w:t>
      </w:r>
      <w:r w:rsidR="00C87330" w:rsidRPr="00DD541D">
        <w:rPr>
          <w:szCs w:val="24"/>
        </w:rPr>
        <w:t xml:space="preserve"> </w:t>
      </w:r>
      <w:r w:rsidR="00C87330" w:rsidRPr="00DD541D">
        <w:rPr>
          <w:b/>
          <w:bCs w:val="0"/>
          <w:i/>
          <w:szCs w:val="24"/>
        </w:rPr>
        <w:t>работ / услуг</w:t>
      </w:r>
      <w:r w:rsidR="00285993" w:rsidRPr="00DD541D">
        <w:rPr>
          <w:b/>
          <w:bCs w:val="0"/>
          <w:i/>
          <w:szCs w:val="24"/>
        </w:rPr>
        <w:t xml:space="preserve"> </w:t>
      </w:r>
      <w:r w:rsidR="00285993" w:rsidRPr="00DD541D">
        <w:rPr>
          <w:szCs w:val="24"/>
        </w:rPr>
        <w:t>по договору</w:t>
      </w:r>
      <w:r w:rsidR="00C87330" w:rsidRPr="00DD541D">
        <w:rPr>
          <w:szCs w:val="24"/>
        </w:rPr>
        <w:t>)</w:t>
      </w:r>
      <w:r w:rsidR="00285993" w:rsidRPr="00DD541D">
        <w:rPr>
          <w:szCs w:val="24"/>
        </w:rPr>
        <w:t xml:space="preserve">, </w:t>
      </w:r>
      <w:r w:rsidRPr="00DD541D">
        <w:rPr>
          <w:b/>
          <w:i/>
          <w:szCs w:val="24"/>
        </w:rPr>
        <w:t>выполняющий/оказывающий</w:t>
      </w:r>
      <w:r w:rsidRPr="00DD541D">
        <w:rPr>
          <w:szCs w:val="24"/>
        </w:rPr>
        <w:t xml:space="preserve"> </w:t>
      </w:r>
      <w:r w:rsidRPr="00DD541D">
        <w:rPr>
          <w:b/>
          <w:i/>
          <w:szCs w:val="24"/>
        </w:rPr>
        <w:t>работы / услуги</w:t>
      </w:r>
      <w:r w:rsidR="00285993" w:rsidRPr="00DD541D">
        <w:rPr>
          <w:szCs w:val="24"/>
        </w:rPr>
        <w:t xml:space="preserve"> </w:t>
      </w:r>
      <w:r w:rsidRPr="00DD541D">
        <w:rPr>
          <w:szCs w:val="24"/>
        </w:rPr>
        <w:t>более объема, указанного в пункте </w:t>
      </w:r>
      <w:fldSimple w:instr=" REF _Ref317252128 \r \h  \* MERGEFORMAT ">
        <w:r w:rsidR="00886FF6" w:rsidRPr="00886FF6">
          <w:rPr>
            <w:szCs w:val="24"/>
          </w:rPr>
          <w:t>16</w:t>
        </w:r>
      </w:fldSimple>
      <w:r w:rsidR="00695D9D" w:rsidRPr="00DD541D">
        <w:rPr>
          <w:szCs w:val="24"/>
        </w:rPr>
        <w:t xml:space="preserve"> раздела </w:t>
      </w:r>
      <w:fldSimple w:instr=" REF _Ref317252218 \r \h  \* MERGEFORMAT ">
        <w:r w:rsidR="00886FF6" w:rsidRPr="00886FF6">
          <w:rPr>
            <w:szCs w:val="24"/>
          </w:rPr>
          <w:t>5</w:t>
        </w:r>
      </w:fldSimple>
      <w:r w:rsidRPr="00DD541D">
        <w:rPr>
          <w:szCs w:val="24"/>
        </w:rPr>
        <w:t xml:space="preserve"> «Информационная карта конкурса»</w:t>
      </w:r>
      <w:r w:rsidR="00285993" w:rsidRPr="00DD541D">
        <w:rPr>
          <w:szCs w:val="24"/>
        </w:rPr>
        <w:t>:</w:t>
      </w:r>
      <w:bookmarkEnd w:id="57"/>
    </w:p>
    <w:p w:rsidR="00C87330" w:rsidRPr="00DD541D" w:rsidRDefault="00C87330" w:rsidP="00CA23D5">
      <w:pPr>
        <w:pStyle w:val="02statia2"/>
        <w:numPr>
          <w:ilvl w:val="0"/>
          <w:numId w:val="12"/>
        </w:numPr>
        <w:tabs>
          <w:tab w:val="clear" w:pos="2140"/>
          <w:tab w:val="left" w:pos="1134"/>
          <w:tab w:val="left" w:pos="1418"/>
        </w:tabs>
        <w:spacing w:before="0" w:line="240" w:lineRule="auto"/>
        <w:ind w:left="0" w:firstLine="0"/>
        <w:rPr>
          <w:rFonts w:ascii="Times New Roman" w:hAnsi="Times New Roman"/>
          <w:sz w:val="24"/>
          <w:szCs w:val="24"/>
        </w:rPr>
      </w:pPr>
      <w:bookmarkStart w:id="58" w:name="_Ref317252286"/>
      <w:r w:rsidRPr="00DD541D">
        <w:rPr>
          <w:rFonts w:ascii="Times New Roman" w:hAnsi="Times New Roman"/>
          <w:sz w:val="24"/>
          <w:szCs w:val="24"/>
        </w:rPr>
        <w:t xml:space="preserve">осведомлен о привлечении его в качестве </w:t>
      </w:r>
      <w:r w:rsidR="00450BC8" w:rsidRPr="00DD541D">
        <w:rPr>
          <w:rFonts w:ascii="Times New Roman" w:hAnsi="Times New Roman"/>
          <w:b/>
          <w:i/>
          <w:color w:val="auto"/>
          <w:sz w:val="24"/>
          <w:szCs w:val="24"/>
        </w:rPr>
        <w:t>поставщик</w:t>
      </w:r>
      <w:r w:rsidR="002E1075" w:rsidRPr="00DD541D">
        <w:rPr>
          <w:rFonts w:ascii="Times New Roman" w:hAnsi="Times New Roman"/>
          <w:b/>
          <w:i/>
          <w:color w:val="auto"/>
          <w:sz w:val="24"/>
          <w:szCs w:val="24"/>
        </w:rPr>
        <w:t>а</w:t>
      </w:r>
      <w:r w:rsidR="00450BC8" w:rsidRPr="00DD541D">
        <w:rPr>
          <w:rFonts w:ascii="Times New Roman" w:hAnsi="Times New Roman"/>
          <w:b/>
          <w:i/>
          <w:color w:val="auto"/>
          <w:sz w:val="24"/>
          <w:szCs w:val="24"/>
        </w:rPr>
        <w:t xml:space="preserve">/ </w:t>
      </w:r>
      <w:r w:rsidRPr="00DD541D">
        <w:rPr>
          <w:rFonts w:ascii="Times New Roman" w:hAnsi="Times New Roman"/>
          <w:b/>
          <w:i/>
          <w:color w:val="auto"/>
          <w:sz w:val="24"/>
          <w:szCs w:val="24"/>
        </w:rPr>
        <w:t>субподрядчика/ соисполнителя</w:t>
      </w:r>
      <w:r w:rsidRPr="00DD541D">
        <w:rPr>
          <w:rFonts w:ascii="Times New Roman" w:hAnsi="Times New Roman"/>
          <w:sz w:val="24"/>
          <w:szCs w:val="24"/>
        </w:rPr>
        <w:t>;</w:t>
      </w:r>
      <w:bookmarkEnd w:id="58"/>
    </w:p>
    <w:p w:rsidR="00C87330" w:rsidRPr="00DD541D" w:rsidRDefault="00C87330" w:rsidP="00CA23D5">
      <w:pPr>
        <w:pStyle w:val="02statia2"/>
        <w:numPr>
          <w:ilvl w:val="0"/>
          <w:numId w:val="12"/>
        </w:numPr>
        <w:tabs>
          <w:tab w:val="clear" w:pos="2140"/>
          <w:tab w:val="left" w:pos="1134"/>
          <w:tab w:val="left" w:pos="1418"/>
        </w:tabs>
        <w:spacing w:before="0" w:line="240" w:lineRule="auto"/>
        <w:ind w:left="0" w:firstLine="0"/>
        <w:rPr>
          <w:rFonts w:ascii="Times New Roman" w:hAnsi="Times New Roman"/>
          <w:sz w:val="24"/>
          <w:szCs w:val="24"/>
        </w:rPr>
      </w:pPr>
      <w:bookmarkStart w:id="59" w:name="_Ref317252292"/>
      <w:r w:rsidRPr="00DD541D">
        <w:rPr>
          <w:rFonts w:ascii="Times New Roman" w:hAnsi="Times New Roman"/>
          <w:sz w:val="24"/>
          <w:szCs w:val="24"/>
        </w:rPr>
        <w:t>согласен с выделяемым ему перечнем, объемами</w:t>
      </w:r>
      <w:r w:rsidR="00BD7FA6" w:rsidRPr="00DD541D">
        <w:rPr>
          <w:rFonts w:ascii="Times New Roman" w:hAnsi="Times New Roman"/>
          <w:sz w:val="24"/>
          <w:szCs w:val="24"/>
        </w:rPr>
        <w:t xml:space="preserve"> и</w:t>
      </w:r>
      <w:r w:rsidRPr="00DD541D">
        <w:rPr>
          <w:rFonts w:ascii="Times New Roman" w:hAnsi="Times New Roman"/>
          <w:sz w:val="24"/>
          <w:szCs w:val="24"/>
        </w:rPr>
        <w:t xml:space="preserve"> сроками </w:t>
      </w:r>
      <w:proofErr w:type="gramStart"/>
      <w:r w:rsidRPr="00DD541D">
        <w:rPr>
          <w:rFonts w:ascii="Times New Roman" w:hAnsi="Times New Roman"/>
          <w:b/>
          <w:i/>
          <w:color w:val="auto"/>
          <w:sz w:val="24"/>
          <w:szCs w:val="24"/>
        </w:rPr>
        <w:t>поставки товара/ выполнения работ/ оказания услуг</w:t>
      </w:r>
      <w:proofErr w:type="gramEnd"/>
      <w:r w:rsidRPr="00DD541D">
        <w:rPr>
          <w:rFonts w:ascii="Times New Roman" w:hAnsi="Times New Roman"/>
          <w:sz w:val="24"/>
          <w:szCs w:val="24"/>
        </w:rPr>
        <w:t>;</w:t>
      </w:r>
      <w:bookmarkEnd w:id="59"/>
    </w:p>
    <w:p w:rsidR="00C87330" w:rsidRPr="00DD541D" w:rsidRDefault="00C87330" w:rsidP="00CA23D5">
      <w:pPr>
        <w:pStyle w:val="02statia2"/>
        <w:numPr>
          <w:ilvl w:val="0"/>
          <w:numId w:val="12"/>
        </w:numPr>
        <w:tabs>
          <w:tab w:val="clear" w:pos="2140"/>
          <w:tab w:val="left" w:pos="1134"/>
          <w:tab w:val="left" w:pos="1418"/>
        </w:tabs>
        <w:spacing w:before="0" w:line="240" w:lineRule="auto"/>
        <w:ind w:left="0" w:firstLine="0"/>
        <w:rPr>
          <w:rFonts w:ascii="Times New Roman" w:hAnsi="Times New Roman"/>
          <w:sz w:val="24"/>
          <w:szCs w:val="24"/>
        </w:rPr>
      </w:pPr>
      <w:bookmarkStart w:id="60" w:name="_Ref317252317"/>
      <w:r w:rsidRPr="00DD541D">
        <w:rPr>
          <w:rFonts w:ascii="Times New Roman" w:hAnsi="Times New Roman"/>
          <w:sz w:val="24"/>
          <w:szCs w:val="24"/>
        </w:rPr>
        <w:t>отвечает требованиям настоящей конкурсной документации (пункт</w:t>
      </w:r>
      <w:r w:rsidR="00695D9D" w:rsidRPr="00DD541D">
        <w:rPr>
          <w:rFonts w:ascii="Times New Roman" w:hAnsi="Times New Roman"/>
          <w:sz w:val="24"/>
          <w:szCs w:val="24"/>
        </w:rPr>
        <w:t> </w:t>
      </w:r>
      <w:fldSimple w:instr=" REF _Ref317252240 \r \h  \* MERGEFORMAT ">
        <w:r w:rsidR="00886FF6" w:rsidRPr="00886FF6">
          <w:rPr>
            <w:rFonts w:ascii="Times New Roman" w:hAnsi="Times New Roman"/>
            <w:sz w:val="24"/>
            <w:szCs w:val="24"/>
          </w:rPr>
          <w:t>11.2</w:t>
        </w:r>
      </w:fldSimple>
      <w:r w:rsidRPr="00DD541D">
        <w:rPr>
          <w:rFonts w:ascii="Times New Roman" w:hAnsi="Times New Roman"/>
          <w:sz w:val="24"/>
          <w:szCs w:val="24"/>
        </w:rPr>
        <w:t xml:space="preserve"> раздела</w:t>
      </w:r>
      <w:r w:rsidR="00695D9D" w:rsidRPr="00DD541D">
        <w:rPr>
          <w:rFonts w:ascii="Times New Roman" w:hAnsi="Times New Roman"/>
          <w:sz w:val="24"/>
          <w:szCs w:val="24"/>
        </w:rPr>
        <w:t> </w:t>
      </w:r>
      <w:fldSimple w:instr=" REF _Ref317252248 \r \h  \* MERGEFORMAT ">
        <w:r w:rsidR="00886FF6" w:rsidRPr="00886FF6">
          <w:rPr>
            <w:rFonts w:ascii="Times New Roman" w:hAnsi="Times New Roman"/>
            <w:sz w:val="24"/>
            <w:szCs w:val="24"/>
          </w:rPr>
          <w:t>5</w:t>
        </w:r>
      </w:fldSimple>
      <w:r w:rsidRPr="00DD541D">
        <w:rPr>
          <w:rFonts w:ascii="Times New Roman" w:hAnsi="Times New Roman"/>
          <w:sz w:val="24"/>
          <w:szCs w:val="24"/>
        </w:rPr>
        <w:t xml:space="preserve"> «Информационная карта конкурса») в объеме </w:t>
      </w:r>
      <w:r w:rsidRPr="00DD541D">
        <w:rPr>
          <w:rFonts w:ascii="Times New Roman" w:hAnsi="Times New Roman"/>
          <w:b/>
          <w:i/>
          <w:color w:val="auto"/>
          <w:sz w:val="24"/>
          <w:szCs w:val="24"/>
        </w:rPr>
        <w:t xml:space="preserve">выполняемых работ /оказываемых услуг </w:t>
      </w:r>
      <w:r w:rsidR="002E1075" w:rsidRPr="00DD541D">
        <w:rPr>
          <w:rFonts w:ascii="Times New Roman" w:hAnsi="Times New Roman"/>
          <w:b/>
          <w:i/>
          <w:color w:val="auto"/>
          <w:sz w:val="24"/>
          <w:szCs w:val="24"/>
        </w:rPr>
        <w:t xml:space="preserve">поставщиком/ </w:t>
      </w:r>
      <w:r w:rsidRPr="00DD541D">
        <w:rPr>
          <w:rFonts w:ascii="Times New Roman" w:hAnsi="Times New Roman"/>
          <w:b/>
          <w:i/>
          <w:color w:val="auto"/>
          <w:sz w:val="24"/>
          <w:szCs w:val="24"/>
        </w:rPr>
        <w:t>субподрядчиком/ соисполнителем</w:t>
      </w:r>
      <w:r w:rsidRPr="00DD541D">
        <w:rPr>
          <w:rFonts w:ascii="Times New Roman" w:hAnsi="Times New Roman"/>
          <w:sz w:val="24"/>
          <w:szCs w:val="24"/>
        </w:rPr>
        <w:t>.</w:t>
      </w:r>
      <w:bookmarkEnd w:id="60"/>
    </w:p>
    <w:p w:rsidR="00C87330" w:rsidRPr="00DD541D" w:rsidRDefault="00C87330" w:rsidP="00CA23D5">
      <w:pPr>
        <w:pStyle w:val="Times12"/>
        <w:numPr>
          <w:ilvl w:val="2"/>
          <w:numId w:val="16"/>
        </w:numPr>
        <w:tabs>
          <w:tab w:val="clear" w:pos="720"/>
          <w:tab w:val="num" w:pos="960"/>
          <w:tab w:val="left" w:pos="1418"/>
        </w:tabs>
        <w:ind w:left="0" w:firstLine="0"/>
        <w:rPr>
          <w:szCs w:val="24"/>
        </w:rPr>
      </w:pPr>
      <w:bookmarkStart w:id="61" w:name="_Ref317256775"/>
      <w:proofErr w:type="gramStart"/>
      <w:r w:rsidRPr="00DD541D">
        <w:rPr>
          <w:szCs w:val="24"/>
        </w:rPr>
        <w:t xml:space="preserve">В связи с вышеизложенным участник </w:t>
      </w:r>
      <w:r w:rsidR="002E1075" w:rsidRPr="00DD541D">
        <w:rPr>
          <w:szCs w:val="24"/>
        </w:rPr>
        <w:t>конкурса</w:t>
      </w:r>
      <w:r w:rsidRPr="00DD541D">
        <w:rPr>
          <w:szCs w:val="24"/>
        </w:rPr>
        <w:t xml:space="preserve"> готовит заявку на</w:t>
      </w:r>
      <w:r w:rsidR="007E53D7" w:rsidRPr="00DD541D">
        <w:rPr>
          <w:szCs w:val="24"/>
          <w:lang w:val="en-US"/>
        </w:rPr>
        <w:t> </w:t>
      </w:r>
      <w:r w:rsidRPr="00DD541D">
        <w:rPr>
          <w:szCs w:val="24"/>
        </w:rPr>
        <w:t>участие в конкурсе с учетом следующих дополнительных требований:</w:t>
      </w:r>
      <w:bookmarkEnd w:id="61"/>
      <w:proofErr w:type="gramEnd"/>
    </w:p>
    <w:p w:rsidR="00C87330" w:rsidRPr="00DD541D" w:rsidRDefault="00E131AB" w:rsidP="00CA23D5">
      <w:pPr>
        <w:pStyle w:val="02statia2"/>
        <w:numPr>
          <w:ilvl w:val="0"/>
          <w:numId w:val="17"/>
        </w:numPr>
        <w:tabs>
          <w:tab w:val="left" w:pos="1134"/>
          <w:tab w:val="left" w:pos="1418"/>
        </w:tabs>
        <w:spacing w:before="0" w:line="240" w:lineRule="auto"/>
        <w:ind w:left="0" w:firstLine="0"/>
        <w:rPr>
          <w:rFonts w:ascii="Times New Roman" w:hAnsi="Times New Roman"/>
          <w:sz w:val="24"/>
          <w:szCs w:val="24"/>
        </w:rPr>
      </w:pPr>
      <w:bookmarkStart w:id="62" w:name="_Ref317256766"/>
      <w:r w:rsidRPr="00DD541D">
        <w:rPr>
          <w:rFonts w:ascii="Times New Roman" w:hAnsi="Times New Roman"/>
          <w:sz w:val="24"/>
          <w:szCs w:val="24"/>
        </w:rPr>
        <w:t>для подтверждения соответствия требов</w:t>
      </w:r>
      <w:r w:rsidR="00695D9D" w:rsidRPr="00DD541D">
        <w:rPr>
          <w:rFonts w:ascii="Times New Roman" w:hAnsi="Times New Roman"/>
          <w:sz w:val="24"/>
          <w:szCs w:val="24"/>
        </w:rPr>
        <w:t>аниям, установленным подпунктами </w:t>
      </w:r>
      <w:fldSimple w:instr=" REF _Ref317252286 \r \h  \* MERGEFORMAT ">
        <w:r w:rsidR="00886FF6" w:rsidRPr="00886FF6">
          <w:rPr>
            <w:rFonts w:ascii="Times New Roman" w:hAnsi="Times New Roman" w:hint="eastAsia"/>
            <w:sz w:val="24"/>
            <w:szCs w:val="24"/>
          </w:rPr>
          <w:t>а</w:t>
        </w:r>
        <w:r w:rsidR="00886FF6" w:rsidRPr="00886FF6">
          <w:rPr>
            <w:rFonts w:ascii="Times New Roman" w:hAnsi="Times New Roman"/>
            <w:sz w:val="24"/>
            <w:szCs w:val="24"/>
          </w:rPr>
          <w:t>)</w:t>
        </w:r>
      </w:fldSimple>
      <w:r w:rsidRPr="00DD541D">
        <w:rPr>
          <w:rFonts w:ascii="Times New Roman" w:hAnsi="Times New Roman"/>
          <w:sz w:val="24"/>
          <w:szCs w:val="24"/>
        </w:rPr>
        <w:t xml:space="preserve">, </w:t>
      </w:r>
      <w:fldSimple w:instr=" REF _Ref317252292 \r \h  \* MERGEFORMAT ">
        <w:r w:rsidR="00886FF6" w:rsidRPr="00886FF6">
          <w:rPr>
            <w:rFonts w:ascii="Times New Roman" w:hAnsi="Times New Roman" w:hint="eastAsia"/>
            <w:sz w:val="24"/>
            <w:szCs w:val="24"/>
          </w:rPr>
          <w:t>б</w:t>
        </w:r>
        <w:r w:rsidR="00886FF6" w:rsidRPr="00886FF6">
          <w:rPr>
            <w:rFonts w:ascii="Times New Roman" w:hAnsi="Times New Roman"/>
            <w:sz w:val="24"/>
            <w:szCs w:val="24"/>
          </w:rPr>
          <w:t>)</w:t>
        </w:r>
      </w:fldSimple>
      <w:r w:rsidR="00695D9D" w:rsidRPr="00DD541D">
        <w:rPr>
          <w:rFonts w:ascii="Times New Roman" w:hAnsi="Times New Roman"/>
          <w:sz w:val="24"/>
          <w:szCs w:val="24"/>
        </w:rPr>
        <w:t xml:space="preserve"> </w:t>
      </w:r>
      <w:r w:rsidRPr="00DD541D">
        <w:rPr>
          <w:rFonts w:ascii="Times New Roman" w:hAnsi="Times New Roman"/>
          <w:sz w:val="24"/>
          <w:szCs w:val="24"/>
        </w:rPr>
        <w:t>пункта</w:t>
      </w:r>
      <w:r w:rsidR="00695D9D" w:rsidRPr="00DD541D">
        <w:rPr>
          <w:rFonts w:ascii="Times New Roman" w:hAnsi="Times New Roman"/>
          <w:sz w:val="24"/>
          <w:szCs w:val="24"/>
        </w:rPr>
        <w:t> </w:t>
      </w:r>
      <w:fldSimple w:instr=" REF _Ref317252302 \r \h  \* MERGEFORMAT ">
        <w:r w:rsidR="00886FF6" w:rsidRPr="00886FF6">
          <w:rPr>
            <w:rFonts w:ascii="Times New Roman" w:hAnsi="Times New Roman"/>
            <w:sz w:val="24"/>
            <w:szCs w:val="24"/>
          </w:rPr>
          <w:t>3.5.1</w:t>
        </w:r>
      </w:fldSimple>
      <w:r w:rsidRPr="00DD541D">
        <w:rPr>
          <w:rFonts w:ascii="Times New Roman" w:hAnsi="Times New Roman"/>
          <w:sz w:val="24"/>
          <w:szCs w:val="24"/>
        </w:rPr>
        <w:t xml:space="preserve">, </w:t>
      </w:r>
      <w:r w:rsidR="00C87330" w:rsidRPr="00DD541D">
        <w:rPr>
          <w:rFonts w:ascii="Times New Roman" w:hAnsi="Times New Roman"/>
          <w:sz w:val="24"/>
          <w:szCs w:val="24"/>
        </w:rPr>
        <w:t xml:space="preserve">в заявку на участие в конкурсе включаются </w:t>
      </w:r>
      <w:r w:rsidR="00CF302D" w:rsidRPr="00DD541D">
        <w:rPr>
          <w:rFonts w:ascii="Times New Roman" w:hAnsi="Times New Roman"/>
          <w:sz w:val="24"/>
          <w:szCs w:val="24"/>
        </w:rPr>
        <w:t xml:space="preserve">отсканированные оригиналы </w:t>
      </w:r>
      <w:r w:rsidR="00BD7FA6" w:rsidRPr="00DD541D">
        <w:rPr>
          <w:rFonts w:ascii="Times New Roman" w:hAnsi="Times New Roman"/>
          <w:sz w:val="24"/>
          <w:szCs w:val="24"/>
        </w:rPr>
        <w:t>договор</w:t>
      </w:r>
      <w:r w:rsidR="00CF302D" w:rsidRPr="00DD541D">
        <w:rPr>
          <w:rFonts w:ascii="Times New Roman" w:hAnsi="Times New Roman"/>
          <w:sz w:val="24"/>
          <w:szCs w:val="24"/>
        </w:rPr>
        <w:t>ов</w:t>
      </w:r>
      <w:r w:rsidR="00BD7FA6" w:rsidRPr="00DD541D">
        <w:rPr>
          <w:rFonts w:ascii="Times New Roman" w:hAnsi="Times New Roman"/>
          <w:sz w:val="24"/>
          <w:szCs w:val="24"/>
        </w:rPr>
        <w:t xml:space="preserve"> (в том числе предварительные или под условием) </w:t>
      </w:r>
      <w:r w:rsidR="00C87330" w:rsidRPr="00DD541D">
        <w:rPr>
          <w:rFonts w:ascii="Times New Roman" w:hAnsi="Times New Roman"/>
          <w:sz w:val="24"/>
          <w:szCs w:val="24"/>
        </w:rPr>
        <w:t xml:space="preserve">с указанием перечня, объема и сроков </w:t>
      </w:r>
      <w:r w:rsidR="00C87330" w:rsidRPr="00DD541D">
        <w:rPr>
          <w:rFonts w:ascii="Times New Roman" w:hAnsi="Times New Roman"/>
          <w:b/>
          <w:i/>
          <w:color w:val="auto"/>
          <w:sz w:val="24"/>
          <w:szCs w:val="24"/>
        </w:rPr>
        <w:t>выполнения работ/ оказания услуг</w:t>
      </w:r>
      <w:r w:rsidR="00C87330" w:rsidRPr="00DD541D">
        <w:rPr>
          <w:rFonts w:ascii="Times New Roman" w:hAnsi="Times New Roman"/>
          <w:sz w:val="24"/>
          <w:szCs w:val="24"/>
        </w:rPr>
        <w:t xml:space="preserve">, возлагаемых на </w:t>
      </w:r>
      <w:r w:rsidR="00C87330" w:rsidRPr="00DD541D">
        <w:rPr>
          <w:rFonts w:ascii="Times New Roman" w:hAnsi="Times New Roman"/>
          <w:b/>
          <w:i/>
          <w:color w:val="auto"/>
          <w:sz w:val="24"/>
          <w:szCs w:val="24"/>
        </w:rPr>
        <w:t>субподрядчика/ соисполнителя</w:t>
      </w:r>
      <w:r w:rsidRPr="00DD541D">
        <w:rPr>
          <w:rFonts w:ascii="Times New Roman" w:hAnsi="Times New Roman"/>
          <w:b/>
          <w:i/>
          <w:color w:val="auto"/>
          <w:sz w:val="24"/>
          <w:szCs w:val="24"/>
        </w:rPr>
        <w:t>.</w:t>
      </w:r>
      <w:r w:rsidRPr="00DD541D">
        <w:rPr>
          <w:rFonts w:ascii="Times New Roman" w:hAnsi="Times New Roman"/>
          <w:sz w:val="24"/>
          <w:szCs w:val="24"/>
        </w:rPr>
        <w:t xml:space="preserve"> </w:t>
      </w:r>
      <w:r w:rsidR="00D1173F" w:rsidRPr="00DD541D">
        <w:rPr>
          <w:rFonts w:ascii="Times New Roman" w:hAnsi="Times New Roman"/>
          <w:sz w:val="24"/>
          <w:szCs w:val="24"/>
        </w:rPr>
        <w:t>В </w:t>
      </w:r>
      <w:r w:rsidRPr="00DD541D">
        <w:rPr>
          <w:rFonts w:ascii="Times New Roman" w:hAnsi="Times New Roman"/>
          <w:sz w:val="24"/>
          <w:szCs w:val="24"/>
        </w:rPr>
        <w:t>случае отсутствия в составе заявки на участие в конкурсе указанн</w:t>
      </w:r>
      <w:r w:rsidR="00A37CC3" w:rsidRPr="00DD541D">
        <w:rPr>
          <w:rFonts w:ascii="Times New Roman" w:hAnsi="Times New Roman"/>
          <w:sz w:val="24"/>
          <w:szCs w:val="24"/>
        </w:rPr>
        <w:t>ых договоров</w:t>
      </w:r>
      <w:r w:rsidRPr="00DD541D">
        <w:rPr>
          <w:rFonts w:ascii="Times New Roman" w:hAnsi="Times New Roman"/>
          <w:sz w:val="24"/>
          <w:szCs w:val="24"/>
        </w:rPr>
        <w:t xml:space="preserve">, </w:t>
      </w:r>
      <w:proofErr w:type="gramStart"/>
      <w:r w:rsidRPr="00DD541D">
        <w:rPr>
          <w:rFonts w:ascii="Times New Roman" w:hAnsi="Times New Roman"/>
          <w:sz w:val="24"/>
          <w:szCs w:val="24"/>
        </w:rPr>
        <w:t xml:space="preserve">документы, представленные на такого </w:t>
      </w:r>
      <w:r w:rsidRPr="00DD541D">
        <w:rPr>
          <w:rFonts w:ascii="Times New Roman" w:hAnsi="Times New Roman"/>
          <w:b/>
          <w:i/>
          <w:color w:val="auto"/>
          <w:sz w:val="24"/>
          <w:szCs w:val="24"/>
        </w:rPr>
        <w:t>субподрядчика/ соисполнителя</w:t>
      </w:r>
      <w:r w:rsidRPr="00DD541D">
        <w:rPr>
          <w:rFonts w:ascii="Times New Roman" w:hAnsi="Times New Roman"/>
          <w:sz w:val="24"/>
          <w:szCs w:val="24"/>
        </w:rPr>
        <w:t xml:space="preserve"> считаются</w:t>
      </w:r>
      <w:proofErr w:type="gramEnd"/>
      <w:r w:rsidRPr="00DD541D">
        <w:rPr>
          <w:rFonts w:ascii="Times New Roman" w:hAnsi="Times New Roman"/>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C87330" w:rsidRPr="00DD541D">
        <w:rPr>
          <w:rFonts w:ascii="Times New Roman" w:hAnsi="Times New Roman"/>
          <w:sz w:val="24"/>
          <w:szCs w:val="24"/>
        </w:rPr>
        <w:t>;</w:t>
      </w:r>
      <w:bookmarkEnd w:id="62"/>
    </w:p>
    <w:p w:rsidR="00C87330" w:rsidRPr="00DD541D" w:rsidRDefault="00C87330" w:rsidP="00CA23D5">
      <w:pPr>
        <w:pStyle w:val="02statia2"/>
        <w:numPr>
          <w:ilvl w:val="0"/>
          <w:numId w:val="17"/>
        </w:numPr>
        <w:tabs>
          <w:tab w:val="clear" w:pos="1200"/>
          <w:tab w:val="left" w:pos="1134"/>
          <w:tab w:val="left" w:pos="1418"/>
        </w:tabs>
        <w:spacing w:before="0" w:line="240" w:lineRule="auto"/>
        <w:ind w:left="0" w:firstLine="0"/>
        <w:rPr>
          <w:rFonts w:ascii="Times New Roman" w:hAnsi="Times New Roman"/>
          <w:sz w:val="24"/>
          <w:szCs w:val="24"/>
        </w:rPr>
      </w:pPr>
      <w:r w:rsidRPr="00DD541D">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Pr="00DD541D">
        <w:rPr>
          <w:rFonts w:ascii="Times New Roman" w:hAnsi="Times New Roman"/>
          <w:b/>
          <w:i/>
          <w:color w:val="auto"/>
          <w:sz w:val="24"/>
          <w:szCs w:val="24"/>
        </w:rPr>
        <w:t>субподрядчика/ соисполнителя</w:t>
      </w:r>
      <w:r w:rsidRPr="00DD541D">
        <w:rPr>
          <w:rFonts w:ascii="Times New Roman" w:hAnsi="Times New Roman"/>
          <w:sz w:val="24"/>
          <w:szCs w:val="24"/>
        </w:rPr>
        <w:t xml:space="preserve"> установленным в подпункте</w:t>
      </w:r>
      <w:r w:rsidR="00695D9D" w:rsidRPr="00DD541D">
        <w:rPr>
          <w:rFonts w:ascii="Times New Roman" w:hAnsi="Times New Roman"/>
          <w:sz w:val="24"/>
          <w:szCs w:val="24"/>
        </w:rPr>
        <w:t> </w:t>
      </w:r>
      <w:fldSimple w:instr=" REF _Ref317252317 \r \h  \* MERGEFORMAT ">
        <w:r w:rsidR="00886FF6" w:rsidRPr="00886FF6">
          <w:rPr>
            <w:rFonts w:ascii="Times New Roman" w:hAnsi="Times New Roman" w:hint="eastAsia"/>
            <w:sz w:val="24"/>
            <w:szCs w:val="24"/>
          </w:rPr>
          <w:t>в</w:t>
        </w:r>
        <w:r w:rsidR="00886FF6" w:rsidRPr="00886FF6">
          <w:rPr>
            <w:rFonts w:ascii="Times New Roman" w:hAnsi="Times New Roman"/>
            <w:sz w:val="24"/>
            <w:szCs w:val="24"/>
          </w:rPr>
          <w:t>)</w:t>
        </w:r>
      </w:fldSimple>
      <w:r w:rsidRPr="00DD541D">
        <w:rPr>
          <w:rFonts w:ascii="Times New Roman" w:hAnsi="Times New Roman"/>
          <w:sz w:val="24"/>
          <w:szCs w:val="24"/>
        </w:rPr>
        <w:t xml:space="preserve"> пункта</w:t>
      </w:r>
      <w:r w:rsidR="00695D9D" w:rsidRPr="00DD541D">
        <w:rPr>
          <w:rFonts w:ascii="Times New Roman" w:hAnsi="Times New Roman"/>
          <w:sz w:val="24"/>
          <w:szCs w:val="24"/>
        </w:rPr>
        <w:t> </w:t>
      </w:r>
      <w:fldSimple w:instr=" REF _Ref317252302 \r \h  \* MERGEFORMAT ">
        <w:r w:rsidR="00886FF6" w:rsidRPr="00886FF6">
          <w:rPr>
            <w:rFonts w:ascii="Times New Roman" w:hAnsi="Times New Roman"/>
            <w:sz w:val="24"/>
            <w:szCs w:val="24"/>
          </w:rPr>
          <w:t>3.5.1</w:t>
        </w:r>
      </w:fldSimple>
      <w:r w:rsidRPr="00DD541D">
        <w:rPr>
          <w:rFonts w:ascii="Times New Roman" w:hAnsi="Times New Roman"/>
          <w:sz w:val="24"/>
          <w:szCs w:val="24"/>
        </w:rPr>
        <w:t xml:space="preserve"> требованиям, в объеме </w:t>
      </w:r>
      <w:r w:rsidRPr="00DD541D">
        <w:rPr>
          <w:rFonts w:ascii="Times New Roman" w:hAnsi="Times New Roman"/>
          <w:b/>
          <w:i/>
          <w:color w:val="auto"/>
          <w:sz w:val="24"/>
          <w:szCs w:val="24"/>
        </w:rPr>
        <w:t>выполняемых работ/ оказываемых услуг субподрядчиком/соисполнителем</w:t>
      </w:r>
      <w:r w:rsidRPr="00DD541D">
        <w:rPr>
          <w:rFonts w:ascii="Times New Roman" w:hAnsi="Times New Roman"/>
          <w:sz w:val="24"/>
          <w:szCs w:val="24"/>
        </w:rPr>
        <w:t>, с предоставлением документов согласно пункту</w:t>
      </w:r>
      <w:r w:rsidR="00695D9D" w:rsidRPr="00DD541D">
        <w:rPr>
          <w:rFonts w:ascii="Times New Roman" w:hAnsi="Times New Roman"/>
          <w:sz w:val="24"/>
          <w:szCs w:val="24"/>
        </w:rPr>
        <w:t> </w:t>
      </w:r>
      <w:fldSimple w:instr=" REF _Ref317252351 \r \h  \* MERGEFORMAT ">
        <w:r w:rsidR="00886FF6" w:rsidRPr="00886FF6">
          <w:rPr>
            <w:rFonts w:ascii="Times New Roman" w:hAnsi="Times New Roman"/>
            <w:sz w:val="24"/>
            <w:szCs w:val="24"/>
          </w:rPr>
          <w:t>13.3</w:t>
        </w:r>
      </w:fldSimple>
      <w:r w:rsidRPr="00DD541D">
        <w:rPr>
          <w:rFonts w:ascii="Times New Roman" w:hAnsi="Times New Roman"/>
          <w:sz w:val="24"/>
          <w:szCs w:val="24"/>
        </w:rPr>
        <w:t xml:space="preserve"> раздела</w:t>
      </w:r>
      <w:r w:rsidR="00695D9D" w:rsidRPr="00DD541D">
        <w:rPr>
          <w:rFonts w:ascii="Times New Roman" w:hAnsi="Times New Roman"/>
          <w:sz w:val="24"/>
          <w:szCs w:val="24"/>
        </w:rPr>
        <w:t> </w:t>
      </w:r>
      <w:fldSimple w:instr=" REF _Ref317252368 \r \h  \* MERGEFORMAT ">
        <w:r w:rsidR="00886FF6" w:rsidRPr="00886FF6">
          <w:rPr>
            <w:rFonts w:ascii="Times New Roman" w:hAnsi="Times New Roman"/>
            <w:sz w:val="24"/>
            <w:szCs w:val="24"/>
          </w:rPr>
          <w:t>5</w:t>
        </w:r>
      </w:fldSimple>
      <w:r w:rsidRPr="00DD541D">
        <w:rPr>
          <w:rFonts w:ascii="Times New Roman" w:hAnsi="Times New Roman"/>
          <w:sz w:val="24"/>
          <w:szCs w:val="24"/>
        </w:rPr>
        <w:t xml:space="preserve"> «Информационная карта конкурса»</w:t>
      </w:r>
      <w:r w:rsidR="00695D9D" w:rsidRPr="00DD541D">
        <w:rPr>
          <w:rFonts w:ascii="Times New Roman" w:hAnsi="Times New Roman"/>
          <w:sz w:val="24"/>
          <w:szCs w:val="24"/>
        </w:rPr>
        <w:t xml:space="preserve">. </w:t>
      </w:r>
      <w:r w:rsidR="00695D9D" w:rsidRPr="00DD541D">
        <w:rPr>
          <w:rFonts w:ascii="Times New Roman" w:hAnsi="Times New Roman"/>
          <w:sz w:val="24"/>
          <w:szCs w:val="24"/>
        </w:rPr>
        <w:lastRenderedPageBreak/>
        <w:t>Соответствующие формы раздела </w:t>
      </w:r>
      <w:r w:rsidR="009E6764">
        <w:rPr>
          <w:rFonts w:ascii="Times New Roman" w:hAnsi="Times New Roman"/>
          <w:sz w:val="24"/>
          <w:szCs w:val="24"/>
        </w:rPr>
        <w:fldChar w:fldCharType="begin"/>
      </w:r>
      <w:r w:rsidR="002330D4">
        <w:rPr>
          <w:rFonts w:ascii="Times New Roman" w:hAnsi="Times New Roman"/>
          <w:sz w:val="24"/>
          <w:szCs w:val="24"/>
        </w:rPr>
        <w:instrText xml:space="preserve"> REF _Ref319595383 \r \h </w:instrText>
      </w:r>
      <w:r w:rsidR="009E6764">
        <w:rPr>
          <w:rFonts w:ascii="Times New Roman" w:hAnsi="Times New Roman"/>
          <w:sz w:val="24"/>
          <w:szCs w:val="24"/>
        </w:rPr>
      </w:r>
      <w:r w:rsidR="009E6764">
        <w:rPr>
          <w:rFonts w:ascii="Times New Roman" w:hAnsi="Times New Roman"/>
          <w:sz w:val="24"/>
          <w:szCs w:val="24"/>
        </w:rPr>
        <w:fldChar w:fldCharType="separate"/>
      </w:r>
      <w:r w:rsidR="00886FF6">
        <w:rPr>
          <w:rFonts w:ascii="Times New Roman" w:hAnsi="Times New Roman"/>
          <w:sz w:val="24"/>
          <w:szCs w:val="24"/>
        </w:rPr>
        <w:t>7</w:t>
      </w:r>
      <w:r w:rsidR="009E6764">
        <w:rPr>
          <w:rFonts w:ascii="Times New Roman" w:hAnsi="Times New Roman"/>
          <w:sz w:val="24"/>
          <w:szCs w:val="24"/>
        </w:rPr>
        <w:fldChar w:fldCharType="end"/>
      </w:r>
      <w:r w:rsidRPr="00DD541D">
        <w:rPr>
          <w:rFonts w:ascii="Times New Roman" w:hAnsi="Times New Roman"/>
          <w:sz w:val="24"/>
          <w:szCs w:val="24"/>
        </w:rPr>
        <w:t xml:space="preserve"> заполняются </w:t>
      </w:r>
      <w:r w:rsidRPr="00DD541D">
        <w:rPr>
          <w:rFonts w:ascii="Times New Roman" w:hAnsi="Times New Roman"/>
          <w:b/>
          <w:i/>
          <w:color w:val="auto"/>
          <w:sz w:val="24"/>
          <w:szCs w:val="24"/>
        </w:rPr>
        <w:t>субподрядчиком/ соисполнителем</w:t>
      </w:r>
      <w:r w:rsidRPr="00DD541D">
        <w:rPr>
          <w:rFonts w:ascii="Times New Roman" w:hAnsi="Times New Roman"/>
          <w:sz w:val="24"/>
          <w:szCs w:val="24"/>
        </w:rPr>
        <w:t xml:space="preserve"> с указанием организаций </w:t>
      </w:r>
      <w:r w:rsidRPr="00DD541D">
        <w:rPr>
          <w:rFonts w:ascii="Times New Roman" w:hAnsi="Times New Roman"/>
          <w:b/>
          <w:i/>
          <w:color w:val="auto"/>
          <w:sz w:val="24"/>
          <w:szCs w:val="24"/>
        </w:rPr>
        <w:t>субподрядчика/ соисполнителя</w:t>
      </w:r>
      <w:r w:rsidRPr="00DD541D">
        <w:rPr>
          <w:rFonts w:ascii="Times New Roman" w:hAnsi="Times New Roman"/>
          <w:sz w:val="24"/>
          <w:szCs w:val="24"/>
        </w:rPr>
        <w:t xml:space="preserve"> и участника </w:t>
      </w:r>
      <w:r w:rsidR="002E1075" w:rsidRPr="00DD541D">
        <w:rPr>
          <w:rFonts w:ascii="Times New Roman" w:hAnsi="Times New Roman"/>
          <w:sz w:val="24"/>
          <w:szCs w:val="24"/>
        </w:rPr>
        <w:t>конкурса</w:t>
      </w:r>
      <w:r w:rsidRPr="00DD541D">
        <w:rPr>
          <w:rFonts w:ascii="Times New Roman" w:hAnsi="Times New Roman"/>
          <w:sz w:val="24"/>
          <w:szCs w:val="24"/>
        </w:rPr>
        <w:t xml:space="preserve"> и заверяются подписью и печатью участника в соответствии с пунктами</w:t>
      </w:r>
      <w:r w:rsidR="00695D9D" w:rsidRPr="00DD541D">
        <w:rPr>
          <w:rFonts w:ascii="Times New Roman" w:hAnsi="Times New Roman"/>
          <w:sz w:val="24"/>
          <w:szCs w:val="24"/>
        </w:rPr>
        <w:t> </w:t>
      </w:r>
      <w:fldSimple w:instr=" REF _Ref317252426 \r \h  \* MERGEFORMAT ">
        <w:r w:rsidR="00886FF6" w:rsidRPr="00886FF6">
          <w:rPr>
            <w:rFonts w:ascii="Times New Roman" w:hAnsi="Times New Roman"/>
            <w:sz w:val="24"/>
            <w:szCs w:val="24"/>
          </w:rPr>
          <w:t>4.4.3</w:t>
        </w:r>
      </w:fldSimple>
      <w:r w:rsidR="00695D9D" w:rsidRPr="00DD541D">
        <w:rPr>
          <w:rFonts w:ascii="Times New Roman" w:hAnsi="Times New Roman"/>
          <w:sz w:val="24"/>
          <w:szCs w:val="24"/>
        </w:rPr>
        <w:t xml:space="preserve">, </w:t>
      </w:r>
      <w:fldSimple w:instr=" REF _Ref317252433 \r \h  \* MERGEFORMAT ">
        <w:r w:rsidR="00886FF6" w:rsidRPr="00886FF6">
          <w:rPr>
            <w:rFonts w:ascii="Times New Roman" w:hAnsi="Times New Roman"/>
            <w:sz w:val="24"/>
            <w:szCs w:val="24"/>
          </w:rPr>
          <w:t>4.4.4</w:t>
        </w:r>
      </w:fldSimple>
      <w:r w:rsidRPr="00DD541D">
        <w:rPr>
          <w:rFonts w:ascii="Times New Roman" w:hAnsi="Times New Roman"/>
          <w:sz w:val="24"/>
          <w:szCs w:val="24"/>
        </w:rPr>
        <w:t>;</w:t>
      </w:r>
    </w:p>
    <w:p w:rsidR="00C87330" w:rsidRPr="00DD541D" w:rsidRDefault="00C87330" w:rsidP="00CA23D5">
      <w:pPr>
        <w:pStyle w:val="02statia2"/>
        <w:numPr>
          <w:ilvl w:val="0"/>
          <w:numId w:val="17"/>
        </w:numPr>
        <w:tabs>
          <w:tab w:val="clear" w:pos="1200"/>
          <w:tab w:val="left" w:pos="1134"/>
          <w:tab w:val="left" w:pos="1418"/>
        </w:tabs>
        <w:spacing w:before="0" w:line="240" w:lineRule="auto"/>
        <w:ind w:left="0" w:firstLine="0"/>
        <w:rPr>
          <w:rFonts w:ascii="Times New Roman" w:hAnsi="Times New Roman"/>
          <w:sz w:val="24"/>
          <w:szCs w:val="24"/>
        </w:rPr>
      </w:pPr>
      <w:r w:rsidRPr="00DD541D">
        <w:rPr>
          <w:rFonts w:ascii="Times New Roman" w:hAnsi="Times New Roman"/>
          <w:sz w:val="24"/>
          <w:szCs w:val="24"/>
        </w:rPr>
        <w:t>заявка на участие в конкурсе должна включать сведения о</w:t>
      </w:r>
      <w:r w:rsidRPr="00DD541D">
        <w:rPr>
          <w:rFonts w:ascii="Times New Roman" w:hAnsi="Times New Roman"/>
          <w:sz w:val="24"/>
          <w:szCs w:val="24"/>
          <w:lang w:val="en-US"/>
        </w:rPr>
        <w:t> </w:t>
      </w:r>
      <w:r w:rsidRPr="00DD541D">
        <w:rPr>
          <w:rFonts w:ascii="Times New Roman" w:hAnsi="Times New Roman"/>
          <w:sz w:val="24"/>
          <w:szCs w:val="24"/>
        </w:rPr>
        <w:t xml:space="preserve">распределении объемов </w:t>
      </w:r>
      <w:r w:rsidRPr="00DD541D">
        <w:rPr>
          <w:rFonts w:ascii="Times New Roman" w:hAnsi="Times New Roman"/>
          <w:b/>
          <w:i/>
          <w:color w:val="auto"/>
          <w:sz w:val="24"/>
          <w:szCs w:val="24"/>
        </w:rPr>
        <w:t>работ/услуг</w:t>
      </w:r>
      <w:r w:rsidRPr="00DD541D">
        <w:rPr>
          <w:rFonts w:ascii="Times New Roman" w:hAnsi="Times New Roman"/>
          <w:sz w:val="24"/>
          <w:szCs w:val="24"/>
        </w:rPr>
        <w:t xml:space="preserve"> между участником </w:t>
      </w:r>
      <w:r w:rsidR="002E1075" w:rsidRPr="00DD541D">
        <w:rPr>
          <w:rFonts w:ascii="Times New Roman" w:hAnsi="Times New Roman"/>
          <w:sz w:val="24"/>
          <w:szCs w:val="24"/>
        </w:rPr>
        <w:t>конкурса</w:t>
      </w:r>
      <w:r w:rsidRPr="00DD541D">
        <w:rPr>
          <w:rFonts w:ascii="Times New Roman" w:hAnsi="Times New Roman"/>
          <w:sz w:val="24"/>
          <w:szCs w:val="24"/>
        </w:rPr>
        <w:t xml:space="preserve"> и </w:t>
      </w:r>
      <w:r w:rsidRPr="00DD541D">
        <w:rPr>
          <w:rFonts w:ascii="Times New Roman" w:hAnsi="Times New Roman"/>
          <w:b/>
          <w:i/>
          <w:color w:val="auto"/>
          <w:sz w:val="24"/>
          <w:szCs w:val="24"/>
        </w:rPr>
        <w:t>субподрядчиками/ соисполнителями</w:t>
      </w:r>
      <w:r w:rsidRPr="00DD541D">
        <w:rPr>
          <w:rFonts w:ascii="Times New Roman" w:hAnsi="Times New Roman"/>
          <w:sz w:val="24"/>
          <w:szCs w:val="24"/>
        </w:rPr>
        <w:t xml:space="preserve"> (раздел</w:t>
      </w:r>
      <w:r w:rsidR="007540C3" w:rsidRPr="00DD541D">
        <w:rPr>
          <w:rFonts w:ascii="Times New Roman" w:hAnsi="Times New Roman"/>
          <w:sz w:val="24"/>
          <w:szCs w:val="24"/>
        </w:rPr>
        <w:t> </w:t>
      </w:r>
      <w:r w:rsidR="009E6764">
        <w:rPr>
          <w:rFonts w:ascii="Times New Roman" w:hAnsi="Times New Roman"/>
          <w:sz w:val="24"/>
          <w:szCs w:val="24"/>
        </w:rPr>
        <w:fldChar w:fldCharType="begin"/>
      </w:r>
      <w:r w:rsidR="002330D4">
        <w:rPr>
          <w:rFonts w:ascii="Times New Roman" w:hAnsi="Times New Roman"/>
          <w:sz w:val="24"/>
          <w:szCs w:val="24"/>
        </w:rPr>
        <w:instrText xml:space="preserve"> REF _Ref319595304 \r \h </w:instrText>
      </w:r>
      <w:r w:rsidR="009E6764">
        <w:rPr>
          <w:rFonts w:ascii="Times New Roman" w:hAnsi="Times New Roman"/>
          <w:sz w:val="24"/>
          <w:szCs w:val="24"/>
        </w:rPr>
      </w:r>
      <w:r w:rsidR="009E6764">
        <w:rPr>
          <w:rFonts w:ascii="Times New Roman" w:hAnsi="Times New Roman"/>
          <w:sz w:val="24"/>
          <w:szCs w:val="24"/>
        </w:rPr>
        <w:fldChar w:fldCharType="separate"/>
      </w:r>
      <w:r w:rsidR="00886FF6">
        <w:rPr>
          <w:rFonts w:ascii="Times New Roman" w:hAnsi="Times New Roman"/>
          <w:sz w:val="24"/>
          <w:szCs w:val="24"/>
        </w:rPr>
        <w:t>7</w:t>
      </w:r>
      <w:r w:rsidR="009E6764">
        <w:rPr>
          <w:rFonts w:ascii="Times New Roman" w:hAnsi="Times New Roman"/>
          <w:sz w:val="24"/>
          <w:szCs w:val="24"/>
        </w:rPr>
        <w:fldChar w:fldCharType="end"/>
      </w:r>
      <w:r w:rsidR="002E1075" w:rsidRPr="00DD541D">
        <w:rPr>
          <w:rFonts w:ascii="Times New Roman" w:hAnsi="Times New Roman"/>
          <w:sz w:val="24"/>
          <w:szCs w:val="24"/>
        </w:rPr>
        <w:t>, соответствующая форма).</w:t>
      </w:r>
      <w:r w:rsidR="00F42828" w:rsidRPr="00DD541D">
        <w:rPr>
          <w:rFonts w:ascii="Times New Roman" w:hAnsi="Times New Roman"/>
          <w:sz w:val="24"/>
          <w:szCs w:val="24"/>
        </w:rPr>
        <w:t xml:space="preserve"> Указанная форма заполняется и предоставляется как в случае привлечения участником конкурса </w:t>
      </w:r>
      <w:r w:rsidR="00F42828" w:rsidRPr="00DD541D">
        <w:rPr>
          <w:rFonts w:ascii="Times New Roman" w:hAnsi="Times New Roman"/>
          <w:b/>
          <w:i/>
          <w:color w:val="auto"/>
          <w:sz w:val="24"/>
          <w:szCs w:val="24"/>
        </w:rPr>
        <w:t>субподрядчиков/соисполнителей</w:t>
      </w:r>
      <w:r w:rsidR="00F42828" w:rsidRPr="00DD541D">
        <w:rPr>
          <w:rFonts w:ascii="Times New Roman" w:hAnsi="Times New Roman"/>
          <w:sz w:val="24"/>
          <w:szCs w:val="24"/>
        </w:rPr>
        <w:t xml:space="preserve">, так и в случае их </w:t>
      </w:r>
      <w:proofErr w:type="spellStart"/>
      <w:r w:rsidR="00F42828" w:rsidRPr="00DD541D">
        <w:rPr>
          <w:rFonts w:ascii="Times New Roman" w:hAnsi="Times New Roman"/>
          <w:sz w:val="24"/>
          <w:szCs w:val="24"/>
        </w:rPr>
        <w:t>непривлечения</w:t>
      </w:r>
      <w:proofErr w:type="spellEnd"/>
      <w:r w:rsidR="00F42828" w:rsidRPr="00DD541D">
        <w:rPr>
          <w:rFonts w:ascii="Times New Roman" w:hAnsi="Times New Roman"/>
          <w:sz w:val="24"/>
          <w:szCs w:val="24"/>
        </w:rPr>
        <w:t xml:space="preserve">; в последнем случае в данной форме отражается, что </w:t>
      </w:r>
      <w:r w:rsidR="00F42828" w:rsidRPr="00DD541D">
        <w:rPr>
          <w:rFonts w:ascii="Times New Roman" w:hAnsi="Times New Roman"/>
          <w:b/>
          <w:i/>
          <w:color w:val="auto"/>
          <w:sz w:val="24"/>
          <w:szCs w:val="24"/>
        </w:rPr>
        <w:t>субподрядчики/соисполнители</w:t>
      </w:r>
      <w:r w:rsidR="00F42828" w:rsidRPr="00DD541D">
        <w:rPr>
          <w:rFonts w:ascii="Times New Roman" w:hAnsi="Times New Roman"/>
          <w:sz w:val="24"/>
          <w:szCs w:val="24"/>
        </w:rPr>
        <w:t xml:space="preserve"> не планируются к привлечению.</w:t>
      </w:r>
    </w:p>
    <w:p w:rsidR="00F42828" w:rsidRPr="00DD541D" w:rsidRDefault="00F42828" w:rsidP="00CA23D5">
      <w:pPr>
        <w:pStyle w:val="Times12"/>
        <w:numPr>
          <w:ilvl w:val="2"/>
          <w:numId w:val="16"/>
        </w:numPr>
        <w:tabs>
          <w:tab w:val="clear" w:pos="720"/>
          <w:tab w:val="num" w:pos="960"/>
          <w:tab w:val="left" w:pos="1418"/>
        </w:tabs>
        <w:ind w:left="0" w:firstLine="0"/>
        <w:rPr>
          <w:szCs w:val="24"/>
        </w:rPr>
      </w:pPr>
      <w:r w:rsidRPr="00DD541D">
        <w:rPr>
          <w:szCs w:val="24"/>
        </w:rPr>
        <w:t xml:space="preserve">При рассмотрении </w:t>
      </w:r>
      <w:r w:rsidRPr="00DD541D">
        <w:rPr>
          <w:b/>
          <w:i/>
          <w:szCs w:val="24"/>
        </w:rPr>
        <w:t>субподрядчиков/ соисполнителей</w:t>
      </w:r>
      <w:r w:rsidRPr="00DD541D">
        <w:rPr>
          <w:szCs w:val="24"/>
        </w:rPr>
        <w:t xml:space="preserve"> количественные требования к участнику конкурса и </w:t>
      </w:r>
      <w:r w:rsidRPr="00DD541D">
        <w:rPr>
          <w:b/>
          <w:i/>
          <w:szCs w:val="24"/>
        </w:rPr>
        <w:t>субподрядчикам/ соисполнителям</w:t>
      </w:r>
      <w:r w:rsidRPr="00DD541D">
        <w:rPr>
          <w:szCs w:val="24"/>
        </w:rPr>
        <w:t xml:space="preserve"> устанавливаются в процентном соотношении от перечня и объема </w:t>
      </w:r>
      <w:r w:rsidRPr="00DD541D">
        <w:rPr>
          <w:b/>
          <w:i/>
          <w:szCs w:val="24"/>
        </w:rPr>
        <w:t xml:space="preserve">выполняемых </w:t>
      </w:r>
      <w:proofErr w:type="gramStart"/>
      <w:r w:rsidRPr="00DD541D">
        <w:rPr>
          <w:b/>
          <w:i/>
          <w:szCs w:val="24"/>
        </w:rPr>
        <w:t>работ</w:t>
      </w:r>
      <w:proofErr w:type="gramEnd"/>
      <w:r w:rsidRPr="00DD541D">
        <w:rPr>
          <w:b/>
          <w:i/>
          <w:szCs w:val="24"/>
        </w:rPr>
        <w:t xml:space="preserve"> /оказываемых услуг</w:t>
      </w:r>
      <w:r w:rsidRPr="00DD541D">
        <w:rPr>
          <w:szCs w:val="24"/>
        </w:rPr>
        <w:t xml:space="preserve"> (в физическом выражении, в соответствующих единицах измерения, или денежном выражении).</w:t>
      </w:r>
    </w:p>
    <w:p w:rsidR="00C87330" w:rsidRPr="00DD541D" w:rsidRDefault="00C87330" w:rsidP="00CA23D5">
      <w:pPr>
        <w:pStyle w:val="Times12"/>
        <w:spacing w:after="120"/>
        <w:ind w:firstLine="0"/>
        <w:rPr>
          <w:szCs w:val="24"/>
        </w:rPr>
      </w:pPr>
      <w:r w:rsidRPr="00DD541D">
        <w:rPr>
          <w:szCs w:val="24"/>
        </w:rPr>
        <w:br w:type="page"/>
      </w:r>
    </w:p>
    <w:p w:rsidR="00C87330" w:rsidRPr="00B63FDB" w:rsidRDefault="00B63FDB" w:rsidP="00CA23D5">
      <w:pPr>
        <w:pStyle w:val="10"/>
        <w:numPr>
          <w:ilvl w:val="1"/>
          <w:numId w:val="6"/>
        </w:numPr>
        <w:tabs>
          <w:tab w:val="clear" w:pos="1440"/>
          <w:tab w:val="num" w:pos="1418"/>
        </w:tabs>
        <w:spacing w:before="120" w:after="120"/>
        <w:ind w:left="0" w:firstLine="0"/>
        <w:jc w:val="both"/>
        <w:rPr>
          <w:b/>
        </w:rPr>
      </w:pPr>
      <w:bookmarkStart w:id="63" w:name="_Ref317259044"/>
      <w:bookmarkStart w:id="64" w:name="_Toc322697944"/>
      <w:r w:rsidRPr="00B63FDB">
        <w:rPr>
          <w:b/>
        </w:rPr>
        <w:lastRenderedPageBreak/>
        <w:t>Порядок проведения конкурса</w:t>
      </w:r>
      <w:bookmarkEnd w:id="63"/>
      <w:bookmarkEnd w:id="64"/>
    </w:p>
    <w:p w:rsidR="00C87330" w:rsidRPr="00EE2B9D" w:rsidRDefault="00C87330" w:rsidP="00CA23D5">
      <w:pPr>
        <w:pStyle w:val="20"/>
        <w:numPr>
          <w:ilvl w:val="1"/>
          <w:numId w:val="11"/>
        </w:numPr>
        <w:tabs>
          <w:tab w:val="clear" w:pos="2367"/>
        </w:tabs>
        <w:suppressAutoHyphens/>
        <w:spacing w:before="120" w:after="120"/>
        <w:ind w:left="0" w:firstLine="0"/>
        <w:rPr>
          <w:rFonts w:ascii="Times New Roman" w:hAnsi="Times New Roman" w:cs="Times New Roman"/>
          <w:i w:val="0"/>
          <w:sz w:val="24"/>
          <w:szCs w:val="24"/>
        </w:rPr>
      </w:pPr>
      <w:bookmarkStart w:id="65" w:name="_Toc322697945"/>
      <w:r w:rsidRPr="00EE2B9D">
        <w:rPr>
          <w:rFonts w:ascii="Times New Roman" w:hAnsi="Times New Roman" w:cs="Times New Roman"/>
          <w:i w:val="0"/>
          <w:sz w:val="24"/>
          <w:szCs w:val="24"/>
        </w:rPr>
        <w:t>Получение конкурсной документации</w:t>
      </w:r>
      <w:bookmarkEnd w:id="65"/>
    </w:p>
    <w:p w:rsidR="00594A53" w:rsidRPr="00DD541D" w:rsidRDefault="00594A53" w:rsidP="00CA23D5">
      <w:pPr>
        <w:numPr>
          <w:ilvl w:val="2"/>
          <w:numId w:val="11"/>
        </w:numPr>
        <w:tabs>
          <w:tab w:val="clear" w:pos="1288"/>
          <w:tab w:val="num" w:pos="1418"/>
        </w:tabs>
        <w:ind w:left="0" w:firstLine="0"/>
        <w:jc w:val="both"/>
      </w:pPr>
      <w:bookmarkStart w:id="66" w:name="_Ref125823280"/>
      <w:r w:rsidRPr="00DD541D">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D541D">
        <w:t>ЭТП</w:t>
      </w:r>
      <w:r w:rsidRPr="00DD541D">
        <w:t>.</w:t>
      </w:r>
    </w:p>
    <w:p w:rsidR="00C87330" w:rsidRPr="00EE2B9D" w:rsidRDefault="00C87330" w:rsidP="00CA23D5">
      <w:pPr>
        <w:pStyle w:val="20"/>
        <w:numPr>
          <w:ilvl w:val="1"/>
          <w:numId w:val="11"/>
        </w:numPr>
        <w:tabs>
          <w:tab w:val="clear" w:pos="2367"/>
        </w:tabs>
        <w:suppressAutoHyphens/>
        <w:spacing w:before="120" w:after="120"/>
        <w:ind w:left="0" w:firstLine="0"/>
        <w:rPr>
          <w:rFonts w:ascii="Times New Roman" w:hAnsi="Times New Roman" w:cs="Times New Roman"/>
          <w:i w:val="0"/>
          <w:sz w:val="24"/>
          <w:szCs w:val="24"/>
        </w:rPr>
      </w:pPr>
      <w:bookmarkStart w:id="67" w:name="_Toc322697946"/>
      <w:bookmarkEnd w:id="66"/>
      <w:r w:rsidRPr="00EE2B9D">
        <w:rPr>
          <w:rFonts w:ascii="Times New Roman" w:hAnsi="Times New Roman" w:cs="Times New Roman"/>
          <w:i w:val="0"/>
          <w:sz w:val="24"/>
          <w:szCs w:val="24"/>
        </w:rPr>
        <w:t>Разъяснение положений конкурсной документации</w:t>
      </w:r>
      <w:bookmarkEnd w:id="67"/>
    </w:p>
    <w:p w:rsidR="00C87330" w:rsidRPr="00DD541D" w:rsidRDefault="00981BF7" w:rsidP="00CA23D5">
      <w:pPr>
        <w:numPr>
          <w:ilvl w:val="2"/>
          <w:numId w:val="11"/>
        </w:numPr>
        <w:tabs>
          <w:tab w:val="clear" w:pos="1288"/>
          <w:tab w:val="num" w:pos="1418"/>
        </w:tabs>
        <w:ind w:left="0" w:firstLine="0"/>
        <w:jc w:val="both"/>
      </w:pPr>
      <w:bookmarkStart w:id="68" w:name="_Ref317252532"/>
      <w:proofErr w:type="gramStart"/>
      <w:r w:rsidRPr="00DD541D">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DD541D">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886FF6">
          <w:t>5</w:t>
        </w:r>
      </w:fldSimple>
      <w:r w:rsidRPr="00DD541D">
        <w:t xml:space="preserve"> раздела </w:t>
      </w:r>
      <w:fldSimple w:instr=" REF _Ref317252507 \r \h  \* MERGEFORMAT ">
        <w:r w:rsidR="00886FF6">
          <w:t>5</w:t>
        </w:r>
      </w:fldSimple>
      <w:r w:rsidRPr="00DD541D">
        <w:t xml:space="preserve"> «Информационная карта конкурса».</w:t>
      </w:r>
      <w:bookmarkEnd w:id="68"/>
    </w:p>
    <w:p w:rsidR="00C87330" w:rsidRPr="00DD541D" w:rsidRDefault="00C87330" w:rsidP="00CA23D5">
      <w:pPr>
        <w:numPr>
          <w:ilvl w:val="2"/>
          <w:numId w:val="11"/>
        </w:numPr>
        <w:tabs>
          <w:tab w:val="clear" w:pos="1288"/>
          <w:tab w:val="num" w:pos="1418"/>
        </w:tabs>
        <w:ind w:left="0" w:firstLine="0"/>
        <w:jc w:val="both"/>
      </w:pPr>
      <w:r w:rsidRPr="00DD541D">
        <w:t xml:space="preserve">Организатор конкурса в течение 3 (трех) </w:t>
      </w:r>
      <w:r w:rsidR="00280526" w:rsidRPr="00DD541D">
        <w:t xml:space="preserve">рабочих </w:t>
      </w:r>
      <w:r w:rsidRPr="00DD541D">
        <w:t>дней</w:t>
      </w:r>
      <w:r w:rsidR="00593F78" w:rsidRPr="00DD541D">
        <w:t xml:space="preserve"> со дня поступления запроса, сделанного в порядке, определенном пунктом </w:t>
      </w:r>
      <w:fldSimple w:instr=" REF _Ref317252532 \r \h  \* MERGEFORMAT ">
        <w:r w:rsidR="00886FF6">
          <w:t>4.2.1</w:t>
        </w:r>
      </w:fldSimple>
      <w:r w:rsidR="00593F78" w:rsidRPr="00DD541D">
        <w:t xml:space="preserve">, </w:t>
      </w:r>
      <w:r w:rsidRPr="00DD541D">
        <w:t>размещае</w:t>
      </w:r>
      <w:r w:rsidR="00593F78" w:rsidRPr="00DD541D">
        <w:t>т</w:t>
      </w:r>
      <w:r w:rsidRPr="00DD541D">
        <w:t xml:space="preserve"> на </w:t>
      </w:r>
      <w:r w:rsidR="00593F78" w:rsidRPr="00DD541D">
        <w:t xml:space="preserve">официальном </w:t>
      </w:r>
      <w:r w:rsidRPr="00DD541D">
        <w:t xml:space="preserve">сайте </w:t>
      </w:r>
      <w:r w:rsidR="00280526" w:rsidRPr="00DD541D">
        <w:t>и н</w:t>
      </w:r>
      <w:r w:rsidR="00593F78" w:rsidRPr="00DD541D">
        <w:t>а ЭТП</w:t>
      </w:r>
      <w:r w:rsidRPr="00DD541D">
        <w:t xml:space="preserve"> соответствующий </w:t>
      </w:r>
      <w:r w:rsidR="00593F78" w:rsidRPr="00DD541D">
        <w:t>ответ</w:t>
      </w:r>
      <w:r w:rsidR="000B5374" w:rsidRPr="00DD541D">
        <w:t xml:space="preserve"> с указанием предмета запроса</w:t>
      </w:r>
      <w:r w:rsidRPr="00DD541D">
        <w:t>, без ссылки на</w:t>
      </w:r>
      <w:r w:rsidR="000B5374" w:rsidRPr="00DD541D">
        <w:t xml:space="preserve"> участника конкурса, от которого поступил запрос</w:t>
      </w:r>
      <w:r w:rsidRPr="00DD541D">
        <w:t xml:space="preserve">. </w:t>
      </w:r>
      <w:r w:rsidR="00D35743" w:rsidRPr="00DD541D">
        <w:t>Если организатор конкурса не успе</w:t>
      </w:r>
      <w:r w:rsidR="00101D5D" w:rsidRPr="00DD541D">
        <w:t>л</w:t>
      </w:r>
      <w:r w:rsidR="00D35743" w:rsidRPr="00DD541D">
        <w:t xml:space="preserve"> </w:t>
      </w:r>
      <w:proofErr w:type="gramStart"/>
      <w:r w:rsidR="00D35743" w:rsidRPr="00DD541D">
        <w:t>разместить ответ</w:t>
      </w:r>
      <w:proofErr w:type="gramEnd"/>
      <w:r w:rsidR="00D35743" w:rsidRPr="00DD541D">
        <w:t xml:space="preserve"> на запрос за 3</w:t>
      </w:r>
      <w:r w:rsidR="00101D5D" w:rsidRPr="00DD541D">
        <w:t xml:space="preserve"> (три) </w:t>
      </w:r>
      <w:r w:rsidR="00D35743" w:rsidRPr="00DD541D">
        <w:t>рабочих дня до истечения срока подачи заявок</w:t>
      </w:r>
      <w:r w:rsidR="00101D5D" w:rsidRPr="00DD541D">
        <w:t xml:space="preserve"> на участие в конкурсе</w:t>
      </w:r>
      <w:r w:rsidR="00D35743" w:rsidRPr="00DD541D">
        <w:t xml:space="preserve">, </w:t>
      </w:r>
      <w:r w:rsidR="00101D5D" w:rsidRPr="00DD541D">
        <w:t xml:space="preserve">то организатор конкурса </w:t>
      </w:r>
      <w:r w:rsidR="00D35743" w:rsidRPr="00DD541D">
        <w:t>перен</w:t>
      </w:r>
      <w:r w:rsidR="00101D5D" w:rsidRPr="00DD541D">
        <w:t>осит</w:t>
      </w:r>
      <w:r w:rsidR="00D35743" w:rsidRPr="00DD541D">
        <w:t xml:space="preserve"> окончательный срок подачи заявок </w:t>
      </w:r>
      <w:r w:rsidR="00101D5D" w:rsidRPr="00DD541D">
        <w:t xml:space="preserve">на участие в конкурсе </w:t>
      </w:r>
      <w:r w:rsidR="00D35743" w:rsidRPr="00DD541D">
        <w:t xml:space="preserve">на количество дней задержки. </w:t>
      </w:r>
      <w:r w:rsidRPr="00DD541D">
        <w:t>Разъяснение</w:t>
      </w:r>
      <w:r w:rsidRPr="00EE2B9D">
        <w:t xml:space="preserve"> положений конкурсной документации не изменяет ее суть</w:t>
      </w:r>
      <w:r w:rsidR="000B5374" w:rsidRPr="00EE2B9D">
        <w:t>.</w:t>
      </w:r>
    </w:p>
    <w:p w:rsidR="00C87330" w:rsidRPr="00DD541D" w:rsidRDefault="00C87330" w:rsidP="00CA23D5">
      <w:pPr>
        <w:numPr>
          <w:ilvl w:val="2"/>
          <w:numId w:val="11"/>
        </w:numPr>
        <w:tabs>
          <w:tab w:val="clear" w:pos="1288"/>
          <w:tab w:val="num" w:pos="1418"/>
        </w:tabs>
        <w:ind w:left="0" w:firstLine="0"/>
        <w:jc w:val="both"/>
      </w:pPr>
      <w:r w:rsidRPr="00DD541D">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DD541D">
        <w:t> </w:t>
      </w:r>
      <w:fldSimple w:instr=" REF _Ref317252532 \r \h  \* MERGEFORMAT ">
        <w:r w:rsidR="00886FF6">
          <w:t>4.2.1</w:t>
        </w:r>
      </w:fldSimple>
      <w:r w:rsidRPr="00DD541D">
        <w:t>.</w:t>
      </w:r>
    </w:p>
    <w:p w:rsidR="00C87330" w:rsidRPr="00DD541D" w:rsidRDefault="00C87330" w:rsidP="00CA23D5">
      <w:pPr>
        <w:numPr>
          <w:ilvl w:val="2"/>
          <w:numId w:val="11"/>
        </w:numPr>
        <w:tabs>
          <w:tab w:val="clear" w:pos="1288"/>
          <w:tab w:val="num" w:pos="1418"/>
        </w:tabs>
        <w:ind w:left="0" w:firstLine="0"/>
        <w:jc w:val="both"/>
      </w:pPr>
      <w:r w:rsidRPr="00DD541D">
        <w:t>Участник конкурса не вправе ссылаться на устную информацию, полученную от организатора конкурса.</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69" w:name="_Toc322697947"/>
      <w:r w:rsidRPr="00EE2B9D">
        <w:rPr>
          <w:rFonts w:ascii="Times New Roman" w:hAnsi="Times New Roman" w:cs="Times New Roman"/>
          <w:i w:val="0"/>
          <w:sz w:val="24"/>
          <w:szCs w:val="24"/>
        </w:rPr>
        <w:t xml:space="preserve">Внесение изменений </w:t>
      </w:r>
      <w:r w:rsidR="002719DF" w:rsidRPr="00EE2B9D">
        <w:rPr>
          <w:rFonts w:ascii="Times New Roman" w:hAnsi="Times New Roman" w:cs="Times New Roman"/>
          <w:i w:val="0"/>
          <w:sz w:val="24"/>
          <w:szCs w:val="24"/>
        </w:rPr>
        <w:t>в </w:t>
      </w:r>
      <w:r w:rsidR="00A0446F" w:rsidRPr="00EE2B9D">
        <w:rPr>
          <w:rFonts w:ascii="Times New Roman" w:hAnsi="Times New Roman" w:cs="Times New Roman"/>
          <w:i w:val="0"/>
          <w:sz w:val="24"/>
          <w:szCs w:val="24"/>
        </w:rPr>
        <w:t>извещение о проведении конкурса и конкурсную документацию</w:t>
      </w:r>
      <w:bookmarkEnd w:id="69"/>
    </w:p>
    <w:p w:rsidR="00A0446F" w:rsidRPr="00EE2B9D" w:rsidRDefault="00A30317" w:rsidP="00CA23D5">
      <w:pPr>
        <w:numPr>
          <w:ilvl w:val="2"/>
          <w:numId w:val="11"/>
        </w:numPr>
        <w:tabs>
          <w:tab w:val="clear" w:pos="1288"/>
          <w:tab w:val="num" w:pos="1418"/>
        </w:tabs>
        <w:ind w:left="0" w:firstLine="0"/>
        <w:jc w:val="both"/>
      </w:pPr>
      <w:r w:rsidRPr="00DD541D">
        <w:t xml:space="preserve">Заказчик, организатор конкурса по собственной инициативе, по решению конкурсной комиссии </w:t>
      </w:r>
      <w:r w:rsidR="00755E36" w:rsidRPr="00DD541D">
        <w:t xml:space="preserve">или в соответствии с запросом участника конкурса </w:t>
      </w:r>
      <w:r w:rsidR="00740DEE" w:rsidRPr="00DD541D">
        <w:t>вправе принять решение о</w:t>
      </w:r>
      <w:r w:rsidR="00740DEE" w:rsidRPr="00EE2B9D">
        <w:t> </w:t>
      </w:r>
      <w:r w:rsidR="00C87330" w:rsidRPr="00EE2B9D">
        <w:t>внесении изменений в</w:t>
      </w:r>
      <w:r w:rsidR="002719DF" w:rsidRPr="00EE2B9D">
        <w:t xml:space="preserve"> извещение о проведении конкурса</w:t>
      </w:r>
      <w:r w:rsidR="00C87330" w:rsidRPr="00EE2B9D">
        <w:t xml:space="preserve"> </w:t>
      </w:r>
      <w:r w:rsidR="002719DF" w:rsidRPr="00EE2B9D">
        <w:t xml:space="preserve">и </w:t>
      </w:r>
      <w:r w:rsidR="00C87330" w:rsidRPr="00EE2B9D">
        <w:t>конкурсную документацию</w:t>
      </w:r>
      <w:r w:rsidR="004A7506" w:rsidRPr="00EE2B9D">
        <w:t xml:space="preserve"> </w:t>
      </w:r>
      <w:r w:rsidR="00571FA6" w:rsidRPr="00EE2B9D">
        <w:t xml:space="preserve">не </w:t>
      </w:r>
      <w:proofErr w:type="gramStart"/>
      <w:r w:rsidR="00571FA6" w:rsidRPr="00EE2B9D">
        <w:t>позднее</w:t>
      </w:r>
      <w:proofErr w:type="gramEnd"/>
      <w:r w:rsidR="00571FA6" w:rsidRPr="00EE2B9D">
        <w:t xml:space="preserve"> чем за 5 (пять) рабочих дней до окончания срока подачи заявок</w:t>
      </w:r>
      <w:r w:rsidR="00A0446F" w:rsidRPr="00EE2B9D">
        <w:t>.</w:t>
      </w:r>
    </w:p>
    <w:p w:rsidR="00C87330" w:rsidRPr="00DD541D" w:rsidRDefault="00C87330" w:rsidP="00CA23D5">
      <w:pPr>
        <w:numPr>
          <w:ilvl w:val="2"/>
          <w:numId w:val="11"/>
        </w:numPr>
        <w:tabs>
          <w:tab w:val="clear" w:pos="1288"/>
          <w:tab w:val="num" w:pos="1418"/>
        </w:tabs>
        <w:ind w:left="0" w:firstLine="0"/>
        <w:jc w:val="both"/>
      </w:pPr>
      <w:r w:rsidRPr="00DD541D">
        <w:t>Любое изменение конкурсной документации является неотъемлемой ее частью.</w:t>
      </w:r>
    </w:p>
    <w:p w:rsidR="00C87330" w:rsidRPr="00DD541D" w:rsidRDefault="00C87330" w:rsidP="00CA23D5">
      <w:pPr>
        <w:numPr>
          <w:ilvl w:val="2"/>
          <w:numId w:val="11"/>
        </w:numPr>
        <w:tabs>
          <w:tab w:val="clear" w:pos="1288"/>
          <w:tab w:val="num" w:pos="1418"/>
        </w:tabs>
        <w:ind w:left="0" w:firstLine="0"/>
        <w:jc w:val="both"/>
      </w:pPr>
      <w:r w:rsidRPr="00DD541D">
        <w:t xml:space="preserve">В течение </w:t>
      </w:r>
      <w:r w:rsidR="004A7506" w:rsidRPr="00DD541D">
        <w:t>3 (трех)</w:t>
      </w:r>
      <w:r w:rsidRPr="00DD541D">
        <w:t xml:space="preserve"> </w:t>
      </w:r>
      <w:r w:rsidR="00755E36" w:rsidRPr="00DD541D">
        <w:t xml:space="preserve">рабочих </w:t>
      </w:r>
      <w:r w:rsidRPr="00DD541D">
        <w:t>дн</w:t>
      </w:r>
      <w:r w:rsidR="004A7506" w:rsidRPr="00DD541D">
        <w:t>ей</w:t>
      </w:r>
      <w:r w:rsidRPr="00DD541D">
        <w:t xml:space="preserve"> со дня принятия решения о внесении изменений в </w:t>
      </w:r>
      <w:r w:rsidR="004A7506" w:rsidRPr="00EE2B9D">
        <w:t xml:space="preserve">извещение о проведении конкурса и </w:t>
      </w:r>
      <w:r w:rsidRPr="00DD541D">
        <w:t xml:space="preserve">конкурсную документацию такие изменения размещаются организатором конкурса </w:t>
      </w:r>
      <w:r w:rsidR="00755E36" w:rsidRPr="00DD541D">
        <w:t xml:space="preserve">на официальном сайте и на ЭТП </w:t>
      </w:r>
      <w:r w:rsidRPr="00DD541D">
        <w:t>в порядке, установленном для размещения извещения о </w:t>
      </w:r>
      <w:r w:rsidR="004A7506" w:rsidRPr="00DD541D">
        <w:t>проведении конкурса</w:t>
      </w:r>
      <w:r w:rsidRPr="00DD541D">
        <w:t>.</w:t>
      </w:r>
    </w:p>
    <w:p w:rsidR="00C87330" w:rsidRPr="00DD541D" w:rsidRDefault="00C87330" w:rsidP="00CA23D5">
      <w:pPr>
        <w:numPr>
          <w:ilvl w:val="2"/>
          <w:numId w:val="11"/>
        </w:numPr>
        <w:tabs>
          <w:tab w:val="clear" w:pos="1288"/>
          <w:tab w:val="num" w:pos="1418"/>
        </w:tabs>
        <w:ind w:left="0" w:firstLine="0"/>
        <w:jc w:val="both"/>
      </w:pPr>
      <w:proofErr w:type="gramStart"/>
      <w:r w:rsidRPr="00DD541D">
        <w:t xml:space="preserve">При этом срок подачи заявок на участие в конкурсе должен быть продлен так, чтобы со дня размещения на официальном сайте </w:t>
      </w:r>
      <w:r w:rsidR="00755E36" w:rsidRPr="00DD541D">
        <w:t xml:space="preserve">и ЭТП </w:t>
      </w:r>
      <w:r w:rsidRPr="00DD541D">
        <w:t xml:space="preserve">внесенных изменений в </w:t>
      </w:r>
      <w:r w:rsidR="004A7506" w:rsidRPr="00EE2B9D">
        <w:t xml:space="preserve">извещение о проведении конкурса и </w:t>
      </w:r>
      <w:r w:rsidRPr="00DD541D">
        <w:t xml:space="preserve">конкурсную документацию до даты окончания подачи заявок на участие в конкурсе такой срок составлял не менее чем </w:t>
      </w:r>
      <w:r w:rsidR="004A7506" w:rsidRPr="00DD541D">
        <w:t>15 (пятнадцать)</w:t>
      </w:r>
      <w:r w:rsidRPr="00DD541D">
        <w:t xml:space="preserve"> календарных дней</w:t>
      </w:r>
      <w:r w:rsidR="00755E36" w:rsidRPr="00DD541D">
        <w:t>, а в случае изменения предмета конкурса — 30 (тридцать) календарных</w:t>
      </w:r>
      <w:proofErr w:type="gramEnd"/>
      <w:r w:rsidR="00755E36" w:rsidRPr="00DD541D">
        <w:t xml:space="preserve"> дней</w:t>
      </w:r>
      <w:r w:rsidRPr="00DD541D">
        <w:t>.</w:t>
      </w:r>
    </w:p>
    <w:p w:rsidR="00571FA6" w:rsidRPr="00DD541D" w:rsidRDefault="00571FA6" w:rsidP="00CA23D5">
      <w:pPr>
        <w:numPr>
          <w:ilvl w:val="2"/>
          <w:numId w:val="11"/>
        </w:numPr>
        <w:tabs>
          <w:tab w:val="clear" w:pos="1288"/>
          <w:tab w:val="num" w:pos="1418"/>
        </w:tabs>
        <w:ind w:left="0" w:firstLine="0"/>
        <w:jc w:val="both"/>
      </w:pPr>
      <w:r w:rsidRPr="00DD541D">
        <w:t xml:space="preserve">Организатор </w:t>
      </w:r>
      <w:r w:rsidR="00755E36" w:rsidRPr="00DD541D">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DD541D">
        <w:t>.</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70" w:name="_Toc276137311"/>
      <w:bookmarkStart w:id="71" w:name="_Ref317504346"/>
      <w:bookmarkStart w:id="72" w:name="_Toc322697948"/>
      <w:bookmarkEnd w:id="70"/>
      <w:r w:rsidRPr="00EE2B9D">
        <w:rPr>
          <w:rFonts w:ascii="Times New Roman" w:hAnsi="Times New Roman" w:cs="Times New Roman"/>
          <w:i w:val="0"/>
          <w:sz w:val="24"/>
          <w:szCs w:val="24"/>
        </w:rPr>
        <w:t>Общие требования к заявке на участие в конкурсе</w:t>
      </w:r>
      <w:bookmarkEnd w:id="71"/>
      <w:bookmarkEnd w:id="72"/>
    </w:p>
    <w:p w:rsidR="00C87330" w:rsidRPr="00DD541D" w:rsidRDefault="00FA54A7" w:rsidP="00CA23D5">
      <w:pPr>
        <w:numPr>
          <w:ilvl w:val="2"/>
          <w:numId w:val="11"/>
        </w:numPr>
        <w:tabs>
          <w:tab w:val="clear" w:pos="1288"/>
          <w:tab w:val="num" w:pos="1418"/>
        </w:tabs>
        <w:ind w:left="0" w:firstLine="0"/>
        <w:jc w:val="both"/>
      </w:pPr>
      <w:proofErr w:type="gramStart"/>
      <w:r w:rsidRPr="00DD541D">
        <w:t xml:space="preserve">Для целей настоящей конкурсной документации под </w:t>
      </w:r>
      <w:r w:rsidRPr="00DD541D">
        <w:rPr>
          <w:bCs/>
        </w:rPr>
        <w:t xml:space="preserve">заявкой на участие в конкурсе </w:t>
      </w:r>
      <w:r w:rsidRPr="00DD541D">
        <w:t xml:space="preserve">понимается предоставляемое участником </w:t>
      </w:r>
      <w:r w:rsidR="00FF5992" w:rsidRPr="00DD541D">
        <w:t>конкурса</w:t>
      </w:r>
      <w:r w:rsidRPr="00DD541D">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DD541D">
        <w:t> </w:t>
      </w:r>
      <w:fldSimple w:instr=" REF _Ref317252608 \r \h  \* MERGEFORMAT ">
        <w:r w:rsidR="00886FF6">
          <w:t>14</w:t>
        </w:r>
      </w:fldSimple>
      <w:r w:rsidRPr="00DD541D">
        <w:t xml:space="preserve"> раздела</w:t>
      </w:r>
      <w:r w:rsidR="00695D9D" w:rsidRPr="00DD541D">
        <w:t> </w:t>
      </w:r>
      <w:fldSimple w:instr=" REF _Ref317252621 \r \h  \* MERGEFORMAT ">
        <w:r w:rsidR="00886FF6">
          <w:t>5</w:t>
        </w:r>
      </w:fldSimple>
      <w:r w:rsidRPr="00DD541D">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DD541D">
        <w:t xml:space="preserve"> настоящей конкурсной документации</w:t>
      </w:r>
      <w:r w:rsidR="00491C71" w:rsidRPr="00DD541D">
        <w:t>.</w:t>
      </w:r>
    </w:p>
    <w:p w:rsidR="00C87330" w:rsidRPr="00DD541D" w:rsidRDefault="00EE2B9D" w:rsidP="00CA23D5">
      <w:pPr>
        <w:numPr>
          <w:ilvl w:val="2"/>
          <w:numId w:val="11"/>
        </w:numPr>
        <w:tabs>
          <w:tab w:val="clear" w:pos="1288"/>
          <w:tab w:val="num" w:pos="1418"/>
        </w:tabs>
        <w:ind w:left="0" w:firstLine="0"/>
        <w:jc w:val="both"/>
      </w:pPr>
      <w:r>
        <w:lastRenderedPageBreak/>
        <w:t>У</w:t>
      </w:r>
      <w:r w:rsidR="00E526CF" w:rsidRPr="00DD541D">
        <w:t>частник конкурса</w:t>
      </w:r>
      <w:r w:rsidR="00C87330" w:rsidRPr="00DD541D">
        <w:t xml:space="preserve"> вправе подать только одну заявку </w:t>
      </w:r>
      <w:r w:rsidR="004C1219" w:rsidRPr="00DD541D">
        <w:t>на </w:t>
      </w:r>
      <w:r w:rsidR="00C87330" w:rsidRPr="00DD541D">
        <w:t xml:space="preserve">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DD541D">
        <w:t>не </w:t>
      </w:r>
      <w:r w:rsidR="00C87330" w:rsidRPr="00DD541D">
        <w:t>рассматриваются.</w:t>
      </w:r>
    </w:p>
    <w:p w:rsidR="00C87330" w:rsidRPr="00DD541D" w:rsidRDefault="00C87330" w:rsidP="00CA23D5">
      <w:pPr>
        <w:numPr>
          <w:ilvl w:val="2"/>
          <w:numId w:val="11"/>
        </w:numPr>
        <w:tabs>
          <w:tab w:val="clear" w:pos="1288"/>
          <w:tab w:val="num" w:pos="1418"/>
        </w:tabs>
        <w:ind w:left="0" w:firstLine="0"/>
        <w:jc w:val="both"/>
      </w:pPr>
      <w:bookmarkStart w:id="73" w:name="_Ref317252426"/>
      <w:r w:rsidRPr="00DD541D">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DD541D">
        <w:t>образом</w:t>
      </w:r>
      <w:proofErr w:type="gramEnd"/>
      <w:r w:rsidRPr="00DD541D">
        <w:t xml:space="preserve"> уполномоченным им лицом на основании доверенности (далее — уполномоченного лица). В последнем случае до</w:t>
      </w:r>
      <w:r w:rsidR="007A0C42" w:rsidRPr="00DD541D">
        <w:t>веренность</w:t>
      </w:r>
      <w:r w:rsidRPr="00DD541D">
        <w:t xml:space="preserve"> прикладывается к заявке на участие в </w:t>
      </w:r>
      <w:r w:rsidR="007A0C42" w:rsidRPr="00DD541D">
        <w:t>конкурсе.</w:t>
      </w:r>
      <w:bookmarkEnd w:id="73"/>
    </w:p>
    <w:p w:rsidR="00C87330" w:rsidRPr="00DD541D" w:rsidRDefault="00C87330" w:rsidP="00CA23D5">
      <w:pPr>
        <w:numPr>
          <w:ilvl w:val="2"/>
          <w:numId w:val="11"/>
        </w:numPr>
        <w:tabs>
          <w:tab w:val="clear" w:pos="1288"/>
          <w:tab w:val="num" w:pos="1418"/>
        </w:tabs>
        <w:ind w:left="0" w:firstLine="0"/>
        <w:jc w:val="both"/>
      </w:pPr>
      <w:bookmarkStart w:id="74" w:name="_Ref317252433"/>
      <w:r w:rsidRPr="00DD541D">
        <w:t xml:space="preserve">Каждый документ, входящий в заявку на участие в конкурсе, должен быть скреплен печатью участника </w:t>
      </w:r>
      <w:r w:rsidR="007A0C42" w:rsidRPr="00DD541D">
        <w:t>конкурса</w:t>
      </w:r>
      <w:r w:rsidRPr="00DD541D">
        <w:t>.</w:t>
      </w:r>
      <w:bookmarkEnd w:id="74"/>
    </w:p>
    <w:p w:rsidR="00C87330" w:rsidRPr="00DD541D" w:rsidRDefault="00C87330" w:rsidP="00CA23D5">
      <w:pPr>
        <w:numPr>
          <w:ilvl w:val="2"/>
          <w:numId w:val="11"/>
        </w:numPr>
        <w:tabs>
          <w:tab w:val="clear" w:pos="1288"/>
          <w:tab w:val="left" w:pos="1418"/>
        </w:tabs>
        <w:ind w:left="0" w:firstLine="0"/>
        <w:jc w:val="both"/>
      </w:pPr>
      <w:r w:rsidRPr="00DD541D">
        <w:t>Предоставляемые в составе заявки на участие в конкурсе документы должны быть четко напечатаны. Подчистки, дописки, исправления не</w:t>
      </w:r>
      <w:r w:rsidRPr="00EE2B9D">
        <w:t> </w:t>
      </w:r>
      <w:r w:rsidRPr="00DD541D">
        <w:t>допускаются, за исключением тех случаев, когда эти исправления (дописки) заверены рукописной надписью «</w:t>
      </w:r>
      <w:proofErr w:type="gramStart"/>
      <w:r w:rsidRPr="00DD541D">
        <w:t>исправленному</w:t>
      </w:r>
      <w:proofErr w:type="gramEnd"/>
      <w:r w:rsidRPr="00DD541D">
        <w:t xml:space="preserve"> верить», собственноручной подписью уполномоченного лица, расположенной рядом с каждым исправлением (допиской) и </w:t>
      </w:r>
      <w:r w:rsidR="00C25DA7" w:rsidRPr="00DD541D">
        <w:t>скреплены</w:t>
      </w:r>
      <w:r w:rsidRPr="00DD541D">
        <w:t xml:space="preserve"> печатью </w:t>
      </w:r>
      <w:r w:rsidR="007A0C42" w:rsidRPr="00DD541D">
        <w:t>участника конкурса</w:t>
      </w:r>
      <w:r w:rsidRPr="00DD541D">
        <w:t>.</w:t>
      </w:r>
    </w:p>
    <w:p w:rsidR="00C87330" w:rsidRPr="00DD541D" w:rsidRDefault="007A0C42" w:rsidP="00CA23D5">
      <w:pPr>
        <w:numPr>
          <w:ilvl w:val="2"/>
          <w:numId w:val="11"/>
        </w:numPr>
        <w:tabs>
          <w:tab w:val="clear" w:pos="1288"/>
          <w:tab w:val="left" w:pos="1418"/>
        </w:tabs>
        <w:ind w:left="0" w:firstLine="0"/>
        <w:jc w:val="both"/>
      </w:pPr>
      <w:bookmarkStart w:id="75" w:name="_Ref317253302"/>
      <w:r w:rsidRPr="00DD541D">
        <w:t>Все без исключения страницы заявки на участие в конкурсе должны быть пронумерованы.</w:t>
      </w:r>
      <w:bookmarkEnd w:id="75"/>
    </w:p>
    <w:p w:rsidR="00C87330" w:rsidRPr="00DD541D" w:rsidRDefault="007A0C42" w:rsidP="00CA23D5">
      <w:pPr>
        <w:numPr>
          <w:ilvl w:val="2"/>
          <w:numId w:val="11"/>
        </w:numPr>
        <w:tabs>
          <w:tab w:val="clear" w:pos="1288"/>
          <w:tab w:val="num" w:pos="1418"/>
        </w:tabs>
        <w:ind w:left="0" w:firstLine="0"/>
        <w:jc w:val="both"/>
      </w:pPr>
      <w:proofErr w:type="gramStart"/>
      <w:r w:rsidRPr="00DD541D">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w:t>
      </w:r>
      <w:r w:rsidR="000846E4" w:rsidRPr="00DD541D">
        <w:t>конкурса</w:t>
      </w:r>
      <w:r w:rsidRPr="00DD541D">
        <w:t xml:space="preserve"> через ЭТП в отсканированном виде в доступном для прочтения формате (предпочтительнее формат *.</w:t>
      </w:r>
      <w:proofErr w:type="spellStart"/>
      <w:r w:rsidRPr="00DD541D">
        <w:t>pdf</w:t>
      </w:r>
      <w:proofErr w:type="spellEnd"/>
      <w:r w:rsidRPr="00DD541D">
        <w:t>, формат: один файл – один документ).</w:t>
      </w:r>
      <w:proofErr w:type="gramEnd"/>
      <w:r w:rsidRPr="00DD541D">
        <w:t xml:space="preserve"> Все файлы заявки на участие в конкурсе, размещенные участником </w:t>
      </w:r>
      <w:r w:rsidR="000846E4" w:rsidRPr="00DD541D">
        <w:t>конкурса</w:t>
      </w:r>
      <w:r w:rsidRPr="00DD541D">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DD541D">
        <w:t>бованиями, указанными в пунктах </w:t>
      </w:r>
      <w:fldSimple w:instr=" REF _Ref317252426 \r \h  \* MERGEFORMAT ">
        <w:r w:rsidR="00886FF6">
          <w:t>4.4.3</w:t>
        </w:r>
      </w:fldSimple>
      <w:r w:rsidRPr="00DD541D">
        <w:t xml:space="preserve"> –</w:t>
      </w:r>
      <w:r w:rsidR="00695D9D" w:rsidRPr="00DD541D">
        <w:t xml:space="preserve"> </w:t>
      </w:r>
      <w:fldSimple w:instr=" REF _Ref317253302 \r \h  \* MERGEFORMAT ">
        <w:r w:rsidR="00886FF6">
          <w:t>4.4.6</w:t>
        </w:r>
      </w:fldSimple>
      <w:r w:rsidRPr="00DD541D">
        <w:t xml:space="preserve">. </w:t>
      </w:r>
      <w:r w:rsidR="00C25DA7" w:rsidRPr="00EE2B9D">
        <w:t>Допускается размещение на ЭТП документов, сохраненных в архивах, при этом размещение на ЭТП</w:t>
      </w:r>
      <w:r w:rsidR="00C25DA7" w:rsidRPr="00DD541D">
        <w:t xml:space="preserve"> </w:t>
      </w:r>
      <w:r w:rsidR="00C25DA7" w:rsidRPr="00EE2B9D">
        <w:t>архивов, разделенных на несколько частей</w:t>
      </w:r>
      <w:r w:rsidR="00C25DA7" w:rsidRPr="00DD541D">
        <w:t>,</w:t>
      </w:r>
      <w:r w:rsidR="00C25DA7" w:rsidRPr="00EE2B9D">
        <w:t xml:space="preserve"> открытие каждой из которых по отдельности невозможно, не допускается.</w:t>
      </w:r>
    </w:p>
    <w:p w:rsidR="000846E4" w:rsidRPr="00DD541D" w:rsidRDefault="000846E4" w:rsidP="00CA23D5">
      <w:pPr>
        <w:numPr>
          <w:ilvl w:val="2"/>
          <w:numId w:val="11"/>
        </w:numPr>
        <w:tabs>
          <w:tab w:val="clear" w:pos="1288"/>
          <w:tab w:val="num" w:pos="1418"/>
        </w:tabs>
        <w:ind w:left="0" w:firstLine="0"/>
        <w:jc w:val="both"/>
      </w:pPr>
      <w:r w:rsidRPr="00DD541D">
        <w:t xml:space="preserve">Прочие правила подготовки и подачи заявки на участие в конкурсе через ЭТП определяются регламентом работы </w:t>
      </w:r>
      <w:r w:rsidR="00C25DA7" w:rsidRPr="00DD541D">
        <w:t xml:space="preserve">данной </w:t>
      </w:r>
      <w:r w:rsidRPr="00DD541D">
        <w:t>ЭТП.</w:t>
      </w:r>
    </w:p>
    <w:p w:rsidR="00C87330" w:rsidRPr="00EE2B9D" w:rsidRDefault="000846E4" w:rsidP="00CA23D5">
      <w:pPr>
        <w:numPr>
          <w:ilvl w:val="2"/>
          <w:numId w:val="11"/>
        </w:numPr>
        <w:tabs>
          <w:tab w:val="clear" w:pos="1288"/>
          <w:tab w:val="num" w:pos="1418"/>
        </w:tabs>
        <w:ind w:left="0" w:firstLine="0"/>
        <w:jc w:val="both"/>
      </w:pPr>
      <w:r w:rsidRPr="00EE2B9D">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886FF6">
          <w:t>3.3</w:t>
        </w:r>
      </w:fldSimple>
      <w:r w:rsidRPr="00EE2B9D">
        <w:t xml:space="preserve"> настоящей конкурсной документации.</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76" w:name="_Toc322697949"/>
      <w:r w:rsidRPr="00EE2B9D">
        <w:rPr>
          <w:rFonts w:ascii="Times New Roman" w:hAnsi="Times New Roman" w:cs="Times New Roman"/>
          <w:i w:val="0"/>
          <w:sz w:val="24"/>
          <w:szCs w:val="24"/>
        </w:rPr>
        <w:t>Срок действия заявки на участие в конкурсе</w:t>
      </w:r>
      <w:bookmarkEnd w:id="76"/>
    </w:p>
    <w:p w:rsidR="00C87330" w:rsidRPr="00DD541D" w:rsidRDefault="00C87330" w:rsidP="00CA23D5">
      <w:pPr>
        <w:numPr>
          <w:ilvl w:val="2"/>
          <w:numId w:val="11"/>
        </w:numPr>
        <w:tabs>
          <w:tab w:val="clear" w:pos="1288"/>
          <w:tab w:val="num" w:pos="1418"/>
        </w:tabs>
        <w:ind w:left="0" w:firstLine="0"/>
        <w:jc w:val="both"/>
      </w:pPr>
      <w:bookmarkStart w:id="77" w:name="_Ref56220570"/>
      <w:bookmarkStart w:id="78" w:name="_Ref317257850"/>
      <w:r w:rsidRPr="00DD541D">
        <w:t>Заявка на участие в конкурсе действительна в</w:t>
      </w:r>
      <w:r w:rsidRPr="00DD541D">
        <w:rPr>
          <w:lang w:val="en-US"/>
        </w:rPr>
        <w:t> </w:t>
      </w:r>
      <w:r w:rsidRPr="00DD541D">
        <w:t xml:space="preserve">течение срока, указанного </w:t>
      </w:r>
      <w:r w:rsidR="007A0C42" w:rsidRPr="00DD541D">
        <w:t>участником конкурса</w:t>
      </w:r>
      <w:r w:rsidRPr="00DD541D">
        <w:t xml:space="preserve"> в данной заявке (раздел</w:t>
      </w:r>
      <w:r w:rsidR="007540C3" w:rsidRPr="00DD541D">
        <w:t> </w:t>
      </w:r>
      <w:r w:rsidR="009E6764">
        <w:fldChar w:fldCharType="begin"/>
      </w:r>
      <w:r w:rsidR="002330D4">
        <w:instrText xml:space="preserve"> REF _Ref319595328 \r \h </w:instrText>
      </w:r>
      <w:r w:rsidR="009E6764">
        <w:fldChar w:fldCharType="separate"/>
      </w:r>
      <w:r w:rsidR="00886FF6">
        <w:t>7</w:t>
      </w:r>
      <w:r w:rsidR="009E6764">
        <w:fldChar w:fldCharType="end"/>
      </w:r>
      <w:r w:rsidRPr="00DD541D">
        <w:t xml:space="preserve">, </w:t>
      </w:r>
      <w:hyperlink w:anchor="_Письмо_о_подаче" w:history="1">
        <w:r w:rsidRPr="00DD541D">
          <w:rPr>
            <w:rStyle w:val="afa"/>
          </w:rPr>
          <w:t>Форма 1</w:t>
        </w:r>
      </w:hyperlink>
      <w:r w:rsidRPr="00DD541D">
        <w:t xml:space="preserve">), но </w:t>
      </w:r>
      <w:bookmarkEnd w:id="77"/>
      <w:r w:rsidRPr="00DD541D">
        <w:t xml:space="preserve">не менее 90 календарных дней со дня, следующего за днем проведения процедуры </w:t>
      </w:r>
      <w:r w:rsidR="00551F0C" w:rsidRPr="00DD541D">
        <w:t>открытия доступа к поданным заявкам на участие в конкурсе</w:t>
      </w:r>
      <w:r w:rsidRPr="00DD541D">
        <w:t>.</w:t>
      </w:r>
      <w:bookmarkEnd w:id="78"/>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79" w:name="_Toc322697950"/>
      <w:r w:rsidRPr="00EE2B9D">
        <w:rPr>
          <w:rFonts w:ascii="Times New Roman" w:hAnsi="Times New Roman" w:cs="Times New Roman"/>
          <w:i w:val="0"/>
          <w:sz w:val="24"/>
          <w:szCs w:val="24"/>
        </w:rPr>
        <w:t>Официальный язык конкурса</w:t>
      </w:r>
      <w:bookmarkEnd w:id="79"/>
    </w:p>
    <w:p w:rsidR="00C87330" w:rsidRPr="00DD541D" w:rsidRDefault="00C87330" w:rsidP="00CA23D5">
      <w:pPr>
        <w:numPr>
          <w:ilvl w:val="2"/>
          <w:numId w:val="11"/>
        </w:numPr>
        <w:tabs>
          <w:tab w:val="clear" w:pos="1288"/>
          <w:tab w:val="num" w:pos="1418"/>
        </w:tabs>
        <w:ind w:left="0" w:firstLine="0"/>
        <w:jc w:val="both"/>
      </w:pPr>
      <w:bookmarkStart w:id="80" w:name="_Ref317253353"/>
      <w:proofErr w:type="gramStart"/>
      <w:r w:rsidRPr="00DD541D">
        <w:t xml:space="preserve">Заявка на участие в конкурсе, подготовленная </w:t>
      </w:r>
      <w:r w:rsidR="007A0C42" w:rsidRPr="00DD541D">
        <w:t>участником конкурса</w:t>
      </w:r>
      <w:r w:rsidRPr="00DD541D">
        <w:t>, а также вся корреспонденция и документация, связанная с конкурсом, которыми обмениваются участники конкурса и</w:t>
      </w:r>
      <w:r w:rsidRPr="00DD541D">
        <w:rPr>
          <w:lang w:val="en-US"/>
        </w:rPr>
        <w:t> </w:t>
      </w:r>
      <w:r w:rsidRPr="00DD541D">
        <w:t>организатор конкурса, должны быть написаны на русском языке.</w:t>
      </w:r>
      <w:bookmarkEnd w:id="80"/>
      <w:r w:rsidRPr="00DD541D">
        <w:t xml:space="preserve"> </w:t>
      </w:r>
      <w:proofErr w:type="gramEnd"/>
    </w:p>
    <w:p w:rsidR="00C87330" w:rsidRPr="00DD541D" w:rsidRDefault="00EB6A53" w:rsidP="00CA23D5">
      <w:pPr>
        <w:numPr>
          <w:ilvl w:val="2"/>
          <w:numId w:val="11"/>
        </w:numPr>
        <w:tabs>
          <w:tab w:val="clear" w:pos="1288"/>
          <w:tab w:val="num" w:pos="1418"/>
        </w:tabs>
        <w:ind w:left="0" w:firstLine="0"/>
        <w:jc w:val="both"/>
      </w:pPr>
      <w:bookmarkStart w:id="81" w:name="_Ref317253360"/>
      <w:r w:rsidRPr="00DD541D">
        <w:t xml:space="preserve">Любые вспомогательные документы, представленные участником </w:t>
      </w:r>
      <w:r w:rsidR="00FF5992" w:rsidRPr="00DD541D">
        <w:t>конкурса</w:t>
      </w:r>
      <w:r w:rsidRPr="00DD541D">
        <w:t>, могут быть составлены на</w:t>
      </w:r>
      <w:r w:rsidRPr="00DD541D">
        <w:rPr>
          <w:lang w:val="en-US"/>
        </w:rPr>
        <w:t> </w:t>
      </w:r>
      <w:r w:rsidRPr="00DD541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41D">
        <w:t>апостиль</w:t>
      </w:r>
      <w:proofErr w:type="spellEnd"/>
      <w:r w:rsidRPr="00DD541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DD541D">
        <w:t>конкурса</w:t>
      </w:r>
      <w:r w:rsidRPr="00DD541D">
        <w:t xml:space="preserve"> недостоверных сведений в составе заявки на участие в конкурсе.</w:t>
      </w:r>
      <w:bookmarkEnd w:id="81"/>
    </w:p>
    <w:p w:rsidR="00C87330" w:rsidRPr="00DD541D" w:rsidRDefault="00C87330" w:rsidP="00CA23D5">
      <w:pPr>
        <w:numPr>
          <w:ilvl w:val="2"/>
          <w:numId w:val="11"/>
        </w:numPr>
        <w:tabs>
          <w:tab w:val="clear" w:pos="1288"/>
          <w:tab w:val="num" w:pos="1418"/>
        </w:tabs>
        <w:ind w:left="0" w:firstLine="0"/>
        <w:jc w:val="both"/>
      </w:pPr>
      <w:r w:rsidRPr="00DD541D">
        <w:lastRenderedPageBreak/>
        <w:t>Использование других языков для подготовки заявки на участие в</w:t>
      </w:r>
      <w:r w:rsidRPr="00EE2B9D">
        <w:t> </w:t>
      </w:r>
      <w:r w:rsidRPr="00DD541D">
        <w:t>конкурсе, за исключением случаев, предусмотренных пунктами</w:t>
      </w:r>
      <w:r w:rsidR="00695D9D" w:rsidRPr="00DD541D">
        <w:t> </w:t>
      </w:r>
      <w:fldSimple w:instr=" REF _Ref317253353 \r \h  \* MERGEFORMAT ">
        <w:r w:rsidR="00886FF6">
          <w:t>4.6.1</w:t>
        </w:r>
      </w:fldSimple>
      <w:r w:rsidRPr="00DD541D">
        <w:t xml:space="preserve">, </w:t>
      </w:r>
      <w:fldSimple w:instr=" REF _Ref317253360 \r \h  \* MERGEFORMAT ">
        <w:r w:rsidR="00886FF6">
          <w:t>4.6.2</w:t>
        </w:r>
      </w:fldSimple>
      <w:r w:rsidRPr="00DD541D">
        <w:t>, может быть расценено конкурсной комиссией как несоответствие заявки на</w:t>
      </w:r>
      <w:r w:rsidRPr="00DD541D">
        <w:rPr>
          <w:lang w:val="en-US"/>
        </w:rPr>
        <w:t> </w:t>
      </w:r>
      <w:r w:rsidRPr="00DD541D">
        <w:t>участие в конкурсе требованиям, установленным конкурсной документацией.</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82" w:name="_Toc322697951"/>
      <w:r w:rsidRPr="00EE2B9D">
        <w:rPr>
          <w:rFonts w:ascii="Times New Roman" w:hAnsi="Times New Roman" w:cs="Times New Roman"/>
          <w:i w:val="0"/>
          <w:sz w:val="24"/>
          <w:szCs w:val="24"/>
        </w:rPr>
        <w:t>Валюта конкурса</w:t>
      </w:r>
      <w:bookmarkEnd w:id="82"/>
    </w:p>
    <w:p w:rsidR="00C87330" w:rsidRPr="00DD541D" w:rsidRDefault="00C87330" w:rsidP="00CA23D5">
      <w:pPr>
        <w:numPr>
          <w:ilvl w:val="2"/>
          <w:numId w:val="11"/>
        </w:numPr>
        <w:tabs>
          <w:tab w:val="clear" w:pos="1288"/>
          <w:tab w:val="num" w:pos="1418"/>
        </w:tabs>
        <w:ind w:left="0" w:firstLine="0"/>
        <w:jc w:val="both"/>
      </w:pPr>
      <w:bookmarkStart w:id="83" w:name="_Ref517806908"/>
      <w:bookmarkStart w:id="84" w:name="_Toc518119274"/>
      <w:bookmarkStart w:id="85" w:name="_Ref52534291"/>
      <w:bookmarkStart w:id="86" w:name="_Ref317253459"/>
      <w:r w:rsidRPr="00DD541D">
        <w:t>Все суммы денежных сре</w:t>
      </w:r>
      <w:proofErr w:type="gramStart"/>
      <w:r w:rsidRPr="00DD541D">
        <w:t>дств в з</w:t>
      </w:r>
      <w:proofErr w:type="gramEnd"/>
      <w:r w:rsidRPr="00DD541D">
        <w:t>аявке на участие в конкурсе и</w:t>
      </w:r>
      <w:r w:rsidRPr="00DD541D">
        <w:rPr>
          <w:lang w:val="en-US"/>
        </w:rPr>
        <w:t> </w:t>
      </w:r>
      <w:r w:rsidRPr="00DD541D">
        <w:t xml:space="preserve">приложениях к ней должны быть выражены в </w:t>
      </w:r>
      <w:bookmarkEnd w:id="83"/>
      <w:bookmarkEnd w:id="84"/>
      <w:r w:rsidRPr="00DD541D">
        <w:t>валюте, установленной в пункте</w:t>
      </w:r>
      <w:r w:rsidR="00695D9D" w:rsidRPr="00DD541D">
        <w:t> </w:t>
      </w:r>
      <w:fldSimple w:instr=" REF _Ref317253392 \r \h  \* MERGEFORMAT ">
        <w:r w:rsidR="00886FF6">
          <w:t>9</w:t>
        </w:r>
      </w:fldSimple>
      <w:r w:rsidRPr="00DD541D">
        <w:t xml:space="preserve"> раздела</w:t>
      </w:r>
      <w:r w:rsidR="00695D9D" w:rsidRPr="00DD541D">
        <w:t> </w:t>
      </w:r>
      <w:fldSimple w:instr=" REF _Ref317253402 \r \h  \* MERGEFORMAT ">
        <w:r w:rsidR="00886FF6">
          <w:t>5</w:t>
        </w:r>
      </w:fldSimple>
      <w:r w:rsidRPr="00DD541D">
        <w:t xml:space="preserve"> «Информационная карта конкурса», за исключением случаев, предусмотренных</w:t>
      </w:r>
      <w:bookmarkEnd w:id="85"/>
      <w:r w:rsidRPr="00DD541D">
        <w:t xml:space="preserve"> в пункте</w:t>
      </w:r>
      <w:r w:rsidR="00695D9D" w:rsidRPr="00DD541D">
        <w:t> </w:t>
      </w:r>
      <w:fldSimple w:instr=" REF _Ref317253392 \r \h  \* MERGEFORMAT ">
        <w:r w:rsidR="00886FF6">
          <w:t>9</w:t>
        </w:r>
      </w:fldSimple>
      <w:r w:rsidRPr="00DD541D">
        <w:t xml:space="preserve"> раздела</w:t>
      </w:r>
      <w:r w:rsidR="00695D9D" w:rsidRPr="00DD541D">
        <w:t> </w:t>
      </w:r>
      <w:fldSimple w:instr=" REF _Ref317253410 \r \h  \* MERGEFORMAT ">
        <w:r w:rsidR="00886FF6">
          <w:t>5</w:t>
        </w:r>
      </w:fldSimple>
      <w:r w:rsidRPr="00DD541D">
        <w:t xml:space="preserve"> «Информационная карта конкурса».</w:t>
      </w:r>
      <w:bookmarkEnd w:id="86"/>
    </w:p>
    <w:p w:rsidR="00C87330" w:rsidRPr="00DD541D" w:rsidRDefault="00C87330" w:rsidP="00CA23D5">
      <w:pPr>
        <w:numPr>
          <w:ilvl w:val="2"/>
          <w:numId w:val="11"/>
        </w:numPr>
        <w:tabs>
          <w:tab w:val="clear" w:pos="1288"/>
          <w:tab w:val="num" w:pos="1418"/>
        </w:tabs>
        <w:ind w:left="0" w:firstLine="0"/>
        <w:jc w:val="both"/>
      </w:pPr>
      <w:bookmarkStart w:id="87" w:name="_Ref317253467"/>
      <w:bookmarkStart w:id="88" w:name="_Toc518119275"/>
      <w:proofErr w:type="gramStart"/>
      <w:r w:rsidRPr="00DD541D">
        <w:t xml:space="preserve">Документы, оригиналы которых выданы </w:t>
      </w:r>
      <w:r w:rsidR="007A0C42" w:rsidRPr="00DD541D">
        <w:t>участнику конкурса</w:t>
      </w:r>
      <w:r w:rsidRPr="00DD541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41D">
        <w:t> </w:t>
      </w:r>
      <w:fldSimple w:instr=" REF _Ref317253392 \r \h  \* MERGEFORMAT ">
        <w:r w:rsidR="00886FF6">
          <w:t>9</w:t>
        </w:r>
      </w:fldSimple>
      <w:r w:rsidRPr="00DD541D">
        <w:t xml:space="preserve"> раздела</w:t>
      </w:r>
      <w:r w:rsidR="00695D9D" w:rsidRPr="00DD541D">
        <w:t> </w:t>
      </w:r>
      <w:fldSimple w:instr=" REF _Ref317253440 \r \h  \* MERGEFORMAT ">
        <w:r w:rsidR="00886FF6">
          <w:t>5</w:t>
        </w:r>
      </w:fldSimple>
      <w:r w:rsidRPr="00DD541D">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DD541D">
        <w:t xml:space="preserve"> и даты его установления.</w:t>
      </w:r>
      <w:bookmarkEnd w:id="87"/>
    </w:p>
    <w:p w:rsidR="00C87330" w:rsidRPr="00DD541D" w:rsidRDefault="00C87330" w:rsidP="00CA23D5">
      <w:pPr>
        <w:numPr>
          <w:ilvl w:val="2"/>
          <w:numId w:val="11"/>
        </w:numPr>
        <w:tabs>
          <w:tab w:val="clear" w:pos="1288"/>
          <w:tab w:val="num" w:pos="1418"/>
        </w:tabs>
        <w:ind w:left="0" w:firstLine="0"/>
        <w:jc w:val="both"/>
      </w:pPr>
      <w:r w:rsidRPr="00DD541D">
        <w:t>Выражение денежных сумм в других валютах, за исключением случаев, предусмотренных пунктами</w:t>
      </w:r>
      <w:r w:rsidR="00695D9D" w:rsidRPr="00DD541D">
        <w:t> </w:t>
      </w:r>
      <w:fldSimple w:instr=" REF _Ref317253459 \r \h  \* MERGEFORMAT ">
        <w:r w:rsidR="00886FF6">
          <w:t>4.7.1</w:t>
        </w:r>
      </w:fldSimple>
      <w:r w:rsidRPr="00DD541D">
        <w:t xml:space="preserve">, </w:t>
      </w:r>
      <w:fldSimple w:instr=" REF _Ref317253467 \r \h  \* MERGEFORMAT ">
        <w:r w:rsidR="00886FF6">
          <w:t>4.7.2</w:t>
        </w:r>
      </w:fldSimple>
      <w:r w:rsidR="00695D9D" w:rsidRPr="00DD541D">
        <w:t xml:space="preserve"> </w:t>
      </w:r>
      <w:r w:rsidRPr="00DD541D">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89" w:name="_Toc322697952"/>
      <w:r w:rsidRPr="00EE2B9D">
        <w:rPr>
          <w:rFonts w:ascii="Times New Roman" w:hAnsi="Times New Roman" w:cs="Times New Roman"/>
          <w:i w:val="0"/>
          <w:sz w:val="24"/>
          <w:szCs w:val="24"/>
        </w:rPr>
        <w:t>Начальная (максимальная) цена договора</w:t>
      </w:r>
      <w:bookmarkEnd w:id="89"/>
    </w:p>
    <w:p w:rsidR="00C87330" w:rsidRPr="00DD541D" w:rsidRDefault="00C87330" w:rsidP="00CA23D5">
      <w:pPr>
        <w:pStyle w:val="Times12"/>
        <w:ind w:firstLine="0"/>
        <w:rPr>
          <w:szCs w:val="24"/>
        </w:rPr>
      </w:pPr>
      <w:r w:rsidRPr="00DD541D">
        <w:rPr>
          <w:szCs w:val="24"/>
        </w:rPr>
        <w:t>Начальная (максимальная) цена договора указана в извещении о проведении конкурса и в пункте</w:t>
      </w:r>
      <w:r w:rsidR="00695D9D" w:rsidRPr="00DD541D">
        <w:rPr>
          <w:szCs w:val="24"/>
        </w:rPr>
        <w:t> </w:t>
      </w:r>
      <w:fldSimple w:instr=" REF _Ref317250440 \r \h  \* MERGEFORMAT ">
        <w:r w:rsidR="00886FF6" w:rsidRPr="00886FF6">
          <w:rPr>
            <w:szCs w:val="24"/>
          </w:rPr>
          <w:t>7</w:t>
        </w:r>
      </w:fldSimple>
      <w:r w:rsidRPr="00DD541D">
        <w:rPr>
          <w:szCs w:val="24"/>
        </w:rPr>
        <w:t xml:space="preserve"> раздела</w:t>
      </w:r>
      <w:r w:rsidR="00695D9D" w:rsidRPr="00DD541D">
        <w:rPr>
          <w:szCs w:val="24"/>
        </w:rPr>
        <w:t> </w:t>
      </w:r>
      <w:fldSimple w:instr=" REF _Ref317253501 \r \h  \* MERGEFORMAT ">
        <w:r w:rsidR="00886FF6" w:rsidRPr="00886FF6">
          <w:rPr>
            <w:szCs w:val="24"/>
          </w:rPr>
          <w:t>5</w:t>
        </w:r>
      </w:fldSimple>
      <w:r w:rsidRPr="00DD541D">
        <w:rPr>
          <w:szCs w:val="24"/>
        </w:rPr>
        <w:t xml:space="preserve"> «Информационная карта конкурса».</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90" w:name="_Ref317258254"/>
      <w:bookmarkStart w:id="91" w:name="_Toc322697953"/>
      <w:r w:rsidRPr="00EE2B9D">
        <w:rPr>
          <w:rFonts w:ascii="Times New Roman" w:hAnsi="Times New Roman" w:cs="Times New Roman"/>
          <w:i w:val="0"/>
          <w:sz w:val="24"/>
          <w:szCs w:val="24"/>
        </w:rPr>
        <w:t xml:space="preserve">Обеспечение </w:t>
      </w:r>
      <w:r w:rsidR="005E4935" w:rsidRPr="00EE2B9D">
        <w:rPr>
          <w:rFonts w:ascii="Times New Roman" w:hAnsi="Times New Roman" w:cs="Times New Roman"/>
          <w:i w:val="0"/>
          <w:sz w:val="24"/>
          <w:szCs w:val="24"/>
        </w:rPr>
        <w:t xml:space="preserve">исполнения обязательств, связанных с участием в </w:t>
      </w:r>
      <w:r w:rsidR="00DD0201" w:rsidRPr="00EE2B9D">
        <w:rPr>
          <w:rFonts w:ascii="Times New Roman" w:hAnsi="Times New Roman" w:cs="Times New Roman"/>
          <w:i w:val="0"/>
          <w:sz w:val="24"/>
          <w:szCs w:val="24"/>
        </w:rPr>
        <w:t>конкурсе</w:t>
      </w:r>
      <w:r w:rsidR="005E4935" w:rsidRPr="00EE2B9D">
        <w:rPr>
          <w:rFonts w:ascii="Times New Roman" w:hAnsi="Times New Roman" w:cs="Times New Roman"/>
          <w:i w:val="0"/>
          <w:sz w:val="24"/>
          <w:szCs w:val="24"/>
        </w:rPr>
        <w:t xml:space="preserve"> </w:t>
      </w:r>
      <w:r w:rsidR="00DD0201" w:rsidRPr="00EE2B9D">
        <w:rPr>
          <w:rFonts w:ascii="Times New Roman" w:hAnsi="Times New Roman" w:cs="Times New Roman"/>
          <w:i w:val="0"/>
          <w:sz w:val="24"/>
          <w:szCs w:val="24"/>
        </w:rPr>
        <w:t xml:space="preserve">(обеспечение </w:t>
      </w:r>
      <w:r w:rsidRPr="00EE2B9D">
        <w:rPr>
          <w:rFonts w:ascii="Times New Roman" w:hAnsi="Times New Roman" w:cs="Times New Roman"/>
          <w:i w:val="0"/>
          <w:sz w:val="24"/>
          <w:szCs w:val="24"/>
        </w:rPr>
        <w:t>заявки</w:t>
      </w:r>
      <w:r w:rsidR="00231F47" w:rsidRPr="00EE2B9D">
        <w:rPr>
          <w:rFonts w:ascii="Times New Roman" w:hAnsi="Times New Roman" w:cs="Times New Roman"/>
          <w:i w:val="0"/>
          <w:sz w:val="24"/>
          <w:szCs w:val="24"/>
        </w:rPr>
        <w:t xml:space="preserve"> на участие в конкурсе</w:t>
      </w:r>
      <w:r w:rsidR="00DD0201" w:rsidRPr="00EE2B9D">
        <w:rPr>
          <w:rFonts w:ascii="Times New Roman" w:hAnsi="Times New Roman" w:cs="Times New Roman"/>
          <w:i w:val="0"/>
          <w:sz w:val="24"/>
          <w:szCs w:val="24"/>
        </w:rPr>
        <w:t>)</w:t>
      </w:r>
      <w:bookmarkEnd w:id="90"/>
      <w:bookmarkEnd w:id="91"/>
    </w:p>
    <w:p w:rsidR="00C87330" w:rsidRPr="00DD541D" w:rsidRDefault="00C87330" w:rsidP="00CA23D5">
      <w:pPr>
        <w:numPr>
          <w:ilvl w:val="2"/>
          <w:numId w:val="11"/>
        </w:numPr>
        <w:tabs>
          <w:tab w:val="clear" w:pos="1288"/>
          <w:tab w:val="num" w:pos="1418"/>
        </w:tabs>
        <w:ind w:left="0" w:firstLine="0"/>
        <w:jc w:val="both"/>
      </w:pPr>
      <w:r w:rsidRPr="00DD541D">
        <w:t>В случае</w:t>
      </w:r>
      <w:proofErr w:type="gramStart"/>
      <w:r w:rsidRPr="00DD541D">
        <w:t>,</w:t>
      </w:r>
      <w:proofErr w:type="gramEnd"/>
      <w:r w:rsidRPr="00DD541D">
        <w:t xml:space="preserve"> если извещением о проведении конкурса и пунктом</w:t>
      </w:r>
      <w:r w:rsidR="00695D9D" w:rsidRPr="00DD541D">
        <w:t> </w:t>
      </w:r>
      <w:fldSimple w:instr=" REF _Ref317253528 \r \h  \* MERGEFORMAT ">
        <w:r w:rsidR="00886FF6">
          <w:t>10</w:t>
        </w:r>
      </w:fldSimple>
      <w:r w:rsidR="00695D9D" w:rsidRPr="00DD541D">
        <w:t xml:space="preserve"> раздела</w:t>
      </w:r>
      <w:r w:rsidR="00695D9D" w:rsidRPr="00DD541D">
        <w:rPr>
          <w:lang w:val="en-US"/>
        </w:rPr>
        <w:t> </w:t>
      </w:r>
      <w:fldSimple w:instr=" REF _Ref317253520 \r \h  \* MERGEFORMAT ">
        <w:r w:rsidR="00886FF6">
          <w:t>5</w:t>
        </w:r>
      </w:fldSimple>
      <w:r w:rsidRPr="00DD541D">
        <w:t xml:space="preserve"> «Информационная карта конкурса» установлено требование обеспечения </w:t>
      </w:r>
      <w:r w:rsidR="005F17AB" w:rsidRPr="00DD541D">
        <w:t>заявки на участие</w:t>
      </w:r>
      <w:r w:rsidR="00E845A7" w:rsidRPr="00DD541D">
        <w:t xml:space="preserve"> в конкурсе</w:t>
      </w:r>
      <w:r w:rsidRPr="00DD541D">
        <w:t xml:space="preserve">, </w:t>
      </w:r>
      <w:r w:rsidR="00E526CF" w:rsidRPr="00DD541D">
        <w:t>участник конкурса</w:t>
      </w:r>
      <w:r w:rsidRPr="00DD541D">
        <w:t xml:space="preserve"> должен предоставить обеспечение заявки на участие в конкурсе </w:t>
      </w:r>
      <w:r w:rsidR="00A96C91" w:rsidRPr="00DD541D">
        <w:t xml:space="preserve">по форме, </w:t>
      </w:r>
      <w:r w:rsidRPr="00DD541D">
        <w:t>в размере и валюте,</w:t>
      </w:r>
      <w:r w:rsidR="00D35F80" w:rsidRPr="00DD541D">
        <w:t xml:space="preserve"> в соответствии с требованиями</w:t>
      </w:r>
      <w:r w:rsidR="00EE2B9D">
        <w:t>,</w:t>
      </w:r>
      <w:r w:rsidRPr="00DD541D">
        <w:t xml:space="preserve"> </w:t>
      </w:r>
      <w:r w:rsidR="00D35F80" w:rsidRPr="00DD541D">
        <w:t>установленными</w:t>
      </w:r>
      <w:r w:rsidRPr="00DD541D">
        <w:t xml:space="preserve"> в извещении о проведении конкурса и в пункте</w:t>
      </w:r>
      <w:r w:rsidR="00695D9D" w:rsidRPr="00DD541D">
        <w:rPr>
          <w:lang w:val="en-US"/>
        </w:rPr>
        <w:t> </w:t>
      </w:r>
      <w:fldSimple w:instr=" REF _Ref317253528 \r \h  \* MERGEFORMAT ">
        <w:r w:rsidR="00886FF6">
          <w:t>10</w:t>
        </w:r>
      </w:fldSimple>
      <w:r w:rsidRPr="00DD541D">
        <w:t xml:space="preserve"> раздела</w:t>
      </w:r>
      <w:r w:rsidR="00695D9D" w:rsidRPr="00DD541D">
        <w:rPr>
          <w:lang w:val="en-US"/>
        </w:rPr>
        <w:t> </w:t>
      </w:r>
      <w:fldSimple w:instr=" REF _Ref317253546 \r \h  \* MERGEFORMAT ">
        <w:r w:rsidR="00886FF6">
          <w:t>5</w:t>
        </w:r>
      </w:fldSimple>
      <w:r w:rsidRPr="00DD541D">
        <w:t xml:space="preserve"> «Информационная карта конкурса». </w:t>
      </w:r>
    </w:p>
    <w:p w:rsidR="00C87330" w:rsidRPr="00DD541D" w:rsidRDefault="00C87330" w:rsidP="00CA23D5">
      <w:pPr>
        <w:numPr>
          <w:ilvl w:val="2"/>
          <w:numId w:val="11"/>
        </w:numPr>
        <w:tabs>
          <w:tab w:val="clear" w:pos="1288"/>
          <w:tab w:val="num" w:pos="1418"/>
        </w:tabs>
        <w:ind w:left="0" w:firstLine="0"/>
        <w:jc w:val="both"/>
      </w:pPr>
      <w:r w:rsidRPr="00DD541D">
        <w:t xml:space="preserve">Обеспечение заявки на участие в конкурсе должно быть </w:t>
      </w:r>
      <w:r w:rsidR="00A96C91" w:rsidRPr="00DD541D">
        <w:t>предоставлено</w:t>
      </w:r>
      <w:r w:rsidRPr="00DD541D">
        <w:t xml:space="preserve"> не позднее момента окончания срока подачи заявок на участие в конкурсе, указанного в извещении о проведении конкурса.</w:t>
      </w:r>
    </w:p>
    <w:p w:rsidR="00C87330" w:rsidRPr="00DD541D" w:rsidRDefault="00C87330" w:rsidP="00CA23D5">
      <w:pPr>
        <w:numPr>
          <w:ilvl w:val="2"/>
          <w:numId w:val="11"/>
        </w:numPr>
        <w:tabs>
          <w:tab w:val="clear" w:pos="1288"/>
          <w:tab w:val="num" w:pos="1418"/>
        </w:tabs>
        <w:ind w:left="0" w:firstLine="0"/>
        <w:jc w:val="both"/>
      </w:pPr>
      <w:bookmarkStart w:id="92" w:name="_Ref317253663"/>
      <w:r w:rsidRPr="00DD541D">
        <w:t>Обеспечение заявки на участие в конкурсе возвращается:</w:t>
      </w:r>
      <w:bookmarkEnd w:id="92"/>
    </w:p>
    <w:p w:rsidR="00C87330" w:rsidRPr="00DD541D" w:rsidRDefault="00C87330"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 xml:space="preserve">в течение </w:t>
      </w:r>
      <w:r w:rsidR="00207CBD" w:rsidRPr="00DD541D">
        <w:rPr>
          <w:rFonts w:ascii="Times New Roman" w:hAnsi="Times New Roman"/>
          <w:color w:val="auto"/>
          <w:sz w:val="24"/>
          <w:szCs w:val="24"/>
        </w:rPr>
        <w:t>5 (</w:t>
      </w:r>
      <w:r w:rsidRPr="00DD541D">
        <w:rPr>
          <w:rFonts w:ascii="Times New Roman" w:hAnsi="Times New Roman"/>
          <w:color w:val="auto"/>
          <w:sz w:val="24"/>
          <w:szCs w:val="24"/>
        </w:rPr>
        <w:t>пяти</w:t>
      </w:r>
      <w:r w:rsidR="00207CBD" w:rsidRPr="00DD541D">
        <w:rPr>
          <w:rFonts w:ascii="Times New Roman" w:hAnsi="Times New Roman"/>
          <w:color w:val="auto"/>
          <w:sz w:val="24"/>
          <w:szCs w:val="24"/>
        </w:rPr>
        <w:t>)</w:t>
      </w:r>
      <w:r w:rsidRPr="00DD541D">
        <w:rPr>
          <w:rFonts w:ascii="Times New Roman" w:hAnsi="Times New Roman"/>
          <w:color w:val="auto"/>
          <w:sz w:val="24"/>
          <w:szCs w:val="24"/>
        </w:rPr>
        <w:t xml:space="preserve"> рабочих дней со дня принятия решения об </w:t>
      </w:r>
      <w:r w:rsidR="00207CBD" w:rsidRPr="00DD541D">
        <w:rPr>
          <w:rFonts w:ascii="Times New Roman" w:hAnsi="Times New Roman"/>
          <w:color w:val="auto"/>
          <w:sz w:val="24"/>
          <w:szCs w:val="24"/>
        </w:rPr>
        <w:t>отказе от </w:t>
      </w:r>
      <w:r w:rsidRPr="00DD541D">
        <w:rPr>
          <w:rFonts w:ascii="Times New Roman" w:hAnsi="Times New Roman"/>
          <w:color w:val="auto"/>
          <w:sz w:val="24"/>
          <w:szCs w:val="24"/>
        </w:rPr>
        <w:t>проведения конкурса</w:t>
      </w:r>
      <w:r w:rsidR="00A2638F" w:rsidRPr="00DD541D">
        <w:rPr>
          <w:rFonts w:ascii="Times New Roman" w:hAnsi="Times New Roman"/>
          <w:color w:val="auto"/>
          <w:sz w:val="24"/>
          <w:szCs w:val="24"/>
        </w:rPr>
        <w:t xml:space="preserve"> – всем участникам конкурса, подавшим заявки на участие в</w:t>
      </w:r>
      <w:r w:rsidR="00A2638F" w:rsidRPr="00DD541D">
        <w:rPr>
          <w:rFonts w:ascii="Times New Roman" w:hAnsi="Times New Roman"/>
          <w:color w:val="auto"/>
          <w:sz w:val="24"/>
          <w:szCs w:val="24"/>
          <w:lang w:val="en-US"/>
        </w:rPr>
        <w:t> </w:t>
      </w:r>
      <w:r w:rsidR="00A2638F" w:rsidRPr="00DD541D">
        <w:rPr>
          <w:rFonts w:ascii="Times New Roman" w:hAnsi="Times New Roman"/>
          <w:color w:val="auto"/>
          <w:sz w:val="24"/>
          <w:szCs w:val="24"/>
        </w:rPr>
        <w:t>конкурсе</w:t>
      </w:r>
      <w:r w:rsidRPr="00DD541D">
        <w:rPr>
          <w:rFonts w:ascii="Times New Roman" w:hAnsi="Times New Roman"/>
          <w:color w:val="auto"/>
          <w:sz w:val="24"/>
          <w:szCs w:val="24"/>
        </w:rPr>
        <w:t>;</w:t>
      </w:r>
    </w:p>
    <w:p w:rsidR="00C87330" w:rsidRPr="00DD541D" w:rsidRDefault="00C87330"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 xml:space="preserve">в течение </w:t>
      </w:r>
      <w:r w:rsidR="00207CBD" w:rsidRPr="00DD541D">
        <w:rPr>
          <w:rFonts w:ascii="Times New Roman" w:hAnsi="Times New Roman"/>
          <w:color w:val="auto"/>
          <w:sz w:val="24"/>
          <w:szCs w:val="24"/>
        </w:rPr>
        <w:t xml:space="preserve">5 (пяти) </w:t>
      </w:r>
      <w:r w:rsidRPr="00DD541D">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DD541D">
        <w:rPr>
          <w:rFonts w:ascii="Times New Roman" w:hAnsi="Times New Roman"/>
          <w:color w:val="auto"/>
          <w:sz w:val="24"/>
          <w:szCs w:val="24"/>
        </w:rPr>
        <w:t>участником конкурса</w:t>
      </w:r>
      <w:r w:rsidRPr="00DD541D">
        <w:rPr>
          <w:rFonts w:ascii="Times New Roman" w:hAnsi="Times New Roman"/>
          <w:color w:val="auto"/>
          <w:sz w:val="24"/>
          <w:szCs w:val="24"/>
        </w:rPr>
        <w:t xml:space="preserve"> заявки на участие в</w:t>
      </w:r>
      <w:r w:rsidRPr="00DD541D">
        <w:rPr>
          <w:rFonts w:ascii="Times New Roman" w:hAnsi="Times New Roman"/>
          <w:color w:val="auto"/>
          <w:sz w:val="24"/>
          <w:szCs w:val="24"/>
          <w:lang w:val="en-US"/>
        </w:rPr>
        <w:t> </w:t>
      </w:r>
      <w:r w:rsidRPr="00DD541D">
        <w:rPr>
          <w:rFonts w:ascii="Times New Roman" w:hAnsi="Times New Roman"/>
          <w:color w:val="auto"/>
          <w:sz w:val="24"/>
          <w:szCs w:val="24"/>
        </w:rPr>
        <w:t>конкурсе</w:t>
      </w:r>
      <w:r w:rsidR="00AB0DA7" w:rsidRPr="00DD541D">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DD541D">
        <w:rPr>
          <w:rFonts w:ascii="Times New Roman" w:hAnsi="Times New Roman"/>
          <w:color w:val="auto"/>
          <w:sz w:val="24"/>
          <w:szCs w:val="24"/>
        </w:rPr>
        <w:t>;</w:t>
      </w:r>
    </w:p>
    <w:p w:rsidR="00C87330" w:rsidRPr="00DD541D" w:rsidRDefault="00C87330"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 xml:space="preserve">в течение </w:t>
      </w:r>
      <w:r w:rsidR="000024E5" w:rsidRPr="00DD541D">
        <w:rPr>
          <w:rFonts w:ascii="Times New Roman" w:hAnsi="Times New Roman"/>
          <w:color w:val="auto"/>
          <w:sz w:val="24"/>
          <w:szCs w:val="24"/>
        </w:rPr>
        <w:t xml:space="preserve">5 (пяти) </w:t>
      </w:r>
      <w:r w:rsidRPr="00DD541D">
        <w:rPr>
          <w:rFonts w:ascii="Times New Roman" w:hAnsi="Times New Roman"/>
          <w:color w:val="auto"/>
          <w:sz w:val="24"/>
          <w:szCs w:val="24"/>
        </w:rPr>
        <w:t xml:space="preserve">рабочих дней со дня подписания протокола </w:t>
      </w:r>
      <w:r w:rsidR="000024E5" w:rsidRPr="00DD541D">
        <w:rPr>
          <w:rFonts w:ascii="Times New Roman" w:hAnsi="Times New Roman"/>
          <w:color w:val="auto"/>
          <w:sz w:val="24"/>
          <w:szCs w:val="24"/>
        </w:rPr>
        <w:t>подведения итогов</w:t>
      </w:r>
      <w:r w:rsidRPr="00DD541D">
        <w:rPr>
          <w:rFonts w:ascii="Times New Roman" w:hAnsi="Times New Roman"/>
          <w:color w:val="auto"/>
          <w:sz w:val="24"/>
          <w:szCs w:val="24"/>
        </w:rPr>
        <w:t xml:space="preserve"> – </w:t>
      </w:r>
      <w:r w:rsidR="007A0C42" w:rsidRPr="00DD541D">
        <w:rPr>
          <w:rFonts w:ascii="Times New Roman" w:hAnsi="Times New Roman"/>
          <w:color w:val="auto"/>
          <w:sz w:val="24"/>
          <w:szCs w:val="24"/>
        </w:rPr>
        <w:t>участнику конкурса</w:t>
      </w:r>
      <w:r w:rsidRPr="00DD541D">
        <w:rPr>
          <w:rFonts w:ascii="Times New Roman" w:hAnsi="Times New Roman"/>
          <w:color w:val="auto"/>
          <w:sz w:val="24"/>
          <w:szCs w:val="24"/>
        </w:rPr>
        <w:t xml:space="preserve">, </w:t>
      </w:r>
      <w:r w:rsidR="000024E5" w:rsidRPr="00DD541D">
        <w:rPr>
          <w:rFonts w:ascii="Times New Roman" w:hAnsi="Times New Roman"/>
          <w:color w:val="auto"/>
          <w:sz w:val="24"/>
          <w:szCs w:val="24"/>
        </w:rPr>
        <w:t>заявка которого отклонена;</w:t>
      </w:r>
    </w:p>
    <w:p w:rsidR="00C87330" w:rsidRPr="00DD541D" w:rsidRDefault="00C87330"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 xml:space="preserve">в течение </w:t>
      </w:r>
      <w:r w:rsidR="00C43314" w:rsidRPr="00DD541D">
        <w:rPr>
          <w:rFonts w:ascii="Times New Roman" w:hAnsi="Times New Roman"/>
          <w:color w:val="auto"/>
          <w:sz w:val="24"/>
          <w:szCs w:val="24"/>
        </w:rPr>
        <w:t xml:space="preserve">5 (пяти) </w:t>
      </w:r>
      <w:r w:rsidRPr="00DD541D">
        <w:rPr>
          <w:rFonts w:ascii="Times New Roman" w:hAnsi="Times New Roman"/>
          <w:color w:val="auto"/>
          <w:sz w:val="24"/>
          <w:szCs w:val="24"/>
        </w:rPr>
        <w:t xml:space="preserve">рабочих дней со дня </w:t>
      </w:r>
      <w:r w:rsidR="00C43314" w:rsidRPr="00DD541D">
        <w:rPr>
          <w:rFonts w:ascii="Times New Roman" w:hAnsi="Times New Roman"/>
          <w:color w:val="auto"/>
          <w:sz w:val="24"/>
          <w:szCs w:val="24"/>
        </w:rPr>
        <w:t xml:space="preserve">заключения договора </w:t>
      </w:r>
      <w:r w:rsidR="00DA1362" w:rsidRPr="00DD541D">
        <w:rPr>
          <w:rFonts w:ascii="Times New Roman" w:hAnsi="Times New Roman"/>
          <w:color w:val="auto"/>
          <w:sz w:val="24"/>
          <w:szCs w:val="24"/>
        </w:rPr>
        <w:t xml:space="preserve">с победителем конкурса </w:t>
      </w:r>
      <w:r w:rsidR="00C43314" w:rsidRPr="00DD541D">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DD541D">
        <w:rPr>
          <w:rFonts w:ascii="Times New Roman" w:hAnsi="Times New Roman"/>
          <w:color w:val="auto"/>
          <w:sz w:val="24"/>
          <w:szCs w:val="24"/>
        </w:rPr>
        <w:t>ения исполнения обязательств по </w:t>
      </w:r>
      <w:r w:rsidR="00C43314" w:rsidRPr="00DD541D">
        <w:rPr>
          <w:rFonts w:ascii="Times New Roman" w:hAnsi="Times New Roman"/>
          <w:color w:val="auto"/>
          <w:sz w:val="24"/>
          <w:szCs w:val="24"/>
        </w:rPr>
        <w:t>договору</w:t>
      </w:r>
      <w:r w:rsidRPr="00DD541D">
        <w:rPr>
          <w:rFonts w:ascii="Times New Roman" w:hAnsi="Times New Roman"/>
          <w:color w:val="auto"/>
          <w:sz w:val="24"/>
          <w:szCs w:val="24"/>
        </w:rPr>
        <w:t xml:space="preserve"> –</w:t>
      </w:r>
      <w:r w:rsidR="00DA1362" w:rsidRPr="00DD541D">
        <w:rPr>
          <w:rFonts w:ascii="Times New Roman" w:hAnsi="Times New Roman"/>
          <w:color w:val="auto"/>
          <w:sz w:val="24"/>
          <w:szCs w:val="24"/>
        </w:rPr>
        <w:t xml:space="preserve"> победителю конкурса</w:t>
      </w:r>
      <w:r w:rsidRPr="00DD541D">
        <w:rPr>
          <w:rFonts w:ascii="Times New Roman" w:hAnsi="Times New Roman"/>
          <w:color w:val="auto"/>
          <w:sz w:val="24"/>
          <w:szCs w:val="24"/>
        </w:rPr>
        <w:t>;</w:t>
      </w:r>
    </w:p>
    <w:p w:rsidR="00E23AF3" w:rsidRPr="00DD541D" w:rsidRDefault="00E23AF3"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DD541D" w:rsidRDefault="00DA1362"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DA1362" w:rsidRPr="00DD541D" w:rsidRDefault="00DA1362" w:rsidP="00CA23D5">
      <w:pPr>
        <w:pStyle w:val="02statia2"/>
        <w:numPr>
          <w:ilvl w:val="0"/>
          <w:numId w:val="53"/>
        </w:numPr>
        <w:tabs>
          <w:tab w:val="clear" w:pos="2140"/>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lastRenderedPageBreak/>
        <w:t xml:space="preserve">в течение 5 (пяти) рабочих дней со дня признания конкурса несостоявшимся и принятия решения о </w:t>
      </w:r>
      <w:proofErr w:type="spellStart"/>
      <w:r w:rsidRPr="00DD541D">
        <w:rPr>
          <w:rFonts w:ascii="Times New Roman" w:hAnsi="Times New Roman"/>
          <w:color w:val="auto"/>
          <w:sz w:val="24"/>
          <w:szCs w:val="24"/>
        </w:rPr>
        <w:t>незаключении</w:t>
      </w:r>
      <w:proofErr w:type="spellEnd"/>
      <w:r w:rsidRPr="00DD541D">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DD541D" w:rsidRDefault="00E23AF3" w:rsidP="00CA23D5">
      <w:pPr>
        <w:numPr>
          <w:ilvl w:val="2"/>
          <w:numId w:val="11"/>
        </w:numPr>
        <w:tabs>
          <w:tab w:val="clear" w:pos="1288"/>
          <w:tab w:val="num" w:pos="1418"/>
        </w:tabs>
        <w:ind w:left="0" w:firstLine="0"/>
        <w:jc w:val="both"/>
      </w:pPr>
      <w:bookmarkStart w:id="93" w:name="_Ref317253690"/>
      <w:r w:rsidRPr="00DD541D">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886FF6">
          <w:t>4.9.3</w:t>
        </w:r>
      </w:fldSimple>
      <w:r w:rsidRPr="00DD541D">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41D" w:rsidRDefault="00C87330" w:rsidP="00CA23D5">
      <w:pPr>
        <w:numPr>
          <w:ilvl w:val="2"/>
          <w:numId w:val="11"/>
        </w:numPr>
        <w:tabs>
          <w:tab w:val="clear" w:pos="1288"/>
          <w:tab w:val="num" w:pos="1418"/>
        </w:tabs>
        <w:ind w:left="0" w:firstLine="0"/>
        <w:jc w:val="both"/>
      </w:pPr>
      <w:bookmarkStart w:id="94" w:name="_Ref317515319"/>
      <w:r w:rsidRPr="00DD541D">
        <w:t>Обеспечение заявки на участие в конкурсе может быть удержано в</w:t>
      </w:r>
      <w:r w:rsidRPr="00DD541D">
        <w:rPr>
          <w:lang w:val="en-US"/>
        </w:rPr>
        <w:t> </w:t>
      </w:r>
      <w:r w:rsidRPr="00DD541D">
        <w:t>следующих случаях:</w:t>
      </w:r>
      <w:bookmarkEnd w:id="93"/>
      <w:bookmarkEnd w:id="94"/>
    </w:p>
    <w:p w:rsidR="008C69D0" w:rsidRPr="00DD541D" w:rsidRDefault="008C69D0" w:rsidP="00CA23D5">
      <w:pPr>
        <w:pStyle w:val="02statia2"/>
        <w:numPr>
          <w:ilvl w:val="0"/>
          <w:numId w:val="24"/>
        </w:numPr>
        <w:tabs>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DD541D">
        <w:rPr>
          <w:rFonts w:ascii="Times New Roman" w:hAnsi="Times New Roman"/>
          <w:color w:val="auto"/>
          <w:sz w:val="24"/>
          <w:szCs w:val="24"/>
        </w:rPr>
        <w:t>, установленного в извещении о проведении конкурса и в пункте</w:t>
      </w:r>
      <w:r w:rsidR="00035643" w:rsidRPr="00DD541D">
        <w:rPr>
          <w:rFonts w:ascii="Times New Roman" w:hAnsi="Times New Roman"/>
          <w:color w:val="auto"/>
          <w:sz w:val="24"/>
          <w:szCs w:val="24"/>
          <w:lang w:val="en-US"/>
        </w:rPr>
        <w:t> </w:t>
      </w:r>
      <w:fldSimple w:instr=" REF _Ref317250778 \r \h  \* MERGEFORMAT ">
        <w:r w:rsidR="00886FF6" w:rsidRPr="00886FF6">
          <w:rPr>
            <w:rFonts w:ascii="Times New Roman" w:hAnsi="Times New Roman"/>
            <w:color w:val="auto"/>
            <w:sz w:val="24"/>
            <w:szCs w:val="24"/>
          </w:rPr>
          <w:t>18</w:t>
        </w:r>
      </w:fldSimple>
      <w:r w:rsidR="00EB13B6" w:rsidRPr="00DD541D">
        <w:rPr>
          <w:rFonts w:ascii="Times New Roman" w:hAnsi="Times New Roman"/>
          <w:color w:val="auto"/>
          <w:sz w:val="24"/>
          <w:szCs w:val="24"/>
        </w:rPr>
        <w:t xml:space="preserve"> раздела</w:t>
      </w:r>
      <w:r w:rsidR="00035643" w:rsidRPr="00DD541D">
        <w:rPr>
          <w:rFonts w:ascii="Times New Roman" w:hAnsi="Times New Roman"/>
          <w:color w:val="auto"/>
          <w:sz w:val="24"/>
          <w:szCs w:val="24"/>
          <w:lang w:val="en-US"/>
        </w:rPr>
        <w:t> </w:t>
      </w:r>
      <w:fldSimple w:instr=" REF _Ref317253625 \r \h  \* MERGEFORMAT ">
        <w:r w:rsidR="00886FF6" w:rsidRPr="00886FF6">
          <w:rPr>
            <w:rFonts w:ascii="Times New Roman" w:hAnsi="Times New Roman"/>
            <w:color w:val="auto"/>
            <w:sz w:val="24"/>
            <w:szCs w:val="24"/>
          </w:rPr>
          <w:t>5</w:t>
        </w:r>
      </w:fldSimple>
      <w:r w:rsidR="00EB13B6" w:rsidRPr="00DD541D">
        <w:rPr>
          <w:rFonts w:ascii="Times New Roman" w:hAnsi="Times New Roman"/>
          <w:color w:val="auto"/>
          <w:sz w:val="24"/>
          <w:szCs w:val="24"/>
        </w:rPr>
        <w:t xml:space="preserve"> «Информационная карта конкурса»</w:t>
      </w:r>
      <w:r w:rsidRPr="00DD541D">
        <w:rPr>
          <w:rFonts w:ascii="Times New Roman" w:hAnsi="Times New Roman"/>
          <w:color w:val="auto"/>
          <w:sz w:val="24"/>
          <w:szCs w:val="24"/>
        </w:rPr>
        <w:t>;</w:t>
      </w:r>
    </w:p>
    <w:p w:rsidR="00C87330" w:rsidRPr="00DD541D" w:rsidRDefault="00C87330" w:rsidP="00CA23D5">
      <w:pPr>
        <w:pStyle w:val="02statia2"/>
        <w:numPr>
          <w:ilvl w:val="0"/>
          <w:numId w:val="24"/>
        </w:numPr>
        <w:tabs>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уклонения победителя конкурса от заключения договора;</w:t>
      </w:r>
    </w:p>
    <w:p w:rsidR="00C87330" w:rsidRPr="00DD541D" w:rsidRDefault="008C69D0" w:rsidP="00CA23D5">
      <w:pPr>
        <w:pStyle w:val="02statia2"/>
        <w:numPr>
          <w:ilvl w:val="0"/>
          <w:numId w:val="24"/>
        </w:numPr>
        <w:tabs>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уклонения</w:t>
      </w:r>
      <w:r w:rsidR="00C87330" w:rsidRPr="00DD541D">
        <w:rPr>
          <w:rFonts w:ascii="Times New Roman" w:hAnsi="Times New Roman"/>
          <w:color w:val="auto"/>
          <w:sz w:val="24"/>
          <w:szCs w:val="24"/>
        </w:rPr>
        <w:t xml:space="preserve"> участника конкурса, </w:t>
      </w:r>
      <w:r w:rsidR="00732849" w:rsidRPr="00DD541D">
        <w:rPr>
          <w:rFonts w:ascii="Times New Roman" w:hAnsi="Times New Roman"/>
          <w:color w:val="auto"/>
          <w:sz w:val="24"/>
          <w:szCs w:val="24"/>
        </w:rPr>
        <w:t>занявшего</w:t>
      </w:r>
      <w:r w:rsidR="00C87330" w:rsidRPr="00DD541D">
        <w:rPr>
          <w:rFonts w:ascii="Times New Roman" w:hAnsi="Times New Roman"/>
          <w:color w:val="auto"/>
          <w:sz w:val="24"/>
          <w:szCs w:val="24"/>
        </w:rPr>
        <w:t xml:space="preserve"> второ</w:t>
      </w:r>
      <w:r w:rsidRPr="00DD541D">
        <w:rPr>
          <w:rFonts w:ascii="Times New Roman" w:hAnsi="Times New Roman"/>
          <w:color w:val="auto"/>
          <w:sz w:val="24"/>
          <w:szCs w:val="24"/>
        </w:rPr>
        <w:t>е</w:t>
      </w:r>
      <w:r w:rsidR="00732849" w:rsidRPr="00DD541D">
        <w:rPr>
          <w:rFonts w:ascii="Times New Roman" w:hAnsi="Times New Roman"/>
          <w:color w:val="auto"/>
          <w:sz w:val="24"/>
          <w:szCs w:val="24"/>
        </w:rPr>
        <w:t xml:space="preserve"> место</w:t>
      </w:r>
      <w:r w:rsidR="00C87330" w:rsidRPr="00DD541D">
        <w:rPr>
          <w:rFonts w:ascii="Times New Roman" w:hAnsi="Times New Roman"/>
          <w:color w:val="auto"/>
          <w:sz w:val="24"/>
          <w:szCs w:val="24"/>
        </w:rPr>
        <w:t xml:space="preserve">, </w:t>
      </w:r>
      <w:r w:rsidR="00B24686" w:rsidRPr="00DD541D">
        <w:rPr>
          <w:rFonts w:ascii="Times New Roman" w:hAnsi="Times New Roman"/>
          <w:color w:val="auto"/>
          <w:sz w:val="24"/>
          <w:szCs w:val="24"/>
        </w:rPr>
        <w:t xml:space="preserve">от заключения договора </w:t>
      </w:r>
      <w:r w:rsidR="00732849" w:rsidRPr="00DD541D">
        <w:rPr>
          <w:rFonts w:ascii="Times New Roman" w:hAnsi="Times New Roman"/>
          <w:color w:val="auto"/>
          <w:sz w:val="24"/>
          <w:szCs w:val="24"/>
        </w:rPr>
        <w:t xml:space="preserve">в том случае, если победитель конкурса уклонился от заключения договора, и так далее для участников, занявших </w:t>
      </w:r>
      <w:r w:rsidRPr="00DD541D">
        <w:rPr>
          <w:rFonts w:ascii="Times New Roman" w:hAnsi="Times New Roman"/>
          <w:color w:val="auto"/>
          <w:sz w:val="24"/>
          <w:szCs w:val="24"/>
        </w:rPr>
        <w:t>третье и следующие места</w:t>
      </w:r>
      <w:r w:rsidR="00732849" w:rsidRPr="00DD541D">
        <w:rPr>
          <w:rFonts w:ascii="Times New Roman" w:hAnsi="Times New Roman"/>
          <w:color w:val="auto"/>
          <w:sz w:val="24"/>
          <w:szCs w:val="24"/>
        </w:rPr>
        <w:t xml:space="preserve">, </w:t>
      </w:r>
      <w:r w:rsidRPr="00DD541D">
        <w:rPr>
          <w:rFonts w:ascii="Times New Roman" w:hAnsi="Times New Roman"/>
          <w:color w:val="auto"/>
          <w:sz w:val="24"/>
          <w:szCs w:val="24"/>
        </w:rPr>
        <w:t xml:space="preserve">если </w:t>
      </w:r>
      <w:proofErr w:type="gramStart"/>
      <w:r w:rsidRPr="00DD541D">
        <w:rPr>
          <w:rFonts w:ascii="Times New Roman" w:hAnsi="Times New Roman"/>
          <w:color w:val="auto"/>
          <w:sz w:val="24"/>
          <w:szCs w:val="24"/>
        </w:rPr>
        <w:t>соответствующая</w:t>
      </w:r>
      <w:proofErr w:type="gramEnd"/>
      <w:r w:rsidRPr="00DD541D">
        <w:rPr>
          <w:rFonts w:ascii="Times New Roman" w:hAnsi="Times New Roman"/>
          <w:color w:val="auto"/>
          <w:sz w:val="24"/>
          <w:szCs w:val="24"/>
        </w:rPr>
        <w:t xml:space="preserve"> </w:t>
      </w:r>
      <w:proofErr w:type="spellStart"/>
      <w:r w:rsidRPr="00DD541D">
        <w:rPr>
          <w:rFonts w:ascii="Times New Roman" w:hAnsi="Times New Roman"/>
          <w:color w:val="auto"/>
          <w:sz w:val="24"/>
          <w:szCs w:val="24"/>
        </w:rPr>
        <w:t>ранжировка</w:t>
      </w:r>
      <w:proofErr w:type="spellEnd"/>
      <w:r w:rsidRPr="00DD541D">
        <w:rPr>
          <w:rFonts w:ascii="Times New Roman" w:hAnsi="Times New Roman"/>
          <w:color w:val="auto"/>
          <w:sz w:val="24"/>
          <w:szCs w:val="24"/>
        </w:rPr>
        <w:t xml:space="preserve"> проводилась</w:t>
      </w:r>
      <w:r w:rsidR="00C87330" w:rsidRPr="00DD541D">
        <w:rPr>
          <w:rFonts w:ascii="Times New Roman" w:hAnsi="Times New Roman"/>
          <w:color w:val="auto"/>
          <w:sz w:val="24"/>
          <w:szCs w:val="24"/>
        </w:rPr>
        <w:t>;</w:t>
      </w:r>
    </w:p>
    <w:p w:rsidR="00C87330" w:rsidRPr="00DD541D" w:rsidRDefault="00C87330" w:rsidP="00CA23D5">
      <w:pPr>
        <w:pStyle w:val="02statia2"/>
        <w:numPr>
          <w:ilvl w:val="0"/>
          <w:numId w:val="24"/>
        </w:numPr>
        <w:tabs>
          <w:tab w:val="num" w:pos="1134"/>
        </w:tabs>
        <w:spacing w:before="0" w:line="240" w:lineRule="auto"/>
        <w:ind w:left="0" w:firstLine="0"/>
        <w:rPr>
          <w:rFonts w:ascii="Times New Roman" w:hAnsi="Times New Roman"/>
          <w:color w:val="auto"/>
          <w:sz w:val="24"/>
          <w:szCs w:val="24"/>
        </w:rPr>
      </w:pPr>
      <w:r w:rsidRPr="00DD541D">
        <w:rPr>
          <w:rFonts w:ascii="Times New Roman" w:hAnsi="Times New Roman"/>
          <w:color w:val="auto"/>
          <w:sz w:val="24"/>
          <w:szCs w:val="24"/>
        </w:rPr>
        <w:t xml:space="preserve">уклонения </w:t>
      </w:r>
      <w:r w:rsidR="00B24686" w:rsidRPr="00DD541D">
        <w:rPr>
          <w:rFonts w:ascii="Times New Roman" w:hAnsi="Times New Roman"/>
          <w:color w:val="auto"/>
          <w:sz w:val="24"/>
          <w:szCs w:val="24"/>
        </w:rPr>
        <w:t xml:space="preserve">единственного </w:t>
      </w:r>
      <w:r w:rsidR="007A0C42" w:rsidRPr="00DD541D">
        <w:rPr>
          <w:rFonts w:ascii="Times New Roman" w:hAnsi="Times New Roman"/>
          <w:color w:val="auto"/>
          <w:sz w:val="24"/>
          <w:szCs w:val="24"/>
        </w:rPr>
        <w:t>участника конкурса</w:t>
      </w:r>
      <w:r w:rsidR="0008141F" w:rsidRPr="00DD541D">
        <w:rPr>
          <w:rFonts w:ascii="Times New Roman" w:hAnsi="Times New Roman"/>
          <w:color w:val="auto"/>
          <w:sz w:val="24"/>
          <w:szCs w:val="24"/>
        </w:rPr>
        <w:t xml:space="preserve"> </w:t>
      </w:r>
      <w:r w:rsidRPr="00DD541D">
        <w:rPr>
          <w:rFonts w:ascii="Times New Roman" w:hAnsi="Times New Roman"/>
          <w:color w:val="auto"/>
          <w:sz w:val="24"/>
          <w:szCs w:val="24"/>
        </w:rPr>
        <w:t xml:space="preserve">от заключения договора, если </w:t>
      </w:r>
      <w:r w:rsidR="0008141F" w:rsidRPr="00DD541D">
        <w:rPr>
          <w:rFonts w:ascii="Times New Roman" w:hAnsi="Times New Roman"/>
          <w:color w:val="auto"/>
          <w:sz w:val="24"/>
          <w:szCs w:val="24"/>
        </w:rPr>
        <w:t>принято решение о заключении с ним договора.</w:t>
      </w:r>
    </w:p>
    <w:p w:rsidR="00C87330" w:rsidRPr="00DD541D" w:rsidRDefault="00C87330" w:rsidP="00CA23D5">
      <w:pPr>
        <w:numPr>
          <w:ilvl w:val="2"/>
          <w:numId w:val="11"/>
        </w:numPr>
        <w:tabs>
          <w:tab w:val="clear" w:pos="1288"/>
          <w:tab w:val="num" w:pos="1418"/>
        </w:tabs>
        <w:ind w:left="0" w:firstLine="0"/>
        <w:jc w:val="both"/>
      </w:pPr>
      <w:r w:rsidRPr="00DD541D">
        <w:t>При наступл</w:t>
      </w:r>
      <w:r w:rsidR="00035643" w:rsidRPr="00DD541D">
        <w:t>ении случая, указанного в пункте </w:t>
      </w:r>
      <w:fldSimple w:instr=" REF _Ref317515319 \r \h  \* MERGEFORMAT ">
        <w:r w:rsidR="00886FF6">
          <w:t>4.9.5</w:t>
        </w:r>
      </w:fldSimple>
      <w:r w:rsidRPr="00DD541D">
        <w:t>, организатор конкурса</w:t>
      </w:r>
      <w:r w:rsidR="006F02C8" w:rsidRPr="00DD541D">
        <w:t>/заказчик</w:t>
      </w:r>
      <w:r w:rsidRPr="00DD541D">
        <w:t xml:space="preserve"> уведомляет </w:t>
      </w:r>
      <w:r w:rsidR="00C9348B" w:rsidRPr="00DD541D">
        <w:t xml:space="preserve">такого </w:t>
      </w:r>
      <w:r w:rsidRPr="00DD541D">
        <w:t>участника</w:t>
      </w:r>
      <w:r w:rsidR="0008141F" w:rsidRPr="00DD541D">
        <w:t xml:space="preserve"> конкурса</w:t>
      </w:r>
      <w:r w:rsidRPr="00DD541D">
        <w:t xml:space="preserve"> </w:t>
      </w:r>
      <w:r w:rsidR="0008141F" w:rsidRPr="00DD541D">
        <w:t>об </w:t>
      </w:r>
      <w:r w:rsidRPr="00DD541D">
        <w:t>удержании денежных средств, внесенных в качестве обеспечен</w:t>
      </w:r>
      <w:r w:rsidR="006F02C8" w:rsidRPr="00DD541D">
        <w:t>ия заявки на участие в конкурсе</w:t>
      </w:r>
      <w:r w:rsidRPr="00DD541D">
        <w:t>.</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95" w:name="_Ref317254894"/>
      <w:bookmarkStart w:id="96" w:name="_Toc322697954"/>
      <w:r w:rsidRPr="00EE2B9D">
        <w:rPr>
          <w:rFonts w:ascii="Times New Roman" w:hAnsi="Times New Roman" w:cs="Times New Roman"/>
          <w:i w:val="0"/>
          <w:sz w:val="24"/>
          <w:szCs w:val="24"/>
        </w:rPr>
        <w:t>Подача и прием заяв</w:t>
      </w:r>
      <w:r w:rsidR="000B1AA1" w:rsidRPr="00EE2B9D">
        <w:rPr>
          <w:rFonts w:ascii="Times New Roman" w:hAnsi="Times New Roman" w:cs="Times New Roman"/>
          <w:i w:val="0"/>
          <w:sz w:val="24"/>
          <w:szCs w:val="24"/>
        </w:rPr>
        <w:t>ок</w:t>
      </w:r>
      <w:r w:rsidRPr="00EE2B9D">
        <w:rPr>
          <w:rFonts w:ascii="Times New Roman" w:hAnsi="Times New Roman" w:cs="Times New Roman"/>
          <w:i w:val="0"/>
          <w:sz w:val="24"/>
          <w:szCs w:val="24"/>
        </w:rPr>
        <w:t xml:space="preserve"> на участие в конкурсе</w:t>
      </w:r>
      <w:bookmarkEnd w:id="95"/>
      <w:bookmarkEnd w:id="96"/>
    </w:p>
    <w:p w:rsidR="000B1AA1" w:rsidRPr="00DD541D" w:rsidRDefault="000B1AA1" w:rsidP="00CA23D5">
      <w:pPr>
        <w:numPr>
          <w:ilvl w:val="2"/>
          <w:numId w:val="11"/>
        </w:numPr>
        <w:tabs>
          <w:tab w:val="num" w:pos="960"/>
          <w:tab w:val="num" w:pos="1418"/>
        </w:tabs>
        <w:ind w:left="0" w:firstLine="0"/>
        <w:jc w:val="both"/>
      </w:pPr>
      <w:r w:rsidRPr="00DD541D">
        <w:t>Порядок подачи заявок на участие в конкурсе на ЭТП определяется регламентом работы данной ЭТП.</w:t>
      </w:r>
    </w:p>
    <w:p w:rsidR="00C87330" w:rsidRPr="00DD541D" w:rsidRDefault="000B1AA1" w:rsidP="00CA23D5">
      <w:pPr>
        <w:numPr>
          <w:ilvl w:val="2"/>
          <w:numId w:val="11"/>
        </w:numPr>
        <w:tabs>
          <w:tab w:val="num" w:pos="960"/>
          <w:tab w:val="num" w:pos="1418"/>
        </w:tabs>
        <w:ind w:left="0" w:firstLine="0"/>
        <w:jc w:val="both"/>
      </w:pPr>
      <w:r w:rsidRPr="00DD541D">
        <w:t xml:space="preserve">Заявки на участие в конкурсе должны быть поданы на ЭТП </w:t>
      </w:r>
      <w:r w:rsidR="00A43962" w:rsidRPr="00DD541D">
        <w:t>до </w:t>
      </w:r>
      <w:r w:rsidRPr="00DD541D">
        <w:t>истечения срока, установленного в извещении о проведении конкурса и</w:t>
      </w:r>
      <w:r w:rsidR="00A43962" w:rsidRPr="00DD541D">
        <w:t> </w:t>
      </w:r>
      <w:r w:rsidRPr="00DD541D">
        <w:t>в</w:t>
      </w:r>
      <w:r w:rsidR="00A43962" w:rsidRPr="00DD541D">
        <w:t> </w:t>
      </w:r>
      <w:r w:rsidRPr="00DD541D">
        <w:t>пункте</w:t>
      </w:r>
      <w:r w:rsidR="00035643" w:rsidRPr="00DD541D">
        <w:t> </w:t>
      </w:r>
      <w:fldSimple w:instr=" REF _Ref317250778 \r \h  \* MERGEFORMAT ">
        <w:r w:rsidR="00886FF6">
          <w:t>18</w:t>
        </w:r>
      </w:fldSimple>
      <w:r w:rsidRPr="00DD541D">
        <w:t xml:space="preserve"> раздела</w:t>
      </w:r>
      <w:r w:rsidR="00035643" w:rsidRPr="00DD541D">
        <w:t> </w:t>
      </w:r>
      <w:fldSimple w:instr=" REF _Ref317253730 \r \h  \* MERGEFORMAT ">
        <w:r w:rsidR="00886FF6">
          <w:t>5</w:t>
        </w:r>
      </w:fldSimple>
      <w:r w:rsidRPr="00DD541D">
        <w:t xml:space="preserve"> «Информационная карта конкурса».</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97" w:name="_Toc322697955"/>
      <w:r w:rsidRPr="00EE2B9D">
        <w:rPr>
          <w:rFonts w:ascii="Times New Roman" w:hAnsi="Times New Roman" w:cs="Times New Roman"/>
          <w:i w:val="0"/>
          <w:sz w:val="24"/>
          <w:szCs w:val="24"/>
        </w:rPr>
        <w:t>Изменение заявок на участие в конкурсе или их отзыв</w:t>
      </w:r>
      <w:bookmarkEnd w:id="97"/>
    </w:p>
    <w:p w:rsidR="00C87330" w:rsidRPr="00DD541D" w:rsidRDefault="00F62BD9" w:rsidP="00CA23D5">
      <w:pPr>
        <w:numPr>
          <w:ilvl w:val="2"/>
          <w:numId w:val="11"/>
        </w:numPr>
        <w:tabs>
          <w:tab w:val="left" w:pos="1418"/>
        </w:tabs>
        <w:ind w:left="0" w:firstLine="0"/>
        <w:jc w:val="both"/>
      </w:pPr>
      <w:r w:rsidRPr="00DD541D">
        <w:t>Участник конкурса, подавший заявку на участие в</w:t>
      </w:r>
      <w:r w:rsidRPr="00026ED7">
        <w:t> </w:t>
      </w:r>
      <w:r w:rsidRPr="00DD541D">
        <w:t>конкурсе, вправе изменить или отозвать свою заявку на участие в конкурсе, в соответствии с регламентом ЭТП, в любое время после ее</w:t>
      </w:r>
      <w:r w:rsidRPr="00026ED7">
        <w:t> </w:t>
      </w:r>
      <w:r w:rsidRPr="00DD541D">
        <w:t>подачи, но до истечения срока окончания подачи заявок на участие в конкурсе</w:t>
      </w:r>
      <w:r w:rsidRPr="00026ED7">
        <w:t>,</w:t>
      </w:r>
      <w:r w:rsidRPr="00DD541D">
        <w:t xml:space="preserve"> указанного в пункте</w:t>
      </w:r>
      <w:r w:rsidR="00035643" w:rsidRPr="00DD541D">
        <w:t> </w:t>
      </w:r>
      <w:fldSimple w:instr=" REF _Ref317250778 \r \h  \* MERGEFORMAT ">
        <w:r w:rsidR="00886FF6">
          <w:t>18</w:t>
        </w:r>
      </w:fldSimple>
      <w:r w:rsidRPr="00DD541D">
        <w:t xml:space="preserve"> раздела</w:t>
      </w:r>
      <w:r w:rsidR="00035643" w:rsidRPr="00DD541D">
        <w:t> </w:t>
      </w:r>
      <w:fldSimple w:instr=" REF _Ref317253746 \r \h  \* MERGEFORMAT ">
        <w:r w:rsidR="00886FF6">
          <w:t>5</w:t>
        </w:r>
      </w:fldSimple>
      <w:r w:rsidRPr="00DD541D">
        <w:t xml:space="preserve"> «Информационная карта конкурса».</w:t>
      </w:r>
    </w:p>
    <w:p w:rsidR="00C87330" w:rsidRPr="00DD541D" w:rsidRDefault="0088045F" w:rsidP="00CA23D5">
      <w:pPr>
        <w:numPr>
          <w:ilvl w:val="2"/>
          <w:numId w:val="11"/>
        </w:numPr>
        <w:tabs>
          <w:tab w:val="left" w:pos="1418"/>
        </w:tabs>
        <w:ind w:left="0" w:firstLine="0"/>
        <w:jc w:val="both"/>
      </w:pPr>
      <w:r w:rsidRPr="00DD541D">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026ED7" w:rsidRDefault="00F62BD9" w:rsidP="00CA23D5">
      <w:pPr>
        <w:numPr>
          <w:ilvl w:val="2"/>
          <w:numId w:val="11"/>
        </w:numPr>
        <w:tabs>
          <w:tab w:val="left" w:pos="1418"/>
        </w:tabs>
        <w:ind w:left="0" w:firstLine="0"/>
        <w:jc w:val="both"/>
      </w:pPr>
      <w:bookmarkStart w:id="98" w:name="_Ref317253800"/>
      <w:r w:rsidRPr="00026ED7">
        <w:t>Если организатором конкурса</w:t>
      </w:r>
      <w:r w:rsidR="000E6268" w:rsidRPr="00026ED7">
        <w:t xml:space="preserve"> продлен срок подачи заявок, то </w:t>
      </w:r>
      <w:r w:rsidRPr="00026ED7">
        <w:t>участник конкурса, уже подавший заявку, вправе принять любое из следующих решений:</w:t>
      </w:r>
      <w:bookmarkEnd w:id="98"/>
    </w:p>
    <w:p w:rsidR="00F62BD9" w:rsidRPr="00026ED7" w:rsidRDefault="00F62BD9" w:rsidP="00CA23D5">
      <w:pPr>
        <w:numPr>
          <w:ilvl w:val="0"/>
          <w:numId w:val="43"/>
        </w:numPr>
        <w:ind w:left="0" w:firstLine="0"/>
        <w:jc w:val="both"/>
      </w:pPr>
      <w:r w:rsidRPr="00026ED7">
        <w:t>отозвать поданную заявку</w:t>
      </w:r>
      <w:r w:rsidR="00E23AF3" w:rsidRPr="00026ED7">
        <w:t xml:space="preserve"> и подать ее вновь (при желании)</w:t>
      </w:r>
      <w:r w:rsidRPr="00026ED7">
        <w:t>;</w:t>
      </w:r>
    </w:p>
    <w:p w:rsidR="00F62BD9" w:rsidRPr="00026ED7" w:rsidRDefault="00F62BD9" w:rsidP="00CA23D5">
      <w:pPr>
        <w:numPr>
          <w:ilvl w:val="0"/>
          <w:numId w:val="43"/>
        </w:numPr>
        <w:ind w:left="0" w:firstLine="0"/>
        <w:jc w:val="both"/>
      </w:pPr>
      <w:bookmarkStart w:id="99" w:name="_Ref307223370"/>
      <w:r w:rsidRPr="00026ED7">
        <w:t>продли</w:t>
      </w:r>
      <w:r w:rsidR="00E23AF3" w:rsidRPr="00026ED7">
        <w:t>ть</w:t>
      </w:r>
      <w:r w:rsidRPr="00026ED7">
        <w:t xml:space="preserve"> срок действия </w:t>
      </w:r>
      <w:r w:rsidR="00E23AF3" w:rsidRPr="00026ED7">
        <w:t xml:space="preserve">заявки </w:t>
      </w:r>
      <w:r w:rsidRPr="00026ED7">
        <w:t>на соответствующий период времени;</w:t>
      </w:r>
      <w:bookmarkEnd w:id="99"/>
    </w:p>
    <w:p w:rsidR="00F62BD9" w:rsidRPr="00026ED7" w:rsidRDefault="00F62BD9" w:rsidP="00CA23D5">
      <w:pPr>
        <w:numPr>
          <w:ilvl w:val="0"/>
          <w:numId w:val="43"/>
        </w:numPr>
        <w:ind w:left="0" w:firstLine="0"/>
        <w:jc w:val="both"/>
      </w:pPr>
      <w:r w:rsidRPr="00026ED7">
        <w:t>не изменять срок ее действия, при этом заявка утрачивает свою си</w:t>
      </w:r>
      <w:r w:rsidR="000E6268" w:rsidRPr="00026ED7">
        <w:t>лу в </w:t>
      </w:r>
      <w:r w:rsidRPr="00026ED7">
        <w:t>первоначально установленный в ней срок. При этом</w:t>
      </w:r>
      <w:proofErr w:type="gramStart"/>
      <w:r w:rsidR="007968E7" w:rsidRPr="00026ED7">
        <w:t>,</w:t>
      </w:r>
      <w:proofErr w:type="gramEnd"/>
      <w:r w:rsidRPr="00026ED7">
        <w:t xml:space="preserve"> </w:t>
      </w:r>
      <w:r w:rsidR="007968E7" w:rsidRPr="00026ED7">
        <w:t>если в течение старого срока действия заявки конкурсная комиссия успевает выбрать победителя, то</w:t>
      </w:r>
      <w:r w:rsidR="000E6268" w:rsidRPr="00026ED7">
        <w:t> </w:t>
      </w:r>
      <w:r w:rsidRPr="00026ED7">
        <w:t>конкурсная комиссия не отклон</w:t>
      </w:r>
      <w:r w:rsidR="007968E7" w:rsidRPr="00026ED7">
        <w:t>яет</w:t>
      </w:r>
      <w:r w:rsidRPr="00026ED7">
        <w:t xml:space="preserve"> заявку на основании несоответствия срока действия заявки вновь установленному.</w:t>
      </w:r>
    </w:p>
    <w:p w:rsidR="00F62BD9" w:rsidRPr="00DD541D" w:rsidRDefault="00F62BD9" w:rsidP="00CA23D5">
      <w:pPr>
        <w:numPr>
          <w:ilvl w:val="2"/>
          <w:numId w:val="11"/>
        </w:numPr>
        <w:tabs>
          <w:tab w:val="left" w:pos="1418"/>
        </w:tabs>
        <w:ind w:left="0" w:firstLine="0"/>
        <w:jc w:val="both"/>
      </w:pPr>
      <w:r w:rsidRPr="00DD541D">
        <w:t xml:space="preserve">Продление срока действия заявки в соответствии с </w:t>
      </w:r>
      <w:r w:rsidR="00C62F44" w:rsidRPr="00DD541D">
        <w:t>подпунктом </w:t>
      </w:r>
      <w:fldSimple w:instr=" REF _Ref307223370 \r \h  \* MERGEFORMAT ">
        <w:r w:rsidR="00886FF6">
          <w:t>б)</w:t>
        </w:r>
      </w:fldSimple>
      <w:r w:rsidR="00C62F44" w:rsidRPr="00DD541D">
        <w:t xml:space="preserve"> </w:t>
      </w:r>
      <w:r w:rsidRPr="00DD541D">
        <w:t>п</w:t>
      </w:r>
      <w:r w:rsidR="00C62F44" w:rsidRPr="00DD541D">
        <w:t>ункта </w:t>
      </w:r>
      <w:fldSimple w:instr=" REF _Ref317253800 \r \h  \* MERGEFORMAT ">
        <w:r w:rsidR="00886FF6">
          <w:t>4.11.3</w:t>
        </w:r>
      </w:fldSimple>
      <w:r w:rsidRPr="00DD541D">
        <w:t xml:space="preserve"> осуществляется путем </w:t>
      </w:r>
      <w:r w:rsidR="00C62F44" w:rsidRPr="00DD541D">
        <w:t>размещения</w:t>
      </w:r>
      <w:r w:rsidR="007968E7" w:rsidRPr="00DD541D">
        <w:t xml:space="preserve"> на ЭТП в составе заявки на участие в конкурсе,</w:t>
      </w:r>
      <w:r w:rsidRPr="00DD541D">
        <w:t xml:space="preserve"> подавшим ее участником</w:t>
      </w:r>
      <w:r w:rsidR="00C62F44" w:rsidRPr="00DD541D">
        <w:t xml:space="preserve"> конкурса</w:t>
      </w:r>
      <w:r w:rsidR="007968E7" w:rsidRPr="00DD541D">
        <w:t>,</w:t>
      </w:r>
      <w:r w:rsidRPr="00DD541D">
        <w:t xml:space="preserve"> письм</w:t>
      </w:r>
      <w:proofErr w:type="gramStart"/>
      <w:r w:rsidRPr="00DD541D">
        <w:t>а о ее</w:t>
      </w:r>
      <w:proofErr w:type="gramEnd"/>
      <w:r w:rsidRPr="00DD541D">
        <w:t xml:space="preserve"> продлении. При этом такой участник </w:t>
      </w:r>
      <w:r w:rsidR="00C62F44" w:rsidRPr="00DD541D">
        <w:t xml:space="preserve">конкурса </w:t>
      </w:r>
      <w:r w:rsidRPr="00DD541D">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E2B9D" w:rsidRDefault="00C62F44"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100" w:name="_Ref317254920"/>
      <w:bookmarkStart w:id="101" w:name="_Toc322697956"/>
      <w:r w:rsidRPr="00EE2B9D">
        <w:rPr>
          <w:rFonts w:ascii="Times New Roman" w:hAnsi="Times New Roman" w:cs="Times New Roman"/>
          <w:i w:val="0"/>
          <w:sz w:val="24"/>
          <w:szCs w:val="24"/>
        </w:rPr>
        <w:t>Открытие доступа к поданным заявкам на участие в конкурсе</w:t>
      </w:r>
      <w:bookmarkEnd w:id="100"/>
      <w:bookmarkEnd w:id="101"/>
    </w:p>
    <w:p w:rsidR="00C87330" w:rsidRPr="00DD541D" w:rsidRDefault="00C62F44" w:rsidP="00CA23D5">
      <w:pPr>
        <w:numPr>
          <w:ilvl w:val="2"/>
          <w:numId w:val="11"/>
        </w:numPr>
        <w:tabs>
          <w:tab w:val="num" w:pos="960"/>
          <w:tab w:val="num" w:pos="1418"/>
        </w:tabs>
        <w:ind w:left="0" w:firstLine="0"/>
        <w:jc w:val="both"/>
      </w:pPr>
      <w:r w:rsidRPr="00DD541D">
        <w:t>В срок, установленный в извещении о проведении конкурса и в пункте</w:t>
      </w:r>
      <w:r w:rsidR="00035643" w:rsidRPr="00DD541D">
        <w:t> </w:t>
      </w:r>
      <w:fldSimple w:instr=" REF _Ref317250778 \r \h  \* MERGEFORMAT ">
        <w:r w:rsidR="00886FF6">
          <w:t>18</w:t>
        </w:r>
      </w:fldSimple>
      <w:r w:rsidRPr="00DD541D">
        <w:t xml:space="preserve"> раздела</w:t>
      </w:r>
      <w:r w:rsidR="00035643" w:rsidRPr="00DD541D">
        <w:t> </w:t>
      </w:r>
      <w:fldSimple w:instr=" REF _Ref317253837 \r \h  \* MERGEFORMAT ">
        <w:r w:rsidR="00886FF6">
          <w:t>5</w:t>
        </w:r>
      </w:fldSimple>
      <w:r w:rsidRPr="00DD541D">
        <w:t xml:space="preserve"> «Информационная карта конкурса» автоматически с помощью программно-аппаратных средств ЭТП </w:t>
      </w:r>
      <w:r w:rsidRPr="00DD541D">
        <w:lastRenderedPageBreak/>
        <w:t>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DD541D" w:rsidRDefault="00F55ABC" w:rsidP="00CA23D5">
      <w:pPr>
        <w:numPr>
          <w:ilvl w:val="2"/>
          <w:numId w:val="11"/>
        </w:numPr>
        <w:tabs>
          <w:tab w:val="num" w:pos="960"/>
          <w:tab w:val="num" w:pos="1418"/>
        </w:tabs>
        <w:ind w:left="0" w:firstLine="0"/>
        <w:jc w:val="both"/>
      </w:pPr>
      <w:proofErr w:type="gramStart"/>
      <w:r w:rsidRPr="00DD541D">
        <w:t>Протокол процедуры открытия доступа к заявкам на участие в конкурсе не позже следующего рабочего дня после дня открытия доступа к</w:t>
      </w:r>
      <w:r w:rsidRPr="00DD541D">
        <w:rPr>
          <w:lang w:val="en-US"/>
        </w:rPr>
        <w:t> </w:t>
      </w:r>
      <w:r w:rsidRPr="00DD541D">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DD541D">
        <w:rPr>
          <w:lang w:val="en-US"/>
        </w:rPr>
        <w:t> </w:t>
      </w:r>
      <w:r w:rsidRPr="00DD541D">
        <w:t>размещается на официальном сайте и на ЭТП, с учетом положений пункта </w:t>
      </w:r>
      <w:fldSimple w:instr=" REF _Ref317254108 \r \h  \* MERGEFORMAT ">
        <w:r w:rsidR="00886FF6">
          <w:t>2.7.2</w:t>
        </w:r>
      </w:fldSimple>
      <w:r w:rsidRPr="00DD541D">
        <w:t>.</w:t>
      </w:r>
      <w:proofErr w:type="gramEnd"/>
    </w:p>
    <w:p w:rsidR="00932412" w:rsidRPr="00DD541D" w:rsidRDefault="00932412" w:rsidP="00CA23D5">
      <w:pPr>
        <w:numPr>
          <w:ilvl w:val="2"/>
          <w:numId w:val="11"/>
        </w:numPr>
        <w:tabs>
          <w:tab w:val="num" w:pos="960"/>
          <w:tab w:val="num" w:pos="1418"/>
        </w:tabs>
        <w:ind w:left="0" w:firstLine="0"/>
        <w:jc w:val="both"/>
      </w:pPr>
      <w:proofErr w:type="gramStart"/>
      <w:r w:rsidRPr="00DD541D">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DD541D">
        <w:t xml:space="preserve"> в конкурсе. </w:t>
      </w:r>
      <w:proofErr w:type="gramStart"/>
      <w:r w:rsidRPr="00DD541D">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886FF6">
          <w:t>2.7.2</w:t>
        </w:r>
      </w:fldSimple>
      <w:r w:rsidRPr="00DD541D">
        <w:t>.</w:t>
      </w:r>
      <w:proofErr w:type="gramEnd"/>
    </w:p>
    <w:p w:rsidR="00932412" w:rsidRPr="00DD541D" w:rsidRDefault="00932412" w:rsidP="00CA23D5">
      <w:pPr>
        <w:numPr>
          <w:ilvl w:val="2"/>
          <w:numId w:val="11"/>
        </w:numPr>
        <w:tabs>
          <w:tab w:val="num" w:pos="960"/>
          <w:tab w:val="num" w:pos="1418"/>
        </w:tabs>
        <w:ind w:left="0" w:firstLine="0"/>
        <w:jc w:val="both"/>
      </w:pPr>
      <w:r w:rsidRPr="00DD541D">
        <w:t>В случае</w:t>
      </w:r>
      <w:proofErr w:type="gramStart"/>
      <w:r w:rsidRPr="00DD541D">
        <w:t>,</w:t>
      </w:r>
      <w:proofErr w:type="gramEnd"/>
      <w:r w:rsidRPr="00DD541D">
        <w:t xml:space="preserve"> если по окончании срока подачи заявок на участие в</w:t>
      </w:r>
      <w:r w:rsidRPr="00DD541D">
        <w:rPr>
          <w:lang w:val="en-US"/>
        </w:rPr>
        <w:t> </w:t>
      </w:r>
      <w:r w:rsidRPr="00DD541D">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886FF6">
          <w:t>4.14</w:t>
        </w:r>
      </w:fldSimple>
      <w:r w:rsidRPr="00DD541D">
        <w:t>.</w:t>
      </w:r>
    </w:p>
    <w:p w:rsidR="00932412" w:rsidRPr="00DD541D" w:rsidRDefault="00932412" w:rsidP="00CA23D5">
      <w:pPr>
        <w:numPr>
          <w:ilvl w:val="2"/>
          <w:numId w:val="11"/>
        </w:numPr>
        <w:tabs>
          <w:tab w:val="num" w:pos="960"/>
          <w:tab w:val="num" w:pos="1418"/>
        </w:tabs>
        <w:ind w:left="0" w:firstLine="0"/>
        <w:jc w:val="both"/>
      </w:pPr>
      <w:bookmarkStart w:id="102" w:name="_Ref317254055"/>
      <w:r w:rsidRPr="00DD541D">
        <w:t>В случае если по окончании срока подачи заявок на участие в</w:t>
      </w:r>
      <w:r w:rsidRPr="00775254">
        <w:t> </w:t>
      </w:r>
      <w:r w:rsidRPr="00DD541D">
        <w:t>конкурсе на ЭТП в порядке, предусмотренном регламентом работы данной ЭТП, подана только одна заявка на участие в конкурсе или не</w:t>
      </w:r>
      <w:r w:rsidRPr="00775254">
        <w:t> </w:t>
      </w:r>
      <w:r w:rsidRPr="00DD541D">
        <w:t>подано ни одной заявки на участие в конкурсе, в указанный протокол вносится информация о признании конкурса несостоявшимся.</w:t>
      </w:r>
      <w:bookmarkEnd w:id="102"/>
    </w:p>
    <w:p w:rsidR="00C87330" w:rsidRPr="00DD541D" w:rsidRDefault="007968E7" w:rsidP="00CA23D5">
      <w:pPr>
        <w:numPr>
          <w:ilvl w:val="2"/>
          <w:numId w:val="11"/>
        </w:numPr>
        <w:tabs>
          <w:tab w:val="num" w:pos="960"/>
          <w:tab w:val="num" w:pos="1418"/>
        </w:tabs>
        <w:ind w:left="0" w:firstLine="0"/>
        <w:jc w:val="both"/>
      </w:pPr>
      <w:r w:rsidRPr="00DD541D">
        <w:t>Если участник конкурса намерен н</w:t>
      </w:r>
      <w:r w:rsidR="0006373D" w:rsidRPr="00DD541D">
        <w:t>аправить своего представителя к </w:t>
      </w:r>
      <w:r w:rsidRPr="00DD541D">
        <w:t xml:space="preserve">организатору </w:t>
      </w:r>
      <w:r w:rsidR="009D6A1E" w:rsidRPr="00DD541D">
        <w:t>конкурса</w:t>
      </w:r>
      <w:r w:rsidRPr="00DD541D">
        <w:t xml:space="preserve"> к моменту открытия доступа к заявкам</w:t>
      </w:r>
      <w:r w:rsidR="009D6A1E" w:rsidRPr="00DD541D">
        <w:t xml:space="preserve"> </w:t>
      </w:r>
      <w:r w:rsidR="0006373D" w:rsidRPr="00DD541D">
        <w:t>на участие в </w:t>
      </w:r>
      <w:r w:rsidR="009D6A1E" w:rsidRPr="00DD541D">
        <w:t>конкурсе</w:t>
      </w:r>
      <w:r w:rsidR="0006373D" w:rsidRPr="00DD541D">
        <w:t xml:space="preserve"> с целью наблюдения за моментом открытия доступа к заявкам на участие в конкурсе</w:t>
      </w:r>
      <w:r w:rsidRPr="00DD541D">
        <w:t xml:space="preserve">, такой участник должен не </w:t>
      </w:r>
      <w:proofErr w:type="gramStart"/>
      <w:r w:rsidRPr="00DD541D">
        <w:t>позднее</w:t>
      </w:r>
      <w:proofErr w:type="gramEnd"/>
      <w:r w:rsidRPr="00DD541D">
        <w:t xml:space="preserve"> чем за 1</w:t>
      </w:r>
      <w:r w:rsidR="009D6A1E" w:rsidRPr="00DD541D">
        <w:t> (один)</w:t>
      </w:r>
      <w:r w:rsidR="0006373D" w:rsidRPr="00DD541D">
        <w:t xml:space="preserve"> день до </w:t>
      </w:r>
      <w:r w:rsidRPr="00DD541D">
        <w:t>истечения срока подачи заявок</w:t>
      </w:r>
      <w:r w:rsidR="0006373D" w:rsidRPr="00DD541D">
        <w:t xml:space="preserve"> на участие в конкурсе</w:t>
      </w:r>
      <w:r w:rsidR="009D6A1E" w:rsidRPr="00DD541D">
        <w:t>,</w:t>
      </w:r>
      <w:r w:rsidRPr="00DD541D">
        <w:t xml:space="preserve"> </w:t>
      </w:r>
      <w:r w:rsidR="009D6A1E" w:rsidRPr="00DD541D">
        <w:t xml:space="preserve">указанного в извещении о проведении конкурса и в </w:t>
      </w:r>
      <w:proofErr w:type="gramStart"/>
      <w:r w:rsidR="009D6A1E" w:rsidRPr="00DD541D">
        <w:t>пункте</w:t>
      </w:r>
      <w:r w:rsidR="00035643" w:rsidRPr="00DD541D">
        <w:t> </w:t>
      </w:r>
      <w:fldSimple w:instr=" REF _Ref317250778 \r \h  \* MERGEFORMAT ">
        <w:r w:rsidR="00886FF6">
          <w:t>18</w:t>
        </w:r>
      </w:fldSimple>
      <w:r w:rsidR="009D6A1E" w:rsidRPr="00DD541D">
        <w:t xml:space="preserve"> раздела</w:t>
      </w:r>
      <w:r w:rsidR="00035643" w:rsidRPr="00DD541D">
        <w:t> </w:t>
      </w:r>
      <w:fldSimple w:instr=" REF _Ref317253860 \r \h  \* MERGEFORMAT ">
        <w:r w:rsidR="00886FF6">
          <w:t>5</w:t>
        </w:r>
      </w:fldSimple>
      <w:r w:rsidR="009D6A1E" w:rsidRPr="00DD541D">
        <w:t xml:space="preserve"> «Информационная карта конкурса», </w:t>
      </w:r>
      <w:r w:rsidRPr="00DD541D">
        <w:t>уведомить об этом организато</w:t>
      </w:r>
      <w:r w:rsidR="009D6A1E" w:rsidRPr="00DD541D">
        <w:t>ра конкурса</w:t>
      </w:r>
      <w:r w:rsidR="0006373D" w:rsidRPr="00DD541D">
        <w:t xml:space="preserve">, </w:t>
      </w:r>
      <w:r w:rsidR="00C87330" w:rsidRPr="00DD541D">
        <w:t>направи</w:t>
      </w:r>
      <w:r w:rsidR="0006373D" w:rsidRPr="00DD541D">
        <w:t>в</w:t>
      </w:r>
      <w:r w:rsidR="00C87330" w:rsidRPr="00DD541D">
        <w:t xml:space="preserve"> контактному лицу организатора конкурса, указанному в пункте</w:t>
      </w:r>
      <w:r w:rsidR="00035643" w:rsidRPr="00DD541D">
        <w:t> </w:t>
      </w:r>
      <w:fldSimple w:instr=" REF _Ref317250471 \r \h  \* MERGEFORMAT ">
        <w:r w:rsidR="00886FF6">
          <w:t>5</w:t>
        </w:r>
      </w:fldSimple>
      <w:r w:rsidR="00C87330" w:rsidRPr="00DD541D">
        <w:t xml:space="preserve"> раздела</w:t>
      </w:r>
      <w:r w:rsidR="00035643" w:rsidRPr="00DD541D">
        <w:t> </w:t>
      </w:r>
      <w:fldSimple w:instr=" REF _Ref317253928 \r \h  \* MERGEFORMAT ">
        <w:r w:rsidR="00886FF6">
          <w:t>5</w:t>
        </w:r>
      </w:fldSimple>
      <w:r w:rsidR="00C87330" w:rsidRPr="00DD541D">
        <w:t xml:space="preserve"> «Информационная карта конкурса», заявку на оформление пропуска с указанием наименования </w:t>
      </w:r>
      <w:r w:rsidR="007A0C42" w:rsidRPr="00DD541D">
        <w:t>участника конкурса</w:t>
      </w:r>
      <w:r w:rsidR="00C87330" w:rsidRPr="00DD541D">
        <w:t xml:space="preserve">, полных фамилий, имен, отчеств тех лиц, которые будут присутствовать </w:t>
      </w:r>
      <w:r w:rsidR="0006373D" w:rsidRPr="00DD541D">
        <w:t>при открытии доступа к заявкам на участие в конкурсе</w:t>
      </w:r>
      <w:r w:rsidR="00C87330" w:rsidRPr="00DD541D">
        <w:t>.</w:t>
      </w:r>
      <w:proofErr w:type="gramEnd"/>
      <w:r w:rsidR="00C87330" w:rsidRPr="00DD541D">
        <w:t xml:space="preserve"> Заявка на оформление пропуска может направляться с</w:t>
      </w:r>
      <w:r w:rsidR="00C87330" w:rsidRPr="00DD541D">
        <w:rPr>
          <w:lang w:val="en-US"/>
        </w:rPr>
        <w:t> </w:t>
      </w:r>
      <w:r w:rsidR="00C87330" w:rsidRPr="00DD541D">
        <w:t>использованием любых сре</w:t>
      </w:r>
      <w:proofErr w:type="gramStart"/>
      <w:r w:rsidR="00C87330" w:rsidRPr="00DD541D">
        <w:t>дств св</w:t>
      </w:r>
      <w:proofErr w:type="gramEnd"/>
      <w:r w:rsidR="00C87330" w:rsidRPr="00DD541D">
        <w:t>язи, включая почтовую, телеграфную и</w:t>
      </w:r>
      <w:r w:rsidR="00C87330" w:rsidRPr="00DD541D">
        <w:rPr>
          <w:lang w:val="en-US"/>
        </w:rPr>
        <w:t> </w:t>
      </w:r>
      <w:r w:rsidR="00C87330" w:rsidRPr="00DD541D">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DD541D">
        <w:t>участник конкурса</w:t>
      </w:r>
      <w:r w:rsidR="00C87330" w:rsidRPr="00DD541D">
        <w:t>.</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269795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EE2B9D">
        <w:rPr>
          <w:rFonts w:ascii="Times New Roman" w:hAnsi="Times New Roman" w:cs="Times New Roman"/>
          <w:i w:val="0"/>
          <w:sz w:val="24"/>
          <w:szCs w:val="24"/>
        </w:rPr>
        <w:t xml:space="preserve">Опоздавшие </w:t>
      </w:r>
      <w:bookmarkEnd w:id="119"/>
      <w:r w:rsidRPr="00EE2B9D">
        <w:rPr>
          <w:rFonts w:ascii="Times New Roman" w:hAnsi="Times New Roman" w:cs="Times New Roman"/>
          <w:i w:val="0"/>
          <w:sz w:val="24"/>
          <w:szCs w:val="24"/>
        </w:rPr>
        <w:t>заявки на участие в конкурсе</w:t>
      </w:r>
      <w:bookmarkEnd w:id="120"/>
      <w:bookmarkEnd w:id="121"/>
    </w:p>
    <w:p w:rsidR="00C87330" w:rsidRPr="00DD541D" w:rsidRDefault="00F55C42" w:rsidP="00CA23D5">
      <w:pPr>
        <w:numPr>
          <w:ilvl w:val="2"/>
          <w:numId w:val="11"/>
        </w:numPr>
        <w:tabs>
          <w:tab w:val="num" w:pos="1418"/>
        </w:tabs>
        <w:ind w:left="0" w:firstLine="0"/>
        <w:jc w:val="both"/>
      </w:pPr>
      <w:r w:rsidRPr="00DD541D">
        <w:t xml:space="preserve">У участника </w:t>
      </w:r>
      <w:r w:rsidR="00FF5992" w:rsidRPr="00DD541D">
        <w:t>конкурса</w:t>
      </w:r>
      <w:r w:rsidRPr="00DD541D">
        <w:t xml:space="preserve"> отсутствует возможность подать заявку на участие в конкурсе на ЭТП после окончания срока подачи заявок на участие в конкурсе</w:t>
      </w:r>
      <w:r w:rsidRPr="00DD541D">
        <w:rPr>
          <w:b/>
          <w:i/>
        </w:rPr>
        <w:t>.</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122" w:name="_Toc269472550"/>
      <w:bookmarkStart w:id="123" w:name="_Ref317258080"/>
      <w:bookmarkStart w:id="124" w:name="_Ref317258098"/>
      <w:bookmarkStart w:id="125" w:name="_Toc322697958"/>
      <w:r w:rsidRPr="00EE2B9D">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22"/>
      <w:r w:rsidRPr="00EE2B9D">
        <w:rPr>
          <w:rFonts w:ascii="Times New Roman" w:hAnsi="Times New Roman" w:cs="Times New Roman"/>
          <w:i w:val="0"/>
          <w:sz w:val="24"/>
          <w:szCs w:val="24"/>
        </w:rPr>
        <w:t>конкурса</w:t>
      </w:r>
      <w:bookmarkEnd w:id="123"/>
      <w:bookmarkEnd w:id="124"/>
      <w:bookmarkEnd w:id="125"/>
    </w:p>
    <w:p w:rsidR="00C87330" w:rsidRPr="00EE2B9D" w:rsidRDefault="00C87330" w:rsidP="00CA23D5">
      <w:pPr>
        <w:pStyle w:val="4"/>
        <w:widowControl w:val="0"/>
        <w:numPr>
          <w:ilvl w:val="2"/>
          <w:numId w:val="11"/>
        </w:numPr>
        <w:tabs>
          <w:tab w:val="num" w:pos="1418"/>
        </w:tabs>
        <w:suppressAutoHyphens/>
        <w:adjustRightInd w:val="0"/>
        <w:spacing w:before="120" w:after="120"/>
        <w:ind w:left="0" w:firstLine="0"/>
        <w:jc w:val="both"/>
        <w:textAlignment w:val="baseline"/>
        <w:rPr>
          <w:sz w:val="24"/>
          <w:szCs w:val="24"/>
        </w:rPr>
      </w:pPr>
      <w:r w:rsidRPr="00EE2B9D">
        <w:rPr>
          <w:sz w:val="24"/>
          <w:szCs w:val="24"/>
        </w:rPr>
        <w:t>Общие положения</w:t>
      </w:r>
    </w:p>
    <w:p w:rsidR="00F55C42" w:rsidRPr="00DD541D" w:rsidRDefault="00775254" w:rsidP="00CA23D5">
      <w:pPr>
        <w:widowControl w:val="0"/>
        <w:numPr>
          <w:ilvl w:val="3"/>
          <w:numId w:val="11"/>
        </w:numPr>
        <w:tabs>
          <w:tab w:val="clear" w:pos="2357"/>
          <w:tab w:val="num" w:pos="1701"/>
          <w:tab w:val="num" w:pos="1985"/>
        </w:tabs>
        <w:autoSpaceDE w:val="0"/>
        <w:autoSpaceDN w:val="0"/>
        <w:adjustRightInd w:val="0"/>
        <w:ind w:left="0" w:firstLine="0"/>
        <w:jc w:val="both"/>
        <w:rPr>
          <w:rFonts w:eastAsia="Arial Unicode MS"/>
          <w:bCs/>
        </w:rPr>
      </w:pPr>
      <w:r>
        <w:rPr>
          <w:rFonts w:eastAsia="Arial Unicode MS"/>
          <w:bCs/>
        </w:rPr>
        <w:t>Р</w:t>
      </w:r>
      <w:r w:rsidR="00F55C42" w:rsidRPr="00DD541D">
        <w:rPr>
          <w:rFonts w:eastAsia="Arial Unicode MS"/>
          <w:bCs/>
        </w:rPr>
        <w:t>ассмотрение заявок осуществляется в следующем порядке:</w:t>
      </w:r>
    </w:p>
    <w:p w:rsidR="00F55C42" w:rsidRPr="00DD541D" w:rsidRDefault="00F55C42" w:rsidP="00CA23D5">
      <w:pPr>
        <w:widowControl w:val="0"/>
        <w:numPr>
          <w:ilvl w:val="0"/>
          <w:numId w:val="37"/>
        </w:numPr>
        <w:tabs>
          <w:tab w:val="left" w:pos="1276"/>
        </w:tabs>
        <w:autoSpaceDE w:val="0"/>
        <w:autoSpaceDN w:val="0"/>
        <w:adjustRightInd w:val="0"/>
        <w:ind w:left="0" w:firstLine="0"/>
        <w:jc w:val="both"/>
        <w:rPr>
          <w:rFonts w:eastAsia="Arial Unicode MS"/>
          <w:bCs/>
        </w:rPr>
      </w:pPr>
      <w:r w:rsidRPr="00DD541D">
        <w:rPr>
          <w:rFonts w:eastAsia="Arial Unicode MS"/>
          <w:bCs/>
        </w:rPr>
        <w:t>проведение отборочной стадии</w:t>
      </w:r>
      <w:r w:rsidR="00173D87" w:rsidRPr="00DD541D">
        <w:rPr>
          <w:rFonts w:eastAsia="Arial Unicode MS"/>
          <w:bCs/>
        </w:rPr>
        <w:t xml:space="preserve"> (</w:t>
      </w:r>
      <w:r w:rsidR="007540C3" w:rsidRPr="00DD541D">
        <w:rPr>
          <w:rFonts w:eastAsia="Arial Unicode MS"/>
          <w:bCs/>
        </w:rPr>
        <w:t>пункт </w:t>
      </w:r>
      <w:fldSimple w:instr=" REF _Ref317258141 \r \h  \* MERGEFORMAT ">
        <w:r w:rsidR="00886FF6" w:rsidRPr="00886FF6">
          <w:rPr>
            <w:rFonts w:eastAsia="Arial Unicode MS"/>
            <w:bCs/>
          </w:rPr>
          <w:t>4.14.2</w:t>
        </w:r>
      </w:fldSimple>
      <w:r w:rsidR="00173D87" w:rsidRPr="00DD541D">
        <w:rPr>
          <w:rFonts w:eastAsia="Arial Unicode MS"/>
          <w:bCs/>
        </w:rPr>
        <w:t>)</w:t>
      </w:r>
      <w:r w:rsidRPr="00DD541D">
        <w:rPr>
          <w:rFonts w:eastAsia="Arial Unicode MS"/>
          <w:bCs/>
        </w:rPr>
        <w:t>;</w:t>
      </w:r>
    </w:p>
    <w:p w:rsidR="00F55C42" w:rsidRPr="00DD541D" w:rsidRDefault="00F55C42" w:rsidP="00CA23D5">
      <w:pPr>
        <w:widowControl w:val="0"/>
        <w:numPr>
          <w:ilvl w:val="0"/>
          <w:numId w:val="37"/>
        </w:numPr>
        <w:tabs>
          <w:tab w:val="left" w:pos="1276"/>
          <w:tab w:val="num" w:pos="2357"/>
        </w:tabs>
        <w:autoSpaceDE w:val="0"/>
        <w:autoSpaceDN w:val="0"/>
        <w:adjustRightInd w:val="0"/>
        <w:ind w:left="0" w:firstLine="0"/>
        <w:jc w:val="both"/>
        <w:rPr>
          <w:rFonts w:eastAsia="Arial Unicode MS"/>
          <w:bCs/>
        </w:rPr>
      </w:pPr>
      <w:r w:rsidRPr="00DD541D">
        <w:rPr>
          <w:rFonts w:eastAsia="Arial Unicode MS"/>
          <w:bCs/>
        </w:rPr>
        <w:t>проведение оценочной стадии</w:t>
      </w:r>
      <w:r w:rsidR="00173D87" w:rsidRPr="00DD541D">
        <w:rPr>
          <w:rFonts w:eastAsia="Arial Unicode MS"/>
          <w:bCs/>
        </w:rPr>
        <w:t xml:space="preserve"> (</w:t>
      </w:r>
      <w:r w:rsidR="007540C3" w:rsidRPr="00DD541D">
        <w:rPr>
          <w:rFonts w:eastAsia="Arial Unicode MS"/>
          <w:bCs/>
        </w:rPr>
        <w:t>пункт </w:t>
      </w:r>
      <w:fldSimple w:instr=" REF _Ref317258175 \r \h  \* MERGEFORMAT ">
        <w:r w:rsidR="00886FF6" w:rsidRPr="00886FF6">
          <w:rPr>
            <w:rFonts w:eastAsia="Arial Unicode MS"/>
            <w:bCs/>
          </w:rPr>
          <w:t>4.14.4</w:t>
        </w:r>
      </w:fldSimple>
      <w:r w:rsidR="00173D87" w:rsidRPr="00DD541D">
        <w:rPr>
          <w:rFonts w:eastAsia="Arial Unicode MS"/>
          <w:bCs/>
        </w:rPr>
        <w:t>)</w:t>
      </w:r>
      <w:r w:rsidRPr="00DD541D">
        <w:rPr>
          <w:rFonts w:eastAsia="Arial Unicode MS"/>
          <w:bCs/>
        </w:rPr>
        <w:t>.</w:t>
      </w:r>
    </w:p>
    <w:p w:rsidR="0005382C" w:rsidRPr="00DD541D" w:rsidRDefault="0005382C"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rPr>
          <w:rFonts w:eastAsia="Arial Unicode MS"/>
          <w:bCs/>
        </w:rPr>
        <w:t xml:space="preserve">Между отборочной и оценочной стадиями рассмотрения заявок возможно </w:t>
      </w:r>
      <w:r w:rsidRPr="00DD541D">
        <w:t>проведение переторжки, если в пункте </w:t>
      </w:r>
      <w:fldSimple w:instr=" REF _Ref317254826 \r \h  \* MERGEFORMAT ">
        <w:r w:rsidR="00886FF6">
          <w:t>17</w:t>
        </w:r>
      </w:fldSimple>
      <w:r w:rsidRPr="00DD541D">
        <w:t xml:space="preserve"> раздела </w:t>
      </w:r>
      <w:fldSimple w:instr=" REF _Ref317249938 \r \h  \* MERGEFORMAT ">
        <w:r w:rsidR="00886FF6">
          <w:t>5</w:t>
        </w:r>
      </w:fldSimple>
      <w:r w:rsidRPr="00DD541D">
        <w:t xml:space="preserve"> «Информационная карта конкурса» предусмотрена возможность проведения процедуры переторжки.</w:t>
      </w:r>
    </w:p>
    <w:p w:rsidR="00F55C42" w:rsidRPr="00DD541D" w:rsidRDefault="00F70605" w:rsidP="00CA23D5">
      <w:pPr>
        <w:widowControl w:val="0"/>
        <w:numPr>
          <w:ilvl w:val="3"/>
          <w:numId w:val="11"/>
        </w:numPr>
        <w:tabs>
          <w:tab w:val="clear" w:pos="2357"/>
          <w:tab w:val="num" w:pos="1701"/>
          <w:tab w:val="num" w:pos="1985"/>
        </w:tabs>
        <w:autoSpaceDE w:val="0"/>
        <w:autoSpaceDN w:val="0"/>
        <w:adjustRightInd w:val="0"/>
        <w:ind w:left="0" w:firstLine="0"/>
        <w:jc w:val="both"/>
      </w:pPr>
      <w:r>
        <w:t>П</w:t>
      </w:r>
      <w:r w:rsidR="00F55C42" w:rsidRPr="00DD541D">
        <w:t xml:space="preserve">о </w:t>
      </w:r>
      <w:r w:rsidR="00F55C42" w:rsidRPr="00F70605">
        <w:rPr>
          <w:rFonts w:eastAsia="Arial Unicode MS"/>
          <w:bCs/>
        </w:rPr>
        <w:t>решению</w:t>
      </w:r>
      <w:r w:rsidR="00F55C42" w:rsidRPr="00DD541D">
        <w:t xml:space="preserve"> конкурсной комиссии отборочная и оценочная стадии могут быть объединены с оформлением единого протокола</w:t>
      </w:r>
      <w:r w:rsidR="00C604F8" w:rsidRPr="00DD541D">
        <w:t>, при этом сроки оформления протоколов по результатам отборочной стадии и оценочной стадии не суммируются.</w:t>
      </w:r>
    </w:p>
    <w:p w:rsidR="00C87330" w:rsidRPr="00DD541D" w:rsidRDefault="00F70605" w:rsidP="00CA23D5">
      <w:pPr>
        <w:widowControl w:val="0"/>
        <w:numPr>
          <w:ilvl w:val="3"/>
          <w:numId w:val="11"/>
        </w:numPr>
        <w:tabs>
          <w:tab w:val="clear" w:pos="2357"/>
          <w:tab w:val="num" w:pos="1701"/>
          <w:tab w:val="num" w:pos="1985"/>
        </w:tabs>
        <w:autoSpaceDE w:val="0"/>
        <w:autoSpaceDN w:val="0"/>
        <w:adjustRightInd w:val="0"/>
        <w:ind w:left="0" w:firstLine="0"/>
        <w:jc w:val="both"/>
      </w:pPr>
      <w:r w:rsidRPr="00F70605">
        <w:rPr>
          <w:rFonts w:eastAsia="Arial Unicode MS"/>
          <w:bCs/>
        </w:rPr>
        <w:t>Р</w:t>
      </w:r>
      <w:r w:rsidR="00C87330" w:rsidRPr="00F70605">
        <w:rPr>
          <w:rFonts w:eastAsia="Arial Unicode MS"/>
          <w:bCs/>
        </w:rPr>
        <w:t>ассмотрение</w:t>
      </w:r>
      <w:r w:rsidR="00C87330" w:rsidRPr="00DD541D">
        <w:t xml:space="preserve"> заявок на</w:t>
      </w:r>
      <w:r w:rsidR="00C87330" w:rsidRPr="00DD541D">
        <w:rPr>
          <w:lang w:val="en-US"/>
        </w:rPr>
        <w:t> </w:t>
      </w:r>
      <w:r w:rsidR="00C87330" w:rsidRPr="00DD541D">
        <w:t>участие в конкурсе проводится в сроки, установленные извещением о</w:t>
      </w:r>
      <w:r w:rsidR="00C87330" w:rsidRPr="00DD541D">
        <w:rPr>
          <w:lang w:val="en-US"/>
        </w:rPr>
        <w:t> </w:t>
      </w:r>
      <w:r w:rsidR="00C87330" w:rsidRPr="00DD541D">
        <w:t>проведении конкурса.</w:t>
      </w:r>
    </w:p>
    <w:p w:rsidR="00C87330" w:rsidRPr="00DD541D" w:rsidRDefault="00C604F8"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lastRenderedPageBreak/>
        <w:t>Организатор конкурса</w:t>
      </w:r>
      <w:r w:rsidR="00744448" w:rsidRPr="00DD541D">
        <w:t>,</w:t>
      </w:r>
      <w:r w:rsidRPr="00DD541D">
        <w:t xml:space="preserve"> по решению конкурсной комиссии либо по указанию заказчика, привлекает </w:t>
      </w:r>
      <w:r w:rsidRPr="00F70605">
        <w:rPr>
          <w:rFonts w:eastAsia="Arial Unicode MS"/>
          <w:bCs/>
        </w:rPr>
        <w:t>экспертов</w:t>
      </w:r>
      <w:r w:rsidRPr="00DD541D">
        <w:t xml:space="preserve"> к рассмотрению заявок</w:t>
      </w:r>
      <w:r w:rsidR="00B81D81" w:rsidRPr="00DD541D">
        <w:t xml:space="preserve"> на участие в конкурсе</w:t>
      </w:r>
      <w:r w:rsidRPr="00DD541D">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DD541D" w:rsidRDefault="00C87330"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D541D">
        <w:rPr>
          <w:lang w:val="en-US"/>
        </w:rPr>
        <w:t> </w:t>
      </w:r>
      <w:r w:rsidRPr="00DD541D">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F70605" w:rsidRDefault="00C87330" w:rsidP="00CA23D5">
      <w:pPr>
        <w:widowControl w:val="0"/>
        <w:numPr>
          <w:ilvl w:val="3"/>
          <w:numId w:val="11"/>
        </w:numPr>
        <w:tabs>
          <w:tab w:val="clear" w:pos="2357"/>
          <w:tab w:val="num" w:pos="1701"/>
          <w:tab w:val="num" w:pos="1985"/>
        </w:tabs>
        <w:autoSpaceDE w:val="0"/>
        <w:autoSpaceDN w:val="0"/>
        <w:adjustRightInd w:val="0"/>
        <w:ind w:left="0" w:firstLine="0"/>
        <w:jc w:val="both"/>
      </w:pPr>
      <w:r w:rsidRPr="00F70605">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70605">
        <w:t>,</w:t>
      </w:r>
      <w:proofErr w:type="gramEnd"/>
      <w:r w:rsidRPr="00F70605">
        <w:t xml:space="preserve"> если </w:t>
      </w:r>
      <w:r w:rsidR="00E526CF" w:rsidRPr="00F70605">
        <w:t xml:space="preserve">участник </w:t>
      </w:r>
      <w:r w:rsidRPr="00F70605">
        <w:t>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DD541D" w:rsidRDefault="008240C6" w:rsidP="00CA23D5">
      <w:pPr>
        <w:widowControl w:val="0"/>
        <w:numPr>
          <w:ilvl w:val="3"/>
          <w:numId w:val="11"/>
        </w:numPr>
        <w:tabs>
          <w:tab w:val="clear" w:pos="2357"/>
          <w:tab w:val="num" w:pos="1701"/>
          <w:tab w:val="num" w:pos="1985"/>
        </w:tabs>
        <w:autoSpaceDE w:val="0"/>
        <w:autoSpaceDN w:val="0"/>
        <w:adjustRightInd w:val="0"/>
        <w:ind w:left="0" w:firstLine="0"/>
        <w:jc w:val="both"/>
      </w:pPr>
      <w:bookmarkStart w:id="126" w:name="_Ref317251555"/>
      <w:r w:rsidRPr="00DD541D">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DD541D" w:rsidRDefault="00F3540C" w:rsidP="00CA23D5">
      <w:pPr>
        <w:numPr>
          <w:ilvl w:val="0"/>
          <w:numId w:val="38"/>
        </w:numPr>
        <w:tabs>
          <w:tab w:val="num" w:pos="1276"/>
        </w:tabs>
        <w:autoSpaceDE w:val="0"/>
        <w:autoSpaceDN w:val="0"/>
        <w:adjustRightInd w:val="0"/>
        <w:ind w:left="0" w:firstLine="0"/>
        <w:jc w:val="both"/>
      </w:pPr>
      <w:proofErr w:type="gramStart"/>
      <w:r w:rsidRPr="00DD541D">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DD541D">
        <w:t>саморегулируемых</w:t>
      </w:r>
      <w:proofErr w:type="spellEnd"/>
      <w:r w:rsidRPr="00DD541D">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8240C6" w:rsidRPr="00DD541D">
        <w:t>;</w:t>
      </w:r>
      <w:proofErr w:type="gramEnd"/>
    </w:p>
    <w:p w:rsidR="008240C6" w:rsidRPr="00DD541D" w:rsidRDefault="008240C6" w:rsidP="00CA23D5">
      <w:pPr>
        <w:numPr>
          <w:ilvl w:val="0"/>
          <w:numId w:val="38"/>
        </w:numPr>
        <w:tabs>
          <w:tab w:val="num" w:pos="1276"/>
        </w:tabs>
        <w:autoSpaceDE w:val="0"/>
        <w:autoSpaceDN w:val="0"/>
        <w:adjustRightInd w:val="0"/>
        <w:ind w:left="0" w:firstLine="0"/>
        <w:jc w:val="both"/>
      </w:pPr>
      <w:r w:rsidRPr="00DD541D">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DD541D" w:rsidRDefault="006D246B" w:rsidP="00CA23D5">
      <w:pPr>
        <w:numPr>
          <w:ilvl w:val="0"/>
          <w:numId w:val="36"/>
        </w:numPr>
        <w:tabs>
          <w:tab w:val="left" w:pos="1276"/>
        </w:tabs>
        <w:autoSpaceDE w:val="0"/>
        <w:autoSpaceDN w:val="0"/>
        <w:adjustRightInd w:val="0"/>
        <w:ind w:left="0" w:firstLine="0"/>
        <w:jc w:val="both"/>
      </w:pPr>
      <w:r w:rsidRPr="00DD541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41D" w:rsidRDefault="006D246B" w:rsidP="00CA23D5">
      <w:pPr>
        <w:numPr>
          <w:ilvl w:val="0"/>
          <w:numId w:val="36"/>
        </w:numPr>
        <w:tabs>
          <w:tab w:val="left" w:pos="1276"/>
        </w:tabs>
        <w:autoSpaceDE w:val="0"/>
        <w:autoSpaceDN w:val="0"/>
        <w:adjustRightInd w:val="0"/>
        <w:ind w:left="0" w:firstLine="0"/>
        <w:jc w:val="both"/>
      </w:pPr>
      <w:proofErr w:type="gramStart"/>
      <w:r w:rsidRPr="00DD541D">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DD541D">
        <w:t>;</w:t>
      </w:r>
      <w:proofErr w:type="gramEnd"/>
    </w:p>
    <w:p w:rsidR="008240C6" w:rsidRPr="00DD541D" w:rsidRDefault="006D246B" w:rsidP="00CA23D5">
      <w:pPr>
        <w:numPr>
          <w:ilvl w:val="0"/>
          <w:numId w:val="36"/>
        </w:numPr>
        <w:tabs>
          <w:tab w:val="left" w:pos="1276"/>
        </w:tabs>
        <w:autoSpaceDE w:val="0"/>
        <w:autoSpaceDN w:val="0"/>
        <w:adjustRightInd w:val="0"/>
        <w:ind w:left="0" w:firstLine="0"/>
        <w:jc w:val="both"/>
      </w:pPr>
      <w:r w:rsidRPr="00DD541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DD541D">
        <w:t>.</w:t>
      </w:r>
    </w:p>
    <w:p w:rsidR="008240C6" w:rsidRPr="00DD541D" w:rsidRDefault="008240C6" w:rsidP="00CA23D5">
      <w:pPr>
        <w:autoSpaceDE w:val="0"/>
        <w:autoSpaceDN w:val="0"/>
        <w:adjustRightInd w:val="0"/>
        <w:jc w:val="both"/>
      </w:pPr>
      <w:r w:rsidRPr="00DD541D">
        <w:t>Исправление иных ошибок не допускается.</w:t>
      </w:r>
    </w:p>
    <w:p w:rsidR="008240C6" w:rsidRPr="00DD541D" w:rsidRDefault="008240C6" w:rsidP="00CA23D5">
      <w:pPr>
        <w:numPr>
          <w:ilvl w:val="0"/>
          <w:numId w:val="38"/>
        </w:numPr>
        <w:tabs>
          <w:tab w:val="num" w:pos="1276"/>
        </w:tabs>
        <w:autoSpaceDE w:val="0"/>
        <w:autoSpaceDN w:val="0"/>
        <w:adjustRightInd w:val="0"/>
        <w:ind w:left="0" w:firstLine="0"/>
        <w:jc w:val="both"/>
      </w:pPr>
      <w:r w:rsidRPr="00DD541D">
        <w:t>направить участникам конкурса запросы по разъяснению положений заявок на участие в конкурсе, не изменяющие существо заявки</w:t>
      </w:r>
      <w:r w:rsidR="006D246B" w:rsidRPr="00DD541D">
        <w:t>, включая изменение условий заявки</w:t>
      </w:r>
      <w:r w:rsidRPr="00DD541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41D">
        <w:t>ых</w:t>
      </w:r>
      <w:r w:rsidRPr="00DD541D">
        <w:t xml:space="preserve"> </w:t>
      </w:r>
      <w:r w:rsidR="006D246B" w:rsidRPr="00DD541D">
        <w:t>товар</w:t>
      </w:r>
      <w:r w:rsidR="005349A9" w:rsidRPr="00DD541D">
        <w:t>ов</w:t>
      </w:r>
      <w:r w:rsidR="006D246B" w:rsidRPr="00DD541D">
        <w:t>, работ, услуг</w:t>
      </w:r>
      <w:r w:rsidRPr="00DD541D">
        <w:t xml:space="preserve">, </w:t>
      </w:r>
      <w:r w:rsidR="005349A9" w:rsidRPr="00DD541D">
        <w:t>их</w:t>
      </w:r>
      <w:r w:rsidRPr="00DD541D">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DD541D">
        <w:t>конкурса</w:t>
      </w:r>
      <w:r w:rsidRPr="00DD541D">
        <w:t xml:space="preserve"> и объем, номенклатуру и цену предлагаем</w:t>
      </w:r>
      <w:r w:rsidR="005F0D85" w:rsidRPr="00DD541D">
        <w:t>ых</w:t>
      </w:r>
      <w:r w:rsidRPr="00DD541D">
        <w:t xml:space="preserve"> участником </w:t>
      </w:r>
      <w:r w:rsidR="005F0D85" w:rsidRPr="00DD541D">
        <w:t>товаров, работ, услуг</w:t>
      </w:r>
      <w:r w:rsidRPr="00DD541D">
        <w:t xml:space="preserve">. </w:t>
      </w:r>
    </w:p>
    <w:p w:rsidR="008240C6" w:rsidRPr="00DD541D" w:rsidRDefault="008240C6" w:rsidP="00CA23D5">
      <w:pPr>
        <w:widowControl w:val="0"/>
        <w:numPr>
          <w:ilvl w:val="3"/>
          <w:numId w:val="11"/>
        </w:numPr>
        <w:tabs>
          <w:tab w:val="clear" w:pos="2357"/>
          <w:tab w:val="num" w:pos="1701"/>
          <w:tab w:val="num" w:pos="1985"/>
        </w:tabs>
        <w:autoSpaceDE w:val="0"/>
        <w:autoSpaceDN w:val="0"/>
        <w:adjustRightInd w:val="0"/>
        <w:ind w:left="0" w:firstLine="0"/>
        <w:jc w:val="both"/>
      </w:pPr>
      <w:bookmarkStart w:id="127" w:name="_Ref317250737"/>
      <w:r w:rsidRPr="00DD541D">
        <w:t>При уточнении заявок на участие в конкурсе организатором конкурса не допускается создание преимущественных условий участнику</w:t>
      </w:r>
      <w:r w:rsidR="005F0D85" w:rsidRPr="00DD541D">
        <w:t xml:space="preserve"> </w:t>
      </w:r>
      <w:r w:rsidRPr="00DD541D">
        <w:t>или нескольким участникам конкурса.</w:t>
      </w:r>
      <w:bookmarkEnd w:id="127"/>
    </w:p>
    <w:p w:rsidR="008240C6" w:rsidRPr="00DD541D" w:rsidRDefault="008240C6"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86FF6">
          <w:t>4.14.2.2</w:t>
        </w:r>
      </w:fldSimple>
      <w:r w:rsidRPr="00DD541D">
        <w:t xml:space="preserve"> имеются также иные основания для отказа в допуске к участию в конкурсе такого участника.</w:t>
      </w:r>
    </w:p>
    <w:p w:rsidR="008240C6" w:rsidRPr="00DD541D" w:rsidRDefault="008240C6" w:rsidP="00CA23D5">
      <w:pPr>
        <w:widowControl w:val="0"/>
        <w:numPr>
          <w:ilvl w:val="3"/>
          <w:numId w:val="11"/>
        </w:numPr>
        <w:tabs>
          <w:tab w:val="clear" w:pos="2357"/>
          <w:tab w:val="num" w:pos="1701"/>
          <w:tab w:val="num" w:pos="1985"/>
        </w:tabs>
        <w:autoSpaceDE w:val="0"/>
        <w:autoSpaceDN w:val="0"/>
        <w:adjustRightInd w:val="0"/>
        <w:ind w:left="0" w:firstLine="0"/>
        <w:jc w:val="both"/>
      </w:pPr>
      <w:bookmarkStart w:id="128" w:name="_Ref317254290"/>
      <w:r w:rsidRPr="00DD541D">
        <w:t xml:space="preserve">Решение конкурсной комиссии </w:t>
      </w:r>
      <w:proofErr w:type="gramStart"/>
      <w:r w:rsidRPr="00DD541D">
        <w:t>о</w:t>
      </w:r>
      <w:r w:rsidR="00206B3B" w:rsidRPr="00DD541D">
        <w:t>б уточнении заявок на участие в </w:t>
      </w:r>
      <w:r w:rsidRPr="00DD541D">
        <w:t>конкурсе</w:t>
      </w:r>
      <w:r w:rsidR="005F0D85" w:rsidRPr="00DD541D">
        <w:t xml:space="preserve"> в соответствии с пунктом</w:t>
      </w:r>
      <w:proofErr w:type="gramEnd"/>
      <w:r w:rsidR="005F0D85" w:rsidRPr="00DD541D">
        <w:t> </w:t>
      </w:r>
      <w:fldSimple w:instr=" REF _Ref317251555 \r \h  \* MERGEFORMAT ">
        <w:r w:rsidR="00886FF6">
          <w:t>4.14.1.8</w:t>
        </w:r>
      </w:fldSimple>
      <w:r w:rsidRPr="00DD541D">
        <w:t xml:space="preserve"> отражается в протоколе заседания конкурсной комиссии, который размещается </w:t>
      </w:r>
      <w:r w:rsidR="00206B3B" w:rsidRPr="00DD541D">
        <w:t xml:space="preserve">на официальном сайте </w:t>
      </w:r>
      <w:r w:rsidR="005F0D85" w:rsidRPr="00DD541D">
        <w:t>и</w:t>
      </w:r>
      <w:r w:rsidR="00206B3B" w:rsidRPr="00DD541D">
        <w:t xml:space="preserve"> </w:t>
      </w:r>
      <w:r w:rsidR="005F0D85" w:rsidRPr="00DD541D">
        <w:t>на ЭТП, в </w:t>
      </w:r>
      <w:r w:rsidR="00206B3B" w:rsidRPr="00DD541D">
        <w:t xml:space="preserve">течение 1 (одного) </w:t>
      </w:r>
      <w:r w:rsidRPr="00DD541D">
        <w:t>дня после подписания указанного протокола</w:t>
      </w:r>
      <w:r w:rsidR="009936F6" w:rsidRPr="00DD541D">
        <w:t xml:space="preserve">, </w:t>
      </w:r>
      <w:r w:rsidR="00035643" w:rsidRPr="00DD541D">
        <w:t>с учетом положений пункта </w:t>
      </w:r>
      <w:fldSimple w:instr=" REF _Ref317254108 \r \h  \* MERGEFORMAT ">
        <w:r w:rsidR="00886FF6">
          <w:t>2.7.2</w:t>
        </w:r>
      </w:fldSimple>
      <w:r w:rsidR="009936F6" w:rsidRPr="00DD541D">
        <w:t>.</w:t>
      </w:r>
      <w:bookmarkEnd w:id="128"/>
    </w:p>
    <w:p w:rsidR="00206B3B" w:rsidRPr="00DD541D" w:rsidRDefault="00206B3B"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t>В случае принятия</w:t>
      </w:r>
      <w:r w:rsidR="00320201" w:rsidRPr="00DD541D">
        <w:t xml:space="preserve"> конкурсной комиссией решения о </w:t>
      </w:r>
      <w:r w:rsidRPr="00DD541D">
        <w:t>направлении участникам конкурса запросов в соответствии с пунктом </w:t>
      </w:r>
      <w:fldSimple w:instr=" REF _Ref317251555 \r \h  \* MERGEFORMAT ">
        <w:r w:rsidR="00886FF6">
          <w:t>4.14.1.8</w:t>
        </w:r>
      </w:fldSimple>
      <w:r w:rsidRPr="00DD541D">
        <w:t xml:space="preserve">, такие запросы направляются участникам </w:t>
      </w:r>
      <w:r w:rsidRPr="00DD541D">
        <w:lastRenderedPageBreak/>
        <w:t>конкурса после размещения на официальном сайте протокола, указанного в пункте </w:t>
      </w:r>
      <w:fldSimple w:instr=" REF _Ref317254290 \r \h  \* MERGEFORMAT ">
        <w:r w:rsidR="00886FF6">
          <w:t>4.14.1.11</w:t>
        </w:r>
      </w:fldSimple>
      <w:r w:rsidRPr="00DD541D">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DD541D">
        <w:t xml:space="preserve">в соответствующих запросах </w:t>
      </w:r>
      <w:r w:rsidRPr="00DD541D">
        <w:t>одинаковый для всех участников и не может превышать 5</w:t>
      </w:r>
      <w:r w:rsidR="00F300DE" w:rsidRPr="00DD541D">
        <w:t> (пять)</w:t>
      </w:r>
      <w:r w:rsidRPr="00DD541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41D">
        <w:t xml:space="preserve"> (</w:t>
      </w:r>
      <w:r w:rsidRPr="00DD541D">
        <w:t>или</w:t>
      </w:r>
      <w:r w:rsidR="005F0D85" w:rsidRPr="00DD541D">
        <w:t>)</w:t>
      </w:r>
      <w:r w:rsidRPr="00DD541D">
        <w:t xml:space="preserve"> разъяснений </w:t>
      </w:r>
      <w:r w:rsidR="00320201" w:rsidRPr="00DD541D">
        <w:t xml:space="preserve">в рамках отборочной стадии рассмотрения заявок </w:t>
      </w:r>
      <w:r w:rsidRPr="00DD541D">
        <w:t>в установленный в запросе срок служит основанием для отказа в допус</w:t>
      </w:r>
      <w:r w:rsidR="00320201" w:rsidRPr="00DD541D">
        <w:t>ке к </w:t>
      </w:r>
      <w:r w:rsidRPr="00DD541D">
        <w:t>участию в конкурсе.</w:t>
      </w:r>
    </w:p>
    <w:p w:rsidR="00320201" w:rsidRPr="00DD541D" w:rsidRDefault="00320201" w:rsidP="00CA23D5">
      <w:pPr>
        <w:widowControl w:val="0"/>
        <w:numPr>
          <w:ilvl w:val="3"/>
          <w:numId w:val="11"/>
        </w:numPr>
        <w:tabs>
          <w:tab w:val="clear" w:pos="2357"/>
          <w:tab w:val="num" w:pos="1701"/>
          <w:tab w:val="num" w:pos="1985"/>
        </w:tabs>
        <w:autoSpaceDE w:val="0"/>
        <w:autoSpaceDN w:val="0"/>
        <w:adjustRightInd w:val="0"/>
        <w:ind w:left="0" w:firstLine="0"/>
        <w:jc w:val="both"/>
      </w:pPr>
      <w:r w:rsidRPr="00DD541D">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w:t>
      </w:r>
      <w:r w:rsidR="00F70605">
        <w:t xml:space="preserve">конкурсной </w:t>
      </w:r>
      <w:r w:rsidRPr="00DD541D">
        <w:t>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EE2B9D" w:rsidRDefault="004C1A41" w:rsidP="00CA23D5">
      <w:pPr>
        <w:pStyle w:val="4"/>
        <w:widowControl w:val="0"/>
        <w:numPr>
          <w:ilvl w:val="2"/>
          <w:numId w:val="11"/>
        </w:numPr>
        <w:tabs>
          <w:tab w:val="num" w:pos="1701"/>
        </w:tabs>
        <w:suppressAutoHyphens/>
        <w:adjustRightInd w:val="0"/>
        <w:spacing w:before="120" w:after="120"/>
        <w:ind w:left="0" w:firstLine="0"/>
        <w:jc w:val="both"/>
        <w:textAlignment w:val="baseline"/>
        <w:rPr>
          <w:sz w:val="24"/>
          <w:szCs w:val="24"/>
        </w:rPr>
      </w:pPr>
      <w:bookmarkStart w:id="129" w:name="_Ref317258141"/>
      <w:r w:rsidRPr="00EE2B9D">
        <w:rPr>
          <w:sz w:val="24"/>
          <w:szCs w:val="24"/>
        </w:rPr>
        <w:t>Проведение отборочной стадии</w:t>
      </w:r>
      <w:bookmarkEnd w:id="129"/>
    </w:p>
    <w:p w:rsidR="00C87330" w:rsidRPr="00DD541D" w:rsidRDefault="008240C6" w:rsidP="00CA23D5">
      <w:pPr>
        <w:numPr>
          <w:ilvl w:val="3"/>
          <w:numId w:val="11"/>
        </w:numPr>
        <w:tabs>
          <w:tab w:val="clear" w:pos="2357"/>
          <w:tab w:val="num" w:pos="1701"/>
          <w:tab w:val="num" w:pos="1985"/>
        </w:tabs>
        <w:autoSpaceDE w:val="0"/>
        <w:autoSpaceDN w:val="0"/>
        <w:adjustRightInd w:val="0"/>
        <w:ind w:left="0" w:firstLine="0"/>
        <w:jc w:val="both"/>
      </w:pPr>
      <w:r w:rsidRPr="00DD541D">
        <w:t>В рамках отборочной стадии к</w:t>
      </w:r>
      <w:r w:rsidR="00C87330" w:rsidRPr="00DD541D">
        <w:t>онкурсная комиссия в срок, указанный в извещении о</w:t>
      </w:r>
      <w:r w:rsidR="00C87330" w:rsidRPr="00DD541D">
        <w:rPr>
          <w:lang w:val="en-US"/>
        </w:rPr>
        <w:t> </w:t>
      </w:r>
      <w:r w:rsidR="00C87330" w:rsidRPr="00DD541D">
        <w:t>проведении конкурса осуществляет рассмотрение заявок на</w:t>
      </w:r>
      <w:r w:rsidR="00C87330" w:rsidRPr="00DD541D">
        <w:rPr>
          <w:lang w:val="en-US"/>
        </w:rPr>
        <w:t> </w:t>
      </w:r>
      <w:r w:rsidR="00C87330" w:rsidRPr="00DD541D">
        <w:t xml:space="preserve">участие в конкурсе и участников </w:t>
      </w:r>
      <w:r w:rsidR="00EC75B2" w:rsidRPr="00DD541D">
        <w:t>конкурса</w:t>
      </w:r>
      <w:r w:rsidR="00C87330" w:rsidRPr="00DD541D">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DD541D">
        <w:t>Госкорпорации</w:t>
      </w:r>
      <w:proofErr w:type="spellEnd"/>
      <w:r w:rsidR="00C87330" w:rsidRPr="00DD541D">
        <w:t xml:space="preserve"> «</w:t>
      </w:r>
      <w:proofErr w:type="spellStart"/>
      <w:r w:rsidR="00C87330" w:rsidRPr="00DD541D">
        <w:t>Росатом</w:t>
      </w:r>
      <w:proofErr w:type="spellEnd"/>
      <w:r w:rsidR="00C87330" w:rsidRPr="00DD541D">
        <w:t>» и</w:t>
      </w:r>
      <w:r w:rsidR="00C87330" w:rsidRPr="00DD541D">
        <w:rPr>
          <w:lang w:val="en-US"/>
        </w:rPr>
        <w:t> </w:t>
      </w:r>
      <w:r w:rsidR="00C87330" w:rsidRPr="00DD541D">
        <w:t>настоящей конкурсной документацией.</w:t>
      </w:r>
    </w:p>
    <w:p w:rsidR="00C87330" w:rsidRPr="00DD541D" w:rsidRDefault="006376EB" w:rsidP="00CA23D5">
      <w:pPr>
        <w:numPr>
          <w:ilvl w:val="3"/>
          <w:numId w:val="11"/>
        </w:numPr>
        <w:tabs>
          <w:tab w:val="num" w:pos="1985"/>
        </w:tabs>
        <w:autoSpaceDE w:val="0"/>
        <w:autoSpaceDN w:val="0"/>
        <w:adjustRightInd w:val="0"/>
        <w:ind w:left="0" w:firstLine="0"/>
        <w:jc w:val="both"/>
      </w:pPr>
      <w:bookmarkStart w:id="130" w:name="_Ref266805430"/>
      <w:bookmarkStart w:id="131" w:name="_Ref125833092"/>
      <w:bookmarkStart w:id="132" w:name="_Ref297560912"/>
      <w:r w:rsidRPr="00DD541D">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w:t>
      </w:r>
      <w:r w:rsidR="0016417D" w:rsidRPr="00DD541D">
        <w:t>минимально допустимыми</w:t>
      </w:r>
      <w:r w:rsidRPr="00DD541D">
        <w:t>. По итогам отборочной стадии конкурсная комиссия на своем заседании в отношении каждого участника</w:t>
      </w:r>
      <w:r w:rsidR="00266729" w:rsidRPr="00DD541D">
        <w:t xml:space="preserve"> конкурса</w:t>
      </w:r>
      <w:r w:rsidRPr="00DD541D">
        <w:t xml:space="preserve"> принимает решение о допуске к дальнейшему участию в конкурсе, либо об отказе в допуске</w:t>
      </w:r>
      <w:bookmarkEnd w:id="130"/>
      <w:r w:rsidRPr="00DD541D">
        <w:t xml:space="preserve"> в соответствии с критериями отбора и в порядке, которые установлены в конкурсной документации, по следующим основаниям:</w:t>
      </w:r>
      <w:bookmarkStart w:id="133" w:name="sub_1211"/>
      <w:bookmarkEnd w:id="131"/>
      <w:bookmarkEnd w:id="132"/>
    </w:p>
    <w:p w:rsidR="006376EB" w:rsidRPr="00DD541D" w:rsidRDefault="006376EB" w:rsidP="00CA23D5">
      <w:pPr>
        <w:pStyle w:val="af3"/>
        <w:numPr>
          <w:ilvl w:val="0"/>
          <w:numId w:val="15"/>
        </w:numPr>
        <w:tabs>
          <w:tab w:val="clear" w:pos="786"/>
          <w:tab w:val="num" w:pos="1134"/>
        </w:tabs>
        <w:spacing w:before="0" w:beforeAutospacing="0" w:after="0" w:afterAutospacing="0"/>
        <w:ind w:left="0" w:firstLine="0"/>
        <w:jc w:val="both"/>
      </w:pPr>
      <w:bookmarkStart w:id="134" w:name="_Ref299324479"/>
      <w:proofErr w:type="gramStart"/>
      <w:r w:rsidRPr="00DD541D">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34"/>
      <w:r w:rsidR="00EB1F47" w:rsidRPr="00DD541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F70605">
        <w:t>поставки товара, выполнения работ</w:t>
      </w:r>
      <w:proofErr w:type="gramEnd"/>
      <w:r w:rsidR="00EB1F47" w:rsidRPr="00F70605">
        <w:t xml:space="preserve"> или оказания услуг</w:t>
      </w:r>
      <w:r w:rsidR="00EB1F47" w:rsidRPr="00DD541D">
        <w:t xml:space="preserve">. </w:t>
      </w:r>
      <w:proofErr w:type="gramStart"/>
      <w:r w:rsidR="00EB1F47" w:rsidRPr="00DD541D">
        <w:t>Если в заявке на</w:t>
      </w:r>
      <w:r w:rsidR="00EB1F47" w:rsidRPr="00F70605">
        <w:t> </w:t>
      </w:r>
      <w:r w:rsidR="00EB1F47" w:rsidRPr="00DD541D">
        <w:t>участие в конкурсе указан срок в периодах (дни, недели, месяцы), а</w:t>
      </w:r>
      <w:r w:rsidR="00EB1F47" w:rsidRPr="00F70605">
        <w:t> </w:t>
      </w:r>
      <w:r w:rsidR="00EB1F47" w:rsidRPr="00DD541D">
        <w:t>в</w:t>
      </w:r>
      <w:r w:rsidR="00EB1F47" w:rsidRPr="00F70605">
        <w:t> </w:t>
      </w:r>
      <w:r w:rsidR="00EB1F47" w:rsidRPr="00DD541D">
        <w:t>извещении о проведении конкурса и пункте</w:t>
      </w:r>
      <w:r w:rsidR="00806D8D" w:rsidRPr="00DD541D">
        <w:t> </w:t>
      </w:r>
      <w:fldSimple w:instr=" REF _Ref317250598 \r \h  \* MERGEFORMAT ">
        <w:r w:rsidR="00886FF6">
          <w:t>3</w:t>
        </w:r>
      </w:fldSimple>
      <w:r w:rsidR="00EB1F47" w:rsidRPr="00DD541D">
        <w:t xml:space="preserve"> раздела</w:t>
      </w:r>
      <w:r w:rsidR="00806D8D" w:rsidRPr="00DD541D">
        <w:t> </w:t>
      </w:r>
      <w:fldSimple w:instr=" REF _Ref317254587 \r \h  \* MERGEFORMAT ">
        <w:r w:rsidR="00886FF6">
          <w:t>5</w:t>
        </w:r>
      </w:fldSimple>
      <w:r w:rsidR="00EB1F47" w:rsidRPr="00DD541D">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F70605">
        <w:t>поставки товара, выполнения работ или оказания услуг</w:t>
      </w:r>
      <w:r w:rsidR="00EB1F47" w:rsidRPr="00DD541D">
        <w:t xml:space="preserve"> отсчитывается от предполагаемой даты заключения договора, рассчитываемой в соответствии</w:t>
      </w:r>
      <w:proofErr w:type="gramEnd"/>
      <w:r w:rsidR="00EB1F47" w:rsidRPr="00DD541D">
        <w:t xml:space="preserve"> с датой </w:t>
      </w:r>
      <w:r w:rsidR="00EB1F47" w:rsidRPr="00DD541D">
        <w:rPr>
          <w:bCs/>
        </w:rPr>
        <w:t>подведения итогов конкурса, указанной в извещении о проведении конкурса</w:t>
      </w:r>
      <w:r w:rsidR="00EB1F47" w:rsidRPr="00DD541D">
        <w:t>;</w:t>
      </w:r>
    </w:p>
    <w:p w:rsidR="00266729" w:rsidRPr="00DD541D" w:rsidRDefault="00266729" w:rsidP="00CA23D5">
      <w:pPr>
        <w:pStyle w:val="af3"/>
        <w:numPr>
          <w:ilvl w:val="0"/>
          <w:numId w:val="15"/>
        </w:numPr>
        <w:tabs>
          <w:tab w:val="clear" w:pos="786"/>
          <w:tab w:val="num" w:pos="1134"/>
        </w:tabs>
        <w:spacing w:before="0" w:beforeAutospacing="0" w:after="0" w:afterAutospacing="0"/>
        <w:ind w:left="0" w:firstLine="0"/>
        <w:jc w:val="both"/>
      </w:pPr>
      <w:r w:rsidRPr="00DD541D">
        <w:t>предоставление участником конкурса в составе заявки на участие в конкурсе недостоверных сведений;</w:t>
      </w:r>
    </w:p>
    <w:p w:rsidR="00EB1F47" w:rsidRPr="00DD541D" w:rsidRDefault="00EB1F47" w:rsidP="00CA23D5">
      <w:pPr>
        <w:pStyle w:val="af3"/>
        <w:numPr>
          <w:ilvl w:val="0"/>
          <w:numId w:val="15"/>
        </w:numPr>
        <w:tabs>
          <w:tab w:val="clear" w:pos="786"/>
          <w:tab w:val="num" w:pos="1134"/>
        </w:tabs>
        <w:spacing w:before="0" w:beforeAutospacing="0" w:after="0" w:afterAutospacing="0"/>
        <w:ind w:left="0" w:firstLine="0"/>
        <w:jc w:val="both"/>
      </w:pPr>
      <w:r w:rsidRPr="00DD541D">
        <w:t>несоответствие участника конкурса требованиям конкурсной документации;</w:t>
      </w:r>
    </w:p>
    <w:p w:rsidR="00EB1F47" w:rsidRPr="00DD541D" w:rsidRDefault="00EB1F47" w:rsidP="00CA23D5">
      <w:pPr>
        <w:pStyle w:val="af3"/>
        <w:numPr>
          <w:ilvl w:val="0"/>
          <w:numId w:val="15"/>
        </w:numPr>
        <w:tabs>
          <w:tab w:val="clear" w:pos="786"/>
          <w:tab w:val="num" w:pos="1134"/>
        </w:tabs>
        <w:spacing w:before="0" w:beforeAutospacing="0" w:after="0" w:afterAutospacing="0"/>
        <w:ind w:left="0" w:firstLine="0"/>
        <w:jc w:val="both"/>
      </w:pPr>
      <w:r w:rsidRPr="00DD541D">
        <w:t xml:space="preserve">несоответствие </w:t>
      </w:r>
      <w:r w:rsidR="00E85291">
        <w:t>с</w:t>
      </w:r>
      <w:r w:rsidRPr="00DD541D">
        <w:rPr>
          <w:b/>
          <w:i/>
        </w:rPr>
        <w:t>убподрядчиков/ соисполнителей</w:t>
      </w:r>
      <w:r w:rsidRPr="00DD541D">
        <w:t xml:space="preserve"> требованиям конкурсной документации, если они были установлены;</w:t>
      </w:r>
    </w:p>
    <w:p w:rsidR="00EB1F47" w:rsidRPr="00DD541D" w:rsidRDefault="00EB1F47" w:rsidP="00CA23D5">
      <w:pPr>
        <w:pStyle w:val="af3"/>
        <w:numPr>
          <w:ilvl w:val="0"/>
          <w:numId w:val="15"/>
        </w:numPr>
        <w:tabs>
          <w:tab w:val="clear" w:pos="786"/>
          <w:tab w:val="num" w:pos="1134"/>
        </w:tabs>
        <w:spacing w:before="0" w:beforeAutospacing="0" w:after="0" w:afterAutospacing="0"/>
        <w:ind w:left="0" w:firstLine="0"/>
        <w:jc w:val="both"/>
      </w:pPr>
      <w:r w:rsidRPr="00DD541D">
        <w:t xml:space="preserve">несоответствие </w:t>
      </w:r>
      <w:r w:rsidR="00266729" w:rsidRPr="00DD541D">
        <w:t>товара, работ, услуг</w:t>
      </w:r>
      <w:r w:rsidRPr="00DD541D">
        <w:t xml:space="preserve"> и (или) договорных условий, указанных в заявке на участие в конкурсе, требованиям конкурсной документации;</w:t>
      </w:r>
    </w:p>
    <w:p w:rsidR="00EB1F47" w:rsidRPr="00DD541D" w:rsidRDefault="00EB1F47" w:rsidP="00CA23D5">
      <w:pPr>
        <w:pStyle w:val="af3"/>
        <w:numPr>
          <w:ilvl w:val="0"/>
          <w:numId w:val="15"/>
        </w:numPr>
        <w:tabs>
          <w:tab w:val="clear" w:pos="786"/>
          <w:tab w:val="num" w:pos="1134"/>
        </w:tabs>
        <w:spacing w:before="0" w:beforeAutospacing="0" w:after="0" w:afterAutospacing="0"/>
        <w:ind w:left="0" w:firstLine="0"/>
        <w:jc w:val="both"/>
      </w:pPr>
      <w:r w:rsidRPr="00DD541D">
        <w:t>несоответствие размера, формы, условий или порядка предоставления обеспечения</w:t>
      </w:r>
      <w:r w:rsidR="00266729" w:rsidRPr="00DD541D">
        <w:t>.</w:t>
      </w:r>
      <w:r w:rsidRPr="00DD541D">
        <w:t xml:space="preserve"> </w:t>
      </w:r>
      <w:proofErr w:type="gramStart"/>
      <w:r w:rsidR="00266729" w:rsidRPr="00DD541D">
        <w:t xml:space="preserve">При этом отсутствие документа, подтверждающего </w:t>
      </w:r>
      <w:r w:rsidR="007609AE" w:rsidRPr="00DD541D">
        <w:t>перечисление</w:t>
      </w:r>
      <w:r w:rsidR="00266729" w:rsidRPr="00DD541D">
        <w:t xml:space="preserve"> денежных средств в качестве обеспечения заявки на участие в конкурсе</w:t>
      </w:r>
      <w:r w:rsidR="007609AE" w:rsidRPr="00DD541D">
        <w:t xml:space="preserve"> на</w:t>
      </w:r>
      <w:r w:rsidR="00964E64" w:rsidRPr="00DD541D">
        <w:t> </w:t>
      </w:r>
      <w:r w:rsidR="007609AE" w:rsidRPr="00DD541D">
        <w:t>расчетный счет организатора конкура</w:t>
      </w:r>
      <w:r w:rsidR="00266729" w:rsidRPr="00DD541D">
        <w:t xml:space="preserve">, </w:t>
      </w:r>
      <w:r w:rsidR="00964E64" w:rsidRPr="00DD541D">
        <w:t>в случае установления</w:t>
      </w:r>
      <w:r w:rsidR="00F400CC" w:rsidRPr="00DD541D">
        <w:t xml:space="preserve"> такого требования в конкурсной документации, </w:t>
      </w:r>
      <w:r w:rsidR="007609AE" w:rsidRPr="00DD541D">
        <w:t>при условии</w:t>
      </w:r>
      <w:r w:rsidR="00266729" w:rsidRPr="00DD541D">
        <w:t xml:space="preserve"> </w:t>
      </w:r>
      <w:r w:rsidR="007609AE" w:rsidRPr="00DD541D">
        <w:t xml:space="preserve">своевременного </w:t>
      </w:r>
      <w:r w:rsidR="00266729" w:rsidRPr="00DD541D">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DD541D">
        <w:t xml:space="preserve"> в конкурсе. </w:t>
      </w:r>
      <w:r w:rsidR="007609AE" w:rsidRPr="00DD541D">
        <w:t>Организатор</w:t>
      </w:r>
      <w:r w:rsidR="00266729" w:rsidRPr="00DD541D">
        <w:t xml:space="preserve"> конкурса по всем заявкам </w:t>
      </w:r>
      <w:r w:rsidR="007609AE" w:rsidRPr="00DD541D">
        <w:t>на участие в конкурсе</w:t>
      </w:r>
      <w:r w:rsidR="00266729" w:rsidRPr="00DD541D">
        <w:t xml:space="preserve">, в которых отсутствует документ, подтверждающий внесение денежных средств, проверяет поступление на </w:t>
      </w:r>
      <w:r w:rsidR="00266729" w:rsidRPr="00DD541D">
        <w:lastRenderedPageBreak/>
        <w:t>расчетный счет сре</w:t>
      </w:r>
      <w:proofErr w:type="gramStart"/>
      <w:r w:rsidR="00266729" w:rsidRPr="00DD541D">
        <w:t>дств в к</w:t>
      </w:r>
      <w:proofErr w:type="gramEnd"/>
      <w:r w:rsidR="00266729" w:rsidRPr="00DD541D">
        <w:t>ачестве обеспечения заявки на участие в конкурсе и вносит сведения о поступившем платеже в протокол, указанный в пункте</w:t>
      </w:r>
      <w:r w:rsidR="00806D8D" w:rsidRPr="00DD541D">
        <w:t> </w:t>
      </w:r>
      <w:fldSimple w:instr=" REF _Ref317254711 \r \h  \* MERGEFORMAT ">
        <w:r w:rsidR="00886FF6">
          <w:t>4.14.2.5</w:t>
        </w:r>
      </w:fldSimple>
      <w:r w:rsidR="00266729" w:rsidRPr="00DD541D">
        <w:t>;</w:t>
      </w:r>
    </w:p>
    <w:p w:rsidR="00C87330" w:rsidRPr="00DD541D" w:rsidRDefault="00F70605" w:rsidP="00CA23D5">
      <w:pPr>
        <w:numPr>
          <w:ilvl w:val="3"/>
          <w:numId w:val="11"/>
        </w:numPr>
        <w:tabs>
          <w:tab w:val="num" w:pos="1985"/>
        </w:tabs>
        <w:autoSpaceDE w:val="0"/>
        <w:autoSpaceDN w:val="0"/>
        <w:adjustRightInd w:val="0"/>
        <w:ind w:left="0" w:firstLine="0"/>
        <w:jc w:val="both"/>
      </w:pPr>
      <w:bookmarkStart w:id="135" w:name="sub_1214"/>
      <w:bookmarkEnd w:id="133"/>
      <w:r>
        <w:t>П</w:t>
      </w:r>
      <w:r w:rsidR="00D937BC" w:rsidRPr="00DD541D">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DD541D">
        <w:t xml:space="preserve"> конкурсе</w:t>
      </w:r>
      <w:r w:rsidR="00D937BC" w:rsidRPr="00DD541D">
        <w:t>.</w:t>
      </w:r>
    </w:p>
    <w:p w:rsidR="00265BE7" w:rsidRPr="00DD541D" w:rsidRDefault="00265BE7" w:rsidP="00CA23D5">
      <w:pPr>
        <w:numPr>
          <w:ilvl w:val="3"/>
          <w:numId w:val="11"/>
        </w:numPr>
        <w:tabs>
          <w:tab w:val="num" w:pos="1985"/>
        </w:tabs>
        <w:autoSpaceDE w:val="0"/>
        <w:autoSpaceDN w:val="0"/>
        <w:adjustRightInd w:val="0"/>
        <w:ind w:left="0" w:firstLine="0"/>
        <w:jc w:val="both"/>
      </w:pPr>
      <w:r w:rsidRPr="00DD541D">
        <w:t xml:space="preserve">В случае если по результатам рассмотрения заявок только один участник </w:t>
      </w:r>
      <w:r w:rsidR="00DF61DF" w:rsidRPr="00DD541D">
        <w:t xml:space="preserve">конкурса </w:t>
      </w:r>
      <w:r w:rsidRPr="00DD541D">
        <w:t>(в т</w:t>
      </w:r>
      <w:r w:rsidR="00DF61DF" w:rsidRPr="00DD541D">
        <w:t xml:space="preserve">ом </w:t>
      </w:r>
      <w:r w:rsidRPr="00DD541D">
        <w:t>ч</w:t>
      </w:r>
      <w:r w:rsidR="00DF61DF" w:rsidRPr="00DD541D">
        <w:t>исле</w:t>
      </w:r>
      <w:r w:rsidRPr="00DD541D">
        <w:t xml:space="preserve"> участник, подавший единственную заявку) и поданная им заявка были признаны соответствующими условиям конкурса, </w:t>
      </w:r>
      <w:r w:rsidR="00B73B31" w:rsidRPr="00DD541D">
        <w:t>или</w:t>
      </w:r>
      <w:r w:rsidRPr="00DD541D">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70605">
        <w:t>.</w:t>
      </w:r>
    </w:p>
    <w:p w:rsidR="009F5224" w:rsidRPr="00DD541D" w:rsidRDefault="00F70605" w:rsidP="00CA23D5">
      <w:pPr>
        <w:numPr>
          <w:ilvl w:val="3"/>
          <w:numId w:val="11"/>
        </w:numPr>
        <w:tabs>
          <w:tab w:val="num" w:pos="1985"/>
        </w:tabs>
        <w:autoSpaceDE w:val="0"/>
        <w:autoSpaceDN w:val="0"/>
        <w:adjustRightInd w:val="0"/>
        <w:ind w:left="0" w:firstLine="0"/>
        <w:jc w:val="both"/>
      </w:pPr>
      <w:bookmarkStart w:id="136" w:name="_Ref317254711"/>
      <w:bookmarkEnd w:id="135"/>
      <w:r>
        <w:t>Р</w:t>
      </w:r>
      <w:r w:rsidR="00182472" w:rsidRPr="00DD541D">
        <w:t xml:space="preserve">ешения </w:t>
      </w:r>
      <w:r w:rsidR="009F5CA3" w:rsidRPr="00DD541D">
        <w:t>конкурсн</w:t>
      </w:r>
      <w:r w:rsidR="00182472" w:rsidRPr="00DD541D">
        <w:t>ой</w:t>
      </w:r>
      <w:r w:rsidR="009F5CA3" w:rsidRPr="00DD541D">
        <w:t xml:space="preserve"> комисси</w:t>
      </w:r>
      <w:r w:rsidR="00182472" w:rsidRPr="00DD541D">
        <w:t>и</w:t>
      </w:r>
      <w:r w:rsidR="009F5CA3" w:rsidRPr="00DD541D">
        <w:t xml:space="preserve"> </w:t>
      </w:r>
      <w:r w:rsidR="00182472" w:rsidRPr="00DD541D">
        <w:t>по итогам отборочной стадии оформляются</w:t>
      </w:r>
      <w:r w:rsidR="009F5CA3" w:rsidRPr="00DD541D">
        <w:t xml:space="preserve"> протокол</w:t>
      </w:r>
      <w:r w:rsidR="00182472" w:rsidRPr="00DD541D">
        <w:t>ом</w:t>
      </w:r>
      <w:r w:rsidR="009F5CA3" w:rsidRPr="00DD541D">
        <w:t xml:space="preserve"> заседания </w:t>
      </w:r>
      <w:r w:rsidR="00235009" w:rsidRPr="00DD541D">
        <w:t xml:space="preserve">конкурсной комиссии </w:t>
      </w:r>
      <w:r w:rsidR="009F5CA3" w:rsidRPr="00DD541D">
        <w:t>по рассмотрению заявок на отборочной стадии</w:t>
      </w:r>
      <w:r w:rsidR="009F5224" w:rsidRPr="00DD541D">
        <w:t xml:space="preserve">, </w:t>
      </w:r>
      <w:r w:rsidR="000043D2" w:rsidRPr="00DD541D">
        <w:t xml:space="preserve">в </w:t>
      </w:r>
      <w:r w:rsidR="009F5224" w:rsidRPr="00DD541D">
        <w:t xml:space="preserve">который </w:t>
      </w:r>
      <w:r w:rsidR="000043D2" w:rsidRPr="00DD541D">
        <w:t>вносятся</w:t>
      </w:r>
      <w:r w:rsidR="009F5224" w:rsidRPr="00DD541D">
        <w:t xml:space="preserve"> следующие сведения:</w:t>
      </w:r>
      <w:bookmarkEnd w:id="136"/>
    </w:p>
    <w:p w:rsidR="009F5224" w:rsidRPr="00DD541D" w:rsidRDefault="009F5224" w:rsidP="00CA23D5">
      <w:pPr>
        <w:numPr>
          <w:ilvl w:val="0"/>
          <w:numId w:val="39"/>
        </w:numPr>
        <w:tabs>
          <w:tab w:val="left" w:pos="0"/>
        </w:tabs>
        <w:autoSpaceDE w:val="0"/>
        <w:autoSpaceDN w:val="0"/>
        <w:adjustRightInd w:val="0"/>
        <w:ind w:left="0" w:firstLine="0"/>
        <w:jc w:val="both"/>
      </w:pPr>
      <w:r w:rsidRPr="00DD541D">
        <w:t>наименование и реквизиты конкурса;</w:t>
      </w:r>
    </w:p>
    <w:p w:rsidR="009F5224" w:rsidRPr="00DD541D" w:rsidRDefault="009F5224" w:rsidP="00CA23D5">
      <w:pPr>
        <w:numPr>
          <w:ilvl w:val="0"/>
          <w:numId w:val="39"/>
        </w:numPr>
        <w:tabs>
          <w:tab w:val="left" w:pos="0"/>
        </w:tabs>
        <w:autoSpaceDE w:val="0"/>
        <w:autoSpaceDN w:val="0"/>
        <w:adjustRightInd w:val="0"/>
        <w:ind w:left="0" w:firstLine="0"/>
        <w:jc w:val="both"/>
      </w:pPr>
      <w:r w:rsidRPr="00DD541D">
        <w:t>начальн</w:t>
      </w:r>
      <w:r w:rsidR="00182472" w:rsidRPr="00DD541D">
        <w:t>ая</w:t>
      </w:r>
      <w:r w:rsidRPr="00DD541D">
        <w:t xml:space="preserve"> (максимальн</w:t>
      </w:r>
      <w:r w:rsidR="00182472" w:rsidRPr="00DD541D">
        <w:t>ая</w:t>
      </w:r>
      <w:r w:rsidRPr="00DD541D">
        <w:t>) цен</w:t>
      </w:r>
      <w:r w:rsidR="00182472" w:rsidRPr="00DD541D">
        <w:t>а</w:t>
      </w:r>
      <w:r w:rsidRPr="00DD541D">
        <w:t xml:space="preserve"> договора (если устанавливалась);</w:t>
      </w:r>
    </w:p>
    <w:p w:rsidR="009F5224" w:rsidRPr="00DD541D" w:rsidRDefault="009F5224" w:rsidP="00CA23D5">
      <w:pPr>
        <w:numPr>
          <w:ilvl w:val="0"/>
          <w:numId w:val="39"/>
        </w:numPr>
        <w:tabs>
          <w:tab w:val="left" w:pos="0"/>
        </w:tabs>
        <w:autoSpaceDE w:val="0"/>
        <w:autoSpaceDN w:val="0"/>
        <w:adjustRightInd w:val="0"/>
        <w:ind w:left="0" w:firstLine="0"/>
        <w:jc w:val="both"/>
      </w:pPr>
      <w:bookmarkStart w:id="137" w:name="_Ref267002804"/>
      <w:r w:rsidRPr="00DD541D">
        <w:t xml:space="preserve">из протокола </w:t>
      </w:r>
      <w:r w:rsidR="00182472" w:rsidRPr="00DD541D">
        <w:t>открытия доступа к заявкам</w:t>
      </w:r>
      <w:r w:rsidRPr="00DD541D">
        <w:t xml:space="preserve"> – переч</w:t>
      </w:r>
      <w:r w:rsidR="00F70605">
        <w:t>ень участников, подавших заявки</w:t>
      </w:r>
      <w:r w:rsidRPr="00DD541D">
        <w:t>, и цены таких заявок;</w:t>
      </w:r>
      <w:bookmarkEnd w:id="137"/>
    </w:p>
    <w:p w:rsidR="00A470A6" w:rsidRPr="00DD541D" w:rsidRDefault="00A470A6" w:rsidP="00CA23D5">
      <w:pPr>
        <w:numPr>
          <w:ilvl w:val="0"/>
          <w:numId w:val="39"/>
        </w:numPr>
        <w:tabs>
          <w:tab w:val="left" w:pos="0"/>
        </w:tabs>
        <w:autoSpaceDE w:val="0"/>
        <w:autoSpaceDN w:val="0"/>
        <w:adjustRightInd w:val="0"/>
        <w:ind w:left="0" w:firstLine="0"/>
        <w:jc w:val="both"/>
      </w:pPr>
      <w:r w:rsidRPr="00DD541D">
        <w:t xml:space="preserve">о направлении участникам </w:t>
      </w:r>
      <w:r w:rsidR="00FF5992" w:rsidRPr="00DD541D">
        <w:t>конкурса</w:t>
      </w:r>
      <w:r w:rsidRPr="00DD541D">
        <w:t xml:space="preserve"> запросов в соответствии с пунктом </w:t>
      </w:r>
      <w:fldSimple w:instr=" REF _Ref317251555 \r \h  \* MERGEFORMAT ">
        <w:r w:rsidR="00886FF6">
          <w:t>4.14.1.8</w:t>
        </w:r>
      </w:fldSimple>
      <w:r w:rsidRPr="00DD541D">
        <w:t xml:space="preserve"> (при необходимости);</w:t>
      </w:r>
    </w:p>
    <w:p w:rsidR="009F5224" w:rsidRPr="00DD541D" w:rsidRDefault="009F5224" w:rsidP="00CA23D5">
      <w:pPr>
        <w:numPr>
          <w:ilvl w:val="0"/>
          <w:numId w:val="39"/>
        </w:numPr>
        <w:tabs>
          <w:tab w:val="left" w:pos="0"/>
        </w:tabs>
        <w:autoSpaceDE w:val="0"/>
        <w:autoSpaceDN w:val="0"/>
        <w:adjustRightInd w:val="0"/>
        <w:ind w:left="0" w:firstLine="0"/>
        <w:jc w:val="both"/>
      </w:pPr>
      <w:bookmarkStart w:id="138" w:name="_Ref267002810"/>
      <w:r w:rsidRPr="00DD541D">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38"/>
    </w:p>
    <w:p w:rsidR="009F5224" w:rsidRPr="00DD541D" w:rsidRDefault="009F5224" w:rsidP="00CA23D5">
      <w:pPr>
        <w:numPr>
          <w:ilvl w:val="0"/>
          <w:numId w:val="39"/>
        </w:numPr>
        <w:tabs>
          <w:tab w:val="left" w:pos="0"/>
        </w:tabs>
        <w:autoSpaceDE w:val="0"/>
        <w:autoSpaceDN w:val="0"/>
        <w:adjustRightInd w:val="0"/>
        <w:ind w:left="0" w:firstLine="0"/>
        <w:jc w:val="both"/>
      </w:pPr>
      <w:r w:rsidRPr="00DD541D">
        <w:t>о результатах голосования членов конкурсной комиссии, принявших участие в голосовании</w:t>
      </w:r>
      <w:r w:rsidR="008B4E54" w:rsidRPr="00DD541D">
        <w:t>;</w:t>
      </w:r>
    </w:p>
    <w:p w:rsidR="009F5224" w:rsidRPr="00DD541D" w:rsidRDefault="008B4E54" w:rsidP="00CA23D5">
      <w:pPr>
        <w:numPr>
          <w:ilvl w:val="0"/>
          <w:numId w:val="39"/>
        </w:numPr>
        <w:tabs>
          <w:tab w:val="left" w:pos="0"/>
        </w:tabs>
        <w:autoSpaceDE w:val="0"/>
        <w:autoSpaceDN w:val="0"/>
        <w:adjustRightInd w:val="0"/>
        <w:ind w:left="0" w:firstLine="0"/>
        <w:jc w:val="both"/>
      </w:pPr>
      <w:bookmarkStart w:id="139" w:name="_Ref267002812"/>
      <w:r w:rsidRPr="00DD541D">
        <w:t xml:space="preserve">информация о признании конкурса несостоявшимся, а также рекомендации заказчику по дальнейшим действиям, </w:t>
      </w:r>
      <w:r w:rsidR="009F5224" w:rsidRPr="00DD541D">
        <w:t>если по результатам рассмотрения заявок только один участник (в т</w:t>
      </w:r>
      <w:r w:rsidR="00F70605">
        <w:t>ом числе</w:t>
      </w:r>
      <w:r w:rsidR="009F5224" w:rsidRPr="00DD541D">
        <w:t xml:space="preserve"> участник, подавший единственную заявку) и поданная им заявка были признаны соо</w:t>
      </w:r>
      <w:r w:rsidRPr="00DD541D">
        <w:t>тветствующими условиям конкурса.</w:t>
      </w:r>
    </w:p>
    <w:bookmarkEnd w:id="139"/>
    <w:p w:rsidR="00C87330" w:rsidRPr="00DD541D" w:rsidRDefault="00F70605" w:rsidP="00CA23D5">
      <w:pPr>
        <w:numPr>
          <w:ilvl w:val="3"/>
          <w:numId w:val="11"/>
        </w:numPr>
        <w:tabs>
          <w:tab w:val="num" w:pos="1985"/>
        </w:tabs>
        <w:autoSpaceDE w:val="0"/>
        <w:autoSpaceDN w:val="0"/>
        <w:adjustRightInd w:val="0"/>
        <w:ind w:left="0" w:firstLine="0"/>
        <w:jc w:val="both"/>
      </w:pPr>
      <w:r>
        <w:t>П</w:t>
      </w:r>
      <w:r w:rsidR="00C87330" w:rsidRPr="00DD541D">
        <w:t>ротокол</w:t>
      </w:r>
      <w:r w:rsidR="009F5CA3" w:rsidRPr="00DD541D">
        <w:t xml:space="preserve"> </w:t>
      </w:r>
      <w:r w:rsidR="00235009" w:rsidRPr="00DD541D">
        <w:t xml:space="preserve">заседания конкурсной комиссии </w:t>
      </w:r>
      <w:r w:rsidR="00B73B31" w:rsidRPr="00DD541D">
        <w:t xml:space="preserve">по рассмотрению заявок на отборочной стадии </w:t>
      </w:r>
      <w:r w:rsidR="00B80502" w:rsidRPr="00DD541D">
        <w:t>оформляется и подписывается в течение 5 (пяти) рабочих дней после заседания конкурсной комиссии.</w:t>
      </w:r>
      <w:r w:rsidR="00C87330" w:rsidRPr="00DD541D">
        <w:t xml:space="preserve"> </w:t>
      </w:r>
      <w:r w:rsidR="00B80502" w:rsidRPr="00DD541D">
        <w:t xml:space="preserve">Указанный срок </w:t>
      </w:r>
      <w:r w:rsidR="00235009" w:rsidRPr="00DD541D">
        <w:t xml:space="preserve">по решению председателя комиссии </w:t>
      </w:r>
      <w:r w:rsidR="00B80502" w:rsidRPr="00DD541D">
        <w:t xml:space="preserve">может быть продлен до 10 (десяти) рабочих дней. </w:t>
      </w:r>
      <w:proofErr w:type="gramStart"/>
      <w:r w:rsidR="00B80502" w:rsidRPr="00DD541D">
        <w:t xml:space="preserve">Протокол </w:t>
      </w:r>
      <w:r w:rsidR="00235009" w:rsidRPr="00DD541D">
        <w:t xml:space="preserve">заседания конкурсной комиссии </w:t>
      </w:r>
      <w:r w:rsidR="00B73B31" w:rsidRPr="00DD541D">
        <w:t xml:space="preserve">по рассмотрению заявок на отборочной стадии </w:t>
      </w:r>
      <w:r w:rsidR="00B80502" w:rsidRPr="00DD541D">
        <w:t xml:space="preserve">размещается на официальном сайте </w:t>
      </w:r>
      <w:r w:rsidR="00235009" w:rsidRPr="00DD541D">
        <w:t>и</w:t>
      </w:r>
      <w:r w:rsidR="00B80502" w:rsidRPr="00DD541D">
        <w:t xml:space="preserve"> на ЭТП в течение </w:t>
      </w:r>
      <w:r w:rsidR="00DB4635" w:rsidRPr="00DD541D">
        <w:t xml:space="preserve">1 (одного) </w:t>
      </w:r>
      <w:r w:rsidR="00B80502" w:rsidRPr="00DD541D">
        <w:t>рабочего дня</w:t>
      </w:r>
      <w:r w:rsidR="00DB4635" w:rsidRPr="00DD541D">
        <w:t>,</w:t>
      </w:r>
      <w:r w:rsidR="00B80502" w:rsidRPr="00DD541D">
        <w:t xml:space="preserve"> </w:t>
      </w:r>
      <w:r w:rsidR="00DB4635" w:rsidRPr="00DD541D">
        <w:t xml:space="preserve">следующего </w:t>
      </w:r>
      <w:r w:rsidR="00B80502" w:rsidRPr="00DD541D">
        <w:t xml:space="preserve">после </w:t>
      </w:r>
      <w:r w:rsidR="00DB4635" w:rsidRPr="00DD541D">
        <w:t xml:space="preserve">дня </w:t>
      </w:r>
      <w:r w:rsidR="00B80502" w:rsidRPr="00DD541D">
        <w:t>подписания</w:t>
      </w:r>
      <w:r w:rsidR="00DB4635" w:rsidRPr="00DD541D">
        <w:t xml:space="preserve"> указанного протокола</w:t>
      </w:r>
      <w:r w:rsidR="00A470A6" w:rsidRPr="00DD541D">
        <w:t>,</w:t>
      </w:r>
      <w:r w:rsidR="00DB4635" w:rsidRPr="00DD541D">
        <w:t xml:space="preserve"> </w:t>
      </w:r>
      <w:r w:rsidR="00A470A6" w:rsidRPr="00DD541D">
        <w:t>с учетом положений пункта </w:t>
      </w:r>
      <w:fldSimple w:instr=" REF _Ref317254108 \r \h  \* MERGEFORMAT ">
        <w:r w:rsidR="00886FF6">
          <w:t>2.7.2</w:t>
        </w:r>
      </w:fldSimple>
      <w:r w:rsidR="00A470A6" w:rsidRPr="00DD541D">
        <w:t xml:space="preserve">. </w:t>
      </w:r>
      <w:r w:rsidR="00DB4635" w:rsidRPr="00DD541D">
        <w:t>Также на ЭТП формируется протокол заседания комиссии по рассмотрению заявок на участие в конкурсе в порядке, предусмотренном регламентом данной</w:t>
      </w:r>
      <w:r>
        <w:t> </w:t>
      </w:r>
      <w:r w:rsidR="00DB4635" w:rsidRPr="00DD541D">
        <w:t>ЭТП.</w:t>
      </w:r>
      <w:proofErr w:type="gramEnd"/>
    </w:p>
    <w:p w:rsidR="00C87330" w:rsidRPr="00DD541D" w:rsidRDefault="00B73B31" w:rsidP="00CA23D5">
      <w:pPr>
        <w:numPr>
          <w:ilvl w:val="3"/>
          <w:numId w:val="11"/>
        </w:numPr>
        <w:tabs>
          <w:tab w:val="num" w:pos="1985"/>
        </w:tabs>
        <w:autoSpaceDE w:val="0"/>
        <w:autoSpaceDN w:val="0"/>
        <w:adjustRightInd w:val="0"/>
        <w:ind w:left="0" w:firstLine="0"/>
        <w:jc w:val="both"/>
      </w:pPr>
      <w:bookmarkStart w:id="140" w:name="_Ref270006910"/>
      <w:r w:rsidRPr="00DD541D">
        <w:t xml:space="preserve">Любой участник конкурса после размещения протокола </w:t>
      </w:r>
      <w:r w:rsidR="00984DC4" w:rsidRPr="00DD541D">
        <w:t xml:space="preserve">заседания конкурсной комиссии по </w:t>
      </w:r>
      <w:r w:rsidRPr="00DD541D">
        <w:t>рассмотрени</w:t>
      </w:r>
      <w:r w:rsidR="00984DC4" w:rsidRPr="00DD541D">
        <w:t>ю</w:t>
      </w:r>
      <w:r w:rsidRPr="00DD541D">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D541D">
        <w:t> (трех)</w:t>
      </w:r>
      <w:r w:rsidRPr="00DD541D">
        <w:t xml:space="preserve"> рабочих дней со дня поступления такого запроса </w:t>
      </w:r>
      <w:r w:rsidR="008D371F" w:rsidRPr="00DD541D">
        <w:t>обязан предоставить</w:t>
      </w:r>
      <w:r w:rsidRPr="00DD541D">
        <w:t xml:space="preserve"> участнику конкурса в письменной форме соответствующие разъяснения.</w:t>
      </w:r>
      <w:bookmarkEnd w:id="140"/>
    </w:p>
    <w:p w:rsidR="00C87330" w:rsidRPr="00EE2B9D" w:rsidRDefault="00C87330" w:rsidP="00CA23D5">
      <w:pPr>
        <w:pStyle w:val="4"/>
        <w:widowControl w:val="0"/>
        <w:numPr>
          <w:ilvl w:val="2"/>
          <w:numId w:val="11"/>
        </w:numPr>
        <w:tabs>
          <w:tab w:val="num" w:pos="1701"/>
        </w:tabs>
        <w:suppressAutoHyphens/>
        <w:adjustRightInd w:val="0"/>
        <w:spacing w:before="120" w:after="120"/>
        <w:ind w:left="0" w:firstLine="0"/>
        <w:jc w:val="both"/>
        <w:textAlignment w:val="baseline"/>
        <w:rPr>
          <w:sz w:val="24"/>
          <w:szCs w:val="24"/>
        </w:rPr>
      </w:pPr>
      <w:r w:rsidRPr="00EE2B9D">
        <w:rPr>
          <w:sz w:val="24"/>
          <w:szCs w:val="24"/>
        </w:rPr>
        <w:t>Переторжка</w:t>
      </w:r>
    </w:p>
    <w:p w:rsidR="00C87330" w:rsidRPr="00DD541D" w:rsidRDefault="00C87330" w:rsidP="00CA23D5">
      <w:pPr>
        <w:numPr>
          <w:ilvl w:val="3"/>
          <w:numId w:val="11"/>
        </w:numPr>
        <w:tabs>
          <w:tab w:val="num" w:pos="1701"/>
        </w:tabs>
        <w:autoSpaceDE w:val="0"/>
        <w:autoSpaceDN w:val="0"/>
        <w:adjustRightInd w:val="0"/>
        <w:ind w:left="0" w:firstLine="0"/>
        <w:jc w:val="both"/>
      </w:pPr>
      <w:proofErr w:type="gramStart"/>
      <w:r w:rsidRPr="00DD541D">
        <w:t>Если в пункте</w:t>
      </w:r>
      <w:r w:rsidR="00806D8D" w:rsidRPr="00DD541D">
        <w:t> </w:t>
      </w:r>
      <w:fldSimple w:instr=" REF _Ref317254826 \r \h  \* MERGEFORMAT ">
        <w:r w:rsidR="00886FF6">
          <w:t>17</w:t>
        </w:r>
      </w:fldSimple>
      <w:r w:rsidRPr="00DD541D">
        <w:t xml:space="preserve"> раздела</w:t>
      </w:r>
      <w:r w:rsidR="00806D8D" w:rsidRPr="00DD541D">
        <w:t> </w:t>
      </w:r>
      <w:fldSimple w:instr=" REF _Ref317254811 \r \h  \* MERGEFORMAT ">
        <w:r w:rsidR="00886FF6">
          <w:t>5</w:t>
        </w:r>
      </w:fldSimple>
      <w:r w:rsidRPr="00DD541D">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w:t>
      </w:r>
      <w:r w:rsidRPr="00F70605">
        <w:t xml:space="preserve">первоначально указанной </w:t>
      </w:r>
      <w:r w:rsidR="001E2D6F" w:rsidRPr="00F70605">
        <w:t>в </w:t>
      </w:r>
      <w:r w:rsidRPr="00F70605">
        <w:t>заявке на участие в конкурсе цены</w:t>
      </w:r>
      <w:r w:rsidRPr="00DD541D">
        <w:t>.</w:t>
      </w:r>
      <w:proofErr w:type="gramEnd"/>
      <w:r w:rsidRPr="00DD541D">
        <w:t xml:space="preserve"> </w:t>
      </w:r>
      <w:r w:rsidRPr="00F70605">
        <w:t>Снижение цены заявки на участие в конкурсе не должно повлечь за собой изменение иных условий заявки на участие в конкурсе.</w:t>
      </w:r>
    </w:p>
    <w:p w:rsidR="00C87330" w:rsidRPr="00DD541D" w:rsidRDefault="00656D73" w:rsidP="00CA23D5">
      <w:pPr>
        <w:numPr>
          <w:ilvl w:val="3"/>
          <w:numId w:val="11"/>
        </w:numPr>
        <w:tabs>
          <w:tab w:val="num" w:pos="1701"/>
        </w:tabs>
        <w:autoSpaceDE w:val="0"/>
        <w:autoSpaceDN w:val="0"/>
        <w:adjustRightInd w:val="0"/>
        <w:ind w:left="0" w:firstLine="0"/>
        <w:jc w:val="both"/>
      </w:pPr>
      <w:r w:rsidRPr="00DD541D">
        <w:t xml:space="preserve">Форма и порядок проведения переторжки с использованием функционала ЭТП, </w:t>
      </w:r>
      <w:r w:rsidR="00AC6ABA" w:rsidRPr="00DD541D">
        <w:t xml:space="preserve">определенные конкурсной комиссией, </w:t>
      </w:r>
      <w:r w:rsidRPr="00DD541D">
        <w:t xml:space="preserve">сроки </w:t>
      </w:r>
      <w:r w:rsidR="00AC6ABA" w:rsidRPr="00DD541D">
        <w:t xml:space="preserve">и порядок </w:t>
      </w:r>
      <w:r w:rsidRPr="00DD541D">
        <w:t xml:space="preserve">подачи новых </w:t>
      </w:r>
      <w:r w:rsidRPr="00D75761">
        <w:t xml:space="preserve">ценовых </w:t>
      </w:r>
      <w:r w:rsidRPr="00DD541D">
        <w:t>предложений, указываются в письмах, приглашающих</w:t>
      </w:r>
      <w:r w:rsidR="0062378E" w:rsidRPr="00DD541D">
        <w:t xml:space="preserve"> </w:t>
      </w:r>
      <w:r w:rsidRPr="00DD541D">
        <w:t xml:space="preserve">участников </w:t>
      </w:r>
      <w:r w:rsidR="0062378E" w:rsidRPr="00DD541D">
        <w:t xml:space="preserve">конкурса </w:t>
      </w:r>
      <w:r w:rsidRPr="00DD541D">
        <w:t>на процедуру переторжки</w:t>
      </w:r>
      <w:r w:rsidR="0062378E" w:rsidRPr="00D75761">
        <w:t xml:space="preserve">, </w:t>
      </w:r>
      <w:r w:rsidR="0062378E" w:rsidRPr="00DD541D">
        <w:t>и направленных одновременно всем участникам, допущенным до участия в конкурсе.</w:t>
      </w:r>
    </w:p>
    <w:p w:rsidR="00C87330" w:rsidRPr="00DD541D" w:rsidRDefault="00C87330" w:rsidP="00CA23D5">
      <w:pPr>
        <w:numPr>
          <w:ilvl w:val="3"/>
          <w:numId w:val="11"/>
        </w:numPr>
        <w:tabs>
          <w:tab w:val="num" w:pos="1701"/>
        </w:tabs>
        <w:autoSpaceDE w:val="0"/>
        <w:autoSpaceDN w:val="0"/>
        <w:adjustRightInd w:val="0"/>
        <w:ind w:left="0" w:firstLine="0"/>
        <w:jc w:val="both"/>
      </w:pPr>
      <w:r w:rsidRPr="00DD541D">
        <w:lastRenderedPageBreak/>
        <w:t xml:space="preserve">Участник конкурса, приглашенный на переторжку, вправе не участвовать в ней, тогда его предложение остается действующим с ранее </w:t>
      </w:r>
      <w:r w:rsidRPr="00D75761">
        <w:t>объявленной ценой</w:t>
      </w:r>
      <w:r w:rsidR="005C6601" w:rsidRPr="00DD541D">
        <w:t>, указанной в</w:t>
      </w:r>
      <w:r w:rsidRPr="00DD541D">
        <w:t xml:space="preserve"> </w:t>
      </w:r>
      <w:r w:rsidRPr="00D75761">
        <w:t>заявк</w:t>
      </w:r>
      <w:r w:rsidR="005C6601" w:rsidRPr="00D75761">
        <w:t>е</w:t>
      </w:r>
      <w:r w:rsidRPr="00D75761">
        <w:t xml:space="preserve"> на участие </w:t>
      </w:r>
      <w:r w:rsidR="001E2D6F" w:rsidRPr="00D75761">
        <w:t>в </w:t>
      </w:r>
      <w:r w:rsidRPr="00D75761">
        <w:t>конкурсе</w:t>
      </w:r>
      <w:r w:rsidRPr="00DD541D">
        <w:t>.</w:t>
      </w:r>
    </w:p>
    <w:p w:rsidR="00C87330" w:rsidRPr="00F36E07" w:rsidRDefault="00C87330" w:rsidP="00CA23D5">
      <w:pPr>
        <w:numPr>
          <w:ilvl w:val="3"/>
          <w:numId w:val="11"/>
        </w:numPr>
        <w:tabs>
          <w:tab w:val="num" w:pos="1701"/>
        </w:tabs>
        <w:autoSpaceDE w:val="0"/>
        <w:autoSpaceDN w:val="0"/>
        <w:adjustRightInd w:val="0"/>
        <w:ind w:left="0" w:firstLine="0"/>
        <w:jc w:val="both"/>
        <w:rPr>
          <w:iCs/>
        </w:rPr>
      </w:pPr>
      <w:r w:rsidRPr="00DD541D">
        <w:rPr>
          <w:iCs/>
        </w:rPr>
        <w:t xml:space="preserve">Предложения участника конкурса </w:t>
      </w:r>
      <w:r w:rsidRPr="00F36E07">
        <w:rPr>
          <w:iCs/>
        </w:rPr>
        <w:t>по увеличению цены</w:t>
      </w:r>
      <w:r w:rsidR="00860E21" w:rsidRPr="00F36E07">
        <w:rPr>
          <w:iCs/>
        </w:rPr>
        <w:t>,</w:t>
      </w:r>
      <w:r w:rsidRPr="00F36E07">
        <w:rPr>
          <w:iCs/>
        </w:rPr>
        <w:t xml:space="preserve"> </w:t>
      </w:r>
      <w:r w:rsidR="00860E21" w:rsidRPr="00F36E07">
        <w:rPr>
          <w:iCs/>
        </w:rPr>
        <w:t>указанн</w:t>
      </w:r>
      <w:r w:rsidR="00CC1CD9" w:rsidRPr="00F36E07">
        <w:rPr>
          <w:iCs/>
        </w:rPr>
        <w:t>ой</w:t>
      </w:r>
      <w:r w:rsidR="00860E21" w:rsidRPr="00F36E07">
        <w:rPr>
          <w:iCs/>
        </w:rPr>
        <w:t xml:space="preserve"> в </w:t>
      </w:r>
      <w:r w:rsidRPr="00DD541D">
        <w:rPr>
          <w:iCs/>
        </w:rPr>
        <w:t>заявк</w:t>
      </w:r>
      <w:r w:rsidR="00860E21" w:rsidRPr="00DD541D">
        <w:rPr>
          <w:iCs/>
        </w:rPr>
        <w:t>е</w:t>
      </w:r>
      <w:r w:rsidRPr="00DD541D">
        <w:rPr>
          <w:iCs/>
        </w:rPr>
        <w:t xml:space="preserve"> на участие в конкурсе </w:t>
      </w:r>
      <w:r w:rsidR="00860E21" w:rsidRPr="00DD541D">
        <w:rPr>
          <w:iCs/>
        </w:rPr>
        <w:t>не </w:t>
      </w:r>
      <w:r w:rsidRPr="00F36E07">
        <w:t>рассматриваются</w:t>
      </w:r>
      <w:r w:rsidRPr="00DD541D">
        <w:rPr>
          <w:iCs/>
        </w:rPr>
        <w:t xml:space="preserve">, </w:t>
      </w:r>
      <w:r w:rsidR="00860E21" w:rsidRPr="00DD541D">
        <w:rPr>
          <w:iCs/>
        </w:rPr>
        <w:t xml:space="preserve">данный </w:t>
      </w:r>
      <w:r w:rsidRPr="00DD541D">
        <w:rPr>
          <w:iCs/>
        </w:rPr>
        <w:t xml:space="preserve">участник считается не участвовавшим в процедуре переторжки </w:t>
      </w:r>
      <w:r w:rsidR="00860E21" w:rsidRPr="00F36E07">
        <w:rPr>
          <w:iCs/>
        </w:rPr>
        <w:t xml:space="preserve">и </w:t>
      </w:r>
      <w:r w:rsidR="00F36E07" w:rsidRPr="00F36E07">
        <w:rPr>
          <w:iCs/>
        </w:rPr>
        <w:t>его</w:t>
      </w:r>
      <w:r w:rsidR="00860E21" w:rsidRPr="00F36E07">
        <w:rPr>
          <w:iCs/>
        </w:rPr>
        <w:t xml:space="preserve"> предложение, указанное в </w:t>
      </w:r>
      <w:r w:rsidRPr="00F36E07">
        <w:rPr>
          <w:iCs/>
        </w:rPr>
        <w:t>заявк</w:t>
      </w:r>
      <w:r w:rsidR="00860E21" w:rsidRPr="00F36E07">
        <w:rPr>
          <w:iCs/>
        </w:rPr>
        <w:t>е</w:t>
      </w:r>
      <w:r w:rsidR="00F36E07" w:rsidRPr="00F36E07">
        <w:rPr>
          <w:iCs/>
        </w:rPr>
        <w:t xml:space="preserve"> на участие в конкурсе</w:t>
      </w:r>
      <w:r w:rsidRPr="00F36E07">
        <w:rPr>
          <w:iCs/>
        </w:rPr>
        <w:t>, остается действующ</w:t>
      </w:r>
      <w:r w:rsidR="00860E21" w:rsidRPr="00F36E07">
        <w:rPr>
          <w:iCs/>
        </w:rPr>
        <w:t>им</w:t>
      </w:r>
      <w:r w:rsidRPr="00F36E07">
        <w:rPr>
          <w:iCs/>
        </w:rPr>
        <w:t xml:space="preserve"> с ранее объявленной ценой.</w:t>
      </w:r>
    </w:p>
    <w:p w:rsidR="00A226B0" w:rsidRPr="00DD541D" w:rsidRDefault="00A226B0" w:rsidP="00CA23D5">
      <w:pPr>
        <w:numPr>
          <w:ilvl w:val="3"/>
          <w:numId w:val="11"/>
        </w:numPr>
        <w:tabs>
          <w:tab w:val="num" w:pos="1701"/>
        </w:tabs>
        <w:autoSpaceDE w:val="0"/>
        <w:autoSpaceDN w:val="0"/>
        <w:adjustRightInd w:val="0"/>
        <w:ind w:left="0" w:firstLine="0"/>
        <w:jc w:val="both"/>
      </w:pPr>
      <w:r w:rsidRPr="00DD541D">
        <w:t>Переторжка может проводиться в режиме реального времени или иметь заочную форму.</w:t>
      </w:r>
    </w:p>
    <w:p w:rsidR="00A226B0" w:rsidRPr="00DD541D" w:rsidRDefault="00A226B0" w:rsidP="00CA23D5">
      <w:pPr>
        <w:numPr>
          <w:ilvl w:val="3"/>
          <w:numId w:val="11"/>
        </w:numPr>
        <w:tabs>
          <w:tab w:val="num" w:pos="1701"/>
        </w:tabs>
        <w:autoSpaceDE w:val="0"/>
        <w:autoSpaceDN w:val="0"/>
        <w:adjustRightInd w:val="0"/>
        <w:ind w:left="0" w:firstLine="0"/>
        <w:jc w:val="both"/>
      </w:pPr>
      <w:bookmarkStart w:id="141" w:name="_Ref308079787"/>
      <w:r w:rsidRPr="00DD541D">
        <w:t>При проведении переторжки в режиме реального времени на ЭТП изменению подлежит только цена предложения.</w:t>
      </w:r>
      <w:bookmarkEnd w:id="141"/>
    </w:p>
    <w:p w:rsidR="00A226B0" w:rsidRPr="00DD541D" w:rsidRDefault="00A62A69" w:rsidP="00CA23D5">
      <w:pPr>
        <w:tabs>
          <w:tab w:val="num" w:pos="2357"/>
        </w:tabs>
        <w:autoSpaceDE w:val="0"/>
        <w:autoSpaceDN w:val="0"/>
        <w:adjustRightInd w:val="0"/>
        <w:jc w:val="both"/>
      </w:pPr>
      <w:r w:rsidRPr="00DD541D">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DD541D">
        <w:t>конкурса</w:t>
      </w:r>
      <w:r w:rsidRPr="00DD541D">
        <w:t xml:space="preserve"> поэтапно до момента окончания переторжки неограниченное количество раз. </w:t>
      </w:r>
      <w:r w:rsidR="00A74E17" w:rsidRPr="00DD541D">
        <w:t>У</w:t>
      </w:r>
      <w:r w:rsidRPr="00DD541D">
        <w:t>частник</w:t>
      </w:r>
      <w:r w:rsidR="00A74E17" w:rsidRPr="00DD541D">
        <w:t>и</w:t>
      </w:r>
      <w:r w:rsidRPr="00DD541D">
        <w:t xml:space="preserve"> </w:t>
      </w:r>
      <w:r w:rsidR="0062378E" w:rsidRPr="00DD541D">
        <w:t>конкурса</w:t>
      </w:r>
      <w:r w:rsidRPr="00DD541D">
        <w:t xml:space="preserve"> заявляют новую цену договора независимо от цен, предлагаемых другими участниками, при этом участник </w:t>
      </w:r>
      <w:r w:rsidR="0062378E" w:rsidRPr="00DD541D">
        <w:t>конкурса</w:t>
      </w:r>
      <w:r w:rsidRPr="00DD541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41D">
        <w:t> (десяти)</w:t>
      </w:r>
      <w:r w:rsidRPr="00DD541D">
        <w:t xml:space="preserve"> минут и в этот период поступает ценовое предложение, то переторжка продлевается на 10</w:t>
      </w:r>
      <w:r w:rsidR="00BF1DE6" w:rsidRPr="00DD541D">
        <w:t> (десяти)</w:t>
      </w:r>
      <w:r w:rsidRPr="00DD541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41D">
        <w:t>(четырех) </w:t>
      </w:r>
      <w:r w:rsidRPr="00DD541D">
        <w:t>часов. Если в течение 10</w:t>
      </w:r>
      <w:r w:rsidR="00BF1DE6" w:rsidRPr="00DD541D">
        <w:t> (десяти)</w:t>
      </w:r>
      <w:r w:rsidRPr="00DD541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41D" w:rsidRDefault="00A62A69" w:rsidP="00CA23D5">
      <w:pPr>
        <w:tabs>
          <w:tab w:val="num" w:pos="2357"/>
        </w:tabs>
        <w:autoSpaceDE w:val="0"/>
        <w:autoSpaceDN w:val="0"/>
        <w:adjustRightInd w:val="0"/>
        <w:jc w:val="both"/>
      </w:pPr>
      <w:r w:rsidRPr="00DD541D">
        <w:t>Результаты проведения переторжки н</w:t>
      </w:r>
      <w:r w:rsidR="00BF1DE6" w:rsidRPr="00DD541D">
        <w:t>а ЭТП оформляются протоколом, в </w:t>
      </w:r>
      <w:r w:rsidRPr="00DD541D">
        <w:t>котором содержатся следующие сведения:</w:t>
      </w:r>
    </w:p>
    <w:p w:rsidR="00A62A69" w:rsidRPr="00DD541D" w:rsidRDefault="00A62A69" w:rsidP="00CA23D5">
      <w:pPr>
        <w:numPr>
          <w:ilvl w:val="0"/>
          <w:numId w:val="44"/>
        </w:numPr>
        <w:tabs>
          <w:tab w:val="left" w:pos="0"/>
        </w:tabs>
        <w:autoSpaceDE w:val="0"/>
        <w:autoSpaceDN w:val="0"/>
        <w:adjustRightInd w:val="0"/>
        <w:ind w:left="0" w:firstLine="0"/>
        <w:jc w:val="both"/>
      </w:pPr>
      <w:r w:rsidRPr="00DD541D">
        <w:t xml:space="preserve">адрес ЭТП в информационно-телекоммуникационной сети Интернет; </w:t>
      </w:r>
    </w:p>
    <w:p w:rsidR="00A62A69" w:rsidRPr="00DD541D" w:rsidRDefault="00A62A69" w:rsidP="00CA23D5">
      <w:pPr>
        <w:numPr>
          <w:ilvl w:val="0"/>
          <w:numId w:val="44"/>
        </w:numPr>
        <w:tabs>
          <w:tab w:val="left" w:pos="0"/>
        </w:tabs>
        <w:autoSpaceDE w:val="0"/>
        <w:autoSpaceDN w:val="0"/>
        <w:adjustRightInd w:val="0"/>
        <w:ind w:left="0" w:firstLine="0"/>
        <w:jc w:val="both"/>
      </w:pPr>
      <w:r w:rsidRPr="00DD541D">
        <w:t>дата, время начала и окончания процедуры переторжки;</w:t>
      </w:r>
    </w:p>
    <w:p w:rsidR="00A62A69" w:rsidRPr="00DD541D" w:rsidRDefault="00A62A69" w:rsidP="00CA23D5">
      <w:pPr>
        <w:numPr>
          <w:ilvl w:val="0"/>
          <w:numId w:val="44"/>
        </w:numPr>
        <w:tabs>
          <w:tab w:val="left" w:pos="0"/>
        </w:tabs>
        <w:autoSpaceDE w:val="0"/>
        <w:autoSpaceDN w:val="0"/>
        <w:adjustRightInd w:val="0"/>
        <w:ind w:left="0" w:firstLine="0"/>
        <w:jc w:val="both"/>
      </w:pPr>
      <w:r w:rsidRPr="00DD541D">
        <w:t>первоначальные и окончательные предложения о цене договора, сделанные участниками.</w:t>
      </w:r>
    </w:p>
    <w:p w:rsidR="00A62A69" w:rsidRPr="00DD541D" w:rsidRDefault="00A62A69" w:rsidP="00CA23D5">
      <w:pPr>
        <w:tabs>
          <w:tab w:val="num" w:pos="2357"/>
        </w:tabs>
        <w:autoSpaceDE w:val="0"/>
        <w:autoSpaceDN w:val="0"/>
        <w:adjustRightInd w:val="0"/>
        <w:jc w:val="both"/>
      </w:pPr>
      <w:r w:rsidRPr="00DD541D">
        <w:t xml:space="preserve">Протокол переторжки размещается </w:t>
      </w:r>
      <w:r w:rsidR="005C0EF3" w:rsidRPr="00DD541D">
        <w:t xml:space="preserve">оператором </w:t>
      </w:r>
      <w:r w:rsidRPr="00DD541D">
        <w:t>на ЭТП в течение 30 </w:t>
      </w:r>
      <w:r w:rsidR="00BF1DE6" w:rsidRPr="00DD541D">
        <w:t>(тридцати) </w:t>
      </w:r>
      <w:r w:rsidRPr="00DD541D">
        <w:t>минут после окончания переторжки.</w:t>
      </w:r>
    </w:p>
    <w:p w:rsidR="00A62A69" w:rsidRPr="00DD541D" w:rsidRDefault="00A62A69" w:rsidP="00CA23D5">
      <w:pPr>
        <w:tabs>
          <w:tab w:val="num" w:pos="2357"/>
        </w:tabs>
        <w:autoSpaceDE w:val="0"/>
        <w:autoSpaceDN w:val="0"/>
        <w:adjustRightInd w:val="0"/>
        <w:jc w:val="both"/>
      </w:pPr>
      <w:r w:rsidRPr="00DD541D">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DD541D" w:rsidRDefault="00A62A69" w:rsidP="00CA23D5">
      <w:pPr>
        <w:tabs>
          <w:tab w:val="num" w:pos="2357"/>
        </w:tabs>
        <w:autoSpaceDE w:val="0"/>
        <w:autoSpaceDN w:val="0"/>
        <w:adjustRightInd w:val="0"/>
        <w:jc w:val="both"/>
      </w:pPr>
      <w:bookmarkStart w:id="142" w:name="_Ref308083408"/>
      <w:proofErr w:type="gramStart"/>
      <w:r w:rsidRPr="00DD541D">
        <w:t xml:space="preserve">Участники, участвовавшие в переторжке в режиме реального времени на ЭТП и снизившие </w:t>
      </w:r>
      <w:r w:rsidR="0005382C" w:rsidRPr="00DD541D">
        <w:t xml:space="preserve">объявленную в заявке на участие в конкурсе </w:t>
      </w:r>
      <w:r w:rsidRPr="00DD541D">
        <w:t xml:space="preserve">цену, обязаны дополнительно представить </w:t>
      </w:r>
      <w:r w:rsidR="00EF171B" w:rsidRPr="00DD541D">
        <w:t xml:space="preserve">организатору конкурса </w:t>
      </w:r>
      <w:r w:rsidR="0005382C" w:rsidRPr="00DD541D">
        <w:t xml:space="preserve">документы, </w:t>
      </w:r>
      <w:r w:rsidRPr="00DD541D">
        <w:t>откорректированные с учетом новой полученной после переторжки цены, определяющие его коммерческое предложение, оформленные</w:t>
      </w:r>
      <w:r w:rsidR="00EF171B" w:rsidRPr="00DD541D">
        <w:t xml:space="preserve"> в соответствии с требованиями подраздела </w:t>
      </w:r>
      <w:fldSimple w:instr=" REF _Ref317504346 \r \h  \* MERGEFORMAT ">
        <w:r w:rsidR="00886FF6">
          <w:t>4.4</w:t>
        </w:r>
      </w:fldSimple>
      <w:r w:rsidRPr="00DD541D">
        <w:t xml:space="preserve"> </w:t>
      </w:r>
      <w:r w:rsidR="00EF171B" w:rsidRPr="00F36E07">
        <w:t>по контактным реквизитам организатора конкурса, указанным в извещении о проведении конкурса и в пункте </w:t>
      </w:r>
      <w:r w:rsidR="009E6764">
        <w:fldChar w:fldCharType="begin"/>
      </w:r>
      <w:r w:rsidR="00026C6A">
        <w:instrText xml:space="preserve"> REF _Ref317250471 \r \h  \* MERGEFORMAT </w:instrText>
      </w:r>
      <w:r w:rsidR="009E6764">
        <w:fldChar w:fldCharType="separate"/>
      </w:r>
      <w:r w:rsidR="00886FF6">
        <w:t>5</w:t>
      </w:r>
      <w:proofErr w:type="gramEnd"/>
      <w:r w:rsidR="009E6764">
        <w:fldChar w:fldCharType="end"/>
      </w:r>
      <w:r w:rsidR="00EF171B" w:rsidRPr="00F36E07">
        <w:t xml:space="preserve"> раздела </w:t>
      </w:r>
      <w:fldSimple w:instr=" REF _Ref317252507 \r \h  \* MERGEFORMAT ">
        <w:r w:rsidR="00886FF6">
          <w:t>5</w:t>
        </w:r>
      </w:fldSimple>
      <w:r w:rsidR="00EF171B" w:rsidRPr="00F36E07">
        <w:t xml:space="preserve"> «Информационная карта конкурса»</w:t>
      </w:r>
      <w:r w:rsidRPr="00F36E07">
        <w:t>.</w:t>
      </w:r>
      <w:bookmarkEnd w:id="142"/>
    </w:p>
    <w:p w:rsidR="005C0EF3" w:rsidRPr="00DD541D" w:rsidRDefault="005C0EF3" w:rsidP="00CA23D5">
      <w:pPr>
        <w:numPr>
          <w:ilvl w:val="3"/>
          <w:numId w:val="11"/>
        </w:numPr>
        <w:tabs>
          <w:tab w:val="num" w:pos="1701"/>
        </w:tabs>
        <w:autoSpaceDE w:val="0"/>
        <w:autoSpaceDN w:val="0"/>
        <w:adjustRightInd w:val="0"/>
        <w:ind w:left="0" w:firstLine="0"/>
        <w:jc w:val="both"/>
      </w:pPr>
      <w:bookmarkStart w:id="143" w:name="_Ref299577527"/>
      <w:r w:rsidRPr="00DD541D">
        <w:t>Условия договора, по которым возможно проведение переторжки в заочной форме, указаны в пункте </w:t>
      </w:r>
      <w:fldSimple w:instr=" REF _Ref317254826 \r \h  \* MERGEFORMAT ">
        <w:r w:rsidR="00886FF6">
          <w:t>17</w:t>
        </w:r>
      </w:fldSimple>
      <w:r w:rsidRPr="00DD541D">
        <w:t xml:space="preserve"> раздела </w:t>
      </w:r>
      <w:fldSimple w:instr=" REF _Ref317249938 \r \h  \* MERGEFORMAT ">
        <w:r w:rsidR="00886FF6">
          <w:t>5</w:t>
        </w:r>
      </w:fldSimple>
      <w:r w:rsidRPr="00DD541D">
        <w:t xml:space="preserve"> «Информационная карта конкурса».</w:t>
      </w:r>
    </w:p>
    <w:p w:rsidR="00BF1DE6" w:rsidRPr="00DD541D" w:rsidRDefault="00BF1DE6" w:rsidP="00CA23D5">
      <w:pPr>
        <w:numPr>
          <w:ilvl w:val="3"/>
          <w:numId w:val="11"/>
        </w:numPr>
        <w:tabs>
          <w:tab w:val="num" w:pos="1701"/>
        </w:tabs>
        <w:autoSpaceDE w:val="0"/>
        <w:autoSpaceDN w:val="0"/>
        <w:adjustRightInd w:val="0"/>
        <w:ind w:left="0" w:firstLine="0"/>
        <w:jc w:val="both"/>
      </w:pPr>
      <w:r w:rsidRPr="00DD541D">
        <w:t>При проведении переторжки в заочной форме участники конкурса к установленному организатором конкурса сроку представляют в</w:t>
      </w:r>
      <w:r w:rsidR="005C0EF3" w:rsidRPr="00DD541D">
        <w:t> </w:t>
      </w:r>
      <w:r w:rsidRPr="00DD541D">
        <w:t xml:space="preserve">порядке, </w:t>
      </w:r>
      <w:r w:rsidR="00A60574" w:rsidRPr="00DD541D">
        <w:t>предусмотренном</w:t>
      </w:r>
      <w:r w:rsidRPr="00DD541D">
        <w:t xml:space="preserve"> </w:t>
      </w:r>
      <w:r w:rsidR="00806D8D" w:rsidRPr="00DD541D">
        <w:t>подразделом</w:t>
      </w:r>
      <w:r w:rsidR="00A60574" w:rsidRPr="00DD541D">
        <w:t> </w:t>
      </w:r>
      <w:fldSimple w:instr=" REF _Ref317254894 \r \h  \* MERGEFORMAT ">
        <w:r w:rsidR="00886FF6">
          <w:t>4.10</w:t>
        </w:r>
      </w:fldSimple>
      <w:r w:rsidR="00A60574" w:rsidRPr="00DD541D">
        <w:t xml:space="preserve">, </w:t>
      </w:r>
      <w:r w:rsidRPr="00DD541D">
        <w:t xml:space="preserve">документы, определяющие измененные условия заявки на участие в </w:t>
      </w:r>
      <w:r w:rsidR="00FF5992" w:rsidRPr="00DD541D">
        <w:t>конкурсе</w:t>
      </w:r>
      <w:r w:rsidRPr="00DD541D">
        <w:t xml:space="preserve">. Участник вправе отозвать поданное предложение с новыми условиями в любое время до </w:t>
      </w:r>
      <w:r w:rsidR="00A60574" w:rsidRPr="00DD541D">
        <w:t>окончания срока подачи предложений с</w:t>
      </w:r>
      <w:r w:rsidRPr="00DD541D">
        <w:t xml:space="preserve"> новы</w:t>
      </w:r>
      <w:r w:rsidR="00A60574" w:rsidRPr="00DD541D">
        <w:t>ми</w:t>
      </w:r>
      <w:r w:rsidRPr="00DD541D">
        <w:t xml:space="preserve"> услови</w:t>
      </w:r>
      <w:r w:rsidR="00A60574" w:rsidRPr="00DD541D">
        <w:t>ями</w:t>
      </w:r>
      <w:r w:rsidRPr="00DD541D">
        <w:t>.</w:t>
      </w:r>
    </w:p>
    <w:p w:rsidR="007A5D9A" w:rsidRPr="00DD541D" w:rsidRDefault="007A5D9A" w:rsidP="00CA23D5">
      <w:pPr>
        <w:numPr>
          <w:ilvl w:val="3"/>
          <w:numId w:val="11"/>
        </w:numPr>
        <w:tabs>
          <w:tab w:val="num" w:pos="1701"/>
        </w:tabs>
        <w:autoSpaceDE w:val="0"/>
        <w:autoSpaceDN w:val="0"/>
        <w:adjustRightInd w:val="0"/>
        <w:ind w:left="0" w:firstLine="0"/>
        <w:jc w:val="both"/>
      </w:pPr>
      <w:r w:rsidRPr="00DD541D">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DD541D">
        <w:t>позднее</w:t>
      </w:r>
      <w:proofErr w:type="gramEnd"/>
      <w:r w:rsidRPr="00DD541D">
        <w:t xml:space="preserve"> чем за 1 (один) день до истечения срока подачи предложений с новыми условиями, указанного </w:t>
      </w:r>
      <w:r w:rsidR="009D5BEA" w:rsidRPr="00DD541D">
        <w:t>в письмах, приглашающих участников конкурса на процедуру переторжки</w:t>
      </w:r>
      <w:r w:rsidRPr="00DD541D">
        <w:t>, уведомить об этом организатора конкурса, направив контактному лицу организатора конкурса, указанному в пункте </w:t>
      </w:r>
      <w:fldSimple w:instr=" REF _Ref317250471 \r \h  \* MERGEFORMAT ">
        <w:r w:rsidR="00886FF6">
          <w:t>5</w:t>
        </w:r>
      </w:fldSimple>
      <w:r w:rsidRPr="00DD541D">
        <w:t xml:space="preserve"> раздела </w:t>
      </w:r>
      <w:fldSimple w:instr=" REF _Ref317253928 \r \h  \* MERGEFORMAT ">
        <w:r w:rsidR="00886FF6">
          <w:t>5</w:t>
        </w:r>
      </w:fldSimple>
      <w:r w:rsidRPr="00DD541D">
        <w:t xml:space="preserve"> «Информационная карта конкурса», заявку на оформление пропуска с указанием </w:t>
      </w:r>
      <w:r w:rsidRPr="00DD541D">
        <w:lastRenderedPageBreak/>
        <w:t xml:space="preserve">наименования участника конкурса, полных фамилий, имен, отчеств тех лиц, которые будут присутствовать при открытии доступа к </w:t>
      </w:r>
      <w:r w:rsidR="009D5BEA" w:rsidRPr="00DD541D">
        <w:t>предложениям с новыми условиями</w:t>
      </w:r>
      <w:r w:rsidRPr="00DD541D">
        <w:t>. Заявка на оформление пропуска может направляться с</w:t>
      </w:r>
      <w:r w:rsidRPr="00DD541D">
        <w:rPr>
          <w:lang w:val="en-US"/>
        </w:rPr>
        <w:t> </w:t>
      </w:r>
      <w:r w:rsidRPr="00DD541D">
        <w:t>использованием любых сре</w:t>
      </w:r>
      <w:proofErr w:type="gramStart"/>
      <w:r w:rsidRPr="00DD541D">
        <w:t>дств св</w:t>
      </w:r>
      <w:proofErr w:type="gramEnd"/>
      <w:r w:rsidRPr="00DD541D">
        <w:t>язи, включая почтовую, телеграфную и</w:t>
      </w:r>
      <w:r w:rsidRPr="00DD541D">
        <w:rPr>
          <w:lang w:val="en-US"/>
        </w:rPr>
        <w:t> </w:t>
      </w:r>
      <w:r w:rsidRPr="00DD541D">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C0EF3" w:rsidRPr="00DD541D" w:rsidRDefault="005C0EF3" w:rsidP="00CA23D5">
      <w:pPr>
        <w:numPr>
          <w:ilvl w:val="3"/>
          <w:numId w:val="11"/>
        </w:numPr>
        <w:tabs>
          <w:tab w:val="num" w:pos="1701"/>
        </w:tabs>
        <w:autoSpaceDE w:val="0"/>
        <w:autoSpaceDN w:val="0"/>
        <w:adjustRightInd w:val="0"/>
        <w:ind w:left="0" w:firstLine="0"/>
        <w:jc w:val="both"/>
      </w:pPr>
      <w:r w:rsidRPr="00DD541D">
        <w:t>На заседании конкурсной комиссии в срок, установленный в письмах, приглашающих участников конкурса на процедуру переторжки</w:t>
      </w:r>
      <w:r w:rsidRPr="00F36E07">
        <w:t>,</w:t>
      </w:r>
      <w:r w:rsidRPr="00DD541D">
        <w:t xml:space="preserve"> </w:t>
      </w:r>
      <w:r w:rsidR="0081660D" w:rsidRPr="00DD541D">
        <w:t>проводится процедура вскрытия конвертов с поданными предложениями</w:t>
      </w:r>
      <w:r w:rsidR="0081660D" w:rsidRPr="00DD541D" w:rsidDel="0081660D">
        <w:t xml:space="preserve"> </w:t>
      </w:r>
      <w:r w:rsidR="007A5D9A" w:rsidRPr="00DD541D">
        <w:t>с</w:t>
      </w:r>
      <w:r w:rsidR="0081660D" w:rsidRPr="00DD541D">
        <w:t> </w:t>
      </w:r>
      <w:r w:rsidR="007A5D9A" w:rsidRPr="00DD541D">
        <w:t>новыми условиями.</w:t>
      </w:r>
    </w:p>
    <w:p w:rsidR="007A5D9A" w:rsidRPr="00DD541D" w:rsidRDefault="00AB2697" w:rsidP="00CA23D5">
      <w:pPr>
        <w:tabs>
          <w:tab w:val="num" w:pos="2357"/>
        </w:tabs>
        <w:autoSpaceDE w:val="0"/>
        <w:autoSpaceDN w:val="0"/>
        <w:adjustRightInd w:val="0"/>
        <w:jc w:val="both"/>
      </w:pPr>
      <w:r w:rsidRPr="00DD541D">
        <w:t xml:space="preserve">В ходе проведения </w:t>
      </w:r>
      <w:r w:rsidR="00483C33" w:rsidRPr="00DD541D">
        <w:t xml:space="preserve">вскрытия конвертов с предложениями, поданными </w:t>
      </w:r>
      <w:r w:rsidRPr="00DD541D">
        <w:t>на процедуру переторжки, оглашаются и заносятся в протокол следующие сведения:</w:t>
      </w:r>
    </w:p>
    <w:p w:rsidR="00AB2697" w:rsidRPr="00DD541D" w:rsidRDefault="00AB2697" w:rsidP="00CA23D5">
      <w:pPr>
        <w:numPr>
          <w:ilvl w:val="0"/>
          <w:numId w:val="54"/>
        </w:numPr>
        <w:tabs>
          <w:tab w:val="left" w:pos="0"/>
        </w:tabs>
        <w:autoSpaceDE w:val="0"/>
        <w:autoSpaceDN w:val="0"/>
        <w:adjustRightInd w:val="0"/>
        <w:ind w:left="0" w:firstLine="0"/>
        <w:jc w:val="both"/>
      </w:pPr>
      <w:r w:rsidRPr="00DD541D">
        <w:t xml:space="preserve">адрес ЭТП в информационно-телекоммуникационной сети Интернет; </w:t>
      </w:r>
    </w:p>
    <w:p w:rsidR="00AB2697" w:rsidRPr="00DD541D" w:rsidRDefault="00AB2697" w:rsidP="00CA23D5">
      <w:pPr>
        <w:numPr>
          <w:ilvl w:val="0"/>
          <w:numId w:val="54"/>
        </w:numPr>
        <w:tabs>
          <w:tab w:val="left" w:pos="0"/>
        </w:tabs>
        <w:autoSpaceDE w:val="0"/>
        <w:autoSpaceDN w:val="0"/>
        <w:adjustRightInd w:val="0"/>
        <w:ind w:left="0" w:firstLine="0"/>
        <w:jc w:val="both"/>
      </w:pPr>
      <w:r w:rsidRPr="00DD541D">
        <w:t xml:space="preserve">дата и время проведения заседания конкурсной комиссии </w:t>
      </w:r>
      <w:r w:rsidR="00483C33" w:rsidRPr="00DD541D">
        <w:t>по вскрытию конвертов с предложениями, поданными</w:t>
      </w:r>
      <w:r w:rsidRPr="00DD541D">
        <w:t xml:space="preserve"> на процедуру переторжки;</w:t>
      </w:r>
    </w:p>
    <w:p w:rsidR="00AB2697" w:rsidRPr="00DD541D" w:rsidRDefault="00AB2697" w:rsidP="00CA23D5">
      <w:pPr>
        <w:numPr>
          <w:ilvl w:val="0"/>
          <w:numId w:val="54"/>
        </w:numPr>
        <w:tabs>
          <w:tab w:val="left" w:pos="0"/>
        </w:tabs>
        <w:autoSpaceDE w:val="0"/>
        <w:autoSpaceDN w:val="0"/>
        <w:adjustRightInd w:val="0"/>
        <w:ind w:left="0" w:firstLine="0"/>
        <w:jc w:val="both"/>
      </w:pPr>
      <w:r w:rsidRPr="00DD541D">
        <w:t>первоначальные и окончательные предложения по условиям договора, сделанные участниками конкурса.</w:t>
      </w:r>
    </w:p>
    <w:p w:rsidR="00AB2697" w:rsidRPr="00DD541D" w:rsidRDefault="00AB2697" w:rsidP="00CA23D5">
      <w:pPr>
        <w:tabs>
          <w:tab w:val="num" w:pos="2357"/>
        </w:tabs>
        <w:autoSpaceDE w:val="0"/>
        <w:autoSpaceDN w:val="0"/>
        <w:adjustRightInd w:val="0"/>
        <w:jc w:val="both"/>
      </w:pPr>
      <w:r w:rsidRPr="00DD541D">
        <w:t xml:space="preserve">Протокол </w:t>
      </w:r>
      <w:r w:rsidR="00483C33" w:rsidRPr="00DD541D">
        <w:t xml:space="preserve">заседания конкурсной комиссии по вскрытию конвертов с предложениями, поданными </w:t>
      </w:r>
      <w:r w:rsidR="007969B5" w:rsidRPr="00DD541D">
        <w:t>на процедуру переторжки</w:t>
      </w:r>
      <w:r w:rsidRPr="00DD541D">
        <w:t xml:space="preserve">, оформляется и подписывается не позже следующего рабочего дня после проведения </w:t>
      </w:r>
      <w:r w:rsidR="007969B5" w:rsidRPr="00DD541D">
        <w:t>открытия доступа к предложениям, поданным на процедуру переторжки</w:t>
      </w:r>
      <w:r w:rsidRPr="00DD541D">
        <w:t>. Данный протокол</w:t>
      </w:r>
      <w:r w:rsidR="007969B5" w:rsidRPr="00DD541D">
        <w:t xml:space="preserve"> </w:t>
      </w:r>
      <w:r w:rsidRPr="00DD541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86FF6">
          <w:t>2.7.2</w:t>
        </w:r>
      </w:fldSimple>
      <w:r w:rsidRPr="00DD541D">
        <w:t>.</w:t>
      </w:r>
    </w:p>
    <w:p w:rsidR="00BF1DE6" w:rsidRPr="00DD541D" w:rsidRDefault="00BF1DE6" w:rsidP="00CA23D5">
      <w:pPr>
        <w:numPr>
          <w:ilvl w:val="3"/>
          <w:numId w:val="11"/>
        </w:numPr>
        <w:tabs>
          <w:tab w:val="num" w:pos="1701"/>
        </w:tabs>
        <w:autoSpaceDE w:val="0"/>
        <w:autoSpaceDN w:val="0"/>
        <w:adjustRightInd w:val="0"/>
        <w:ind w:left="0" w:firstLine="0"/>
        <w:jc w:val="both"/>
      </w:pPr>
      <w:r w:rsidRPr="00DD541D">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44" w:name="_Ref308080192"/>
      <w:bookmarkEnd w:id="143"/>
      <w:r w:rsidRPr="00DD541D">
        <w:t>.</w:t>
      </w:r>
      <w:bookmarkEnd w:id="144"/>
    </w:p>
    <w:p w:rsidR="00C87330" w:rsidRPr="00EE2B9D" w:rsidRDefault="00173D87" w:rsidP="00CA23D5">
      <w:pPr>
        <w:pStyle w:val="4"/>
        <w:widowControl w:val="0"/>
        <w:numPr>
          <w:ilvl w:val="2"/>
          <w:numId w:val="11"/>
        </w:numPr>
        <w:tabs>
          <w:tab w:val="num" w:pos="1701"/>
        </w:tabs>
        <w:suppressAutoHyphens/>
        <w:adjustRightInd w:val="0"/>
        <w:spacing w:before="120" w:after="120"/>
        <w:ind w:left="0" w:firstLine="0"/>
        <w:jc w:val="both"/>
        <w:textAlignment w:val="baseline"/>
        <w:rPr>
          <w:sz w:val="24"/>
          <w:szCs w:val="24"/>
        </w:rPr>
      </w:pPr>
      <w:bookmarkStart w:id="145" w:name="_Ref317258175"/>
      <w:r w:rsidRPr="00EE2B9D">
        <w:rPr>
          <w:sz w:val="24"/>
          <w:szCs w:val="24"/>
        </w:rPr>
        <w:t>Проведение оценочной стадии</w:t>
      </w:r>
      <w:bookmarkEnd w:id="145"/>
    </w:p>
    <w:p w:rsidR="00C87330" w:rsidRPr="00DD541D" w:rsidRDefault="00EB452A" w:rsidP="00CA23D5">
      <w:pPr>
        <w:numPr>
          <w:ilvl w:val="3"/>
          <w:numId w:val="11"/>
        </w:numPr>
        <w:tabs>
          <w:tab w:val="clear" w:pos="2357"/>
          <w:tab w:val="num" w:pos="1701"/>
          <w:tab w:val="num" w:pos="1985"/>
        </w:tabs>
        <w:autoSpaceDE w:val="0"/>
        <w:autoSpaceDN w:val="0"/>
        <w:adjustRightInd w:val="0"/>
        <w:ind w:left="0" w:firstLine="0"/>
        <w:jc w:val="both"/>
      </w:pPr>
      <w:r w:rsidRPr="00DD541D">
        <w:t>В рамках оценочной стадии</w:t>
      </w:r>
      <w:r w:rsidR="001E126B" w:rsidRPr="00DD541D">
        <w:t>,</w:t>
      </w:r>
      <w:r w:rsidR="00C90E0F" w:rsidRPr="00DD541D">
        <w:t xml:space="preserve"> </w:t>
      </w:r>
      <w:r w:rsidR="001E126B" w:rsidRPr="00DD541D">
        <w:t xml:space="preserve">в срок, указанный в извещении о проведении конкурса </w:t>
      </w:r>
      <w:r w:rsidRPr="00DD541D">
        <w:t xml:space="preserve">конкурсная комиссия оценивает и сопоставляет заявки </w:t>
      </w:r>
      <w:r w:rsidR="0020036E" w:rsidRPr="00DD541D">
        <w:t xml:space="preserve">участников, </w:t>
      </w:r>
      <w:r w:rsidRPr="00DD541D">
        <w:t xml:space="preserve">допущенных </w:t>
      </w:r>
      <w:r w:rsidR="001E126B" w:rsidRPr="00DD541D">
        <w:t>до участия в конкурсе</w:t>
      </w:r>
      <w:r w:rsidR="0020036E" w:rsidRPr="00DD541D">
        <w:t>,</w:t>
      </w:r>
      <w:r w:rsidR="001E126B" w:rsidRPr="00DD541D">
        <w:t xml:space="preserve"> </w:t>
      </w:r>
      <w:r w:rsidR="00C90E0F" w:rsidRPr="00DD541D">
        <w:t>с учетом предложений по переторжке</w:t>
      </w:r>
      <w:r w:rsidRPr="00DD541D">
        <w:t xml:space="preserve">. Цель оценочной стадии заключается в </w:t>
      </w:r>
      <w:r w:rsidR="00C90E0F" w:rsidRPr="00DD541D">
        <w:t>выставлении</w:t>
      </w:r>
      <w:r w:rsidRPr="00DD541D">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FF499F">
        <w:t>.</w:t>
      </w:r>
    </w:p>
    <w:p w:rsidR="00561636" w:rsidRPr="00DD541D" w:rsidRDefault="00561636" w:rsidP="00CA23D5">
      <w:pPr>
        <w:numPr>
          <w:ilvl w:val="3"/>
          <w:numId w:val="11"/>
        </w:numPr>
        <w:tabs>
          <w:tab w:val="clear" w:pos="2357"/>
          <w:tab w:val="num" w:pos="1701"/>
          <w:tab w:val="num" w:pos="1985"/>
        </w:tabs>
        <w:autoSpaceDE w:val="0"/>
        <w:autoSpaceDN w:val="0"/>
        <w:adjustRightInd w:val="0"/>
        <w:ind w:left="0" w:firstLine="0"/>
        <w:jc w:val="both"/>
      </w:pPr>
      <w:r w:rsidRPr="00DD541D">
        <w:t xml:space="preserve">Если участником конкурса не предоставлены документы или сведения, </w:t>
      </w:r>
      <w:r w:rsidR="00EC01D0" w:rsidRPr="00DD541D">
        <w:t>необходимые исключительно для целей оценки заявок, не являющиеся основанием для отклонения заявки на отборочной стадии</w:t>
      </w:r>
      <w:r w:rsidRPr="00DD541D">
        <w:t>, участник получает по этим критериям минимально возможную оценку.</w:t>
      </w:r>
    </w:p>
    <w:p w:rsidR="00741530" w:rsidRPr="00DD541D" w:rsidRDefault="00552F85" w:rsidP="00CA23D5">
      <w:pPr>
        <w:numPr>
          <w:ilvl w:val="3"/>
          <w:numId w:val="11"/>
        </w:numPr>
        <w:tabs>
          <w:tab w:val="clear" w:pos="2357"/>
          <w:tab w:val="num" w:pos="1701"/>
          <w:tab w:val="num" w:pos="1985"/>
        </w:tabs>
        <w:autoSpaceDE w:val="0"/>
        <w:autoSpaceDN w:val="0"/>
        <w:adjustRightInd w:val="0"/>
        <w:ind w:left="0" w:firstLine="0"/>
        <w:jc w:val="both"/>
      </w:pPr>
      <w:r>
        <w:t>П</w:t>
      </w:r>
      <w:r w:rsidR="0020036E" w:rsidRPr="00DD541D">
        <w:t>о результатам оценки и сопоставления заявок на участие в конкурсе оформляется</w:t>
      </w:r>
      <w:r w:rsidR="000043D2" w:rsidRPr="00DD541D">
        <w:t xml:space="preserve"> протокол заседания </w:t>
      </w:r>
      <w:r w:rsidR="0020036E" w:rsidRPr="00DD541D">
        <w:t xml:space="preserve">конкурсной комиссии </w:t>
      </w:r>
      <w:r w:rsidR="000043D2" w:rsidRPr="00DD541D">
        <w:t>по рассмотрению заявок на оценочной стадии, в который вносятся следующие сведения:</w:t>
      </w:r>
    </w:p>
    <w:p w:rsidR="0054326F" w:rsidRPr="00DD541D" w:rsidRDefault="0054326F" w:rsidP="00CA23D5">
      <w:pPr>
        <w:numPr>
          <w:ilvl w:val="0"/>
          <w:numId w:val="40"/>
        </w:numPr>
        <w:tabs>
          <w:tab w:val="left" w:pos="1276"/>
        </w:tabs>
        <w:autoSpaceDE w:val="0"/>
        <w:autoSpaceDN w:val="0"/>
        <w:adjustRightInd w:val="0"/>
        <w:ind w:left="0" w:firstLine="0"/>
        <w:jc w:val="both"/>
      </w:pPr>
      <w:bookmarkStart w:id="146" w:name="_Ref264614940"/>
      <w:r w:rsidRPr="00DD541D">
        <w:t>наименование и реквизиты конкурса;</w:t>
      </w:r>
    </w:p>
    <w:p w:rsidR="0054326F" w:rsidRPr="00DD541D" w:rsidRDefault="000043D2" w:rsidP="00CA23D5">
      <w:pPr>
        <w:numPr>
          <w:ilvl w:val="0"/>
          <w:numId w:val="40"/>
        </w:numPr>
        <w:tabs>
          <w:tab w:val="left" w:pos="1276"/>
          <w:tab w:val="num" w:pos="1985"/>
        </w:tabs>
        <w:autoSpaceDE w:val="0"/>
        <w:autoSpaceDN w:val="0"/>
        <w:adjustRightInd w:val="0"/>
        <w:ind w:left="0" w:firstLine="0"/>
        <w:jc w:val="both"/>
      </w:pPr>
      <w:r w:rsidRPr="00DD541D">
        <w:t>начальная</w:t>
      </w:r>
      <w:r w:rsidR="0054326F" w:rsidRPr="00DD541D">
        <w:t xml:space="preserve"> (максимальн</w:t>
      </w:r>
      <w:r w:rsidRPr="00DD541D">
        <w:t>ая</w:t>
      </w:r>
      <w:r w:rsidR="0054326F" w:rsidRPr="00DD541D">
        <w:t>) цен</w:t>
      </w:r>
      <w:r w:rsidRPr="00DD541D">
        <w:t>а</w:t>
      </w:r>
      <w:r w:rsidR="0054326F" w:rsidRPr="00DD541D">
        <w:t xml:space="preserve"> договора (если устанавливалась);</w:t>
      </w:r>
    </w:p>
    <w:p w:rsidR="0054326F" w:rsidRPr="00DD541D" w:rsidRDefault="0054326F" w:rsidP="00CA23D5">
      <w:pPr>
        <w:numPr>
          <w:ilvl w:val="0"/>
          <w:numId w:val="40"/>
        </w:numPr>
        <w:tabs>
          <w:tab w:val="left" w:pos="1276"/>
          <w:tab w:val="num" w:pos="1985"/>
        </w:tabs>
        <w:autoSpaceDE w:val="0"/>
        <w:autoSpaceDN w:val="0"/>
        <w:adjustRightInd w:val="0"/>
        <w:ind w:left="0" w:firstLine="0"/>
        <w:jc w:val="both"/>
      </w:pPr>
      <w:r w:rsidRPr="00DD541D">
        <w:t xml:space="preserve">из протокола </w:t>
      </w:r>
      <w:r w:rsidR="000E3F07" w:rsidRPr="00DD541D">
        <w:t xml:space="preserve">открытия доступа к заявкам </w:t>
      </w:r>
      <w:r w:rsidR="000043D2" w:rsidRPr="00DD541D">
        <w:t xml:space="preserve">– </w:t>
      </w:r>
      <w:r w:rsidRPr="00DD541D">
        <w:t>перечень участников, подавших заявки, и цены таких заявок;</w:t>
      </w:r>
    </w:p>
    <w:p w:rsidR="0054326F" w:rsidRPr="00DD541D" w:rsidRDefault="0054326F" w:rsidP="00CA23D5">
      <w:pPr>
        <w:numPr>
          <w:ilvl w:val="0"/>
          <w:numId w:val="40"/>
        </w:numPr>
        <w:tabs>
          <w:tab w:val="left" w:pos="1276"/>
          <w:tab w:val="num" w:pos="1985"/>
        </w:tabs>
        <w:autoSpaceDE w:val="0"/>
        <w:autoSpaceDN w:val="0"/>
        <w:adjustRightInd w:val="0"/>
        <w:ind w:left="0" w:firstLine="0"/>
        <w:jc w:val="both"/>
      </w:pPr>
      <w:r w:rsidRPr="00DD541D">
        <w:t>из протокола рассмотрения заявок на отборочной стадии — перечень допущенных участников и участников, которым отказали в допуске;</w:t>
      </w:r>
    </w:p>
    <w:p w:rsidR="002C4D45" w:rsidRPr="00DD541D" w:rsidRDefault="00EC2C6D" w:rsidP="00CA23D5">
      <w:pPr>
        <w:numPr>
          <w:ilvl w:val="0"/>
          <w:numId w:val="40"/>
        </w:numPr>
        <w:tabs>
          <w:tab w:val="left" w:pos="1276"/>
          <w:tab w:val="num" w:pos="1985"/>
        </w:tabs>
        <w:autoSpaceDE w:val="0"/>
        <w:autoSpaceDN w:val="0"/>
        <w:adjustRightInd w:val="0"/>
        <w:ind w:left="0" w:firstLine="0"/>
        <w:jc w:val="both"/>
      </w:pPr>
      <w:r w:rsidRPr="00DD541D">
        <w:t>из протокола переторжки (при наличии) – перечень участников, принявших участие в переторжке, и измененные условия заявок;</w:t>
      </w:r>
    </w:p>
    <w:p w:rsidR="0054326F" w:rsidRPr="00DD541D" w:rsidRDefault="0054326F" w:rsidP="00CA23D5">
      <w:pPr>
        <w:numPr>
          <w:ilvl w:val="0"/>
          <w:numId w:val="40"/>
        </w:numPr>
        <w:tabs>
          <w:tab w:val="left" w:pos="1276"/>
          <w:tab w:val="num" w:pos="1985"/>
        </w:tabs>
        <w:autoSpaceDE w:val="0"/>
        <w:autoSpaceDN w:val="0"/>
        <w:adjustRightInd w:val="0"/>
        <w:ind w:left="0" w:firstLine="0"/>
        <w:jc w:val="both"/>
      </w:pPr>
      <w:bookmarkStart w:id="147" w:name="_Ref264625125"/>
      <w:bookmarkEnd w:id="146"/>
      <w:r w:rsidRPr="00DD541D">
        <w:t>о результатах оценки каждой заявки</w:t>
      </w:r>
      <w:bookmarkEnd w:id="147"/>
      <w:r w:rsidRPr="00DD541D">
        <w:t>.</w:t>
      </w:r>
    </w:p>
    <w:p w:rsidR="00995637" w:rsidRPr="00DD541D" w:rsidRDefault="00552F85" w:rsidP="00CA23D5">
      <w:pPr>
        <w:numPr>
          <w:ilvl w:val="3"/>
          <w:numId w:val="11"/>
        </w:numPr>
        <w:tabs>
          <w:tab w:val="clear" w:pos="2357"/>
          <w:tab w:val="num" w:pos="1701"/>
          <w:tab w:val="num" w:pos="1985"/>
        </w:tabs>
        <w:autoSpaceDE w:val="0"/>
        <w:autoSpaceDN w:val="0"/>
        <w:adjustRightInd w:val="0"/>
        <w:ind w:left="0" w:firstLine="0"/>
        <w:jc w:val="both"/>
      </w:pPr>
      <w:r>
        <w:t>П</w:t>
      </w:r>
      <w:r w:rsidR="00995637" w:rsidRPr="00DD541D">
        <w:t xml:space="preserve">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w:t>
      </w:r>
      <w:proofErr w:type="gramStart"/>
      <w:r w:rsidR="00995637" w:rsidRPr="00DD541D">
        <w:t>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41D">
        <w:t>, с учетом положений пункта </w:t>
      </w:r>
      <w:fldSimple w:instr=" REF _Ref317254108 \r \h  \* MERGEFORMAT ">
        <w:r w:rsidR="00886FF6">
          <w:t>2.7.2</w:t>
        </w:r>
      </w:fldSimple>
      <w:r w:rsidR="00F406C4" w:rsidRPr="00DD541D">
        <w:t>.</w:t>
      </w:r>
      <w:r w:rsidR="00995637" w:rsidRPr="00DD541D">
        <w:t xml:space="preserve">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roofErr w:type="gramEnd"/>
    </w:p>
    <w:p w:rsidR="00995637" w:rsidRPr="00DD541D" w:rsidRDefault="00995637" w:rsidP="00CA23D5">
      <w:pPr>
        <w:numPr>
          <w:ilvl w:val="3"/>
          <w:numId w:val="11"/>
        </w:numPr>
        <w:tabs>
          <w:tab w:val="clear" w:pos="2357"/>
          <w:tab w:val="num" w:pos="1701"/>
          <w:tab w:val="num" w:pos="1985"/>
        </w:tabs>
        <w:autoSpaceDE w:val="0"/>
        <w:autoSpaceDN w:val="0"/>
        <w:adjustRightInd w:val="0"/>
        <w:ind w:left="0" w:firstLine="0"/>
        <w:jc w:val="both"/>
      </w:pPr>
      <w:r w:rsidRPr="00DD541D">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w:t>
      </w:r>
      <w:r w:rsidRPr="00DD541D">
        <w:lastRenderedPageBreak/>
        <w:t>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EE2B9D" w:rsidRDefault="00EC2C6D" w:rsidP="00CA23D5">
      <w:pPr>
        <w:pStyle w:val="4"/>
        <w:widowControl w:val="0"/>
        <w:numPr>
          <w:ilvl w:val="2"/>
          <w:numId w:val="11"/>
        </w:numPr>
        <w:tabs>
          <w:tab w:val="num" w:pos="1701"/>
        </w:tabs>
        <w:suppressAutoHyphens/>
        <w:adjustRightInd w:val="0"/>
        <w:spacing w:before="120" w:after="120"/>
        <w:ind w:left="0" w:firstLine="0"/>
        <w:jc w:val="both"/>
        <w:textAlignment w:val="baseline"/>
        <w:rPr>
          <w:sz w:val="24"/>
          <w:szCs w:val="24"/>
        </w:rPr>
      </w:pPr>
      <w:bookmarkStart w:id="148" w:name="_Toc255985697"/>
      <w:r w:rsidRPr="00EE2B9D">
        <w:rPr>
          <w:sz w:val="24"/>
          <w:szCs w:val="24"/>
        </w:rPr>
        <w:t>Подведение итогов конкурса. Выбор победителя конкурса</w:t>
      </w:r>
      <w:bookmarkEnd w:id="148"/>
    </w:p>
    <w:p w:rsidR="00C87330" w:rsidRPr="00DD541D" w:rsidRDefault="00C87330" w:rsidP="00CA23D5">
      <w:pPr>
        <w:numPr>
          <w:ilvl w:val="3"/>
          <w:numId w:val="11"/>
        </w:numPr>
        <w:tabs>
          <w:tab w:val="clear" w:pos="2357"/>
          <w:tab w:val="num" w:pos="1701"/>
          <w:tab w:val="num" w:pos="1985"/>
        </w:tabs>
        <w:autoSpaceDE w:val="0"/>
        <w:autoSpaceDN w:val="0"/>
        <w:adjustRightInd w:val="0"/>
        <w:ind w:left="0" w:firstLine="0"/>
        <w:jc w:val="both"/>
      </w:pPr>
      <w:r w:rsidRPr="00DD541D">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DD541D" w:rsidRDefault="00C87330" w:rsidP="00CA23D5">
      <w:pPr>
        <w:numPr>
          <w:ilvl w:val="3"/>
          <w:numId w:val="11"/>
        </w:numPr>
        <w:tabs>
          <w:tab w:val="clear" w:pos="2357"/>
          <w:tab w:val="num" w:pos="1701"/>
          <w:tab w:val="num" w:pos="1985"/>
        </w:tabs>
        <w:autoSpaceDE w:val="0"/>
        <w:autoSpaceDN w:val="0"/>
        <w:adjustRightInd w:val="0"/>
        <w:ind w:left="0" w:firstLine="0"/>
        <w:jc w:val="both"/>
      </w:pPr>
      <w:r w:rsidRPr="00DD541D">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DD541D">
        <w:t>участие</w:t>
      </w:r>
      <w:proofErr w:type="gramEnd"/>
      <w:r w:rsidRPr="00DD541D">
        <w:t xml:space="preserve"> в конкурсе которого оценена наибольшим количеством баллов) и заявке на участие в конкурсе которого присвоен</w:t>
      </w:r>
      <w:r w:rsidR="00CF3DAB" w:rsidRPr="00DD541D">
        <w:t>о</w:t>
      </w:r>
      <w:r w:rsidRPr="00DD541D">
        <w:t xml:space="preserve"> перв</w:t>
      </w:r>
      <w:r w:rsidR="00CF3DAB" w:rsidRPr="00DD541D">
        <w:t>ое место.</w:t>
      </w:r>
    </w:p>
    <w:p w:rsidR="00CF3DAB" w:rsidRPr="00DD541D" w:rsidRDefault="00C87330" w:rsidP="00CA23D5">
      <w:pPr>
        <w:numPr>
          <w:ilvl w:val="3"/>
          <w:numId w:val="11"/>
        </w:numPr>
        <w:tabs>
          <w:tab w:val="clear" w:pos="2357"/>
          <w:tab w:val="num" w:pos="1701"/>
          <w:tab w:val="num" w:pos="1985"/>
        </w:tabs>
        <w:autoSpaceDE w:val="0"/>
        <w:autoSpaceDN w:val="0"/>
        <w:adjustRightInd w:val="0"/>
        <w:ind w:left="0" w:firstLine="0"/>
        <w:jc w:val="both"/>
      </w:pPr>
      <w:r w:rsidRPr="00DD541D">
        <w:t>По результатам конкурса оформляется протокол</w:t>
      </w:r>
      <w:r w:rsidR="00483C33" w:rsidRPr="00DD541D">
        <w:t xml:space="preserve"> заседания конкурсной комиссии</w:t>
      </w:r>
      <w:r w:rsidRPr="00DD541D">
        <w:t xml:space="preserve"> </w:t>
      </w:r>
      <w:r w:rsidR="00CF3DAB" w:rsidRPr="00DD541D">
        <w:t>по подведению итогов конкурса</w:t>
      </w:r>
      <w:r w:rsidRPr="00DD541D">
        <w:t xml:space="preserve">, содержащий </w:t>
      </w:r>
      <w:r w:rsidR="00CF3DAB" w:rsidRPr="00DD541D">
        <w:t xml:space="preserve">следующие </w:t>
      </w:r>
      <w:r w:rsidRPr="00DD541D">
        <w:t>сведения</w:t>
      </w:r>
      <w:r w:rsidR="00CF3DAB" w:rsidRPr="00DD541D">
        <w:t>:</w:t>
      </w:r>
    </w:p>
    <w:p w:rsidR="00CF3DAB" w:rsidRPr="00DD541D" w:rsidRDefault="00C87330" w:rsidP="00CA23D5">
      <w:pPr>
        <w:numPr>
          <w:ilvl w:val="0"/>
          <w:numId w:val="45"/>
        </w:numPr>
        <w:tabs>
          <w:tab w:val="left" w:pos="1276"/>
          <w:tab w:val="num" w:pos="1985"/>
          <w:tab w:val="num" w:pos="2357"/>
        </w:tabs>
        <w:autoSpaceDE w:val="0"/>
        <w:autoSpaceDN w:val="0"/>
        <w:adjustRightInd w:val="0"/>
        <w:ind w:left="0" w:firstLine="0"/>
        <w:jc w:val="both"/>
      </w:pPr>
      <w:r w:rsidRPr="00DD541D">
        <w:t xml:space="preserve">о месте, дате, времени проведения </w:t>
      </w:r>
      <w:r w:rsidR="00CF3DAB" w:rsidRPr="00DD541D">
        <w:t>данного заседания конкурсной комиссии;</w:t>
      </w:r>
    </w:p>
    <w:p w:rsidR="00CF3DAB" w:rsidRPr="00DD541D" w:rsidRDefault="00C87330" w:rsidP="00CA23D5">
      <w:pPr>
        <w:numPr>
          <w:ilvl w:val="0"/>
          <w:numId w:val="45"/>
        </w:numPr>
        <w:tabs>
          <w:tab w:val="left" w:pos="1276"/>
          <w:tab w:val="num" w:pos="1985"/>
          <w:tab w:val="num" w:pos="2357"/>
        </w:tabs>
        <w:autoSpaceDE w:val="0"/>
        <w:autoSpaceDN w:val="0"/>
        <w:adjustRightInd w:val="0"/>
        <w:ind w:left="0" w:firstLine="0"/>
        <w:jc w:val="both"/>
      </w:pPr>
      <w:r w:rsidRPr="00DD541D">
        <w:t>об участниках конкурса, заявки на участие в ко</w:t>
      </w:r>
      <w:r w:rsidR="00EE2BBF">
        <w:t>нкурсе</w:t>
      </w:r>
      <w:r w:rsidR="00CF3DAB" w:rsidRPr="00DD541D">
        <w:t xml:space="preserve"> которых были рассмотрены;</w:t>
      </w:r>
    </w:p>
    <w:p w:rsidR="00CF3DAB" w:rsidRPr="00DD541D" w:rsidRDefault="00CF3DAB" w:rsidP="00CA23D5">
      <w:pPr>
        <w:numPr>
          <w:ilvl w:val="0"/>
          <w:numId w:val="45"/>
        </w:numPr>
        <w:tabs>
          <w:tab w:val="left" w:pos="1276"/>
          <w:tab w:val="num" w:pos="1985"/>
          <w:tab w:val="num" w:pos="2357"/>
        </w:tabs>
        <w:autoSpaceDE w:val="0"/>
        <w:autoSpaceDN w:val="0"/>
        <w:adjustRightInd w:val="0"/>
        <w:ind w:left="0" w:firstLine="0"/>
        <w:jc w:val="both"/>
      </w:pPr>
      <w:bookmarkStart w:id="149" w:name="_Ref264625414"/>
      <w:r w:rsidRPr="00DD541D">
        <w:t>о результатах переторжки (если проводилась);</w:t>
      </w:r>
      <w:bookmarkEnd w:id="149"/>
    </w:p>
    <w:p w:rsidR="00C87330" w:rsidRPr="00DD541D" w:rsidRDefault="00CF3DAB" w:rsidP="00CA23D5">
      <w:pPr>
        <w:numPr>
          <w:ilvl w:val="0"/>
          <w:numId w:val="45"/>
        </w:numPr>
        <w:tabs>
          <w:tab w:val="left" w:pos="1276"/>
          <w:tab w:val="num" w:pos="1985"/>
          <w:tab w:val="num" w:pos="2357"/>
        </w:tabs>
        <w:autoSpaceDE w:val="0"/>
        <w:autoSpaceDN w:val="0"/>
        <w:adjustRightInd w:val="0"/>
        <w:ind w:left="0" w:firstLine="0"/>
        <w:jc w:val="both"/>
      </w:pPr>
      <w:bookmarkStart w:id="150" w:name="_Ref264614947"/>
      <w:r w:rsidRPr="00DD541D">
        <w:t xml:space="preserve">о принятом на основании результатов оценки и сопоставления заявок </w:t>
      </w:r>
      <w:proofErr w:type="gramStart"/>
      <w:r w:rsidRPr="00DD541D">
        <w:t>на участие в конкурсе решении о присвоении заявкам на участие в конкурсе</w:t>
      </w:r>
      <w:proofErr w:type="gramEnd"/>
      <w:r w:rsidRPr="00DD541D">
        <w:t xml:space="preserve"> мест;</w:t>
      </w:r>
      <w:bookmarkEnd w:id="150"/>
    </w:p>
    <w:p w:rsidR="00CF3DAB" w:rsidRPr="00DD541D" w:rsidRDefault="00CF3DAB" w:rsidP="00CA23D5">
      <w:pPr>
        <w:numPr>
          <w:ilvl w:val="0"/>
          <w:numId w:val="45"/>
        </w:numPr>
        <w:tabs>
          <w:tab w:val="left" w:pos="1276"/>
          <w:tab w:val="num" w:pos="1985"/>
          <w:tab w:val="num" w:pos="2357"/>
        </w:tabs>
        <w:autoSpaceDE w:val="0"/>
        <w:autoSpaceDN w:val="0"/>
        <w:adjustRightInd w:val="0"/>
        <w:ind w:left="0" w:firstLine="0"/>
        <w:jc w:val="both"/>
      </w:pPr>
      <w:bookmarkStart w:id="151" w:name="_Ref264625420"/>
      <w:r w:rsidRPr="00DD541D">
        <w:t>о наименовании и адресе победителя конкурса, цене его заявки.</w:t>
      </w:r>
      <w:bookmarkEnd w:id="151"/>
    </w:p>
    <w:p w:rsidR="00C87330" w:rsidRPr="00DD541D" w:rsidRDefault="00552F85" w:rsidP="00CA23D5">
      <w:pPr>
        <w:numPr>
          <w:ilvl w:val="3"/>
          <w:numId w:val="11"/>
        </w:numPr>
        <w:tabs>
          <w:tab w:val="clear" w:pos="2357"/>
          <w:tab w:val="num" w:pos="1701"/>
          <w:tab w:val="num" w:pos="1985"/>
        </w:tabs>
        <w:autoSpaceDE w:val="0"/>
        <w:autoSpaceDN w:val="0"/>
        <w:adjustRightInd w:val="0"/>
        <w:ind w:left="0" w:firstLine="0"/>
        <w:jc w:val="both"/>
      </w:pPr>
      <w:r>
        <w:t>П</w:t>
      </w:r>
      <w:r w:rsidR="00C87330" w:rsidRPr="00DD541D">
        <w:t xml:space="preserve">ротокол </w:t>
      </w:r>
      <w:r w:rsidR="00483C33" w:rsidRPr="00DD541D">
        <w:t xml:space="preserve">заседания конкурсной комиссии </w:t>
      </w:r>
      <w:r w:rsidR="00CF3DAB" w:rsidRPr="00DD541D">
        <w:t>по подведению итогов</w:t>
      </w:r>
      <w:r w:rsidR="00C87330" w:rsidRPr="00DD541D">
        <w:t xml:space="preserve"> конкурс</w:t>
      </w:r>
      <w:r w:rsidR="00CF3DAB" w:rsidRPr="00DD541D">
        <w:t>а</w:t>
      </w:r>
      <w:r w:rsidR="00C87330" w:rsidRPr="00DD541D">
        <w:t xml:space="preserve"> </w:t>
      </w:r>
      <w:r w:rsidR="002D0BE1" w:rsidRPr="00DD541D">
        <w:t xml:space="preserve">оформляется и подписывается в течение 3 (трех) рабочих дней после заседания конкурсной комиссии, и </w:t>
      </w:r>
      <w:r w:rsidR="00C87330" w:rsidRPr="00DD541D">
        <w:t xml:space="preserve">размещается на официальном сайте </w:t>
      </w:r>
      <w:r w:rsidR="00CF3DAB" w:rsidRPr="00DD541D">
        <w:t>и на ЭТП</w:t>
      </w:r>
      <w:r w:rsidR="00C87330" w:rsidRPr="00DD541D">
        <w:t xml:space="preserve"> </w:t>
      </w:r>
      <w:r w:rsidR="002D0BE1" w:rsidRPr="00DD541D">
        <w:t xml:space="preserve">в срок не позднее 1 (одного) рабочего дня, следующего после дня подписания </w:t>
      </w:r>
      <w:r w:rsidR="00C87330" w:rsidRPr="00DD541D">
        <w:t>указанного протокола</w:t>
      </w:r>
      <w:r w:rsidR="002D0BE1" w:rsidRPr="00DD541D">
        <w:t>, с учетом положений пункта </w:t>
      </w:r>
      <w:fldSimple w:instr=" REF _Ref317254108 \r \h  \* MERGEFORMAT ">
        <w:r w:rsidR="00886FF6">
          <w:t>2.7.2</w:t>
        </w:r>
      </w:fldSimple>
      <w:r w:rsidR="002D0BE1" w:rsidRPr="00DD541D">
        <w:t>.</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152" w:name="_Toc322697959"/>
      <w:bookmarkStart w:id="153" w:name="_Ref440090183"/>
      <w:bookmarkStart w:id="154" w:name="_Ref440090175"/>
      <w:bookmarkStart w:id="155" w:name="_Ref469290666"/>
      <w:bookmarkStart w:id="156" w:name="_Ref440090241"/>
      <w:r w:rsidRPr="00EE2B9D">
        <w:rPr>
          <w:rFonts w:ascii="Times New Roman" w:hAnsi="Times New Roman" w:cs="Times New Roman"/>
          <w:i w:val="0"/>
          <w:sz w:val="24"/>
          <w:szCs w:val="24"/>
        </w:rPr>
        <w:t xml:space="preserve">Заключение договора </w:t>
      </w:r>
      <w:bookmarkStart w:id="157" w:name="_Toc314731803"/>
      <w:r w:rsidR="00E51ACD" w:rsidRPr="00EE2B9D">
        <w:rPr>
          <w:rFonts w:ascii="Times New Roman" w:hAnsi="Times New Roman" w:cs="Times New Roman"/>
          <w:i w:val="0"/>
          <w:sz w:val="24"/>
          <w:szCs w:val="24"/>
        </w:rPr>
        <w:t>по результатам конкурса</w:t>
      </w:r>
      <w:bookmarkEnd w:id="152"/>
      <w:bookmarkEnd w:id="157"/>
    </w:p>
    <w:p w:rsidR="00326DCD" w:rsidRDefault="00326DCD" w:rsidP="00CA23D5">
      <w:pPr>
        <w:numPr>
          <w:ilvl w:val="2"/>
          <w:numId w:val="11"/>
        </w:numPr>
        <w:tabs>
          <w:tab w:val="num" w:pos="1418"/>
        </w:tabs>
        <w:ind w:left="0" w:firstLine="0"/>
        <w:jc w:val="both"/>
      </w:pPr>
      <w:bookmarkStart w:id="158" w:name="sub_291"/>
      <w:bookmarkStart w:id="159" w:name="_Toc269835279"/>
      <w:bookmarkStart w:id="160" w:name="_Toc270595288"/>
      <w:bookmarkStart w:id="161" w:name="_Toc271294290"/>
      <w:bookmarkEnd w:id="153"/>
      <w:bookmarkEnd w:id="154"/>
      <w:bookmarkEnd w:id="155"/>
      <w:bookmarkEnd w:id="156"/>
      <w:proofErr w:type="gramStart"/>
      <w:r w:rsidRPr="003174D5">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настоящим Стандартом, иными распорядительными документами Корпорации и условиями конкретной закупочной процедуры, но не ранее чем через 10 дней после размещени</w:t>
      </w:r>
      <w:r>
        <w:t>я</w:t>
      </w:r>
      <w:r w:rsidRPr="003174D5">
        <w:t xml:space="preserve"> протокола подведения итогов или признания процедуры закупки несостоявшейся на официальном сайте и не более 20 дней, если иное не указано в извещении и</w:t>
      </w:r>
      <w:proofErr w:type="gramEnd"/>
      <w:r w:rsidRPr="003174D5">
        <w:t xml:space="preserve"> документации о закупке</w:t>
      </w:r>
      <w:r>
        <w:t>.</w:t>
      </w:r>
    </w:p>
    <w:p w:rsidR="008A644E" w:rsidRPr="00DD541D" w:rsidRDefault="008A644E" w:rsidP="00CA23D5">
      <w:pPr>
        <w:numPr>
          <w:ilvl w:val="2"/>
          <w:numId w:val="11"/>
        </w:numPr>
        <w:tabs>
          <w:tab w:val="num" w:pos="1418"/>
        </w:tabs>
        <w:ind w:left="0" w:firstLine="0"/>
        <w:jc w:val="both"/>
      </w:pPr>
      <w:r w:rsidRPr="00DD541D">
        <w:t>В случае</w:t>
      </w:r>
      <w:proofErr w:type="gramStart"/>
      <w:r w:rsidRPr="00DD541D">
        <w:t>,</w:t>
      </w:r>
      <w:proofErr w:type="gramEnd"/>
      <w:r w:rsidRPr="00DD541D">
        <w:t xml:space="preserve"> если </w:t>
      </w:r>
      <w:r w:rsidR="00E51ACD" w:rsidRPr="00DD541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41D" w:rsidRDefault="00E51ACD" w:rsidP="00CA23D5">
      <w:pPr>
        <w:numPr>
          <w:ilvl w:val="2"/>
          <w:numId w:val="11"/>
        </w:numPr>
        <w:tabs>
          <w:tab w:val="num" w:pos="1418"/>
        </w:tabs>
        <w:ind w:left="0" w:firstLine="0"/>
        <w:jc w:val="both"/>
      </w:pPr>
      <w:r w:rsidRPr="00DD541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D541D" w:rsidRDefault="008A644E" w:rsidP="00CA23D5">
      <w:pPr>
        <w:numPr>
          <w:ilvl w:val="2"/>
          <w:numId w:val="11"/>
        </w:numPr>
        <w:tabs>
          <w:tab w:val="num" w:pos="1418"/>
        </w:tabs>
        <w:ind w:left="0" w:firstLine="0"/>
        <w:jc w:val="both"/>
      </w:pPr>
      <w:bookmarkStart w:id="162" w:name="_Ref317178853"/>
      <w:r w:rsidRPr="00DD541D">
        <w:t>В случае</w:t>
      </w:r>
      <w:proofErr w:type="gramStart"/>
      <w:r w:rsidRPr="00DD541D">
        <w:t>,</w:t>
      </w:r>
      <w:proofErr w:type="gramEnd"/>
      <w:r w:rsidRPr="00DD541D">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DD541D">
        <w:t xml:space="preserve">и данная заявка и подавший ее участник конкурса отвечают всем </w:t>
      </w:r>
      <w:r w:rsidRPr="00DD541D">
        <w:t xml:space="preserve">требованиям и условиям, предусмотренным конкурсной документацией, либо </w:t>
      </w:r>
      <w:r w:rsidR="00B86787" w:rsidRPr="00DD541D">
        <w:t>принято решение о допуске только одного участника конкурса</w:t>
      </w:r>
      <w:r w:rsidRPr="00DD541D">
        <w:t xml:space="preserve">, заказчик вправе </w:t>
      </w:r>
      <w:r w:rsidR="00B86787" w:rsidRPr="00DD541D">
        <w:t xml:space="preserve">при наличии рекомендации конкурсной </w:t>
      </w:r>
      <w:proofErr w:type="gramStart"/>
      <w:r w:rsidR="00B86787" w:rsidRPr="00DD541D">
        <w:t xml:space="preserve">комиссии о заключении договора с </w:t>
      </w:r>
      <w:r w:rsidR="0004572E" w:rsidRPr="00DD541D">
        <w:t xml:space="preserve">таким единственным </w:t>
      </w:r>
      <w:r w:rsidR="00B86787" w:rsidRPr="00DD541D">
        <w:t xml:space="preserve">участником конкурса вправе принять решение о заключении договора с </w:t>
      </w:r>
      <w:r w:rsidR="0004572E" w:rsidRPr="00DD541D">
        <w:t xml:space="preserve">данным </w:t>
      </w:r>
      <w:r w:rsidR="00B86787" w:rsidRPr="00DD541D">
        <w:t>участником</w:t>
      </w:r>
      <w:r w:rsidRPr="00DD541D">
        <w:t xml:space="preserve"> </w:t>
      </w:r>
      <w:r w:rsidR="00042DAB" w:rsidRPr="00DD541D">
        <w:t>в течение 20</w:t>
      </w:r>
      <w:r w:rsidR="00806D8D" w:rsidRPr="00DD541D">
        <w:t xml:space="preserve"> (двадцати)</w:t>
      </w:r>
      <w:r w:rsidR="00042DAB" w:rsidRPr="00DD541D">
        <w:t xml:space="preserve">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162"/>
      <w:proofErr w:type="gramEnd"/>
    </w:p>
    <w:p w:rsidR="008A644E" w:rsidRPr="00DD541D" w:rsidRDefault="00EC02F0" w:rsidP="00CA23D5">
      <w:pPr>
        <w:jc w:val="both"/>
      </w:pPr>
      <w:r w:rsidRPr="00DD541D">
        <w:t>В случае принятия з</w:t>
      </w:r>
      <w:r w:rsidR="008A644E" w:rsidRPr="00DD541D">
        <w:t>аказчик</w:t>
      </w:r>
      <w:r w:rsidRPr="00DD541D">
        <w:t>ом решения</w:t>
      </w:r>
      <w:r w:rsidR="008A644E" w:rsidRPr="00DD541D">
        <w:t xml:space="preserve"> </w:t>
      </w:r>
      <w:r w:rsidRPr="00DD541D">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DD541D" w:rsidRDefault="00B969E5" w:rsidP="00CA23D5">
      <w:pPr>
        <w:numPr>
          <w:ilvl w:val="2"/>
          <w:numId w:val="11"/>
        </w:numPr>
        <w:tabs>
          <w:tab w:val="num" w:pos="1418"/>
        </w:tabs>
        <w:ind w:left="0" w:firstLine="0"/>
        <w:jc w:val="both"/>
      </w:pPr>
      <w:proofErr w:type="gramStart"/>
      <w:r w:rsidRPr="00DD541D">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уточнение условий договора, </w:t>
      </w:r>
      <w:r w:rsidRPr="00DD541D">
        <w:lastRenderedPageBreak/>
        <w:t>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DD541D" w:rsidRDefault="00B969E5" w:rsidP="00CA23D5">
      <w:pPr>
        <w:numPr>
          <w:ilvl w:val="2"/>
          <w:numId w:val="11"/>
        </w:numPr>
        <w:tabs>
          <w:tab w:val="num" w:pos="1418"/>
        </w:tabs>
        <w:ind w:left="0" w:firstLine="0"/>
        <w:jc w:val="both"/>
      </w:pPr>
      <w:r w:rsidRPr="00DD541D">
        <w:t>Преддоговорные переговоры допускаются:</w:t>
      </w:r>
    </w:p>
    <w:p w:rsidR="00B969E5" w:rsidRPr="00DD541D" w:rsidRDefault="00B969E5" w:rsidP="00CA23D5">
      <w:pPr>
        <w:pStyle w:val="af3"/>
        <w:numPr>
          <w:ilvl w:val="0"/>
          <w:numId w:val="49"/>
        </w:numPr>
        <w:tabs>
          <w:tab w:val="num" w:pos="1134"/>
        </w:tabs>
        <w:spacing w:before="0" w:beforeAutospacing="0" w:after="0" w:afterAutospacing="0"/>
        <w:ind w:left="0" w:firstLine="0"/>
        <w:jc w:val="both"/>
      </w:pPr>
      <w:r w:rsidRPr="00DD541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41D" w:rsidRDefault="00B969E5" w:rsidP="00CA23D5">
      <w:pPr>
        <w:pStyle w:val="af3"/>
        <w:numPr>
          <w:ilvl w:val="0"/>
          <w:numId w:val="49"/>
        </w:numPr>
        <w:tabs>
          <w:tab w:val="num" w:pos="1134"/>
        </w:tabs>
        <w:spacing w:before="0" w:beforeAutospacing="0" w:after="0" w:afterAutospacing="0"/>
        <w:ind w:left="0" w:firstLine="0"/>
        <w:jc w:val="both"/>
      </w:pPr>
      <w:r w:rsidRPr="00DD541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DD541D" w:rsidRDefault="00B969E5" w:rsidP="00CA23D5">
      <w:pPr>
        <w:pStyle w:val="af3"/>
        <w:numPr>
          <w:ilvl w:val="0"/>
          <w:numId w:val="49"/>
        </w:numPr>
        <w:tabs>
          <w:tab w:val="num" w:pos="1134"/>
        </w:tabs>
        <w:spacing w:before="0" w:beforeAutospacing="0" w:after="0" w:afterAutospacing="0"/>
        <w:ind w:left="0" w:firstLine="0"/>
        <w:jc w:val="both"/>
      </w:pPr>
      <w:r w:rsidRPr="00DD541D">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DD541D" w:rsidRDefault="00B969E5" w:rsidP="00CA23D5">
      <w:pPr>
        <w:pStyle w:val="af3"/>
        <w:widowControl w:val="0"/>
        <w:numPr>
          <w:ilvl w:val="2"/>
          <w:numId w:val="11"/>
        </w:numPr>
        <w:tabs>
          <w:tab w:val="left" w:pos="0"/>
          <w:tab w:val="left" w:pos="1701"/>
        </w:tabs>
        <w:adjustRightInd w:val="0"/>
        <w:spacing w:before="0" w:beforeAutospacing="0" w:after="0" w:afterAutospacing="0"/>
        <w:ind w:left="0" w:firstLine="0"/>
        <w:jc w:val="both"/>
        <w:textAlignment w:val="baseline"/>
      </w:pPr>
      <w:r w:rsidRPr="00DD541D">
        <w:rPr>
          <w:color w:val="000000"/>
        </w:rPr>
        <w:t xml:space="preserve">Иные преддоговорные переговоры, направленные на изменение условий заключаемого договора в пользу </w:t>
      </w:r>
      <w:r w:rsidRPr="00DD541D">
        <w:t>победителя конкурса или участника, с которым принято решение заключить договор</w:t>
      </w:r>
      <w:r w:rsidRPr="00DD541D">
        <w:rPr>
          <w:color w:val="000000"/>
        </w:rPr>
        <w:t>, запрещаются.</w:t>
      </w:r>
    </w:p>
    <w:p w:rsidR="00B969E5" w:rsidRPr="00DD541D" w:rsidRDefault="00B969E5" w:rsidP="00CA23D5">
      <w:pPr>
        <w:numPr>
          <w:ilvl w:val="2"/>
          <w:numId w:val="11"/>
        </w:numPr>
        <w:tabs>
          <w:tab w:val="num" w:pos="1418"/>
        </w:tabs>
        <w:ind w:left="0" w:firstLine="0"/>
        <w:jc w:val="both"/>
        <w:rPr>
          <w:color w:val="000000"/>
        </w:rPr>
      </w:pPr>
      <w:r w:rsidRPr="00DD541D">
        <w:rPr>
          <w:color w:val="000000"/>
        </w:rPr>
        <w:t xml:space="preserve">Все результаты переговоров фиксируются протоколом преддоговорных переговоров, </w:t>
      </w:r>
      <w:r w:rsidRPr="00552F85">
        <w:t>подписываемым</w:t>
      </w:r>
      <w:r w:rsidRPr="00DD541D">
        <w:t xml:space="preserve"> заказчиком и победителем конкурса или участником конкурса, с которым принято решение заключить договор.</w:t>
      </w:r>
    </w:p>
    <w:p w:rsidR="00B969E5" w:rsidRPr="00DD541D" w:rsidRDefault="00B969E5" w:rsidP="00CA23D5">
      <w:pPr>
        <w:numPr>
          <w:ilvl w:val="2"/>
          <w:numId w:val="11"/>
        </w:numPr>
        <w:tabs>
          <w:tab w:val="num" w:pos="1418"/>
          <w:tab w:val="left" w:pos="1560"/>
        </w:tabs>
        <w:ind w:left="0" w:firstLine="0"/>
        <w:jc w:val="both"/>
      </w:pPr>
      <w:r w:rsidRPr="00DD541D">
        <w:t xml:space="preserve">При заключении договора дополнительно фиксируется договорной </w:t>
      </w:r>
      <w:r w:rsidRPr="00DD541D">
        <w:rPr>
          <w:color w:val="000000"/>
        </w:rPr>
        <w:t>коэффициент</w:t>
      </w:r>
      <w:r w:rsidRPr="00DD541D">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552F85" w:rsidRDefault="00380F9D" w:rsidP="00CA23D5">
      <w:pPr>
        <w:numPr>
          <w:ilvl w:val="2"/>
          <w:numId w:val="11"/>
        </w:numPr>
        <w:tabs>
          <w:tab w:val="num" w:pos="1418"/>
          <w:tab w:val="left" w:pos="1560"/>
        </w:tabs>
        <w:ind w:left="0" w:firstLine="0"/>
        <w:jc w:val="both"/>
      </w:pPr>
      <w:r w:rsidRPr="00DD541D">
        <w:t xml:space="preserve">Если подписание договора затягивается по вине заказчика, сроки выполнения обязательств по договору </w:t>
      </w:r>
      <w:r w:rsidRPr="00552F85">
        <w:t>продлеваются на количество дней задержки.</w:t>
      </w:r>
    </w:p>
    <w:p w:rsidR="00B969E5" w:rsidRPr="00552F85" w:rsidRDefault="00B969E5" w:rsidP="00CA23D5">
      <w:pPr>
        <w:numPr>
          <w:ilvl w:val="2"/>
          <w:numId w:val="11"/>
        </w:numPr>
        <w:tabs>
          <w:tab w:val="num" w:pos="1418"/>
          <w:tab w:val="left" w:pos="1560"/>
        </w:tabs>
        <w:ind w:left="0" w:firstLine="0"/>
        <w:jc w:val="both"/>
      </w:pPr>
      <w:r w:rsidRPr="00552F85">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D13A2E" w:rsidRPr="00DD541D" w:rsidRDefault="00D13A2E" w:rsidP="00CA23D5">
      <w:pPr>
        <w:numPr>
          <w:ilvl w:val="2"/>
          <w:numId w:val="11"/>
        </w:numPr>
        <w:tabs>
          <w:tab w:val="num" w:pos="1418"/>
          <w:tab w:val="left" w:pos="1560"/>
        </w:tabs>
        <w:ind w:left="0" w:firstLine="0"/>
        <w:jc w:val="both"/>
      </w:pPr>
      <w:proofErr w:type="gramStart"/>
      <w:r w:rsidRPr="00552F85">
        <w:t>П</w:t>
      </w:r>
      <w:r w:rsidR="008A644E" w:rsidRPr="00552F85">
        <w:t>обеди</w:t>
      </w:r>
      <w:r w:rsidR="008A644E" w:rsidRPr="00552F85">
        <w:rPr>
          <w:color w:val="000000"/>
        </w:rPr>
        <w:t>тель</w:t>
      </w:r>
      <w:r w:rsidR="008A644E" w:rsidRPr="00DD541D">
        <w:t xml:space="preserve"> конкурса или участник, с которым заключается договора в соответствии с п</w:t>
      </w:r>
      <w:r w:rsidR="00806D8D" w:rsidRPr="00DD541D">
        <w:t>унктом</w:t>
      </w:r>
      <w:r w:rsidRPr="00DD541D">
        <w:t> </w:t>
      </w:r>
      <w:fldSimple w:instr=" REF _Ref317178853 \r \h  \* MERGEFORMAT ">
        <w:r w:rsidR="00886FF6">
          <w:t>4.15.4</w:t>
        </w:r>
      </w:fldSimple>
      <w:r w:rsidR="00806D8D" w:rsidRPr="00DD541D">
        <w:t xml:space="preserve"> </w:t>
      </w:r>
      <w:r w:rsidRPr="00DD541D">
        <w:t xml:space="preserve">и (или) участник конкурса, занявший второе место, если победитель </w:t>
      </w:r>
      <w:r w:rsidR="00486BE8" w:rsidRPr="00DD541D">
        <w:t>конкурса</w:t>
      </w:r>
      <w:r w:rsidRPr="00DD541D">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D541D">
        <w:t>ранжировка</w:t>
      </w:r>
      <w:proofErr w:type="spellEnd"/>
      <w:r w:rsidRPr="00DD541D">
        <w:t xml:space="preserve"> проводилась), признается уклонившимся от заключения договора</w:t>
      </w:r>
      <w:bookmarkStart w:id="163" w:name="_Ref311027194"/>
      <w:r w:rsidRPr="00DD541D">
        <w:t>, то есть совершившим действия (бездействия), которые не приводят к подписанию договора в сроки, установленные</w:t>
      </w:r>
      <w:proofErr w:type="gramEnd"/>
      <w:r w:rsidRPr="00DD541D">
        <w:t xml:space="preserve"> в извещении о проведении конкурса и </w:t>
      </w:r>
      <w:r w:rsidR="000D73B6" w:rsidRPr="00DD541D">
        <w:t>в пункте</w:t>
      </w:r>
      <w:r w:rsidR="00806D8D" w:rsidRPr="00DD541D">
        <w:t> </w:t>
      </w:r>
      <w:fldSimple w:instr=" REF _Ref317254659 \r \h  \* MERGEFORMAT ">
        <w:r w:rsidR="00886FF6">
          <w:t>19</w:t>
        </w:r>
      </w:fldSimple>
      <w:r w:rsidR="000D73B6" w:rsidRPr="00DD541D">
        <w:t xml:space="preserve"> раздела</w:t>
      </w:r>
      <w:r w:rsidR="00806D8D" w:rsidRPr="00DD541D">
        <w:t> </w:t>
      </w:r>
      <w:fldSimple w:instr=" REF _Ref317256048 \r \h  \* MERGEFORMAT ">
        <w:r w:rsidR="00886FF6">
          <w:t>5</w:t>
        </w:r>
      </w:fldSimple>
      <w:r w:rsidR="000D73B6" w:rsidRPr="00DD541D">
        <w:t xml:space="preserve"> «Информационная карта конкурса»</w:t>
      </w:r>
      <w:bookmarkEnd w:id="163"/>
      <w:r w:rsidR="000D73B6" w:rsidRPr="00DD541D">
        <w:t>:</w:t>
      </w:r>
    </w:p>
    <w:p w:rsidR="000D73B6" w:rsidRPr="00DD541D" w:rsidRDefault="000D73B6" w:rsidP="00CA23D5">
      <w:pPr>
        <w:numPr>
          <w:ilvl w:val="0"/>
          <w:numId w:val="46"/>
        </w:numPr>
        <w:tabs>
          <w:tab w:val="left" w:pos="1276"/>
          <w:tab w:val="num" w:pos="1985"/>
          <w:tab w:val="num" w:pos="2357"/>
        </w:tabs>
        <w:autoSpaceDE w:val="0"/>
        <w:autoSpaceDN w:val="0"/>
        <w:adjustRightInd w:val="0"/>
        <w:ind w:left="0" w:firstLine="0"/>
        <w:jc w:val="both"/>
      </w:pPr>
      <w:r w:rsidRPr="00DD541D">
        <w:t>прямой письменный отказ от подписания договора;</w:t>
      </w:r>
    </w:p>
    <w:p w:rsidR="000D73B6" w:rsidRPr="00DD541D" w:rsidRDefault="000D73B6" w:rsidP="00CA23D5">
      <w:pPr>
        <w:numPr>
          <w:ilvl w:val="0"/>
          <w:numId w:val="46"/>
        </w:numPr>
        <w:tabs>
          <w:tab w:val="left" w:pos="1276"/>
          <w:tab w:val="num" w:pos="1985"/>
          <w:tab w:val="num" w:pos="2357"/>
        </w:tabs>
        <w:autoSpaceDE w:val="0"/>
        <w:autoSpaceDN w:val="0"/>
        <w:adjustRightInd w:val="0"/>
        <w:ind w:left="0" w:firstLine="0"/>
        <w:jc w:val="both"/>
      </w:pPr>
      <w:r w:rsidRPr="00DD541D">
        <w:t>не подписание участником проекта договора в срок</w:t>
      </w:r>
      <w:r w:rsidR="00EE2BBF">
        <w:t xml:space="preserve"> указанный в пункте </w:t>
      </w:r>
      <w:r w:rsidR="009E6764">
        <w:fldChar w:fldCharType="begin"/>
      </w:r>
      <w:r w:rsidR="00EE2BBF">
        <w:instrText xml:space="preserve"> REF _Ref317254659 \r \h </w:instrText>
      </w:r>
      <w:r w:rsidR="009E6764">
        <w:fldChar w:fldCharType="separate"/>
      </w:r>
      <w:r w:rsidR="00886FF6">
        <w:t>19</w:t>
      </w:r>
      <w:r w:rsidR="009E6764">
        <w:fldChar w:fldCharType="end"/>
      </w:r>
      <w:r w:rsidR="00EE2BBF">
        <w:t xml:space="preserve"> Раздела </w:t>
      </w:r>
      <w:r w:rsidR="009E6764">
        <w:fldChar w:fldCharType="begin"/>
      </w:r>
      <w:r w:rsidR="00EE2BBF">
        <w:instrText xml:space="preserve"> REF _Ref317249938 \r \h </w:instrText>
      </w:r>
      <w:r w:rsidR="009E6764">
        <w:fldChar w:fldCharType="separate"/>
      </w:r>
      <w:r w:rsidR="00886FF6">
        <w:t>5</w:t>
      </w:r>
      <w:r w:rsidR="009E6764">
        <w:fldChar w:fldCharType="end"/>
      </w:r>
      <w:r w:rsidR="00EE2BBF">
        <w:t>;</w:t>
      </w:r>
    </w:p>
    <w:p w:rsidR="000D73B6" w:rsidRPr="00DD541D" w:rsidRDefault="000D73B6" w:rsidP="00CA23D5">
      <w:pPr>
        <w:numPr>
          <w:ilvl w:val="0"/>
          <w:numId w:val="46"/>
        </w:numPr>
        <w:tabs>
          <w:tab w:val="left" w:pos="1276"/>
          <w:tab w:val="num" w:pos="1985"/>
          <w:tab w:val="num" w:pos="2357"/>
        </w:tabs>
        <w:autoSpaceDE w:val="0"/>
        <w:autoSpaceDN w:val="0"/>
        <w:adjustRightInd w:val="0"/>
        <w:ind w:left="0" w:firstLine="0"/>
        <w:jc w:val="both"/>
      </w:pPr>
      <w:r w:rsidRPr="00DD541D">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DD541D" w:rsidRDefault="000D73B6" w:rsidP="00CA23D5">
      <w:pPr>
        <w:numPr>
          <w:ilvl w:val="0"/>
          <w:numId w:val="46"/>
        </w:numPr>
        <w:tabs>
          <w:tab w:val="left" w:pos="1276"/>
          <w:tab w:val="num" w:pos="1985"/>
          <w:tab w:val="num" w:pos="2357"/>
        </w:tabs>
        <w:autoSpaceDE w:val="0"/>
        <w:autoSpaceDN w:val="0"/>
        <w:adjustRightInd w:val="0"/>
        <w:ind w:left="0" w:firstLine="0"/>
        <w:jc w:val="both"/>
      </w:pPr>
      <w:r w:rsidRPr="00DD541D">
        <w:t xml:space="preserve">предъявление при подписании договора встречных требований по условиям </w:t>
      </w:r>
      <w:proofErr w:type="gramStart"/>
      <w:r w:rsidRPr="00DD541D">
        <w:t>договора</w:t>
      </w:r>
      <w:proofErr w:type="gramEnd"/>
      <w:r w:rsidRPr="00DD541D">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DD541D">
        <w:t>;</w:t>
      </w:r>
    </w:p>
    <w:p w:rsidR="000D73B6" w:rsidRPr="00DD541D" w:rsidRDefault="004E2613" w:rsidP="00CA23D5">
      <w:pPr>
        <w:numPr>
          <w:ilvl w:val="0"/>
          <w:numId w:val="46"/>
        </w:numPr>
        <w:tabs>
          <w:tab w:val="left" w:pos="1276"/>
          <w:tab w:val="num" w:pos="1985"/>
          <w:tab w:val="num" w:pos="2357"/>
        </w:tabs>
        <w:autoSpaceDE w:val="0"/>
        <w:autoSpaceDN w:val="0"/>
        <w:adjustRightInd w:val="0"/>
        <w:ind w:left="0" w:firstLine="0"/>
        <w:jc w:val="both"/>
      </w:pPr>
      <w:proofErr w:type="gramStart"/>
      <w:r w:rsidRPr="00DD541D">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86FF6">
          <w:t>3.3.6</w:t>
        </w:r>
      </w:fldSimple>
      <w:r w:rsidRPr="00DD541D">
        <w:t xml:space="preserve">, </w:t>
      </w:r>
      <w:fldSimple w:instr=" REF _Ref317251962 \r \h  \* MERGEFORMAT ">
        <w:r w:rsidR="00886FF6">
          <w:t>3.3.7</w:t>
        </w:r>
      </w:fldSimple>
      <w:r w:rsidRPr="00DD541D">
        <w:t>, до момента заключения договора.</w:t>
      </w:r>
      <w:proofErr w:type="gramEnd"/>
    </w:p>
    <w:p w:rsidR="00150DC0" w:rsidRPr="00DD541D" w:rsidRDefault="00150DC0" w:rsidP="00CA23D5">
      <w:pPr>
        <w:numPr>
          <w:ilvl w:val="2"/>
          <w:numId w:val="11"/>
        </w:numPr>
        <w:tabs>
          <w:tab w:val="num" w:pos="1418"/>
          <w:tab w:val="left" w:pos="1560"/>
        </w:tabs>
        <w:ind w:left="0" w:firstLine="0"/>
        <w:jc w:val="both"/>
      </w:pPr>
      <w:bookmarkStart w:id="164" w:name="_Ref317179204"/>
      <w:r w:rsidRPr="00DD541D">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64"/>
    </w:p>
    <w:p w:rsidR="00150DC0" w:rsidRPr="00DD541D" w:rsidRDefault="00150DC0" w:rsidP="00CA23D5">
      <w:pPr>
        <w:numPr>
          <w:ilvl w:val="0"/>
          <w:numId w:val="47"/>
        </w:numPr>
        <w:tabs>
          <w:tab w:val="left" w:pos="1276"/>
          <w:tab w:val="num" w:pos="1985"/>
          <w:tab w:val="num" w:pos="2357"/>
        </w:tabs>
        <w:autoSpaceDE w:val="0"/>
        <w:autoSpaceDN w:val="0"/>
        <w:adjustRightInd w:val="0"/>
        <w:ind w:left="0" w:firstLine="0"/>
        <w:jc w:val="both"/>
      </w:pPr>
      <w:bookmarkStart w:id="165" w:name="_Ref297565397"/>
      <w:r w:rsidRPr="00DD541D">
        <w:t>заключить договор с другим участником, занявшим следующее место, а также провести переговоры с ним по уменьшению цены его заявки;</w:t>
      </w:r>
      <w:bookmarkEnd w:id="165"/>
    </w:p>
    <w:p w:rsidR="00150DC0" w:rsidRPr="00DD541D" w:rsidRDefault="00150DC0" w:rsidP="00CA23D5">
      <w:pPr>
        <w:numPr>
          <w:ilvl w:val="0"/>
          <w:numId w:val="47"/>
        </w:numPr>
        <w:tabs>
          <w:tab w:val="left" w:pos="1276"/>
          <w:tab w:val="num" w:pos="1985"/>
          <w:tab w:val="num" w:pos="2357"/>
        </w:tabs>
        <w:autoSpaceDE w:val="0"/>
        <w:autoSpaceDN w:val="0"/>
        <w:adjustRightInd w:val="0"/>
        <w:ind w:left="0" w:firstLine="0"/>
        <w:jc w:val="both"/>
      </w:pPr>
      <w:r w:rsidRPr="00DD541D">
        <w:t>провести повторную процедуру закупки;</w:t>
      </w:r>
    </w:p>
    <w:p w:rsidR="00150DC0" w:rsidRPr="00DD541D" w:rsidRDefault="00150DC0" w:rsidP="00CA23D5">
      <w:pPr>
        <w:numPr>
          <w:ilvl w:val="0"/>
          <w:numId w:val="47"/>
        </w:numPr>
        <w:tabs>
          <w:tab w:val="left" w:pos="1276"/>
          <w:tab w:val="num" w:pos="1985"/>
          <w:tab w:val="num" w:pos="2357"/>
        </w:tabs>
        <w:autoSpaceDE w:val="0"/>
        <w:autoSpaceDN w:val="0"/>
        <w:adjustRightInd w:val="0"/>
        <w:ind w:left="0" w:firstLine="0"/>
        <w:jc w:val="both"/>
      </w:pPr>
      <w:bookmarkStart w:id="166" w:name="_Ref310532857"/>
      <w:r w:rsidRPr="00DD541D">
        <w:t>отказаться от заключения договора и прекратить процедуру конкурса.</w:t>
      </w:r>
      <w:bookmarkEnd w:id="166"/>
    </w:p>
    <w:p w:rsidR="00380F9D" w:rsidRPr="00DD541D" w:rsidRDefault="00380F9D" w:rsidP="00CA23D5">
      <w:pPr>
        <w:numPr>
          <w:ilvl w:val="2"/>
          <w:numId w:val="11"/>
        </w:numPr>
        <w:tabs>
          <w:tab w:val="num" w:pos="1418"/>
          <w:tab w:val="left" w:pos="1560"/>
        </w:tabs>
        <w:ind w:left="0" w:firstLine="0"/>
        <w:jc w:val="both"/>
      </w:pPr>
      <w:proofErr w:type="gramStart"/>
      <w:r w:rsidRPr="00DD541D">
        <w:t>В случае уклонения победителя конкурса или участника, с которым заключается договора в соответствии с пунктом </w:t>
      </w:r>
      <w:fldSimple w:instr=" REF _Ref317178853 \r \h  \* MERGEFORMAT ">
        <w:r w:rsidR="00886FF6">
          <w:t>4.15.4</w:t>
        </w:r>
      </w:fldSimple>
      <w:r w:rsidRPr="00DD541D">
        <w:t>, и (или) участника конкурса, занявш</w:t>
      </w:r>
      <w:r w:rsidR="00486BE8" w:rsidRPr="00DD541D">
        <w:t>его</w:t>
      </w:r>
      <w:r w:rsidRPr="00DD541D">
        <w:t xml:space="preserve"> второе место, если победитель </w:t>
      </w:r>
      <w:r w:rsidR="00486BE8" w:rsidRPr="00DD541D">
        <w:t xml:space="preserve">конкурса </w:t>
      </w:r>
      <w:r w:rsidRPr="00DD541D">
        <w:t xml:space="preserve">уклонился от заключения договора, и так далее для участников, занявших третье и следующие места (если соответствующая </w:t>
      </w:r>
      <w:proofErr w:type="spellStart"/>
      <w:r w:rsidRPr="00DD541D">
        <w:t>ранжировка</w:t>
      </w:r>
      <w:proofErr w:type="spellEnd"/>
      <w:r w:rsidRPr="00DD541D">
        <w:t xml:space="preserve"> проводилась)</w:t>
      </w:r>
      <w:r w:rsidR="00486BE8" w:rsidRPr="00DD541D">
        <w:t xml:space="preserve">, </w:t>
      </w:r>
      <w:r w:rsidRPr="00DD541D">
        <w:t>от</w:t>
      </w:r>
      <w:r w:rsidR="00486BE8" w:rsidRPr="00DD541D">
        <w:t> </w:t>
      </w:r>
      <w:r w:rsidRPr="00DD541D">
        <w:t>подписания договора, заказчик вправе по собственному выбору применить одно или несколько следующих действий:</w:t>
      </w:r>
      <w:proofErr w:type="gramEnd"/>
    </w:p>
    <w:p w:rsidR="00380F9D" w:rsidRPr="00DD541D" w:rsidRDefault="00380F9D" w:rsidP="00CA23D5">
      <w:pPr>
        <w:numPr>
          <w:ilvl w:val="0"/>
          <w:numId w:val="48"/>
        </w:numPr>
        <w:tabs>
          <w:tab w:val="left" w:pos="1276"/>
          <w:tab w:val="num" w:pos="1985"/>
          <w:tab w:val="num" w:pos="2357"/>
        </w:tabs>
        <w:autoSpaceDE w:val="0"/>
        <w:autoSpaceDN w:val="0"/>
        <w:adjustRightInd w:val="0"/>
        <w:ind w:left="0" w:firstLine="0"/>
        <w:jc w:val="both"/>
      </w:pPr>
      <w:r w:rsidRPr="00DD541D">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DD541D" w:rsidRDefault="00380F9D" w:rsidP="00CA23D5">
      <w:pPr>
        <w:numPr>
          <w:ilvl w:val="0"/>
          <w:numId w:val="48"/>
        </w:numPr>
        <w:tabs>
          <w:tab w:val="left" w:pos="1276"/>
          <w:tab w:val="num" w:pos="1985"/>
          <w:tab w:val="num" w:pos="2357"/>
        </w:tabs>
        <w:autoSpaceDE w:val="0"/>
        <w:autoSpaceDN w:val="0"/>
        <w:adjustRightInd w:val="0"/>
        <w:ind w:left="0" w:firstLine="0"/>
        <w:jc w:val="both"/>
      </w:pPr>
      <w:r w:rsidRPr="00DD541D">
        <w:t xml:space="preserve">удержать обеспечение заявки такого </w:t>
      </w:r>
      <w:r w:rsidR="00486BE8" w:rsidRPr="00DD541D">
        <w:t>участника конкурса</w:t>
      </w:r>
      <w:r w:rsidRPr="00DD541D">
        <w:t>;</w:t>
      </w:r>
    </w:p>
    <w:p w:rsidR="00380F9D" w:rsidRPr="00DD541D" w:rsidRDefault="00380F9D" w:rsidP="00CA23D5">
      <w:pPr>
        <w:numPr>
          <w:ilvl w:val="0"/>
          <w:numId w:val="48"/>
        </w:numPr>
        <w:tabs>
          <w:tab w:val="left" w:pos="1276"/>
          <w:tab w:val="num" w:pos="1985"/>
          <w:tab w:val="num" w:pos="2357"/>
        </w:tabs>
        <w:autoSpaceDE w:val="0"/>
        <w:autoSpaceDN w:val="0"/>
        <w:adjustRightInd w:val="0"/>
        <w:ind w:left="0" w:firstLine="0"/>
        <w:jc w:val="both"/>
      </w:pPr>
      <w:r w:rsidRPr="00DD541D">
        <w:t xml:space="preserve">направить предложение о включении сведений о таком </w:t>
      </w:r>
      <w:r w:rsidR="00486BE8" w:rsidRPr="00DD541D">
        <w:t>участнике конкурса</w:t>
      </w:r>
      <w:r w:rsidRPr="00DD541D">
        <w:t xml:space="preserve"> в </w:t>
      </w:r>
      <w:r w:rsidR="00CA3F23" w:rsidRPr="00DD541D">
        <w:t xml:space="preserve">реестр недобросовестных поставщиков </w:t>
      </w:r>
      <w:r w:rsidR="007A36EE" w:rsidRPr="00DD541D">
        <w:t>атомной отрасли</w:t>
      </w:r>
      <w:r w:rsidRPr="00DD541D">
        <w:t>.</w:t>
      </w:r>
    </w:p>
    <w:bookmarkEnd w:id="158"/>
    <w:p w:rsidR="008A644E" w:rsidRPr="00DD541D" w:rsidRDefault="008A644E" w:rsidP="00CA23D5">
      <w:pPr>
        <w:numPr>
          <w:ilvl w:val="2"/>
          <w:numId w:val="11"/>
        </w:numPr>
        <w:tabs>
          <w:tab w:val="num" w:pos="1418"/>
          <w:tab w:val="left" w:pos="1560"/>
        </w:tabs>
        <w:ind w:left="0" w:firstLine="0"/>
        <w:jc w:val="both"/>
      </w:pPr>
      <w:r w:rsidRPr="00DD541D">
        <w:t xml:space="preserve">Сведения об участнике </w:t>
      </w:r>
      <w:r w:rsidR="00BC4BB5" w:rsidRPr="00DD541D">
        <w:t>конкурса, по решению заказчика,</w:t>
      </w:r>
      <w:r w:rsidRPr="00DD541D">
        <w:t xml:space="preserve"> будут внесены в </w:t>
      </w:r>
      <w:r w:rsidR="007A36EE" w:rsidRPr="00DD541D">
        <w:t xml:space="preserve">соответствующий </w:t>
      </w:r>
      <w:r w:rsidRPr="00DD541D">
        <w:t>публичный реестр недобросовестных поставщиков сроком на 2 года в следующих случаях:</w:t>
      </w:r>
    </w:p>
    <w:p w:rsidR="008A644E" w:rsidRPr="00DD541D" w:rsidRDefault="008A644E" w:rsidP="00CA23D5">
      <w:pPr>
        <w:pStyle w:val="af3"/>
        <w:numPr>
          <w:ilvl w:val="0"/>
          <w:numId w:val="29"/>
        </w:numPr>
        <w:tabs>
          <w:tab w:val="clear" w:pos="720"/>
          <w:tab w:val="num" w:pos="1134"/>
        </w:tabs>
        <w:spacing w:before="0" w:beforeAutospacing="0" w:after="0" w:afterAutospacing="0"/>
        <w:ind w:left="0" w:firstLine="0"/>
        <w:jc w:val="both"/>
      </w:pPr>
      <w:r w:rsidRPr="00DD541D">
        <w:t xml:space="preserve">если такой участник </w:t>
      </w:r>
      <w:r w:rsidR="00BC4BB5" w:rsidRPr="00DD541D">
        <w:t>конкурса</w:t>
      </w:r>
      <w:r w:rsidRPr="00DD541D">
        <w:t>:</w:t>
      </w:r>
    </w:p>
    <w:p w:rsidR="008A644E" w:rsidRPr="00DD541D" w:rsidRDefault="008A644E" w:rsidP="00CA23D5">
      <w:pPr>
        <w:numPr>
          <w:ilvl w:val="0"/>
          <w:numId w:val="28"/>
        </w:numPr>
        <w:tabs>
          <w:tab w:val="left" w:pos="1134"/>
        </w:tabs>
        <w:ind w:left="0" w:firstLine="0"/>
        <w:jc w:val="both"/>
      </w:pPr>
      <w:r w:rsidRPr="00DD541D">
        <w:t xml:space="preserve">будучи признанным победителем </w:t>
      </w:r>
      <w:proofErr w:type="gramStart"/>
      <w:r w:rsidR="00BC4BB5" w:rsidRPr="00DD541D">
        <w:t>конкурса</w:t>
      </w:r>
      <w:proofErr w:type="gramEnd"/>
      <w:r w:rsidRPr="00DD541D">
        <w:t xml:space="preserve"> уклонился от заключения договора;</w:t>
      </w:r>
    </w:p>
    <w:p w:rsidR="007A36EE" w:rsidRPr="00DD541D" w:rsidRDefault="007A36EE" w:rsidP="00CA23D5">
      <w:pPr>
        <w:numPr>
          <w:ilvl w:val="0"/>
          <w:numId w:val="28"/>
        </w:numPr>
        <w:tabs>
          <w:tab w:val="left" w:pos="1134"/>
        </w:tabs>
        <w:ind w:left="0" w:firstLine="0"/>
        <w:jc w:val="both"/>
      </w:pPr>
      <w:r w:rsidRPr="00DD541D">
        <w:t>будучи участником, с которым заключается договор в соответствии с пунктом </w:t>
      </w:r>
      <w:fldSimple w:instr=" REF _Ref317178853 \r \h  \* MERGEFORMAT ">
        <w:r w:rsidR="00886FF6">
          <w:t>4.15.4</w:t>
        </w:r>
      </w:fldSimple>
      <w:r w:rsidRPr="00DD541D">
        <w:t xml:space="preserve">,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sidRPr="00DD541D">
        <w:t>ранжировка</w:t>
      </w:r>
      <w:proofErr w:type="spellEnd"/>
      <w:r w:rsidRPr="00DD541D">
        <w:t xml:space="preserve"> проводилась)</w:t>
      </w:r>
      <w:r w:rsidR="008900C3" w:rsidRPr="00DD541D">
        <w:t>, уклонился от заключения договора</w:t>
      </w:r>
      <w:r w:rsidRPr="00DD541D">
        <w:t>;</w:t>
      </w:r>
    </w:p>
    <w:p w:rsidR="007A36EE" w:rsidRPr="00DD541D" w:rsidRDefault="007A36EE" w:rsidP="00CA23D5">
      <w:pPr>
        <w:numPr>
          <w:ilvl w:val="0"/>
          <w:numId w:val="28"/>
        </w:numPr>
        <w:tabs>
          <w:tab w:val="left" w:pos="1134"/>
        </w:tabs>
        <w:ind w:left="0" w:firstLine="0"/>
        <w:jc w:val="both"/>
      </w:pPr>
      <w:r w:rsidRPr="00DD541D">
        <w:t xml:space="preserve">будучи участником конкурса, с которым заключается </w:t>
      </w:r>
      <w:proofErr w:type="gramStart"/>
      <w:r w:rsidRPr="00DD541D">
        <w:t>договор</w:t>
      </w:r>
      <w:proofErr w:type="gramEnd"/>
      <w:r w:rsidRPr="00DD541D">
        <w:t xml:space="preserve"> отказался от предоставления обеспечения договора, если такое требование установлено в конкурсной документации;</w:t>
      </w:r>
    </w:p>
    <w:p w:rsidR="008A644E" w:rsidRPr="00DD541D" w:rsidRDefault="008A644E" w:rsidP="00CA23D5">
      <w:pPr>
        <w:pStyle w:val="af3"/>
        <w:numPr>
          <w:ilvl w:val="0"/>
          <w:numId w:val="29"/>
        </w:numPr>
        <w:tabs>
          <w:tab w:val="clear" w:pos="720"/>
          <w:tab w:val="num" w:pos="1134"/>
        </w:tabs>
        <w:spacing w:before="0" w:beforeAutospacing="0" w:after="0" w:afterAutospacing="0"/>
        <w:ind w:left="0" w:firstLine="0"/>
        <w:jc w:val="both"/>
      </w:pPr>
      <w:r w:rsidRPr="00DD541D">
        <w:t xml:space="preserve">если договор, заключенный с участником </w:t>
      </w:r>
      <w:r w:rsidR="009D75CD" w:rsidRPr="00DD541D">
        <w:t>конкурса</w:t>
      </w:r>
      <w:r w:rsidRPr="00DD541D">
        <w:t xml:space="preserve"> по результатам конкурса, </w:t>
      </w:r>
      <w:proofErr w:type="gramStart"/>
      <w:r w:rsidRPr="00DD541D">
        <w:t>будет</w:t>
      </w:r>
      <w:proofErr w:type="gramEnd"/>
      <w:r w:rsidRPr="00DD541D">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E2B9D" w:rsidRDefault="00C87330" w:rsidP="00CA23D5">
      <w:pPr>
        <w:pStyle w:val="20"/>
        <w:numPr>
          <w:ilvl w:val="1"/>
          <w:numId w:val="11"/>
        </w:numPr>
        <w:tabs>
          <w:tab w:val="clear" w:pos="2367"/>
        </w:tabs>
        <w:suppressAutoHyphens/>
        <w:spacing w:before="120" w:after="120"/>
        <w:ind w:left="0" w:firstLine="0"/>
        <w:jc w:val="both"/>
        <w:rPr>
          <w:rFonts w:ascii="Times New Roman" w:hAnsi="Times New Roman" w:cs="Times New Roman"/>
          <w:i w:val="0"/>
          <w:sz w:val="24"/>
          <w:szCs w:val="24"/>
        </w:rPr>
      </w:pPr>
      <w:bookmarkStart w:id="167" w:name="_Toc322697960"/>
      <w:r w:rsidRPr="00EE2B9D">
        <w:rPr>
          <w:rFonts w:ascii="Times New Roman" w:hAnsi="Times New Roman" w:cs="Times New Roman"/>
          <w:i w:val="0"/>
          <w:sz w:val="24"/>
          <w:szCs w:val="24"/>
        </w:rPr>
        <w:t>Обеспечение исполнения договора</w:t>
      </w:r>
      <w:bookmarkEnd w:id="159"/>
      <w:bookmarkEnd w:id="160"/>
      <w:bookmarkEnd w:id="161"/>
      <w:bookmarkEnd w:id="167"/>
    </w:p>
    <w:p w:rsidR="006C3345" w:rsidRPr="00DD541D" w:rsidRDefault="006C3345" w:rsidP="00CA23D5">
      <w:pPr>
        <w:numPr>
          <w:ilvl w:val="2"/>
          <w:numId w:val="11"/>
        </w:numPr>
        <w:tabs>
          <w:tab w:val="num" w:pos="1418"/>
        </w:tabs>
        <w:ind w:left="0" w:firstLine="0"/>
        <w:jc w:val="both"/>
      </w:pPr>
      <w:bookmarkStart w:id="168" w:name="_Ref166350669"/>
      <w:r w:rsidRPr="00DD541D">
        <w:t>В случае</w:t>
      </w:r>
      <w:proofErr w:type="gramStart"/>
      <w:r w:rsidRPr="00DD541D">
        <w:t>,</w:t>
      </w:r>
      <w:proofErr w:type="gramEnd"/>
      <w:r w:rsidRPr="00DD541D">
        <w:t xml:space="preserve"> если </w:t>
      </w:r>
      <w:r w:rsidR="00326DCD">
        <w:t xml:space="preserve">это </w:t>
      </w:r>
      <w:r w:rsidRPr="00DD541D">
        <w:t>указано в пункте</w:t>
      </w:r>
      <w:r w:rsidR="00806D8D" w:rsidRPr="00DD541D">
        <w:t> </w:t>
      </w:r>
      <w:fldSimple w:instr=" REF _Ref317256138 \r \h  \* MERGEFORMAT ">
        <w:r w:rsidR="00886FF6">
          <w:t>0</w:t>
        </w:r>
      </w:fldSimple>
      <w:r w:rsidRPr="00DD541D">
        <w:t xml:space="preserve"> раздела</w:t>
      </w:r>
      <w:r w:rsidR="00806D8D" w:rsidRPr="00DD541D">
        <w:t> </w:t>
      </w:r>
      <w:fldSimple w:instr=" REF _Ref317256158 \r \h  \* MERGEFORMAT ">
        <w:r w:rsidR="00886FF6">
          <w:t>5</w:t>
        </w:r>
      </w:fldSimple>
      <w:r w:rsidRPr="00DD541D">
        <w:t xml:space="preserve"> «Информационная карта конкурса», победитель конкурса или участник, с которым заключается договор в соответствии с пункт</w:t>
      </w:r>
      <w:r w:rsidR="00806D8D" w:rsidRPr="00DD541D">
        <w:t>ами</w:t>
      </w:r>
      <w:r w:rsidR="003B73B0" w:rsidRPr="00DD541D">
        <w:t> </w:t>
      </w:r>
      <w:fldSimple w:instr=" REF _Ref317178853 \r \h  \* MERGEFORMAT ">
        <w:r w:rsidR="00886FF6">
          <w:t>4.15.4</w:t>
        </w:r>
      </w:fldSimple>
      <w:r w:rsidR="00680E6E" w:rsidRPr="00DD541D">
        <w:t xml:space="preserve"> и</w:t>
      </w:r>
      <w:r w:rsidR="00806D8D" w:rsidRPr="00DD541D">
        <w:t xml:space="preserve"> </w:t>
      </w:r>
      <w:fldSimple w:instr=" REF _Ref317179204 \r \h  \* MERGEFORMAT ">
        <w:r w:rsidR="00886FF6">
          <w:t>4.15.13</w:t>
        </w:r>
      </w:fldSimple>
      <w:r w:rsidRPr="00DD541D">
        <w:t xml:space="preserve">, должен предоставить обеспечение </w:t>
      </w:r>
      <w:r w:rsidR="00680E6E" w:rsidRPr="00DD541D">
        <w:t>возврат</w:t>
      </w:r>
      <w:r w:rsidR="00A52F3D" w:rsidRPr="00DD541D">
        <w:t>а</w:t>
      </w:r>
      <w:r w:rsidR="00680E6E" w:rsidRPr="00DD541D">
        <w:t xml:space="preserve"> аванса</w:t>
      </w:r>
      <w:r w:rsidRPr="00DD541D">
        <w:t xml:space="preserve"> и/или </w:t>
      </w:r>
      <w:r w:rsidR="00680E6E" w:rsidRPr="00DD541D">
        <w:t xml:space="preserve">исполнения обязательств по договору </w:t>
      </w:r>
      <w:r w:rsidRPr="00DD541D">
        <w:t xml:space="preserve">и/или </w:t>
      </w:r>
      <w:r w:rsidR="00680E6E" w:rsidRPr="00DD541D">
        <w:t xml:space="preserve">исполнения гарантийных обязательств </w:t>
      </w:r>
      <w:r w:rsidRPr="00DD541D">
        <w:t xml:space="preserve">в порядке, предусмотренном </w:t>
      </w:r>
      <w:r w:rsidR="00326DCD">
        <w:t xml:space="preserve">информационной картой и </w:t>
      </w:r>
      <w:r w:rsidRPr="00DD541D">
        <w:t>проектом договора (</w:t>
      </w:r>
      <w:r w:rsidR="00680E6E" w:rsidRPr="00DD541D">
        <w:t>«Проект договора»</w:t>
      </w:r>
      <w:r w:rsidRPr="00DD541D">
        <w:t>).</w:t>
      </w:r>
      <w:bookmarkEnd w:id="168"/>
    </w:p>
    <w:p w:rsidR="006C3345" w:rsidRPr="00DD541D" w:rsidRDefault="00A52F3D" w:rsidP="00CA23D5">
      <w:pPr>
        <w:numPr>
          <w:ilvl w:val="2"/>
          <w:numId w:val="11"/>
        </w:numPr>
        <w:tabs>
          <w:tab w:val="num" w:pos="1418"/>
        </w:tabs>
        <w:ind w:left="0" w:firstLine="0"/>
        <w:jc w:val="both"/>
      </w:pPr>
      <w:r w:rsidRPr="00DD541D">
        <w:t>Форма, р</w:t>
      </w:r>
      <w:r w:rsidR="006C3345" w:rsidRPr="00DD541D">
        <w:t>азмер</w:t>
      </w:r>
      <w:r w:rsidRPr="00DD541D">
        <w:t>, срок</w:t>
      </w:r>
      <w:r w:rsidR="00AD023D" w:rsidRPr="00DD541D">
        <w:t xml:space="preserve"> </w:t>
      </w:r>
      <w:r w:rsidRPr="00DD541D">
        <w:t>предоставления</w:t>
      </w:r>
      <w:r w:rsidR="006C3345" w:rsidRPr="00DD541D">
        <w:t xml:space="preserve"> обеспечения </w:t>
      </w:r>
      <w:r w:rsidRPr="00DD541D">
        <w:t>возврат</w:t>
      </w:r>
      <w:r w:rsidR="006E767F" w:rsidRPr="00DD541D">
        <w:t>а</w:t>
      </w:r>
      <w:r w:rsidRPr="00DD541D">
        <w:t xml:space="preserve"> аванса и/или исполнения обязательств по договору и/или исполнения гарантийных обязательств </w:t>
      </w:r>
      <w:r w:rsidR="006C3345" w:rsidRPr="00DD541D">
        <w:t>указан в пункте</w:t>
      </w:r>
      <w:r w:rsidR="009E6B81" w:rsidRPr="00DD541D">
        <w:t> </w:t>
      </w:r>
      <w:fldSimple w:instr=" REF _Ref317256138 \r \h  \* MERGEFORMAT ">
        <w:r w:rsidR="00886FF6">
          <w:t>0</w:t>
        </w:r>
      </w:fldSimple>
      <w:r w:rsidR="006C3345" w:rsidRPr="00DD541D">
        <w:t xml:space="preserve"> раздела</w:t>
      </w:r>
      <w:r w:rsidR="009E6B81" w:rsidRPr="00DD541D">
        <w:t> </w:t>
      </w:r>
      <w:fldSimple w:instr=" REF _Ref317256294 \r \h  \* MERGEFORMAT ">
        <w:r w:rsidR="00886FF6">
          <w:t>5</w:t>
        </w:r>
      </w:fldSimple>
      <w:r w:rsidR="006C3345" w:rsidRPr="00DD541D">
        <w:t xml:space="preserve"> «Информационная карта конкурса». Обеспечение </w:t>
      </w:r>
      <w:r w:rsidRPr="00DD541D">
        <w:t>возврат</w:t>
      </w:r>
      <w:r w:rsidR="006E767F" w:rsidRPr="00DD541D">
        <w:t>а</w:t>
      </w:r>
      <w:r w:rsidRPr="00DD541D">
        <w:t xml:space="preserve"> аванса и/или исполнения обязательств по договору и/или исполнения гарантийных обязательств </w:t>
      </w:r>
      <w:r w:rsidR="006C3345" w:rsidRPr="00DD541D">
        <w:t xml:space="preserve">должно быть предоставлено в порядке и в сроки, </w:t>
      </w:r>
      <w:r w:rsidR="00AD023D" w:rsidRPr="00DD541D">
        <w:t xml:space="preserve">на условиях предоставления соответствующего обеспечения, </w:t>
      </w:r>
      <w:r w:rsidR="006C3345" w:rsidRPr="00DD541D">
        <w:t xml:space="preserve">установленные </w:t>
      </w:r>
      <w:r w:rsidR="00326DCD">
        <w:t xml:space="preserve">информационной картой и </w:t>
      </w:r>
      <w:r w:rsidR="00326DCD" w:rsidRPr="00DD541D">
        <w:t>проектом договора («Проект договора»)</w:t>
      </w:r>
      <w:r w:rsidR="00AD023D" w:rsidRPr="00DD541D">
        <w:t>.</w:t>
      </w:r>
      <w:r w:rsidR="00326DCD">
        <w:t xml:space="preserve"> </w:t>
      </w:r>
    </w:p>
    <w:p w:rsidR="00C87330" w:rsidRPr="00DD541D" w:rsidRDefault="00C87330" w:rsidP="00CA23D5">
      <w:pPr>
        <w:tabs>
          <w:tab w:val="num" w:pos="1800"/>
          <w:tab w:val="num" w:pos="2847"/>
        </w:tabs>
        <w:spacing w:after="120"/>
        <w:jc w:val="both"/>
      </w:pPr>
    </w:p>
    <w:p w:rsidR="00C87330" w:rsidRPr="00DD541D" w:rsidRDefault="00C87330" w:rsidP="00CA23D5">
      <w:pPr>
        <w:numPr>
          <w:ilvl w:val="2"/>
          <w:numId w:val="11"/>
        </w:numPr>
        <w:tabs>
          <w:tab w:val="num" w:pos="960"/>
          <w:tab w:val="num" w:pos="1800"/>
        </w:tabs>
        <w:spacing w:after="120"/>
        <w:ind w:left="0" w:firstLine="0"/>
        <w:jc w:val="both"/>
        <w:sectPr w:rsidR="00C87330" w:rsidRPr="00DD541D" w:rsidSect="00CA23D5">
          <w:pgSz w:w="11907" w:h="16840" w:code="9"/>
          <w:pgMar w:top="816" w:right="567" w:bottom="1134" w:left="709" w:header="284" w:footer="624" w:gutter="0"/>
          <w:cols w:space="708"/>
          <w:docGrid w:linePitch="360"/>
        </w:sectPr>
      </w:pPr>
    </w:p>
    <w:p w:rsidR="00C87330" w:rsidRPr="00B63FDB" w:rsidRDefault="00B63FDB" w:rsidP="00CA23D5">
      <w:pPr>
        <w:pStyle w:val="10"/>
        <w:numPr>
          <w:ilvl w:val="1"/>
          <w:numId w:val="6"/>
        </w:numPr>
        <w:tabs>
          <w:tab w:val="clear" w:pos="1440"/>
          <w:tab w:val="num" w:pos="1134"/>
        </w:tabs>
        <w:spacing w:before="120" w:after="120"/>
        <w:ind w:left="0" w:firstLine="0"/>
        <w:jc w:val="center"/>
        <w:rPr>
          <w:b/>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22697961"/>
      <w:r w:rsidRPr="00B63FDB">
        <w:rPr>
          <w:b/>
        </w:rPr>
        <w:lastRenderedPageBreak/>
        <w:t>Информационная карта конкурса</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C87330" w:rsidRPr="00DD541D" w:rsidRDefault="00C87330" w:rsidP="00CA23D5">
      <w:pPr>
        <w:pStyle w:val="af3"/>
        <w:spacing w:before="0" w:beforeAutospacing="0" w:after="0" w:afterAutospacing="0"/>
        <w:jc w:val="both"/>
      </w:pPr>
      <w:r w:rsidRPr="00DD541D">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886FF6">
          <w:t>1</w:t>
        </w:r>
      </w:fldSimple>
      <w:r w:rsidRPr="00DD541D">
        <w:t>…</w:t>
      </w:r>
      <w:fldSimple w:instr=" REF _Ref317259044 \r \h  \* MERGEFORMAT ">
        <w:r w:rsidR="00886FF6">
          <w:t>4</w:t>
        </w:r>
      </w:fldSimple>
      <w:r w:rsidRPr="00DD541D">
        <w:t xml:space="preserve"> конкурсной документации</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28"/>
        <w:gridCol w:w="6553"/>
      </w:tblGrid>
      <w:tr w:rsidR="00C87330" w:rsidRPr="00DD541D" w:rsidTr="00C6498F">
        <w:trPr>
          <w:trHeight w:val="440"/>
          <w:tblHeader/>
        </w:trPr>
        <w:tc>
          <w:tcPr>
            <w:tcW w:w="639" w:type="dxa"/>
            <w:vAlign w:val="center"/>
          </w:tcPr>
          <w:p w:rsidR="00C87330" w:rsidRPr="00DD541D" w:rsidRDefault="00C87330" w:rsidP="00CA23D5">
            <w:pPr>
              <w:jc w:val="center"/>
            </w:pPr>
            <w:r w:rsidRPr="00DD541D">
              <w:t xml:space="preserve">№ </w:t>
            </w:r>
            <w:proofErr w:type="spellStart"/>
            <w:proofErr w:type="gramStart"/>
            <w:r w:rsidRPr="00DD541D">
              <w:t>п</w:t>
            </w:r>
            <w:proofErr w:type="spellEnd"/>
            <w:proofErr w:type="gramEnd"/>
            <w:r w:rsidRPr="00DD541D">
              <w:t>/</w:t>
            </w:r>
            <w:proofErr w:type="spellStart"/>
            <w:r w:rsidRPr="00DD541D">
              <w:t>п</w:t>
            </w:r>
            <w:proofErr w:type="spellEnd"/>
          </w:p>
        </w:tc>
        <w:tc>
          <w:tcPr>
            <w:tcW w:w="3228" w:type="dxa"/>
            <w:vAlign w:val="center"/>
          </w:tcPr>
          <w:p w:rsidR="00C87330" w:rsidRPr="00DD541D" w:rsidRDefault="00C87330" w:rsidP="00CA23D5">
            <w:pPr>
              <w:pStyle w:val="22"/>
              <w:ind w:firstLine="0"/>
              <w:jc w:val="center"/>
              <w:rPr>
                <w:bCs/>
              </w:rPr>
            </w:pPr>
            <w:r w:rsidRPr="00DD541D">
              <w:rPr>
                <w:bCs/>
              </w:rPr>
              <w:t xml:space="preserve">Наименование </w:t>
            </w:r>
            <w:proofErr w:type="spellStart"/>
            <w:proofErr w:type="gramStart"/>
            <w:r w:rsidRPr="00DD541D">
              <w:rPr>
                <w:bCs/>
              </w:rPr>
              <w:t>п</w:t>
            </w:r>
            <w:proofErr w:type="spellEnd"/>
            <w:proofErr w:type="gramEnd"/>
            <w:r w:rsidRPr="00DD541D">
              <w:rPr>
                <w:bCs/>
              </w:rPr>
              <w:t>/</w:t>
            </w:r>
            <w:proofErr w:type="spellStart"/>
            <w:r w:rsidRPr="00DD541D">
              <w:rPr>
                <w:bCs/>
              </w:rPr>
              <w:t>п</w:t>
            </w:r>
            <w:proofErr w:type="spellEnd"/>
          </w:p>
        </w:tc>
        <w:tc>
          <w:tcPr>
            <w:tcW w:w="6553" w:type="dxa"/>
            <w:vAlign w:val="center"/>
          </w:tcPr>
          <w:p w:rsidR="00C87330" w:rsidRPr="00DD541D" w:rsidRDefault="00C87330" w:rsidP="00CA23D5">
            <w:pPr>
              <w:pStyle w:val="22"/>
              <w:ind w:firstLine="0"/>
              <w:jc w:val="center"/>
              <w:rPr>
                <w:bCs/>
              </w:rPr>
            </w:pPr>
            <w:r w:rsidRPr="00DD541D">
              <w:rPr>
                <w:bCs/>
              </w:rPr>
              <w:t>Содержание</w:t>
            </w:r>
          </w:p>
        </w:tc>
      </w:tr>
      <w:tr w:rsidR="00C87330" w:rsidRPr="00DD541D" w:rsidTr="00C6498F">
        <w:trPr>
          <w:trHeight w:val="734"/>
        </w:trPr>
        <w:tc>
          <w:tcPr>
            <w:tcW w:w="639" w:type="dxa"/>
          </w:tcPr>
          <w:p w:rsidR="00C87330" w:rsidRPr="00DD541D" w:rsidRDefault="00C87330" w:rsidP="00CA23D5">
            <w:pPr>
              <w:numPr>
                <w:ilvl w:val="0"/>
                <w:numId w:val="35"/>
              </w:numPr>
              <w:tabs>
                <w:tab w:val="num" w:pos="786"/>
              </w:tabs>
              <w:ind w:left="0" w:firstLine="0"/>
              <w:jc w:val="center"/>
            </w:pPr>
            <w:bookmarkStart w:id="239" w:name="_Ref317250566"/>
          </w:p>
        </w:tc>
        <w:bookmarkEnd w:id="239"/>
        <w:tc>
          <w:tcPr>
            <w:tcW w:w="3228" w:type="dxa"/>
          </w:tcPr>
          <w:p w:rsidR="00C87330" w:rsidRPr="00DD541D" w:rsidRDefault="00C87330" w:rsidP="00CA23D5">
            <w:pPr>
              <w:contextualSpacing/>
            </w:pPr>
            <w:r w:rsidRPr="00DD541D">
              <w:rPr>
                <w:bCs/>
              </w:rPr>
              <w:t xml:space="preserve">Предмет конкурса </w:t>
            </w:r>
          </w:p>
          <w:p w:rsidR="00C87330" w:rsidRPr="00DD541D" w:rsidRDefault="00C87330" w:rsidP="00CA23D5">
            <w:pPr>
              <w:contextualSpacing/>
              <w:rPr>
                <w:bCs/>
              </w:rPr>
            </w:pPr>
          </w:p>
        </w:tc>
        <w:tc>
          <w:tcPr>
            <w:tcW w:w="6553" w:type="dxa"/>
          </w:tcPr>
          <w:p w:rsidR="00C87330" w:rsidRPr="00DD541D" w:rsidRDefault="00304CA4" w:rsidP="00E85291">
            <w:pPr>
              <w:suppressAutoHyphens/>
              <w:rPr>
                <w:bCs/>
              </w:rPr>
            </w:pPr>
            <w:r>
              <w:t>П</w:t>
            </w:r>
            <w:r w:rsidRPr="00DD541D">
              <w:t xml:space="preserve">раво заключения договора </w:t>
            </w:r>
            <w:r w:rsidR="00E85291" w:rsidRPr="00E85291">
              <w:t>на выполнение комплекса строительно-монтажных работ по созданию инфраструктуры для обеспечения деятельности подразделений в/</w:t>
            </w:r>
            <w:proofErr w:type="gramStart"/>
            <w:r w:rsidR="00E85291" w:rsidRPr="00E85291">
              <w:t>ч</w:t>
            </w:r>
            <w:proofErr w:type="gramEnd"/>
            <w:r w:rsidR="00E85291">
              <w:t xml:space="preserve"> </w:t>
            </w:r>
            <w:r w:rsidR="00E85291" w:rsidRPr="00E85291">
              <w:t xml:space="preserve"> 3705.</w:t>
            </w:r>
          </w:p>
        </w:tc>
      </w:tr>
      <w:tr w:rsidR="00C87330" w:rsidRPr="00DD541D" w:rsidTr="00C6498F">
        <w:trPr>
          <w:trHeight w:val="641"/>
        </w:trPr>
        <w:tc>
          <w:tcPr>
            <w:tcW w:w="639" w:type="dxa"/>
          </w:tcPr>
          <w:p w:rsidR="00C87330" w:rsidRPr="00DD541D" w:rsidRDefault="00C87330" w:rsidP="00CA23D5">
            <w:pPr>
              <w:numPr>
                <w:ilvl w:val="0"/>
                <w:numId w:val="35"/>
              </w:numPr>
              <w:tabs>
                <w:tab w:val="num" w:pos="786"/>
              </w:tabs>
              <w:ind w:left="0" w:firstLine="0"/>
              <w:jc w:val="center"/>
            </w:pPr>
          </w:p>
        </w:tc>
        <w:tc>
          <w:tcPr>
            <w:tcW w:w="3228" w:type="dxa"/>
          </w:tcPr>
          <w:p w:rsidR="00C87330" w:rsidRPr="00DD541D" w:rsidRDefault="00C87330" w:rsidP="00CA23D5">
            <w:pPr>
              <w:rPr>
                <w:bCs/>
              </w:rPr>
            </w:pPr>
            <w:r w:rsidRPr="00DD541D">
              <w:rPr>
                <w:bCs/>
              </w:rPr>
              <w:t xml:space="preserve">Нормативный документ, в соответствии с которым проводится </w:t>
            </w:r>
            <w:r w:rsidR="00FF5992" w:rsidRPr="00DD541D">
              <w:rPr>
                <w:bCs/>
              </w:rPr>
              <w:t>конкурс</w:t>
            </w:r>
          </w:p>
        </w:tc>
        <w:tc>
          <w:tcPr>
            <w:tcW w:w="6553" w:type="dxa"/>
          </w:tcPr>
          <w:p w:rsidR="00C87330" w:rsidRPr="00DD541D" w:rsidRDefault="00963D48" w:rsidP="00CA23D5">
            <w:pPr>
              <w:pStyle w:val="22"/>
              <w:ind w:firstLine="0"/>
              <w:rPr>
                <w:b/>
                <w:bCs/>
                <w:i/>
                <w:shd w:val="clear" w:color="auto" w:fill="FDE9D9"/>
              </w:rPr>
            </w:pPr>
            <w:r w:rsidRPr="00DD541D">
              <w:rPr>
                <w:bCs/>
              </w:rPr>
              <w:t>Единый отраслевой стандарт закупок (Положение о закупке) Государственной корпорации по атомной энергии «</w:t>
            </w:r>
            <w:proofErr w:type="spellStart"/>
            <w:r w:rsidRPr="00DD541D">
              <w:rPr>
                <w:bCs/>
              </w:rPr>
              <w:t>Росатом</w:t>
            </w:r>
            <w:proofErr w:type="spellEnd"/>
            <w:r w:rsidRPr="00DD541D">
              <w:rPr>
                <w:bCs/>
              </w:rPr>
              <w:t xml:space="preserve">», утвержденный решением наблюдательного совета </w:t>
            </w:r>
            <w:proofErr w:type="spellStart"/>
            <w:r w:rsidRPr="00DD541D">
              <w:rPr>
                <w:bCs/>
              </w:rPr>
              <w:t>Госкорпорации</w:t>
            </w:r>
            <w:proofErr w:type="spellEnd"/>
            <w:r w:rsidRPr="00DD541D">
              <w:rPr>
                <w:bCs/>
              </w:rPr>
              <w:t xml:space="preserve"> «</w:t>
            </w:r>
            <w:proofErr w:type="spellStart"/>
            <w:r w:rsidRPr="00DD541D">
              <w:rPr>
                <w:bCs/>
              </w:rPr>
              <w:t>Росатом</w:t>
            </w:r>
            <w:proofErr w:type="spellEnd"/>
            <w:r w:rsidRPr="00DD541D">
              <w:rPr>
                <w:bCs/>
              </w:rPr>
              <w:t xml:space="preserve">» </w:t>
            </w:r>
            <w:r w:rsidR="00BD7FA6" w:rsidRPr="00DD541D">
              <w:rPr>
                <w:bCs/>
              </w:rPr>
              <w:t>(протокол от 07.02.2012 № 37)</w:t>
            </w:r>
            <w:r w:rsidR="001D6B70">
              <w:rPr>
                <w:bCs/>
              </w:rPr>
              <w:t>.</w:t>
            </w:r>
          </w:p>
        </w:tc>
      </w:tr>
      <w:tr w:rsidR="00C87330" w:rsidRPr="00DD541D" w:rsidTr="00C6498F">
        <w:trPr>
          <w:trHeight w:val="152"/>
        </w:trPr>
        <w:tc>
          <w:tcPr>
            <w:tcW w:w="639" w:type="dxa"/>
          </w:tcPr>
          <w:p w:rsidR="00C87330" w:rsidRPr="00DD541D" w:rsidRDefault="00C87330" w:rsidP="00CA23D5">
            <w:pPr>
              <w:numPr>
                <w:ilvl w:val="0"/>
                <w:numId w:val="35"/>
              </w:numPr>
              <w:tabs>
                <w:tab w:val="num" w:pos="786"/>
              </w:tabs>
              <w:ind w:left="0" w:firstLine="0"/>
              <w:jc w:val="center"/>
            </w:pPr>
            <w:bookmarkStart w:id="240" w:name="_Ref317250598"/>
          </w:p>
        </w:tc>
        <w:bookmarkEnd w:id="240"/>
        <w:tc>
          <w:tcPr>
            <w:tcW w:w="3228" w:type="dxa"/>
          </w:tcPr>
          <w:p w:rsidR="00C87330" w:rsidRPr="006A7D05" w:rsidRDefault="00C87330" w:rsidP="00CA23D5">
            <w:pPr>
              <w:rPr>
                <w:bCs/>
                <w:shd w:val="clear" w:color="auto" w:fill="FDE9D9"/>
              </w:rPr>
            </w:pPr>
            <w:r w:rsidRPr="00DD541D">
              <w:t xml:space="preserve">Сроки </w:t>
            </w:r>
            <w:r w:rsidR="006A7D05">
              <w:t>поставки</w:t>
            </w:r>
            <w:r w:rsidR="006A7D05" w:rsidRPr="006A7D05">
              <w:t xml:space="preserve"> работ/услуг</w:t>
            </w:r>
          </w:p>
          <w:p w:rsidR="001D6B70" w:rsidRDefault="001D6B70" w:rsidP="00CA23D5"/>
          <w:p w:rsidR="00C87330" w:rsidRPr="00DD541D" w:rsidRDefault="00C87330" w:rsidP="00CA23D5">
            <w:pPr>
              <w:rPr>
                <w:b/>
                <w:bCs/>
                <w:i/>
                <w:shd w:val="clear" w:color="auto" w:fill="FDE9D9"/>
              </w:rPr>
            </w:pPr>
            <w:r w:rsidRPr="00DD541D">
              <w:t xml:space="preserve">Место </w:t>
            </w:r>
            <w:r w:rsidR="006A7D05">
              <w:t>поставки работ/услуг</w:t>
            </w:r>
          </w:p>
          <w:p w:rsidR="00C87330" w:rsidRPr="00DD541D" w:rsidRDefault="00C87330" w:rsidP="00CA23D5"/>
        </w:tc>
        <w:tc>
          <w:tcPr>
            <w:tcW w:w="6553" w:type="dxa"/>
          </w:tcPr>
          <w:p w:rsidR="00C6498F" w:rsidRDefault="00C1133B" w:rsidP="00CA23D5">
            <w:pPr>
              <w:jc w:val="both"/>
              <w:rPr>
                <w:color w:val="000000"/>
              </w:rPr>
            </w:pPr>
            <w:r>
              <w:rPr>
                <w:color w:val="000000"/>
              </w:rPr>
              <w:t>Н</w:t>
            </w:r>
            <w:r w:rsidRPr="00EE2A22">
              <w:rPr>
                <w:color w:val="000000"/>
              </w:rPr>
              <w:t xml:space="preserve">ачало </w:t>
            </w:r>
            <w:r>
              <w:rPr>
                <w:color w:val="000000"/>
              </w:rPr>
              <w:t xml:space="preserve">работ: с </w:t>
            </w:r>
            <w:r w:rsidR="00DF7D1B">
              <w:rPr>
                <w:color w:val="000000"/>
              </w:rPr>
              <w:t>момента подписания договора.</w:t>
            </w:r>
            <w:r w:rsidRPr="00C615F4">
              <w:rPr>
                <w:color w:val="000000"/>
              </w:rPr>
              <w:t xml:space="preserve"> </w:t>
            </w:r>
          </w:p>
          <w:p w:rsidR="009701CD" w:rsidRPr="00C6498F" w:rsidRDefault="00C1133B" w:rsidP="00CA23D5">
            <w:pPr>
              <w:jc w:val="both"/>
              <w:rPr>
                <w:color w:val="FF0000"/>
              </w:rPr>
            </w:pPr>
            <w:r>
              <w:rPr>
                <w:color w:val="000000"/>
              </w:rPr>
              <w:t xml:space="preserve">Окончание не позднее: </w:t>
            </w:r>
            <w:r w:rsidRPr="0094215C">
              <w:t>3</w:t>
            </w:r>
            <w:r w:rsidR="00E85291" w:rsidRPr="0094215C">
              <w:t>0</w:t>
            </w:r>
            <w:r w:rsidRPr="0094215C">
              <w:t>.</w:t>
            </w:r>
            <w:r w:rsidR="00E85291" w:rsidRPr="0094215C">
              <w:t>11</w:t>
            </w:r>
            <w:r w:rsidRPr="0094215C">
              <w:t>.2012</w:t>
            </w:r>
            <w:r w:rsidR="009701CD" w:rsidRPr="00C6498F">
              <w:rPr>
                <w:color w:val="FF0000"/>
              </w:rPr>
              <w:t xml:space="preserve"> </w:t>
            </w:r>
            <w:r w:rsidR="0094215C" w:rsidRPr="0094215C">
              <w:t>г</w:t>
            </w:r>
            <w:r w:rsidR="0094215C">
              <w:rPr>
                <w:color w:val="FF0000"/>
              </w:rPr>
              <w:t>.</w:t>
            </w:r>
          </w:p>
          <w:p w:rsidR="006A7D05" w:rsidRPr="00DD541D" w:rsidRDefault="00C6498F" w:rsidP="00C6498F">
            <w:pPr>
              <w:ind w:right="113"/>
              <w:jc w:val="both"/>
            </w:pPr>
            <w:r w:rsidRPr="00FB4FC4">
              <w:t>Место</w:t>
            </w:r>
            <w:r>
              <w:t xml:space="preserve"> выполнения работ: </w:t>
            </w:r>
            <w:proofErr w:type="gramStart"/>
            <w:r>
              <w:t>Ленинградская</w:t>
            </w:r>
            <w:proofErr w:type="gramEnd"/>
            <w:r>
              <w:t xml:space="preserve"> обл., г. Сосновый Бор, </w:t>
            </w:r>
            <w:proofErr w:type="spellStart"/>
            <w:r>
              <w:t>промзона</w:t>
            </w:r>
            <w:proofErr w:type="spellEnd"/>
            <w:r>
              <w:t>.</w:t>
            </w:r>
          </w:p>
        </w:tc>
      </w:tr>
      <w:tr w:rsidR="00C87330" w:rsidRPr="00DD541D" w:rsidTr="00C6498F">
        <w:trPr>
          <w:trHeight w:val="152"/>
        </w:trPr>
        <w:tc>
          <w:tcPr>
            <w:tcW w:w="639" w:type="dxa"/>
          </w:tcPr>
          <w:p w:rsidR="00C87330" w:rsidRPr="00DD541D" w:rsidRDefault="00C87330" w:rsidP="00CA23D5">
            <w:pPr>
              <w:numPr>
                <w:ilvl w:val="0"/>
                <w:numId w:val="35"/>
              </w:numPr>
              <w:tabs>
                <w:tab w:val="num" w:pos="786"/>
              </w:tabs>
              <w:ind w:left="0" w:firstLine="0"/>
              <w:jc w:val="center"/>
            </w:pPr>
            <w:bookmarkStart w:id="241" w:name="_Ref317249928"/>
          </w:p>
        </w:tc>
        <w:bookmarkEnd w:id="241"/>
        <w:tc>
          <w:tcPr>
            <w:tcW w:w="3228" w:type="dxa"/>
          </w:tcPr>
          <w:p w:rsidR="00C87330" w:rsidRPr="00DD541D" w:rsidRDefault="00C87330" w:rsidP="00CA23D5">
            <w:pPr>
              <w:contextualSpacing/>
            </w:pPr>
            <w:r w:rsidRPr="00DD541D">
              <w:t>Заказчик</w:t>
            </w:r>
          </w:p>
        </w:tc>
        <w:tc>
          <w:tcPr>
            <w:tcW w:w="6553" w:type="dxa"/>
          </w:tcPr>
          <w:p w:rsidR="00C6498F" w:rsidRPr="002A7EEC" w:rsidRDefault="00C6498F" w:rsidP="00C6498F">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87330" w:rsidRPr="00DD541D" w:rsidRDefault="00C6498F" w:rsidP="00C6498F">
            <w:pPr>
              <w:tabs>
                <w:tab w:val="left" w:pos="0"/>
                <w:tab w:val="num" w:pos="244"/>
              </w:tabs>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C87330" w:rsidRPr="00886FF6" w:rsidTr="00C6498F">
        <w:trPr>
          <w:trHeight w:val="152"/>
        </w:trPr>
        <w:tc>
          <w:tcPr>
            <w:tcW w:w="639" w:type="dxa"/>
          </w:tcPr>
          <w:p w:rsidR="00C87330" w:rsidRPr="00DD541D" w:rsidRDefault="00C87330" w:rsidP="00CA23D5">
            <w:pPr>
              <w:numPr>
                <w:ilvl w:val="0"/>
                <w:numId w:val="35"/>
              </w:numPr>
              <w:tabs>
                <w:tab w:val="num" w:pos="786"/>
              </w:tabs>
              <w:ind w:left="0" w:firstLine="0"/>
              <w:jc w:val="center"/>
            </w:pPr>
            <w:bookmarkStart w:id="242" w:name="_Ref317250471"/>
          </w:p>
        </w:tc>
        <w:bookmarkEnd w:id="242"/>
        <w:tc>
          <w:tcPr>
            <w:tcW w:w="3228" w:type="dxa"/>
          </w:tcPr>
          <w:p w:rsidR="00C87330" w:rsidRPr="00DD541D" w:rsidRDefault="00C87330" w:rsidP="00CA23D5">
            <w:r w:rsidRPr="00DD541D">
              <w:t>О</w:t>
            </w:r>
            <w:r w:rsidRPr="00DD541D">
              <w:rPr>
                <w:bCs/>
              </w:rPr>
              <w:t>рганизатор конкурса</w:t>
            </w:r>
          </w:p>
        </w:tc>
        <w:tc>
          <w:tcPr>
            <w:tcW w:w="6553" w:type="dxa"/>
          </w:tcPr>
          <w:p w:rsidR="00C6498F" w:rsidRPr="002A7EEC" w:rsidRDefault="00C6498F" w:rsidP="00C6498F">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6498F" w:rsidRPr="002A7EEC" w:rsidRDefault="00C6498F" w:rsidP="00C6498F">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t>.</w:t>
            </w:r>
          </w:p>
          <w:p w:rsidR="00C6498F" w:rsidRPr="002A7EEC" w:rsidRDefault="00C6498F" w:rsidP="00C6498F">
            <w:pPr>
              <w:pStyle w:val="rvps46"/>
              <w:spacing w:before="0" w:after="0"/>
              <w:jc w:val="both"/>
            </w:pPr>
            <w:r w:rsidRPr="002A7EEC">
              <w:t>Контактное лицо: Песков Андрей Игоревич,</w:t>
            </w:r>
          </w:p>
          <w:p w:rsidR="00C6498F" w:rsidRPr="002A7EEC" w:rsidRDefault="00C6498F" w:rsidP="00C6498F">
            <w:pPr>
              <w:pStyle w:val="rvps46"/>
              <w:spacing w:before="0" w:after="0"/>
              <w:jc w:val="both"/>
              <w:rPr>
                <w:lang w:val="en-US"/>
              </w:rPr>
            </w:pPr>
            <w:r w:rsidRPr="002A7EEC">
              <w:t xml:space="preserve"> </w:t>
            </w:r>
            <w:r w:rsidRPr="002A7EEC">
              <w:rPr>
                <w:lang w:val="en-US"/>
              </w:rPr>
              <w:t xml:space="preserve">Email: </w:t>
            </w:r>
            <w:hyperlink r:id="rId14" w:history="1">
              <w:r w:rsidRPr="002A7EEC">
                <w:rPr>
                  <w:lang w:val="en-US"/>
                </w:rPr>
                <w:t>peskov@niti.ru</w:t>
              </w:r>
            </w:hyperlink>
          </w:p>
          <w:p w:rsidR="00C87330" w:rsidRPr="00650A93" w:rsidRDefault="00C6498F" w:rsidP="00C6498F">
            <w:pPr>
              <w:jc w:val="both"/>
              <w:rPr>
                <w:lang w:val="en-US"/>
              </w:rPr>
            </w:pPr>
            <w:r w:rsidRPr="002A7EEC">
              <w:t>Тел</w:t>
            </w:r>
            <w:r w:rsidRPr="002A7EEC">
              <w:rPr>
                <w:lang w:val="en-US"/>
              </w:rPr>
              <w:t>.: (81369) 6-07-36</w:t>
            </w:r>
          </w:p>
        </w:tc>
      </w:tr>
      <w:tr w:rsidR="00C87330" w:rsidRPr="00DD541D" w:rsidTr="00C6498F">
        <w:trPr>
          <w:trHeight w:val="70"/>
        </w:trPr>
        <w:tc>
          <w:tcPr>
            <w:tcW w:w="639" w:type="dxa"/>
          </w:tcPr>
          <w:p w:rsidR="00C87330" w:rsidRPr="00650A93" w:rsidRDefault="00C87330" w:rsidP="00CA23D5">
            <w:pPr>
              <w:numPr>
                <w:ilvl w:val="0"/>
                <w:numId w:val="35"/>
              </w:numPr>
              <w:tabs>
                <w:tab w:val="num" w:pos="786"/>
              </w:tabs>
              <w:ind w:left="0" w:firstLine="0"/>
              <w:jc w:val="center"/>
              <w:rPr>
                <w:lang w:val="en-US"/>
              </w:rPr>
            </w:pPr>
            <w:bookmarkStart w:id="243" w:name="_Ref317250534"/>
          </w:p>
        </w:tc>
        <w:bookmarkEnd w:id="243"/>
        <w:tc>
          <w:tcPr>
            <w:tcW w:w="3228" w:type="dxa"/>
          </w:tcPr>
          <w:p w:rsidR="00C87330" w:rsidRPr="00DD541D" w:rsidRDefault="00C87330" w:rsidP="00CA23D5">
            <w:r w:rsidRPr="00DD541D">
              <w:t>Информационное обеспечение проведения конкурса</w:t>
            </w:r>
          </w:p>
        </w:tc>
        <w:tc>
          <w:tcPr>
            <w:tcW w:w="6553" w:type="dxa"/>
          </w:tcPr>
          <w:p w:rsidR="004C1016" w:rsidRPr="00DD541D" w:rsidRDefault="004C1016" w:rsidP="00CA23D5">
            <w:pPr>
              <w:tabs>
                <w:tab w:val="left" w:pos="1134"/>
              </w:tabs>
              <w:contextualSpacing/>
              <w:jc w:val="both"/>
              <w:rPr>
                <w:spacing w:val="-6"/>
              </w:rPr>
            </w:pPr>
            <w:r w:rsidRPr="00DD541D">
              <w:t xml:space="preserve">Официальный сайт по закупкам атомной отрасли </w:t>
            </w:r>
            <w:proofErr w:type="spellStart"/>
            <w:r w:rsidRPr="00DD541D">
              <w:t>Госкорпорации</w:t>
            </w:r>
            <w:proofErr w:type="spellEnd"/>
            <w:r w:rsidRPr="00DD541D">
              <w:t xml:space="preserve"> «</w:t>
            </w:r>
            <w:proofErr w:type="spellStart"/>
            <w:r w:rsidRPr="00DD541D">
              <w:t>Рос</w:t>
            </w:r>
            <w:r w:rsidRPr="00DD541D">
              <w:rPr>
                <w:spacing w:val="-6"/>
              </w:rPr>
              <w:t>атом</w:t>
            </w:r>
            <w:proofErr w:type="spellEnd"/>
            <w:r w:rsidRPr="00DD541D">
              <w:rPr>
                <w:spacing w:val="-6"/>
              </w:rPr>
              <w:t>» (</w:t>
            </w:r>
            <w:hyperlink r:id="rId15" w:history="1">
              <w:r w:rsidRPr="00DD541D">
                <w:rPr>
                  <w:rStyle w:val="afa"/>
                </w:rPr>
                <w:t>http://zakupki.rosatom.ru</w:t>
              </w:r>
            </w:hyperlink>
            <w:r w:rsidRPr="00DD541D">
              <w:rPr>
                <w:spacing w:val="-6"/>
              </w:rPr>
              <w:t>).</w:t>
            </w:r>
          </w:p>
          <w:p w:rsidR="004C1016" w:rsidRPr="00DD541D" w:rsidRDefault="004C1016" w:rsidP="00C6498F">
            <w:pPr>
              <w:tabs>
                <w:tab w:val="left" w:pos="1134"/>
              </w:tabs>
              <w:spacing w:before="120"/>
              <w:jc w:val="both"/>
            </w:pPr>
            <w:r w:rsidRPr="003F6035">
              <w:rPr>
                <w:bCs/>
                <w:color w:val="000000"/>
              </w:rPr>
              <w:t>Настоящий конкурс проводится в соответствии с правилами и с использованием функционала ЭТП</w:t>
            </w:r>
            <w:r w:rsidR="00F00813" w:rsidRPr="003F6035">
              <w:rPr>
                <w:bCs/>
                <w:color w:val="000000"/>
              </w:rPr>
              <w:t> </w:t>
            </w:r>
            <w:r w:rsidR="004E0BDF" w:rsidRPr="003F6035">
              <w:rPr>
                <w:bCs/>
                <w:color w:val="000000"/>
              </w:rPr>
              <w:t>ООО</w:t>
            </w:r>
            <w:r w:rsidR="00F00813" w:rsidRPr="003F6035">
              <w:rPr>
                <w:bCs/>
                <w:color w:val="000000"/>
              </w:rPr>
              <w:t> «</w:t>
            </w:r>
            <w:r w:rsidR="004E0BDF" w:rsidRPr="003F6035">
              <w:rPr>
                <w:bCs/>
                <w:color w:val="000000"/>
              </w:rPr>
              <w:t>Аукционный Конкурсный Дом</w:t>
            </w:r>
            <w:r w:rsidR="00F00813" w:rsidRPr="003F6035">
              <w:rPr>
                <w:bCs/>
                <w:color w:val="000000"/>
              </w:rPr>
              <w:t xml:space="preserve">» в сети «Интернет» по адресу: </w:t>
            </w:r>
            <w:hyperlink r:id="rId16" w:history="1">
              <w:r w:rsidR="00C6498F" w:rsidRPr="00A34124">
                <w:rPr>
                  <w:rStyle w:val="afa"/>
                </w:rPr>
                <w:t>www.a-k-d.ru</w:t>
              </w:r>
            </w:hyperlink>
          </w:p>
        </w:tc>
      </w:tr>
      <w:tr w:rsidR="00C87330" w:rsidRPr="00DD541D" w:rsidTr="00C6498F">
        <w:trPr>
          <w:trHeight w:val="152"/>
        </w:trPr>
        <w:tc>
          <w:tcPr>
            <w:tcW w:w="639" w:type="dxa"/>
          </w:tcPr>
          <w:p w:rsidR="00C87330" w:rsidRPr="00DD541D" w:rsidRDefault="00C87330" w:rsidP="00CA23D5">
            <w:pPr>
              <w:numPr>
                <w:ilvl w:val="0"/>
                <w:numId w:val="35"/>
              </w:numPr>
              <w:tabs>
                <w:tab w:val="num" w:pos="786"/>
              </w:tabs>
              <w:ind w:left="0" w:firstLine="0"/>
              <w:jc w:val="center"/>
            </w:pPr>
            <w:bookmarkStart w:id="244" w:name="_Ref317250440"/>
          </w:p>
        </w:tc>
        <w:bookmarkEnd w:id="244"/>
        <w:tc>
          <w:tcPr>
            <w:tcW w:w="3228" w:type="dxa"/>
          </w:tcPr>
          <w:p w:rsidR="00C87330" w:rsidRPr="00DD541D" w:rsidRDefault="00C87330" w:rsidP="00CA23D5">
            <w:pPr>
              <w:pStyle w:val="37"/>
              <w:tabs>
                <w:tab w:val="clear" w:pos="1307"/>
              </w:tabs>
              <w:ind w:left="0"/>
              <w:jc w:val="left"/>
              <w:rPr>
                <w:szCs w:val="24"/>
              </w:rPr>
            </w:pPr>
            <w:r w:rsidRPr="00DD541D">
              <w:rPr>
                <w:szCs w:val="24"/>
              </w:rPr>
              <w:t>Начальн</w:t>
            </w:r>
            <w:r w:rsidR="00F00813">
              <w:rPr>
                <w:szCs w:val="24"/>
              </w:rPr>
              <w:t>ая (максимальная) цена договора</w:t>
            </w:r>
          </w:p>
        </w:tc>
        <w:tc>
          <w:tcPr>
            <w:tcW w:w="6553" w:type="dxa"/>
          </w:tcPr>
          <w:p w:rsidR="009701CD" w:rsidRDefault="00C6498F" w:rsidP="00CA23D5">
            <w:pPr>
              <w:pStyle w:val="37"/>
              <w:tabs>
                <w:tab w:val="clear" w:pos="1307"/>
              </w:tabs>
              <w:ind w:left="0"/>
              <w:jc w:val="left"/>
            </w:pPr>
            <w:r w:rsidRPr="00C6498F">
              <w:rPr>
                <w:b/>
                <w:szCs w:val="24"/>
              </w:rPr>
              <w:t>17</w:t>
            </w:r>
            <w:r>
              <w:rPr>
                <w:b/>
                <w:szCs w:val="24"/>
              </w:rPr>
              <w:t> </w:t>
            </w:r>
            <w:r w:rsidRPr="00C6498F">
              <w:rPr>
                <w:b/>
                <w:szCs w:val="24"/>
              </w:rPr>
              <w:t>291</w:t>
            </w:r>
            <w:r>
              <w:rPr>
                <w:b/>
                <w:szCs w:val="24"/>
              </w:rPr>
              <w:t> </w:t>
            </w:r>
            <w:r w:rsidRPr="00C6498F">
              <w:rPr>
                <w:b/>
                <w:szCs w:val="24"/>
              </w:rPr>
              <w:t>799</w:t>
            </w:r>
            <w:r>
              <w:rPr>
                <w:b/>
                <w:szCs w:val="24"/>
              </w:rPr>
              <w:t>.00</w:t>
            </w:r>
            <w:r w:rsidR="00B5328F" w:rsidRPr="0032556B">
              <w:t xml:space="preserve"> (</w:t>
            </w:r>
            <w:r>
              <w:t>семнадцать миллионов двести девяносто одна тысяча семьсот девяносто девять</w:t>
            </w:r>
            <w:r w:rsidR="00B5328F">
              <w:t>) рубл</w:t>
            </w:r>
            <w:r>
              <w:t>ей</w:t>
            </w:r>
            <w:r w:rsidR="00B5328F">
              <w:t xml:space="preserve"> 00 копеек</w:t>
            </w:r>
            <w:r w:rsidR="009701CD" w:rsidRPr="00F02866">
              <w:t>, включая НДС</w:t>
            </w:r>
            <w:r w:rsidR="009701CD">
              <w:t xml:space="preserve"> 18%.</w:t>
            </w:r>
          </w:p>
          <w:p w:rsidR="00C87330" w:rsidRPr="00DD541D" w:rsidRDefault="009701CD" w:rsidP="00CA23D5">
            <w:pPr>
              <w:pStyle w:val="37"/>
              <w:tabs>
                <w:tab w:val="clear" w:pos="1307"/>
              </w:tabs>
              <w:ind w:left="0"/>
              <w:rPr>
                <w:szCs w:val="24"/>
              </w:rPr>
            </w:pPr>
            <w:r w:rsidRPr="005541E9">
              <w:rPr>
                <w:bCs/>
                <w:color w:val="000000"/>
                <w:szCs w:val="24"/>
              </w:rPr>
              <w:t xml:space="preserve">Цена договора включает в себя стоимость </w:t>
            </w:r>
            <w:r>
              <w:rPr>
                <w:bCs/>
                <w:color w:val="000000"/>
                <w:szCs w:val="24"/>
              </w:rPr>
              <w:t>работ</w:t>
            </w:r>
            <w:r w:rsidRPr="005541E9">
              <w:rPr>
                <w:bCs/>
                <w:color w:val="000000"/>
                <w:szCs w:val="24"/>
              </w:rPr>
              <w:t xml:space="preserve">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w:t>
            </w:r>
            <w:r>
              <w:rPr>
                <w:bCs/>
                <w:color w:val="000000"/>
                <w:szCs w:val="24"/>
              </w:rPr>
              <w:t>ра</w:t>
            </w:r>
          </w:p>
        </w:tc>
      </w:tr>
      <w:tr w:rsidR="00221AD3" w:rsidRPr="00DD541D" w:rsidTr="00C6498F">
        <w:trPr>
          <w:trHeight w:val="152"/>
        </w:trPr>
        <w:tc>
          <w:tcPr>
            <w:tcW w:w="639" w:type="dxa"/>
          </w:tcPr>
          <w:p w:rsidR="00221AD3" w:rsidRPr="00DD541D" w:rsidRDefault="00221AD3" w:rsidP="00CA23D5">
            <w:pPr>
              <w:numPr>
                <w:ilvl w:val="0"/>
                <w:numId w:val="35"/>
              </w:numPr>
              <w:tabs>
                <w:tab w:val="num" w:pos="786"/>
              </w:tabs>
              <w:ind w:left="0" w:firstLine="0"/>
              <w:jc w:val="center"/>
            </w:pPr>
          </w:p>
        </w:tc>
        <w:tc>
          <w:tcPr>
            <w:tcW w:w="3228" w:type="dxa"/>
          </w:tcPr>
          <w:p w:rsidR="00221AD3" w:rsidRPr="006A7D05" w:rsidRDefault="00221AD3" w:rsidP="00CA23D5">
            <w:pPr>
              <w:rPr>
                <w:bCs/>
                <w:shd w:val="clear" w:color="auto" w:fill="FDE9D9"/>
              </w:rPr>
            </w:pPr>
            <w:r w:rsidRPr="006A7D05">
              <w:t xml:space="preserve">Условия оплаты </w:t>
            </w:r>
          </w:p>
          <w:p w:rsidR="00221AD3" w:rsidRPr="00DD541D" w:rsidRDefault="00221AD3" w:rsidP="00CA23D5">
            <w:pPr>
              <w:pStyle w:val="37"/>
              <w:tabs>
                <w:tab w:val="clear" w:pos="1307"/>
              </w:tabs>
              <w:ind w:left="0"/>
              <w:jc w:val="left"/>
              <w:rPr>
                <w:szCs w:val="24"/>
              </w:rPr>
            </w:pPr>
          </w:p>
        </w:tc>
        <w:tc>
          <w:tcPr>
            <w:tcW w:w="6553" w:type="dxa"/>
          </w:tcPr>
          <w:p w:rsidR="00221AD3" w:rsidRPr="00F02866" w:rsidRDefault="00215368" w:rsidP="003F6035">
            <w:pPr>
              <w:pStyle w:val="37"/>
              <w:tabs>
                <w:tab w:val="clear" w:pos="1307"/>
              </w:tabs>
              <w:ind w:left="0"/>
              <w:jc w:val="left"/>
            </w:pPr>
            <w:r w:rsidRPr="003761C2">
              <w:t xml:space="preserve">Аванс в размере </w:t>
            </w:r>
            <w:r w:rsidR="00C31C98">
              <w:t>25</w:t>
            </w:r>
            <w:r w:rsidRPr="003761C2">
              <w:t xml:space="preserve">% от суммы заявки Заказчика, </w:t>
            </w:r>
            <w:r w:rsidR="00DC138C">
              <w:t>о</w:t>
            </w:r>
            <w:r w:rsidR="00DC138C" w:rsidRPr="00391FF0">
              <w:t xml:space="preserve">плата выполненных подрядчиком и принятых Заказчиком </w:t>
            </w:r>
            <w:r w:rsidR="00DC138C">
              <w:t>р</w:t>
            </w:r>
            <w:r w:rsidR="00DC138C" w:rsidRPr="00391FF0">
              <w:t xml:space="preserve">абот осуществляется в течение </w:t>
            </w:r>
            <w:r w:rsidR="00DC138C" w:rsidRPr="001E72D2">
              <w:t xml:space="preserve">15 </w:t>
            </w:r>
            <w:r w:rsidR="00DC138C" w:rsidRPr="00391FF0">
              <w:t>рабочих дней, следующих за датой получения оригинала счет</w:t>
            </w:r>
            <w:r w:rsidR="00DC138C">
              <w:t>а</w:t>
            </w:r>
            <w:r w:rsidR="003F6035">
              <w:t xml:space="preserve"> и </w:t>
            </w:r>
            <w:r w:rsidR="00DC138C" w:rsidRPr="00391FF0">
              <w:t xml:space="preserve"> после подписания Заказчиком формы КС-З</w:t>
            </w:r>
            <w:r w:rsidR="00DC138C">
              <w:t>,</w:t>
            </w:r>
            <w:r w:rsidR="003F6035">
              <w:t xml:space="preserve"> </w:t>
            </w:r>
            <w:r w:rsidRPr="00D22A9A">
              <w:t>окончательный расчет в течени</w:t>
            </w:r>
            <w:proofErr w:type="gramStart"/>
            <w:r w:rsidRPr="00D22A9A">
              <w:t>и</w:t>
            </w:r>
            <w:proofErr w:type="gramEnd"/>
            <w:r w:rsidRPr="00D22A9A">
              <w:t xml:space="preserve"> </w:t>
            </w:r>
            <w:r w:rsidR="00D22A9A" w:rsidRPr="00D22A9A">
              <w:t>3</w:t>
            </w:r>
            <w:r w:rsidRPr="00D22A9A">
              <w:t>0 календарных дней со дня подписания акта выполненных работ.</w:t>
            </w:r>
          </w:p>
        </w:tc>
      </w:tr>
      <w:tr w:rsidR="00C87330" w:rsidRPr="00DD541D" w:rsidTr="00C6498F">
        <w:trPr>
          <w:trHeight w:val="397"/>
        </w:trPr>
        <w:tc>
          <w:tcPr>
            <w:tcW w:w="639" w:type="dxa"/>
          </w:tcPr>
          <w:p w:rsidR="00C87330" w:rsidRPr="00DD541D" w:rsidRDefault="00C87330" w:rsidP="00CA23D5">
            <w:pPr>
              <w:numPr>
                <w:ilvl w:val="0"/>
                <w:numId w:val="35"/>
              </w:numPr>
              <w:tabs>
                <w:tab w:val="num" w:pos="786"/>
              </w:tabs>
              <w:ind w:left="0" w:firstLine="0"/>
              <w:jc w:val="center"/>
            </w:pPr>
            <w:bookmarkStart w:id="245" w:name="_Ref317253392"/>
          </w:p>
        </w:tc>
        <w:bookmarkEnd w:id="245"/>
        <w:tc>
          <w:tcPr>
            <w:tcW w:w="3228" w:type="dxa"/>
          </w:tcPr>
          <w:p w:rsidR="00C87330" w:rsidRPr="00DD541D" w:rsidRDefault="00C87330" w:rsidP="00CA23D5">
            <w:pPr>
              <w:rPr>
                <w:lang w:val="en-US"/>
              </w:rPr>
            </w:pPr>
            <w:r w:rsidRPr="00DD541D">
              <w:t>Валюта конкурса</w:t>
            </w:r>
          </w:p>
        </w:tc>
        <w:tc>
          <w:tcPr>
            <w:tcW w:w="6553" w:type="dxa"/>
          </w:tcPr>
          <w:p w:rsidR="00C87330" w:rsidRPr="00DD541D" w:rsidRDefault="00C87330" w:rsidP="00CA23D5">
            <w:r w:rsidRPr="00F00813">
              <w:t>российский рубль</w:t>
            </w:r>
          </w:p>
        </w:tc>
      </w:tr>
      <w:tr w:rsidR="00C87330" w:rsidRPr="00DD541D" w:rsidTr="00C6498F">
        <w:trPr>
          <w:trHeight w:val="473"/>
        </w:trPr>
        <w:tc>
          <w:tcPr>
            <w:tcW w:w="639" w:type="dxa"/>
          </w:tcPr>
          <w:p w:rsidR="00C87330" w:rsidRPr="00DD541D" w:rsidRDefault="00C87330" w:rsidP="00CA23D5">
            <w:pPr>
              <w:numPr>
                <w:ilvl w:val="0"/>
                <w:numId w:val="35"/>
              </w:numPr>
              <w:tabs>
                <w:tab w:val="num" w:pos="786"/>
              </w:tabs>
              <w:ind w:left="0" w:firstLine="0"/>
              <w:jc w:val="center"/>
            </w:pPr>
            <w:bookmarkStart w:id="246" w:name="_Ref317253528"/>
          </w:p>
        </w:tc>
        <w:bookmarkEnd w:id="246"/>
        <w:tc>
          <w:tcPr>
            <w:tcW w:w="3228" w:type="dxa"/>
          </w:tcPr>
          <w:p w:rsidR="00B50E31" w:rsidRPr="00DD541D" w:rsidRDefault="00981BF7" w:rsidP="003F6035">
            <w:r w:rsidRPr="00DD541D">
              <w:t>Обеспечение заявки на участие в конкурсе</w:t>
            </w:r>
          </w:p>
        </w:tc>
        <w:tc>
          <w:tcPr>
            <w:tcW w:w="6553" w:type="dxa"/>
          </w:tcPr>
          <w:p w:rsidR="009F67CC" w:rsidRPr="009F67CC" w:rsidRDefault="0094215C" w:rsidP="00CA23D5">
            <w:pPr>
              <w:jc w:val="both"/>
            </w:pPr>
            <w:r w:rsidRPr="006E0C25">
              <w:rPr>
                <w:bCs/>
                <w:snapToGrid w:val="0"/>
              </w:rPr>
              <w:t>Не требуется</w:t>
            </w:r>
          </w:p>
        </w:tc>
      </w:tr>
      <w:tr w:rsidR="00815182" w:rsidRPr="00DD541D" w:rsidTr="00C6498F">
        <w:trPr>
          <w:trHeight w:val="709"/>
        </w:trPr>
        <w:tc>
          <w:tcPr>
            <w:tcW w:w="639" w:type="dxa"/>
          </w:tcPr>
          <w:p w:rsidR="00815182" w:rsidRPr="00DD541D" w:rsidRDefault="00815182" w:rsidP="00CA23D5">
            <w:pPr>
              <w:numPr>
                <w:ilvl w:val="0"/>
                <w:numId w:val="35"/>
              </w:numPr>
              <w:tabs>
                <w:tab w:val="num" w:pos="786"/>
              </w:tabs>
              <w:ind w:left="0" w:firstLine="0"/>
              <w:jc w:val="center"/>
            </w:pPr>
          </w:p>
        </w:tc>
        <w:tc>
          <w:tcPr>
            <w:tcW w:w="3228" w:type="dxa"/>
          </w:tcPr>
          <w:p w:rsidR="00815182" w:rsidRPr="00DD541D" w:rsidRDefault="00815182" w:rsidP="00CA23D5">
            <w:pPr>
              <w:pStyle w:val="37"/>
              <w:tabs>
                <w:tab w:val="clear" w:pos="1307"/>
              </w:tabs>
              <w:ind w:left="0"/>
              <w:rPr>
                <w:szCs w:val="24"/>
              </w:rPr>
            </w:pPr>
            <w:r w:rsidRPr="00DD541D">
              <w:rPr>
                <w:szCs w:val="24"/>
              </w:rPr>
              <w:t xml:space="preserve">Требования, предъявляемые к участникам </w:t>
            </w:r>
            <w:r w:rsidR="00FF5992" w:rsidRPr="00DD541D">
              <w:rPr>
                <w:szCs w:val="24"/>
              </w:rPr>
              <w:t>конкурса</w:t>
            </w:r>
            <w:r w:rsidRPr="00DD541D">
              <w:rPr>
                <w:b/>
                <w:i/>
                <w:szCs w:val="24"/>
              </w:rPr>
              <w:t xml:space="preserve">/ субподрядчикам/ соисполнителям в объеме выполняемых работ /оказываемых услуг </w:t>
            </w:r>
          </w:p>
        </w:tc>
        <w:tc>
          <w:tcPr>
            <w:tcW w:w="6553" w:type="dxa"/>
          </w:tcPr>
          <w:p w:rsidR="00815182" w:rsidRPr="00DD541D" w:rsidRDefault="00815182" w:rsidP="00CA23D5">
            <w:pPr>
              <w:widowControl w:val="0"/>
              <w:numPr>
                <w:ilvl w:val="0"/>
                <w:numId w:val="31"/>
              </w:numPr>
              <w:tabs>
                <w:tab w:val="left" w:pos="709"/>
              </w:tabs>
              <w:adjustRightInd w:val="0"/>
              <w:ind w:left="0" w:firstLine="0"/>
              <w:jc w:val="both"/>
              <w:textAlignment w:val="baseline"/>
            </w:pPr>
            <w:bookmarkStart w:id="247" w:name="_Ref317250645"/>
            <w:bookmarkStart w:id="248" w:name="_Ref317251482"/>
            <w:bookmarkStart w:id="249" w:name="_Ref317251727"/>
            <w:r w:rsidRPr="00DD541D">
              <w:t xml:space="preserve">Требования к участникам </w:t>
            </w:r>
            <w:r w:rsidR="00FF5992" w:rsidRPr="00DD541D">
              <w:t>конкурса</w:t>
            </w:r>
            <w:r w:rsidRPr="00DD541D">
              <w:t>:</w:t>
            </w:r>
            <w:bookmarkEnd w:id="247"/>
            <w:bookmarkEnd w:id="248"/>
            <w:bookmarkEnd w:id="249"/>
          </w:p>
          <w:p w:rsidR="00815182" w:rsidRPr="00DD541D" w:rsidRDefault="00815182" w:rsidP="00CA23D5">
            <w:pPr>
              <w:numPr>
                <w:ilvl w:val="0"/>
                <w:numId w:val="30"/>
              </w:numPr>
              <w:tabs>
                <w:tab w:val="left" w:pos="851"/>
              </w:tabs>
              <w:ind w:left="0" w:firstLine="0"/>
              <w:jc w:val="both"/>
            </w:pPr>
            <w:r w:rsidRPr="00DD541D">
              <w:t>должен отвечать требованиям, указанным в пункте </w:t>
            </w:r>
            <w:fldSimple w:instr=" REF _Ref317256436 \r \h  \* MERGEFORMAT ">
              <w:r w:rsidR="00886FF6">
                <w:t>3.1</w:t>
              </w:r>
            </w:fldSimple>
            <w:r w:rsidRPr="00DD541D">
              <w:t xml:space="preserve"> настоящей конкурсной документации;</w:t>
            </w:r>
          </w:p>
          <w:p w:rsidR="005761D6" w:rsidRPr="00DD541D" w:rsidRDefault="0085523F" w:rsidP="00CA23D5">
            <w:pPr>
              <w:numPr>
                <w:ilvl w:val="0"/>
                <w:numId w:val="30"/>
              </w:numPr>
              <w:tabs>
                <w:tab w:val="left" w:pos="851"/>
              </w:tabs>
              <w:ind w:left="0" w:firstLine="0"/>
              <w:jc w:val="both"/>
            </w:pPr>
            <w:r w:rsidRPr="00DD541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64BE0" w:rsidRPr="00464BE0" w:rsidRDefault="00464BE0" w:rsidP="00CA23D5">
            <w:pPr>
              <w:tabs>
                <w:tab w:val="left" w:pos="851"/>
              </w:tabs>
              <w:jc w:val="both"/>
            </w:pPr>
            <w:r>
              <w:t xml:space="preserve">Те же требования предоставляются по всем </w:t>
            </w:r>
            <w:proofErr w:type="gramStart"/>
            <w:r>
              <w:t>соисполнителям</w:t>
            </w:r>
            <w:proofErr w:type="gramEnd"/>
            <w:r>
              <w:t xml:space="preserve"> представленным в заявке.</w:t>
            </w:r>
          </w:p>
          <w:p w:rsidR="00815182" w:rsidRPr="005670BD" w:rsidRDefault="005670BD" w:rsidP="00CA23D5">
            <w:pPr>
              <w:numPr>
                <w:ilvl w:val="0"/>
                <w:numId w:val="30"/>
              </w:numPr>
              <w:tabs>
                <w:tab w:val="left" w:pos="778"/>
              </w:tabs>
              <w:ind w:left="0" w:firstLine="0"/>
              <w:jc w:val="both"/>
              <w:rPr>
                <w:color w:val="000000"/>
              </w:rPr>
            </w:pPr>
            <w:r>
              <w:t>о</w:t>
            </w:r>
            <w:r w:rsidR="00815182" w:rsidRPr="00DD541D">
              <w:t xml:space="preserve">тсутствие сведений об участнике </w:t>
            </w:r>
            <w:r w:rsidR="00FF5992" w:rsidRPr="00DD541D">
              <w:t>конкурса</w:t>
            </w:r>
            <w:r w:rsidR="00815182" w:rsidRPr="00DD541D">
              <w:t xml:space="preserve"> в Реестре недобросовестных поставщиков ФАС России </w:t>
            </w:r>
            <w:r w:rsidR="00815182" w:rsidRPr="00F00813">
              <w:t>и/или</w:t>
            </w:r>
            <w:r w:rsidR="00815182" w:rsidRPr="00DD541D">
              <w:t xml:space="preserve"> в реестре недобросовестных поставщиков атомной отрасли.</w:t>
            </w:r>
          </w:p>
          <w:p w:rsidR="005670BD" w:rsidRPr="003E5E13" w:rsidRDefault="005670BD" w:rsidP="00CA23D5">
            <w:pPr>
              <w:numPr>
                <w:ilvl w:val="0"/>
                <w:numId w:val="30"/>
              </w:numPr>
              <w:tabs>
                <w:tab w:val="left" w:pos="778"/>
              </w:tabs>
              <w:ind w:left="0" w:firstLine="0"/>
              <w:jc w:val="both"/>
              <w:rPr>
                <w:color w:val="000000"/>
              </w:rPr>
            </w:pPr>
            <w:r>
              <w:rPr>
                <w:color w:val="000000"/>
              </w:rPr>
              <w:t>сотрудники подрядной организации, участвующие в производстве работ, должны иметь гражданство РФ.</w:t>
            </w:r>
          </w:p>
          <w:p w:rsidR="006C60F3" w:rsidRPr="00B5652B" w:rsidRDefault="005670BD" w:rsidP="00CA23D5">
            <w:pPr>
              <w:numPr>
                <w:ilvl w:val="0"/>
                <w:numId w:val="30"/>
              </w:numPr>
              <w:tabs>
                <w:tab w:val="left" w:pos="778"/>
              </w:tabs>
              <w:ind w:left="0" w:firstLine="0"/>
              <w:jc w:val="both"/>
              <w:rPr>
                <w:color w:val="000000"/>
              </w:rPr>
            </w:pPr>
            <w:bookmarkStart w:id="250" w:name="_Ref319592442"/>
            <w:r>
              <w:t>д</w:t>
            </w:r>
            <w:r w:rsidR="006C60F3" w:rsidRPr="00DD541D">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C60F3" w:rsidRPr="00DD541D">
              <w:t>право</w:t>
            </w:r>
            <w:proofErr w:type="gramEnd"/>
            <w:r w:rsidR="006C60F3" w:rsidRPr="00DD541D">
              <w:t xml:space="preserve"> на заключение которого является предметом настоящего конкурса, в объеме </w:t>
            </w:r>
            <w:r w:rsidR="006C60F3" w:rsidRPr="00DD541D">
              <w:rPr>
                <w:b/>
                <w:i/>
              </w:rPr>
              <w:t xml:space="preserve">выполняемых работ /оказываемых услуг, </w:t>
            </w:r>
            <w:r w:rsidR="006C60F3" w:rsidRPr="00DD541D">
              <w:t>в том числе</w:t>
            </w:r>
            <w:r w:rsidR="00B5652B">
              <w:t>:</w:t>
            </w:r>
            <w:bookmarkEnd w:id="250"/>
          </w:p>
          <w:p w:rsidR="00DE50B0" w:rsidRPr="00DB3B33" w:rsidRDefault="00DB3B33" w:rsidP="00CA23D5">
            <w:pPr>
              <w:numPr>
                <w:ilvl w:val="0"/>
                <w:numId w:val="59"/>
              </w:numPr>
              <w:ind w:left="0" w:firstLine="0"/>
              <w:contextualSpacing/>
              <w:jc w:val="both"/>
              <w:rPr>
                <w:i/>
                <w:color w:val="000000"/>
                <w:szCs w:val="28"/>
              </w:rPr>
            </w:pPr>
            <w:r w:rsidRPr="00DB3B33">
              <w:t xml:space="preserve">Свидетельство </w:t>
            </w:r>
            <w:r>
              <w:t xml:space="preserve"> </w:t>
            </w:r>
            <w:r w:rsidRPr="00DB3B33">
              <w:t>о</w:t>
            </w:r>
            <w:r>
              <w:t xml:space="preserve"> допуске к работам, которые оказывают влияние на безопасность объектов капитального строительства.</w:t>
            </w:r>
          </w:p>
          <w:p w:rsidR="00815182" w:rsidRPr="006C60F3" w:rsidRDefault="006C60F3" w:rsidP="00CA23D5">
            <w:pPr>
              <w:widowControl w:val="0"/>
              <w:numPr>
                <w:ilvl w:val="0"/>
                <w:numId w:val="31"/>
              </w:numPr>
              <w:tabs>
                <w:tab w:val="left" w:pos="709"/>
              </w:tabs>
              <w:adjustRightInd w:val="0"/>
              <w:ind w:left="0" w:firstLine="0"/>
              <w:jc w:val="both"/>
              <w:textAlignment w:val="baseline"/>
            </w:pPr>
            <w:bookmarkStart w:id="251" w:name="_Ref317252240"/>
            <w:r>
              <w:t>Требования к</w:t>
            </w:r>
            <w:r w:rsidRPr="006C60F3">
              <w:t xml:space="preserve"> </w:t>
            </w:r>
            <w:r w:rsidR="00815182" w:rsidRPr="006C60F3">
              <w:t>субподрядчикам/ соисполнителям в объеме поставляемого товара/ выполняемых работ /оказываемых услуг:</w:t>
            </w:r>
            <w:bookmarkEnd w:id="251"/>
          </w:p>
          <w:p w:rsidR="00815182" w:rsidRPr="00DD541D" w:rsidRDefault="00815182" w:rsidP="00CA23D5">
            <w:pPr>
              <w:numPr>
                <w:ilvl w:val="0"/>
                <w:numId w:val="34"/>
              </w:numPr>
              <w:tabs>
                <w:tab w:val="left" w:pos="778"/>
              </w:tabs>
              <w:ind w:left="0" w:firstLine="0"/>
              <w:jc w:val="both"/>
            </w:pPr>
            <w:r w:rsidRPr="00DD541D">
              <w:t>должен отвечать требованиям, указанным в пункте </w:t>
            </w:r>
            <w:fldSimple w:instr=" REF _Ref317256490 \r \h  \* MERGEFORMAT ">
              <w:r w:rsidR="00886FF6">
                <w:t>3.1</w:t>
              </w:r>
            </w:fldSimple>
            <w:r w:rsidRPr="00DD541D">
              <w:t xml:space="preserve"> настоящей конкурсной документации;</w:t>
            </w:r>
          </w:p>
          <w:p w:rsidR="00815182" w:rsidRPr="000D0210" w:rsidRDefault="00815182" w:rsidP="00CA23D5">
            <w:pPr>
              <w:tabs>
                <w:tab w:val="left" w:pos="0"/>
              </w:tabs>
              <w:jc w:val="both"/>
            </w:pPr>
            <w:r w:rsidRPr="00DD541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541D">
              <w:t>право</w:t>
            </w:r>
            <w:proofErr w:type="gramEnd"/>
            <w:r w:rsidRPr="00DD541D">
              <w:t xml:space="preserve"> на заключение которого является предметом настоящего конкурса, в объеме </w:t>
            </w:r>
            <w:r w:rsidRPr="00DD541D">
              <w:rPr>
                <w:b/>
                <w:i/>
              </w:rPr>
              <w:t>выполняемых работ /оказываемых услуг</w:t>
            </w:r>
            <w:r w:rsidRPr="00DD541D">
              <w:t xml:space="preserve"> согласно плану распределения объемов </w:t>
            </w:r>
            <w:r w:rsidRPr="00DD541D">
              <w:rPr>
                <w:b/>
                <w:i/>
              </w:rPr>
              <w:t xml:space="preserve">выполнения работ /оказания услуг, </w:t>
            </w:r>
            <w:r w:rsidR="00A57B0B">
              <w:t>в привед</w:t>
            </w:r>
            <w:r w:rsidR="00504DFD">
              <w:t xml:space="preserve">енных в пункте </w:t>
            </w:r>
            <w:r w:rsidR="009E6764">
              <w:fldChar w:fldCharType="begin"/>
            </w:r>
            <w:r w:rsidR="00504DFD">
              <w:instrText xml:space="preserve"> REF _Ref319592442 \r \h </w:instrText>
            </w:r>
            <w:r w:rsidR="009E6764">
              <w:fldChar w:fldCharType="separate"/>
            </w:r>
            <w:r w:rsidR="00886FF6">
              <w:t>11.1.5</w:t>
            </w:r>
            <w:r w:rsidR="009E6764">
              <w:fldChar w:fldCharType="end"/>
            </w:r>
            <w:r w:rsidR="00504DFD">
              <w:t xml:space="preserve"> в соответствии с планом распределения работ.</w:t>
            </w:r>
          </w:p>
          <w:p w:rsidR="00815182" w:rsidRPr="00DD541D" w:rsidRDefault="00815182" w:rsidP="00CA23D5">
            <w:pPr>
              <w:widowControl w:val="0"/>
              <w:numPr>
                <w:ilvl w:val="0"/>
                <w:numId w:val="31"/>
              </w:numPr>
              <w:tabs>
                <w:tab w:val="left" w:pos="709"/>
              </w:tabs>
              <w:adjustRightInd w:val="0"/>
              <w:ind w:left="0" w:firstLine="0"/>
              <w:jc w:val="both"/>
              <w:textAlignment w:val="baseline"/>
            </w:pPr>
            <w:bookmarkStart w:id="252" w:name="_Ref317250882"/>
            <w:r w:rsidRPr="00DD541D">
              <w:t xml:space="preserve">Требования к участникам </w:t>
            </w:r>
            <w:r w:rsidR="00FF5992" w:rsidRPr="00DD541D">
              <w:t>конкурса</w:t>
            </w:r>
            <w:r w:rsidR="004F78CE" w:rsidRPr="00DD541D">
              <w:t xml:space="preserve"> </w:t>
            </w:r>
            <w:r w:rsidRPr="00DD541D">
              <w:t xml:space="preserve">и </w:t>
            </w:r>
            <w:r w:rsidRPr="00DD541D">
              <w:rPr>
                <w:b/>
                <w:i/>
              </w:rPr>
              <w:t>субподрядчикам/ соисполнителям в объеме выполняемых работ /оказываемых услуг</w:t>
            </w:r>
            <w:r w:rsidRPr="00DD541D">
              <w:t>:</w:t>
            </w:r>
            <w:bookmarkEnd w:id="252"/>
          </w:p>
          <w:p w:rsidR="00815182" w:rsidRPr="00DD541D" w:rsidRDefault="00815182" w:rsidP="00CA23D5">
            <w:pPr>
              <w:pStyle w:val="a0"/>
              <w:numPr>
                <w:ilvl w:val="2"/>
                <w:numId w:val="51"/>
              </w:numPr>
              <w:tabs>
                <w:tab w:val="left" w:pos="0"/>
                <w:tab w:val="left" w:pos="1140"/>
              </w:tabs>
              <w:spacing w:line="240" w:lineRule="auto"/>
              <w:ind w:left="0" w:firstLine="0"/>
              <w:rPr>
                <w:b/>
                <w:i/>
                <w:sz w:val="24"/>
                <w:szCs w:val="24"/>
              </w:rPr>
            </w:pPr>
            <w:bookmarkStart w:id="253" w:name="_Ref318193724"/>
            <w:r w:rsidRPr="00DD541D">
              <w:rPr>
                <w:color w:val="000000"/>
                <w:sz w:val="24"/>
                <w:szCs w:val="24"/>
              </w:rPr>
              <w:t>должен</w:t>
            </w:r>
            <w:r w:rsidRPr="00DD541D">
              <w:rPr>
                <w:sz w:val="24"/>
                <w:szCs w:val="24"/>
              </w:rPr>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53"/>
          </w:p>
          <w:p w:rsidR="009035D7" w:rsidRPr="00DC6FBD" w:rsidRDefault="004F78CE" w:rsidP="00CA23D5">
            <w:pPr>
              <w:pStyle w:val="a0"/>
              <w:numPr>
                <w:ilvl w:val="4"/>
                <w:numId w:val="14"/>
              </w:numPr>
              <w:tabs>
                <w:tab w:val="clear" w:pos="1494"/>
                <w:tab w:val="left" w:pos="0"/>
                <w:tab w:val="num" w:pos="732"/>
                <w:tab w:val="left" w:pos="1140"/>
                <w:tab w:val="num" w:pos="1211"/>
              </w:tabs>
              <w:spacing w:line="240" w:lineRule="auto"/>
              <w:ind w:left="0" w:firstLine="0"/>
              <w:rPr>
                <w:sz w:val="24"/>
                <w:szCs w:val="24"/>
              </w:rPr>
            </w:pPr>
            <w:r w:rsidRPr="00DC6FBD">
              <w:rPr>
                <w:sz w:val="24"/>
                <w:szCs w:val="24"/>
              </w:rPr>
              <w:t xml:space="preserve">наличие опыта </w:t>
            </w:r>
            <w:r w:rsidR="00C15542" w:rsidRPr="00DC6FBD">
              <w:rPr>
                <w:sz w:val="24"/>
                <w:szCs w:val="24"/>
              </w:rPr>
              <w:t>(оценивается только опыт Участника</w:t>
            </w:r>
            <w:r w:rsidR="00030132" w:rsidRPr="00DC6FBD">
              <w:rPr>
                <w:sz w:val="24"/>
                <w:szCs w:val="24"/>
              </w:rPr>
              <w:t xml:space="preserve">, опыт соисполнителей к оценке не принимается) </w:t>
            </w:r>
            <w:r w:rsidRPr="00DC6FBD">
              <w:rPr>
                <w:b/>
                <w:bCs w:val="0"/>
                <w:i/>
                <w:snapToGrid/>
                <w:sz w:val="24"/>
                <w:szCs w:val="24"/>
              </w:rPr>
              <w:t>работ/ услуг</w:t>
            </w:r>
            <w:r w:rsidRPr="00DC6FBD">
              <w:rPr>
                <w:sz w:val="24"/>
                <w:szCs w:val="24"/>
              </w:rPr>
              <w:t xml:space="preserve">: </w:t>
            </w:r>
            <w:r w:rsidR="00815182" w:rsidRPr="00DC6FBD">
              <w:rPr>
                <w:sz w:val="24"/>
                <w:szCs w:val="24"/>
              </w:rPr>
              <w:t>должен иметь</w:t>
            </w:r>
            <w:r w:rsidRPr="00DC6FBD">
              <w:rPr>
                <w:sz w:val="24"/>
                <w:szCs w:val="24"/>
              </w:rPr>
              <w:t xml:space="preserve"> договоры</w:t>
            </w:r>
            <w:r w:rsidR="00815182" w:rsidRPr="00DC6FBD">
              <w:rPr>
                <w:sz w:val="24"/>
                <w:szCs w:val="24"/>
              </w:rPr>
              <w:t xml:space="preserve"> </w:t>
            </w:r>
            <w:r w:rsidRPr="00DC6FBD">
              <w:rPr>
                <w:sz w:val="24"/>
                <w:szCs w:val="24"/>
              </w:rPr>
              <w:t xml:space="preserve">с </w:t>
            </w:r>
            <w:r w:rsidRPr="00DC6FBD">
              <w:rPr>
                <w:b/>
                <w:bCs w:val="0"/>
                <w:i/>
                <w:snapToGrid/>
                <w:sz w:val="24"/>
                <w:szCs w:val="24"/>
              </w:rPr>
              <w:t>завершенными</w:t>
            </w:r>
            <w:r w:rsidRPr="00DC6FBD">
              <w:rPr>
                <w:sz w:val="24"/>
                <w:szCs w:val="24"/>
              </w:rPr>
              <w:t xml:space="preserve"> в</w:t>
            </w:r>
            <w:r w:rsidR="00815182" w:rsidRPr="00DC6FBD">
              <w:rPr>
                <w:sz w:val="24"/>
                <w:szCs w:val="24"/>
              </w:rPr>
              <w:t xml:space="preserve"> 20</w:t>
            </w:r>
            <w:r w:rsidR="00A47281" w:rsidRPr="00DC6FBD">
              <w:rPr>
                <w:sz w:val="24"/>
                <w:szCs w:val="24"/>
              </w:rPr>
              <w:t>10</w:t>
            </w:r>
            <w:r w:rsidR="00815182" w:rsidRPr="00DC6FBD">
              <w:rPr>
                <w:sz w:val="24"/>
                <w:szCs w:val="24"/>
              </w:rPr>
              <w:t>, 20</w:t>
            </w:r>
            <w:r w:rsidR="00A47281" w:rsidRPr="00DC6FBD">
              <w:rPr>
                <w:sz w:val="24"/>
                <w:szCs w:val="24"/>
              </w:rPr>
              <w:t>11</w:t>
            </w:r>
            <w:r w:rsidR="00C15542" w:rsidRPr="00DC6FBD">
              <w:rPr>
                <w:sz w:val="24"/>
                <w:szCs w:val="24"/>
              </w:rPr>
              <w:t xml:space="preserve"> </w:t>
            </w:r>
            <w:r w:rsidRPr="00DC6FBD">
              <w:rPr>
                <w:b/>
                <w:bCs w:val="0"/>
                <w:i/>
                <w:snapToGrid/>
                <w:sz w:val="24"/>
                <w:szCs w:val="24"/>
              </w:rPr>
              <w:t>работами/ услугами</w:t>
            </w:r>
            <w:r w:rsidR="00815182" w:rsidRPr="00DC6FBD">
              <w:rPr>
                <w:sz w:val="24"/>
                <w:szCs w:val="24"/>
              </w:rPr>
              <w:t>, сопоставимого характера и объема</w:t>
            </w:r>
            <w:r w:rsidR="00C15542" w:rsidRPr="00DC6FBD">
              <w:rPr>
                <w:sz w:val="24"/>
                <w:szCs w:val="24"/>
              </w:rPr>
              <w:t xml:space="preserve"> не менее чем на 50% от начальной максимальной цены</w:t>
            </w:r>
            <w:r w:rsidR="00815182" w:rsidRPr="00DC6FBD">
              <w:rPr>
                <w:sz w:val="24"/>
                <w:szCs w:val="24"/>
              </w:rPr>
              <w:t>;</w:t>
            </w:r>
          </w:p>
        </w:tc>
      </w:tr>
      <w:tr w:rsidR="00C87330" w:rsidRPr="00DD541D" w:rsidTr="00C6498F">
        <w:trPr>
          <w:trHeight w:val="709"/>
        </w:trPr>
        <w:tc>
          <w:tcPr>
            <w:tcW w:w="639" w:type="dxa"/>
          </w:tcPr>
          <w:p w:rsidR="00C87330" w:rsidRPr="00DD541D" w:rsidRDefault="00C87330" w:rsidP="00CA23D5">
            <w:pPr>
              <w:numPr>
                <w:ilvl w:val="0"/>
                <w:numId w:val="35"/>
              </w:numPr>
              <w:tabs>
                <w:tab w:val="num" w:pos="786"/>
              </w:tabs>
              <w:ind w:left="0" w:firstLine="0"/>
              <w:jc w:val="center"/>
            </w:pPr>
            <w:bookmarkStart w:id="254" w:name="_Ref317257394"/>
          </w:p>
        </w:tc>
        <w:bookmarkEnd w:id="254"/>
        <w:tc>
          <w:tcPr>
            <w:tcW w:w="3228" w:type="dxa"/>
          </w:tcPr>
          <w:p w:rsidR="00C87330" w:rsidRPr="00DD541D" w:rsidRDefault="00C87330" w:rsidP="00CA23D5">
            <w:pPr>
              <w:pStyle w:val="37"/>
              <w:tabs>
                <w:tab w:val="clear" w:pos="1307"/>
              </w:tabs>
              <w:ind w:left="0"/>
              <w:rPr>
                <w:szCs w:val="24"/>
              </w:rPr>
            </w:pPr>
            <w:r w:rsidRPr="00DD541D">
              <w:rPr>
                <w:szCs w:val="24"/>
              </w:rPr>
              <w:t>Требования к</w:t>
            </w:r>
            <w:r w:rsidRPr="00DD541D">
              <w:rPr>
                <w:b/>
                <w:i/>
                <w:szCs w:val="24"/>
              </w:rPr>
              <w:t xml:space="preserve"> </w:t>
            </w:r>
            <w:r w:rsidRPr="00C20057">
              <w:rPr>
                <w:szCs w:val="24"/>
              </w:rPr>
              <w:t>выполняем</w:t>
            </w:r>
            <w:r w:rsidR="00D04707" w:rsidRPr="00C20057">
              <w:rPr>
                <w:szCs w:val="24"/>
              </w:rPr>
              <w:t>ым работам, оказываемым услугам</w:t>
            </w:r>
          </w:p>
        </w:tc>
        <w:tc>
          <w:tcPr>
            <w:tcW w:w="6553" w:type="dxa"/>
          </w:tcPr>
          <w:p w:rsidR="00C87330" w:rsidRPr="00DD541D" w:rsidRDefault="00C20057" w:rsidP="00CA23D5">
            <w:pPr>
              <w:tabs>
                <w:tab w:val="left" w:pos="495"/>
                <w:tab w:val="left" w:pos="5657"/>
              </w:tabs>
              <w:jc w:val="both"/>
            </w:pPr>
            <w:r>
              <w:rPr>
                <w:color w:val="000000"/>
              </w:rPr>
              <w:t xml:space="preserve">В соответствии с </w:t>
            </w:r>
            <w:r w:rsidR="005670BD">
              <w:rPr>
                <w:color w:val="000000"/>
              </w:rPr>
              <w:t>«</w:t>
            </w:r>
            <w:r>
              <w:rPr>
                <w:color w:val="000000"/>
              </w:rPr>
              <w:t>Технической частью</w:t>
            </w:r>
            <w:r w:rsidR="005670BD">
              <w:rPr>
                <w:color w:val="000000"/>
              </w:rPr>
              <w:t>»</w:t>
            </w:r>
            <w:r>
              <w:rPr>
                <w:color w:val="000000"/>
              </w:rPr>
              <w:t>.</w:t>
            </w:r>
          </w:p>
        </w:tc>
      </w:tr>
      <w:tr w:rsidR="00815182" w:rsidRPr="00DD541D" w:rsidTr="00C6498F">
        <w:trPr>
          <w:trHeight w:val="1031"/>
        </w:trPr>
        <w:tc>
          <w:tcPr>
            <w:tcW w:w="639" w:type="dxa"/>
          </w:tcPr>
          <w:p w:rsidR="00815182" w:rsidRPr="00DD541D" w:rsidRDefault="00815182" w:rsidP="00CA23D5">
            <w:pPr>
              <w:numPr>
                <w:ilvl w:val="0"/>
                <w:numId w:val="35"/>
              </w:numPr>
              <w:tabs>
                <w:tab w:val="num" w:pos="786"/>
              </w:tabs>
              <w:ind w:left="0" w:firstLine="0"/>
              <w:jc w:val="center"/>
            </w:pPr>
            <w:bookmarkStart w:id="255" w:name="_Ref317257698"/>
          </w:p>
        </w:tc>
        <w:bookmarkEnd w:id="255"/>
        <w:tc>
          <w:tcPr>
            <w:tcW w:w="3228" w:type="dxa"/>
          </w:tcPr>
          <w:p w:rsidR="00815182" w:rsidRPr="00DD541D" w:rsidRDefault="00815182" w:rsidP="00CA23D5">
            <w:pPr>
              <w:pStyle w:val="Times12"/>
              <w:tabs>
                <w:tab w:val="num" w:pos="960"/>
                <w:tab w:val="num" w:pos="2564"/>
              </w:tabs>
              <w:ind w:firstLine="0"/>
              <w:rPr>
                <w:szCs w:val="24"/>
              </w:rPr>
            </w:pPr>
            <w:r w:rsidRPr="00DD541D">
              <w:rPr>
                <w:szCs w:val="24"/>
              </w:rPr>
              <w:t xml:space="preserve">Документы, подтверждающие соответствие требованиям, предъявляемым участникам </w:t>
            </w:r>
            <w:r w:rsidR="00FF5992" w:rsidRPr="00DD541D">
              <w:rPr>
                <w:szCs w:val="24"/>
              </w:rPr>
              <w:t>конкурса</w:t>
            </w:r>
            <w:r w:rsidR="00B67E7E">
              <w:rPr>
                <w:szCs w:val="24"/>
              </w:rPr>
              <w:t xml:space="preserve"> </w:t>
            </w:r>
            <w:r w:rsidRPr="00DD541D">
              <w:rPr>
                <w:b/>
                <w:i/>
                <w:szCs w:val="24"/>
              </w:rPr>
              <w:t xml:space="preserve">субподрядчикам/ </w:t>
            </w:r>
            <w:r w:rsidRPr="00DD541D">
              <w:rPr>
                <w:szCs w:val="24"/>
              </w:rPr>
              <w:t>и включаемые участником в сост</w:t>
            </w:r>
            <w:r w:rsidR="008241CA">
              <w:rPr>
                <w:szCs w:val="24"/>
              </w:rPr>
              <w:t>ав заявки на участие в конкурсе</w:t>
            </w:r>
          </w:p>
        </w:tc>
        <w:tc>
          <w:tcPr>
            <w:tcW w:w="6553" w:type="dxa"/>
          </w:tcPr>
          <w:p w:rsidR="00647F35" w:rsidRDefault="009B5748" w:rsidP="00CA23D5">
            <w:pPr>
              <w:widowControl w:val="0"/>
              <w:numPr>
                <w:ilvl w:val="0"/>
                <w:numId w:val="32"/>
              </w:numPr>
              <w:tabs>
                <w:tab w:val="left" w:pos="636"/>
              </w:tabs>
              <w:adjustRightInd w:val="0"/>
              <w:ind w:left="0" w:firstLine="0"/>
              <w:jc w:val="both"/>
              <w:textAlignment w:val="baseline"/>
            </w:pPr>
            <w:bookmarkStart w:id="256" w:name="_Ref317251847"/>
            <w:r w:rsidRPr="009B5748">
              <w:t xml:space="preserve">План распределения объемов работ с обязательным указанием подрядчиков и распределением объемов работ в денежном выражении. </w:t>
            </w:r>
            <w:r w:rsidR="00647F35" w:rsidRPr="00647F35">
              <w:t>Исполнитель не вправе привлекать субподрядчиков для оказания  услуг (выполнения работ) по настоящему договору иначе, чем в порядке и на условиях, указанных выше.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Исполнителю понесённых расходов.</w:t>
            </w:r>
            <w:r w:rsidR="00647F35">
              <w:t xml:space="preserve"> </w:t>
            </w:r>
          </w:p>
          <w:p w:rsidR="00647F35" w:rsidRPr="00647F35" w:rsidRDefault="00647F35" w:rsidP="00CA23D5">
            <w:pPr>
              <w:widowControl w:val="0"/>
              <w:tabs>
                <w:tab w:val="left" w:pos="636"/>
              </w:tabs>
              <w:adjustRightInd w:val="0"/>
              <w:jc w:val="both"/>
              <w:textAlignment w:val="baseline"/>
            </w:pPr>
            <w:r w:rsidRPr="00647F35">
              <w:t>Исполнитель самостоятельно в полной мере несёт ответственность за надлежащее исполнение обязатель</w:t>
            </w:r>
            <w:proofErr w:type="gramStart"/>
            <w:r w:rsidRPr="00647F35">
              <w:t>ств пр</w:t>
            </w:r>
            <w:proofErr w:type="gramEnd"/>
            <w:r w:rsidRPr="00647F35">
              <w:t>ивлекаемыми им субподрядчиками.</w:t>
            </w:r>
          </w:p>
          <w:p w:rsidR="009B5748" w:rsidRPr="009B5748" w:rsidRDefault="00647F35" w:rsidP="00CA23D5">
            <w:pPr>
              <w:widowControl w:val="0"/>
              <w:tabs>
                <w:tab w:val="left" w:pos="636"/>
              </w:tabs>
              <w:adjustRightInd w:val="0"/>
              <w:jc w:val="both"/>
              <w:textAlignment w:val="baseline"/>
            </w:pPr>
            <w:r w:rsidRPr="00647F35">
              <w:rPr>
                <w:b/>
                <w:i/>
              </w:rPr>
              <w:t>Все вышеуказанные положения оформляются приложением к договору.</w:t>
            </w:r>
          </w:p>
          <w:p w:rsidR="00815182" w:rsidRPr="00DD541D" w:rsidRDefault="00815182" w:rsidP="00CA23D5">
            <w:pPr>
              <w:widowControl w:val="0"/>
              <w:numPr>
                <w:ilvl w:val="0"/>
                <w:numId w:val="32"/>
              </w:numPr>
              <w:tabs>
                <w:tab w:val="left" w:pos="636"/>
              </w:tabs>
              <w:adjustRightInd w:val="0"/>
              <w:ind w:left="0" w:firstLine="0"/>
              <w:jc w:val="both"/>
              <w:textAlignment w:val="baseline"/>
            </w:pPr>
            <w:r w:rsidRPr="00DD541D">
              <w:rPr>
                <w:bCs/>
              </w:rPr>
              <w:t>Документы, подтверждающие соответствие т</w:t>
            </w:r>
            <w:r w:rsidRPr="00DD541D">
              <w:t xml:space="preserve">ребованиям, предъявляемым участникам </w:t>
            </w:r>
            <w:r w:rsidR="00FF5992" w:rsidRPr="00DD541D">
              <w:t>конкурса</w:t>
            </w:r>
            <w:r w:rsidR="00AC0C03">
              <w:t>,</w:t>
            </w:r>
            <w:r w:rsidRPr="00DD541D">
              <w:rPr>
                <w:b/>
                <w:i/>
              </w:rPr>
              <w:t xml:space="preserve"> привлекаемым</w:t>
            </w:r>
            <w:r w:rsidR="00632073" w:rsidRPr="00DD541D">
              <w:rPr>
                <w:b/>
                <w:i/>
              </w:rPr>
              <w:t xml:space="preserve"> </w:t>
            </w:r>
            <w:r w:rsidR="00D04707">
              <w:rPr>
                <w:b/>
                <w:i/>
              </w:rPr>
              <w:t>субподрядчикам/ соисполнителям</w:t>
            </w:r>
            <w:r w:rsidRPr="00DD541D">
              <w:t>:</w:t>
            </w:r>
            <w:bookmarkEnd w:id="256"/>
            <w:r w:rsidR="009B6CD3">
              <w:t xml:space="preserve"> </w:t>
            </w:r>
          </w:p>
          <w:p w:rsidR="00815182" w:rsidRPr="00DD541D" w:rsidRDefault="00815182" w:rsidP="00CA23D5">
            <w:pPr>
              <w:numPr>
                <w:ilvl w:val="0"/>
                <w:numId w:val="33"/>
              </w:numPr>
              <w:tabs>
                <w:tab w:val="left" w:pos="778"/>
              </w:tabs>
              <w:ind w:left="0" w:firstLine="0"/>
              <w:jc w:val="both"/>
            </w:pPr>
            <w:bookmarkStart w:id="257" w:name="_Ref317256601"/>
            <w:r w:rsidRPr="00DD541D">
              <w:t>документы, указанные в пункте</w:t>
            </w:r>
            <w:r w:rsidR="009E6B81" w:rsidRPr="00DD541D">
              <w:t> </w:t>
            </w:r>
            <w:fldSimple w:instr=" REF _Ref317256545 \r \h  \* MERGEFORMAT ">
              <w:r w:rsidR="00886FF6">
                <w:t>3.3</w:t>
              </w:r>
            </w:fldSimple>
            <w:r w:rsidRPr="00DD541D">
              <w:t xml:space="preserve"> </w:t>
            </w:r>
            <w:r w:rsidR="009B6CD3">
              <w:t xml:space="preserve"> </w:t>
            </w:r>
            <w:r w:rsidRPr="00DD541D">
              <w:t>настоящей конкурсной документации;</w:t>
            </w:r>
            <w:bookmarkEnd w:id="257"/>
          </w:p>
          <w:p w:rsidR="00815182" w:rsidRPr="00DD541D" w:rsidRDefault="00815182" w:rsidP="00CA23D5">
            <w:pPr>
              <w:numPr>
                <w:ilvl w:val="0"/>
                <w:numId w:val="33"/>
              </w:numPr>
              <w:tabs>
                <w:tab w:val="left" w:pos="778"/>
              </w:tabs>
              <w:ind w:left="0" w:firstLine="0"/>
              <w:jc w:val="both"/>
            </w:pPr>
            <w:bookmarkStart w:id="258" w:name="_Ref317257428"/>
            <w:r w:rsidRPr="00DD541D">
              <w:t>копии документов на виды деятельности, связанные с выполнением договора</w:t>
            </w:r>
            <w:r w:rsidR="00302DF3">
              <w:t xml:space="preserve"> указанных в пункте </w:t>
            </w:r>
            <w:r w:rsidR="009E6764">
              <w:fldChar w:fldCharType="begin"/>
            </w:r>
            <w:r w:rsidR="00302DF3">
              <w:instrText xml:space="preserve"> REF _Ref319592442 \r \h </w:instrText>
            </w:r>
            <w:r w:rsidR="009E6764">
              <w:fldChar w:fldCharType="separate"/>
            </w:r>
            <w:r w:rsidR="00886FF6">
              <w:t>11.1.5</w:t>
            </w:r>
            <w:r w:rsidR="009E6764">
              <w:fldChar w:fldCharType="end"/>
            </w:r>
            <w:bookmarkEnd w:id="258"/>
          </w:p>
          <w:p w:rsidR="00815182" w:rsidRPr="00DD541D" w:rsidRDefault="00C20057" w:rsidP="00CA23D5">
            <w:pPr>
              <w:numPr>
                <w:ilvl w:val="0"/>
                <w:numId w:val="33"/>
              </w:numPr>
              <w:tabs>
                <w:tab w:val="left" w:pos="778"/>
              </w:tabs>
              <w:ind w:left="0" w:firstLine="0"/>
              <w:jc w:val="both"/>
            </w:pPr>
            <w:bookmarkStart w:id="259" w:name="_Ref317256699"/>
            <w:r>
              <w:t>С</w:t>
            </w:r>
            <w:r w:rsidR="00815182" w:rsidRPr="00DD541D">
              <w:t xml:space="preserve">правка об опыте выполнения договоров за последние </w:t>
            </w:r>
            <w:r>
              <w:t>2</w:t>
            </w:r>
            <w:r w:rsidR="00815182" w:rsidRPr="00DD541D">
              <w:t xml:space="preserve"> года</w:t>
            </w:r>
            <w:r w:rsidR="00815182" w:rsidRPr="00DD541D">
              <w:rPr>
                <w:b/>
                <w:i/>
              </w:rPr>
              <w:t xml:space="preserve"> </w:t>
            </w:r>
            <w:r w:rsidR="00815182" w:rsidRPr="00DD541D">
              <w:t>(раздел</w:t>
            </w:r>
            <w:r w:rsidR="001E70F7" w:rsidRPr="00DD541D">
              <w:t> </w:t>
            </w:r>
            <w:r w:rsidR="009E6764">
              <w:fldChar w:fldCharType="begin"/>
            </w:r>
            <w:r w:rsidR="00EE2BBF">
              <w:instrText xml:space="preserve"> REF _Ref319595094 \r \h </w:instrText>
            </w:r>
            <w:r w:rsidR="009E6764">
              <w:fldChar w:fldCharType="separate"/>
            </w:r>
            <w:r w:rsidR="00886FF6">
              <w:t>7</w:t>
            </w:r>
            <w:r w:rsidR="009E6764">
              <w:fldChar w:fldCharType="end"/>
            </w:r>
            <w:r w:rsidR="00815182" w:rsidRPr="00DD541D">
              <w:t xml:space="preserve">, соответствующая </w:t>
            </w:r>
            <w:hyperlink w:anchor="_Справка_о_перечне" w:history="1">
              <w:r w:rsidR="00815182" w:rsidRPr="00DD541D">
                <w:rPr>
                  <w:rStyle w:val="afa"/>
                </w:rPr>
                <w:t>форма</w:t>
              </w:r>
            </w:hyperlink>
            <w:r w:rsidR="005670BD">
              <w:t>)</w:t>
            </w:r>
            <w:proofErr w:type="gramStart"/>
            <w:r w:rsidR="005670BD">
              <w:t xml:space="preserve"> </w:t>
            </w:r>
            <w:r w:rsidR="00815182" w:rsidRPr="00DD541D">
              <w:t>;</w:t>
            </w:r>
            <w:bookmarkEnd w:id="259"/>
            <w:proofErr w:type="gramEnd"/>
          </w:p>
          <w:p w:rsidR="00815182" w:rsidRPr="00DD541D" w:rsidRDefault="00EA7ADB" w:rsidP="00CA23D5">
            <w:pPr>
              <w:numPr>
                <w:ilvl w:val="0"/>
                <w:numId w:val="33"/>
              </w:numPr>
              <w:tabs>
                <w:tab w:val="left" w:pos="778"/>
              </w:tabs>
              <w:ind w:left="0" w:firstLine="0"/>
              <w:jc w:val="both"/>
            </w:pPr>
            <w:proofErr w:type="gramStart"/>
            <w:r w:rsidRPr="00EA7ADB">
              <w:t>С</w:t>
            </w:r>
            <w:r w:rsidR="00815182" w:rsidRPr="00EA7ADB">
              <w:t>п</w:t>
            </w:r>
            <w:r w:rsidR="00815182" w:rsidRPr="00DD541D">
              <w:t xml:space="preserve">равка, подтверждающая наличие у участника </w:t>
            </w:r>
            <w:r w:rsidR="00FF5992" w:rsidRPr="00DD541D">
              <w:t>конкурса</w:t>
            </w:r>
            <w:r w:rsidR="00B67E7E">
              <w:t xml:space="preserve"> </w:t>
            </w:r>
            <w:r w:rsidR="00815182" w:rsidRPr="00DD541D">
              <w:rPr>
                <w:b/>
                <w:i/>
              </w:rPr>
              <w:t xml:space="preserve">субподрядчиков/ соисполнителей </w:t>
            </w:r>
            <w:r w:rsidR="00815182" w:rsidRPr="00DD541D">
              <w:t xml:space="preserve">соответствующих собственных либо </w:t>
            </w:r>
            <w:r w:rsidR="007540C3" w:rsidRPr="00DD541D">
              <w:t>арендованных</w:t>
            </w:r>
            <w:r w:rsidR="00815182" w:rsidRPr="00DD541D">
              <w:t xml:space="preserve"> материально-технических ресурсов, необходимых для полного и своевременного выполнения договора (раздел</w:t>
            </w:r>
            <w:r w:rsidR="001E70F7" w:rsidRPr="00DD541D">
              <w:t> </w:t>
            </w:r>
            <w:r w:rsidR="009E6764">
              <w:fldChar w:fldCharType="begin"/>
            </w:r>
            <w:r w:rsidR="00EE2BBF">
              <w:instrText xml:space="preserve"> REF _Ref319595128 \r \h </w:instrText>
            </w:r>
            <w:r w:rsidR="009E6764">
              <w:fldChar w:fldCharType="separate"/>
            </w:r>
            <w:r w:rsidR="00886FF6">
              <w:t>7</w:t>
            </w:r>
            <w:r w:rsidR="009E6764">
              <w:fldChar w:fldCharType="end"/>
            </w:r>
            <w:r w:rsidR="00815182" w:rsidRPr="00DD541D">
              <w:t xml:space="preserve">, соответствующая </w:t>
            </w:r>
            <w:hyperlink w:anchor="_Справка_о_материально-технических_р" w:history="1">
              <w:r w:rsidR="00815182" w:rsidRPr="00DD541D">
                <w:rPr>
                  <w:rStyle w:val="afa"/>
                </w:rPr>
                <w:t>форма</w:t>
              </w:r>
            </w:hyperlink>
            <w:r w:rsidR="00815182" w:rsidRPr="00DD541D">
              <w:t xml:space="preserve">) В случае использования </w:t>
            </w:r>
            <w:r w:rsidR="00815182" w:rsidRPr="00DD541D">
              <w:rPr>
                <w:color w:val="000000"/>
              </w:rPr>
              <w:t xml:space="preserve">арендованных материально-технических ресурсов (машин, механизмов, специальной техники и приспособлений) предоставляются копии </w:t>
            </w:r>
            <w:r w:rsidR="00815182" w:rsidRPr="00DD541D">
              <w:t xml:space="preserve">подписанных с двух сторон соглашений о намерениях заключить договор аренды, в случае признания участника </w:t>
            </w:r>
            <w:r w:rsidR="00FF5992" w:rsidRPr="00DD541D">
              <w:t>конкурса</w:t>
            </w:r>
            <w:r w:rsidR="00815182" w:rsidRPr="00DD541D">
              <w:t xml:space="preserve"> победителем, между участником </w:t>
            </w:r>
            <w:r w:rsidR="00FF5992" w:rsidRPr="00DD541D">
              <w:t>конкурса</w:t>
            </w:r>
            <w:r w:rsidR="00632073" w:rsidRPr="00DD541D">
              <w:rPr>
                <w:b/>
                <w:i/>
              </w:rPr>
              <w:t xml:space="preserve"> </w:t>
            </w:r>
            <w:r w:rsidR="00815182" w:rsidRPr="00DD541D">
              <w:rPr>
                <w:b/>
                <w:i/>
              </w:rPr>
              <w:t>субподрядчиком/ соисполнителем</w:t>
            </w:r>
            <w:proofErr w:type="gramEnd"/>
            <w:r w:rsidR="00815182" w:rsidRPr="00DD541D">
              <w:t xml:space="preserve"> и каждым арендодателем, с указанием наименований, количества, сроков аренды </w:t>
            </w:r>
            <w:r w:rsidR="00815182" w:rsidRPr="00DD541D">
              <w:rPr>
                <w:color w:val="000000"/>
              </w:rPr>
              <w:t>арендуемых материально-технических ресурсов</w:t>
            </w:r>
            <w:r w:rsidR="00BF5C5E">
              <w:t xml:space="preserve">. </w:t>
            </w:r>
            <w:proofErr w:type="gramStart"/>
            <w:r w:rsidR="00BF5C5E">
              <w:t>Кроме того Участник должен подтвердить гарантийным письмом, что именно указанные в заявке ресурсы будут использоваться для исполнения данного договора;</w:t>
            </w:r>
            <w:proofErr w:type="gramEnd"/>
          </w:p>
          <w:p w:rsidR="00815182" w:rsidRPr="00DD541D" w:rsidRDefault="00815182" w:rsidP="00CA23D5">
            <w:pPr>
              <w:numPr>
                <w:ilvl w:val="0"/>
                <w:numId w:val="33"/>
              </w:numPr>
              <w:tabs>
                <w:tab w:val="left" w:pos="778"/>
              </w:tabs>
              <w:ind w:left="0" w:firstLine="0"/>
              <w:jc w:val="both"/>
            </w:pPr>
            <w:r w:rsidRPr="00DD541D">
              <w:t xml:space="preserve">справка, подтверждающая наличие у участника </w:t>
            </w:r>
            <w:r w:rsidR="00FF5992" w:rsidRPr="00DD541D">
              <w:t>конкурса</w:t>
            </w:r>
            <w:r w:rsidR="00AC0C03">
              <w:t>,</w:t>
            </w:r>
            <w:r w:rsidR="00B67E7E">
              <w:t xml:space="preserve"> </w:t>
            </w:r>
            <w:r w:rsidRPr="00DD541D">
              <w:rPr>
                <w:b/>
                <w:i/>
              </w:rPr>
              <w:t>субподрядчиков/ соисполнителей</w:t>
            </w:r>
            <w:r w:rsidRPr="00DD541D">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9E6764">
              <w:fldChar w:fldCharType="begin"/>
            </w:r>
            <w:r w:rsidR="00EE2BBF">
              <w:instrText xml:space="preserve"> REF _Ref319595152 \r \h </w:instrText>
            </w:r>
            <w:r w:rsidR="009E6764">
              <w:fldChar w:fldCharType="separate"/>
            </w:r>
            <w:r w:rsidR="00886FF6">
              <w:t>7</w:t>
            </w:r>
            <w:r w:rsidR="009E6764">
              <w:fldChar w:fldCharType="end"/>
            </w:r>
            <w:r w:rsidRPr="00DD541D">
              <w:t xml:space="preserve">, соответствующая </w:t>
            </w:r>
            <w:hyperlink w:anchor="_Справка_о_кадровых_ресурсах (Форма " w:history="1">
              <w:r w:rsidRPr="00DD541D">
                <w:rPr>
                  <w:rStyle w:val="afa"/>
                </w:rPr>
                <w:t>форма</w:t>
              </w:r>
            </w:hyperlink>
            <w:r w:rsidRPr="00DD541D">
              <w:t xml:space="preserve">) с обязательным предоставлением документов по специалистам, </w:t>
            </w:r>
            <w:r w:rsidRPr="00DD541D">
              <w:lastRenderedPageBreak/>
              <w:t>подтверждающих их квалификацию;</w:t>
            </w:r>
          </w:p>
          <w:p w:rsidR="00815182" w:rsidRPr="00DD541D" w:rsidRDefault="00815182" w:rsidP="00CA23D5">
            <w:pPr>
              <w:widowControl w:val="0"/>
              <w:numPr>
                <w:ilvl w:val="0"/>
                <w:numId w:val="32"/>
              </w:numPr>
              <w:tabs>
                <w:tab w:val="left" w:pos="636"/>
              </w:tabs>
              <w:adjustRightInd w:val="0"/>
              <w:ind w:left="0" w:firstLine="0"/>
              <w:jc w:val="both"/>
              <w:textAlignment w:val="baseline"/>
            </w:pPr>
            <w:bookmarkStart w:id="260" w:name="_Ref317252351"/>
            <w:r w:rsidRPr="00DD541D">
              <w:rPr>
                <w:bCs/>
              </w:rPr>
              <w:t>Документы, подтверждающие соответствие т</w:t>
            </w:r>
            <w:r w:rsidRPr="00DD541D">
              <w:t xml:space="preserve">ребованиям, предъявляемым участникам </w:t>
            </w:r>
            <w:r w:rsidR="00FF5992" w:rsidRPr="00DD541D">
              <w:t>конкурса</w:t>
            </w:r>
            <w:bookmarkEnd w:id="260"/>
            <w:r w:rsidR="009C5F84" w:rsidRPr="00DD541D">
              <w:t>:</w:t>
            </w:r>
          </w:p>
          <w:p w:rsidR="006F71CF" w:rsidRPr="006F71CF" w:rsidRDefault="006F71CF" w:rsidP="00CA23D5">
            <w:pPr>
              <w:numPr>
                <w:ilvl w:val="2"/>
                <w:numId w:val="50"/>
              </w:numPr>
              <w:tabs>
                <w:tab w:val="left" w:pos="778"/>
              </w:tabs>
              <w:ind w:left="0" w:firstLine="0"/>
              <w:jc w:val="both"/>
            </w:pPr>
            <w:r w:rsidRPr="006F71CF">
              <w:t>документы, подтверждающие сведения о цепочке собственников, включая бенефициаров (в том числе конечных).</w:t>
            </w:r>
          </w:p>
          <w:p w:rsidR="00815182" w:rsidRDefault="00815182" w:rsidP="00CA23D5">
            <w:pPr>
              <w:numPr>
                <w:ilvl w:val="2"/>
                <w:numId w:val="50"/>
              </w:numPr>
              <w:tabs>
                <w:tab w:val="left" w:pos="778"/>
              </w:tabs>
              <w:ind w:left="0" w:firstLine="0"/>
              <w:jc w:val="both"/>
            </w:pPr>
            <w:proofErr w:type="gramStart"/>
            <w:r w:rsidRPr="00DD541D">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FF5992" w:rsidRPr="00DD541D">
              <w:t>конкурса</w:t>
            </w:r>
            <w:proofErr w:type="gramEnd"/>
            <w:r w:rsidRPr="00DD541D">
              <w:t xml:space="preserve"> копию уведомления налогового органа о применении участником </w:t>
            </w:r>
            <w:r w:rsidR="00FF5992" w:rsidRPr="00DD541D">
              <w:t>конкурса</w:t>
            </w:r>
            <w:r w:rsidRPr="00DD541D">
              <w:t xml:space="preserve"> упрощенной системы налогообложения, в случае, если участник </w:t>
            </w:r>
            <w:r w:rsidR="00FF5992" w:rsidRPr="00DD541D">
              <w:t>конкурса</w:t>
            </w:r>
            <w:r w:rsidRPr="00DD541D">
              <w:t xml:space="preserve"> применяет упрощенную систему налогообложения.</w:t>
            </w:r>
          </w:p>
          <w:p w:rsidR="006F5288" w:rsidRPr="007C1B3A" w:rsidRDefault="006F5288" w:rsidP="00CA23D5">
            <w:pPr>
              <w:numPr>
                <w:ilvl w:val="2"/>
                <w:numId w:val="50"/>
              </w:numPr>
              <w:tabs>
                <w:tab w:val="left" w:pos="778"/>
              </w:tabs>
              <w:ind w:left="0" w:firstLine="0"/>
              <w:jc w:val="both"/>
            </w:pPr>
            <w:proofErr w:type="gramStart"/>
            <w:r w:rsidRPr="007C1B3A">
              <w:t>Документы</w:t>
            </w:r>
            <w:proofErr w:type="gramEnd"/>
            <w:r w:rsidRPr="007C1B3A">
              <w:t xml:space="preserve"> предоставляемые для оценки и сопоставления заявок:</w:t>
            </w:r>
          </w:p>
          <w:p w:rsidR="006F5288" w:rsidRDefault="006F5288" w:rsidP="00CA23D5">
            <w:pPr>
              <w:numPr>
                <w:ilvl w:val="0"/>
                <w:numId w:val="60"/>
              </w:numPr>
              <w:tabs>
                <w:tab w:val="left" w:pos="778"/>
              </w:tabs>
              <w:ind w:left="0" w:firstLine="0"/>
              <w:jc w:val="both"/>
            </w:pPr>
            <w:r w:rsidRPr="007C1B3A">
              <w:t xml:space="preserve">По </w:t>
            </w:r>
            <w:r>
              <w:t>к</w:t>
            </w:r>
            <w:r w:rsidRPr="007C1B3A">
              <w:t xml:space="preserve">ритерию 2 справка указная в пункте </w:t>
            </w:r>
            <w:fldSimple w:instr=" REF _Ref317256699 \r \h  \* MERGEFORMAT ">
              <w:r w:rsidR="00886FF6">
                <w:t>13.2.3</w:t>
              </w:r>
            </w:fldSimple>
            <w:r>
              <w:t>.</w:t>
            </w:r>
          </w:p>
          <w:p w:rsidR="00815182" w:rsidRPr="00DD541D" w:rsidRDefault="00815182" w:rsidP="00CA23D5">
            <w:pPr>
              <w:widowControl w:val="0"/>
              <w:tabs>
                <w:tab w:val="left" w:pos="648"/>
              </w:tabs>
              <w:adjustRightInd w:val="0"/>
              <w:jc w:val="both"/>
              <w:textAlignment w:val="baseline"/>
            </w:pPr>
            <w:r w:rsidRPr="00DD541D">
              <w:t xml:space="preserve">Участник </w:t>
            </w:r>
            <w:r w:rsidR="00FF5992" w:rsidRPr="00DD541D">
              <w:t>конкурса</w:t>
            </w:r>
            <w:r w:rsidRPr="00DD541D">
              <w:t xml:space="preserve"> вправе приложить к заявке на участие в конкурсе иные документы, которые, по мнению участника </w:t>
            </w:r>
            <w:r w:rsidR="00FF5992" w:rsidRPr="00DD541D">
              <w:t>конкурса</w:t>
            </w:r>
            <w:r w:rsidRPr="00DD541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41D" w:rsidRDefault="00815182" w:rsidP="00CA23D5">
            <w:pPr>
              <w:widowControl w:val="0"/>
              <w:adjustRightInd w:val="0"/>
              <w:jc w:val="both"/>
              <w:textAlignment w:val="baseline"/>
            </w:pPr>
            <w:r w:rsidRPr="00DD541D">
              <w:t>Все указанные документы прилагаются участником к заявке на участие в конкурсе.</w:t>
            </w:r>
          </w:p>
        </w:tc>
      </w:tr>
      <w:tr w:rsidR="0086246F" w:rsidRPr="00DD541D" w:rsidTr="00C6498F">
        <w:trPr>
          <w:trHeight w:val="979"/>
        </w:trPr>
        <w:tc>
          <w:tcPr>
            <w:tcW w:w="639" w:type="dxa"/>
          </w:tcPr>
          <w:p w:rsidR="0086246F" w:rsidRPr="00DD541D" w:rsidRDefault="0086246F" w:rsidP="00CA23D5">
            <w:pPr>
              <w:numPr>
                <w:ilvl w:val="0"/>
                <w:numId w:val="35"/>
              </w:numPr>
              <w:tabs>
                <w:tab w:val="num" w:pos="786"/>
              </w:tabs>
              <w:ind w:left="0" w:firstLine="0"/>
              <w:jc w:val="center"/>
            </w:pPr>
            <w:bookmarkStart w:id="261" w:name="_Ref317252608"/>
          </w:p>
        </w:tc>
        <w:bookmarkEnd w:id="261"/>
        <w:tc>
          <w:tcPr>
            <w:tcW w:w="3228" w:type="dxa"/>
          </w:tcPr>
          <w:p w:rsidR="0086246F" w:rsidRPr="00DD541D" w:rsidRDefault="0086246F" w:rsidP="00CA23D5">
            <w:pPr>
              <w:pStyle w:val="Times12"/>
              <w:ind w:firstLine="0"/>
              <w:jc w:val="left"/>
              <w:rPr>
                <w:szCs w:val="24"/>
              </w:rPr>
            </w:pPr>
            <w:r w:rsidRPr="00DD541D">
              <w:rPr>
                <w:szCs w:val="24"/>
              </w:rPr>
              <w:t>Состав заявки на участие в конкурсе и порядок размещения документов в составе заявки на участие в конкурсе</w:t>
            </w:r>
          </w:p>
        </w:tc>
        <w:tc>
          <w:tcPr>
            <w:tcW w:w="6553" w:type="dxa"/>
          </w:tcPr>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DD541D">
              <w:rPr>
                <w:szCs w:val="24"/>
              </w:rPr>
              <w:t> </w:t>
            </w:r>
            <w:r w:rsidR="009E6764">
              <w:rPr>
                <w:szCs w:val="24"/>
              </w:rPr>
              <w:fldChar w:fldCharType="begin"/>
            </w:r>
            <w:r w:rsidR="00EE2BBF">
              <w:rPr>
                <w:szCs w:val="24"/>
              </w:rPr>
              <w:instrText xml:space="preserve"> REF _Ref319595208 \r \h </w:instrText>
            </w:r>
            <w:r w:rsidR="009E6764">
              <w:rPr>
                <w:szCs w:val="24"/>
              </w:rPr>
            </w:r>
            <w:r w:rsidR="009E6764">
              <w:rPr>
                <w:szCs w:val="24"/>
              </w:rPr>
              <w:fldChar w:fldCharType="separate"/>
            </w:r>
            <w:r w:rsidR="00886FF6">
              <w:rPr>
                <w:szCs w:val="24"/>
              </w:rPr>
              <w:t>7</w:t>
            </w:r>
            <w:r w:rsidR="009E6764">
              <w:rPr>
                <w:szCs w:val="24"/>
              </w:rPr>
              <w:fldChar w:fldCharType="end"/>
            </w:r>
            <w:r w:rsidRPr="00DD541D">
              <w:rPr>
                <w:szCs w:val="24"/>
              </w:rPr>
              <w:t xml:space="preserve">, </w:t>
            </w:r>
            <w:hyperlink w:anchor="_Письмо_о_подаче" w:history="1">
              <w:r w:rsidRPr="00DD541D">
                <w:rPr>
                  <w:rStyle w:val="afa"/>
                  <w:szCs w:val="24"/>
                </w:rPr>
                <w:t>Форма 1</w:t>
              </w:r>
            </w:hyperlink>
            <w:r w:rsidRPr="00DD541D">
              <w:rPr>
                <w:szCs w:val="24"/>
              </w:rPr>
              <w:t>);</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анкета (раздел</w:t>
            </w:r>
            <w:r w:rsidR="001E70F7" w:rsidRPr="00DD541D">
              <w:rPr>
                <w:szCs w:val="24"/>
              </w:rPr>
              <w:t> </w:t>
            </w:r>
            <w:r w:rsidR="009E6764">
              <w:rPr>
                <w:szCs w:val="24"/>
              </w:rPr>
              <w:fldChar w:fldCharType="begin"/>
            </w:r>
            <w:r w:rsidR="002330D4">
              <w:rPr>
                <w:szCs w:val="24"/>
              </w:rPr>
              <w:instrText xml:space="preserve"> REF _Ref319595346 \r \h </w:instrText>
            </w:r>
            <w:r w:rsidR="009E6764">
              <w:rPr>
                <w:szCs w:val="24"/>
              </w:rPr>
            </w:r>
            <w:r w:rsidR="009E6764">
              <w:rPr>
                <w:szCs w:val="24"/>
              </w:rPr>
              <w:fldChar w:fldCharType="separate"/>
            </w:r>
            <w:r w:rsidR="00886FF6">
              <w:rPr>
                <w:szCs w:val="24"/>
              </w:rPr>
              <w:t>7</w:t>
            </w:r>
            <w:r w:rsidR="009E6764">
              <w:rPr>
                <w:szCs w:val="24"/>
              </w:rPr>
              <w:fldChar w:fldCharType="end"/>
            </w:r>
            <w:r w:rsidRPr="00DD541D">
              <w:rPr>
                <w:szCs w:val="24"/>
              </w:rPr>
              <w:t xml:space="preserve">, </w:t>
            </w:r>
            <w:hyperlink w:anchor="_Анкета_Участника_процедуры" w:history="1">
              <w:r w:rsidRPr="00DD541D">
                <w:rPr>
                  <w:rStyle w:val="afa"/>
                  <w:szCs w:val="24"/>
                </w:rPr>
                <w:t>Форма 2</w:t>
              </w:r>
            </w:hyperlink>
            <w:r w:rsidRPr="00DD541D">
              <w:rPr>
                <w:szCs w:val="24"/>
              </w:rPr>
              <w:t>)</w:t>
            </w:r>
            <w:r w:rsidR="00142709" w:rsidRPr="00DD541D">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DD541D">
              <w:rPr>
                <w:szCs w:val="24"/>
              </w:rPr>
              <w:t>;</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платежное поручение (квитанция), подтверждающие факт внесения денежных сре</w:t>
            </w:r>
            <w:proofErr w:type="gramStart"/>
            <w:r w:rsidRPr="00DD541D">
              <w:rPr>
                <w:szCs w:val="24"/>
              </w:rPr>
              <w:t>дств в к</w:t>
            </w:r>
            <w:proofErr w:type="gramEnd"/>
            <w:r w:rsidRPr="00DD541D">
              <w:rPr>
                <w:szCs w:val="24"/>
              </w:rPr>
              <w:t>ачестве обеспечения заявки на участие в конкурсе;</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 xml:space="preserve">график </w:t>
            </w:r>
            <w:r w:rsidR="00EA7ADB">
              <w:rPr>
                <w:szCs w:val="24"/>
              </w:rPr>
              <w:t>в</w:t>
            </w:r>
            <w:r w:rsidRPr="00DD541D">
              <w:rPr>
                <w:b/>
                <w:i/>
                <w:szCs w:val="24"/>
              </w:rPr>
              <w:t>ыполнения работ /оказания услуг</w:t>
            </w:r>
            <w:r w:rsidRPr="00DD541D">
              <w:rPr>
                <w:szCs w:val="24"/>
              </w:rPr>
              <w:t xml:space="preserve"> в соответствии с инструкциями, приведенными в настоящей конкурсной документации (раздел</w:t>
            </w:r>
            <w:r w:rsidR="001E70F7" w:rsidRPr="00DD541D">
              <w:rPr>
                <w:szCs w:val="24"/>
              </w:rPr>
              <w:t> </w:t>
            </w:r>
            <w:r w:rsidR="009E6764">
              <w:rPr>
                <w:szCs w:val="24"/>
              </w:rPr>
              <w:fldChar w:fldCharType="begin"/>
            </w:r>
            <w:r w:rsidR="00EE2BBF">
              <w:rPr>
                <w:szCs w:val="24"/>
              </w:rPr>
              <w:instrText xml:space="preserve"> REF _Ref319595243 \r \h </w:instrText>
            </w:r>
            <w:r w:rsidR="009E6764">
              <w:rPr>
                <w:szCs w:val="24"/>
              </w:rPr>
            </w:r>
            <w:r w:rsidR="009E6764">
              <w:rPr>
                <w:szCs w:val="24"/>
              </w:rPr>
              <w:fldChar w:fldCharType="separate"/>
            </w:r>
            <w:r w:rsidR="00886FF6">
              <w:rPr>
                <w:szCs w:val="24"/>
              </w:rPr>
              <w:t>7</w:t>
            </w:r>
            <w:r w:rsidR="009E6764">
              <w:rPr>
                <w:szCs w:val="24"/>
              </w:rPr>
              <w:fldChar w:fldCharType="end"/>
            </w:r>
            <w:r w:rsidRPr="00DD541D">
              <w:rPr>
                <w:szCs w:val="24"/>
              </w:rPr>
              <w:t xml:space="preserve">, соответствующая </w:t>
            </w:r>
            <w:hyperlink w:anchor="_График_выполнения_поставок," w:history="1">
              <w:r w:rsidRPr="00DD541D">
                <w:rPr>
                  <w:rStyle w:val="afa"/>
                  <w:szCs w:val="24"/>
                </w:rPr>
                <w:t>форма</w:t>
              </w:r>
            </w:hyperlink>
            <w:r w:rsidRPr="00DD541D">
              <w:rPr>
                <w:szCs w:val="24"/>
              </w:rPr>
              <w:t xml:space="preserve">), </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сводная таблица стоимости</w:t>
            </w:r>
            <w:r w:rsidR="009B5748">
              <w:rPr>
                <w:szCs w:val="24"/>
              </w:rPr>
              <w:t>.</w:t>
            </w:r>
            <w:r w:rsidRPr="00DD541D">
              <w:rPr>
                <w:szCs w:val="24"/>
              </w:rPr>
              <w:t xml:space="preserve"> </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 xml:space="preserve">график оплаты </w:t>
            </w:r>
            <w:r w:rsidRPr="00DD541D">
              <w:rPr>
                <w:b/>
                <w:i/>
                <w:szCs w:val="24"/>
              </w:rPr>
              <w:t>выполняемых работ /оказываемых услуг</w:t>
            </w:r>
            <w:r w:rsidRPr="00DD541D">
              <w:rPr>
                <w:szCs w:val="24"/>
              </w:rPr>
              <w:t xml:space="preserve"> в соответствии с инструкциями, приведенными в настоящей конкурсной документации (раздел</w:t>
            </w:r>
            <w:r w:rsidR="001E70F7" w:rsidRPr="00DD541D">
              <w:rPr>
                <w:szCs w:val="24"/>
              </w:rPr>
              <w:t> </w:t>
            </w:r>
            <w:r w:rsidR="009E6764">
              <w:rPr>
                <w:szCs w:val="24"/>
              </w:rPr>
              <w:fldChar w:fldCharType="begin"/>
            </w:r>
            <w:r w:rsidR="002330D4">
              <w:rPr>
                <w:szCs w:val="24"/>
              </w:rPr>
              <w:instrText xml:space="preserve"> REF _Ref319595265 \r \h </w:instrText>
            </w:r>
            <w:r w:rsidR="009E6764">
              <w:rPr>
                <w:szCs w:val="24"/>
              </w:rPr>
            </w:r>
            <w:r w:rsidR="009E6764">
              <w:rPr>
                <w:szCs w:val="24"/>
              </w:rPr>
              <w:fldChar w:fldCharType="separate"/>
            </w:r>
            <w:r w:rsidR="00886FF6">
              <w:rPr>
                <w:szCs w:val="24"/>
              </w:rPr>
              <w:t>7</w:t>
            </w:r>
            <w:r w:rsidR="009E6764">
              <w:rPr>
                <w:szCs w:val="24"/>
              </w:rPr>
              <w:fldChar w:fldCharType="end"/>
            </w:r>
            <w:r w:rsidRPr="00DD541D">
              <w:rPr>
                <w:szCs w:val="24"/>
              </w:rPr>
              <w:t xml:space="preserve">, соответствующая </w:t>
            </w:r>
            <w:hyperlink w:anchor="_График_оплаты_выполняемых" w:history="1">
              <w:r w:rsidRPr="00DD541D">
                <w:rPr>
                  <w:rStyle w:val="afa"/>
                  <w:szCs w:val="24"/>
                </w:rPr>
                <w:t>форма</w:t>
              </w:r>
            </w:hyperlink>
            <w:r w:rsidRPr="00DD541D">
              <w:rPr>
                <w:szCs w:val="24"/>
              </w:rPr>
              <w:t>);</w:t>
            </w:r>
          </w:p>
          <w:p w:rsidR="0086246F" w:rsidRPr="00DD541D" w:rsidRDefault="0086246F" w:rsidP="00CA23D5">
            <w:pPr>
              <w:pStyle w:val="Times12"/>
              <w:numPr>
                <w:ilvl w:val="0"/>
                <w:numId w:val="18"/>
              </w:numPr>
              <w:tabs>
                <w:tab w:val="left" w:pos="0"/>
                <w:tab w:val="left" w:pos="1140"/>
                <w:tab w:val="num" w:pos="2564"/>
              </w:tabs>
              <w:ind w:left="0" w:firstLine="0"/>
              <w:rPr>
                <w:szCs w:val="24"/>
              </w:rPr>
            </w:pPr>
            <w:r w:rsidRPr="00DD541D">
              <w:rPr>
                <w:szCs w:val="24"/>
              </w:rPr>
              <w:t xml:space="preserve">документы, подтверждающие соответствие участника </w:t>
            </w:r>
            <w:r w:rsidR="00FF5992" w:rsidRPr="00DD541D">
              <w:rPr>
                <w:szCs w:val="24"/>
              </w:rPr>
              <w:t>конкурса</w:t>
            </w:r>
            <w:r w:rsidRPr="00DD541D">
              <w:rPr>
                <w:szCs w:val="24"/>
              </w:rPr>
              <w:t xml:space="preserve"> установленным требованиям;</w:t>
            </w:r>
          </w:p>
          <w:p w:rsidR="0086246F" w:rsidRPr="00DD541D" w:rsidRDefault="0086246F" w:rsidP="00CA23D5">
            <w:pPr>
              <w:pStyle w:val="Times12"/>
              <w:numPr>
                <w:ilvl w:val="0"/>
                <w:numId w:val="18"/>
              </w:numPr>
              <w:tabs>
                <w:tab w:val="left" w:pos="0"/>
                <w:tab w:val="left" w:pos="1140"/>
                <w:tab w:val="num" w:pos="2564"/>
              </w:tabs>
              <w:ind w:left="0" w:firstLine="0"/>
              <w:rPr>
                <w:rFonts w:eastAsia="Arial Unicode MS"/>
                <w:szCs w:val="24"/>
              </w:rPr>
            </w:pPr>
            <w:r w:rsidRPr="00DD541D">
              <w:rPr>
                <w:rFonts w:eastAsia="Arial Unicode MS"/>
                <w:szCs w:val="24"/>
              </w:rPr>
              <w:t xml:space="preserve">план </w:t>
            </w:r>
            <w:proofErr w:type="gramStart"/>
            <w:r w:rsidRPr="00DD541D">
              <w:rPr>
                <w:rFonts w:eastAsia="Arial Unicode MS"/>
                <w:szCs w:val="24"/>
              </w:rPr>
              <w:t xml:space="preserve">распределения объемов </w:t>
            </w:r>
            <w:r w:rsidRPr="00DD541D">
              <w:rPr>
                <w:b/>
                <w:i/>
                <w:szCs w:val="24"/>
              </w:rPr>
              <w:t xml:space="preserve">выполнения работ / </w:t>
            </w:r>
            <w:r w:rsidRPr="00DD541D">
              <w:rPr>
                <w:b/>
                <w:i/>
                <w:szCs w:val="24"/>
              </w:rPr>
              <w:lastRenderedPageBreak/>
              <w:t>оказания</w:t>
            </w:r>
            <w:proofErr w:type="gramEnd"/>
            <w:r w:rsidRPr="00DD541D">
              <w:rPr>
                <w:b/>
                <w:i/>
                <w:szCs w:val="24"/>
              </w:rPr>
              <w:t xml:space="preserve"> услуг</w:t>
            </w:r>
            <w:r w:rsidRPr="00DD541D">
              <w:rPr>
                <w:rFonts w:eastAsia="Arial Unicode MS"/>
                <w:szCs w:val="24"/>
              </w:rPr>
              <w:t xml:space="preserve"> (раздел </w:t>
            </w:r>
            <w:r w:rsidR="009E6764">
              <w:rPr>
                <w:rFonts w:eastAsia="Arial Unicode MS"/>
                <w:szCs w:val="24"/>
              </w:rPr>
              <w:fldChar w:fldCharType="begin"/>
            </w:r>
            <w:r w:rsidR="002330D4">
              <w:rPr>
                <w:rFonts w:eastAsia="Arial Unicode MS"/>
                <w:szCs w:val="24"/>
              </w:rPr>
              <w:instrText xml:space="preserve"> REF _Ref319595283 \r \h </w:instrText>
            </w:r>
            <w:r w:rsidR="009E6764">
              <w:rPr>
                <w:rFonts w:eastAsia="Arial Unicode MS"/>
                <w:szCs w:val="24"/>
              </w:rPr>
            </w:r>
            <w:r w:rsidR="009E6764">
              <w:rPr>
                <w:rFonts w:eastAsia="Arial Unicode MS"/>
                <w:szCs w:val="24"/>
              </w:rPr>
              <w:fldChar w:fldCharType="separate"/>
            </w:r>
            <w:r w:rsidR="00886FF6">
              <w:rPr>
                <w:rFonts w:eastAsia="Arial Unicode MS"/>
                <w:szCs w:val="24"/>
              </w:rPr>
              <w:t>7</w:t>
            </w:r>
            <w:r w:rsidR="009E6764">
              <w:rPr>
                <w:rFonts w:eastAsia="Arial Unicode MS"/>
                <w:szCs w:val="24"/>
              </w:rPr>
              <w:fldChar w:fldCharType="end"/>
            </w:r>
            <w:r w:rsidRPr="00DD541D">
              <w:rPr>
                <w:rFonts w:eastAsia="Arial Unicode MS"/>
                <w:szCs w:val="24"/>
              </w:rPr>
              <w:t xml:space="preserve">, соответствующая </w:t>
            </w:r>
            <w:hyperlink w:anchor="_План_распределения_выполнения" w:history="1">
              <w:r w:rsidRPr="00DD541D">
                <w:rPr>
                  <w:rStyle w:val="afa"/>
                  <w:rFonts w:eastAsia="Arial Unicode MS"/>
                  <w:szCs w:val="24"/>
                </w:rPr>
                <w:t>форма</w:t>
              </w:r>
            </w:hyperlink>
            <w:r w:rsidRPr="00DD541D">
              <w:rPr>
                <w:rFonts w:eastAsia="Arial Unicode MS"/>
                <w:szCs w:val="24"/>
              </w:rPr>
              <w:t>);</w:t>
            </w:r>
          </w:p>
          <w:p w:rsidR="0086246F" w:rsidRPr="00DD541D" w:rsidRDefault="0086246F" w:rsidP="00650A93">
            <w:pPr>
              <w:pStyle w:val="Times12"/>
              <w:numPr>
                <w:ilvl w:val="0"/>
                <w:numId w:val="18"/>
              </w:numPr>
              <w:tabs>
                <w:tab w:val="left" w:pos="0"/>
                <w:tab w:val="left" w:pos="1140"/>
                <w:tab w:val="num" w:pos="2564"/>
              </w:tabs>
              <w:ind w:left="0" w:firstLine="0"/>
              <w:rPr>
                <w:szCs w:val="24"/>
              </w:rPr>
            </w:pPr>
            <w:r w:rsidRPr="00DD541D">
              <w:rPr>
                <w:rFonts w:eastAsia="Arial Unicode MS"/>
                <w:szCs w:val="24"/>
              </w:rPr>
              <w:t xml:space="preserve">для каждого привлекаемого </w:t>
            </w:r>
            <w:r w:rsidRPr="00DD541D">
              <w:rPr>
                <w:b/>
                <w:i/>
                <w:szCs w:val="24"/>
              </w:rPr>
              <w:t>субподрядчика/ соисполнителя</w:t>
            </w:r>
            <w:r w:rsidRPr="00DD541D">
              <w:rPr>
                <w:rFonts w:eastAsia="Arial Unicode MS"/>
                <w:szCs w:val="24"/>
              </w:rPr>
              <w:t xml:space="preserve"> подписанное с двух сторон соглашение о намерениях заключить договор согласно подпункту</w:t>
            </w:r>
            <w:r w:rsidR="007540C3" w:rsidRPr="00DD541D">
              <w:rPr>
                <w:rFonts w:eastAsia="Arial Unicode MS"/>
                <w:szCs w:val="24"/>
              </w:rPr>
              <w:t> </w:t>
            </w:r>
            <w:fldSimple w:instr=" REF _Ref317256766 \r \h  \* MERGEFORMAT ">
              <w:r w:rsidR="00886FF6" w:rsidRPr="00886FF6">
                <w:rPr>
                  <w:rFonts w:eastAsia="Arial Unicode MS"/>
                  <w:szCs w:val="24"/>
                </w:rPr>
                <w:t>а)</w:t>
              </w:r>
            </w:fldSimple>
            <w:r w:rsidRPr="00DD541D">
              <w:rPr>
                <w:rFonts w:eastAsia="Arial Unicode MS"/>
                <w:szCs w:val="24"/>
              </w:rPr>
              <w:t xml:space="preserve"> пункта </w:t>
            </w:r>
            <w:fldSimple w:instr=" REF _Ref317256775 \r \h  \* MERGEFORMAT ">
              <w:r w:rsidR="00886FF6" w:rsidRPr="00886FF6">
                <w:rPr>
                  <w:rFonts w:eastAsia="Arial Unicode MS"/>
                  <w:szCs w:val="24"/>
                </w:rPr>
                <w:t>3.5.2</w:t>
              </w:r>
            </w:fldSimple>
            <w:r w:rsidRPr="00DD541D">
              <w:rPr>
                <w:szCs w:val="24"/>
              </w:rPr>
              <w:t xml:space="preserve">, документы данной организации в объеме </w:t>
            </w:r>
            <w:r w:rsidRPr="00DD541D">
              <w:rPr>
                <w:b/>
                <w:i/>
                <w:szCs w:val="24"/>
              </w:rPr>
              <w:t xml:space="preserve">оказываемых </w:t>
            </w:r>
            <w:r w:rsidR="004E436A">
              <w:rPr>
                <w:b/>
                <w:i/>
                <w:szCs w:val="24"/>
              </w:rPr>
              <w:t xml:space="preserve">субподрядчиком </w:t>
            </w:r>
            <w:r w:rsidRPr="00DD541D">
              <w:rPr>
                <w:b/>
                <w:i/>
                <w:szCs w:val="24"/>
              </w:rPr>
              <w:t>работ/услуг)</w:t>
            </w:r>
            <w:r w:rsidR="00650A93">
              <w:rPr>
                <w:b/>
                <w:i/>
                <w:szCs w:val="24"/>
              </w:rPr>
              <w:t>.</w:t>
            </w:r>
          </w:p>
        </w:tc>
      </w:tr>
      <w:tr w:rsidR="00E12CB6" w:rsidRPr="00DD541D" w:rsidTr="00C6498F">
        <w:trPr>
          <w:trHeight w:val="397"/>
        </w:trPr>
        <w:tc>
          <w:tcPr>
            <w:tcW w:w="639" w:type="dxa"/>
          </w:tcPr>
          <w:p w:rsidR="00E12CB6" w:rsidRPr="00DD541D" w:rsidRDefault="00E12CB6" w:rsidP="00CA23D5">
            <w:pPr>
              <w:numPr>
                <w:ilvl w:val="0"/>
                <w:numId w:val="35"/>
              </w:numPr>
              <w:ind w:left="0" w:firstLine="0"/>
              <w:jc w:val="center"/>
            </w:pPr>
            <w:bookmarkStart w:id="262" w:name="_Ref317513153"/>
          </w:p>
        </w:tc>
        <w:bookmarkEnd w:id="262"/>
        <w:tc>
          <w:tcPr>
            <w:tcW w:w="3228" w:type="dxa"/>
          </w:tcPr>
          <w:p w:rsidR="00E12CB6" w:rsidRPr="0026203F" w:rsidRDefault="00D04707" w:rsidP="00CA23D5">
            <w:pPr>
              <w:pStyle w:val="Times12"/>
              <w:ind w:firstLine="0"/>
              <w:jc w:val="left"/>
              <w:rPr>
                <w:color w:val="7030A0"/>
                <w:szCs w:val="24"/>
              </w:rPr>
            </w:pPr>
            <w:r w:rsidRPr="0026203F">
              <w:rPr>
                <w:szCs w:val="24"/>
              </w:rPr>
              <w:t>Альтернативные предложения</w:t>
            </w:r>
          </w:p>
        </w:tc>
        <w:tc>
          <w:tcPr>
            <w:tcW w:w="6553" w:type="dxa"/>
          </w:tcPr>
          <w:p w:rsidR="00E12CB6" w:rsidRPr="0026203F" w:rsidRDefault="00E12CB6" w:rsidP="00CA23D5">
            <w:pPr>
              <w:pStyle w:val="Times12"/>
              <w:tabs>
                <w:tab w:val="left" w:pos="1020"/>
              </w:tabs>
              <w:ind w:firstLine="0"/>
              <w:jc w:val="left"/>
              <w:rPr>
                <w:szCs w:val="24"/>
              </w:rPr>
            </w:pPr>
            <w:r w:rsidRPr="0026203F">
              <w:rPr>
                <w:szCs w:val="24"/>
              </w:rPr>
              <w:t>не допуска</w:t>
            </w:r>
            <w:r w:rsidR="00D04707" w:rsidRPr="0026203F">
              <w:rPr>
                <w:szCs w:val="24"/>
              </w:rPr>
              <w:t>ю</w:t>
            </w:r>
            <w:r w:rsidRPr="0026203F">
              <w:rPr>
                <w:szCs w:val="24"/>
              </w:rPr>
              <w:t>тся</w:t>
            </w:r>
          </w:p>
          <w:p w:rsidR="00E12CB6" w:rsidRPr="0026203F" w:rsidRDefault="00E12CB6" w:rsidP="00CA23D5">
            <w:pPr>
              <w:pStyle w:val="Times12"/>
              <w:tabs>
                <w:tab w:val="left" w:pos="1020"/>
              </w:tabs>
              <w:ind w:firstLine="0"/>
              <w:jc w:val="left"/>
              <w:rPr>
                <w:color w:val="7030A0"/>
                <w:szCs w:val="24"/>
              </w:rPr>
            </w:pPr>
          </w:p>
        </w:tc>
      </w:tr>
      <w:tr w:rsidR="00C87330" w:rsidRPr="00DD541D" w:rsidTr="00C6498F">
        <w:trPr>
          <w:trHeight w:val="397"/>
        </w:trPr>
        <w:tc>
          <w:tcPr>
            <w:tcW w:w="639" w:type="dxa"/>
          </w:tcPr>
          <w:p w:rsidR="00C87330" w:rsidRPr="00DD541D" w:rsidRDefault="00C87330" w:rsidP="00CA23D5">
            <w:pPr>
              <w:numPr>
                <w:ilvl w:val="0"/>
                <w:numId w:val="35"/>
              </w:numPr>
              <w:tabs>
                <w:tab w:val="num" w:pos="786"/>
              </w:tabs>
              <w:ind w:left="0" w:firstLine="0"/>
              <w:jc w:val="center"/>
            </w:pPr>
            <w:bookmarkStart w:id="263" w:name="_Ref317252128"/>
          </w:p>
        </w:tc>
        <w:bookmarkEnd w:id="263"/>
        <w:tc>
          <w:tcPr>
            <w:tcW w:w="3228" w:type="dxa"/>
          </w:tcPr>
          <w:p w:rsidR="00C87330" w:rsidRPr="00DD541D" w:rsidRDefault="00C87330" w:rsidP="00650A93">
            <w:pPr>
              <w:pStyle w:val="Times12"/>
              <w:ind w:firstLine="0"/>
              <w:rPr>
                <w:spacing w:val="-6"/>
                <w:szCs w:val="24"/>
              </w:rPr>
            </w:pPr>
            <w:r w:rsidRPr="00DD541D">
              <w:rPr>
                <w:szCs w:val="24"/>
              </w:rPr>
              <w:t xml:space="preserve">Привлечение </w:t>
            </w:r>
            <w:r w:rsidRPr="00DD541D">
              <w:rPr>
                <w:b/>
                <w:i/>
                <w:szCs w:val="24"/>
              </w:rPr>
              <w:t>субподрядчиков</w:t>
            </w:r>
            <w:r w:rsidR="00EA388A">
              <w:rPr>
                <w:b/>
                <w:i/>
                <w:szCs w:val="24"/>
              </w:rPr>
              <w:t>/</w:t>
            </w:r>
            <w:r w:rsidRPr="00DD541D">
              <w:rPr>
                <w:b/>
                <w:i/>
                <w:szCs w:val="24"/>
              </w:rPr>
              <w:t xml:space="preserve"> соисполнителей,</w:t>
            </w:r>
            <w:r w:rsidRPr="00DD541D">
              <w:rPr>
                <w:spacing w:val="-6"/>
                <w:szCs w:val="24"/>
              </w:rPr>
              <w:t xml:space="preserve"> </w:t>
            </w:r>
            <w:proofErr w:type="gramStart"/>
            <w:r w:rsidRPr="00DD541D">
              <w:rPr>
                <w:spacing w:val="-6"/>
                <w:szCs w:val="24"/>
              </w:rPr>
              <w:t>минимальный</w:t>
            </w:r>
            <w:proofErr w:type="gramEnd"/>
            <w:r w:rsidRPr="00DD541D">
              <w:rPr>
                <w:spacing w:val="-6"/>
                <w:szCs w:val="24"/>
              </w:rPr>
              <w:t xml:space="preserve"> % от </w:t>
            </w:r>
            <w:r w:rsidR="00D42224" w:rsidRPr="00DD541D">
              <w:rPr>
                <w:spacing w:val="-6"/>
                <w:szCs w:val="24"/>
              </w:rPr>
              <w:t xml:space="preserve">общего </w:t>
            </w:r>
            <w:r w:rsidRPr="00DD541D">
              <w:rPr>
                <w:spacing w:val="-6"/>
                <w:szCs w:val="24"/>
              </w:rPr>
              <w:t xml:space="preserve">объема </w:t>
            </w:r>
            <w:r w:rsidRPr="00DD541D">
              <w:rPr>
                <w:b/>
                <w:i/>
                <w:szCs w:val="24"/>
              </w:rPr>
              <w:t>работ/услуг</w:t>
            </w:r>
            <w:r w:rsidR="00D42224" w:rsidRPr="00DD541D">
              <w:rPr>
                <w:spacing w:val="-6"/>
                <w:szCs w:val="24"/>
              </w:rPr>
              <w:t xml:space="preserve"> по договору,</w:t>
            </w:r>
            <w:r w:rsidRPr="00DD541D">
              <w:rPr>
                <w:spacing w:val="-6"/>
                <w:szCs w:val="24"/>
              </w:rPr>
              <w:t xml:space="preserve"> выше которого требуется представление документов на </w:t>
            </w:r>
            <w:r w:rsidRPr="00DD541D">
              <w:rPr>
                <w:b/>
                <w:i/>
                <w:szCs w:val="24"/>
              </w:rPr>
              <w:t>субподрядчиков/ соисполнителей</w:t>
            </w:r>
            <w:r w:rsidRPr="00DD541D">
              <w:rPr>
                <w:spacing w:val="-6"/>
                <w:szCs w:val="24"/>
              </w:rPr>
              <w:t xml:space="preserve"> </w:t>
            </w:r>
          </w:p>
        </w:tc>
        <w:tc>
          <w:tcPr>
            <w:tcW w:w="6553" w:type="dxa"/>
          </w:tcPr>
          <w:p w:rsidR="00EA388A" w:rsidRPr="00DD541D" w:rsidRDefault="00650A93" w:rsidP="00650A93">
            <w:pPr>
              <w:pStyle w:val="Times12"/>
              <w:ind w:firstLine="0"/>
              <w:rPr>
                <w:b/>
                <w:i/>
                <w:szCs w:val="24"/>
              </w:rPr>
            </w:pPr>
            <w:r w:rsidRPr="005D0249">
              <w:rPr>
                <w:bCs w:val="0"/>
                <w:szCs w:val="24"/>
              </w:rPr>
              <w:t>Допускается 5%</w:t>
            </w:r>
          </w:p>
          <w:p w:rsidR="007968E9" w:rsidRPr="00DD541D" w:rsidRDefault="007968E9" w:rsidP="00CA23D5">
            <w:pPr>
              <w:pStyle w:val="Times12"/>
              <w:tabs>
                <w:tab w:val="left" w:pos="70"/>
              </w:tabs>
              <w:ind w:firstLine="0"/>
              <w:jc w:val="left"/>
              <w:rPr>
                <w:spacing w:val="-6"/>
                <w:szCs w:val="24"/>
              </w:rPr>
            </w:pPr>
            <w:r>
              <w:rPr>
                <w:spacing w:val="-6"/>
                <w:szCs w:val="24"/>
              </w:rPr>
              <w:t>.</w:t>
            </w:r>
          </w:p>
        </w:tc>
      </w:tr>
      <w:tr w:rsidR="00C87330" w:rsidRPr="00DD541D" w:rsidTr="00C6498F">
        <w:trPr>
          <w:trHeight w:val="397"/>
        </w:trPr>
        <w:tc>
          <w:tcPr>
            <w:tcW w:w="639" w:type="dxa"/>
          </w:tcPr>
          <w:p w:rsidR="00C87330" w:rsidRPr="00DD541D" w:rsidRDefault="00C87330" w:rsidP="00CA23D5">
            <w:pPr>
              <w:numPr>
                <w:ilvl w:val="0"/>
                <w:numId w:val="35"/>
              </w:numPr>
              <w:tabs>
                <w:tab w:val="num" w:pos="786"/>
              </w:tabs>
              <w:ind w:left="0" w:firstLine="0"/>
              <w:jc w:val="center"/>
            </w:pPr>
            <w:bookmarkStart w:id="264" w:name="_Ref317254826"/>
          </w:p>
        </w:tc>
        <w:bookmarkEnd w:id="264"/>
        <w:tc>
          <w:tcPr>
            <w:tcW w:w="3228" w:type="dxa"/>
          </w:tcPr>
          <w:p w:rsidR="00C87330" w:rsidRPr="00DD541D" w:rsidRDefault="00C87330" w:rsidP="00CA23D5">
            <w:pPr>
              <w:pStyle w:val="Times12"/>
              <w:ind w:firstLine="0"/>
              <w:jc w:val="left"/>
              <w:rPr>
                <w:spacing w:val="-6"/>
                <w:szCs w:val="24"/>
              </w:rPr>
            </w:pPr>
            <w:r w:rsidRPr="00DD541D">
              <w:rPr>
                <w:spacing w:val="-6"/>
                <w:szCs w:val="24"/>
              </w:rPr>
              <w:t>Возможность проведения процедуры переторжки</w:t>
            </w:r>
          </w:p>
          <w:p w:rsidR="00647F8D" w:rsidRPr="00DD541D" w:rsidRDefault="00647F8D" w:rsidP="00CA23D5">
            <w:pPr>
              <w:pStyle w:val="Times12"/>
              <w:ind w:firstLine="0"/>
              <w:jc w:val="left"/>
              <w:rPr>
                <w:szCs w:val="24"/>
              </w:rPr>
            </w:pPr>
            <w:r w:rsidRPr="00DD541D">
              <w:rPr>
                <w:spacing w:val="-6"/>
                <w:szCs w:val="24"/>
              </w:rPr>
              <w:t>Условия договора, по которым возможно проведение переторжки</w:t>
            </w:r>
          </w:p>
        </w:tc>
        <w:tc>
          <w:tcPr>
            <w:tcW w:w="6553" w:type="dxa"/>
          </w:tcPr>
          <w:p w:rsidR="00647F8D" w:rsidRPr="00DD541D" w:rsidRDefault="00C87330" w:rsidP="00CA23D5">
            <w:pPr>
              <w:pStyle w:val="Times12"/>
              <w:tabs>
                <w:tab w:val="left" w:pos="70"/>
              </w:tabs>
              <w:ind w:firstLine="0"/>
              <w:rPr>
                <w:spacing w:val="-6"/>
                <w:szCs w:val="24"/>
              </w:rPr>
            </w:pPr>
            <w:r w:rsidRPr="00D04707">
              <w:rPr>
                <w:spacing w:val="-6"/>
                <w:szCs w:val="24"/>
              </w:rPr>
              <w:t>возможна</w:t>
            </w:r>
            <w:r w:rsidRPr="00DD541D">
              <w:rPr>
                <w:spacing w:val="-6"/>
                <w:szCs w:val="24"/>
              </w:rPr>
              <w:t xml:space="preserve"> </w:t>
            </w:r>
          </w:p>
          <w:p w:rsidR="00647F8D" w:rsidRPr="00DD541D" w:rsidRDefault="00647F8D" w:rsidP="00CA23D5">
            <w:pPr>
              <w:pStyle w:val="Times12"/>
              <w:tabs>
                <w:tab w:val="left" w:pos="70"/>
              </w:tabs>
              <w:ind w:firstLine="0"/>
              <w:rPr>
                <w:spacing w:val="-6"/>
                <w:szCs w:val="24"/>
              </w:rPr>
            </w:pPr>
          </w:p>
          <w:p w:rsidR="00C87330" w:rsidRPr="00DD541D" w:rsidRDefault="00C87330" w:rsidP="00CA23D5">
            <w:pPr>
              <w:pStyle w:val="Times12"/>
              <w:tabs>
                <w:tab w:val="left" w:pos="70"/>
              </w:tabs>
              <w:ind w:firstLine="0"/>
              <w:rPr>
                <w:spacing w:val="-6"/>
                <w:szCs w:val="24"/>
              </w:rPr>
            </w:pPr>
            <w:r w:rsidRPr="00DD541D">
              <w:rPr>
                <w:spacing w:val="-6"/>
                <w:szCs w:val="24"/>
              </w:rPr>
              <w:t xml:space="preserve">по снижению </w:t>
            </w:r>
            <w:r w:rsidRPr="00D04707">
              <w:rPr>
                <w:spacing w:val="-6"/>
                <w:szCs w:val="24"/>
              </w:rPr>
              <w:t>первоначально указанной в заявке на участие в конкурсе цены</w:t>
            </w:r>
          </w:p>
        </w:tc>
      </w:tr>
      <w:tr w:rsidR="00DC6FBD" w:rsidRPr="00DD541D" w:rsidTr="00C6498F">
        <w:trPr>
          <w:trHeight w:val="232"/>
        </w:trPr>
        <w:tc>
          <w:tcPr>
            <w:tcW w:w="639" w:type="dxa"/>
          </w:tcPr>
          <w:p w:rsidR="00DC6FBD" w:rsidRPr="00DD541D" w:rsidRDefault="00DC6FBD" w:rsidP="00CA23D5">
            <w:pPr>
              <w:numPr>
                <w:ilvl w:val="0"/>
                <w:numId w:val="35"/>
              </w:numPr>
              <w:ind w:left="0" w:firstLine="0"/>
              <w:jc w:val="center"/>
            </w:pPr>
            <w:bookmarkStart w:id="265" w:name="_Ref317250778"/>
          </w:p>
        </w:tc>
        <w:bookmarkEnd w:id="265"/>
        <w:tc>
          <w:tcPr>
            <w:tcW w:w="3228" w:type="dxa"/>
          </w:tcPr>
          <w:p w:rsidR="00DC6FBD" w:rsidRPr="002A7EEC" w:rsidRDefault="00DC6FBD" w:rsidP="00174C0C">
            <w:pPr>
              <w:jc w:val="both"/>
            </w:pPr>
            <w:r w:rsidRPr="002A7EEC">
              <w:t xml:space="preserve">Место и срок окончания подачи Предложений </w:t>
            </w:r>
          </w:p>
        </w:tc>
        <w:tc>
          <w:tcPr>
            <w:tcW w:w="6553" w:type="dxa"/>
          </w:tcPr>
          <w:p w:rsidR="00DC6FBD" w:rsidRPr="002A7EEC" w:rsidRDefault="00DC6FBD" w:rsidP="00174C0C">
            <w:pPr>
              <w:pStyle w:val="Times12"/>
              <w:ind w:firstLine="0"/>
              <w:rPr>
                <w:bCs w:val="0"/>
                <w:szCs w:val="24"/>
              </w:rPr>
            </w:pPr>
            <w:r w:rsidRPr="002A7EEC">
              <w:rPr>
                <w:bCs w:val="0"/>
                <w:szCs w:val="24"/>
              </w:rPr>
              <w:t xml:space="preserve">Аукционный Конкурсный Дом </w:t>
            </w:r>
            <w:r w:rsidRPr="00DC6FBD">
              <w:rPr>
                <w:bCs w:val="0"/>
                <w:szCs w:val="24"/>
                <w:u w:val="single"/>
                <w:lang w:val="en-US"/>
              </w:rPr>
              <w:t>http</w:t>
            </w:r>
            <w:r w:rsidRPr="00DC6FBD">
              <w:rPr>
                <w:bCs w:val="0"/>
                <w:szCs w:val="24"/>
                <w:u w:val="single"/>
              </w:rPr>
              <w:t>://</w:t>
            </w:r>
            <w:r w:rsidRPr="00DC6FBD">
              <w:rPr>
                <w:bCs w:val="0"/>
                <w:szCs w:val="24"/>
                <w:u w:val="single"/>
                <w:lang w:val="en-US"/>
              </w:rPr>
              <w:t>a</w:t>
            </w:r>
            <w:r w:rsidRPr="00DC6FBD">
              <w:rPr>
                <w:bCs w:val="0"/>
                <w:szCs w:val="24"/>
                <w:u w:val="single"/>
              </w:rPr>
              <w:t>-</w:t>
            </w:r>
            <w:r w:rsidRPr="00DC6FBD">
              <w:rPr>
                <w:bCs w:val="0"/>
                <w:szCs w:val="24"/>
                <w:u w:val="single"/>
                <w:lang w:val="en-US"/>
              </w:rPr>
              <w:t>k</w:t>
            </w:r>
            <w:r w:rsidRPr="00DC6FBD">
              <w:rPr>
                <w:bCs w:val="0"/>
                <w:szCs w:val="24"/>
                <w:u w:val="single"/>
              </w:rPr>
              <w:t>-</w:t>
            </w:r>
            <w:r w:rsidRPr="00DC6FBD">
              <w:rPr>
                <w:bCs w:val="0"/>
                <w:szCs w:val="24"/>
                <w:u w:val="single"/>
                <w:lang w:val="en-US"/>
              </w:rPr>
              <w:t>d</w:t>
            </w:r>
            <w:r w:rsidRPr="00DC6FBD">
              <w:rPr>
                <w:bCs w:val="0"/>
                <w:szCs w:val="24"/>
                <w:u w:val="single"/>
              </w:rPr>
              <w:t>.</w:t>
            </w:r>
            <w:proofErr w:type="spellStart"/>
            <w:r w:rsidRPr="00DC6FBD">
              <w:rPr>
                <w:bCs w:val="0"/>
                <w:szCs w:val="24"/>
                <w:u w:val="single"/>
                <w:lang w:val="en-US"/>
              </w:rPr>
              <w:t>ru</w:t>
            </w:r>
            <w:proofErr w:type="spellEnd"/>
            <w:r w:rsidRPr="00DC6FBD">
              <w:rPr>
                <w:bCs w:val="0"/>
                <w:szCs w:val="24"/>
                <w:u w:val="single"/>
              </w:rPr>
              <w:t>/</w:t>
            </w:r>
          </w:p>
          <w:p w:rsidR="00DC6FBD" w:rsidRPr="00D06487" w:rsidRDefault="00DC6FBD" w:rsidP="0036007A">
            <w:pPr>
              <w:pStyle w:val="Times12"/>
              <w:ind w:firstLine="0"/>
              <w:rPr>
                <w:bCs w:val="0"/>
                <w:szCs w:val="24"/>
                <w:lang w:val="en-US"/>
              </w:rPr>
            </w:pPr>
            <w:r w:rsidRPr="00D06487">
              <w:rPr>
                <w:bCs w:val="0"/>
                <w:szCs w:val="24"/>
                <w:lang w:val="en-US"/>
              </w:rPr>
              <w:t>«</w:t>
            </w:r>
            <w:r w:rsidR="0036007A">
              <w:rPr>
                <w:bCs w:val="0"/>
                <w:szCs w:val="24"/>
              </w:rPr>
              <w:t>24</w:t>
            </w:r>
            <w:r w:rsidRPr="00D06487">
              <w:rPr>
                <w:bCs w:val="0"/>
                <w:szCs w:val="24"/>
                <w:lang w:val="en-US"/>
              </w:rPr>
              <w:t xml:space="preserve">» </w:t>
            </w:r>
            <w:r w:rsidR="00D06487" w:rsidRPr="00D06487">
              <w:rPr>
                <w:bCs w:val="0"/>
                <w:szCs w:val="24"/>
              </w:rPr>
              <w:t>мая</w:t>
            </w:r>
            <w:r w:rsidRPr="00D06487">
              <w:rPr>
                <w:bCs w:val="0"/>
                <w:szCs w:val="24"/>
                <w:lang w:val="en-US"/>
              </w:rPr>
              <w:t xml:space="preserve"> 201</w:t>
            </w:r>
            <w:r w:rsidRPr="00D06487">
              <w:rPr>
                <w:bCs w:val="0"/>
                <w:szCs w:val="24"/>
              </w:rPr>
              <w:t>2</w:t>
            </w:r>
            <w:r w:rsidRPr="00D06487">
              <w:rPr>
                <w:bCs w:val="0"/>
                <w:szCs w:val="24"/>
                <w:lang w:val="en-US"/>
              </w:rPr>
              <w:t xml:space="preserve"> </w:t>
            </w:r>
            <w:r w:rsidRPr="00D06487">
              <w:rPr>
                <w:bCs w:val="0"/>
                <w:szCs w:val="24"/>
              </w:rPr>
              <w:t>г.</w:t>
            </w:r>
            <w:r w:rsidRPr="00D06487">
              <w:rPr>
                <w:bCs w:val="0"/>
                <w:szCs w:val="24"/>
                <w:lang w:val="en-US"/>
              </w:rPr>
              <w:t xml:space="preserve"> </w:t>
            </w:r>
            <w:r w:rsidRPr="00D06487">
              <w:rPr>
                <w:bCs w:val="0"/>
                <w:szCs w:val="24"/>
              </w:rPr>
              <w:t>11</w:t>
            </w:r>
            <w:r w:rsidRPr="00D06487">
              <w:rPr>
                <w:bCs w:val="0"/>
                <w:szCs w:val="24"/>
                <w:lang w:val="en-US"/>
              </w:rPr>
              <w:t>:00 (</w:t>
            </w:r>
            <w:r w:rsidRPr="00D06487">
              <w:rPr>
                <w:bCs w:val="0"/>
                <w:szCs w:val="24"/>
              </w:rPr>
              <w:t>время</w:t>
            </w:r>
            <w:r w:rsidRPr="00D06487">
              <w:rPr>
                <w:bCs w:val="0"/>
                <w:szCs w:val="24"/>
                <w:lang w:val="en-US"/>
              </w:rPr>
              <w:t xml:space="preserve"> </w:t>
            </w:r>
            <w:r w:rsidRPr="00D06487">
              <w:rPr>
                <w:bCs w:val="0"/>
                <w:szCs w:val="24"/>
              </w:rPr>
              <w:t>московское</w:t>
            </w:r>
            <w:r w:rsidRPr="00D06487">
              <w:rPr>
                <w:bCs w:val="0"/>
                <w:szCs w:val="24"/>
                <w:lang w:val="en-US"/>
              </w:rPr>
              <w:t>)</w:t>
            </w:r>
          </w:p>
        </w:tc>
      </w:tr>
      <w:tr w:rsidR="000316C6" w:rsidRPr="00DD541D" w:rsidTr="00C6498F">
        <w:trPr>
          <w:trHeight w:val="194"/>
        </w:trPr>
        <w:tc>
          <w:tcPr>
            <w:tcW w:w="639" w:type="dxa"/>
          </w:tcPr>
          <w:p w:rsidR="000316C6" w:rsidRPr="00DD541D" w:rsidRDefault="000316C6" w:rsidP="00CA23D5">
            <w:pPr>
              <w:numPr>
                <w:ilvl w:val="0"/>
                <w:numId w:val="35"/>
              </w:numPr>
              <w:ind w:left="0" w:firstLine="0"/>
              <w:jc w:val="center"/>
            </w:pPr>
            <w:bookmarkStart w:id="266" w:name="_Ref317254659"/>
          </w:p>
        </w:tc>
        <w:bookmarkEnd w:id="266"/>
        <w:tc>
          <w:tcPr>
            <w:tcW w:w="3228" w:type="dxa"/>
          </w:tcPr>
          <w:p w:rsidR="000316C6" w:rsidRPr="00DD541D" w:rsidRDefault="009C5F84" w:rsidP="00CA23D5">
            <w:pPr>
              <w:rPr>
                <w:spacing w:val="-6"/>
              </w:rPr>
            </w:pPr>
            <w:r w:rsidRPr="00DD541D">
              <w:rPr>
                <w:spacing w:val="-6"/>
              </w:rPr>
              <w:t>Срок</w:t>
            </w:r>
            <w:r w:rsidR="000316C6" w:rsidRPr="00DD541D">
              <w:rPr>
                <w:spacing w:val="-6"/>
              </w:rPr>
              <w:t xml:space="preserve"> заключения договора</w:t>
            </w:r>
          </w:p>
        </w:tc>
        <w:tc>
          <w:tcPr>
            <w:tcW w:w="6553" w:type="dxa"/>
          </w:tcPr>
          <w:p w:rsidR="000316C6" w:rsidRPr="00DD541D" w:rsidRDefault="00B84586" w:rsidP="00CA23D5">
            <w:pPr>
              <w:jc w:val="both"/>
              <w:rPr>
                <w:spacing w:val="-6"/>
              </w:rPr>
            </w:pPr>
            <w:r>
              <w:t>в течение </w:t>
            </w:r>
            <w:r w:rsidRPr="00D75DB2">
              <w:t xml:space="preserve">20 (двадцати) дней, но </w:t>
            </w:r>
            <w:r>
              <w:t>не </w:t>
            </w:r>
            <w:r w:rsidRPr="003174D5">
              <w:t>ранее чем через 10</w:t>
            </w:r>
            <w:r>
              <w:t> (десять)</w:t>
            </w:r>
            <w:r w:rsidRPr="003174D5">
              <w:t xml:space="preserve"> дней после размещени</w:t>
            </w:r>
            <w:r>
              <w:t>я</w:t>
            </w:r>
            <w:r w:rsidRPr="003174D5">
              <w:t xml:space="preserve"> протокола подведения итогов </w:t>
            </w:r>
            <w:r>
              <w:t>конкурса</w:t>
            </w:r>
            <w:r w:rsidRPr="00D75DB2">
              <w:t xml:space="preserve"> </w:t>
            </w:r>
            <w:r w:rsidRPr="003174D5">
              <w:t xml:space="preserve">или признания </w:t>
            </w:r>
            <w:r>
              <w:t>конкурса</w:t>
            </w:r>
            <w:r w:rsidRPr="003174D5">
              <w:t xml:space="preserve"> несостоявш</w:t>
            </w:r>
            <w:r>
              <w:t>им</w:t>
            </w:r>
            <w:r w:rsidRPr="003174D5">
              <w:t xml:space="preserve">ся на официальном сайте </w:t>
            </w:r>
            <w:r>
              <w:t>и на ЭТП.</w:t>
            </w:r>
          </w:p>
        </w:tc>
      </w:tr>
      <w:tr w:rsidR="00DC6FBD" w:rsidRPr="00DD541D" w:rsidTr="00C6498F">
        <w:trPr>
          <w:trHeight w:val="194"/>
        </w:trPr>
        <w:tc>
          <w:tcPr>
            <w:tcW w:w="639" w:type="dxa"/>
          </w:tcPr>
          <w:p w:rsidR="00DC6FBD" w:rsidRPr="00DD541D" w:rsidRDefault="00DC6FBD" w:rsidP="00DC6FBD">
            <w:pPr>
              <w:jc w:val="center"/>
            </w:pPr>
            <w:r>
              <w:t>20</w:t>
            </w:r>
          </w:p>
        </w:tc>
        <w:tc>
          <w:tcPr>
            <w:tcW w:w="3228" w:type="dxa"/>
          </w:tcPr>
          <w:p w:rsidR="00DC6FBD" w:rsidRPr="00DD541D" w:rsidRDefault="00DC6FBD" w:rsidP="00CA23D5">
            <w:pPr>
              <w:rPr>
                <w:spacing w:val="-6"/>
              </w:rPr>
            </w:pPr>
            <w:r>
              <w:rPr>
                <w:spacing w:val="-6"/>
              </w:rPr>
              <w:t>Обеспечение исполнения договора (исполняет компания признанная Победителем конкурса)</w:t>
            </w:r>
          </w:p>
        </w:tc>
        <w:tc>
          <w:tcPr>
            <w:tcW w:w="6553" w:type="dxa"/>
          </w:tcPr>
          <w:p w:rsidR="00DC6FBD" w:rsidRPr="008363D0" w:rsidRDefault="00DC6FBD" w:rsidP="00DC6FBD">
            <w:pPr>
              <w:jc w:val="both"/>
              <w:rPr>
                <w:color w:val="000000"/>
              </w:rPr>
            </w:pPr>
            <w:r w:rsidRPr="008363D0">
              <w:rPr>
                <w:color w:val="000000"/>
              </w:rPr>
              <w:t>Исполнитель обязан п</w:t>
            </w:r>
            <w:r>
              <w:rPr>
                <w:color w:val="000000"/>
              </w:rPr>
              <w:t>редоставить обеспечение исполне</w:t>
            </w:r>
            <w:r w:rsidRPr="008363D0">
              <w:rPr>
                <w:color w:val="000000"/>
              </w:rPr>
              <w:t>ния своих обязанносте</w:t>
            </w:r>
            <w:r>
              <w:rPr>
                <w:color w:val="000000"/>
              </w:rPr>
              <w:t>й по уплате неустойки и возмеще</w:t>
            </w:r>
            <w:r w:rsidRPr="008363D0">
              <w:rPr>
                <w:color w:val="000000"/>
              </w:rPr>
              <w:t>нию убытков, связанных с нарушением предусмотренных предложением и конкурсной документацией обязательств.</w:t>
            </w:r>
          </w:p>
          <w:p w:rsidR="00DC6FBD" w:rsidRPr="008363D0" w:rsidRDefault="00DC6FBD" w:rsidP="00DC6FBD">
            <w:pPr>
              <w:jc w:val="both"/>
              <w:rPr>
                <w:color w:val="000000"/>
              </w:rPr>
            </w:pPr>
            <w:r w:rsidRPr="008363D0">
              <w:rPr>
                <w:color w:val="000000"/>
              </w:rPr>
              <w:t>В обеспечение исполнения Договора Исполнитель должен предоставить:</w:t>
            </w:r>
          </w:p>
          <w:p w:rsidR="00DC6FBD" w:rsidRPr="008363D0" w:rsidRDefault="00DC6FBD" w:rsidP="00DC6FBD">
            <w:pPr>
              <w:jc w:val="both"/>
              <w:rPr>
                <w:color w:val="000000"/>
              </w:rPr>
            </w:pPr>
            <w:r w:rsidRPr="008363D0">
              <w:rPr>
                <w:color w:val="000000"/>
              </w:rPr>
              <w:t xml:space="preserve">           - безотзывную банковскую гарантию по форме, удовлетворяющей Покупателя, на следующих условиях:</w:t>
            </w:r>
          </w:p>
          <w:p w:rsidR="00DC6FBD" w:rsidRPr="008363D0" w:rsidRDefault="00DC6FBD" w:rsidP="00DC6FBD">
            <w:pPr>
              <w:jc w:val="both"/>
              <w:rPr>
                <w:color w:val="000000"/>
              </w:rPr>
            </w:pPr>
            <w:r w:rsidRPr="008363D0">
              <w:rPr>
                <w:color w:val="000000"/>
              </w:rPr>
              <w:t>а) срок действия гарант</w:t>
            </w:r>
            <w:r>
              <w:rPr>
                <w:color w:val="000000"/>
              </w:rPr>
              <w:t>ии (обеспечение исполнения дого</w:t>
            </w:r>
            <w:r w:rsidRPr="008363D0">
              <w:rPr>
                <w:color w:val="000000"/>
              </w:rPr>
              <w:t>вора) – не ранее полного исп</w:t>
            </w:r>
            <w:r>
              <w:rPr>
                <w:color w:val="000000"/>
              </w:rPr>
              <w:t>олнения сторонами обяза</w:t>
            </w:r>
            <w:r w:rsidRPr="008363D0">
              <w:rPr>
                <w:color w:val="000000"/>
              </w:rPr>
              <w:t xml:space="preserve">тельств по договору плюс </w:t>
            </w:r>
            <w:r>
              <w:rPr>
                <w:color w:val="000000"/>
              </w:rPr>
              <w:t>60 дней</w:t>
            </w:r>
            <w:r w:rsidRPr="008363D0">
              <w:rPr>
                <w:color w:val="000000"/>
              </w:rPr>
              <w:t>;</w:t>
            </w:r>
          </w:p>
          <w:p w:rsidR="00DC6FBD" w:rsidRPr="008363D0" w:rsidRDefault="00DC6FBD" w:rsidP="00DC6FBD">
            <w:pPr>
              <w:jc w:val="both"/>
              <w:rPr>
                <w:color w:val="000000"/>
              </w:rPr>
            </w:pPr>
            <w:r>
              <w:rPr>
                <w:color w:val="000000"/>
              </w:rPr>
              <w:t xml:space="preserve">б) сумма гарантии – </w:t>
            </w:r>
            <w:r>
              <w:rPr>
                <w:b/>
                <w:color w:val="000000"/>
              </w:rPr>
              <w:t>25</w:t>
            </w:r>
            <w:r w:rsidRPr="0050663C">
              <w:rPr>
                <w:b/>
                <w:color w:val="000000"/>
              </w:rPr>
              <w:t>% от суммы договора</w:t>
            </w:r>
            <w:r w:rsidRPr="008363D0">
              <w:rPr>
                <w:color w:val="000000"/>
              </w:rPr>
              <w:t>;</w:t>
            </w:r>
          </w:p>
          <w:p w:rsidR="00DC6FBD" w:rsidRPr="008363D0" w:rsidRDefault="00DC6FBD" w:rsidP="00DC6FBD">
            <w:pPr>
              <w:jc w:val="both"/>
              <w:rPr>
                <w:color w:val="000000"/>
              </w:rPr>
            </w:pPr>
            <w:r>
              <w:rPr>
                <w:color w:val="000000"/>
              </w:rPr>
              <w:t>в) гарант – российский банк (</w:t>
            </w:r>
            <w:r w:rsidRPr="008363D0">
              <w:rPr>
                <w:color w:val="000000"/>
              </w:rPr>
              <w:t>удовлетворяющ</w:t>
            </w:r>
            <w:r>
              <w:rPr>
                <w:color w:val="000000"/>
              </w:rPr>
              <w:t>и</w:t>
            </w:r>
            <w:r w:rsidRPr="008363D0">
              <w:rPr>
                <w:color w:val="000000"/>
              </w:rPr>
              <w:t>й Покупателя</w:t>
            </w:r>
            <w:r>
              <w:rPr>
                <w:color w:val="000000"/>
              </w:rPr>
              <w:t>)</w:t>
            </w:r>
            <w:r w:rsidRPr="008363D0">
              <w:rPr>
                <w:color w:val="000000"/>
              </w:rPr>
              <w:t>;</w:t>
            </w:r>
          </w:p>
          <w:p w:rsidR="00DC6FBD" w:rsidRPr="008363D0" w:rsidRDefault="00DC6FBD" w:rsidP="00DC6FBD">
            <w:pPr>
              <w:jc w:val="both"/>
              <w:rPr>
                <w:color w:val="000000"/>
              </w:rPr>
            </w:pPr>
            <w:r w:rsidRPr="008363D0">
              <w:rPr>
                <w:color w:val="000000"/>
              </w:rPr>
              <w:t>г) документы, представ</w:t>
            </w:r>
            <w:r>
              <w:rPr>
                <w:color w:val="000000"/>
              </w:rPr>
              <w:t>ляемые гаранту вместе с требова</w:t>
            </w:r>
            <w:r w:rsidRPr="008363D0">
              <w:rPr>
                <w:color w:val="000000"/>
              </w:rPr>
              <w:t>нием об уплате денежной суммы по банковской гарантии, – копия претензии, расчет неустойки и/или убытков;</w:t>
            </w:r>
          </w:p>
          <w:p w:rsidR="00DC6FBD" w:rsidRPr="008363D0" w:rsidRDefault="00DC6FBD" w:rsidP="00DC6FBD">
            <w:pPr>
              <w:jc w:val="both"/>
              <w:rPr>
                <w:color w:val="000000"/>
              </w:rPr>
            </w:pPr>
            <w:r w:rsidRPr="008363D0">
              <w:rPr>
                <w:color w:val="000000"/>
              </w:rPr>
              <w:t>или</w:t>
            </w:r>
          </w:p>
          <w:p w:rsidR="00DC6FBD" w:rsidRPr="00650A93" w:rsidRDefault="00DC6FBD" w:rsidP="00DC6FBD">
            <w:pPr>
              <w:jc w:val="both"/>
              <w:rPr>
                <w:b/>
              </w:rPr>
            </w:pPr>
            <w:r w:rsidRPr="008363D0">
              <w:rPr>
                <w:color w:val="000000"/>
              </w:rPr>
              <w:t xml:space="preserve">           - в качестве гарантии обязательств по договору допустимо применение обеспечительного платежа в размере </w:t>
            </w:r>
            <w:r>
              <w:rPr>
                <w:b/>
              </w:rPr>
              <w:t>25</w:t>
            </w:r>
            <w:r w:rsidRPr="00650A93">
              <w:rPr>
                <w:b/>
              </w:rPr>
              <w:t xml:space="preserve"> % от суммы договора.</w:t>
            </w:r>
          </w:p>
          <w:p w:rsidR="00DC6FBD" w:rsidRPr="008363D0" w:rsidRDefault="00DC6FBD" w:rsidP="00DC6FBD">
            <w:pPr>
              <w:jc w:val="both"/>
              <w:rPr>
                <w:color w:val="000000"/>
              </w:rPr>
            </w:pPr>
            <w:r w:rsidRPr="008363D0">
              <w:rPr>
                <w:color w:val="000000"/>
              </w:rPr>
              <w:t xml:space="preserve">           В случае непредставления обеспечения исполнения </w:t>
            </w:r>
            <w:r w:rsidRPr="008363D0">
              <w:rPr>
                <w:color w:val="000000"/>
              </w:rPr>
              <w:lastRenderedPageBreak/>
              <w:t xml:space="preserve">Договора с течение </w:t>
            </w:r>
            <w:r>
              <w:rPr>
                <w:color w:val="000000"/>
              </w:rPr>
              <w:t>10 дней с момента подписания до</w:t>
            </w:r>
            <w:r w:rsidRPr="008363D0">
              <w:rPr>
                <w:color w:val="000000"/>
              </w:rPr>
              <w:t>говора, Заказчик имеет право отказаться от исполнения Договора в одностороннем порядке путем направления уведомления, а также потребовать уплаты штрафа в</w:t>
            </w:r>
            <w:r>
              <w:rPr>
                <w:color w:val="000000"/>
              </w:rPr>
              <w:t xml:space="preserve"> раз</w:t>
            </w:r>
            <w:r w:rsidRPr="008363D0">
              <w:rPr>
                <w:color w:val="000000"/>
              </w:rPr>
              <w:t xml:space="preserve">мере </w:t>
            </w:r>
            <w:r>
              <w:rPr>
                <w:color w:val="000000"/>
              </w:rPr>
              <w:t xml:space="preserve">10 </w:t>
            </w:r>
            <w:r w:rsidRPr="008363D0">
              <w:rPr>
                <w:color w:val="000000"/>
              </w:rPr>
              <w:t xml:space="preserve">% от  цены Договора. </w:t>
            </w:r>
          </w:p>
          <w:p w:rsidR="00DC6FBD" w:rsidRDefault="00DC6FBD" w:rsidP="00DC6FBD">
            <w:pPr>
              <w:jc w:val="both"/>
              <w:rPr>
                <w:color w:val="000000"/>
              </w:rPr>
            </w:pPr>
            <w:r>
              <w:rPr>
                <w:color w:val="000000"/>
              </w:rPr>
              <w:t xml:space="preserve">   </w:t>
            </w:r>
            <w:r w:rsidRPr="008363D0">
              <w:rPr>
                <w:color w:val="000000"/>
              </w:rPr>
              <w:t>В случае надлежащего исполнения Подрядчиком своих обязательств по</w:t>
            </w:r>
            <w:r>
              <w:rPr>
                <w:color w:val="000000"/>
              </w:rPr>
              <w:t xml:space="preserve"> Договору денежные средства, пе</w:t>
            </w:r>
            <w:r w:rsidRPr="008363D0">
              <w:rPr>
                <w:color w:val="000000"/>
              </w:rPr>
              <w:t>речисленные Подрядч</w:t>
            </w:r>
            <w:r>
              <w:rPr>
                <w:color w:val="000000"/>
              </w:rPr>
              <w:t>иком  в качестве обеспечения ис</w:t>
            </w:r>
            <w:r w:rsidRPr="008363D0">
              <w:rPr>
                <w:color w:val="000000"/>
              </w:rPr>
              <w:t xml:space="preserve">полнения Договора, возвращаются Подрядчику в течение </w:t>
            </w:r>
            <w:r>
              <w:rPr>
                <w:color w:val="000000"/>
              </w:rPr>
              <w:t>60</w:t>
            </w:r>
            <w:r w:rsidRPr="008363D0">
              <w:rPr>
                <w:color w:val="000000"/>
              </w:rPr>
              <w:t xml:space="preserve"> (</w:t>
            </w:r>
            <w:r>
              <w:rPr>
                <w:color w:val="000000"/>
              </w:rPr>
              <w:t>шестидесяти</w:t>
            </w:r>
            <w:r w:rsidRPr="008363D0">
              <w:rPr>
                <w:color w:val="000000"/>
              </w:rPr>
              <w:t>) дней с момента подписания Сторонами акта об исполнении обяз</w:t>
            </w:r>
            <w:r>
              <w:rPr>
                <w:color w:val="000000"/>
              </w:rPr>
              <w:t xml:space="preserve">ательств по Договору. </w:t>
            </w:r>
          </w:p>
          <w:p w:rsidR="00DC6FBD" w:rsidRDefault="00DC6FBD" w:rsidP="00DC6FBD">
            <w:pPr>
              <w:jc w:val="both"/>
            </w:pPr>
            <w:r>
              <w:rPr>
                <w:color w:val="000000"/>
              </w:rPr>
              <w:t xml:space="preserve"> </w:t>
            </w:r>
            <w:r w:rsidRPr="008363D0">
              <w:rPr>
                <w:color w:val="000000"/>
              </w:rPr>
              <w:t>Денежны</w:t>
            </w:r>
            <w:r>
              <w:rPr>
                <w:color w:val="000000"/>
              </w:rPr>
              <w:t>е средства возвращаются Исполни</w:t>
            </w:r>
            <w:r w:rsidRPr="008363D0">
              <w:rPr>
                <w:color w:val="000000"/>
              </w:rPr>
              <w:t>телю за вычетом суммы неустойки, убытков исчисленных Заказчиком в соответствии с законом или Договором в связи с неисполнением (ненадлежащим исполнением) Подрядчиком своих обязательств. Заказчик вправе приостановить подписание Акта до завершения процедур приемки Работ и/или его экспертизы или иных процедур, предусмотренных Договором для определения качества выполненных работ.</w:t>
            </w:r>
          </w:p>
        </w:tc>
      </w:tr>
      <w:tr w:rsidR="000D1B47" w:rsidRPr="00DD541D" w:rsidTr="00C6498F">
        <w:trPr>
          <w:trHeight w:val="194"/>
        </w:trPr>
        <w:tc>
          <w:tcPr>
            <w:tcW w:w="639" w:type="dxa"/>
          </w:tcPr>
          <w:p w:rsidR="000D1B47" w:rsidRPr="00DD541D" w:rsidRDefault="000D1B47" w:rsidP="00DC6FBD">
            <w:pPr>
              <w:jc w:val="center"/>
            </w:pPr>
            <w:r>
              <w:lastRenderedPageBreak/>
              <w:t>21</w:t>
            </w:r>
          </w:p>
        </w:tc>
        <w:tc>
          <w:tcPr>
            <w:tcW w:w="3228" w:type="dxa"/>
          </w:tcPr>
          <w:p w:rsidR="000D1B47" w:rsidRPr="002A7EEC" w:rsidRDefault="000D1B47" w:rsidP="00174C0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0D1B47" w:rsidRPr="002A7EEC" w:rsidRDefault="000D1B47" w:rsidP="00174C0C">
            <w:r w:rsidRPr="002A7EEC">
              <w:t>(открытия доступа к поданным в форме электронных документов  Предложениям)</w:t>
            </w:r>
          </w:p>
        </w:tc>
        <w:tc>
          <w:tcPr>
            <w:tcW w:w="6553" w:type="dxa"/>
          </w:tcPr>
          <w:p w:rsidR="00D06487" w:rsidRDefault="000D1B47" w:rsidP="00174C0C">
            <w:pPr>
              <w:pStyle w:val="Times12"/>
              <w:ind w:firstLine="0"/>
              <w:rPr>
                <w:bCs w:val="0"/>
                <w:szCs w:val="24"/>
              </w:rPr>
            </w:pPr>
            <w:r w:rsidRPr="002A7EEC">
              <w:rPr>
                <w:bCs w:val="0"/>
                <w:szCs w:val="24"/>
              </w:rPr>
              <w:t xml:space="preserve">Рассмотрение Предложений: </w:t>
            </w:r>
            <w:r w:rsidR="00D06487" w:rsidRPr="00D06487">
              <w:rPr>
                <w:bCs w:val="0"/>
                <w:szCs w:val="24"/>
              </w:rPr>
              <w:t>«</w:t>
            </w:r>
            <w:r w:rsidR="0036007A">
              <w:rPr>
                <w:bCs w:val="0"/>
                <w:szCs w:val="24"/>
              </w:rPr>
              <w:t>24</w:t>
            </w:r>
            <w:r w:rsidR="00D06487" w:rsidRPr="00D06487">
              <w:rPr>
                <w:bCs w:val="0"/>
                <w:szCs w:val="24"/>
              </w:rPr>
              <w:t>» мая 2012 г. 1</w:t>
            </w:r>
            <w:r w:rsidR="00D22A9A">
              <w:rPr>
                <w:bCs w:val="0"/>
                <w:szCs w:val="24"/>
              </w:rPr>
              <w:t>5</w:t>
            </w:r>
            <w:r w:rsidR="00D06487" w:rsidRPr="00D06487">
              <w:rPr>
                <w:bCs w:val="0"/>
                <w:szCs w:val="24"/>
              </w:rPr>
              <w:t>:00 (время московское)</w:t>
            </w:r>
          </w:p>
          <w:p w:rsidR="000D1B47" w:rsidRPr="00D06487" w:rsidRDefault="000D1B47" w:rsidP="0036007A">
            <w:pPr>
              <w:pStyle w:val="Times12"/>
              <w:ind w:firstLine="0"/>
              <w:rPr>
                <w:bCs w:val="0"/>
                <w:szCs w:val="24"/>
              </w:rPr>
            </w:pPr>
            <w:r w:rsidRPr="00D06487">
              <w:rPr>
                <w:bCs w:val="0"/>
                <w:szCs w:val="24"/>
              </w:rPr>
              <w:t>Подведение итогов запроса предложений</w:t>
            </w:r>
            <w:r w:rsidR="00D06487">
              <w:rPr>
                <w:bCs w:val="0"/>
                <w:szCs w:val="24"/>
              </w:rPr>
              <w:t>:</w:t>
            </w:r>
            <w:r w:rsidRPr="00D06487">
              <w:rPr>
                <w:bCs w:val="0"/>
                <w:szCs w:val="24"/>
              </w:rPr>
              <w:t xml:space="preserve"> </w:t>
            </w:r>
            <w:r w:rsidR="00D06487" w:rsidRPr="00D06487">
              <w:rPr>
                <w:bCs w:val="0"/>
                <w:szCs w:val="24"/>
              </w:rPr>
              <w:t>«</w:t>
            </w:r>
            <w:r w:rsidR="0036007A">
              <w:rPr>
                <w:bCs w:val="0"/>
                <w:szCs w:val="24"/>
              </w:rPr>
              <w:t>2</w:t>
            </w:r>
            <w:r w:rsidR="00D22A9A">
              <w:rPr>
                <w:bCs w:val="0"/>
                <w:szCs w:val="24"/>
              </w:rPr>
              <w:t>5</w:t>
            </w:r>
            <w:r w:rsidR="00D06487" w:rsidRPr="00D06487">
              <w:rPr>
                <w:bCs w:val="0"/>
                <w:szCs w:val="24"/>
              </w:rPr>
              <w:t>» мая 2012 г. 1</w:t>
            </w:r>
            <w:r w:rsidR="00D22A9A">
              <w:rPr>
                <w:bCs w:val="0"/>
                <w:szCs w:val="24"/>
              </w:rPr>
              <w:t>1</w:t>
            </w:r>
            <w:r w:rsidR="00D06487" w:rsidRPr="00D06487">
              <w:rPr>
                <w:bCs w:val="0"/>
                <w:szCs w:val="24"/>
              </w:rPr>
              <w:t>:00 (время московское)</w:t>
            </w:r>
          </w:p>
        </w:tc>
      </w:tr>
      <w:tr w:rsidR="000A7814" w:rsidRPr="00DD541D" w:rsidTr="000D1B47">
        <w:trPr>
          <w:trHeight w:val="288"/>
        </w:trPr>
        <w:tc>
          <w:tcPr>
            <w:tcW w:w="639" w:type="dxa"/>
            <w:vMerge w:val="restart"/>
          </w:tcPr>
          <w:p w:rsidR="000A7814" w:rsidRPr="00DD541D" w:rsidRDefault="000A7814" w:rsidP="00DC6FBD">
            <w:pPr>
              <w:jc w:val="center"/>
            </w:pPr>
            <w:r>
              <w:t>22</w:t>
            </w:r>
          </w:p>
        </w:tc>
        <w:tc>
          <w:tcPr>
            <w:tcW w:w="3228" w:type="dxa"/>
            <w:vMerge w:val="restart"/>
          </w:tcPr>
          <w:p w:rsidR="000A7814" w:rsidRPr="002A7EEC" w:rsidRDefault="000A7814" w:rsidP="00174C0C">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53" w:type="dxa"/>
          </w:tcPr>
          <w:p w:rsidR="000A7814" w:rsidRPr="0036007A" w:rsidRDefault="000A7814" w:rsidP="00174C0C">
            <w:pPr>
              <w:pStyle w:val="Times12"/>
              <w:ind w:firstLine="0"/>
              <w:rPr>
                <w:bCs w:val="0"/>
                <w:szCs w:val="24"/>
              </w:rPr>
            </w:pPr>
            <w:r w:rsidRPr="0036007A">
              <w:rPr>
                <w:bCs w:val="0"/>
                <w:szCs w:val="24"/>
              </w:rPr>
              <w:t xml:space="preserve">Цена договора с НДС (вес критерия </w:t>
            </w:r>
            <w:proofErr w:type="gramStart"/>
            <w:r w:rsidRPr="0036007A">
              <w:rPr>
                <w:bCs w:val="0"/>
                <w:szCs w:val="24"/>
              </w:rPr>
              <w:t>Ц</w:t>
            </w:r>
            <w:proofErr w:type="gramEnd"/>
            <w:r w:rsidRPr="0036007A">
              <w:rPr>
                <w:bCs w:val="0"/>
                <w:szCs w:val="24"/>
              </w:rPr>
              <w:t> </w:t>
            </w:r>
            <w:proofErr w:type="spellStart"/>
            <w:r w:rsidRPr="0036007A">
              <w:rPr>
                <w:bCs w:val="0"/>
                <w:szCs w:val="24"/>
              </w:rPr>
              <w:t>i</w:t>
            </w:r>
            <w:proofErr w:type="spellEnd"/>
            <w:r w:rsidRPr="0036007A">
              <w:rPr>
                <w:bCs w:val="0"/>
                <w:szCs w:val="24"/>
              </w:rPr>
              <w:t>– 0,75)</w:t>
            </w:r>
          </w:p>
        </w:tc>
      </w:tr>
      <w:tr w:rsidR="0036007A" w:rsidRPr="00DD541D" w:rsidTr="0036007A">
        <w:trPr>
          <w:trHeight w:val="571"/>
        </w:trPr>
        <w:tc>
          <w:tcPr>
            <w:tcW w:w="639" w:type="dxa"/>
            <w:vMerge/>
          </w:tcPr>
          <w:p w:rsidR="0036007A" w:rsidRDefault="0036007A" w:rsidP="00DC6FBD">
            <w:pPr>
              <w:jc w:val="center"/>
            </w:pPr>
          </w:p>
        </w:tc>
        <w:tc>
          <w:tcPr>
            <w:tcW w:w="3228" w:type="dxa"/>
            <w:vMerge/>
          </w:tcPr>
          <w:p w:rsidR="0036007A" w:rsidRPr="002A7EEC" w:rsidRDefault="0036007A" w:rsidP="00174C0C">
            <w:pPr>
              <w:pStyle w:val="Times12"/>
              <w:ind w:firstLine="0"/>
              <w:rPr>
                <w:bCs w:val="0"/>
                <w:szCs w:val="24"/>
              </w:rPr>
            </w:pPr>
          </w:p>
        </w:tc>
        <w:tc>
          <w:tcPr>
            <w:tcW w:w="6553" w:type="dxa"/>
          </w:tcPr>
          <w:p w:rsidR="0036007A" w:rsidRPr="0036007A" w:rsidRDefault="0036007A" w:rsidP="0036007A">
            <w:pPr>
              <w:pStyle w:val="Times12"/>
              <w:ind w:firstLine="0"/>
              <w:rPr>
                <w:bCs w:val="0"/>
                <w:szCs w:val="24"/>
              </w:rPr>
            </w:pPr>
            <w:r w:rsidRPr="0036007A">
              <w:rPr>
                <w:bCs w:val="0"/>
                <w:szCs w:val="24"/>
              </w:rPr>
              <w:t xml:space="preserve">Опыт работы участника процедуры закупки (вес критерия </w:t>
            </w:r>
            <w:r w:rsidRPr="0036007A">
              <w:rPr>
                <w:bCs w:val="0"/>
                <w:lang w:bidi="en-US"/>
              </w:rPr>
              <w:t>О</w:t>
            </w:r>
            <w:proofErr w:type="spellStart"/>
            <w:proofErr w:type="gramStart"/>
            <w:r w:rsidRPr="0036007A">
              <w:rPr>
                <w:bCs w:val="0"/>
                <w:lang w:val="en-US" w:bidi="en-US"/>
              </w:rPr>
              <w:t>i</w:t>
            </w:r>
            <w:proofErr w:type="spellEnd"/>
            <w:proofErr w:type="gramEnd"/>
            <w:r w:rsidRPr="0036007A">
              <w:rPr>
                <w:bCs w:val="0"/>
                <w:szCs w:val="24"/>
              </w:rPr>
              <w:t xml:space="preserve"> - 0,25)</w:t>
            </w:r>
          </w:p>
        </w:tc>
      </w:tr>
      <w:tr w:rsidR="000D1B47" w:rsidRPr="00DD541D" w:rsidTr="00C6498F">
        <w:trPr>
          <w:trHeight w:val="194"/>
        </w:trPr>
        <w:tc>
          <w:tcPr>
            <w:tcW w:w="639" w:type="dxa"/>
          </w:tcPr>
          <w:p w:rsidR="000D1B47" w:rsidRPr="00DD541D" w:rsidRDefault="000D1B47" w:rsidP="00DC6FBD">
            <w:pPr>
              <w:jc w:val="center"/>
            </w:pPr>
            <w:bookmarkStart w:id="267" w:name="_Ref317256138"/>
            <w:r>
              <w:t>23</w:t>
            </w:r>
          </w:p>
        </w:tc>
        <w:bookmarkEnd w:id="267"/>
        <w:tc>
          <w:tcPr>
            <w:tcW w:w="3228" w:type="dxa"/>
          </w:tcPr>
          <w:p w:rsidR="000D1B47" w:rsidRPr="002A7EEC" w:rsidRDefault="000D1B47" w:rsidP="00174C0C">
            <w:pPr>
              <w:jc w:val="both"/>
            </w:pPr>
            <w:r w:rsidRPr="002A7EEC">
              <w:t>Методика оценки заявок на участие в запросе предложений</w:t>
            </w:r>
          </w:p>
        </w:tc>
        <w:tc>
          <w:tcPr>
            <w:tcW w:w="6553" w:type="dxa"/>
          </w:tcPr>
          <w:p w:rsidR="000D1B47" w:rsidRPr="002A7EEC" w:rsidRDefault="000D1B47" w:rsidP="00174C0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1B47" w:rsidRPr="002A7EEC" w:rsidRDefault="000D1B47" w:rsidP="00174C0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D1B47" w:rsidRPr="002A7EEC" w:rsidRDefault="000D1B47" w:rsidP="00174C0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0D1B47" w:rsidRPr="000A7814" w:rsidRDefault="000D1B47" w:rsidP="00174C0C">
            <w:pPr>
              <w:pStyle w:val="Times12"/>
              <w:ind w:firstLine="0"/>
              <w:rPr>
                <w:bCs w:val="0"/>
                <w:szCs w:val="24"/>
                <w:lang w:val="en-US"/>
              </w:rPr>
            </w:pPr>
            <w:r w:rsidRPr="002A7EEC">
              <w:rPr>
                <w:bCs w:val="0"/>
                <w:szCs w:val="24"/>
                <w:lang w:val="en-US"/>
              </w:rPr>
              <w:t xml:space="preserve">R </w:t>
            </w:r>
            <w:proofErr w:type="spellStart"/>
            <w:r w:rsidRPr="002A7EEC">
              <w:rPr>
                <w:bCs w:val="0"/>
                <w:szCs w:val="24"/>
                <w:lang w:val="en-US"/>
              </w:rPr>
              <w:t>i</w:t>
            </w:r>
            <w:proofErr w:type="spellEnd"/>
            <w:r w:rsidRPr="002A7EEC">
              <w:rPr>
                <w:bCs w:val="0"/>
                <w:szCs w:val="24"/>
                <w:lang w:val="en-US"/>
              </w:rPr>
              <w:t xml:space="preserve"> = </w:t>
            </w:r>
            <w:r w:rsidRPr="002A7EEC">
              <w:rPr>
                <w:bCs w:val="0"/>
                <w:szCs w:val="24"/>
              </w:rPr>
              <w:t>БЦ</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proofErr w:type="spellStart"/>
            <w:r w:rsidRPr="002A7EEC">
              <w:rPr>
                <w:bCs w:val="0"/>
                <w:szCs w:val="24"/>
              </w:rPr>
              <w:t>ц</w:t>
            </w:r>
            <w:proofErr w:type="spellEnd"/>
            <w:r w:rsidRPr="002A7EEC">
              <w:rPr>
                <w:bCs w:val="0"/>
                <w:szCs w:val="24"/>
                <w:lang w:val="en-US"/>
              </w:rPr>
              <w:t xml:space="preserve">  + </w:t>
            </w:r>
            <w:r w:rsidR="000A7814">
              <w:rPr>
                <w:bCs w:val="0"/>
                <w:szCs w:val="24"/>
              </w:rPr>
              <w:t>БО</w:t>
            </w:r>
            <w:r w:rsidR="000A7814" w:rsidRPr="002A7EEC">
              <w:rPr>
                <w:bCs w:val="0"/>
                <w:szCs w:val="24"/>
                <w:lang w:val="en-US"/>
              </w:rPr>
              <w:t xml:space="preserve"> </w:t>
            </w:r>
            <w:proofErr w:type="spellStart"/>
            <w:r w:rsidR="000A7814" w:rsidRPr="002A7EEC">
              <w:rPr>
                <w:bCs w:val="0"/>
                <w:szCs w:val="24"/>
                <w:lang w:val="en-US"/>
              </w:rPr>
              <w:t>i</w:t>
            </w:r>
            <w:proofErr w:type="spellEnd"/>
            <w:r w:rsidR="000A7814" w:rsidRPr="002A7EEC">
              <w:rPr>
                <w:bCs w:val="0"/>
                <w:szCs w:val="24"/>
                <w:lang w:val="en-US"/>
              </w:rPr>
              <w:t xml:space="preserve">  * V</w:t>
            </w:r>
            <w:r w:rsidR="000A7814">
              <w:rPr>
                <w:bCs w:val="0"/>
                <w:szCs w:val="24"/>
              </w:rPr>
              <w:t>о</w:t>
            </w:r>
            <w:r w:rsidR="000A7814" w:rsidRPr="002A7EEC">
              <w:rPr>
                <w:bCs w:val="0"/>
                <w:szCs w:val="24"/>
                <w:lang w:val="en-US"/>
              </w:rPr>
              <w:t xml:space="preserve">  </w:t>
            </w:r>
          </w:p>
          <w:p w:rsidR="000D1B47" w:rsidRPr="002A7EEC" w:rsidRDefault="000D1B47" w:rsidP="00174C0C">
            <w:pPr>
              <w:pStyle w:val="Times12"/>
              <w:ind w:firstLine="0"/>
              <w:rPr>
                <w:bCs w:val="0"/>
                <w:szCs w:val="24"/>
              </w:rPr>
            </w:pPr>
            <w:r w:rsidRPr="002A7EEC">
              <w:rPr>
                <w:bCs w:val="0"/>
                <w:szCs w:val="24"/>
              </w:rPr>
              <w:t xml:space="preserve">где </w:t>
            </w:r>
          </w:p>
          <w:p w:rsidR="000D1B47" w:rsidRPr="002A7EEC" w:rsidRDefault="000D1B47" w:rsidP="00174C0C">
            <w:pPr>
              <w:pStyle w:val="Times12"/>
              <w:ind w:firstLine="0"/>
              <w:rPr>
                <w:bCs w:val="0"/>
                <w:szCs w:val="24"/>
              </w:rPr>
            </w:pPr>
            <w:r w:rsidRPr="002A7EEC">
              <w:rPr>
                <w:bCs w:val="0"/>
                <w:szCs w:val="24"/>
              </w:rPr>
              <w:t>V – вес соответствующего критерия,</w:t>
            </w:r>
          </w:p>
          <w:p w:rsidR="000D1B47" w:rsidRPr="002A7EEC" w:rsidRDefault="000D1B47" w:rsidP="00174C0C">
            <w:pPr>
              <w:pStyle w:val="Times12"/>
              <w:ind w:firstLine="0"/>
              <w:rPr>
                <w:bCs w:val="0"/>
                <w:szCs w:val="24"/>
              </w:rPr>
            </w:pPr>
            <w:r w:rsidRPr="002A7EEC">
              <w:rPr>
                <w:bCs w:val="0"/>
                <w:szCs w:val="24"/>
              </w:rPr>
              <w:t>БЦ</w:t>
            </w:r>
            <w:proofErr w:type="spellStart"/>
            <w:proofErr w:type="gramStart"/>
            <w:r>
              <w:rPr>
                <w:bCs w:val="0"/>
                <w:szCs w:val="24"/>
                <w:lang w:val="en-US"/>
              </w:rPr>
              <w:t>i</w:t>
            </w:r>
            <w:proofErr w:type="spellEnd"/>
            <w:proofErr w:type="gramEnd"/>
            <w:r w:rsidRPr="002A7EEC">
              <w:rPr>
                <w:bCs w:val="0"/>
                <w:szCs w:val="24"/>
              </w:rPr>
              <w:t xml:space="preserve">, </w:t>
            </w:r>
            <w:r w:rsidR="00735CA8">
              <w:rPr>
                <w:bCs w:val="0"/>
                <w:szCs w:val="24"/>
              </w:rPr>
              <w:t>Б</w:t>
            </w:r>
            <w:r>
              <w:rPr>
                <w:bCs w:val="0"/>
                <w:szCs w:val="24"/>
              </w:rPr>
              <w:t>С</w:t>
            </w:r>
            <w:proofErr w:type="spellStart"/>
            <w:r>
              <w:rPr>
                <w:bCs w:val="0"/>
                <w:szCs w:val="24"/>
                <w:lang w:val="en-US"/>
              </w:rPr>
              <w:t>i</w:t>
            </w:r>
            <w:proofErr w:type="spellEnd"/>
            <w:r w:rsidRPr="002A7EEC">
              <w:rPr>
                <w:bCs w:val="0"/>
                <w:szCs w:val="24"/>
              </w:rPr>
              <w:t>, – оценка (балл) соответствующего критерия.</w:t>
            </w:r>
          </w:p>
          <w:p w:rsidR="000D1B47" w:rsidRPr="002A7EEC" w:rsidRDefault="000D1B47" w:rsidP="00174C0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0D1B47" w:rsidRPr="002A7EEC" w:rsidRDefault="000D1B47" w:rsidP="00174C0C">
            <w:pPr>
              <w:pStyle w:val="Times12"/>
              <w:ind w:firstLine="0"/>
              <w:rPr>
                <w:bCs w:val="0"/>
                <w:szCs w:val="24"/>
              </w:rPr>
            </w:pPr>
          </w:p>
          <w:p w:rsidR="000D1B47" w:rsidRPr="002A7EEC" w:rsidRDefault="000D1B47" w:rsidP="00174C0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0D1B47" w:rsidRPr="002A7EEC" w:rsidTr="00174C0C">
              <w:trPr>
                <w:cantSplit/>
                <w:trHeight w:val="243"/>
                <w:jc w:val="center"/>
              </w:trPr>
              <w:tc>
                <w:tcPr>
                  <w:tcW w:w="711" w:type="dxa"/>
                  <w:vMerge w:val="restart"/>
                  <w:tcBorders>
                    <w:top w:val="nil"/>
                    <w:left w:val="nil"/>
                    <w:bottom w:val="nil"/>
                    <w:right w:val="nil"/>
                  </w:tcBorders>
                  <w:vAlign w:val="center"/>
                </w:tcPr>
                <w:p w:rsidR="000D1B47" w:rsidRPr="002A7EEC" w:rsidRDefault="000D1B47" w:rsidP="00174C0C">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0D1B47" w:rsidRPr="002A7EEC" w:rsidRDefault="000D1B47" w:rsidP="00174C0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0D1B47" w:rsidRPr="002A7EEC" w:rsidRDefault="000D1B47" w:rsidP="00174C0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0D1B47" w:rsidRPr="002A7EEC" w:rsidRDefault="000D1B47" w:rsidP="00174C0C">
                  <w:pPr>
                    <w:pStyle w:val="Times12"/>
                    <w:ind w:firstLine="0"/>
                    <w:rPr>
                      <w:bCs w:val="0"/>
                      <w:szCs w:val="24"/>
                    </w:rPr>
                  </w:pPr>
                  <w:r w:rsidRPr="002A7EEC">
                    <w:rPr>
                      <w:bCs w:val="0"/>
                      <w:szCs w:val="24"/>
                    </w:rPr>
                    <w:t>*100</w:t>
                  </w:r>
                </w:p>
              </w:tc>
            </w:tr>
            <w:tr w:rsidR="000D1B47" w:rsidRPr="002A7EEC" w:rsidTr="00174C0C">
              <w:trPr>
                <w:cantSplit/>
                <w:jc w:val="center"/>
              </w:trPr>
              <w:tc>
                <w:tcPr>
                  <w:tcW w:w="711" w:type="dxa"/>
                  <w:vMerge/>
                  <w:tcBorders>
                    <w:top w:val="nil"/>
                    <w:left w:val="nil"/>
                    <w:bottom w:val="nil"/>
                    <w:right w:val="nil"/>
                  </w:tcBorders>
                </w:tcPr>
                <w:p w:rsidR="000D1B47" w:rsidRPr="002A7EEC" w:rsidRDefault="000D1B47" w:rsidP="00174C0C">
                  <w:pPr>
                    <w:pStyle w:val="Times12"/>
                    <w:ind w:firstLine="0"/>
                    <w:rPr>
                      <w:bCs w:val="0"/>
                      <w:szCs w:val="24"/>
                    </w:rPr>
                  </w:pPr>
                </w:p>
              </w:tc>
              <w:tc>
                <w:tcPr>
                  <w:tcW w:w="399" w:type="dxa"/>
                  <w:vMerge/>
                  <w:tcBorders>
                    <w:top w:val="nil"/>
                    <w:left w:val="nil"/>
                    <w:bottom w:val="nil"/>
                    <w:right w:val="nil"/>
                  </w:tcBorders>
                </w:tcPr>
                <w:p w:rsidR="000D1B47" w:rsidRPr="002A7EEC" w:rsidRDefault="000D1B47" w:rsidP="00174C0C">
                  <w:pPr>
                    <w:pStyle w:val="Times12"/>
                    <w:ind w:firstLine="0"/>
                    <w:rPr>
                      <w:bCs w:val="0"/>
                      <w:szCs w:val="24"/>
                    </w:rPr>
                  </w:pPr>
                </w:p>
              </w:tc>
              <w:tc>
                <w:tcPr>
                  <w:tcW w:w="1272" w:type="dxa"/>
                  <w:tcBorders>
                    <w:top w:val="single" w:sz="4" w:space="0" w:color="auto"/>
                    <w:left w:val="nil"/>
                    <w:bottom w:val="nil"/>
                    <w:right w:val="nil"/>
                  </w:tcBorders>
                </w:tcPr>
                <w:p w:rsidR="000D1B47" w:rsidRPr="002A7EEC" w:rsidRDefault="000D1B47" w:rsidP="00174C0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0D1B47" w:rsidRPr="002A7EEC" w:rsidRDefault="000D1B47" w:rsidP="00174C0C">
                  <w:pPr>
                    <w:pStyle w:val="Times12"/>
                    <w:ind w:firstLine="0"/>
                    <w:rPr>
                      <w:bCs w:val="0"/>
                      <w:szCs w:val="24"/>
                    </w:rPr>
                  </w:pPr>
                </w:p>
              </w:tc>
            </w:tr>
          </w:tbl>
          <w:p w:rsidR="000D1B47" w:rsidRPr="002A7EEC" w:rsidRDefault="000D1B47" w:rsidP="00174C0C">
            <w:pPr>
              <w:pStyle w:val="Times12"/>
              <w:ind w:firstLine="0"/>
              <w:rPr>
                <w:bCs w:val="0"/>
                <w:szCs w:val="24"/>
              </w:rPr>
            </w:pPr>
            <w:r w:rsidRPr="002A7EEC">
              <w:rPr>
                <w:bCs w:val="0"/>
                <w:szCs w:val="24"/>
              </w:rPr>
              <w:lastRenderedPageBreak/>
              <w:t>где:</w:t>
            </w:r>
          </w:p>
          <w:p w:rsidR="000D1B47" w:rsidRPr="002A7EEC" w:rsidRDefault="000D1B47" w:rsidP="00174C0C">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0D1B47" w:rsidRPr="002A7EEC" w:rsidRDefault="000D1B47" w:rsidP="00174C0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0D1B47" w:rsidRPr="002A7EEC" w:rsidRDefault="000D1B47" w:rsidP="00174C0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0D1B47" w:rsidRPr="002A7EEC" w:rsidRDefault="000D1B47" w:rsidP="00174C0C">
            <w:pPr>
              <w:pStyle w:val="Times12"/>
              <w:ind w:firstLine="0"/>
              <w:rPr>
                <w:bCs w:val="0"/>
                <w:szCs w:val="24"/>
              </w:rPr>
            </w:pPr>
          </w:p>
          <w:p w:rsidR="000D1B47" w:rsidRDefault="000D1B47" w:rsidP="00174C0C">
            <w:pPr>
              <w:pStyle w:val="Times12"/>
              <w:ind w:firstLine="0"/>
              <w:rPr>
                <w:bCs w:val="0"/>
                <w:szCs w:val="24"/>
              </w:rPr>
            </w:pPr>
            <w:r w:rsidRPr="00D06487">
              <w:rPr>
                <w:bCs w:val="0"/>
                <w:szCs w:val="24"/>
              </w:rPr>
              <w:t>ОЦЕНКА ПО КРИТЕРИЮ «</w:t>
            </w:r>
            <w:r w:rsidRPr="00D06487">
              <w:rPr>
                <w:bCs w:val="0"/>
                <w:szCs w:val="24"/>
              </w:rPr>
              <w:t></w:t>
            </w:r>
            <w:r w:rsidR="00174C0C" w:rsidRPr="00D06487">
              <w:rPr>
                <w:bCs w:val="0"/>
                <w:szCs w:val="24"/>
              </w:rPr>
              <w:t>ОПЫТ</w:t>
            </w:r>
            <w:r w:rsidR="0036007A">
              <w:rPr>
                <w:bCs w:val="0"/>
                <w:szCs w:val="24"/>
              </w:rPr>
              <w:t xml:space="preserve"> РАБОТЫ</w:t>
            </w:r>
            <w:r w:rsidR="00174C0C" w:rsidRPr="00D06487">
              <w:rPr>
                <w:bCs w:val="0"/>
                <w:szCs w:val="24"/>
              </w:rPr>
              <w:t xml:space="preserve"> УЧАСТНИКА ПРОЦЕДУРЫ ЗАКУПКИ</w:t>
            </w:r>
            <w:r w:rsidRPr="00D06487">
              <w:rPr>
                <w:bCs w:val="0"/>
                <w:szCs w:val="24"/>
              </w:rPr>
              <w:t>»:</w:t>
            </w:r>
          </w:p>
          <w:p w:rsidR="00D06487" w:rsidRDefault="00D06487" w:rsidP="00174C0C">
            <w:pPr>
              <w:pStyle w:val="Times12"/>
              <w:ind w:firstLine="0"/>
              <w:rPr>
                <w:bCs w:val="0"/>
                <w:color w:val="000000"/>
                <w:lang w:bidi="en-US"/>
              </w:rPr>
            </w:pPr>
            <w:r w:rsidRPr="000F2E66">
              <w:rPr>
                <w:bCs w:val="0"/>
                <w:color w:val="000000"/>
                <w:lang w:bidi="en-US"/>
              </w:rPr>
              <w:t xml:space="preserve">Максимальный балл получает компания, у которой сумма цен договоров за последние </w:t>
            </w:r>
            <w:r>
              <w:rPr>
                <w:bCs w:val="0"/>
                <w:color w:val="000000"/>
                <w:lang w:bidi="en-US"/>
              </w:rPr>
              <w:t>2 (два) года</w:t>
            </w:r>
            <w:r w:rsidRPr="000F2E66">
              <w:rPr>
                <w:bCs w:val="0"/>
                <w:color w:val="000000"/>
                <w:lang w:bidi="en-US"/>
              </w:rPr>
              <w:t xml:space="preserve">  сопоставимого характера и объема относительно периода выполнения работ равна, либо превышает начальную максимальную цену. Балл,  получаемый компаниями, сделавшими другие предложения,  определяется по формуле</w:t>
            </w:r>
            <w:r>
              <w:rPr>
                <w:bCs w:val="0"/>
                <w:color w:val="000000"/>
                <w:lang w:bidi="en-US"/>
              </w:rPr>
              <w:t>:</w:t>
            </w:r>
          </w:p>
          <w:tbl>
            <w:tblPr>
              <w:tblW w:w="6134" w:type="dxa"/>
              <w:jc w:val="center"/>
              <w:tblInd w:w="1942" w:type="dxa"/>
              <w:tblLayout w:type="fixed"/>
              <w:tblLook w:val="0000"/>
            </w:tblPr>
            <w:tblGrid>
              <w:gridCol w:w="1387"/>
              <w:gridCol w:w="457"/>
              <w:gridCol w:w="2080"/>
              <w:gridCol w:w="845"/>
              <w:gridCol w:w="198"/>
              <w:gridCol w:w="1167"/>
            </w:tblGrid>
            <w:tr w:rsidR="00D06487" w:rsidRPr="000F2E66" w:rsidTr="00D22A9A">
              <w:trPr>
                <w:cantSplit/>
                <w:trHeight w:val="243"/>
                <w:jc w:val="center"/>
              </w:trPr>
              <w:tc>
                <w:tcPr>
                  <w:tcW w:w="4769" w:type="dxa"/>
                  <w:gridSpan w:val="4"/>
                  <w:tcBorders>
                    <w:top w:val="single" w:sz="4" w:space="0" w:color="auto"/>
                    <w:left w:val="single" w:sz="4" w:space="0" w:color="auto"/>
                    <w:bottom w:val="single" w:sz="4" w:space="0" w:color="auto"/>
                    <w:right w:val="single" w:sz="4" w:space="0" w:color="auto"/>
                  </w:tcBorders>
                  <w:vAlign w:val="center"/>
                </w:tcPr>
                <w:p w:rsidR="00D06487" w:rsidRPr="000A7814" w:rsidRDefault="00D06487" w:rsidP="00D22A9A">
                  <w:pPr>
                    <w:jc w:val="both"/>
                    <w:rPr>
                      <w:bCs/>
                      <w:color w:val="000000"/>
                      <w:lang w:bidi="en-US"/>
                    </w:rPr>
                  </w:pPr>
                  <w:r w:rsidRPr="000A7814">
                    <w:rPr>
                      <w:bCs/>
                      <w:color w:val="000000"/>
                      <w:lang w:bidi="en-US"/>
                    </w:rPr>
                    <w:t>Опыт</w:t>
                  </w:r>
                </w:p>
              </w:tc>
              <w:tc>
                <w:tcPr>
                  <w:tcW w:w="1365" w:type="dxa"/>
                  <w:gridSpan w:val="2"/>
                  <w:tcBorders>
                    <w:top w:val="single" w:sz="4" w:space="0" w:color="auto"/>
                    <w:left w:val="single" w:sz="4" w:space="0" w:color="auto"/>
                    <w:bottom w:val="single" w:sz="4" w:space="0" w:color="auto"/>
                    <w:right w:val="single" w:sz="4" w:space="0" w:color="auto"/>
                  </w:tcBorders>
                </w:tcPr>
                <w:p w:rsidR="00D06487" w:rsidRPr="000A7814" w:rsidRDefault="00D06487" w:rsidP="00D22A9A">
                  <w:pPr>
                    <w:jc w:val="both"/>
                    <w:rPr>
                      <w:bCs/>
                      <w:color w:val="000000"/>
                      <w:lang w:bidi="en-US"/>
                    </w:rPr>
                  </w:pPr>
                  <w:r w:rsidRPr="000A7814">
                    <w:rPr>
                      <w:bCs/>
                      <w:color w:val="000000"/>
                      <w:lang w:bidi="en-US"/>
                    </w:rPr>
                    <w:t>Баллы</w:t>
                  </w:r>
                </w:p>
              </w:tc>
            </w:tr>
            <w:tr w:rsidR="00D06487" w:rsidRPr="000F2E66" w:rsidTr="00D22A9A">
              <w:trPr>
                <w:cantSplit/>
                <w:trHeight w:val="243"/>
                <w:jc w:val="center"/>
              </w:trPr>
              <w:tc>
                <w:tcPr>
                  <w:tcW w:w="4769" w:type="dxa"/>
                  <w:gridSpan w:val="4"/>
                  <w:tcBorders>
                    <w:top w:val="single" w:sz="4" w:space="0" w:color="auto"/>
                    <w:left w:val="single" w:sz="4" w:space="0" w:color="auto"/>
                    <w:bottom w:val="single" w:sz="4" w:space="0" w:color="auto"/>
                    <w:right w:val="single" w:sz="4" w:space="0" w:color="auto"/>
                  </w:tcBorders>
                  <w:vAlign w:val="center"/>
                </w:tcPr>
                <w:p w:rsidR="00D06487" w:rsidRPr="00D06487" w:rsidRDefault="00D06487" w:rsidP="00D22A9A">
                  <w:pPr>
                    <w:jc w:val="both"/>
                    <w:rPr>
                      <w:bCs/>
                      <w:color w:val="000000"/>
                      <w:lang w:bidi="en-US"/>
                    </w:rPr>
                  </w:pPr>
                  <w:r w:rsidRPr="000F2E66">
                    <w:rPr>
                      <w:bCs/>
                      <w:color w:val="000000"/>
                      <w:lang w:bidi="en-US"/>
                    </w:rPr>
                    <w:t>Сумма цен договоров сопоставимого характера и объема равна</w:t>
                  </w:r>
                  <w:r w:rsidRPr="00D06487">
                    <w:rPr>
                      <w:bCs/>
                      <w:color w:val="000000"/>
                      <w:lang w:bidi="en-US"/>
                    </w:rPr>
                    <w:t xml:space="preserve"> </w:t>
                  </w:r>
                  <w:r>
                    <w:rPr>
                      <w:bCs/>
                      <w:color w:val="000000"/>
                      <w:lang w:bidi="en-US"/>
                    </w:rPr>
                    <w:t xml:space="preserve"> </w:t>
                  </w:r>
                  <w:proofErr w:type="gramStart"/>
                  <w:r w:rsidRPr="00D06487">
                    <w:rPr>
                      <w:bCs/>
                      <w:color w:val="000000"/>
                      <w:lang w:bidi="en-US"/>
                    </w:rPr>
                    <w:t>Ц</w:t>
                  </w:r>
                  <w:proofErr w:type="gramEnd"/>
                  <w:r w:rsidRPr="00D06487">
                    <w:rPr>
                      <w:bCs/>
                      <w:color w:val="000000"/>
                      <w:lang w:bidi="en-US"/>
                    </w:rPr>
                    <w:t xml:space="preserve"> </w:t>
                  </w:r>
                  <w:r w:rsidRPr="000F2E66">
                    <w:rPr>
                      <w:bCs/>
                      <w:color w:val="000000"/>
                      <w:lang w:val="en-US" w:bidi="en-US"/>
                    </w:rPr>
                    <w:t>max</w:t>
                  </w:r>
                </w:p>
              </w:tc>
              <w:tc>
                <w:tcPr>
                  <w:tcW w:w="1365" w:type="dxa"/>
                  <w:gridSpan w:val="2"/>
                  <w:tcBorders>
                    <w:top w:val="single" w:sz="4" w:space="0" w:color="auto"/>
                    <w:left w:val="single" w:sz="4" w:space="0" w:color="auto"/>
                    <w:bottom w:val="single" w:sz="4" w:space="0" w:color="auto"/>
                    <w:right w:val="single" w:sz="4" w:space="0" w:color="auto"/>
                  </w:tcBorders>
                </w:tcPr>
                <w:p w:rsidR="00D06487" w:rsidRPr="00D06487" w:rsidRDefault="00D06487" w:rsidP="00D22A9A">
                  <w:pPr>
                    <w:jc w:val="both"/>
                    <w:rPr>
                      <w:bCs/>
                      <w:color w:val="000000"/>
                      <w:lang w:bidi="en-US"/>
                    </w:rPr>
                  </w:pPr>
                  <w:r>
                    <w:rPr>
                      <w:bCs/>
                      <w:color w:val="000000"/>
                      <w:lang w:bidi="en-US"/>
                    </w:rPr>
                    <w:t>0</w:t>
                  </w:r>
                </w:p>
              </w:tc>
            </w:tr>
            <w:tr w:rsidR="00D06487" w:rsidRPr="000F2E66" w:rsidTr="00D22A9A">
              <w:trPr>
                <w:cantSplit/>
                <w:trHeight w:val="243"/>
                <w:jc w:val="center"/>
              </w:trPr>
              <w:tc>
                <w:tcPr>
                  <w:tcW w:w="1387" w:type="dxa"/>
                  <w:vMerge w:val="restart"/>
                  <w:tcBorders>
                    <w:top w:val="single" w:sz="4" w:space="0" w:color="auto"/>
                    <w:left w:val="single" w:sz="4" w:space="0" w:color="auto"/>
                    <w:bottom w:val="single" w:sz="4" w:space="0" w:color="auto"/>
                  </w:tcBorders>
                  <w:vAlign w:val="center"/>
                </w:tcPr>
                <w:p w:rsidR="00D06487" w:rsidRPr="000F2E66" w:rsidRDefault="00D06487" w:rsidP="00D06487">
                  <w:pPr>
                    <w:jc w:val="both"/>
                    <w:rPr>
                      <w:bCs/>
                      <w:color w:val="000000"/>
                      <w:lang w:val="en-US" w:bidi="en-US"/>
                    </w:rPr>
                  </w:pPr>
                  <w:proofErr w:type="spellStart"/>
                  <w:r w:rsidRPr="000F2E66">
                    <w:rPr>
                      <w:bCs/>
                      <w:color w:val="000000"/>
                      <w:lang w:val="en-US" w:bidi="en-US"/>
                    </w:rPr>
                    <w:t>БОi</w:t>
                  </w:r>
                  <w:proofErr w:type="spellEnd"/>
                </w:p>
              </w:tc>
              <w:tc>
                <w:tcPr>
                  <w:tcW w:w="457" w:type="dxa"/>
                  <w:vMerge w:val="restart"/>
                  <w:tcBorders>
                    <w:top w:val="single" w:sz="4" w:space="0" w:color="auto"/>
                    <w:bottom w:val="single" w:sz="4" w:space="0" w:color="auto"/>
                  </w:tcBorders>
                  <w:vAlign w:val="center"/>
                </w:tcPr>
                <w:p w:rsidR="00D06487" w:rsidRPr="000F2E66" w:rsidRDefault="00D06487" w:rsidP="00D22A9A">
                  <w:pPr>
                    <w:jc w:val="both"/>
                    <w:rPr>
                      <w:bCs/>
                      <w:color w:val="000000"/>
                      <w:lang w:val="en-US" w:bidi="en-US"/>
                    </w:rPr>
                  </w:pPr>
                  <w:r w:rsidRPr="000F2E66">
                    <w:rPr>
                      <w:bCs/>
                      <w:color w:val="000000"/>
                      <w:lang w:val="en-US" w:bidi="en-US"/>
                    </w:rPr>
                    <w:t>=</w:t>
                  </w:r>
                </w:p>
              </w:tc>
              <w:tc>
                <w:tcPr>
                  <w:tcW w:w="2080" w:type="dxa"/>
                  <w:tcBorders>
                    <w:top w:val="single" w:sz="4" w:space="0" w:color="auto"/>
                    <w:left w:val="nil"/>
                    <w:bottom w:val="single" w:sz="4" w:space="0" w:color="auto"/>
                  </w:tcBorders>
                </w:tcPr>
                <w:p w:rsidR="00D06487" w:rsidRPr="000F2E66" w:rsidRDefault="00D06487" w:rsidP="00D22A9A">
                  <w:pPr>
                    <w:jc w:val="both"/>
                    <w:rPr>
                      <w:bCs/>
                      <w:color w:val="000000"/>
                      <w:lang w:val="en-US" w:bidi="en-US"/>
                    </w:rPr>
                  </w:pPr>
                  <w:r w:rsidRPr="000F2E66">
                    <w:rPr>
                      <w:bCs/>
                      <w:color w:val="000000"/>
                      <w:lang w:val="en-US" w:bidi="en-US"/>
                    </w:rPr>
                    <w:t xml:space="preserve">О </w:t>
                  </w:r>
                  <w:proofErr w:type="spellStart"/>
                  <w:r w:rsidRPr="000F2E66">
                    <w:rPr>
                      <w:bCs/>
                      <w:color w:val="000000"/>
                      <w:lang w:val="en-US" w:bidi="en-US"/>
                    </w:rPr>
                    <w:t>i</w:t>
                  </w:r>
                  <w:proofErr w:type="spellEnd"/>
                  <w:r w:rsidRPr="000F2E66">
                    <w:rPr>
                      <w:bCs/>
                      <w:color w:val="000000"/>
                      <w:lang w:val="en-US" w:bidi="en-US"/>
                    </w:rPr>
                    <w:t xml:space="preserve">  - Ц max</w:t>
                  </w:r>
                </w:p>
              </w:tc>
              <w:tc>
                <w:tcPr>
                  <w:tcW w:w="1043" w:type="dxa"/>
                  <w:gridSpan w:val="2"/>
                  <w:vMerge w:val="restart"/>
                  <w:tcBorders>
                    <w:top w:val="single" w:sz="4" w:space="0" w:color="auto"/>
                    <w:bottom w:val="single" w:sz="4" w:space="0" w:color="auto"/>
                  </w:tcBorders>
                  <w:vAlign w:val="center"/>
                </w:tcPr>
                <w:p w:rsidR="00D06487" w:rsidRPr="000F2E66" w:rsidRDefault="00D06487" w:rsidP="00D06487">
                  <w:pPr>
                    <w:jc w:val="both"/>
                    <w:rPr>
                      <w:bCs/>
                      <w:color w:val="000000"/>
                      <w:lang w:bidi="en-US"/>
                    </w:rPr>
                  </w:pPr>
                  <w:r w:rsidRPr="000F2E66">
                    <w:rPr>
                      <w:bCs/>
                      <w:color w:val="000000"/>
                      <w:lang w:val="en-US" w:bidi="en-US"/>
                    </w:rPr>
                    <w:t>*</w:t>
                  </w:r>
                  <w:r>
                    <w:rPr>
                      <w:bCs/>
                      <w:color w:val="000000"/>
                      <w:lang w:bidi="en-US"/>
                    </w:rPr>
                    <w:t>100</w:t>
                  </w:r>
                </w:p>
              </w:tc>
              <w:tc>
                <w:tcPr>
                  <w:tcW w:w="1167" w:type="dxa"/>
                  <w:vMerge w:val="restart"/>
                  <w:tcBorders>
                    <w:top w:val="single" w:sz="4" w:space="0" w:color="auto"/>
                    <w:right w:val="single" w:sz="4" w:space="0" w:color="auto"/>
                  </w:tcBorders>
                </w:tcPr>
                <w:p w:rsidR="00D06487" w:rsidRPr="000F2E66" w:rsidRDefault="00D06487" w:rsidP="00D22A9A">
                  <w:pPr>
                    <w:jc w:val="both"/>
                    <w:rPr>
                      <w:bCs/>
                      <w:color w:val="000000"/>
                      <w:lang w:val="en-US" w:bidi="en-US"/>
                    </w:rPr>
                  </w:pPr>
                </w:p>
              </w:tc>
            </w:tr>
            <w:tr w:rsidR="00D06487" w:rsidRPr="000F2E66" w:rsidTr="00D22A9A">
              <w:trPr>
                <w:cantSplit/>
                <w:jc w:val="center"/>
              </w:trPr>
              <w:tc>
                <w:tcPr>
                  <w:tcW w:w="1387" w:type="dxa"/>
                  <w:vMerge/>
                  <w:tcBorders>
                    <w:top w:val="single" w:sz="4" w:space="0" w:color="auto"/>
                    <w:left w:val="single" w:sz="4" w:space="0" w:color="auto"/>
                    <w:bottom w:val="single" w:sz="4" w:space="0" w:color="auto"/>
                  </w:tcBorders>
                </w:tcPr>
                <w:p w:rsidR="00D06487" w:rsidRPr="000F2E66" w:rsidRDefault="00D06487" w:rsidP="00D22A9A">
                  <w:pPr>
                    <w:jc w:val="both"/>
                    <w:rPr>
                      <w:bCs/>
                      <w:color w:val="000000"/>
                      <w:lang w:val="en-US" w:bidi="en-US"/>
                    </w:rPr>
                  </w:pPr>
                </w:p>
              </w:tc>
              <w:tc>
                <w:tcPr>
                  <w:tcW w:w="457" w:type="dxa"/>
                  <w:vMerge/>
                  <w:tcBorders>
                    <w:top w:val="single" w:sz="4" w:space="0" w:color="auto"/>
                    <w:bottom w:val="single" w:sz="4" w:space="0" w:color="auto"/>
                  </w:tcBorders>
                </w:tcPr>
                <w:p w:rsidR="00D06487" w:rsidRPr="000F2E66" w:rsidRDefault="00D06487" w:rsidP="00D22A9A">
                  <w:pPr>
                    <w:jc w:val="both"/>
                    <w:rPr>
                      <w:bCs/>
                      <w:color w:val="000000"/>
                      <w:lang w:val="en-US" w:bidi="en-US"/>
                    </w:rPr>
                  </w:pPr>
                </w:p>
              </w:tc>
              <w:tc>
                <w:tcPr>
                  <w:tcW w:w="2080" w:type="dxa"/>
                  <w:tcBorders>
                    <w:top w:val="single" w:sz="4" w:space="0" w:color="auto"/>
                    <w:left w:val="nil"/>
                    <w:bottom w:val="single" w:sz="4" w:space="0" w:color="auto"/>
                  </w:tcBorders>
                </w:tcPr>
                <w:p w:rsidR="00D06487" w:rsidRPr="000F2E66" w:rsidRDefault="00D06487" w:rsidP="00D22A9A">
                  <w:pPr>
                    <w:jc w:val="both"/>
                    <w:rPr>
                      <w:bCs/>
                      <w:color w:val="000000"/>
                      <w:lang w:val="en-US" w:bidi="en-US"/>
                    </w:rPr>
                  </w:pPr>
                  <w:r w:rsidRPr="000F2E66">
                    <w:rPr>
                      <w:bCs/>
                      <w:color w:val="000000"/>
                      <w:lang w:val="en-US" w:bidi="en-US"/>
                    </w:rPr>
                    <w:t xml:space="preserve">О </w:t>
                  </w:r>
                  <w:proofErr w:type="spellStart"/>
                  <w:r w:rsidRPr="000F2E66">
                    <w:rPr>
                      <w:bCs/>
                      <w:color w:val="000000"/>
                      <w:lang w:val="en-US" w:bidi="en-US"/>
                    </w:rPr>
                    <w:t>предел</w:t>
                  </w:r>
                  <w:proofErr w:type="spellEnd"/>
                  <w:r w:rsidRPr="000F2E66">
                    <w:rPr>
                      <w:bCs/>
                      <w:color w:val="000000"/>
                      <w:lang w:val="en-US" w:bidi="en-US"/>
                    </w:rPr>
                    <w:t>. - Ц max</w:t>
                  </w:r>
                </w:p>
              </w:tc>
              <w:tc>
                <w:tcPr>
                  <w:tcW w:w="1043" w:type="dxa"/>
                  <w:gridSpan w:val="2"/>
                  <w:vMerge/>
                  <w:tcBorders>
                    <w:top w:val="single" w:sz="4" w:space="0" w:color="auto"/>
                    <w:bottom w:val="single" w:sz="4" w:space="0" w:color="auto"/>
                  </w:tcBorders>
                </w:tcPr>
                <w:p w:rsidR="00D06487" w:rsidRPr="000F2E66" w:rsidRDefault="00D06487" w:rsidP="00D22A9A">
                  <w:pPr>
                    <w:jc w:val="both"/>
                    <w:rPr>
                      <w:bCs/>
                      <w:color w:val="000000"/>
                      <w:lang w:val="en-US" w:bidi="en-US"/>
                    </w:rPr>
                  </w:pPr>
                </w:p>
              </w:tc>
              <w:tc>
                <w:tcPr>
                  <w:tcW w:w="1167" w:type="dxa"/>
                  <w:vMerge/>
                  <w:tcBorders>
                    <w:bottom w:val="single" w:sz="4" w:space="0" w:color="auto"/>
                    <w:right w:val="single" w:sz="4" w:space="0" w:color="auto"/>
                  </w:tcBorders>
                </w:tcPr>
                <w:p w:rsidR="00D06487" w:rsidRPr="000F2E66" w:rsidRDefault="00D06487" w:rsidP="00D22A9A">
                  <w:pPr>
                    <w:jc w:val="both"/>
                    <w:rPr>
                      <w:bCs/>
                      <w:color w:val="000000"/>
                      <w:lang w:val="en-US" w:bidi="en-US"/>
                    </w:rPr>
                  </w:pPr>
                </w:p>
              </w:tc>
            </w:tr>
            <w:tr w:rsidR="00D06487" w:rsidRPr="000F2E66" w:rsidTr="00D22A9A">
              <w:trPr>
                <w:cantSplit/>
                <w:jc w:val="center"/>
              </w:trPr>
              <w:tc>
                <w:tcPr>
                  <w:tcW w:w="4769" w:type="dxa"/>
                  <w:gridSpan w:val="4"/>
                  <w:tcBorders>
                    <w:top w:val="single" w:sz="4" w:space="0" w:color="auto"/>
                    <w:left w:val="single" w:sz="4" w:space="0" w:color="auto"/>
                    <w:bottom w:val="single" w:sz="4" w:space="0" w:color="auto"/>
                    <w:right w:val="single" w:sz="4" w:space="0" w:color="auto"/>
                  </w:tcBorders>
                </w:tcPr>
                <w:p w:rsidR="00D06487" w:rsidRPr="000F2E66" w:rsidRDefault="00D06487" w:rsidP="00D22A9A">
                  <w:pPr>
                    <w:jc w:val="both"/>
                    <w:rPr>
                      <w:bCs/>
                      <w:color w:val="000000"/>
                      <w:lang w:bidi="en-US"/>
                    </w:rPr>
                  </w:pPr>
                  <w:r w:rsidRPr="000F2E66">
                    <w:rPr>
                      <w:bCs/>
                      <w:color w:val="000000"/>
                      <w:lang w:bidi="en-US"/>
                    </w:rPr>
                    <w:t xml:space="preserve">Сумма цен договоров сопоставимого характера и объема равна, либо превышает </w:t>
                  </w:r>
                  <w:proofErr w:type="spellStart"/>
                  <w:r w:rsidRPr="000F2E66">
                    <w:rPr>
                      <w:bCs/>
                      <w:color w:val="000000"/>
                      <w:lang w:bidi="en-US"/>
                    </w:rPr>
                    <w:t>Определ</w:t>
                  </w:r>
                  <w:proofErr w:type="spellEnd"/>
                </w:p>
              </w:tc>
              <w:tc>
                <w:tcPr>
                  <w:tcW w:w="1365" w:type="dxa"/>
                  <w:gridSpan w:val="2"/>
                  <w:tcBorders>
                    <w:top w:val="single" w:sz="4" w:space="0" w:color="auto"/>
                    <w:left w:val="single" w:sz="4" w:space="0" w:color="auto"/>
                    <w:bottom w:val="single" w:sz="4" w:space="0" w:color="auto"/>
                    <w:right w:val="single" w:sz="4" w:space="0" w:color="auto"/>
                  </w:tcBorders>
                  <w:vAlign w:val="center"/>
                </w:tcPr>
                <w:p w:rsidR="00D06487" w:rsidRPr="000F2E66" w:rsidRDefault="00D06487" w:rsidP="00D22A9A">
                  <w:pPr>
                    <w:jc w:val="both"/>
                    <w:rPr>
                      <w:bCs/>
                      <w:color w:val="000000"/>
                      <w:lang w:bidi="en-US"/>
                    </w:rPr>
                  </w:pPr>
                  <w:r>
                    <w:rPr>
                      <w:bCs/>
                      <w:color w:val="000000"/>
                      <w:lang w:bidi="en-US"/>
                    </w:rPr>
                    <w:t>100</w:t>
                  </w:r>
                </w:p>
              </w:tc>
            </w:tr>
          </w:tbl>
          <w:p w:rsidR="00D06487" w:rsidRPr="000F2E66" w:rsidRDefault="00D06487" w:rsidP="00D06487">
            <w:pPr>
              <w:rPr>
                <w:bCs/>
                <w:color w:val="000000"/>
                <w:lang w:bidi="en-US"/>
              </w:rPr>
            </w:pPr>
            <w:r w:rsidRPr="000F2E66">
              <w:rPr>
                <w:bCs/>
                <w:color w:val="000000"/>
                <w:lang w:bidi="en-US"/>
              </w:rPr>
              <w:t>где:  О</w:t>
            </w:r>
            <w:proofErr w:type="spellStart"/>
            <w:r w:rsidRPr="000F2E66">
              <w:rPr>
                <w:bCs/>
                <w:color w:val="000000"/>
                <w:lang w:val="en-US" w:bidi="en-US"/>
              </w:rPr>
              <w:t>i</w:t>
            </w:r>
            <w:proofErr w:type="spellEnd"/>
            <w:r w:rsidRPr="000F2E66">
              <w:rPr>
                <w:bCs/>
                <w:color w:val="000000"/>
                <w:lang w:bidi="en-US"/>
              </w:rPr>
              <w:tab/>
              <w:t>–</w:t>
            </w:r>
            <w:r w:rsidRPr="000F2E66">
              <w:rPr>
                <w:bCs/>
                <w:color w:val="000000"/>
                <w:lang w:bidi="en-US"/>
              </w:rPr>
              <w:tab/>
              <w:t>сумма цен договоров сопоставимого характера и объема за</w:t>
            </w:r>
            <w:r w:rsidRPr="000F2E66">
              <w:rPr>
                <w:bCs/>
                <w:color w:val="000000"/>
                <w:lang w:val="en-US" w:bidi="en-US"/>
              </w:rPr>
              <w:t> </w:t>
            </w:r>
            <w:r w:rsidRPr="000F2E66">
              <w:rPr>
                <w:bCs/>
                <w:color w:val="000000"/>
                <w:lang w:bidi="en-US"/>
              </w:rPr>
              <w:t xml:space="preserve">последние </w:t>
            </w:r>
            <w:r>
              <w:rPr>
                <w:bCs/>
                <w:color w:val="000000"/>
                <w:lang w:bidi="en-US"/>
              </w:rPr>
              <w:t>2</w:t>
            </w:r>
            <w:r w:rsidRPr="000F2E66">
              <w:rPr>
                <w:bCs/>
                <w:color w:val="000000"/>
                <w:lang w:bidi="en-US"/>
              </w:rPr>
              <w:t xml:space="preserve"> года, руб</w:t>
            </w:r>
            <w:proofErr w:type="gramStart"/>
            <w:r w:rsidRPr="000F2E66">
              <w:rPr>
                <w:bCs/>
                <w:color w:val="000000"/>
                <w:lang w:bidi="en-US"/>
              </w:rPr>
              <w:t>.с</w:t>
            </w:r>
            <w:proofErr w:type="gramEnd"/>
            <w:r w:rsidRPr="000F2E66">
              <w:rPr>
                <w:bCs/>
                <w:color w:val="000000"/>
                <w:lang w:bidi="en-US"/>
              </w:rPr>
              <w:t xml:space="preserve"> НДС </w:t>
            </w:r>
          </w:p>
          <w:p w:rsidR="00D06487" w:rsidRPr="000F2E66" w:rsidRDefault="00D06487" w:rsidP="00D06487">
            <w:pPr>
              <w:rPr>
                <w:bCs/>
                <w:color w:val="000000"/>
                <w:lang w:bidi="en-US"/>
              </w:rPr>
            </w:pPr>
            <w:proofErr w:type="gramStart"/>
            <w:r w:rsidRPr="000F2E66">
              <w:rPr>
                <w:bCs/>
                <w:color w:val="000000"/>
                <w:lang w:bidi="en-US"/>
              </w:rPr>
              <w:t>Ц</w:t>
            </w:r>
            <w:proofErr w:type="gramEnd"/>
            <w:r w:rsidRPr="000F2E66">
              <w:rPr>
                <w:bCs/>
                <w:color w:val="000000"/>
                <w:lang w:bidi="en-US"/>
              </w:rPr>
              <w:t xml:space="preserve"> </w:t>
            </w:r>
            <w:r w:rsidRPr="000F2E66">
              <w:rPr>
                <w:bCs/>
                <w:color w:val="000000"/>
                <w:lang w:val="en-US" w:bidi="en-US"/>
              </w:rPr>
              <w:t>max</w:t>
            </w:r>
            <w:r w:rsidRPr="000F2E66">
              <w:rPr>
                <w:bCs/>
                <w:color w:val="000000"/>
                <w:lang w:bidi="en-US"/>
              </w:rPr>
              <w:t xml:space="preserve"> </w:t>
            </w:r>
            <w:r w:rsidRPr="000F2E66">
              <w:rPr>
                <w:bCs/>
                <w:color w:val="000000"/>
                <w:lang w:bidi="en-US"/>
              </w:rPr>
              <w:tab/>
              <w:t>–</w:t>
            </w:r>
            <w:r w:rsidRPr="000F2E66">
              <w:rPr>
                <w:bCs/>
                <w:color w:val="000000"/>
                <w:lang w:bidi="en-US"/>
              </w:rPr>
              <w:tab/>
              <w:t>начальная (максимальная) цена договора, руб.с</w:t>
            </w:r>
            <w:r w:rsidRPr="000F2E66">
              <w:rPr>
                <w:bCs/>
                <w:color w:val="000000"/>
                <w:lang w:val="en-US" w:bidi="en-US"/>
              </w:rPr>
              <w:t> </w:t>
            </w:r>
            <w:r w:rsidRPr="000F2E66">
              <w:rPr>
                <w:bCs/>
                <w:color w:val="000000"/>
                <w:lang w:bidi="en-US"/>
              </w:rPr>
              <w:t>НДС</w:t>
            </w:r>
          </w:p>
          <w:p w:rsidR="00D06487" w:rsidRPr="000F2E66" w:rsidRDefault="00D06487" w:rsidP="00D06487">
            <w:pPr>
              <w:rPr>
                <w:bCs/>
                <w:color w:val="000000"/>
                <w:lang w:bidi="en-US"/>
              </w:rPr>
            </w:pPr>
            <w:proofErr w:type="spellStart"/>
            <w:r w:rsidRPr="000F2E66">
              <w:rPr>
                <w:bCs/>
                <w:color w:val="000000"/>
                <w:lang w:bidi="en-US"/>
              </w:rPr>
              <w:t>Определ</w:t>
            </w:r>
            <w:proofErr w:type="spellEnd"/>
            <w:r w:rsidRPr="000F2E66">
              <w:rPr>
                <w:bCs/>
                <w:color w:val="000000"/>
                <w:lang w:bidi="en-US"/>
              </w:rPr>
              <w:t xml:space="preserve"> – предельное значение суммы цен договоров сопоставимого характера и объема, превышающее </w:t>
            </w:r>
            <w:proofErr w:type="gramStart"/>
            <w:r w:rsidRPr="000F2E66">
              <w:rPr>
                <w:bCs/>
                <w:color w:val="000000"/>
                <w:lang w:bidi="en-US"/>
              </w:rPr>
              <w:t>Ц</w:t>
            </w:r>
            <w:proofErr w:type="gramEnd"/>
            <w:r w:rsidRPr="000F2E66">
              <w:rPr>
                <w:bCs/>
                <w:color w:val="000000"/>
                <w:lang w:bidi="en-US"/>
              </w:rPr>
              <w:t xml:space="preserve"> </w:t>
            </w:r>
            <w:r w:rsidRPr="000F2E66">
              <w:rPr>
                <w:bCs/>
                <w:color w:val="000000"/>
                <w:lang w:val="en-US" w:bidi="en-US"/>
              </w:rPr>
              <w:t>max</w:t>
            </w:r>
            <w:r>
              <w:rPr>
                <w:bCs/>
                <w:color w:val="000000"/>
                <w:lang w:bidi="en-US"/>
              </w:rPr>
              <w:t>, [но не более чем на 1</w:t>
            </w:r>
            <w:r w:rsidRPr="000F2E66">
              <w:rPr>
                <w:bCs/>
                <w:color w:val="000000"/>
                <w:lang w:bidi="en-US"/>
              </w:rPr>
              <w:t>00 %], руб.с НДС</w:t>
            </w:r>
          </w:p>
          <w:p w:rsidR="000A7814" w:rsidRPr="00D06487" w:rsidRDefault="00D06487" w:rsidP="0036007A">
            <w:pPr>
              <w:spacing w:after="100" w:afterAutospacing="1"/>
              <w:jc w:val="both"/>
              <w:rPr>
                <w:b/>
              </w:rPr>
            </w:pPr>
            <w:proofErr w:type="spellStart"/>
            <w:r w:rsidRPr="00D06487">
              <w:rPr>
                <w:b/>
                <w:color w:val="000000"/>
              </w:rPr>
              <w:t>Определ</w:t>
            </w:r>
            <w:proofErr w:type="spellEnd"/>
            <w:r w:rsidRPr="00D06487">
              <w:rPr>
                <w:b/>
                <w:color w:val="000000"/>
              </w:rPr>
              <w:t xml:space="preserve"> = 30 (Тридцать) млн. руб.</w:t>
            </w:r>
          </w:p>
        </w:tc>
      </w:tr>
    </w:tbl>
    <w:p w:rsidR="00A215C0" w:rsidRDefault="00A215C0" w:rsidP="00CA23D5">
      <w:pPr>
        <w:tabs>
          <w:tab w:val="num" w:pos="1800"/>
        </w:tabs>
        <w:spacing w:after="120"/>
        <w:jc w:val="both"/>
      </w:pPr>
    </w:p>
    <w:p w:rsidR="00D05632" w:rsidRPr="005C22CF" w:rsidRDefault="00A215C0" w:rsidP="005C22CF">
      <w:pPr>
        <w:pStyle w:val="10"/>
        <w:numPr>
          <w:ilvl w:val="1"/>
          <w:numId w:val="6"/>
        </w:numPr>
        <w:tabs>
          <w:tab w:val="clear" w:pos="1440"/>
          <w:tab w:val="num" w:pos="0"/>
        </w:tabs>
        <w:spacing w:before="120" w:after="120"/>
        <w:ind w:left="0" w:firstLine="0"/>
        <w:jc w:val="center"/>
        <w:rPr>
          <w:b/>
        </w:rPr>
      </w:pPr>
      <w:r>
        <w:br w:type="page"/>
      </w:r>
      <w:bookmarkStart w:id="268" w:name="_Toc322697962"/>
      <w:bookmarkStart w:id="269" w:name="_Ref317252392"/>
      <w:bookmarkStart w:id="270" w:name="_Ref317252770"/>
      <w:bookmarkStart w:id="271" w:name="_Ref317258826"/>
      <w:bookmarkStart w:id="272" w:name="_Ref317258847"/>
      <w:bookmarkStart w:id="273" w:name="_Ref317258884"/>
      <w:bookmarkStart w:id="274" w:name="_Ref317259078"/>
      <w:bookmarkStart w:id="275" w:name="_Ref317259086"/>
      <w:bookmarkStart w:id="276" w:name="_Ref317259097"/>
      <w:bookmarkStart w:id="277" w:name="_Ref317259107"/>
      <w:bookmarkStart w:id="278" w:name="_Ref317259121"/>
      <w:bookmarkStart w:id="279" w:name="_Ref317259138"/>
      <w:bookmarkStart w:id="280" w:name="_Ref317259149"/>
      <w:bookmarkStart w:id="281" w:name="_Ref317259167"/>
      <w:bookmarkStart w:id="282" w:name="_Ref317259176"/>
      <w:bookmarkStart w:id="283" w:name="_Ref317259188"/>
      <w:bookmarkStart w:id="284" w:name="_Ref317259197"/>
      <w:bookmarkStart w:id="285" w:name="_Ref317259206"/>
      <w:bookmarkStart w:id="286" w:name="_Ref317259217"/>
      <w:bookmarkStart w:id="287" w:name="_Ref317259233"/>
      <w:bookmarkStart w:id="288" w:name="_Toc255987070"/>
      <w:r w:rsidR="00D05632" w:rsidRPr="005C22CF">
        <w:rPr>
          <w:b/>
        </w:rPr>
        <w:lastRenderedPageBreak/>
        <w:t>Техническая часть</w:t>
      </w:r>
      <w:bookmarkEnd w:id="268"/>
    </w:p>
    <w:tbl>
      <w:tblPr>
        <w:tblW w:w="0" w:type="auto"/>
        <w:tblInd w:w="93" w:type="dxa"/>
        <w:tblLook w:val="04A0"/>
      </w:tblPr>
      <w:tblGrid>
        <w:gridCol w:w="792"/>
        <w:gridCol w:w="7609"/>
        <w:gridCol w:w="1302"/>
        <w:gridCol w:w="1051"/>
      </w:tblGrid>
      <w:tr w:rsidR="00174C0C" w:rsidRPr="00174C0C" w:rsidTr="005C22CF">
        <w:trPr>
          <w:trHeight w:val="124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gridSpan w:val="3"/>
            <w:tcBorders>
              <w:top w:val="nil"/>
              <w:left w:val="nil"/>
              <w:bottom w:val="nil"/>
              <w:right w:val="nil"/>
            </w:tcBorders>
            <w:shd w:val="clear" w:color="auto" w:fill="auto"/>
            <w:vAlign w:val="bottom"/>
            <w:hideMark/>
          </w:tcPr>
          <w:p w:rsidR="00174C0C" w:rsidRDefault="00174C0C" w:rsidP="00174C0C">
            <w:pPr>
              <w:jc w:val="center"/>
              <w:rPr>
                <w:rFonts w:ascii="Arial CYR" w:hAnsi="Arial CYR"/>
                <w:b/>
                <w:bCs/>
              </w:rPr>
            </w:pPr>
            <w:r w:rsidRPr="00174C0C">
              <w:rPr>
                <w:rFonts w:ascii="Arial CYR" w:hAnsi="Arial CYR"/>
                <w:b/>
                <w:bCs/>
              </w:rPr>
              <w:t xml:space="preserve">            Техническое  задание </w:t>
            </w:r>
            <w:proofErr w:type="gramStart"/>
            <w:r w:rsidRPr="00174C0C">
              <w:rPr>
                <w:rFonts w:ascii="Arial CYR" w:hAnsi="Arial CYR"/>
                <w:b/>
                <w:bCs/>
              </w:rPr>
              <w:t>к заявке на  выполнение  комплекса строительно-монтажных работ  по созданию инфраструктуры  для обе</w:t>
            </w:r>
            <w:r w:rsidR="0036007A">
              <w:rPr>
                <w:rFonts w:ascii="Arial CYR" w:hAnsi="Arial CYR"/>
                <w:b/>
                <w:bCs/>
              </w:rPr>
              <w:t>с</w:t>
            </w:r>
            <w:r w:rsidRPr="00174C0C">
              <w:rPr>
                <w:rFonts w:ascii="Arial CYR" w:hAnsi="Arial CYR"/>
                <w:b/>
                <w:bCs/>
              </w:rPr>
              <w:t>печения  деятельности  подразделений в/ч</w:t>
            </w:r>
            <w:proofErr w:type="gramEnd"/>
            <w:r w:rsidRPr="00174C0C">
              <w:rPr>
                <w:rFonts w:ascii="Arial CYR" w:hAnsi="Arial CYR"/>
                <w:b/>
                <w:bCs/>
              </w:rPr>
              <w:t xml:space="preserve"> 3705 (строительство бани-прачечной)</w:t>
            </w:r>
          </w:p>
          <w:p w:rsidR="00026538" w:rsidRPr="00174C0C" w:rsidRDefault="00026538" w:rsidP="00174C0C">
            <w:pPr>
              <w:jc w:val="center"/>
              <w:rPr>
                <w:rFonts w:ascii="Arial CYR" w:hAnsi="Arial CYR"/>
                <w:b/>
                <w:bCs/>
              </w:rPr>
            </w:pPr>
          </w:p>
        </w:tc>
      </w:tr>
      <w:tr w:rsidR="00174C0C" w:rsidRPr="00174C0C" w:rsidTr="005C22CF">
        <w:trPr>
          <w:trHeight w:val="570"/>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sz w:val="20"/>
                <w:szCs w:val="20"/>
              </w:rPr>
            </w:pPr>
          </w:p>
        </w:tc>
        <w:tc>
          <w:tcPr>
            <w:tcW w:w="0" w:type="auto"/>
            <w:gridSpan w:val="3"/>
            <w:tcBorders>
              <w:top w:val="nil"/>
              <w:left w:val="nil"/>
              <w:bottom w:val="nil"/>
              <w:right w:val="nil"/>
            </w:tcBorders>
            <w:shd w:val="clear" w:color="auto" w:fill="auto"/>
            <w:vAlign w:val="bottom"/>
            <w:hideMark/>
          </w:tcPr>
          <w:p w:rsidR="00174C0C" w:rsidRPr="00174C0C" w:rsidRDefault="00174C0C" w:rsidP="00174C0C">
            <w:pPr>
              <w:rPr>
                <w:rFonts w:ascii="Arial CYR" w:hAnsi="Arial CYR"/>
                <w:b/>
                <w:bCs/>
                <w:i/>
                <w:iCs/>
                <w:sz w:val="20"/>
                <w:szCs w:val="20"/>
              </w:rPr>
            </w:pPr>
            <w:r w:rsidRPr="00174C0C">
              <w:rPr>
                <w:rFonts w:ascii="Arial CYR" w:hAnsi="Arial CYR"/>
                <w:b/>
                <w:bCs/>
                <w:i/>
                <w:iCs/>
                <w:sz w:val="20"/>
                <w:szCs w:val="20"/>
              </w:rPr>
              <w:t>ЗДАНИЕ  39   ОТОПЛЕНИЕ, ВЕНТИЛЯЦИЯ И ТЕПЛОСНАБЖЕНИЕ. ТЕХНОЛОГИЧЕСКИЙ КОНТРОЛЬ</w:t>
            </w: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 xml:space="preserve">проект </w:t>
            </w:r>
            <w:proofErr w:type="spellStart"/>
            <w:r w:rsidRPr="00174C0C">
              <w:rPr>
                <w:rFonts w:ascii="Arial CYR" w:hAnsi="Arial CYR"/>
                <w:sz w:val="20"/>
                <w:szCs w:val="20"/>
              </w:rPr>
              <w:t>инв.№</w:t>
            </w:r>
            <w:proofErr w:type="spellEnd"/>
            <w:r w:rsidRPr="00174C0C">
              <w:rPr>
                <w:rFonts w:ascii="Arial CYR" w:hAnsi="Arial CYR"/>
                <w:sz w:val="20"/>
                <w:szCs w:val="20"/>
              </w:rPr>
              <w:t xml:space="preserve">  113591-КИП И</w:t>
            </w:r>
            <w:proofErr w:type="gramStart"/>
            <w:r w:rsidRPr="00174C0C">
              <w:rPr>
                <w:rFonts w:ascii="Arial CYR" w:hAnsi="Arial CYR"/>
                <w:sz w:val="20"/>
                <w:szCs w:val="20"/>
              </w:rPr>
              <w:t>1</w:t>
            </w:r>
            <w:proofErr w:type="gramEnd"/>
          </w:p>
        </w:tc>
        <w:tc>
          <w:tcPr>
            <w:tcW w:w="0" w:type="auto"/>
            <w:tcBorders>
              <w:top w:val="nil"/>
              <w:left w:val="nil"/>
              <w:bottom w:val="nil"/>
              <w:right w:val="nil"/>
            </w:tcBorders>
            <w:shd w:val="clear" w:color="auto" w:fill="auto"/>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МОНТАЖ МАНОМЕТРОВ МП4-У-У2-2,5 МПа-1,5-1Р53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2.00</w:t>
            </w: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300"/>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i/>
                <w:iCs/>
              </w:rPr>
            </w:pPr>
            <w:r w:rsidRPr="00174C0C">
              <w:rPr>
                <w:rFonts w:ascii="Arial CYR" w:hAnsi="Arial CYR"/>
                <w:b/>
                <w:bCs/>
                <w:i/>
                <w:iCs/>
              </w:rPr>
              <w:t xml:space="preserve">Здание 39. Строительный раздел. </w:t>
            </w: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 xml:space="preserve">проект </w:t>
            </w:r>
            <w:proofErr w:type="spellStart"/>
            <w:r w:rsidRPr="00174C0C">
              <w:rPr>
                <w:rFonts w:ascii="Arial CYR" w:hAnsi="Arial CYR"/>
                <w:sz w:val="20"/>
                <w:szCs w:val="20"/>
              </w:rPr>
              <w:t>инв.№</w:t>
            </w:r>
            <w:proofErr w:type="spellEnd"/>
            <w:r w:rsidRPr="00174C0C">
              <w:rPr>
                <w:rFonts w:ascii="Arial CYR" w:hAnsi="Arial CYR"/>
                <w:sz w:val="20"/>
                <w:szCs w:val="20"/>
              </w:rPr>
              <w:t xml:space="preserve"> 044368-АР  И</w:t>
            </w:r>
            <w:proofErr w:type="gramStart"/>
            <w:r w:rsidRPr="00174C0C">
              <w:rPr>
                <w:rFonts w:ascii="Arial CYR" w:hAnsi="Arial CYR"/>
                <w:sz w:val="20"/>
                <w:szCs w:val="20"/>
              </w:rPr>
              <w:t>1</w:t>
            </w:r>
            <w:proofErr w:type="gramEnd"/>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nil"/>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ОГРУНТОВКА ПОВЕРХНОСТЕЙ ЗА ПЕРВЫЙ И КАЖДЫЙ ПОСЛЕДУЮЩИЙ РАЗ ГРУНТОВКОЙ: ГФ-021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0.8057</w:t>
            </w:r>
          </w:p>
        </w:tc>
      </w:tr>
      <w:tr w:rsidR="00174C0C" w:rsidRPr="00174C0C" w:rsidTr="005C22CF">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ОКРАСКА ПОВЕРХНОСТЕЙ ЭМАЛЯМИ ПФ-133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0.8057</w:t>
            </w:r>
          </w:p>
        </w:tc>
      </w:tr>
      <w:tr w:rsidR="00174C0C" w:rsidRPr="00174C0C" w:rsidTr="005C22CF">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ОБЕСПЫЛИВАНИЕ</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80.5680</w:t>
            </w: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i/>
                <w:iCs/>
                <w:sz w:val="20"/>
                <w:szCs w:val="20"/>
              </w:rPr>
            </w:pPr>
            <w:r w:rsidRPr="00174C0C">
              <w:rPr>
                <w:rFonts w:ascii="Arial CYR" w:hAnsi="Arial CYR"/>
                <w:b/>
                <w:bCs/>
                <w:i/>
                <w:iCs/>
                <w:sz w:val="20"/>
                <w:szCs w:val="20"/>
              </w:rPr>
              <w:t>ЗДАНИЕ 39. СТРОИТЕЛЬНЫЕ РАБОТЫ. АРХИТЕКТУРНЫЕ РЕШЕНИЯ</w:t>
            </w: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43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174C0C">
            <w:pPr>
              <w:rPr>
                <w:rFonts w:ascii="Arial CYR" w:hAnsi="Arial CYR"/>
                <w:i/>
                <w:iCs/>
                <w:sz w:val="20"/>
                <w:szCs w:val="20"/>
              </w:rPr>
            </w:pPr>
            <w:r w:rsidRPr="00174C0C">
              <w:rPr>
                <w:rFonts w:ascii="Arial CYR" w:hAnsi="Arial CYR"/>
                <w:i/>
                <w:iCs/>
                <w:sz w:val="20"/>
                <w:szCs w:val="20"/>
              </w:rPr>
              <w:t>проект инв. №  044368-АР И</w:t>
            </w:r>
            <w:proofErr w:type="gramStart"/>
            <w:r w:rsidRPr="00174C0C">
              <w:rPr>
                <w:rFonts w:ascii="Arial CYR" w:hAnsi="Arial CYR"/>
                <w:i/>
                <w:iCs/>
                <w:sz w:val="20"/>
                <w:szCs w:val="20"/>
              </w:rPr>
              <w:t>1</w:t>
            </w:r>
            <w:proofErr w:type="gramEnd"/>
            <w:r w:rsidRPr="00174C0C">
              <w:rPr>
                <w:rFonts w:ascii="Arial CYR" w:hAnsi="Arial CYR"/>
                <w:i/>
                <w:iCs/>
                <w:sz w:val="20"/>
                <w:szCs w:val="20"/>
              </w:rPr>
              <w:t>, 053509-АР</w:t>
            </w: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74"/>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СТАЛЬНЫХ НАКЛАДОК</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0.2420</w:t>
            </w:r>
          </w:p>
        </w:tc>
      </w:tr>
      <w:tr w:rsidR="00174C0C" w:rsidRPr="00174C0C" w:rsidTr="005C22CF">
        <w:trPr>
          <w:trHeight w:val="27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ГОРИЗОНТАЛЬНЫХ СТАЛЬНЫХ ЭЛЕМЕНТОВ</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0.1700</w:t>
            </w:r>
          </w:p>
        </w:tc>
      </w:tr>
      <w:tr w:rsidR="00174C0C" w:rsidRPr="00174C0C" w:rsidTr="005C22CF">
        <w:trPr>
          <w:trHeight w:val="58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УКЛАДКА ПЕРЕМЫЧЕК МАССОЙ ДО 0,3</w:t>
            </w:r>
            <w:proofErr w:type="gramStart"/>
            <w:r w:rsidRPr="00174C0C">
              <w:rPr>
                <w:rFonts w:ascii="Arial CYR" w:hAnsi="Arial CYR"/>
                <w:sz w:val="20"/>
                <w:szCs w:val="20"/>
              </w:rPr>
              <w:t>Т</w:t>
            </w:r>
            <w:proofErr w:type="gramEnd"/>
            <w:r w:rsidRPr="00174C0C">
              <w:rPr>
                <w:rFonts w:ascii="Arial CYR" w:hAnsi="Arial CYR"/>
                <w:sz w:val="20"/>
                <w:szCs w:val="20"/>
              </w:rPr>
              <w:t xml:space="preserve"> ПРИ НАИБОЛЬШЕЙ МАССЕ МОНТАЖНЫХ ЭЛЕМЕНТОВ ДО 5Т И ВЫСОТЕ ЗДАНИЙ ДО 30М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6.0000</w:t>
            </w:r>
          </w:p>
        </w:tc>
      </w:tr>
      <w:tr w:rsidR="00174C0C" w:rsidRPr="00174C0C" w:rsidTr="005C22CF">
        <w:trPr>
          <w:trHeight w:val="293"/>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ДУШЕВЫХ КАБИН ИЗ А/</w:t>
            </w:r>
            <w:proofErr w:type="gramStart"/>
            <w:r w:rsidRPr="00174C0C">
              <w:rPr>
                <w:rFonts w:ascii="Arial CYR" w:hAnsi="Arial CYR"/>
                <w:sz w:val="20"/>
                <w:szCs w:val="20"/>
              </w:rPr>
              <w:t>Ц</w:t>
            </w:r>
            <w:proofErr w:type="gramEnd"/>
            <w:r w:rsidRPr="00174C0C">
              <w:rPr>
                <w:rFonts w:ascii="Arial CYR" w:hAnsi="Arial CYR"/>
                <w:sz w:val="20"/>
                <w:szCs w:val="20"/>
              </w:rPr>
              <w:t xml:space="preserve"> ЛИСТОВ ТОЛЩИНОЙ 10ММ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0.4230</w:t>
            </w:r>
          </w:p>
        </w:tc>
      </w:tr>
      <w:tr w:rsidR="00174C0C" w:rsidRPr="00174C0C" w:rsidTr="005C22CF">
        <w:trPr>
          <w:trHeight w:val="76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СТЕНЫ ИЗ КЕРАМИЧЕСКОГО КИРПИЧА С УТЕПЛЕНИЕМ ТЕПЛОИЗОЛЯЦИОННЫМИ ПЛИТАМИ ТОЛЩИНОЙ 510ММ</w:t>
            </w:r>
            <w:proofErr w:type="gramStart"/>
            <w:r w:rsidRPr="00174C0C">
              <w:rPr>
                <w:rFonts w:ascii="Arial CYR" w:hAnsi="Arial CYR"/>
                <w:sz w:val="20"/>
                <w:szCs w:val="20"/>
              </w:rPr>
              <w:t>,П</w:t>
            </w:r>
            <w:proofErr w:type="gramEnd"/>
            <w:r w:rsidRPr="00174C0C">
              <w:rPr>
                <w:rFonts w:ascii="Arial CYR" w:hAnsi="Arial CYR"/>
                <w:sz w:val="20"/>
                <w:szCs w:val="20"/>
              </w:rPr>
              <w:t>РИ ВЫСОТЕ ЭТАЖА ДО 4М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2.1100</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ПОКРЫТИЙ НА ЦЕМЕНТНОМ РАСТВОРЕ ИЗ ПЛИТОК КЕРАМИЧЕСКИХ ДЛЯ ПОЛОВ</w:t>
            </w:r>
            <w:proofErr w:type="gramStart"/>
            <w:r w:rsidRPr="00174C0C">
              <w:rPr>
                <w:rFonts w:ascii="Arial CYR" w:hAnsi="Arial CYR"/>
                <w:sz w:val="20"/>
                <w:szCs w:val="20"/>
              </w:rPr>
              <w:t>,О</w:t>
            </w:r>
            <w:proofErr w:type="gramEnd"/>
            <w:r w:rsidRPr="00174C0C">
              <w:rPr>
                <w:rFonts w:ascii="Arial CYR" w:hAnsi="Arial CYR"/>
                <w:sz w:val="20"/>
                <w:szCs w:val="20"/>
              </w:rPr>
              <w:t>ДНОЦВЕТНЫХ С КРАСИТЕЛЕМ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0.1998</w:t>
            </w:r>
          </w:p>
        </w:tc>
      </w:tr>
      <w:tr w:rsidR="00174C0C" w:rsidRPr="00174C0C" w:rsidTr="005C22CF">
        <w:trPr>
          <w:trHeight w:val="356"/>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ПОКРЫТИЙ НА КЛЕЕ БУСТИЛАТ ИЗ ЛИНОЛЕУМА ПОЛИВИНИЛХЛОРИДНОГО НА ТКАНЕВОЙ ПОДОСНОВЕ МАРКИ Д</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0.5990</w:t>
            </w:r>
          </w:p>
        </w:tc>
      </w:tr>
      <w:tr w:rsidR="00174C0C" w:rsidRPr="00174C0C" w:rsidTr="005C22CF">
        <w:trPr>
          <w:trHeight w:val="461"/>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ПОЛИВИНИЛХЛОРИДНЫХ ПЛИНТУСОВ НА КУМАРОНОКАУЧУКОВОЙ МАСТИКЕ КН-2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0.5400</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МЕЛКИХ ПОКРЫТИЙ (БРАНДМАУЭРОВ, ПАРАПЕТОВ, СВЕСОВ И Т.П)</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1.9400</w:t>
            </w:r>
          </w:p>
        </w:tc>
      </w:tr>
      <w:tr w:rsidR="00174C0C" w:rsidRPr="00174C0C" w:rsidTr="005C22CF">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НАНЕСЕНИЕ НА ОГРУНТОВАННЫЕ ПОВЕРХНОСТИ ЭМАЛИ ПФ-133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0.1450</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ШПАТЛЕВКА ПОВЕРХНОСТЕЙ СИЛИКАТНОЙ ШПАТЛЕВКОЙ</w:t>
            </w:r>
            <w:proofErr w:type="gramStart"/>
            <w:r w:rsidRPr="00174C0C">
              <w:rPr>
                <w:rFonts w:ascii="Arial CYR" w:hAnsi="Arial CYR"/>
                <w:sz w:val="20"/>
                <w:szCs w:val="20"/>
              </w:rPr>
              <w:t>,Т</w:t>
            </w:r>
            <w:proofErr w:type="gramEnd"/>
            <w:r w:rsidRPr="00174C0C">
              <w:rPr>
                <w:rFonts w:ascii="Arial CYR" w:hAnsi="Arial CYR"/>
                <w:sz w:val="20"/>
                <w:szCs w:val="20"/>
              </w:rPr>
              <w:t>ОЛЩИНОЙ СЛОЯ 3ММ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0.1450</w:t>
            </w:r>
          </w:p>
        </w:tc>
      </w:tr>
      <w:tr w:rsidR="00174C0C" w:rsidRPr="00174C0C" w:rsidTr="005C22CF">
        <w:trPr>
          <w:trHeight w:val="10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ОБЛИЦОВКА ВНУТРЕННИХ СТЕН С КАРНИЗНЫМИ</w:t>
            </w:r>
            <w:proofErr w:type="gramStart"/>
            <w:r w:rsidRPr="00174C0C">
              <w:rPr>
                <w:rFonts w:ascii="Arial CYR" w:hAnsi="Arial CYR"/>
                <w:sz w:val="20"/>
                <w:szCs w:val="20"/>
              </w:rPr>
              <w:t>,П</w:t>
            </w:r>
            <w:proofErr w:type="gramEnd"/>
            <w:r w:rsidRPr="00174C0C">
              <w:rPr>
                <w:rFonts w:ascii="Arial CYR" w:hAnsi="Arial CYR"/>
                <w:sz w:val="20"/>
                <w:szCs w:val="20"/>
              </w:rPr>
              <w:t>ЛИНТУСНЫМИ И УГЛОВЫМИ ЭЛЕМЕНТАМИ,ЦВЕТНЫМИ КЕРАМИЧЕСКИМИ ГЛАЗУРОВАННЫМИ ПЛИТКАМИ В ОБЩЕСТВЕННЫХ ЗДАНИЯХ ПО КИРПИЧУ И БЕТОНУ</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0.7957</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УЛУЧШЕННАЯ ШТУКАТУРКА ВНУТРИ ЗДАНИЙ ЦЕМЕНТНО-ИЗВЕСТКОВЫМ РАСТВОРОМ ПО КАМНЮ И БЕТОНУ СТЕН</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0.1450</w:t>
            </w:r>
          </w:p>
        </w:tc>
      </w:tr>
      <w:tr w:rsidR="00174C0C" w:rsidRPr="00174C0C" w:rsidTr="005C22CF">
        <w:trPr>
          <w:trHeight w:val="43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ПОДВЕСНЫЕ ПОТОЛКИ ИЗ АЛЮМИНИЕВЫХ ПАНЕЛЕЙ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0.2350</w:t>
            </w:r>
          </w:p>
        </w:tc>
      </w:tr>
      <w:tr w:rsidR="00174C0C" w:rsidRPr="00174C0C" w:rsidTr="005C22CF">
        <w:trPr>
          <w:trHeight w:val="69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СВЕРЛЕНИЕ ВЕРТИКАЛЬНЫХ ОТВЕРСТИЙ ГЛУБИНОЙ 200 ММ</w:t>
            </w:r>
            <w:proofErr w:type="gramStart"/>
            <w:r w:rsidRPr="00174C0C">
              <w:rPr>
                <w:rFonts w:ascii="Arial CYR" w:hAnsi="Arial CYR"/>
                <w:sz w:val="20"/>
                <w:szCs w:val="20"/>
              </w:rPr>
              <w:t>,Д</w:t>
            </w:r>
            <w:proofErr w:type="gramEnd"/>
            <w:r w:rsidRPr="00174C0C">
              <w:rPr>
                <w:rFonts w:ascii="Arial CYR" w:hAnsi="Arial CYR"/>
                <w:sz w:val="20"/>
                <w:szCs w:val="20"/>
              </w:rPr>
              <w:t>ИАМ 32ММ В Ж/Б КОНСТРУКЦИЯХ КОЛЬЦЕВЫМИ АЛМАЗНЫМИ СВЕРЛАМИ С ПРИМЕНЕНИЕМ ОХЛАЖДАЮЩЕЙ ЖИДКОСТИ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100ШТ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0.2600</w:t>
            </w:r>
          </w:p>
        </w:tc>
      </w:tr>
      <w:tr w:rsidR="00174C0C" w:rsidRPr="00174C0C" w:rsidTr="005C22CF">
        <w:trPr>
          <w:trHeight w:val="979"/>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lastRenderedPageBreak/>
              <w:t>17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СВЕРЛЕНИЕ ГОРИЗОНТАЛЬНЫХ ОТВЕРСТИЙ ГЛУБИНОЙ 200ММ</w:t>
            </w:r>
            <w:proofErr w:type="gramStart"/>
            <w:r w:rsidRPr="00174C0C">
              <w:rPr>
                <w:rFonts w:ascii="Arial CYR" w:hAnsi="Arial CYR"/>
                <w:sz w:val="20"/>
                <w:szCs w:val="20"/>
              </w:rPr>
              <w:t>,Д</w:t>
            </w:r>
            <w:proofErr w:type="gramEnd"/>
            <w:r w:rsidRPr="00174C0C">
              <w:rPr>
                <w:rFonts w:ascii="Arial CYR" w:hAnsi="Arial CYR"/>
                <w:sz w:val="20"/>
                <w:szCs w:val="20"/>
              </w:rPr>
              <w:t>ИАМЕТРОМ 20ММ В ЖЕЛЕЗОБЕТОННЫХ КОНСТРУКЦИЯХ КОЛЬЦЕВЫМИ АЛМАЗНЫМИ СВЕРЛАМИ С ПРИМЕНЕНИЕМ ОХЛАЖДАЮЩЕЙ ЖИДКОСТИ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100ШТ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0.7600</w:t>
            </w:r>
          </w:p>
        </w:tc>
      </w:tr>
      <w:tr w:rsidR="00174C0C" w:rsidRPr="00174C0C" w:rsidTr="005C22CF">
        <w:trPr>
          <w:trHeight w:val="76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ОКОННЫХ БЛОКОВ ОК2</w:t>
            </w:r>
            <w:proofErr w:type="gramStart"/>
            <w:r w:rsidRPr="00174C0C">
              <w:rPr>
                <w:rFonts w:ascii="Arial CYR" w:hAnsi="Arial CYR"/>
                <w:sz w:val="20"/>
                <w:szCs w:val="20"/>
              </w:rPr>
              <w:t xml:space="preserve"> В</w:t>
            </w:r>
            <w:proofErr w:type="gramEnd"/>
            <w:r w:rsidRPr="00174C0C">
              <w:rPr>
                <w:rFonts w:ascii="Arial CYR" w:hAnsi="Arial CYR"/>
                <w:sz w:val="20"/>
                <w:szCs w:val="20"/>
              </w:rPr>
              <w:t xml:space="preserve"> КАМЕННЫХ СТЕНАХ (ИЗ МЕТАЛЛОПЛАСТИКА) С ПЛОЩАДЬЮ ПРОЕМОВ ДО 2М2 (ПРИМЕНИТЕЛЬНО) (ПРИОБРЕТЕНЫ РАНЕЕ)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2.8200</w:t>
            </w:r>
          </w:p>
        </w:tc>
      </w:tr>
      <w:tr w:rsidR="00174C0C" w:rsidRPr="00174C0C" w:rsidTr="005C22CF">
        <w:trPr>
          <w:trHeight w:val="498"/>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 xml:space="preserve">УТРОЙСТВО ПРОСЛОЙКИ И ЗАПОЛНЕНИЕ ШВОВ СУХОЙ КЛЕЕВОЙ СМЕСЬЮ "ПЛИТОНИТ" ТОЛЩИНОЙ 5ММ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0.1998</w:t>
            </w:r>
          </w:p>
        </w:tc>
      </w:tr>
      <w:tr w:rsidR="00174C0C" w:rsidRPr="00174C0C" w:rsidTr="005C22CF">
        <w:trPr>
          <w:trHeight w:val="264"/>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КРОВЕЛЬНОГО ПОКРЫТИЯ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32.00</w:t>
            </w:r>
          </w:p>
        </w:tc>
      </w:tr>
      <w:tr w:rsidR="00174C0C" w:rsidRPr="00174C0C" w:rsidTr="005C22CF">
        <w:trPr>
          <w:trHeight w:val="28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УЛУЧШЕННАЯ ОКРАСКА СТЕН</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145.0000</w:t>
            </w: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sz w:val="20"/>
                <w:szCs w:val="20"/>
              </w:rPr>
            </w:pPr>
          </w:p>
        </w:tc>
        <w:tc>
          <w:tcPr>
            <w:tcW w:w="0" w:type="auto"/>
            <w:gridSpan w:val="2"/>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b/>
                <w:bCs/>
                <w:i/>
                <w:iCs/>
                <w:sz w:val="20"/>
                <w:szCs w:val="20"/>
              </w:rPr>
            </w:pPr>
            <w:r w:rsidRPr="00174C0C">
              <w:rPr>
                <w:rFonts w:ascii="Arial CYR" w:hAnsi="Arial CYR"/>
                <w:b/>
                <w:bCs/>
                <w:i/>
                <w:iCs/>
                <w:sz w:val="20"/>
                <w:szCs w:val="20"/>
              </w:rPr>
              <w:t>ЗДАНИЕ 39. АРХИТЕКТУРНЫЕ РЕШЕНИЯ. ПОЛЫ И ОТДЕЛКА ПОМ.111, 112.</w:t>
            </w: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405"/>
        </w:trPr>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174C0C">
            <w:pPr>
              <w:rPr>
                <w:rFonts w:ascii="Arial CYR" w:hAnsi="Arial CYR"/>
                <w:i/>
                <w:iCs/>
                <w:sz w:val="20"/>
                <w:szCs w:val="20"/>
              </w:rPr>
            </w:pPr>
            <w:r w:rsidRPr="00174C0C">
              <w:rPr>
                <w:rFonts w:ascii="Arial CYR" w:hAnsi="Arial CYR"/>
                <w:i/>
                <w:iCs/>
                <w:sz w:val="20"/>
                <w:szCs w:val="20"/>
              </w:rPr>
              <w:t>проект инв. № 113514-АР И</w:t>
            </w:r>
            <w:proofErr w:type="gramStart"/>
            <w:r w:rsidRPr="00174C0C">
              <w:rPr>
                <w:rFonts w:ascii="Arial CYR" w:hAnsi="Arial CYR"/>
                <w:i/>
                <w:iCs/>
                <w:sz w:val="20"/>
                <w:szCs w:val="20"/>
              </w:rPr>
              <w:t>1</w:t>
            </w:r>
            <w:proofErr w:type="gramEnd"/>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174C0C">
            <w:pPr>
              <w:rPr>
                <w:rFonts w:ascii="Arial CYR" w:hAnsi="Arial CYR"/>
                <w:sz w:val="20"/>
                <w:szCs w:val="20"/>
              </w:rPr>
            </w:pPr>
          </w:p>
        </w:tc>
      </w:tr>
      <w:tr w:rsidR="00174C0C" w:rsidRPr="00174C0C" w:rsidTr="005C22C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174C0C">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ЖАРОПРОЧНОГО ЛИСТА МИНЕРИТ ЛВ</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0.0880</w:t>
            </w:r>
          </w:p>
        </w:tc>
      </w:tr>
      <w:tr w:rsidR="00174C0C" w:rsidRPr="00174C0C" w:rsidTr="005C22CF">
        <w:trPr>
          <w:trHeight w:val="54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ОБШИВКА КАРКАСНЫХ СТЕН ВАГОНКОЙ (ЛИПА) ОБШИВКА КАРКАСНЫХ СТЕН СТРОГАННЫМИ ДОСКАМИ (БЕЗ СТОИМОСТИ ДОСОК)</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46.8200</w:t>
            </w:r>
          </w:p>
        </w:tc>
      </w:tr>
      <w:tr w:rsidR="00174C0C" w:rsidRPr="00174C0C" w:rsidTr="005C22CF">
        <w:trPr>
          <w:trHeight w:val="3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ПОДШИВКА ПОТОЛКОВ СТРОГАННЫМИ ДОСКАМИ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23.6500</w:t>
            </w:r>
          </w:p>
        </w:tc>
      </w:tr>
      <w:tr w:rsidR="00174C0C" w:rsidRPr="00174C0C" w:rsidTr="005C22CF">
        <w:trPr>
          <w:trHeight w:val="551"/>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ДВЕРНЫХ БЛОКОВ В ПЕРЕГОРОДКАХ И ДЕРЕВЯННЫХ НЕРУБЛЕНЫХ СТЕНАХ ПЛОЩАДЬ ПРОЕМА ДО 3М2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3.2169</w:t>
            </w:r>
          </w:p>
        </w:tc>
      </w:tr>
      <w:tr w:rsidR="00174C0C" w:rsidRPr="00174C0C" w:rsidTr="005C22CF">
        <w:trPr>
          <w:trHeight w:val="27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АНТИСЕПТИРОВАНИЕ ЛАКОМ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7.2857</w:t>
            </w:r>
          </w:p>
        </w:tc>
      </w:tr>
      <w:tr w:rsidR="00174C0C" w:rsidRPr="00174C0C" w:rsidTr="005C22CF">
        <w:trPr>
          <w:trHeight w:val="28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СБОРКА ДЕРЕВЯННЫХ ЩИТОВ Щ</w:t>
            </w:r>
            <w:proofErr w:type="gramStart"/>
            <w:r w:rsidRPr="00174C0C">
              <w:rPr>
                <w:rFonts w:ascii="Arial CYR" w:hAnsi="Arial CYR"/>
                <w:sz w:val="20"/>
                <w:szCs w:val="20"/>
              </w:rPr>
              <w:t>1</w:t>
            </w:r>
            <w:proofErr w:type="gramEnd"/>
            <w:r w:rsidRPr="00174C0C">
              <w:rPr>
                <w:rFonts w:ascii="Arial CYR" w:hAnsi="Arial CYR"/>
                <w:sz w:val="20"/>
                <w:szCs w:val="20"/>
              </w:rPr>
              <w:t>, Щ2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9.4242</w:t>
            </w:r>
          </w:p>
        </w:tc>
      </w:tr>
      <w:tr w:rsidR="00174C0C" w:rsidRPr="00174C0C" w:rsidTr="005C22CF">
        <w:trPr>
          <w:trHeight w:val="269"/>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КАРКАСА ИЗ БРУСЬЕВ</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0.2000</w:t>
            </w:r>
          </w:p>
        </w:tc>
      </w:tr>
      <w:tr w:rsidR="00174C0C" w:rsidRPr="00174C0C" w:rsidTr="005C22CF">
        <w:trPr>
          <w:trHeight w:val="34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УПЛОТНЕНИЕ ГРУНТА ЩЕБНЕМ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0.2388</w:t>
            </w:r>
          </w:p>
        </w:tc>
      </w:tr>
      <w:tr w:rsidR="00174C0C" w:rsidRPr="00174C0C" w:rsidTr="005C22CF">
        <w:trPr>
          <w:trHeight w:val="20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 xml:space="preserve">УСТРОЙСТВО ГИДРОИЗОЛЯЦИИ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0.2388</w:t>
            </w:r>
          </w:p>
        </w:tc>
      </w:tr>
      <w:tr w:rsidR="00174C0C" w:rsidRPr="00174C0C" w:rsidTr="005C22CF">
        <w:trPr>
          <w:trHeight w:val="523"/>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ТЕПЛ</w:t>
            </w:r>
            <w:proofErr w:type="gramStart"/>
            <w:r w:rsidRPr="00174C0C">
              <w:rPr>
                <w:rFonts w:ascii="Arial CYR" w:hAnsi="Arial CYR"/>
                <w:sz w:val="20"/>
                <w:szCs w:val="20"/>
              </w:rPr>
              <w:t>О-</w:t>
            </w:r>
            <w:proofErr w:type="gramEnd"/>
            <w:r w:rsidRPr="00174C0C">
              <w:rPr>
                <w:rFonts w:ascii="Arial CYR" w:hAnsi="Arial CYR"/>
                <w:sz w:val="20"/>
                <w:szCs w:val="20"/>
              </w:rPr>
              <w:t xml:space="preserve"> И ЗВУКОИЗОЛЯЦИИ ИЗ ПЛИТ ИЛИ МАТОВ МИНЕРАЛОВАТНЫХ ИЛИ СТЕКЛОВОЛОКНИСТЫХ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0.2388</w:t>
            </w:r>
          </w:p>
        </w:tc>
      </w:tr>
      <w:tr w:rsidR="00174C0C" w:rsidRPr="00174C0C" w:rsidTr="005C22CF">
        <w:trPr>
          <w:trHeight w:val="29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СТЯЖЕК БЕТОННЫХ ТОЛЩИНОЙ 20ММ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0.1724</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СТЯЖЕК БЕТОННЫХ ИЛИ ЛЕГКОБЕТОННЫХ ТОЛЩИНОЙ 20ММ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0.3052</w:t>
            </w:r>
          </w:p>
        </w:tc>
      </w:tr>
      <w:tr w:rsidR="00174C0C" w:rsidRPr="00174C0C" w:rsidTr="005C22CF">
        <w:trPr>
          <w:trHeight w:val="57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СТЯЖЕК БЕТОННЫХ ИЛИ ЛЕГКОБЕТОННЫХ ТОЛЩИНОЙ 5М</w:t>
            </w:r>
            <w:proofErr w:type="gramStart"/>
            <w:r w:rsidRPr="00174C0C">
              <w:rPr>
                <w:rFonts w:ascii="Arial CYR" w:hAnsi="Arial CYR"/>
                <w:sz w:val="20"/>
                <w:szCs w:val="20"/>
              </w:rPr>
              <w:t>М(</w:t>
            </w:r>
            <w:proofErr w:type="gramEnd"/>
            <w:r w:rsidRPr="00174C0C">
              <w:rPr>
                <w:rFonts w:ascii="Arial CYR" w:hAnsi="Arial CYR"/>
                <w:sz w:val="20"/>
                <w:szCs w:val="20"/>
              </w:rPr>
              <w:t>НА ИЗМЕНЕНИЕ ТОЛЩИНЫ СТЯЖКИ ПО РАСЦЕНКЕ 57)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0.3052</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УСТРОЙСТВО СТЯЖЕК БЕТОННЫХ ТОЛЩИНОЙ 5ММ (НА ИЗМЕНЕНИЕ ТОЛЩИНЫ СТЯЖКИ ПО РАСЦЕНКЕ 57)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0.1724</w:t>
            </w:r>
          </w:p>
        </w:tc>
      </w:tr>
      <w:tr w:rsidR="00174C0C" w:rsidRPr="00174C0C" w:rsidTr="005C22CF">
        <w:trPr>
          <w:trHeight w:val="233"/>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УСТАНОВКА ДЕРЕВЯННЫХ ПЛИНТУСОВ</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0.2820</w:t>
            </w:r>
          </w:p>
        </w:tc>
      </w:tr>
      <w:tr w:rsidR="00174C0C" w:rsidRPr="00174C0C" w:rsidTr="005C22CF">
        <w:trPr>
          <w:trHeight w:val="46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 xml:space="preserve">УСТРОЙСТВО ПРОКЛАДНОЙ ПАРОИЗОЛЯЦИИ ПОКРЫТИЙ В ОДИН СЛОЙ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0.2388</w:t>
            </w:r>
          </w:p>
        </w:tc>
      </w:tr>
      <w:tr w:rsidR="00174C0C" w:rsidRPr="00174C0C" w:rsidTr="005C22CF">
        <w:trPr>
          <w:trHeight w:val="358"/>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ОБЛИЦОВКА КЕРАМИЧЕСКОЙ ПЛИТКОЙ НА КЛЕЕ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32.6800</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ПРОСТАЯ ШТУКАТУРКА ВНУТРИ ЗДАНИЙ ИЗВЕСТКОВЫМ РАСТВОРОМ ПО КАМНЮ И БЕТОНУ СТЕН</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17.2400</w:t>
            </w:r>
          </w:p>
        </w:tc>
      </w:tr>
      <w:tr w:rsidR="00174C0C" w:rsidRPr="00174C0C" w:rsidTr="005C22CF">
        <w:trPr>
          <w:trHeight w:val="469"/>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ОБЕРТЫВАНИЕ ПОВЕРХНОСТИ ИЗОЛЯЦИИ РУЛОННЫМИ МАТЕРИАЛАМИ НАСУХО</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0.7865</w:t>
            </w:r>
          </w:p>
        </w:tc>
      </w:tr>
      <w:tr w:rsidR="00174C0C" w:rsidRPr="00174C0C" w:rsidTr="005C22CF">
        <w:trPr>
          <w:trHeight w:val="278"/>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ПОКРЫТИЕ ПОВЕРХНОСТИ АЛЮМИНИЕВОЙ ФОЛЬГОЙ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78.6500</w:t>
            </w:r>
          </w:p>
        </w:tc>
      </w:tr>
      <w:tr w:rsidR="00174C0C" w:rsidRPr="00174C0C" w:rsidTr="005C22CF">
        <w:trPr>
          <w:trHeight w:val="51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rPr>
                <w:rFonts w:ascii="Arial CYR" w:hAnsi="Arial CYR"/>
                <w:sz w:val="20"/>
                <w:szCs w:val="20"/>
              </w:rPr>
            </w:pPr>
            <w:r w:rsidRPr="00174C0C">
              <w:rPr>
                <w:rFonts w:ascii="Arial CYR" w:hAnsi="Arial CYR"/>
                <w:sz w:val="20"/>
                <w:szCs w:val="20"/>
              </w:rPr>
              <w:t>КАРКАСЫ АКУСТИЧЕСКИХ КОНСТРУКЦИЙ СТЕН ИЗ ДЕРЕВЯННЫХ БРУСКОВ ПРИ ОТНОСЕ ОТ СТЕН НА 20СМ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174C0C">
            <w:pPr>
              <w:jc w:val="center"/>
              <w:rPr>
                <w:rFonts w:ascii="Arial CYR" w:hAnsi="Arial CYR"/>
                <w:sz w:val="20"/>
                <w:szCs w:val="20"/>
              </w:rPr>
            </w:pPr>
            <w:r w:rsidRPr="00174C0C">
              <w:rPr>
                <w:rFonts w:ascii="Arial CYR" w:hAnsi="Arial CYR"/>
                <w:sz w:val="20"/>
                <w:szCs w:val="20"/>
              </w:rPr>
              <w:t>0.5562</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КАРКАСЫ АКУСТИЧЕСКИХ КОНСТРУКЦИЙ ПОТОЛКОВ ИЗ ДЕРЕВЯННЫХ БРУСКОВ ПРИ ОТНОСЕ ОТ ПОТОЛКОВ НА 20СМ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0.2365</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ЗАПОЛНЕНИЕ КАРКАСОВ СТЕН МИНЕРАЛОВАТНЫМИ ПЛИТАМИ, ПРИ ТОЛЩИНЕ ЗАПОЛНЕНИЯ 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0.5562</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ЗАПОЛНЕНИЕ КАРКАСОВ ПОТОЛКОВ МИНЕРАЛОВАТНЫМИ ПЛИТАМИ, ПРИ ТОЛЩИНЕ ЗАПОЛНЕНИЯ 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0.2365</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КЛАДКА ОТДЕЛЬНЫХ УЧАСТКОВ СТЕН ИЗ КИРПИЧА И ЗАДЕЛКА ПРОЕМОВ В СТЕНАХ ПРИ ОБЪЕМЕ КЛАДКИ В ОТДЕЛЬНОМ МЕСТЕ ДО 5М3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0.0400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gridSpan w:val="2"/>
            <w:tcBorders>
              <w:top w:val="nil"/>
              <w:left w:val="nil"/>
              <w:bottom w:val="nil"/>
              <w:right w:val="nil"/>
            </w:tcBorders>
            <w:shd w:val="clear" w:color="auto" w:fill="auto"/>
            <w:noWrap/>
            <w:vAlign w:val="bottom"/>
            <w:hideMark/>
          </w:tcPr>
          <w:p w:rsidR="00026538" w:rsidRDefault="00174C0C" w:rsidP="005C22CF">
            <w:pPr>
              <w:rPr>
                <w:rFonts w:ascii="Arial CYR" w:hAnsi="Arial CYR"/>
                <w:b/>
                <w:bCs/>
                <w:i/>
                <w:iCs/>
                <w:sz w:val="20"/>
                <w:szCs w:val="20"/>
              </w:rPr>
            </w:pPr>
            <w:r w:rsidRPr="00174C0C">
              <w:rPr>
                <w:rFonts w:ascii="Arial CYR" w:hAnsi="Arial CYR"/>
                <w:b/>
                <w:bCs/>
                <w:i/>
                <w:iCs/>
                <w:sz w:val="20"/>
                <w:szCs w:val="20"/>
              </w:rPr>
              <w:t xml:space="preserve"> </w:t>
            </w:r>
          </w:p>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lastRenderedPageBreak/>
              <w:t>Соор.44 Трансформаторная подстанция. Устройство фундамента</w:t>
            </w:r>
          </w:p>
        </w:tc>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 084216-КЖ</w:t>
            </w:r>
          </w:p>
        </w:tc>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ПОДВОЗКА  ГРУНТА ДЛЯ ОБРАТНОЙ ЗАСЫПКИ, РАССТОЯНИЕ ПЕРЕВОЗКИ 18 КМ (КАРЬЕР "РЕЧНОЕ")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105.3000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ВРУЧНУЮ ТРАНШЕЙ ПАЗУХ КОТЛОВАНОВ И ЯМ ГРУНТ 2 ГР.</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0.0580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УПЛОТНЕНИЕ ГРУНТА ПНЕВМАТИЧЕСКИМИ ТРАМБОВКАМИ </w:t>
            </w:r>
            <w:proofErr w:type="gramStart"/>
            <w:r w:rsidRPr="00174C0C">
              <w:rPr>
                <w:rFonts w:ascii="Arial CYR" w:hAnsi="Arial CYR"/>
                <w:sz w:val="20"/>
                <w:szCs w:val="20"/>
              </w:rPr>
              <w:t>:Г</w:t>
            </w:r>
            <w:proofErr w:type="gramEnd"/>
            <w:r w:rsidRPr="00174C0C">
              <w:rPr>
                <w:rFonts w:ascii="Arial CYR" w:hAnsi="Arial CYR"/>
                <w:sz w:val="20"/>
                <w:szCs w:val="20"/>
              </w:rPr>
              <w:t>РУНТЫ 1,2 ГРУПП</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0.5270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ТРАНШЕЙ И КОТЛОВАНОВ БУЛЬДОЗЕРАМИ МОЩНОСТЬЮ ДО 59 КВТ /80 Л.С./ С ПЕРЕМЕЩЕНИЕМ ГРУНТА ДО 5М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0.0527</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УСТРОЙСТВО ФУНДАМЕНТНЫХ ПЛИТ ПЛОСКИХ ИЗ БЕТОНА М200 ЖЕЛЕЗОБЕТОННЫХ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9.0100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ПОКРЫТИЕ </w:t>
            </w:r>
            <w:proofErr w:type="gramStart"/>
            <w:r w:rsidRPr="00174C0C">
              <w:rPr>
                <w:rFonts w:ascii="Arial CYR" w:hAnsi="Arial CYR"/>
                <w:sz w:val="20"/>
                <w:szCs w:val="20"/>
              </w:rPr>
              <w:t>ЦЕМЕНТНЫМ</w:t>
            </w:r>
            <w:proofErr w:type="gramEnd"/>
            <w:r w:rsidRPr="00174C0C">
              <w:rPr>
                <w:rFonts w:ascii="Arial CYR" w:hAnsi="Arial CYR"/>
                <w:sz w:val="20"/>
                <w:szCs w:val="20"/>
              </w:rPr>
              <w:t xml:space="preserve"> Р-РОМ ВЕРХА ЗАЩИТНОЙ СТЕНКИ ГИДРОИЗОЛЯЦИИ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0.1200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АРМИРОВАНИЕ ПОДСТИЛАЮЩИХ СЛОЕВ И НАБЕТОНОК</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0.0210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БОКОВАЯ ОБМАЗОЧНАЯ ГИДРОИЗОЛЯЦИЯ СТЕН, ФУНДАМЕНТОВ И МАССИВОВ ПО ВЫРОВНЕННОЙ ПОВЕРХНОСТИ БУТОВОЙ КЛАДКИ, КИРПИЧУ И БЕТОНУ В 2 СЛОЯ, БИТУМНАЯ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0.0950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СТЯЖЕК ЦЕМЕНТНЫХ ТОЛЩИНОЙ 20ММ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0.9300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СТЯЖЕК ЦЕМЕНТНЫХ ТОЛЩИНОЙ 5ММ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0.3100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ОГРУНТОВКА ПОВЕРХНОСТЕЙ БИТУМНОЙ ГРУНТОВКОЙ: ПЕРВЫЙ СЛОЙ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0.3100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ОКЛЕЙКА СТЕКЛОРУБЕРОИДОМ НА НЕФТЕБИТУМЕ В 1 СЛОЙ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31.0000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ОКЛЕЙКА СТЕКЛОРУБЕРОИДОМ НА НЕФТЕБИТУМЕ КАЖДОГО ПОСЛЕДУЮЩЕГО СЛОЯ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31.0000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ИЗОЛЯЦИЯ ГОРЯЧИХ ПОВЕРХНОСТЕЙ ТРУБОПРОВОДОВ ШНУРОМ МИНЕРАЛОВАТНЫМ ИЛИ ЖГУТОМ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0.0010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ПОКРЫТИЕ ПОВЕРХНОСТИ ИЗОЛЯЦИИ ПЛОСКИХ И КРИВОЛИНЕЙНЫХ ПОВЕРХНОСТЕЙ ЛИСТАМИ И ПЛИТАМИ АСБЕСТОЦЕМЕНТНЫМИ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0.3100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ОКЛЕЕЧНАЯ ИЗОЛЯЦИЯ ГОРИЗОНТАЛЬНОЙ БЕТОННОЙ ПОВЕРХНОСТИ СТЕКЛОТКАНЬЮ НА </w:t>
            </w:r>
            <w:proofErr w:type="gramStart"/>
            <w:r w:rsidRPr="00174C0C">
              <w:rPr>
                <w:rFonts w:ascii="Arial CYR" w:hAnsi="Arial CYR"/>
                <w:sz w:val="20"/>
                <w:szCs w:val="20"/>
              </w:rPr>
              <w:t>ПОЛИМЕРНЫХ</w:t>
            </w:r>
            <w:proofErr w:type="gramEnd"/>
            <w:r w:rsidRPr="00174C0C">
              <w:rPr>
                <w:rFonts w:ascii="Arial CYR" w:hAnsi="Arial CYR"/>
                <w:sz w:val="20"/>
                <w:szCs w:val="20"/>
              </w:rPr>
              <w:t xml:space="preserve"> ВЯЖУЩИХ В ОДИН СЛОЙ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0.0440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ОКЛЕЕЧНАЯ ИЗОЛЯЦИЯ ВЕРТИКАЛЬНОЙ БЕТОННОЙ ПОВЕРХНОСТИ СТЕКЛОТКАНЬЮ НА </w:t>
            </w:r>
            <w:proofErr w:type="gramStart"/>
            <w:r w:rsidRPr="00174C0C">
              <w:rPr>
                <w:rFonts w:ascii="Arial CYR" w:hAnsi="Arial CYR"/>
                <w:sz w:val="20"/>
                <w:szCs w:val="20"/>
              </w:rPr>
              <w:t>ПОЛИМЕРНЫХ</w:t>
            </w:r>
            <w:proofErr w:type="gramEnd"/>
            <w:r w:rsidRPr="00174C0C">
              <w:rPr>
                <w:rFonts w:ascii="Arial CYR" w:hAnsi="Arial CYR"/>
                <w:sz w:val="20"/>
                <w:szCs w:val="20"/>
              </w:rPr>
              <w:t xml:space="preserve"> ВЯЖУЩИХ В ОДИН СЛОЙ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0.0452</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ОКЛЕЕЧНАЯ ИЗОЛЯЦИЯ ГОРИЗОНТАЛЬНОЙ БЕТОННОЙ ПОВЕРХНОСТИ РУЛОННЫМ МАТЕРИАЛОМ В ДВА СЛОЯ (2 слоя пергамина в стыках)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ОКЛЕЕЧНАЯ ИЗОЛЯЦИЯ ГОРИЗОНТАЛЬНОЙ БЕТОННОЙ ПОВЕРХНОСТИ РУЛОННЫМ МАТЕРИАЛОМ В ДВА СЛОЯ (2 слоя рубероида в стыках)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0.0220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ОТОПЛЕНИЕ, ТЕПЛОСНАБЖЕНИЕ И ВЕНТИЛЯЦИЯ</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 xml:space="preserve">проект </w:t>
            </w:r>
            <w:proofErr w:type="spellStart"/>
            <w:r w:rsidRPr="00174C0C">
              <w:rPr>
                <w:rFonts w:ascii="Arial CYR" w:hAnsi="Arial CYR"/>
                <w:i/>
                <w:iCs/>
                <w:sz w:val="20"/>
                <w:szCs w:val="20"/>
              </w:rPr>
              <w:t>инв.№</w:t>
            </w:r>
            <w:proofErr w:type="spellEnd"/>
            <w:r w:rsidRPr="00174C0C">
              <w:rPr>
                <w:rFonts w:ascii="Arial CYR" w:hAnsi="Arial CYR"/>
                <w:i/>
                <w:iCs/>
                <w:sz w:val="20"/>
                <w:szCs w:val="20"/>
              </w:rPr>
              <w:t xml:space="preserve"> 044370-ОВ И</w:t>
            </w:r>
            <w:proofErr w:type="gramStart"/>
            <w:r w:rsidRPr="00174C0C">
              <w:rPr>
                <w:rFonts w:ascii="Arial CYR" w:hAnsi="Arial CYR"/>
                <w:i/>
                <w:iCs/>
                <w:sz w:val="20"/>
                <w:szCs w:val="20"/>
              </w:rPr>
              <w:t>1</w:t>
            </w:r>
            <w:proofErr w:type="gramEnd"/>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ШКАФА ПИТАНИЯ И КОНТРОЛЯ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ТЕРМОПРЕОБРАЗОВАТЕЛЯ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РАСХОДОМЕРА ДУ 50ММ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КОМПЛЕКТ</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ТЕПЛОСЧЕТЧИКА-РЕГИСТРАТОРА</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КОМПЛЕКТ</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ПРЕОБРАЗОВАТЕЛЯ ДАВЛЕНИЯ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САНТЕХНИЧЕСКИЕ РАБОТЫ ПО ПРОКЛАДКЕ НАРУЖНЫХ СЕТЕЙ ВОДОСНАБЖЕНИЯ И КАНАЛИЗАЦИИ.</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044372</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8" w:space="0" w:color="auto"/>
              <w:left w:val="single" w:sz="8" w:space="0" w:color="auto"/>
              <w:bottom w:val="nil"/>
              <w:right w:val="nil"/>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8" w:space="0" w:color="auto"/>
              <w:left w:val="nil"/>
              <w:bottom w:val="nil"/>
              <w:right w:val="nil"/>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8" w:space="0" w:color="auto"/>
              <w:left w:val="nil"/>
              <w:bottom w:val="nil"/>
              <w:right w:val="nil"/>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8" w:space="0" w:color="auto"/>
              <w:left w:val="nil"/>
              <w:bottom w:val="nil"/>
              <w:right w:val="single" w:sz="8"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ВРУЧНУЮ В ТРАНШЕЯХ ГЛУБИНОЙ ДО 2М БЕЗ КРЕПЛЕНИЙ С ОТКОСАМИ И КОПАНИЕ ЯМ ГЛУБИНОЙ ДО</w:t>
            </w:r>
            <w:proofErr w:type="gramStart"/>
            <w:r w:rsidRPr="00174C0C">
              <w:rPr>
                <w:rFonts w:ascii="Arial CYR" w:hAnsi="Arial CYR"/>
                <w:sz w:val="20"/>
                <w:szCs w:val="20"/>
              </w:rPr>
              <w:t>1</w:t>
            </w:r>
            <w:proofErr w:type="gramEnd"/>
            <w:r w:rsidRPr="00174C0C">
              <w:rPr>
                <w:rFonts w:ascii="Arial CYR" w:hAnsi="Arial CYR"/>
                <w:sz w:val="20"/>
                <w:szCs w:val="20"/>
              </w:rPr>
              <w:t>,5М ГРУНТ 2 ГРУППЫ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0.810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ПЕРЕВОЗКА ДО 6 КМ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1 460.00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ПЕРЕВОЗКА ДО 18 КМ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1 317.00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ВРУЧНУЮ ТРАНШЕЙ ПАЗУХ КОТЛОВАНОВ И ЯМ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1.550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ВОДООТЛИВ ИЗ ТРАНШЕЙ ШИРИНОЙ ПО ДНУ ДО 2М ПРИТОК ГРУНТОВЫХ ВОД ДО 30 М3/ЧАС</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8.380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УПЛОТНЕНИЕ ГРУНТА ПНЕВМАТИЧЕСКИМИ ТРАМБОВКАМИ </w:t>
            </w:r>
            <w:proofErr w:type="gramStart"/>
            <w:r w:rsidRPr="00174C0C">
              <w:rPr>
                <w:rFonts w:ascii="Arial CYR" w:hAnsi="Arial CYR"/>
                <w:sz w:val="20"/>
                <w:szCs w:val="20"/>
              </w:rPr>
              <w:t>:Г</w:t>
            </w:r>
            <w:proofErr w:type="gramEnd"/>
            <w:r w:rsidRPr="00174C0C">
              <w:rPr>
                <w:rFonts w:ascii="Arial CYR" w:hAnsi="Arial CYR"/>
                <w:sz w:val="20"/>
                <w:szCs w:val="20"/>
              </w:rPr>
              <w:t>РУНТЫ 1,2 ГРУПП</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1.550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ЭКСКАВАТОРАМИ С КОВШОМ ВМЕСТИМОСТЬЮ 0,65 /0,65-0,8/ М3 НА ГУСЕНИЧНОМ КОЛЕСНОМ ХОДУ С ПОГРУЗКОЙ НА АВТОМОБИЛИ-САМОСВАЛЫ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0.757</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lastRenderedPageBreak/>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РАБОТА НА ОТВАЛЕ ПРИ ДОСТАВКЕ ГРУНТА АВТОТРАНСПОРТНЫМИ СРЕДСТВАМИ ГРУНТ 2-3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0.762</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ТРАНШЕЙ И КОТЛОВАНОВ БУЛЬДОЗЕРАМИ МОЩНОСТЬЮ ДО 59 КВТ /80 Л.С./ С ПЕРЕМЕЩЕНИЕМ ГРУНТА ДО 5М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0.598</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ТРУБОПРОВОДОВ ИЗ СТАЛЬНЫХ ТРУБ С ГИДРАВЛИЧЕСКИМ ИСПЫТАНИЕМ ДИАМЕТРОМ 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ТРУБОПРОВОДОВ ИЗ СТАЛЬНЫХ ТРУБ С ГИДРАВЛИЧЕСКИМ ИСПЫТАНИЕМ ДИАМЕТРОМ 100ММ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ТРУБОПРОВОДОВ ИЗ СТАЛЬНЫХ ТРУБ С ГИДРАВЛИЧЕСКИМ ИСПЫТАНИЕМ ДИАМЕТРОМ 80ММ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ТРУБОПРОВОДОВ ИЗ СТАЛЬНЫХ ТРУБ С ГИДРАВЛИЧЕСКИМ ИСПЫТАНИЕМ ДИАМЕТРОМ 250ММ (ФУТЛЯР)</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УСИЛЕННОЙ АНТИКОРРОЗИОННОЙ ИЗОЛЯЦИИ ПОЛИМЕРНЫМИ ЛИПКИМИ ЛЕНТАМИ СТАЛЬНЫХ ТРУБОПРОВОДОВ ДИАМЕТРОМ 50ММ (3СЛОЯ)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УСИЛЕННОЙ АНТИКОРРОЗИОННОЙ ИЗОЛЯЦИИ ПОЛИМЕРНЫМИ ЛИПКИМИ ЛЕНТАМИ СТАЛЬНЫХ ТРУБОПРОВОДОВ ДИАМЕТРОМ 100ММ (3СЛОЯ)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УСИЛЕННОЙ АНТИКОРРОЗИОННОЙ ИЗОЛЯЦИИ ПОЛИМЕРНЫМИ ЛИПКИМИ ЛЕНТАМИ СТАЛЬНЫХ ТРУБОПРОВОДОВ ДИАМЕТРОМ 89ММ (3 СЛОЯ)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УСИЛЕННОЙ АНТИКОРРОЗИОННОЙ ИЗОЛЯЦИИ ПОЛИМЕРНЫМИ ЛИПКИМИ ЛЕНТАМИ СТАЛЬНЫХ ТРУБОПРОВОДОВ ДИАМЕТРОМ 250ММ (3СЛОЯ)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ПОЖАРНОЙ ПОДСТАВКИ ППР100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СТАЛЬНЫХ СВАРНЫХ ФАСОННЫХ ЧАСТЕЙ ДИАМЕТРОМ ДО 250ММ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0.010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ЗАДВИЖЕ</w:t>
            </w:r>
            <w:proofErr w:type="gramStart"/>
            <w:r w:rsidRPr="00174C0C">
              <w:rPr>
                <w:rFonts w:ascii="Arial CYR" w:hAnsi="Arial CYR"/>
                <w:sz w:val="20"/>
                <w:szCs w:val="20"/>
              </w:rPr>
              <w:t>К(</w:t>
            </w:r>
            <w:proofErr w:type="gramEnd"/>
            <w:r w:rsidRPr="00174C0C">
              <w:rPr>
                <w:rFonts w:ascii="Arial CYR" w:hAnsi="Arial CYR"/>
                <w:sz w:val="20"/>
                <w:szCs w:val="20"/>
              </w:rPr>
              <w:t>ИЛИ КЛАПАНОВ ОБРАТНЫХ) СТАЛЬНЫХ ВОДОПРОВОДНЫХ ДИАМЕТРОМ 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ЗАДВИЖЕ</w:t>
            </w:r>
            <w:proofErr w:type="gramStart"/>
            <w:r w:rsidRPr="00174C0C">
              <w:rPr>
                <w:rFonts w:ascii="Arial CYR" w:hAnsi="Arial CYR"/>
                <w:sz w:val="20"/>
                <w:szCs w:val="20"/>
              </w:rPr>
              <w:t>К(</w:t>
            </w:r>
            <w:proofErr w:type="gramEnd"/>
            <w:r w:rsidRPr="00174C0C">
              <w:rPr>
                <w:rFonts w:ascii="Arial CYR" w:hAnsi="Arial CYR"/>
                <w:sz w:val="20"/>
                <w:szCs w:val="20"/>
              </w:rPr>
              <w:t>ИЛИ КЛАПАНОВ ОБРАТНЫХ) СТАЛЬНЫХ ВОДОПРОВОДНЫХ ДИАМЕТРОМ 100ММ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ЗАДВИЖЕ</w:t>
            </w:r>
            <w:proofErr w:type="gramStart"/>
            <w:r w:rsidRPr="00174C0C">
              <w:rPr>
                <w:rFonts w:ascii="Arial CYR" w:hAnsi="Arial CYR"/>
                <w:sz w:val="20"/>
                <w:szCs w:val="20"/>
              </w:rPr>
              <w:t>К(</w:t>
            </w:r>
            <w:proofErr w:type="gramEnd"/>
            <w:r w:rsidRPr="00174C0C">
              <w:rPr>
                <w:rFonts w:ascii="Arial CYR" w:hAnsi="Arial CYR"/>
                <w:sz w:val="20"/>
                <w:szCs w:val="20"/>
              </w:rPr>
              <w:t>ИЛИ КЛАПАНОВ ОБРАТНЫХ) СТАЛЬНЫХ ВОДОПРОВОДНЫХ ДИАМЕТРОМ 80ММ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ГИДРАНТОВ ПОЖАРНЫХ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ВРЕЗКА В СУЩЕСТВУЮЩУЮ СЕТЬ ИЗ СТАЛЬНЫХ ТРУБ СТАЛЬНЫХ ШТУЦЕРО</w:t>
            </w:r>
            <w:proofErr w:type="gramStart"/>
            <w:r w:rsidRPr="00174C0C">
              <w:rPr>
                <w:rFonts w:ascii="Arial CYR" w:hAnsi="Arial CYR"/>
                <w:sz w:val="20"/>
                <w:szCs w:val="20"/>
              </w:rPr>
              <w:t>В(</w:t>
            </w:r>
            <w:proofErr w:type="gramEnd"/>
            <w:r w:rsidRPr="00174C0C">
              <w:rPr>
                <w:rFonts w:ascii="Arial CYR" w:hAnsi="Arial CYR"/>
                <w:sz w:val="20"/>
                <w:szCs w:val="20"/>
              </w:rPr>
              <w:t>ПАТРУБКОВ)ДИАМЕТРОМ 100ММ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КОЛОДЦЕВ ВОДОПРОВОДНЫХ СБОРНЫХ ЖЕЛЕЗОБЕТОННЫХ КРУГЛЫХ В МОКРЫХ ГРУНТАХ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ПРОТАСКИВАНИЕ В ФУТЛЯР СТАЛЬНЫХ ТРУБ ДИАМЕТРОМ 100ММ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УСТРОЙСТВО ОТМОСТКИ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0.280</w:t>
            </w:r>
          </w:p>
        </w:tc>
      </w:tr>
      <w:tr w:rsidR="002E73F2" w:rsidRPr="00174C0C" w:rsidTr="00B44D63">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E73F2" w:rsidRPr="00174C0C" w:rsidRDefault="002E73F2" w:rsidP="005C22CF">
            <w:pPr>
              <w:jc w:val="center"/>
              <w:rPr>
                <w:rFonts w:ascii="Arial CYR" w:hAnsi="Arial CYR"/>
                <w:sz w:val="20"/>
                <w:szCs w:val="20"/>
              </w:rPr>
            </w:pPr>
            <w:r>
              <w:rPr>
                <w:rFonts w:ascii="Arial CYR" w:hAnsi="Arial CYR"/>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rsidR="002E73F2" w:rsidRPr="002E73F2" w:rsidRDefault="002E73F2" w:rsidP="00055FC4">
            <w:pPr>
              <w:rPr>
                <w:rFonts w:ascii="Arial CYR" w:hAnsi="Arial CYR"/>
              </w:rPr>
            </w:pPr>
            <w:r w:rsidRPr="002E73F2">
              <w:rPr>
                <w:rFonts w:ascii="Arial CYR" w:hAnsi="Arial CYR"/>
              </w:rPr>
              <w:t>Монтаж  пункта учета  холодной воды</w:t>
            </w:r>
          </w:p>
        </w:tc>
        <w:tc>
          <w:tcPr>
            <w:tcW w:w="0" w:type="auto"/>
            <w:tcBorders>
              <w:top w:val="nil"/>
              <w:left w:val="nil"/>
              <w:bottom w:val="single" w:sz="4" w:space="0" w:color="auto"/>
              <w:right w:val="single" w:sz="4" w:space="0" w:color="auto"/>
            </w:tcBorders>
            <w:shd w:val="clear" w:color="auto" w:fill="auto"/>
            <w:vAlign w:val="bottom"/>
            <w:hideMark/>
          </w:tcPr>
          <w:p w:rsidR="002E73F2" w:rsidRPr="002E73F2" w:rsidRDefault="002E73F2" w:rsidP="00055FC4">
            <w:pPr>
              <w:rPr>
                <w:rFonts w:ascii="Arial CYR" w:hAnsi="Arial CYR"/>
              </w:rPr>
            </w:pPr>
            <w:proofErr w:type="spellStart"/>
            <w:r w:rsidRPr="002E73F2">
              <w:rPr>
                <w:rFonts w:ascii="Arial CYR" w:hAnsi="Arial CYR"/>
              </w:rPr>
              <w:t>компл</w:t>
            </w:r>
            <w:proofErr w:type="spellEnd"/>
            <w:r w:rsidRPr="002E73F2">
              <w:rPr>
                <w:rFonts w:ascii="Arial CYR" w:hAnsi="Arial CYR"/>
              </w:rPr>
              <w:t>.</w:t>
            </w:r>
          </w:p>
        </w:tc>
        <w:tc>
          <w:tcPr>
            <w:tcW w:w="0" w:type="auto"/>
            <w:tcBorders>
              <w:top w:val="nil"/>
              <w:left w:val="nil"/>
              <w:bottom w:val="single" w:sz="4" w:space="0" w:color="auto"/>
              <w:right w:val="single" w:sz="4" w:space="0" w:color="auto"/>
            </w:tcBorders>
            <w:shd w:val="clear" w:color="auto" w:fill="auto"/>
            <w:vAlign w:val="center"/>
            <w:hideMark/>
          </w:tcPr>
          <w:p w:rsidR="002E73F2" w:rsidRPr="002E73F2" w:rsidRDefault="002E73F2" w:rsidP="00055FC4">
            <w:pPr>
              <w:jc w:val="center"/>
              <w:rPr>
                <w:rFonts w:ascii="Arial CYR" w:hAnsi="Arial CYR"/>
              </w:rPr>
            </w:pPr>
            <w:r w:rsidRPr="002E73F2">
              <w:rPr>
                <w:rFonts w:ascii="Arial CYR" w:hAnsi="Arial CYR"/>
              </w:rPr>
              <w:t>1</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gridSpan w:val="2"/>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ОТОПЛЕНИЕ, ВЕНТИЛЯЦИЯ И ТЕПЛОСНАБЖЕНИЕ. ТЕХНОЛОГИЧЕСКИЙ КОНТРОЛЬ</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113591-КИП И</w:t>
            </w:r>
            <w:proofErr w:type="gramStart"/>
            <w:r w:rsidRPr="00174C0C">
              <w:rPr>
                <w:rFonts w:ascii="Arial CYR" w:hAnsi="Arial CYR"/>
                <w:sz w:val="20"/>
                <w:szCs w:val="20"/>
              </w:rPr>
              <w:t>1</w:t>
            </w:r>
            <w:proofErr w:type="gramEnd"/>
          </w:p>
        </w:tc>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ТЕРМОМЕТРОВ ТЕХНИЧЕСКИХ ПРЯМЫХ СП-2 ИСП.2, 3</w:t>
            </w:r>
            <w:proofErr w:type="gramStart"/>
            <w:r w:rsidRPr="00174C0C">
              <w:rPr>
                <w:rFonts w:ascii="Arial CYR" w:hAnsi="Arial CYR"/>
                <w:sz w:val="20"/>
                <w:szCs w:val="20"/>
              </w:rPr>
              <w:t xml:space="preserve"> В</w:t>
            </w:r>
            <w:proofErr w:type="gramEnd"/>
            <w:r w:rsidRPr="00174C0C">
              <w:rPr>
                <w:rFonts w:ascii="Arial CYR" w:hAnsi="Arial CYR"/>
                <w:sz w:val="20"/>
                <w:szCs w:val="20"/>
              </w:rPr>
              <w:t xml:space="preserve"> ЗАЩИТНОЙ ОПРАВЕ</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ТЕРМОМЕТРОВ ТЕХНИЧЕСКИХ УГЛОВЫХ СП-2 ИСП.2, 4</w:t>
            </w:r>
            <w:proofErr w:type="gramStart"/>
            <w:r w:rsidRPr="00174C0C">
              <w:rPr>
                <w:rFonts w:ascii="Arial CYR" w:hAnsi="Arial CYR"/>
                <w:sz w:val="20"/>
                <w:szCs w:val="20"/>
              </w:rPr>
              <w:t xml:space="preserve"> В</w:t>
            </w:r>
            <w:proofErr w:type="gramEnd"/>
            <w:r w:rsidRPr="00174C0C">
              <w:rPr>
                <w:rFonts w:ascii="Arial CYR" w:hAnsi="Arial CYR"/>
                <w:sz w:val="20"/>
                <w:szCs w:val="20"/>
              </w:rPr>
              <w:t xml:space="preserve"> ЗАЩИТНОЙ ОПРАВЕ</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 УСТАНОВКА МАНОМЕТРА НА ГОРИЗОНТАЛЬНОМ ТРУБОПРОВОДЕ; </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 УСТАНОВКА МАНОМЕТРА НА ГОРИЗОНТАЛЬНОМ ТРУБОПРОВОДЕ; </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МАНОМЕТРОВ МП4-У-У2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КОМПЕНСАТОРА (МОНТАЖ ТРУБОПРОВОДА Д14*2 ММ Н/Ж)</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КЛАПАНА СИЛЬФОННОГО С26410-01М 2А ДУ10</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МОНТАЖ ОБОРУДОВАНИЯ И ТРУБОПРОВОДОВ СЖАТОГО ВОЗДУХА</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044369-ХТХ</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КОМПРЕССОРА</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ЭЛЕКТРОКАМЕНКИ ЭКМ 1-18</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ПУЛЬТА ПУЭКМ 18</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lastRenderedPageBreak/>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МАШИНЫ ДЛЯ ОТДЕЛОЧНЫХ ОПЕРАЦИЙ ПРИ РЕМОНТЕ ОБУВИ</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КАМЕРЫ ДЕЗИНФЕКЦИОННОЙ ВФЭ</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КОМПЛ.</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МАШИНЫ СТИРАЛЬНОЙ ЛО-20</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МАШИНЫ СУШИЛЬНОЙ ЛС-25-1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ПРЕССА ГЛАДИЛЬНОГО КР-521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Здание  39.  АВТОМАТИЗАЦИЯ СИСТЕМ ВЕНТИЛЯЦИИ И ОТОПЛЕНИЯ</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11613-АОВ</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ПРИСОЕДИНЕНИЕ ЖИЛ ПРОВОДОВ ИЛИ КАБЕЛЕЙ К ЗАЖИМАМ, СЕЧЕНИЕ ДО 2,5ММ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100ШТ</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2.90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УСТАНОВКА КНОПКИ УПРАВЛЕНИЯ </w:t>
            </w:r>
            <w:proofErr w:type="gramStart"/>
            <w:r w:rsidRPr="00174C0C">
              <w:rPr>
                <w:rFonts w:ascii="Arial CYR" w:hAnsi="Arial CYR"/>
                <w:sz w:val="20"/>
                <w:szCs w:val="20"/>
              </w:rPr>
              <w:t xml:space="preserve">( </w:t>
            </w:r>
            <w:proofErr w:type="gramEnd"/>
            <w:r w:rsidRPr="00174C0C">
              <w:rPr>
                <w:rFonts w:ascii="Arial CYR" w:hAnsi="Arial CYR"/>
                <w:sz w:val="20"/>
                <w:szCs w:val="20"/>
              </w:rPr>
              <w:t>КНОПКА УПРАВЛЕНИЯ ИЛИ ПОСТ УПРАВЛЕНИЯ КНОПОЧНЫЙ, ОБЩЕГО НАЗНАЧЕНИЯ, УСТАНАВЛИВАЕМЫЙ  НА СТЕНЕ ИЛИ КОЛОННЕ, С КОЛИЧЕСТВОМ ЭЛЕМЕНТОВ КНОПКИ ИЛИ ПОСТА ДО 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КОРОБКА КЛЕММНАЯ, УСТАНАВЛИВАЕМАЯ НА СТЕНЕ ИЛИ КОЛОННЕ ДЛЯ КОНТРОЛЬНЫХ КАБЕЛЕЙ И ПРОВОДОВ, КОЛИЧЕСТВО ЗАЖИМОВ ДО 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ВВОД КАБЕЛЬНЫЙ ЭЛЕКТРИЧЕСКИЙ, КОЛИЧЕСТВО ЖИЛ, ДО:10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ВВОД</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27.00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ПРОВОДКИ ЭЛЕКТРИЧЕСКИЕ ПО МЕТАЛЛИЧЕСКИМ ПАНЕЛЯМ В ЩИТАХ: ШКАФНЫХ И ПАНЕЛЬНЫХ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0.49</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УКОМПЛЕКТОВАНИЕ ПОТОКОВ КАБЕЛЯ. ПРОВОДА ПО </w:t>
            </w:r>
            <w:proofErr w:type="gramStart"/>
            <w:r w:rsidRPr="00174C0C">
              <w:rPr>
                <w:rFonts w:ascii="Arial CYR" w:hAnsi="Arial CYR"/>
                <w:sz w:val="20"/>
                <w:szCs w:val="20"/>
              </w:rPr>
              <w:t>МЕТАЛЛИЧЕСКИХ</w:t>
            </w:r>
            <w:proofErr w:type="gramEnd"/>
            <w:r w:rsidRPr="00174C0C">
              <w:rPr>
                <w:rFonts w:ascii="Arial CYR" w:hAnsi="Arial CYR"/>
                <w:sz w:val="20"/>
                <w:szCs w:val="20"/>
              </w:rPr>
              <w:t xml:space="preserve"> ПАНЕЛЯМ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НАНЕСЕНИЕ ПОЯСНИТЕЛЬНЫХ НАДПИСЕЙ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100ЗН.</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4.50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Здание 39. АВТОМАТИЗАЦИЯ СИСТЕМ ВЕНТИЛЯЦИИ И ОТОПЛЕНИЯ.</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 113613-АОВ</w:t>
            </w:r>
            <w:proofErr w:type="gramStart"/>
            <w:r w:rsidRPr="00174C0C">
              <w:rPr>
                <w:rFonts w:ascii="Arial CYR" w:hAnsi="Arial CYR"/>
                <w:sz w:val="20"/>
                <w:szCs w:val="20"/>
              </w:rPr>
              <w:t>.Н</w:t>
            </w:r>
            <w:proofErr w:type="gramEnd"/>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ЩИТКА</w:t>
            </w:r>
            <w:proofErr w:type="gramStart"/>
            <w:r w:rsidRPr="00174C0C">
              <w:rPr>
                <w:rFonts w:ascii="Arial CYR" w:hAnsi="Arial CYR"/>
                <w:sz w:val="20"/>
                <w:szCs w:val="20"/>
              </w:rPr>
              <w:t xml:space="preserve"> :</w:t>
            </w:r>
            <w:proofErr w:type="gramEnd"/>
            <w:r w:rsidRPr="00174C0C">
              <w:rPr>
                <w:rFonts w:ascii="Arial CYR" w:hAnsi="Arial CYR"/>
                <w:sz w:val="20"/>
                <w:szCs w:val="20"/>
              </w:rPr>
              <w:t xml:space="preserve"> (ЩИТОК, БЛОК УПРАВЛЕНИЯ ИЛИ ПУНКТ ШКАФНОГО ИСПОЛНЕНИЯ, УСТАНАВЛИВАЕМЫЙ НА СТЕНЕ, ВЫСОТА И ШИРИНА ДО 1600Х1000ММ)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АВТОМАТ УСТАНОВОЧНЫЙ ОДНОПОЛЮСНЫЙ НА ТОК ДО 50А</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АВТОМАТ УСТАНОВОЧНЫЙ ДВУХПОЛЮСНЫЙ НА ТОК ДО 160А</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КНОПКА УПРАВЛЕНИЯ, КОЛИЧЕСТВО ШТИФТОВ 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ШУНТ</w:t>
            </w:r>
            <w:proofErr w:type="gramStart"/>
            <w:r w:rsidRPr="00174C0C">
              <w:rPr>
                <w:rFonts w:ascii="Arial CYR" w:hAnsi="Arial CYR"/>
                <w:sz w:val="20"/>
                <w:szCs w:val="20"/>
              </w:rPr>
              <w:t>,Т</w:t>
            </w:r>
            <w:proofErr w:type="gramEnd"/>
            <w:r w:rsidRPr="00174C0C">
              <w:rPr>
                <w:rFonts w:ascii="Arial CYR" w:hAnsi="Arial CYR"/>
                <w:sz w:val="20"/>
                <w:szCs w:val="20"/>
              </w:rPr>
              <w:t>РАНСФОРМАТОР ТОКА ИЛИ НАПРЯЖЕНИЯ,СТАБИЛИЗИРУЮЩИЙ ТРАНСФОРМАТОР</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ВАТТМЕТР ФАЗОМЕТР СЧЕТЧИК ЧАСТОТОМЕР РЕЛЕ ЭЛЕКТРИЧЕСКИЕ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28.00</w:t>
            </w:r>
          </w:p>
        </w:tc>
      </w:tr>
      <w:tr w:rsidR="002E4E0B" w:rsidRPr="00174C0C" w:rsidTr="002E4E0B">
        <w:trPr>
          <w:trHeight w:val="366"/>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E4E0B" w:rsidRDefault="002E4E0B" w:rsidP="005C22CF">
            <w:pPr>
              <w:jc w:val="center"/>
              <w:rPr>
                <w:rFonts w:ascii="Arial CYR" w:hAnsi="Arial CYR"/>
                <w:sz w:val="20"/>
                <w:szCs w:val="20"/>
              </w:rPr>
            </w:pPr>
          </w:p>
          <w:p w:rsidR="002E4E0B" w:rsidRPr="00174C0C" w:rsidRDefault="002E4E0B" w:rsidP="005C22CF">
            <w:pPr>
              <w:jc w:val="center"/>
              <w:rPr>
                <w:rFonts w:ascii="Arial CYR" w:hAnsi="Arial CYR"/>
                <w:sz w:val="20"/>
                <w:szCs w:val="20"/>
              </w:rPr>
            </w:pPr>
            <w:r>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2E4E0B" w:rsidRPr="002E4E0B" w:rsidRDefault="002E4E0B" w:rsidP="00055FC4">
            <w:pPr>
              <w:rPr>
                <w:rFonts w:ascii="Arial CYR" w:hAnsi="Arial CYR"/>
              </w:rPr>
            </w:pPr>
            <w:r w:rsidRPr="002E4E0B">
              <w:rPr>
                <w:rFonts w:ascii="Arial CYR" w:hAnsi="Arial CYR"/>
              </w:rPr>
              <w:t xml:space="preserve">Монтаж пункта  учета  отопления </w:t>
            </w:r>
          </w:p>
        </w:tc>
        <w:tc>
          <w:tcPr>
            <w:tcW w:w="0" w:type="auto"/>
            <w:tcBorders>
              <w:top w:val="nil"/>
              <w:left w:val="nil"/>
              <w:bottom w:val="single" w:sz="4" w:space="0" w:color="auto"/>
              <w:right w:val="single" w:sz="4" w:space="0" w:color="auto"/>
            </w:tcBorders>
            <w:shd w:val="clear" w:color="auto" w:fill="auto"/>
            <w:vAlign w:val="bottom"/>
            <w:hideMark/>
          </w:tcPr>
          <w:p w:rsidR="002E4E0B" w:rsidRPr="002E4E0B" w:rsidRDefault="002E4E0B" w:rsidP="00055FC4">
            <w:pPr>
              <w:rPr>
                <w:rFonts w:ascii="Arial CYR" w:hAnsi="Arial CYR"/>
              </w:rPr>
            </w:pPr>
            <w:proofErr w:type="spellStart"/>
            <w:r w:rsidRPr="002E4E0B">
              <w:rPr>
                <w:rFonts w:ascii="Arial CYR" w:hAnsi="Arial CYR"/>
              </w:rPr>
              <w:t>компл</w:t>
            </w:r>
            <w:proofErr w:type="spellEnd"/>
            <w:r w:rsidRPr="002E4E0B">
              <w:rPr>
                <w:rFonts w:ascii="Arial CYR" w:hAnsi="Arial CYR"/>
              </w:rPr>
              <w:t>.</w:t>
            </w:r>
          </w:p>
        </w:tc>
        <w:tc>
          <w:tcPr>
            <w:tcW w:w="0" w:type="auto"/>
            <w:tcBorders>
              <w:top w:val="nil"/>
              <w:left w:val="nil"/>
              <w:bottom w:val="single" w:sz="4" w:space="0" w:color="auto"/>
              <w:right w:val="single" w:sz="4" w:space="0" w:color="auto"/>
            </w:tcBorders>
            <w:shd w:val="clear" w:color="auto" w:fill="auto"/>
            <w:vAlign w:val="center"/>
            <w:hideMark/>
          </w:tcPr>
          <w:p w:rsidR="002E4E0B" w:rsidRPr="002E4E0B" w:rsidRDefault="002E4E0B" w:rsidP="00055FC4">
            <w:pPr>
              <w:jc w:val="center"/>
              <w:rPr>
                <w:rFonts w:ascii="Arial CYR" w:hAnsi="Arial CYR"/>
              </w:rPr>
            </w:pPr>
            <w:r w:rsidRPr="002E4E0B">
              <w:rPr>
                <w:rFonts w:ascii="Arial CYR" w:hAnsi="Arial CYR"/>
              </w:rPr>
              <w:t>2</w:t>
            </w:r>
          </w:p>
        </w:tc>
      </w:tr>
      <w:tr w:rsidR="002E4E0B" w:rsidRPr="00174C0C" w:rsidTr="002E4E0B">
        <w:trPr>
          <w:trHeight w:val="188"/>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E4E0B" w:rsidRDefault="002E4E0B" w:rsidP="005C22CF">
            <w:pPr>
              <w:jc w:val="center"/>
              <w:rPr>
                <w:rFonts w:ascii="Arial CYR" w:hAnsi="Arial CYR"/>
                <w:sz w:val="20"/>
                <w:szCs w:val="20"/>
              </w:rPr>
            </w:pPr>
            <w:r>
              <w:rPr>
                <w:rFonts w:ascii="Arial CYR" w:hAnsi="Arial CYR"/>
                <w:sz w:val="20"/>
                <w:szCs w:val="20"/>
              </w:rPr>
              <w:t>8</w:t>
            </w:r>
          </w:p>
          <w:p w:rsidR="002E4E0B" w:rsidRDefault="002E4E0B" w:rsidP="005C22CF">
            <w:pPr>
              <w:jc w:val="center"/>
              <w:rPr>
                <w:rFonts w:ascii="Arial CYR" w:hAnsi="Arial CYR"/>
                <w:sz w:val="20"/>
                <w:szCs w:val="20"/>
              </w:rPr>
            </w:pPr>
          </w:p>
        </w:tc>
        <w:tc>
          <w:tcPr>
            <w:tcW w:w="0" w:type="auto"/>
            <w:tcBorders>
              <w:top w:val="nil"/>
              <w:left w:val="nil"/>
              <w:bottom w:val="single" w:sz="4" w:space="0" w:color="auto"/>
              <w:right w:val="single" w:sz="4" w:space="0" w:color="auto"/>
            </w:tcBorders>
            <w:shd w:val="clear" w:color="auto" w:fill="auto"/>
            <w:vAlign w:val="bottom"/>
            <w:hideMark/>
          </w:tcPr>
          <w:p w:rsidR="002E4E0B" w:rsidRPr="002E4E0B" w:rsidRDefault="002E4E0B" w:rsidP="00055FC4">
            <w:pPr>
              <w:rPr>
                <w:rFonts w:ascii="Arial CYR" w:hAnsi="Arial CYR"/>
              </w:rPr>
            </w:pPr>
            <w:r w:rsidRPr="002E4E0B">
              <w:rPr>
                <w:rFonts w:ascii="Arial CYR" w:hAnsi="Arial CYR"/>
              </w:rPr>
              <w:t>Монтаж пункта  учета  ГВС</w:t>
            </w:r>
          </w:p>
        </w:tc>
        <w:tc>
          <w:tcPr>
            <w:tcW w:w="0" w:type="auto"/>
            <w:tcBorders>
              <w:top w:val="nil"/>
              <w:left w:val="nil"/>
              <w:bottom w:val="single" w:sz="4" w:space="0" w:color="auto"/>
              <w:right w:val="single" w:sz="4" w:space="0" w:color="auto"/>
            </w:tcBorders>
            <w:shd w:val="clear" w:color="auto" w:fill="auto"/>
            <w:vAlign w:val="bottom"/>
            <w:hideMark/>
          </w:tcPr>
          <w:p w:rsidR="002E4E0B" w:rsidRPr="002E4E0B" w:rsidRDefault="002E4E0B" w:rsidP="00055FC4">
            <w:pPr>
              <w:rPr>
                <w:rFonts w:ascii="Arial CYR" w:hAnsi="Arial CYR"/>
              </w:rPr>
            </w:pPr>
            <w:proofErr w:type="spellStart"/>
            <w:r w:rsidRPr="002E4E0B">
              <w:rPr>
                <w:rFonts w:ascii="Arial CYR" w:hAnsi="Arial CYR"/>
              </w:rPr>
              <w:t>компл</w:t>
            </w:r>
            <w:proofErr w:type="spellEnd"/>
            <w:r w:rsidRPr="002E4E0B">
              <w:rPr>
                <w:rFonts w:ascii="Arial CYR" w:hAnsi="Arial CYR"/>
              </w:rPr>
              <w:t>.</w:t>
            </w:r>
          </w:p>
        </w:tc>
        <w:tc>
          <w:tcPr>
            <w:tcW w:w="0" w:type="auto"/>
            <w:tcBorders>
              <w:top w:val="nil"/>
              <w:left w:val="nil"/>
              <w:bottom w:val="single" w:sz="4" w:space="0" w:color="auto"/>
              <w:right w:val="single" w:sz="4" w:space="0" w:color="auto"/>
            </w:tcBorders>
            <w:shd w:val="clear" w:color="auto" w:fill="auto"/>
            <w:vAlign w:val="center"/>
            <w:hideMark/>
          </w:tcPr>
          <w:p w:rsidR="002E4E0B" w:rsidRPr="002E4E0B" w:rsidRDefault="002E4E0B" w:rsidP="00055FC4">
            <w:pPr>
              <w:jc w:val="center"/>
              <w:rPr>
                <w:rFonts w:ascii="Arial CYR" w:hAnsi="Arial CYR"/>
              </w:rPr>
            </w:pPr>
            <w:r w:rsidRPr="002E4E0B">
              <w:rPr>
                <w:rFonts w:ascii="Arial CYR" w:hAnsi="Arial CYR"/>
              </w:rPr>
              <w:t>1</w:t>
            </w:r>
          </w:p>
        </w:tc>
      </w:tr>
      <w:tr w:rsidR="00174C0C" w:rsidRPr="00174C0C" w:rsidTr="005C22CF">
        <w:trPr>
          <w:trHeight w:val="20"/>
        </w:trPr>
        <w:tc>
          <w:tcPr>
            <w:tcW w:w="0" w:type="auto"/>
            <w:tcBorders>
              <w:top w:val="nil"/>
              <w:left w:val="single" w:sz="4" w:space="0" w:color="auto"/>
              <w:bottom w:val="single" w:sz="4" w:space="0" w:color="auto"/>
              <w:right w:val="nil"/>
            </w:tcBorders>
            <w:shd w:val="clear" w:color="auto" w:fill="auto"/>
            <w:vAlign w:val="bottom"/>
            <w:hideMark/>
          </w:tcPr>
          <w:p w:rsidR="00174C0C" w:rsidRPr="00174C0C" w:rsidRDefault="002E4E0B" w:rsidP="005C22CF">
            <w:pPr>
              <w:jc w:val="center"/>
              <w:rPr>
                <w:rFonts w:ascii="Arial CYR" w:hAnsi="Arial CYR"/>
                <w:sz w:val="20"/>
                <w:szCs w:val="20"/>
              </w:rPr>
            </w:pPr>
            <w:r>
              <w:rPr>
                <w:rFonts w:ascii="Arial CYR" w:hAnsi="Arial CYR"/>
                <w:sz w:val="20"/>
                <w:szCs w:val="20"/>
              </w:rPr>
              <w:t>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РАЗВОДКА ПО УСТРОЙСТВАМ И ПОДКЛЮЧЕНИЕ ЖИЛ КАБЕЛЕЙ ИЛИ ПРОВОДОВ ВНЕШНЕЙ СЕТИ К КЛЕММНЫМ СБОРКАМ И КЛЕММАМ АППАРАТОВ И ПРИБОРОВ, УСТАНОВЛЕННЫХ НА УСТРОЙСТВАХ: ДИОД, СУХОЙ КОНДЕНСАТОР, ПРОВОЛОЧНОЕ СОПРОТИВЛЕНИЕ, ПРИБОР ЗВУКОВОЙ ИЛИ ЗРИТЕЛЬНОЙ СИГНАЛИЗАЦИИ, ПАТРОН ДЛЯ ЛАМПЫ, ШТЕПСЕЛЬНАЯ РОЗЕТКА И Т.П.</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5.00</w:t>
            </w:r>
          </w:p>
        </w:tc>
      </w:tr>
      <w:tr w:rsidR="00174C0C" w:rsidRPr="00174C0C" w:rsidTr="002E4E0B">
        <w:trPr>
          <w:trHeight w:val="7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2E4E0B" w:rsidRDefault="002E4E0B" w:rsidP="005C22CF">
            <w:pPr>
              <w:rPr>
                <w:rFonts w:ascii="Arial CYR" w:hAnsi="Arial CYR"/>
                <w:b/>
                <w:bCs/>
                <w:i/>
                <w:iCs/>
                <w:sz w:val="20"/>
                <w:szCs w:val="20"/>
              </w:rPr>
            </w:pPr>
          </w:p>
          <w:p w:rsidR="002E4E0B" w:rsidRDefault="002E4E0B" w:rsidP="005C22CF">
            <w:pPr>
              <w:rPr>
                <w:rFonts w:ascii="Arial CYR" w:hAnsi="Arial CYR"/>
                <w:b/>
                <w:bCs/>
                <w:i/>
                <w:iCs/>
                <w:sz w:val="20"/>
                <w:szCs w:val="20"/>
              </w:rPr>
            </w:pPr>
          </w:p>
          <w:p w:rsidR="002E4E0B" w:rsidRDefault="002E4E0B" w:rsidP="005C22CF">
            <w:pPr>
              <w:rPr>
                <w:rFonts w:ascii="Arial CYR" w:hAnsi="Arial CYR"/>
                <w:b/>
                <w:bCs/>
                <w:i/>
                <w:iCs/>
                <w:sz w:val="20"/>
                <w:szCs w:val="20"/>
              </w:rPr>
            </w:pPr>
          </w:p>
          <w:p w:rsidR="002E4E0B" w:rsidRDefault="002E4E0B" w:rsidP="005C22CF">
            <w:pPr>
              <w:rPr>
                <w:rFonts w:ascii="Arial CYR" w:hAnsi="Arial CYR"/>
                <w:b/>
                <w:bCs/>
                <w:i/>
                <w:iCs/>
                <w:sz w:val="20"/>
                <w:szCs w:val="20"/>
              </w:rPr>
            </w:pPr>
          </w:p>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  39. ВНЕШНИЕ СЕТИ СВЯЗИ И СИГНАЛИЗАЦИИ</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инв. № 074796-СС</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КАБЕЛЬ ДО 35 КВ, В ГОТОВЫХ ТРАНШЕЯХ БЕЗ ПОКРЫТИЙ, МАССА 1М, КГ, ДО:3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3.420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ПОСТЕЛИ ПРИ ОДНОМ КАБЕЛЕ В ТРАНШЕЕ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2.500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ПОКРЫТИЕ КИРПИЧОМ ОДНОГО КАБЕЛЯ, ПРОЛОЖЕННОГО В ТРАНШЕЕ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КАБЕЛЬ ДО 35КВ, ПРОКЛАДЫВАЕМЫЙ С КРЕПЛЕНИЕМ НАКЛАДНЫМИ СКОБАМИ, МАССА 1М ДО 3КГ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3.480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В ПРОЛОЖЕННЫХ ТРУБАХ, БЛОКАХ И КОРОБАХ, МАССА 1М ДО 1КГ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4.900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ТРУБА СТАЛЬНАЯ С КРЕПЛЕНИЕМ НАКЛАДНЫМИ СКОБАМИ, ДИАМЕТР ТРУБЫ ДО 80ММ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0.470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РАДИОСВЯЗЬ, РАДИОВЕЩАНИЕ, РАДИОФИКАЦИЯ И ТЕЛЕВИДЕНИЕ (АППАРАТУРА УБС АНТЕННОЙ КОММУТАЦИИ И АНТЕННЫХ УСТРОЙСТВ): КОЛОДКА КЛЕММНАЯ НА 20 КЛЕММ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ЛИНИИ СВЯЗИ КАБЕЛЬНЫЕ ГОРОДСКИЕ: КОРОБКА РАСПРЕДЕЛИТЕЛЬНАЯ НАСТЕННАЯ</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КОРОБКА</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ЛИНИИ СВЯЗИ КАБЕЛЬНЫЕ ГОРОДСКИЕ: ЯЩИК ПРОТЯЖНОЙ ИЛИ КОРОБКА, РАЗМЕР </w:t>
            </w:r>
            <w:proofErr w:type="gramStart"/>
            <w:r w:rsidRPr="00174C0C">
              <w:rPr>
                <w:rFonts w:ascii="Arial CYR" w:hAnsi="Arial CYR"/>
                <w:sz w:val="20"/>
                <w:szCs w:val="20"/>
              </w:rPr>
              <w:t>ММ</w:t>
            </w:r>
            <w:proofErr w:type="gramEnd"/>
            <w:r w:rsidRPr="00174C0C">
              <w:rPr>
                <w:rFonts w:ascii="Arial CYR" w:hAnsi="Arial CYR"/>
                <w:sz w:val="20"/>
                <w:szCs w:val="20"/>
              </w:rPr>
              <w:t xml:space="preserve"> ДО200Х200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ВРУЧНУЮ В ТРАНШЕЯХ ГЛУБИНОЙ ДО 2М БЕЗ КРЕПЛЕНИЙ С ОТКОСАМИ И КОПАНИЕ ЯМ ГЛУБИНОЙ ДО</w:t>
            </w:r>
            <w:proofErr w:type="gramStart"/>
            <w:r w:rsidRPr="00174C0C">
              <w:rPr>
                <w:rFonts w:ascii="Arial CYR" w:hAnsi="Arial CYR"/>
                <w:sz w:val="20"/>
                <w:szCs w:val="20"/>
              </w:rPr>
              <w:t>1</w:t>
            </w:r>
            <w:proofErr w:type="gramEnd"/>
            <w:r w:rsidRPr="00174C0C">
              <w:rPr>
                <w:rFonts w:ascii="Arial CYR" w:hAnsi="Arial CYR"/>
                <w:sz w:val="20"/>
                <w:szCs w:val="20"/>
              </w:rPr>
              <w:t>,5М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1.130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ВРУЧНУЮ ТРАНШЕЙ ПАЗУХ КОТЛОВАНОВ И ЯМ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ТРУБОПРОВОДОВ ИЗ АСБЕСТОЦЕМЕНТНЫХ ТРУБ ВТ-6</w:t>
            </w:r>
            <w:proofErr w:type="gramStart"/>
            <w:r w:rsidRPr="00174C0C">
              <w:rPr>
                <w:rFonts w:ascii="Arial CYR" w:hAnsi="Arial CYR"/>
                <w:sz w:val="20"/>
                <w:szCs w:val="20"/>
              </w:rPr>
              <w:t xml:space="preserve"> С</w:t>
            </w:r>
            <w:proofErr w:type="gramEnd"/>
            <w:r w:rsidRPr="00174C0C">
              <w:rPr>
                <w:rFonts w:ascii="Arial CYR" w:hAnsi="Arial CYR"/>
                <w:sz w:val="20"/>
                <w:szCs w:val="20"/>
              </w:rPr>
              <w:t xml:space="preserve"> СОЕДИНЕНИЕМ НА АСБЕСТОЦЕМЕНТНЫХ МУФТАХ ДИАМЕТРОМ 100ММ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152.100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gridSpan w:val="3"/>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i/>
                <w:iCs/>
                <w:sz w:val="22"/>
                <w:szCs w:val="22"/>
              </w:rPr>
            </w:pPr>
            <w:r w:rsidRPr="00174C0C">
              <w:rPr>
                <w:rFonts w:ascii="Arial CYR" w:hAnsi="Arial CYR"/>
                <w:b/>
                <w:bCs/>
                <w:i/>
                <w:iCs/>
                <w:sz w:val="22"/>
                <w:szCs w:val="22"/>
              </w:rPr>
              <w:t>Сооружение 44. Трансформаторная подстанция "БКТПБ(М)2-630/10/0,4</w:t>
            </w:r>
            <w:proofErr w:type="gramStart"/>
            <w:r w:rsidRPr="00174C0C">
              <w:rPr>
                <w:rFonts w:ascii="Arial CYR" w:hAnsi="Arial CYR"/>
                <w:b/>
                <w:bCs/>
                <w:i/>
                <w:iCs/>
                <w:sz w:val="22"/>
                <w:szCs w:val="22"/>
              </w:rPr>
              <w:t>К</w:t>
            </w:r>
            <w:proofErr w:type="gramEnd"/>
            <w:r w:rsidRPr="00174C0C">
              <w:rPr>
                <w:rFonts w:ascii="Arial CYR" w:hAnsi="Arial CYR"/>
                <w:b/>
                <w:bCs/>
                <w:i/>
                <w:iCs/>
                <w:sz w:val="22"/>
                <w:szCs w:val="22"/>
              </w:rPr>
              <w:t>в.</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044384-ЭС</w:t>
            </w:r>
            <w:proofErr w:type="gramStart"/>
            <w:r w:rsidRPr="00174C0C">
              <w:rPr>
                <w:rFonts w:ascii="Arial CYR" w:hAnsi="Arial CYR"/>
                <w:sz w:val="20"/>
                <w:szCs w:val="20"/>
              </w:rPr>
              <w:t>.О</w:t>
            </w:r>
            <w:proofErr w:type="gramEnd"/>
            <w:r w:rsidRPr="00174C0C">
              <w:rPr>
                <w:rFonts w:ascii="Arial CYR" w:hAnsi="Arial CYR"/>
                <w:sz w:val="20"/>
                <w:szCs w:val="20"/>
              </w:rPr>
              <w:t>Л</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ПОДСТАНЦИИ КОМПЛЕКТНОЙ НАПРЯЖЕНИЕМ ДО 10 КВ С ТРАНСФОРМАТОРОМ МОЩН.КВ</w:t>
            </w:r>
            <w:proofErr w:type="gramStart"/>
            <w:r w:rsidRPr="00174C0C">
              <w:rPr>
                <w:rFonts w:ascii="Arial CYR" w:hAnsi="Arial CYR"/>
                <w:sz w:val="20"/>
                <w:szCs w:val="20"/>
              </w:rPr>
              <w:t>.А</w:t>
            </w:r>
            <w:proofErr w:type="gramEnd"/>
            <w:r w:rsidRPr="00174C0C">
              <w:rPr>
                <w:rFonts w:ascii="Arial CYR" w:hAnsi="Arial CYR"/>
                <w:sz w:val="20"/>
                <w:szCs w:val="20"/>
              </w:rPr>
              <w:t xml:space="preserve"> ДО 1000</w:t>
            </w:r>
          </w:p>
        </w:tc>
        <w:tc>
          <w:tcPr>
            <w:tcW w:w="0" w:type="auto"/>
            <w:tcBorders>
              <w:top w:val="nil"/>
              <w:left w:val="nil"/>
              <w:bottom w:val="single" w:sz="4" w:space="0" w:color="auto"/>
              <w:right w:val="single" w:sz="4" w:space="0" w:color="auto"/>
            </w:tcBorders>
            <w:shd w:val="clear" w:color="auto" w:fill="auto"/>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br/>
              <w:t>КОМПЛ.</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ЗДАНИЕ 39.  АДМИНИСТРАТИВНО-ХОЗЯЙСТВЕННАЯ ТЕЛЕФОННАЯ СВЯЗЬ, ЧАСОФИКАЦИЯ, РАДИОФИКАЦИЯ</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044377-СС</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ТРУБЫ СТАЛЬНОЙ С КРЕПЛЕНИЕМ НАКЛАДНЫМИ СКОБАМИ, ДИАМЕТР ТРУБЫ ДО 50ММ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0.05</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МОНТАЖ МЕСТНОЙ  ТЕЛЕФОННОЙ СВЯЗИ </w:t>
            </w:r>
            <w:proofErr w:type="gramStart"/>
            <w:r w:rsidRPr="00174C0C">
              <w:rPr>
                <w:rFonts w:ascii="Arial CYR" w:hAnsi="Arial CYR"/>
                <w:sz w:val="20"/>
                <w:szCs w:val="20"/>
              </w:rPr>
              <w:t xml:space="preserve">( </w:t>
            </w:r>
            <w:proofErr w:type="gramEnd"/>
            <w:r w:rsidRPr="00174C0C">
              <w:rPr>
                <w:rFonts w:ascii="Arial CYR" w:hAnsi="Arial CYR"/>
                <w:sz w:val="20"/>
                <w:szCs w:val="20"/>
              </w:rPr>
              <w:t>АППАРАТ ТЕЛЕФОННЫЙ НАСТЕННЫЙ)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6.00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РАДИОТРАНСЛЯЦИОННОГО УЗЛА В ПОМЕЩЕНИИ (ГРОМКОГОВОРИТЕЛЬ)</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7.00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МОНТАЖ  ЭЛЕКТРОЧАСОВ </w:t>
            </w:r>
            <w:proofErr w:type="gramStart"/>
            <w:r w:rsidRPr="00174C0C">
              <w:rPr>
                <w:rFonts w:ascii="Arial CYR" w:hAnsi="Arial CYR"/>
                <w:sz w:val="20"/>
                <w:szCs w:val="20"/>
              </w:rPr>
              <w:t>ОДНОСТОРОННИЕ</w:t>
            </w:r>
            <w:proofErr w:type="gramEnd"/>
            <w:r w:rsidRPr="00174C0C">
              <w:rPr>
                <w:rFonts w:ascii="Arial CYR" w:hAnsi="Arial CYR"/>
                <w:sz w:val="20"/>
                <w:szCs w:val="20"/>
              </w:rPr>
              <w:t xml:space="preserve"> НА СТЕНЕ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7.00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ЛИНИИ СВЯЗИ КАБЕЛЬНЫЕ ГОРОДСКИЕ: МУФТА НА КАБЕЛЕ С ПЛАСТИКАТОВОЙ ИЛИ ВИНИЛИТОВОЙ ОБОЛОЧКОЙ, ЕМКОСТЬ: 30Х2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vAlign w:val="bottom"/>
            <w:hideMark/>
          </w:tcPr>
          <w:p w:rsidR="00174C0C" w:rsidRPr="00174C0C" w:rsidRDefault="00174C0C" w:rsidP="005C22CF">
            <w:pPr>
              <w:jc w:val="cente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ЗД.44. ТРАНСФОРМАТОРНАЯ ПОДСТАНЦИЯ. ЭЛЕКТРОСНАБЖЕНИЕ. ВНЕШНИЕ СЕТИ</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jc w:val="cente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проект инв. № 044378-ЭС</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ТРАНСФОРМАТОРА  ТОКА, НАПРЯЖЕНИЕ, КВ, ДО 10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ПРИБОРА ИЗМЕРЕНИЯ И ЗАЩИТЫ, КОЛИЧЕСТВО ПОДКЛЮЧАЕМЫХ КОНЦОВ ДО 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ПРИБОРА ИЗМЕРЕНИЯ И ЗАЩИТЫ, КОЛИЧЕСТВО ПОДКЛЮЧАЕМЫХ КОНЦОВ ДО 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3.000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МИОНТАЖ ПРИБОРА  ИЗМЕРЕНИЯ И ЗАЩИТЫ, КОЛИЧЕСТВО ПОДКЛЮЧАЕМЫХ КОНЦОВ ДО 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8.000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МОНТАЖ АППАРАТЫ УПРАВЛЕНИЯ И СИГНАЛИЗАЦИИ: АППАРАТ (КНОПКА, КЛЮЧ УПРАВЛЕНИЯ, ЗАМОК ЭЛЕКТРОМАГНИТНОЙ БЛОКИРОВКИ, ЗВУКОВОЙ СИГНАЛ, СИГНАЛЬНАЯ ЛАМПА), КОЛИЧЕСТВО ПОДКЛЮЧАЕМЫХ КОНЦОВ ДО 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МОНТАЖ АППАРАТЫ УПРАВЛЕНИЯ И СИГНАЛИЗАЦИИ: АППАРАТ </w:t>
            </w:r>
            <w:r w:rsidRPr="00174C0C">
              <w:rPr>
                <w:rFonts w:ascii="Arial CYR" w:hAnsi="Arial CYR"/>
                <w:sz w:val="20"/>
                <w:szCs w:val="20"/>
              </w:rPr>
              <w:lastRenderedPageBreak/>
              <w:t>(КНОПКА, КЛЮЧ УПРАВЛЕНИЯ, ЗАМОК ЭЛЕКТРОМАГНИТНОЙ БЛОКИРОВКИ, ЗВУКОВОЙ СИГНАЛ, СИГНАЛЬНАЯ ЛАМПА), КОЛИЧЕСТВО ПОДКЛЮЧАЕМЫХ КОНЦОВ ДО 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lastRenderedPageBreak/>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lastRenderedPageBreak/>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КАБЕЛЬ ДО 35 КВ, В ГОТОВЫХ ТРАНШЕЯХ БЕЗ ПОКРЫТИЙ, МАССА 1М, КГ, ДО:3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0.600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КАБЕЛЬ ДО 35КВ, В ГОТОВЫХ ТРАНШЕЯХ БЕЗ ПОКРЫТИЙ, МАССА 1М, КГ, ДО:6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8.280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ПОСТЕЛИ ПРИ ОДНОМ КАБЕЛЕ В ТРАНШЕЕ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5.620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ПОКРЫТИЕ КИРПИЧОМ ОДНОГО КАБЕЛЯ, ПРОЛОЖЕННОГО В ТРАНШЕЕ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5.080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ПРОКЛАДЫВАЕМЫЕ ПО УСТАНОВЛЕННЫМ КОНСТРУКЦИЯМ И ЛОТКАМ, С КРЕПЛЕНИЕМ ПО ВСЕЙ ДЛИНЕ, МАССА 1М ДО 2КГ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1.400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ПРОКЛАДЫВАЕМЫЕ ПО УСТАНОВЛЕННЫМ КОНСТРУКЦИЯМ И ЛОТКАМ, С КРЕПЛЕНИЕМ ПО ВСЕЙ ДЛИНЕ, МАССА 1М ДО 6КГ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0.560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В ПРОЛОЖЕННЫХ ТРУБАХ, БЛОКАХ И КОРОБАХ, МАССА 1М ДО 1КГ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0.060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В ПРОЛОЖЕННЫХ ТРУБАХ, БЛОКАХ И КОРОБАХ, МАССА 1М ДО 6КГ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0.820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ЗАДЕЛКА КОНЦЕВАЯ СУХАЯ ДЛЯ КОНТРОЛЬНОГО КАБЕЛЯ, СЕЧЕНИЕМ 2,5 ММ</w:t>
            </w:r>
            <w:proofErr w:type="gramStart"/>
            <w:r w:rsidRPr="00174C0C">
              <w:rPr>
                <w:rFonts w:ascii="Arial CYR" w:hAnsi="Arial CYR"/>
                <w:sz w:val="20"/>
                <w:szCs w:val="20"/>
              </w:rPr>
              <w:t>2</w:t>
            </w:r>
            <w:proofErr w:type="gramEnd"/>
            <w:r w:rsidRPr="00174C0C">
              <w:rPr>
                <w:rFonts w:ascii="Arial CYR" w:hAnsi="Arial CYR"/>
                <w:sz w:val="20"/>
                <w:szCs w:val="20"/>
              </w:rPr>
              <w:t>, С КОЛИЧЕСТВОМ ЖИЛ ДО 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МУФТЫ СОЕДИНИТЕЛЬНЫЕ ЭПОКСИДНЫЕ УСОВЕРШЕНСТВОВАННОЙ КОНСТРУКЦИИ ДЛЯ ТРЕХЖИЛЬНОГО КАБЕЛЯ НАПРЯЖЕНИЕМ 10КВ В КЛИМАТИЧЕСКОМ ИСПОЛНЕНИИ У-2,5</w:t>
            </w:r>
            <w:proofErr w:type="gramStart"/>
            <w:r w:rsidRPr="00174C0C">
              <w:rPr>
                <w:rFonts w:ascii="Arial CYR" w:hAnsi="Arial CYR"/>
                <w:sz w:val="20"/>
                <w:szCs w:val="20"/>
              </w:rPr>
              <w:t xml:space="preserve"> И</w:t>
            </w:r>
            <w:proofErr w:type="gramEnd"/>
            <w:r w:rsidRPr="00174C0C">
              <w:rPr>
                <w:rFonts w:ascii="Arial CYR" w:hAnsi="Arial CYR"/>
                <w:sz w:val="20"/>
                <w:szCs w:val="20"/>
              </w:rPr>
              <w:t xml:space="preserve"> УХЛ-2,5, СЕЧЕНИЕ ДО 95ММ2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ЗАДЕЛКА КОНЦЕВАЯ С ТЕРМОУСАЖИВАЮЩИМИСЯ ПОЛИЭТИЛЕНОВЫМИ ПЕРЧАТКАМИ ДЛЯ КАБЕЛЯ С БУМАЖНОЙ ИЗОЛЯЦИЕЙ НАПРЯЖЕНИЕМ ДО 10 КВ, СЕЧ. ДО 120ММ2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4.000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РЕЗИСТОР</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ПРОВОДКИ ЭЛЕКТРИЧЕСКИЕ ПО МЕТАЛЛИЧЕСКИМ ПАНЕЛЯМ В ЩИТАХ: ШКАФНЫХ И ПАНЕЛЬНЫХ</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ВРУЧНУЮ В ТРАНШЕЯХ ШИРИНОЙ ДО 2М С КРЕПЛЕНИЕМ ПОД ФУНДАМЕНТЫ, ТРУБОПРОВОДЫ И КОЛЛЕКТОРЫ ГЛУБИНОЙ ДО 2М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0.480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ВРУЧНУЮ В ТРАНШЕЯХ ШИРИНОЙ БОЛЕЕ 2М И КОТЛОВАНАХ ПЛОЩАДЬЮ СЕЧЕНИЯ ДО 5М2</w:t>
            </w:r>
            <w:proofErr w:type="gramStart"/>
            <w:r w:rsidRPr="00174C0C">
              <w:rPr>
                <w:rFonts w:ascii="Arial CYR" w:hAnsi="Arial CYR"/>
                <w:sz w:val="20"/>
                <w:szCs w:val="20"/>
              </w:rPr>
              <w:t xml:space="preserve"> С</w:t>
            </w:r>
            <w:proofErr w:type="gramEnd"/>
            <w:r w:rsidRPr="00174C0C">
              <w:rPr>
                <w:rFonts w:ascii="Arial CYR" w:hAnsi="Arial CYR"/>
                <w:sz w:val="20"/>
                <w:szCs w:val="20"/>
              </w:rPr>
              <w:t xml:space="preserve"> КРЕПЛЕНИЯМИ ГЛУБИНОЙ ДО 2М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0.340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ЗАСЫПКА ВРУЧНУЮ ТРАНШЕЙ ПАЗУХ КОТЛОВАНОВ И ЯМ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0.420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УПЛОТНЕНИЕ ГРУНТА ПНЕВМАТИЧЕСКИМИ ТРАМБОВКАМИ </w:t>
            </w:r>
            <w:proofErr w:type="gramStart"/>
            <w:r w:rsidRPr="00174C0C">
              <w:rPr>
                <w:rFonts w:ascii="Arial CYR" w:hAnsi="Arial CYR"/>
                <w:sz w:val="20"/>
                <w:szCs w:val="20"/>
              </w:rPr>
              <w:t>:Г</w:t>
            </w:r>
            <w:proofErr w:type="gramEnd"/>
            <w:r w:rsidRPr="00174C0C">
              <w:rPr>
                <w:rFonts w:ascii="Arial CYR" w:hAnsi="Arial CYR"/>
                <w:sz w:val="20"/>
                <w:szCs w:val="20"/>
              </w:rPr>
              <w:t>РУНТЫ 1,2 ГРУПП</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1.670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ЭКСКАВАТОРАМИ НА ГУСЕНИЧНОМ И КОЛЕСНОМ ХОДУ С КОВШОМ ВМЕСТИМОСТЬЮ 0,25М3</w:t>
            </w:r>
            <w:proofErr w:type="gramStart"/>
            <w:r w:rsidRPr="00174C0C">
              <w:rPr>
                <w:rFonts w:ascii="Arial CYR" w:hAnsi="Arial CYR"/>
                <w:sz w:val="20"/>
                <w:szCs w:val="20"/>
              </w:rPr>
              <w:t xml:space="preserve"> В</w:t>
            </w:r>
            <w:proofErr w:type="gramEnd"/>
            <w:r w:rsidRPr="00174C0C">
              <w:rPr>
                <w:rFonts w:ascii="Arial CYR" w:hAnsi="Arial CYR"/>
                <w:sz w:val="20"/>
                <w:szCs w:val="20"/>
              </w:rPr>
              <w:t xml:space="preserve"> ОТВАЛ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0.127</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БУЛЬДОЗЕРАМИ МОЩНОСТЬЮ ДО 59 КВТ /80 Л.С./ С ПЕРЕМЕЩЕНИЕМ ДО 10 М ГРУНТ 2 ГРУППЫ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0.167</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ПОКРЫТИЯ ТОЛЩИНОЙ СЛОЯ 4 СМ ИЗ ГОРЯЧЕЙ АСФАЛЬТОБЕТОННОЙ ПЛОТНОЙ МЕЛКОЗЕРНИСТОЙ СМЕСИ ТИПА В</w:t>
            </w:r>
            <w:proofErr w:type="gramStart"/>
            <w:r w:rsidRPr="00174C0C">
              <w:rPr>
                <w:rFonts w:ascii="Arial CYR" w:hAnsi="Arial CYR"/>
                <w:sz w:val="20"/>
                <w:szCs w:val="20"/>
              </w:rPr>
              <w:t>,М</w:t>
            </w:r>
            <w:proofErr w:type="gramEnd"/>
            <w:r w:rsidRPr="00174C0C">
              <w:rPr>
                <w:rFonts w:ascii="Arial CYR" w:hAnsi="Arial CYR"/>
                <w:sz w:val="20"/>
                <w:szCs w:val="20"/>
              </w:rPr>
              <w:t>АРКИ 2,3,4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0.050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ТРУБОПРОВОДОВ ИЗ АСБЕСТОЦЕМЕНТНЫХ ТРУБ С СОЕДИНЕНИЕМ АСБЕСТОЦЕМЕНТНЫМИ МУФТАМИ С РЕЗИНОВЫМИ КОЛЬЦАМИ</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0.880</w:t>
            </w:r>
          </w:p>
        </w:tc>
      </w:tr>
      <w:tr w:rsidR="002E4E0B" w:rsidRPr="00174C0C" w:rsidTr="00685541">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E4E0B" w:rsidRDefault="002E4E0B" w:rsidP="005C22CF">
            <w:pPr>
              <w:jc w:val="center"/>
              <w:rPr>
                <w:rFonts w:ascii="Arial CYR" w:hAnsi="Arial CYR"/>
                <w:sz w:val="20"/>
                <w:szCs w:val="20"/>
              </w:rPr>
            </w:pPr>
          </w:p>
          <w:p w:rsidR="002E4E0B" w:rsidRPr="00174C0C" w:rsidRDefault="002E4E0B" w:rsidP="005C22CF">
            <w:pPr>
              <w:jc w:val="center"/>
              <w:rPr>
                <w:rFonts w:ascii="Arial CYR" w:hAnsi="Arial CYR"/>
                <w:sz w:val="20"/>
                <w:szCs w:val="20"/>
              </w:rPr>
            </w:pPr>
            <w:r>
              <w:rPr>
                <w:rFonts w:ascii="Arial CYR" w:hAnsi="Arial CYR"/>
                <w:sz w:val="20"/>
                <w:szCs w:val="20"/>
              </w:rPr>
              <w:t>31</w:t>
            </w:r>
          </w:p>
        </w:tc>
        <w:tc>
          <w:tcPr>
            <w:tcW w:w="0" w:type="auto"/>
            <w:tcBorders>
              <w:top w:val="nil"/>
              <w:left w:val="nil"/>
              <w:bottom w:val="single" w:sz="4" w:space="0" w:color="auto"/>
              <w:right w:val="single" w:sz="4" w:space="0" w:color="auto"/>
            </w:tcBorders>
            <w:shd w:val="clear" w:color="auto" w:fill="auto"/>
            <w:vAlign w:val="bottom"/>
            <w:hideMark/>
          </w:tcPr>
          <w:p w:rsidR="002E4E0B" w:rsidRPr="00174C0C" w:rsidRDefault="002E4E0B" w:rsidP="00055FC4">
            <w:pPr>
              <w:rPr>
                <w:rFonts w:ascii="Arial CYR" w:hAnsi="Arial CYR"/>
              </w:rPr>
            </w:pPr>
            <w:r w:rsidRPr="00174C0C">
              <w:rPr>
                <w:rFonts w:ascii="Arial CYR" w:hAnsi="Arial CYR"/>
              </w:rPr>
              <w:t>Монтаж   узла  учета  электрической</w:t>
            </w:r>
            <w:r w:rsidRPr="00174C0C">
              <w:rPr>
                <w:rFonts w:ascii="Arial CYR" w:hAnsi="Arial CYR"/>
              </w:rPr>
              <w:br/>
              <w:t xml:space="preserve"> энергии  в </w:t>
            </w:r>
            <w:proofErr w:type="spellStart"/>
            <w:r w:rsidRPr="00174C0C">
              <w:rPr>
                <w:rFonts w:ascii="Arial CYR" w:hAnsi="Arial CYR"/>
              </w:rPr>
              <w:t>зд</w:t>
            </w:r>
            <w:proofErr w:type="spellEnd"/>
            <w:r w:rsidRPr="00174C0C">
              <w:rPr>
                <w:rFonts w:ascii="Arial CYR" w:hAnsi="Arial CYR"/>
              </w:rPr>
              <w:t xml:space="preserve">. 44  </w:t>
            </w:r>
          </w:p>
        </w:tc>
        <w:tc>
          <w:tcPr>
            <w:tcW w:w="0" w:type="auto"/>
            <w:tcBorders>
              <w:top w:val="nil"/>
              <w:left w:val="nil"/>
              <w:bottom w:val="single" w:sz="4" w:space="0" w:color="auto"/>
              <w:right w:val="single" w:sz="4" w:space="0" w:color="auto"/>
            </w:tcBorders>
            <w:shd w:val="clear" w:color="auto" w:fill="auto"/>
            <w:vAlign w:val="bottom"/>
            <w:hideMark/>
          </w:tcPr>
          <w:p w:rsidR="002E4E0B" w:rsidRPr="00174C0C" w:rsidRDefault="002E4E0B" w:rsidP="00055FC4">
            <w:pPr>
              <w:rPr>
                <w:rFonts w:ascii="Arial CYR" w:hAnsi="Arial CYR"/>
              </w:rPr>
            </w:pPr>
            <w:proofErr w:type="spellStart"/>
            <w:r w:rsidRPr="00174C0C">
              <w:rPr>
                <w:rFonts w:ascii="Arial CYR" w:hAnsi="Arial CYR"/>
              </w:rPr>
              <w:t>компл</w:t>
            </w:r>
            <w:proofErr w:type="spellEnd"/>
            <w:r w:rsidRPr="00174C0C">
              <w:rPr>
                <w:rFonts w:ascii="Arial CYR" w:hAnsi="Arial CYR"/>
              </w:rPr>
              <w:t>.</w:t>
            </w:r>
          </w:p>
        </w:tc>
        <w:tc>
          <w:tcPr>
            <w:tcW w:w="0" w:type="auto"/>
            <w:tcBorders>
              <w:top w:val="nil"/>
              <w:left w:val="nil"/>
              <w:bottom w:val="single" w:sz="4" w:space="0" w:color="auto"/>
              <w:right w:val="single" w:sz="4" w:space="0" w:color="auto"/>
            </w:tcBorders>
            <w:shd w:val="clear" w:color="auto" w:fill="auto"/>
            <w:vAlign w:val="center"/>
            <w:hideMark/>
          </w:tcPr>
          <w:p w:rsidR="002E4E0B" w:rsidRPr="00174C0C" w:rsidRDefault="002E4E0B" w:rsidP="00055FC4">
            <w:pPr>
              <w:jc w:val="center"/>
              <w:rPr>
                <w:rFonts w:ascii="Arial CYR" w:hAnsi="Arial CYR"/>
              </w:rPr>
            </w:pPr>
            <w:r w:rsidRPr="00174C0C">
              <w:rPr>
                <w:rFonts w:ascii="Arial CYR" w:hAnsi="Arial CYR"/>
              </w:rPr>
              <w:t>1</w:t>
            </w:r>
          </w:p>
        </w:tc>
      </w:tr>
      <w:tr w:rsidR="002441C1" w:rsidRPr="00174C0C" w:rsidTr="00685541">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441C1" w:rsidRDefault="002441C1" w:rsidP="005C22CF">
            <w:pPr>
              <w:jc w:val="center"/>
              <w:rPr>
                <w:rFonts w:ascii="Arial CYR" w:hAnsi="Arial CYR"/>
                <w:sz w:val="20"/>
                <w:szCs w:val="20"/>
              </w:rPr>
            </w:pPr>
          </w:p>
          <w:p w:rsidR="002441C1" w:rsidRDefault="002441C1" w:rsidP="005C22CF">
            <w:pPr>
              <w:jc w:val="center"/>
              <w:rPr>
                <w:rFonts w:ascii="Arial CYR" w:hAnsi="Arial CYR"/>
                <w:sz w:val="20"/>
                <w:szCs w:val="20"/>
              </w:rPr>
            </w:pPr>
            <w:r>
              <w:rPr>
                <w:rFonts w:ascii="Arial CYR" w:hAnsi="Arial CYR"/>
                <w:sz w:val="20"/>
                <w:szCs w:val="20"/>
              </w:rPr>
              <w:t>32</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 xml:space="preserve">Монтаж  кабельной линии 10кВ </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пм</w:t>
            </w:r>
          </w:p>
        </w:tc>
        <w:tc>
          <w:tcPr>
            <w:tcW w:w="0" w:type="auto"/>
            <w:tcBorders>
              <w:top w:val="nil"/>
              <w:left w:val="nil"/>
              <w:bottom w:val="single" w:sz="4" w:space="0" w:color="auto"/>
              <w:right w:val="single" w:sz="4" w:space="0" w:color="auto"/>
            </w:tcBorders>
            <w:shd w:val="clear" w:color="auto" w:fill="auto"/>
            <w:vAlign w:val="center"/>
            <w:hideMark/>
          </w:tcPr>
          <w:p w:rsidR="002441C1" w:rsidRPr="00174C0C" w:rsidRDefault="002441C1" w:rsidP="00055FC4">
            <w:pPr>
              <w:jc w:val="center"/>
              <w:rPr>
                <w:rFonts w:ascii="Arial CYR" w:hAnsi="Arial CYR"/>
              </w:rPr>
            </w:pPr>
            <w:r w:rsidRPr="00174C0C">
              <w:rPr>
                <w:rFonts w:ascii="Arial CYR" w:hAnsi="Arial CYR"/>
              </w:rPr>
              <w:t>250</w:t>
            </w:r>
          </w:p>
        </w:tc>
      </w:tr>
      <w:tr w:rsidR="002441C1" w:rsidRPr="00174C0C" w:rsidTr="00685541">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441C1" w:rsidRDefault="002441C1" w:rsidP="005C22CF">
            <w:pPr>
              <w:jc w:val="center"/>
              <w:rPr>
                <w:rFonts w:ascii="Arial CYR" w:hAnsi="Arial CYR"/>
                <w:sz w:val="20"/>
                <w:szCs w:val="20"/>
              </w:rPr>
            </w:pPr>
          </w:p>
          <w:p w:rsidR="002441C1" w:rsidRDefault="002441C1" w:rsidP="002441C1">
            <w:pPr>
              <w:jc w:val="center"/>
              <w:rPr>
                <w:rFonts w:ascii="Arial CYR" w:hAnsi="Arial CYR"/>
                <w:sz w:val="20"/>
                <w:szCs w:val="20"/>
              </w:rPr>
            </w:pPr>
            <w:r>
              <w:rPr>
                <w:rFonts w:ascii="Arial CYR" w:hAnsi="Arial CYR"/>
                <w:sz w:val="20"/>
                <w:szCs w:val="20"/>
              </w:rPr>
              <w:t>33</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 xml:space="preserve">Монтаж кабельных линий 10 кВ (в траншее) </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пм</w:t>
            </w:r>
          </w:p>
        </w:tc>
        <w:tc>
          <w:tcPr>
            <w:tcW w:w="0" w:type="auto"/>
            <w:tcBorders>
              <w:top w:val="nil"/>
              <w:left w:val="nil"/>
              <w:bottom w:val="single" w:sz="4" w:space="0" w:color="auto"/>
              <w:right w:val="single" w:sz="4" w:space="0" w:color="auto"/>
            </w:tcBorders>
            <w:shd w:val="clear" w:color="auto" w:fill="auto"/>
            <w:vAlign w:val="center"/>
            <w:hideMark/>
          </w:tcPr>
          <w:p w:rsidR="002441C1" w:rsidRPr="00174C0C" w:rsidRDefault="002441C1" w:rsidP="00055FC4">
            <w:pPr>
              <w:jc w:val="center"/>
              <w:rPr>
                <w:rFonts w:ascii="Arial CYR" w:hAnsi="Arial CYR"/>
              </w:rPr>
            </w:pPr>
            <w:r w:rsidRPr="00174C0C">
              <w:rPr>
                <w:rFonts w:ascii="Arial CYR" w:hAnsi="Arial CYR"/>
              </w:rPr>
              <w:t>550</w:t>
            </w:r>
          </w:p>
        </w:tc>
      </w:tr>
      <w:tr w:rsidR="002441C1" w:rsidRPr="00174C0C" w:rsidTr="00685541">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441C1" w:rsidRDefault="002441C1" w:rsidP="005C22CF">
            <w:pPr>
              <w:jc w:val="center"/>
              <w:rPr>
                <w:rFonts w:ascii="Arial CYR" w:hAnsi="Arial CYR"/>
                <w:sz w:val="20"/>
                <w:szCs w:val="20"/>
              </w:rPr>
            </w:pPr>
          </w:p>
          <w:p w:rsidR="002441C1" w:rsidRDefault="002441C1" w:rsidP="002441C1">
            <w:pPr>
              <w:jc w:val="center"/>
              <w:rPr>
                <w:rFonts w:ascii="Arial CYR" w:hAnsi="Arial CYR"/>
                <w:sz w:val="20"/>
                <w:szCs w:val="20"/>
              </w:rPr>
            </w:pPr>
            <w:r>
              <w:rPr>
                <w:rFonts w:ascii="Arial CYR" w:hAnsi="Arial CYR"/>
                <w:sz w:val="20"/>
                <w:szCs w:val="20"/>
              </w:rPr>
              <w:t>34</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Монтаж кабельной линии 0,4 кВ (в траншее)</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пм</w:t>
            </w:r>
          </w:p>
        </w:tc>
        <w:tc>
          <w:tcPr>
            <w:tcW w:w="0" w:type="auto"/>
            <w:tcBorders>
              <w:top w:val="nil"/>
              <w:left w:val="nil"/>
              <w:bottom w:val="single" w:sz="4" w:space="0" w:color="auto"/>
              <w:right w:val="single" w:sz="4" w:space="0" w:color="auto"/>
            </w:tcBorders>
            <w:shd w:val="clear" w:color="auto" w:fill="auto"/>
            <w:vAlign w:val="center"/>
            <w:hideMark/>
          </w:tcPr>
          <w:p w:rsidR="002441C1" w:rsidRPr="00174C0C" w:rsidRDefault="002441C1" w:rsidP="00055FC4">
            <w:pPr>
              <w:jc w:val="center"/>
              <w:rPr>
                <w:rFonts w:ascii="Arial CYR" w:hAnsi="Arial CYR"/>
              </w:rPr>
            </w:pPr>
            <w:r w:rsidRPr="00174C0C">
              <w:rPr>
                <w:rFonts w:ascii="Arial CYR" w:hAnsi="Arial CYR"/>
              </w:rPr>
              <w:t>100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2441C1" w:rsidRDefault="002441C1" w:rsidP="005C22CF">
            <w:pPr>
              <w:rPr>
                <w:rFonts w:ascii="Arial CYR" w:hAnsi="Arial CYR"/>
                <w:b/>
                <w:bCs/>
                <w:i/>
                <w:iCs/>
                <w:sz w:val="20"/>
                <w:szCs w:val="20"/>
              </w:rPr>
            </w:pPr>
          </w:p>
          <w:p w:rsidR="002441C1" w:rsidRDefault="002441C1" w:rsidP="005C22CF">
            <w:pPr>
              <w:rPr>
                <w:rFonts w:ascii="Arial CYR" w:hAnsi="Arial CYR"/>
                <w:b/>
                <w:bCs/>
                <w:i/>
                <w:iCs/>
                <w:sz w:val="20"/>
                <w:szCs w:val="20"/>
              </w:rPr>
            </w:pPr>
          </w:p>
          <w:p w:rsidR="002441C1" w:rsidRDefault="002441C1" w:rsidP="005C22CF">
            <w:pPr>
              <w:rPr>
                <w:rFonts w:ascii="Arial CYR" w:hAnsi="Arial CYR"/>
                <w:b/>
                <w:bCs/>
                <w:i/>
                <w:iCs/>
                <w:sz w:val="20"/>
                <w:szCs w:val="20"/>
              </w:rPr>
            </w:pPr>
          </w:p>
          <w:p w:rsidR="002441C1" w:rsidRDefault="002441C1" w:rsidP="005C22CF">
            <w:pPr>
              <w:rPr>
                <w:rFonts w:ascii="Arial CYR" w:hAnsi="Arial CYR"/>
                <w:b/>
                <w:bCs/>
                <w:i/>
                <w:iCs/>
                <w:sz w:val="20"/>
                <w:szCs w:val="20"/>
              </w:rPr>
            </w:pPr>
          </w:p>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lastRenderedPageBreak/>
              <w:t>ЗД. 39    СИЛОВОЕ ЭЛЕКТРООБОРУДОВАНИЕ</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инв. № 044375-ЭМ</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ПРОКЛАДЫВАЕМЫЕ ПО УСТАНОВЛЕННЫМ КОНСТРУКЦИЯМ И ЛОТКАМ, С КРЕПЛЕНИЕМ ПО ВСЕЙ ДЛИНЕ, МАССА 1М ДО 6КГ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0.150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В ПРОЛОЖЕННЫХ ТРУБАХ, БЛОКАХ И КОРОБАХ, МАССА 1М ДО 3КГ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0.480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КАБЕЛИ ДО 35КВ В ПРОЛОЖЕННЫХ ТРУБАХ, БЛОКАХ И КОРОБАХ, МАССА 1М ДО 6КГ</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0.510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ЗАДЕЛКА КОНЦЕВАЯ СУХАЯ ДЛЯ </w:t>
            </w:r>
            <w:proofErr w:type="gramStart"/>
            <w:r w:rsidRPr="00174C0C">
              <w:rPr>
                <w:rFonts w:ascii="Arial CYR" w:hAnsi="Arial CYR"/>
                <w:sz w:val="20"/>
                <w:szCs w:val="20"/>
              </w:rPr>
              <w:t>ДВУХ-ЧЕТЫРЕХЖИЛЬНОГО</w:t>
            </w:r>
            <w:proofErr w:type="gramEnd"/>
            <w:r w:rsidRPr="00174C0C">
              <w:rPr>
                <w:rFonts w:ascii="Arial CYR" w:hAnsi="Arial CYR"/>
                <w:sz w:val="20"/>
                <w:szCs w:val="20"/>
              </w:rPr>
              <w:t xml:space="preserve"> КАБЕЛЯ, НАПРЯЖЕНИЕМ ДО 10КВ С ПЛАСТМАССОВОЙ ИЗОЛЯЦИЕЙ, СЕЧЕНИЕ ДО 120ММ2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ТРУБА СТАЛЬНАЯ ПО ФЕРМАМ, КОЛОННАМ ИЛИ ДРУГИМ МЕТАЛЛИЧЕСКИМ КОНСТРУКЦИЯМ, ДИАМЕТР ТРУБЫ ДО 80ММ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0.490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ЗД.39. БАНЯ И ПРАЧЕЧНАЯ.  ВЕРТИКАЛЬНАЯ ПЛАНИРОВКА</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 xml:space="preserve">проект </w:t>
            </w:r>
            <w:proofErr w:type="spellStart"/>
            <w:proofErr w:type="gramStart"/>
            <w:r w:rsidRPr="00174C0C">
              <w:rPr>
                <w:rFonts w:ascii="Arial CYR" w:hAnsi="Arial CYR"/>
                <w:i/>
                <w:iCs/>
                <w:sz w:val="20"/>
                <w:szCs w:val="20"/>
              </w:rPr>
              <w:t>инв</w:t>
            </w:r>
            <w:proofErr w:type="spellEnd"/>
            <w:proofErr w:type="gramEnd"/>
            <w:r w:rsidRPr="00174C0C">
              <w:rPr>
                <w:rFonts w:ascii="Arial CYR" w:hAnsi="Arial CYR"/>
                <w:i/>
                <w:iCs/>
                <w:sz w:val="20"/>
                <w:szCs w:val="20"/>
              </w:rPr>
              <w:t xml:space="preserve"> № 044366-ГП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УКРЕПЛЕНИЕ ОТКОСОВ ПОСЕВОМ ТРАВ ПО СЛОЮ РАСТИТЕЛЬНОЙ ПОЧВЫ</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ПОЛИВ ПОСЕВОВ ТРАВ ВОДОЙ</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gridSpan w:val="2"/>
            <w:tcBorders>
              <w:top w:val="nil"/>
              <w:left w:val="nil"/>
              <w:bottom w:val="nil"/>
              <w:right w:val="nil"/>
            </w:tcBorders>
            <w:shd w:val="clear" w:color="auto" w:fill="auto"/>
            <w:noWrap/>
            <w:vAlign w:val="bottom"/>
            <w:hideMark/>
          </w:tcPr>
          <w:p w:rsidR="004141A6" w:rsidRDefault="004141A6" w:rsidP="005C22CF">
            <w:pPr>
              <w:rPr>
                <w:rFonts w:ascii="Arial CYR" w:hAnsi="Arial CYR"/>
                <w:b/>
                <w:bCs/>
                <w:i/>
                <w:iCs/>
                <w:sz w:val="20"/>
                <w:szCs w:val="20"/>
              </w:rPr>
            </w:pPr>
          </w:p>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УСТРОЙСТВО ПОКРЫТИЯ АВТОПРОЕЗДОВ И ПЛОЩАДОК</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инв. № 044366-ГП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ПОДСТИЛАЮЩИХ И ВЫРАВНИВАЮЩИХ СЛОЕВ ОСНОВАНИЙ ИЗ ПЕСКА</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ОДНОСЛОЙНЫХ ПОКРЫТИЙ ТОЛЩИНОЙ 15СМ ИЗ ЩЕБНЯ ФРАКЦИИ 40-70ММ С ПРЕДЕЛОМ ПРОЧНОСТИ НА СЖАТИЕ ОТ 700 ДО 1000 КГ/СМ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БЕТОННЫХ БОРТОВЫХ КАМНЕЙ НА БЕТОННОМ ОСНОВАНИИ ПРИ ДРУГИХ ВИДАХ ПОКРЫТИЯ СЕЧЕНИЕМ 150Х300ММ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2.76</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МЕХАНИЗИРОВАННЫМ СПОСОБОМ ЦЕМЕНТОБЕТОННЫХ ОДНОСЛОЙНЫХ ПОКРЫТИЙ ТОЛЩИНОЙ 18СМ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800.00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УКЛАДКА МЕТАЛЛИЧЕСКОЙ СЕТКИ В ЦЕМЕНТОБЕТОННОЕ ПОКРЫТИЕ</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8.00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ПОКРЫТИЯ ТОЛЩИНОЙ СЛОЯ 4СМ ИЗ ГОРЯЧИХ МЕЛКОЗЕРНИСТЫХ АСФАЛЬТОБЕТОННЫХ СМЕСЕЙ М 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13.00</w:t>
            </w:r>
          </w:p>
        </w:tc>
      </w:tr>
      <w:tr w:rsidR="002441C1" w:rsidRPr="00174C0C" w:rsidTr="007B3CF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2441C1" w:rsidRDefault="002441C1" w:rsidP="005C22CF">
            <w:pPr>
              <w:jc w:val="center"/>
              <w:rPr>
                <w:rFonts w:ascii="Arial CYR" w:hAnsi="Arial CYR"/>
                <w:sz w:val="20"/>
                <w:szCs w:val="20"/>
              </w:rPr>
            </w:pPr>
          </w:p>
          <w:p w:rsidR="002441C1" w:rsidRPr="00174C0C" w:rsidRDefault="002441C1" w:rsidP="005C22CF">
            <w:pPr>
              <w:jc w:val="center"/>
              <w:rPr>
                <w:rFonts w:ascii="Arial CYR" w:hAnsi="Arial CYR"/>
                <w:sz w:val="20"/>
                <w:szCs w:val="20"/>
              </w:rPr>
            </w:pPr>
            <w:r>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rPr>
            </w:pPr>
            <w:r w:rsidRPr="00174C0C">
              <w:rPr>
                <w:rFonts w:ascii="Arial CYR" w:hAnsi="Arial CYR"/>
              </w:rPr>
              <w:t>Разборка и восстановление  дорожного покрытия</w:t>
            </w:r>
          </w:p>
        </w:tc>
        <w:tc>
          <w:tcPr>
            <w:tcW w:w="0" w:type="auto"/>
            <w:tcBorders>
              <w:top w:val="nil"/>
              <w:left w:val="nil"/>
              <w:bottom w:val="single" w:sz="4" w:space="0" w:color="auto"/>
              <w:right w:val="single" w:sz="4" w:space="0" w:color="auto"/>
            </w:tcBorders>
            <w:shd w:val="clear" w:color="auto" w:fill="auto"/>
            <w:vAlign w:val="bottom"/>
            <w:hideMark/>
          </w:tcPr>
          <w:p w:rsidR="002441C1" w:rsidRPr="00174C0C" w:rsidRDefault="002441C1" w:rsidP="00055FC4">
            <w:pP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2441C1" w:rsidRPr="00174C0C" w:rsidRDefault="002441C1" w:rsidP="00055FC4">
            <w:pPr>
              <w:jc w:val="center"/>
              <w:rPr>
                <w:rFonts w:ascii="Arial CYR" w:hAnsi="Arial CYR"/>
              </w:rPr>
            </w:pPr>
            <w:r w:rsidRPr="00174C0C">
              <w:rPr>
                <w:rFonts w:ascii="Arial CYR" w:hAnsi="Arial CYR"/>
              </w:rPr>
              <w:t>50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ТРОТУАРЫ</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инв. №0444366-ГП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БЕТОННЫХ БОРТОВЫХ КАМНЕЙ НА БЕТОННОМ ОСНОВАНИИ ПРИ ДРУГИХ ВИДАХ ПОКРЫТИЯ СЕЧЕНИЕМ 100Х200ММ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0.90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УСТРОЙСТВО ПОКРЫТИЙ ДОРОЖЕК И </w:t>
            </w:r>
            <w:proofErr w:type="gramStart"/>
            <w:r w:rsidRPr="00174C0C">
              <w:rPr>
                <w:rFonts w:ascii="Arial CYR" w:hAnsi="Arial CYR"/>
                <w:sz w:val="20"/>
                <w:szCs w:val="20"/>
              </w:rPr>
              <w:t>ТРОТУАРОВ</w:t>
            </w:r>
            <w:proofErr w:type="gramEnd"/>
            <w:r w:rsidRPr="00174C0C">
              <w:rPr>
                <w:rFonts w:ascii="Arial CYR" w:hAnsi="Arial CYR"/>
                <w:sz w:val="20"/>
                <w:szCs w:val="20"/>
              </w:rPr>
              <w:t xml:space="preserve"> ОДНОСЛОЙНЫХ ИЗ ЛИТОЙ МЕЛКОЗЕРНИСТОЙ АСФАЛЬТОБЕТОННОЙ СМЕСИ ТОЛЩ. 5 СМ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ОСНОВАНИЙ ПОД ТРОТУАРЫ ИЗ КИРПИЧНОГО ИЛИ ЩЕБНЯ ТОЛЩИНОЙ 12 СМ</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1.40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 ЗДАНИЕ 39. БЛАГОУСТРОЙСТВО</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000000" w:fill="FFFFFF"/>
            <w:noWrap/>
            <w:vAlign w:val="bottom"/>
            <w:hideMark/>
          </w:tcPr>
          <w:p w:rsidR="00174C0C" w:rsidRPr="00174C0C" w:rsidRDefault="00174C0C" w:rsidP="005C22CF">
            <w:pPr>
              <w:rPr>
                <w:rFonts w:ascii="Arial CYR" w:hAnsi="Arial CYR"/>
                <w:i/>
                <w:iCs/>
                <w:sz w:val="20"/>
                <w:szCs w:val="20"/>
              </w:rPr>
            </w:pPr>
            <w:r w:rsidRPr="00174C0C">
              <w:rPr>
                <w:rFonts w:ascii="Arial CYR" w:hAnsi="Arial CYR"/>
                <w:i/>
                <w:iCs/>
                <w:sz w:val="20"/>
                <w:szCs w:val="20"/>
              </w:rPr>
              <w:t>проект инв. № 044366-ГП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 </w:t>
            </w:r>
            <w:proofErr w:type="spellStart"/>
            <w:proofErr w:type="gramStart"/>
            <w:r w:rsidRPr="00174C0C">
              <w:rPr>
                <w:rFonts w:ascii="Arial CYR" w:hAnsi="Arial CYR"/>
                <w:b/>
                <w:bCs/>
                <w:sz w:val="20"/>
                <w:szCs w:val="20"/>
              </w:rPr>
              <w:t>п</w:t>
            </w:r>
            <w:proofErr w:type="spellEnd"/>
            <w:proofErr w:type="gramEnd"/>
            <w:r w:rsidRPr="00174C0C">
              <w:rPr>
                <w:rFonts w:ascii="Arial CYR" w:hAnsi="Arial CYR"/>
                <w:b/>
                <w:bCs/>
                <w:sz w:val="20"/>
                <w:szCs w:val="20"/>
              </w:rPr>
              <w:t>/</w:t>
            </w:r>
            <w:proofErr w:type="spellStart"/>
            <w:r w:rsidRPr="00174C0C">
              <w:rPr>
                <w:rFonts w:ascii="Arial CYR" w:hAnsi="Arial CYR"/>
                <w:b/>
                <w:bCs/>
                <w:sz w:val="20"/>
                <w:szCs w:val="20"/>
              </w:rPr>
              <w:t>п</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ЦВЕТОЧНИЦ ТИПА БЦ-1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4.00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СКАМЕЙ ТИПА ПС-1</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СЕКЦИЯ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6.00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УСТАНОВКА УРН ДЛЯ МУСОРА</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center"/>
              <w:rPr>
                <w:rFonts w:ascii="Arial CYR" w:hAnsi="Arial CYR"/>
                <w:sz w:val="20"/>
                <w:szCs w:val="20"/>
              </w:rPr>
            </w:pPr>
            <w:proofErr w:type="gramStart"/>
            <w:r w:rsidRPr="00174C0C">
              <w:rPr>
                <w:rFonts w:ascii="Arial CYR" w:hAnsi="Arial CYR"/>
                <w:sz w:val="20"/>
                <w:szCs w:val="20"/>
              </w:rPr>
              <w:t>ШТ</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8.00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ЗДАНИЕ 39. ОЗЕЛЕНЕНИЕ</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 инв. № 044366-ГП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ЭКСКАВАТОРАМИ С КОВШОМ ВМЕСТИМОСТЬЮ 0,5М3 НА ГУСЕНИЧНОМ И КОЛЕСНОМ ХОДУ С ПОГРУЗКОЙ НА АВТОМОБИЛИ-САМОСВАЛЫ ГРУНТ 1 ГРУППЫ</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0.2340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РАЗРАБОТКА ГРУНТА БУЛЬДОЗЕРАМИ МОЩНОСТЬЮ ДО 59 КВТ /80 Л.С./ С </w:t>
            </w:r>
            <w:r w:rsidRPr="00174C0C">
              <w:rPr>
                <w:rFonts w:ascii="Arial CYR" w:hAnsi="Arial CYR"/>
                <w:sz w:val="20"/>
                <w:szCs w:val="20"/>
              </w:rPr>
              <w:lastRenderedPageBreak/>
              <w:t>ПЕРЕМЕЩЕНИЕМ ДО 10 М ГРУНТ 2 ГРУППЫ</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lastRenderedPageBreak/>
              <w:t>1000М3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0.0240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lastRenderedPageBreak/>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ПЛАНИРОВКА УЧАСТКА ДЛЯ ОЗЕЛЕНЕНИЯ МЕХАНИЗИРОВАННЫМ СПОСОБОМ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РАЗБИВКА УЧАСТКА ДЛЯ ОЗЕЛЕНЕНИЯ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ОЧИСТКА УЧАСТКА ДЛЯ ОЗЕЛЕНЕНИЯ ОТ МУСОРА</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ПОДГОТОВКА МЕХАНИЗИРОВАННЫМ СПОСОБОМ СТАНДАРТНЫХ ПОСАДОЧНЫХ МЕСТ ДЛЯ ДВУХРЯДНОЙ ЖИВОЙ ИЗГОРОДИ С ДОБАВЛЕНИЕМ РАСТИТЕЛЬНОЙ ЗЕМЛИ </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2.4000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ПОДГОТОВКА ВРУЧНУЮ СТАНДАРТНЫХ ПОСАДОЧНЫХ МЕСТ ДЛЯ ДВУХРЯДНОЙ ЖИВОЙ ИЗГОРОДИ С ДОБАВЛЕНИЕМ РАСТИТЕЛЬНОЙ ЗЕМЛИ </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3.6000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ПОДГОТОВКА ПОЧВЫ ДЛЯ УСТРОЙСТВА ПАРТЕРНОГО И ОБЫКНОВЕННОГО ГАЗОНА С ВНЕСЕНИЕМ РАСТИТЕЛЬНОЙ ЗЕМЛИ СЛОЕМ 15СМ МЕХАНИЗИРОВАННЫМ СПОСОБОМ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4.8000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ПОДГОТОВКА ПОЧВЫ ВРУЧНУЮ ДЛЯ УСТРОЙСТВА ПАРТЕРНОГО И ОБЫКНОВЕННОГО ГАЗОНА С ВНЕСЕНИЕМ РАСТИТЕЛЬНОЙ ЗЕМЛИ СЛОЕМ 15 СМ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7.2000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026538" w:rsidP="005C22CF">
            <w:pPr>
              <w:jc w:val="center"/>
              <w:rPr>
                <w:rFonts w:ascii="Arial CYR" w:hAnsi="Arial CYR"/>
                <w:sz w:val="20"/>
                <w:szCs w:val="20"/>
              </w:rPr>
            </w:pPr>
            <w:r>
              <w:rPr>
                <w:rFonts w:ascii="Arial CYR" w:hAnsi="Arial CYR"/>
                <w:sz w:val="20"/>
                <w:szCs w:val="20"/>
              </w:rPr>
              <w:t>10</w:t>
            </w:r>
            <w:r w:rsidR="00174C0C" w:rsidRPr="00174C0C">
              <w:rPr>
                <w:rFonts w:ascii="Arial CYR" w:hAnsi="Arial CYR"/>
                <w:sz w:val="20"/>
                <w:szCs w:val="20"/>
              </w:rPr>
              <w:t xml:space="preserve"> </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ЗАГОТОВКА РАСТИТЕЛЬНОЙ ЗЕМЛИ МЕХАНИЗИРОВАННЫМ СПОСОБОМ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21.0000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ПОСАДКА КУСТАРНИКОВ-САЖЕНЦЕВ В ЖИВУЮ ИЗГОРОДЬ ДВУХРЯДНУЮ</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6.0000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ПОСЕВ ГАЗОНОВ ПАРТЕРНЫХ</w:t>
            </w:r>
            <w:proofErr w:type="gramStart"/>
            <w:r w:rsidRPr="00174C0C">
              <w:rPr>
                <w:rFonts w:ascii="Arial CYR" w:hAnsi="Arial CYR"/>
                <w:sz w:val="20"/>
                <w:szCs w:val="20"/>
              </w:rPr>
              <w:t>,М</w:t>
            </w:r>
            <w:proofErr w:type="gramEnd"/>
            <w:r w:rsidRPr="00174C0C">
              <w:rPr>
                <w:rFonts w:ascii="Arial CYR" w:hAnsi="Arial CYR"/>
                <w:sz w:val="20"/>
                <w:szCs w:val="20"/>
              </w:rPr>
              <w:t>АВРИТАНСКИХ И ОБЫКНОВЕННЫХ ВРУЧНУЮ</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УХОД ЗА САЖЕНЦАМИ ДВУХРЯДНОЙ ЖИВОЙ ИЗГОРОДИ</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6.0000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УХОД ЗА ГАЗОНАМИ ОБЫКНОВЕННЫМИ</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100М2</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ПЕРЕВОЗКА ДО 1 КМ РАСТИТЕЛЬНЫЙ ГРУНТ С ПЛОЩАДКИ</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252.0000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ПЕРЕВОЗКА ДО 6 КМ ЛИШНЕГО ГРУНТА ОТ ОЗЕЛЕНЕНИЯ</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42.0000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i/>
                <w:iCs/>
                <w:sz w:val="20"/>
                <w:szCs w:val="20"/>
              </w:rPr>
            </w:pPr>
            <w:r w:rsidRPr="00174C0C">
              <w:rPr>
                <w:rFonts w:ascii="Arial CYR" w:hAnsi="Arial CYR"/>
                <w:b/>
                <w:bCs/>
                <w:i/>
                <w:iCs/>
                <w:sz w:val="20"/>
                <w:szCs w:val="20"/>
              </w:rPr>
              <w:t xml:space="preserve">СООРУЖЕНИЯ 43, 44, 46а, 46б.  УСТРОЙСТВО </w:t>
            </w:r>
            <w:r w:rsidRPr="00174C0C">
              <w:rPr>
                <w:rFonts w:ascii="Arial CYR" w:hAnsi="Arial CYR"/>
                <w:b/>
                <w:bCs/>
                <w:i/>
                <w:iCs/>
                <w:sz w:val="20"/>
                <w:szCs w:val="20"/>
              </w:rPr>
              <w:br/>
              <w:t>ВОДООТВОДНЫХ ЛОТКОВ.</w:t>
            </w: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b/>
                <w:bCs/>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инв. № 074901 - ГП</w:t>
            </w: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174C0C" w:rsidRPr="00174C0C" w:rsidRDefault="00174C0C" w:rsidP="005C22CF">
            <w:pPr>
              <w:jc w:val="center"/>
              <w:rPr>
                <w:rFonts w:ascii="Arial CYR" w:hAnsi="Arial CYR"/>
                <w:b/>
                <w:bCs/>
                <w:sz w:val="20"/>
                <w:szCs w:val="20"/>
              </w:rPr>
            </w:pPr>
            <w:r w:rsidRPr="00174C0C">
              <w:rPr>
                <w:rFonts w:ascii="Arial CYR" w:hAnsi="Arial CYR"/>
                <w:b/>
                <w:bCs/>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 xml:space="preserve">Ед. </w:t>
            </w:r>
            <w:proofErr w:type="spellStart"/>
            <w:r w:rsidRPr="00174C0C">
              <w:rPr>
                <w:rFonts w:ascii="Arial CYR" w:hAnsi="Arial CYR"/>
                <w:b/>
                <w:bCs/>
                <w:sz w:val="20"/>
                <w:szCs w:val="20"/>
              </w:rPr>
              <w:t>изм</w:t>
            </w:r>
            <w:proofErr w:type="spellEnd"/>
            <w:r w:rsidRPr="00174C0C">
              <w:rPr>
                <w:rFonts w:ascii="Arial CYR" w:hAnsi="Arial CYR"/>
                <w:b/>
                <w:bCs/>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b/>
                <w:bCs/>
                <w:sz w:val="20"/>
                <w:szCs w:val="20"/>
              </w:rPr>
            </w:pPr>
            <w:r w:rsidRPr="00174C0C">
              <w:rPr>
                <w:rFonts w:ascii="Arial CYR" w:hAnsi="Arial CYR"/>
                <w:b/>
                <w:bCs/>
                <w:sz w:val="20"/>
                <w:szCs w:val="20"/>
              </w:rPr>
              <w:t>Объем</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УПЛОТНЕНИЕ ГРУНТА БЕЗ ПОЛИВКИ ВОДОЙ ОДНИМ ПРОХОДОМ КУЛАЧКОВЫХ КАТКОВ МАССОЙ 5</w:t>
            </w:r>
            <w:proofErr w:type="gramStart"/>
            <w:r w:rsidRPr="00174C0C">
              <w:rPr>
                <w:rFonts w:ascii="Arial CYR" w:hAnsi="Arial CYR"/>
                <w:sz w:val="20"/>
                <w:szCs w:val="20"/>
              </w:rPr>
              <w:t xml:space="preserve"> Т</w:t>
            </w:r>
            <w:proofErr w:type="gramEnd"/>
            <w:r w:rsidRPr="00174C0C">
              <w:rPr>
                <w:rFonts w:ascii="Arial CYR" w:hAnsi="Arial CYR"/>
                <w:sz w:val="20"/>
                <w:szCs w:val="20"/>
              </w:rPr>
              <w:t xml:space="preserve"> ПРИ ТОЛЩИНЕ СЛОЯ 20 СМ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0.2000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ЭКСКАВАТОРАМИ  НА ГУСЕНИЧНОМ КОЛЕСНОМ ХОДУ С ПОГРУЗКОЙ НА АВТОМОБИЛИ-САМОСВАЛЫ ГРУНТ 2 ГРУППЫ</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РАБОТА НА ОТВАЛЕ ПРИ ДОСТАВКЕ ГРУНТА АВТОТРАНСПОРТНЫМИ СРЕДСТВАМИ ГРУНТ 2-3 ГРУППЫ</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РАЗРАБОТКА ГРУНТА БУЛЬДОЗЕРОМ  С ПЕРЕМЕЩЕНИЕМ ДО 10 М ГРУНТ 1 ГРУППЫ</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1000М3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0.0200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УСТАНОВКА ПЕСКОУЛОВИТЕЛЯ МАРКИ "MAXI" БЕТОННОГО С РЕШЕТКОЙ (КОЛ-ВО 1 </w:t>
            </w:r>
            <w:proofErr w:type="gramStart"/>
            <w:r w:rsidRPr="00174C0C">
              <w:rPr>
                <w:rFonts w:ascii="Arial CYR" w:hAnsi="Arial CYR"/>
                <w:sz w:val="20"/>
                <w:szCs w:val="20"/>
              </w:rPr>
              <w:t>ШТ</w:t>
            </w:r>
            <w:proofErr w:type="gramEnd"/>
            <w:r w:rsidRPr="00174C0C">
              <w:rPr>
                <w:rFonts w:ascii="Arial CYR" w:hAnsi="Arial CYR"/>
                <w:sz w:val="20"/>
                <w:szCs w:val="20"/>
              </w:rPr>
              <w:t>)</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М3</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0.0300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ВОДООТВОДНЫХ ЛОТКОВ ИЗ СБОРНЫХ ЭЛЕМЕНТОВ</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100.0000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УСТРОЙСТВО ОСНОВАНИЙ ГОРОДСКИХ ПРОЕЗДОВ СРЕДСТВАМИ МАЛОЙ МЕХАНИЗАЦИИ ИЗ ДОРОЖНОГО БЕТОНА М200 ТОЛЩИНОЙ 16СМ (ПОД ЛОТКИ)</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М</w:t>
            </w:r>
            <w:proofErr w:type="gramStart"/>
            <w:r w:rsidRPr="00174C0C">
              <w:rPr>
                <w:rFonts w:ascii="Arial CYR" w:hAnsi="Arial CYR"/>
                <w:sz w:val="20"/>
                <w:szCs w:val="20"/>
              </w:rPr>
              <w:t>2</w:t>
            </w:r>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130.0000</w:t>
            </w:r>
          </w:p>
        </w:tc>
      </w:tr>
      <w:tr w:rsidR="00174C0C" w:rsidRPr="00174C0C" w:rsidTr="005C22C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0C" w:rsidRPr="00174C0C" w:rsidRDefault="00174C0C" w:rsidP="005C22CF">
            <w:pPr>
              <w:jc w:val="center"/>
              <w:rPr>
                <w:rFonts w:ascii="Arial CYR" w:hAnsi="Arial CYR"/>
                <w:sz w:val="20"/>
                <w:szCs w:val="20"/>
              </w:rPr>
            </w:pPr>
            <w:r w:rsidRPr="00174C0C">
              <w:rPr>
                <w:rFonts w:ascii="Arial CYR" w:hAnsi="Arial CYR"/>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 xml:space="preserve">ПЕРЕВОЗКА ДО  6 КМ  ГРУНТА </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rPr>
                <w:rFonts w:ascii="Arial CYR" w:hAnsi="Arial CYR"/>
                <w:sz w:val="20"/>
                <w:szCs w:val="20"/>
              </w:rPr>
            </w:pPr>
            <w:r w:rsidRPr="00174C0C">
              <w:rPr>
                <w:rFonts w:ascii="Arial CYR" w:hAnsi="Arial CYR"/>
                <w:sz w:val="20"/>
                <w:szCs w:val="20"/>
              </w:rPr>
              <w:t>Т</w:t>
            </w:r>
          </w:p>
        </w:tc>
        <w:tc>
          <w:tcPr>
            <w:tcW w:w="0" w:type="auto"/>
            <w:tcBorders>
              <w:top w:val="nil"/>
              <w:left w:val="nil"/>
              <w:bottom w:val="single" w:sz="4" w:space="0" w:color="auto"/>
              <w:right w:val="single" w:sz="4" w:space="0" w:color="auto"/>
            </w:tcBorders>
            <w:shd w:val="clear" w:color="auto" w:fill="auto"/>
            <w:noWrap/>
            <w:vAlign w:val="bottom"/>
            <w:hideMark/>
          </w:tcPr>
          <w:p w:rsidR="00174C0C" w:rsidRPr="00174C0C" w:rsidRDefault="00174C0C" w:rsidP="005C22CF">
            <w:pPr>
              <w:jc w:val="right"/>
              <w:rPr>
                <w:rFonts w:ascii="Arial CYR" w:hAnsi="Arial CYR"/>
                <w:sz w:val="20"/>
                <w:szCs w:val="20"/>
              </w:rPr>
            </w:pPr>
            <w:r w:rsidRPr="00174C0C">
              <w:rPr>
                <w:rFonts w:ascii="Arial CYR" w:hAnsi="Arial CYR"/>
                <w:sz w:val="20"/>
                <w:szCs w:val="20"/>
              </w:rPr>
              <w:t>500.0000</w:t>
            </w: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r w:rsidR="00174C0C" w:rsidRPr="00174C0C" w:rsidTr="005C22CF">
        <w:trPr>
          <w:trHeight w:val="20"/>
        </w:trPr>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c>
          <w:tcPr>
            <w:tcW w:w="0" w:type="auto"/>
            <w:tcBorders>
              <w:top w:val="nil"/>
              <w:left w:val="nil"/>
              <w:bottom w:val="nil"/>
              <w:right w:val="nil"/>
            </w:tcBorders>
            <w:shd w:val="clear" w:color="auto" w:fill="auto"/>
            <w:noWrap/>
            <w:vAlign w:val="bottom"/>
            <w:hideMark/>
          </w:tcPr>
          <w:p w:rsidR="00174C0C" w:rsidRPr="00174C0C" w:rsidRDefault="00174C0C" w:rsidP="005C22CF">
            <w:pPr>
              <w:rPr>
                <w:rFonts w:ascii="Arial CYR" w:hAnsi="Arial CYR"/>
                <w:sz w:val="20"/>
                <w:szCs w:val="20"/>
              </w:rPr>
            </w:pPr>
          </w:p>
        </w:tc>
      </w:tr>
    </w:tbl>
    <w:p w:rsidR="00B07489" w:rsidRDefault="00B07489" w:rsidP="00CA23D5">
      <w:pPr>
        <w:rPr>
          <w:noProof/>
        </w:rPr>
        <w:sectPr w:rsidR="00B07489" w:rsidSect="005670BD">
          <w:pgSz w:w="11907" w:h="16840" w:code="9"/>
          <w:pgMar w:top="1134" w:right="567" w:bottom="993" w:left="709" w:header="567" w:footer="567" w:gutter="0"/>
          <w:cols w:space="708"/>
          <w:docGrid w:linePitch="360"/>
        </w:sectPr>
      </w:pPr>
    </w:p>
    <w:p w:rsidR="00C87330" w:rsidRPr="00B63FDB" w:rsidRDefault="00B63FDB" w:rsidP="00CA23D5">
      <w:pPr>
        <w:pStyle w:val="10"/>
        <w:numPr>
          <w:ilvl w:val="1"/>
          <w:numId w:val="6"/>
        </w:numPr>
        <w:tabs>
          <w:tab w:val="clear" w:pos="1440"/>
          <w:tab w:val="num" w:pos="1134"/>
        </w:tabs>
        <w:spacing w:before="120" w:after="120"/>
        <w:ind w:left="0" w:firstLine="0"/>
        <w:jc w:val="center"/>
        <w:rPr>
          <w:b/>
        </w:rPr>
      </w:pPr>
      <w:bookmarkStart w:id="289" w:name="_Ref319595094"/>
      <w:bookmarkStart w:id="290" w:name="_Ref319595128"/>
      <w:bookmarkStart w:id="291" w:name="_Ref319595152"/>
      <w:bookmarkStart w:id="292" w:name="_Ref319595208"/>
      <w:bookmarkStart w:id="293" w:name="_Ref319595243"/>
      <w:bookmarkStart w:id="294" w:name="_Ref319595265"/>
      <w:bookmarkStart w:id="295" w:name="_Ref319595283"/>
      <w:bookmarkStart w:id="296" w:name="_Ref319595304"/>
      <w:bookmarkStart w:id="297" w:name="_Ref319595328"/>
      <w:bookmarkStart w:id="298" w:name="_Ref319595346"/>
      <w:bookmarkStart w:id="299" w:name="_Ref319595383"/>
      <w:bookmarkStart w:id="300" w:name="_Toc322697963"/>
      <w:r w:rsidRPr="00B63FDB">
        <w:rPr>
          <w:b/>
        </w:rPr>
        <w:lastRenderedPageBreak/>
        <w:t>Образцы форм основных документов, в</w:t>
      </w:r>
      <w:r w:rsidR="00CD1F3A">
        <w:rPr>
          <w:b/>
        </w:rPr>
        <w:t>ключаемых в заявку на участие в </w:t>
      </w:r>
      <w:r w:rsidRPr="00B63FDB">
        <w:rPr>
          <w:b/>
        </w:rPr>
        <w:t>конкурсе</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9"/>
      <w:bookmarkEnd w:id="290"/>
      <w:bookmarkEnd w:id="291"/>
      <w:bookmarkEnd w:id="292"/>
      <w:bookmarkEnd w:id="293"/>
      <w:bookmarkEnd w:id="294"/>
      <w:bookmarkEnd w:id="295"/>
      <w:bookmarkEnd w:id="296"/>
      <w:bookmarkEnd w:id="297"/>
      <w:bookmarkEnd w:id="298"/>
      <w:bookmarkEnd w:id="299"/>
      <w:bookmarkEnd w:id="300"/>
    </w:p>
    <w:p w:rsidR="00F850DA" w:rsidRDefault="00F850DA" w:rsidP="00CA23D5">
      <w:pPr>
        <w:jc w:val="center"/>
        <w:rPr>
          <w:b/>
          <w:bCs/>
          <w:iCs/>
        </w:rPr>
      </w:pPr>
      <w:r w:rsidRPr="008C041B">
        <w:rPr>
          <w:b/>
          <w:bCs/>
          <w:iCs/>
        </w:rPr>
        <w:t>ОПИСЬ ДОКУМЕНТОВ</w:t>
      </w:r>
    </w:p>
    <w:p w:rsidR="00F850DA" w:rsidRDefault="00F850DA" w:rsidP="00CA23D5">
      <w:pPr>
        <w:jc w:val="center"/>
        <w:rPr>
          <w:b/>
          <w:bCs/>
          <w:iCs/>
        </w:rPr>
      </w:pPr>
    </w:p>
    <w:p w:rsidR="00F850DA" w:rsidRDefault="00F850DA" w:rsidP="00CA23D5">
      <w:pPr>
        <w:jc w:val="center"/>
        <w:rPr>
          <w:b/>
        </w:rPr>
      </w:pPr>
      <w:proofErr w:type="gramStart"/>
      <w:r w:rsidRPr="008C041B">
        <w:rPr>
          <w:b/>
        </w:rPr>
        <w:t>представляемых</w:t>
      </w:r>
      <w:proofErr w:type="gramEnd"/>
      <w:r w:rsidRPr="008C041B">
        <w:rPr>
          <w:b/>
        </w:rPr>
        <w:t xml:space="preserve"> для участия в конкурсе</w:t>
      </w:r>
    </w:p>
    <w:p w:rsidR="00F850DA" w:rsidRPr="008C041B" w:rsidRDefault="00F850DA" w:rsidP="00CA23D5">
      <w:pPr>
        <w:pStyle w:val="affff0"/>
        <w:tabs>
          <w:tab w:val="clear" w:pos="1985"/>
        </w:tabs>
        <w:spacing w:before="0" w:after="0"/>
        <w:rPr>
          <w:bCs/>
          <w:iCs/>
          <w:szCs w:val="24"/>
        </w:rPr>
      </w:pPr>
      <w:r w:rsidRPr="008C041B">
        <w:rPr>
          <w:bCs/>
          <w:iCs/>
          <w:szCs w:val="24"/>
        </w:rPr>
        <w:t>_____________________________________________________________________________</w:t>
      </w:r>
    </w:p>
    <w:p w:rsidR="00F850DA" w:rsidRPr="008C041B" w:rsidRDefault="00F850DA" w:rsidP="00CA23D5">
      <w:pPr>
        <w:jc w:val="center"/>
        <w:rPr>
          <w:i/>
          <w:iCs/>
          <w:sz w:val="18"/>
        </w:rPr>
      </w:pPr>
      <w:r w:rsidRPr="008C041B">
        <w:rPr>
          <w:i/>
          <w:iCs/>
          <w:sz w:val="18"/>
        </w:rPr>
        <w:t>(</w:t>
      </w:r>
      <w:r>
        <w:rPr>
          <w:i/>
          <w:iCs/>
          <w:sz w:val="18"/>
        </w:rPr>
        <w:t xml:space="preserve">предмет конкурса и номер закупки на сайте закупок </w:t>
      </w:r>
      <w:proofErr w:type="spellStart"/>
      <w:r>
        <w:rPr>
          <w:i/>
          <w:iCs/>
          <w:sz w:val="18"/>
        </w:rPr>
        <w:t>Госкорпорации</w:t>
      </w:r>
      <w:proofErr w:type="spellEnd"/>
      <w:r>
        <w:rPr>
          <w:i/>
          <w:iCs/>
          <w:sz w:val="18"/>
        </w:rPr>
        <w:t xml:space="preserve"> «</w:t>
      </w:r>
      <w:proofErr w:type="spellStart"/>
      <w:r>
        <w:rPr>
          <w:i/>
          <w:iCs/>
          <w:sz w:val="18"/>
        </w:rPr>
        <w:t>Росатом</w:t>
      </w:r>
      <w:proofErr w:type="spellEnd"/>
      <w:r>
        <w:rPr>
          <w:i/>
          <w:iCs/>
          <w:sz w:val="18"/>
        </w:rPr>
        <w:t>»</w:t>
      </w:r>
      <w:r w:rsidRPr="008C041B">
        <w:rPr>
          <w:i/>
          <w:iCs/>
          <w:sz w:val="18"/>
        </w:rPr>
        <w:t>)</w:t>
      </w:r>
    </w:p>
    <w:p w:rsidR="00F850DA" w:rsidRPr="008C041B" w:rsidRDefault="00F850DA" w:rsidP="00CA23D5">
      <w:pPr>
        <w:pStyle w:val="afffe"/>
        <w:spacing w:after="0"/>
        <w:rPr>
          <w:iCs/>
          <w:szCs w:val="24"/>
        </w:rPr>
      </w:pPr>
    </w:p>
    <w:p w:rsidR="00F850DA" w:rsidRPr="008C041B" w:rsidRDefault="00F850DA" w:rsidP="00CA23D5">
      <w:pPr>
        <w:tabs>
          <w:tab w:val="left" w:pos="708"/>
        </w:tabs>
      </w:pPr>
      <w:r w:rsidRPr="008C041B">
        <w:t>Настоящим ______________________________________________ подтверждает, что для участия</w:t>
      </w:r>
    </w:p>
    <w:p w:rsidR="00F850DA" w:rsidRPr="008C041B" w:rsidRDefault="00412782" w:rsidP="00CA23D5">
      <w:pPr>
        <w:tabs>
          <w:tab w:val="left" w:pos="708"/>
        </w:tabs>
        <w:rPr>
          <w:i/>
          <w:sz w:val="16"/>
          <w:szCs w:val="16"/>
        </w:rPr>
      </w:pPr>
      <w:r>
        <w:rPr>
          <w:i/>
          <w:sz w:val="16"/>
          <w:szCs w:val="16"/>
        </w:rPr>
        <w:t xml:space="preserve">                                                   </w:t>
      </w:r>
      <w:r w:rsidR="00F850DA" w:rsidRPr="008C041B">
        <w:rPr>
          <w:i/>
          <w:sz w:val="16"/>
          <w:szCs w:val="16"/>
        </w:rPr>
        <w:t xml:space="preserve">(наименование или Ф.И.О. Участника </w:t>
      </w:r>
      <w:r w:rsidR="00F850DA">
        <w:rPr>
          <w:i/>
          <w:sz w:val="16"/>
          <w:szCs w:val="16"/>
        </w:rPr>
        <w:t>конкурса</w:t>
      </w:r>
      <w:r w:rsidR="00F850DA" w:rsidRPr="008C041B">
        <w:rPr>
          <w:i/>
          <w:sz w:val="16"/>
          <w:szCs w:val="16"/>
        </w:rPr>
        <w:t>)</w:t>
      </w:r>
    </w:p>
    <w:p w:rsidR="00F850DA" w:rsidRPr="008C041B" w:rsidRDefault="00F850DA" w:rsidP="00CA23D5"/>
    <w:p w:rsidR="00F850DA" w:rsidRPr="008C041B" w:rsidRDefault="00F850DA" w:rsidP="00CA23D5">
      <w:pPr>
        <w:rPr>
          <w:iCs/>
        </w:rPr>
      </w:pPr>
      <w:r w:rsidRPr="008C041B">
        <w:t>в названном конкурсе нами направляются нижеперечисленные документы:</w:t>
      </w:r>
    </w:p>
    <w:p w:rsidR="00F850DA" w:rsidRPr="008C041B" w:rsidRDefault="00F850DA" w:rsidP="00CA23D5">
      <w:pPr>
        <w:pStyle w:val="HTML"/>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F850DA" w:rsidRPr="00814A9D" w:rsidTr="007968E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F850DA" w:rsidRPr="00814A9D" w:rsidRDefault="00F850DA" w:rsidP="00CA23D5">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F850DA" w:rsidRPr="00814A9D" w:rsidRDefault="00F850DA" w:rsidP="00CA23D5">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F850DA" w:rsidRPr="00814A9D" w:rsidRDefault="00F850DA" w:rsidP="00CA23D5">
            <w:pPr>
              <w:jc w:val="center"/>
              <w:rPr>
                <w:b/>
              </w:rPr>
            </w:pPr>
            <w:r w:rsidRPr="00814A9D">
              <w:rPr>
                <w:b/>
              </w:rPr>
              <w:t>Кол-во</w:t>
            </w:r>
          </w:p>
          <w:p w:rsidR="00F850DA" w:rsidRPr="00814A9D" w:rsidRDefault="00F850DA" w:rsidP="00CA23D5">
            <w:pPr>
              <w:jc w:val="center"/>
              <w:rPr>
                <w:b/>
              </w:rPr>
            </w:pPr>
            <w:r w:rsidRPr="00814A9D">
              <w:rPr>
                <w:b/>
              </w:rPr>
              <w:t>листов</w:t>
            </w:r>
          </w:p>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rPr>
          <w:trHeight w:val="389"/>
        </w:trPr>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rPr>
                <w:b/>
              </w:rPr>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rPr>
          <w:cantSplit/>
        </w:trPr>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rPr>
          <w:cantSplit/>
        </w:trPr>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rPr>
                <w:i/>
              </w:rPr>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Default="00F850DA" w:rsidP="00CA23D5">
            <w:pPr>
              <w:jc w:val="both"/>
              <w:rPr>
                <w:sz w:val="22"/>
                <w:szCs w:val="22"/>
              </w:rPr>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both"/>
              <w:rPr>
                <w:b/>
                <w:i/>
              </w:rPr>
            </w:pP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r w:rsidR="00F850DA" w:rsidRPr="00814A9D" w:rsidTr="007968E2">
        <w:tc>
          <w:tcPr>
            <w:tcW w:w="8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jc w:val="center"/>
            </w:pPr>
          </w:p>
        </w:tc>
        <w:tc>
          <w:tcPr>
            <w:tcW w:w="8200" w:type="dxa"/>
            <w:tcBorders>
              <w:top w:val="single" w:sz="4" w:space="0" w:color="auto"/>
              <w:left w:val="single" w:sz="4" w:space="0" w:color="auto"/>
              <w:bottom w:val="single" w:sz="4" w:space="0" w:color="auto"/>
              <w:right w:val="single" w:sz="4" w:space="0" w:color="auto"/>
            </w:tcBorders>
          </w:tcPr>
          <w:p w:rsidR="00F850DA" w:rsidRPr="00814A9D" w:rsidRDefault="00F850DA" w:rsidP="00CA23D5">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F850DA" w:rsidRPr="00814A9D" w:rsidRDefault="00F850DA" w:rsidP="00CA23D5"/>
        </w:tc>
      </w:tr>
    </w:tbl>
    <w:p w:rsidR="00F850DA" w:rsidRPr="008C041B" w:rsidRDefault="00F850DA" w:rsidP="00CA23D5">
      <w:pPr>
        <w:tabs>
          <w:tab w:val="left" w:pos="708"/>
        </w:tabs>
      </w:pPr>
    </w:p>
    <w:p w:rsidR="00F850DA" w:rsidRPr="008C041B" w:rsidRDefault="00F850DA" w:rsidP="00CA23D5">
      <w:pPr>
        <w:tabs>
          <w:tab w:val="left" w:pos="708"/>
        </w:tabs>
      </w:pPr>
    </w:p>
    <w:p w:rsidR="00F850DA" w:rsidRDefault="00F850DA" w:rsidP="00CA23D5">
      <w:pPr>
        <w:tabs>
          <w:tab w:val="left" w:pos="708"/>
        </w:tabs>
      </w:pPr>
      <w:r w:rsidRPr="008C041B">
        <w:t>Руководитель        _______________/_________/</w:t>
      </w:r>
    </w:p>
    <w:p w:rsidR="00F850DA" w:rsidRDefault="00F850DA" w:rsidP="00CA23D5">
      <w:pPr>
        <w:tabs>
          <w:tab w:val="left" w:pos="708"/>
        </w:tabs>
      </w:pPr>
    </w:p>
    <w:p w:rsidR="00F850DA" w:rsidRDefault="00F850DA" w:rsidP="00CA23D5">
      <w:pPr>
        <w:tabs>
          <w:tab w:val="left" w:pos="708"/>
        </w:tabs>
      </w:pPr>
    </w:p>
    <w:p w:rsidR="00F850DA" w:rsidRDefault="00F850DA" w:rsidP="00CA23D5">
      <w:pPr>
        <w:tabs>
          <w:tab w:val="left" w:pos="708"/>
        </w:tabs>
      </w:pPr>
      <w:r>
        <w:t>М.П.</w:t>
      </w:r>
    </w:p>
    <w:p w:rsidR="00F850DA" w:rsidRDefault="00F850DA" w:rsidP="00CA23D5">
      <w:pPr>
        <w:tabs>
          <w:tab w:val="left" w:pos="708"/>
        </w:tabs>
      </w:pPr>
    </w:p>
    <w:p w:rsidR="00F850DA" w:rsidRDefault="00F850DA" w:rsidP="00CA23D5">
      <w:pPr>
        <w:tabs>
          <w:tab w:val="left" w:pos="708"/>
        </w:tabs>
      </w:pPr>
    </w:p>
    <w:p w:rsidR="00F850DA" w:rsidRPr="00814A9D" w:rsidRDefault="00F850DA" w:rsidP="00CA23D5">
      <w:pPr>
        <w:rPr>
          <w:i/>
          <w:u w:val="single"/>
        </w:rPr>
      </w:pPr>
      <w:r w:rsidRPr="00814A9D">
        <w:rPr>
          <w:i/>
          <w:u w:val="single"/>
        </w:rPr>
        <w:t>Примечание:</w:t>
      </w:r>
    </w:p>
    <w:p w:rsidR="00F850DA" w:rsidRDefault="00F850DA" w:rsidP="00CA23D5">
      <w:r w:rsidRPr="00814A9D">
        <w:rPr>
          <w:i/>
        </w:rPr>
        <w:t xml:space="preserve">При подготовке заявки на участие в </w:t>
      </w:r>
      <w:r>
        <w:rPr>
          <w:i/>
        </w:rPr>
        <w:t>конкурсе</w:t>
      </w:r>
      <w:r w:rsidRPr="00814A9D">
        <w:rPr>
          <w:i/>
        </w:rPr>
        <w:t xml:space="preserve"> необходимо учесть, что все документы, предоставляемые для участия в </w:t>
      </w:r>
      <w:r>
        <w:rPr>
          <w:i/>
        </w:rPr>
        <w:t>конкурсе</w:t>
      </w:r>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F850DA" w:rsidRDefault="00F850DA" w:rsidP="00CA23D5"/>
    <w:p w:rsidR="00C87330" w:rsidRDefault="00C87330" w:rsidP="00CA23D5">
      <w:pPr>
        <w:pStyle w:val="Times12"/>
        <w:ind w:firstLine="0"/>
        <w:rPr>
          <w:szCs w:val="24"/>
        </w:rPr>
      </w:pPr>
    </w:p>
    <w:p w:rsidR="00F850DA" w:rsidRDefault="00F850DA" w:rsidP="00CA23D5">
      <w:pPr>
        <w:pStyle w:val="Times12"/>
        <w:ind w:firstLine="0"/>
        <w:rPr>
          <w:szCs w:val="24"/>
        </w:rPr>
      </w:pPr>
    </w:p>
    <w:p w:rsidR="00F850DA" w:rsidRPr="00F850DA" w:rsidRDefault="00F850DA" w:rsidP="00CA23D5">
      <w:pPr>
        <w:pStyle w:val="Times12"/>
        <w:ind w:firstLine="0"/>
        <w:rPr>
          <w:szCs w:val="24"/>
        </w:rPr>
      </w:pPr>
    </w:p>
    <w:p w:rsidR="00C87330" w:rsidRPr="00DD541D" w:rsidRDefault="00C87330" w:rsidP="00CA23D5"/>
    <w:p w:rsidR="005A679F" w:rsidRDefault="005A679F" w:rsidP="00CA23D5">
      <w:pPr>
        <w:pStyle w:val="Times12"/>
        <w:ind w:firstLine="0"/>
        <w:jc w:val="right"/>
        <w:rPr>
          <w:bCs w:val="0"/>
          <w:szCs w:val="24"/>
        </w:rPr>
      </w:pPr>
      <w:bookmarkStart w:id="301" w:name="форма1"/>
      <w:bookmarkStart w:id="302" w:name="_Toc98251753"/>
      <w:bookmarkEnd w:id="288"/>
    </w:p>
    <w:p w:rsidR="005A679F" w:rsidRDefault="005A679F" w:rsidP="00CA23D5">
      <w:pPr>
        <w:pStyle w:val="Times12"/>
        <w:ind w:firstLine="0"/>
        <w:jc w:val="right"/>
        <w:rPr>
          <w:bCs w:val="0"/>
          <w:szCs w:val="24"/>
        </w:rPr>
      </w:pPr>
    </w:p>
    <w:p w:rsidR="005A679F" w:rsidRDefault="005A679F" w:rsidP="00CA23D5">
      <w:pPr>
        <w:pStyle w:val="Times12"/>
        <w:ind w:firstLine="0"/>
        <w:jc w:val="right"/>
        <w:rPr>
          <w:bCs w:val="0"/>
          <w:szCs w:val="24"/>
        </w:rPr>
      </w:pPr>
    </w:p>
    <w:p w:rsidR="006C7C94" w:rsidRDefault="006C7C94" w:rsidP="00CA23D5">
      <w:pPr>
        <w:pStyle w:val="Times12"/>
        <w:ind w:firstLine="0"/>
        <w:jc w:val="right"/>
        <w:rPr>
          <w:bCs w:val="0"/>
          <w:szCs w:val="24"/>
        </w:rPr>
      </w:pPr>
    </w:p>
    <w:p w:rsidR="00C87330" w:rsidRPr="00DD541D" w:rsidRDefault="00C87330" w:rsidP="00CA23D5">
      <w:pPr>
        <w:pStyle w:val="Times12"/>
        <w:ind w:firstLine="0"/>
        <w:jc w:val="right"/>
        <w:rPr>
          <w:bCs w:val="0"/>
          <w:szCs w:val="24"/>
        </w:rPr>
      </w:pPr>
      <w:r w:rsidRPr="00DD541D">
        <w:rPr>
          <w:bCs w:val="0"/>
          <w:szCs w:val="24"/>
        </w:rPr>
        <w:lastRenderedPageBreak/>
        <w:t>Форма 1.</w:t>
      </w:r>
      <w:bookmarkEnd w:id="301"/>
    </w:p>
    <w:p w:rsidR="00C87330" w:rsidRPr="00DD541D" w:rsidRDefault="00C87330" w:rsidP="00CA23D5">
      <w:pPr>
        <w:rPr>
          <w:b/>
          <w:i/>
        </w:rPr>
      </w:pPr>
      <w:r w:rsidRPr="00DD541D">
        <w:rPr>
          <w:b/>
          <w:i/>
        </w:rPr>
        <w:t xml:space="preserve">Фирменный бланк </w:t>
      </w:r>
      <w:r w:rsidR="007A0C42" w:rsidRPr="00DD541D">
        <w:rPr>
          <w:b/>
          <w:i/>
        </w:rPr>
        <w:t>участника конкурса</w:t>
      </w:r>
    </w:p>
    <w:p w:rsidR="00C87330" w:rsidRPr="00DD541D" w:rsidRDefault="00C87330" w:rsidP="00CA23D5">
      <w:pPr>
        <w:pStyle w:val="Times12"/>
        <w:spacing w:before="120"/>
        <w:ind w:firstLine="0"/>
        <w:jc w:val="left"/>
        <w:rPr>
          <w:szCs w:val="24"/>
        </w:rPr>
      </w:pPr>
      <w:r w:rsidRPr="00DD541D">
        <w:rPr>
          <w:szCs w:val="24"/>
        </w:rPr>
        <w:t>«___» __________ 20___ года №______</w:t>
      </w:r>
      <w:r w:rsidR="00FD3E77">
        <w:rPr>
          <w:szCs w:val="24"/>
        </w:rPr>
        <w:tab/>
      </w:r>
      <w:r w:rsidR="00FD3E77">
        <w:rPr>
          <w:szCs w:val="24"/>
        </w:rPr>
        <w:tab/>
      </w:r>
      <w:r w:rsidR="00FD3E77">
        <w:rPr>
          <w:szCs w:val="24"/>
        </w:rPr>
        <w:tab/>
      </w:r>
      <w:r w:rsidR="00FD3E77">
        <w:rPr>
          <w:szCs w:val="24"/>
        </w:rPr>
        <w:tab/>
      </w:r>
      <w:r w:rsidR="00FD3E77">
        <w:rPr>
          <w:szCs w:val="24"/>
        </w:rPr>
        <w:tab/>
      </w:r>
    </w:p>
    <w:p w:rsidR="00C87330" w:rsidRPr="00DD541D" w:rsidRDefault="00C87330" w:rsidP="00CA23D5">
      <w:pPr>
        <w:pStyle w:val="Times12"/>
        <w:spacing w:before="120"/>
        <w:ind w:firstLine="0"/>
        <w:jc w:val="right"/>
        <w:rPr>
          <w:b/>
          <w:bCs w:val="0"/>
          <w:i/>
          <w:szCs w:val="24"/>
        </w:rPr>
      </w:pPr>
    </w:p>
    <w:p w:rsidR="00C87330" w:rsidRPr="00CD1F3A" w:rsidRDefault="00CD1F3A" w:rsidP="00CA23D5">
      <w:pPr>
        <w:pStyle w:val="20"/>
        <w:numPr>
          <w:ilvl w:val="0"/>
          <w:numId w:val="0"/>
        </w:numPr>
        <w:spacing w:before="0" w:after="0"/>
        <w:jc w:val="center"/>
        <w:rPr>
          <w:rFonts w:ascii="Times New Roman" w:hAnsi="Times New Roman" w:cs="Times New Roman"/>
          <w:bCs w:val="0"/>
          <w:i w:val="0"/>
          <w:sz w:val="24"/>
          <w:szCs w:val="24"/>
        </w:rPr>
      </w:pPr>
      <w:bookmarkStart w:id="303" w:name="_Письмо_о_подаче"/>
      <w:bookmarkStart w:id="304" w:name="_Toc255987071"/>
      <w:bookmarkStart w:id="305" w:name="_Toc272505461"/>
      <w:bookmarkStart w:id="306" w:name="_Toc322697964"/>
      <w:bookmarkEnd w:id="303"/>
      <w:r w:rsidRPr="00CD1F3A">
        <w:rPr>
          <w:rFonts w:ascii="Times New Roman" w:hAnsi="Times New Roman" w:cs="Times New Roman"/>
          <w:bCs w:val="0"/>
          <w:i w:val="0"/>
          <w:sz w:val="24"/>
          <w:szCs w:val="24"/>
        </w:rPr>
        <w:t>Заявка на участие в конкурсе</w:t>
      </w:r>
      <w:r w:rsidR="00C87330" w:rsidRPr="00CD1F3A">
        <w:rPr>
          <w:rFonts w:ascii="Times New Roman" w:hAnsi="Times New Roman" w:cs="Times New Roman"/>
          <w:bCs w:val="0"/>
          <w:i w:val="0"/>
          <w:sz w:val="24"/>
          <w:szCs w:val="24"/>
        </w:rPr>
        <w:t xml:space="preserve"> (Форма 1)</w:t>
      </w:r>
      <w:bookmarkEnd w:id="304"/>
      <w:bookmarkEnd w:id="305"/>
      <w:bookmarkEnd w:id="306"/>
    </w:p>
    <w:p w:rsidR="00F850DA" w:rsidRPr="008C041B" w:rsidRDefault="00F850DA" w:rsidP="00CA23D5">
      <w:pPr>
        <w:pStyle w:val="affff0"/>
        <w:tabs>
          <w:tab w:val="clear" w:pos="1985"/>
        </w:tabs>
        <w:spacing w:before="0" w:after="0"/>
        <w:rPr>
          <w:bCs/>
          <w:iCs/>
          <w:szCs w:val="24"/>
        </w:rPr>
      </w:pPr>
      <w:r w:rsidRPr="008C041B">
        <w:rPr>
          <w:bCs/>
          <w:iCs/>
          <w:szCs w:val="24"/>
        </w:rPr>
        <w:t>_____________________________________________________________________________</w:t>
      </w:r>
    </w:p>
    <w:p w:rsidR="00F850DA" w:rsidRPr="008C041B" w:rsidRDefault="00F850DA" w:rsidP="00CA23D5">
      <w:pPr>
        <w:jc w:val="center"/>
        <w:rPr>
          <w:i/>
          <w:iCs/>
          <w:sz w:val="18"/>
        </w:rPr>
      </w:pPr>
      <w:r w:rsidRPr="008C041B">
        <w:rPr>
          <w:i/>
          <w:iCs/>
          <w:sz w:val="18"/>
        </w:rPr>
        <w:t>(</w:t>
      </w:r>
      <w:r>
        <w:rPr>
          <w:i/>
          <w:iCs/>
          <w:sz w:val="18"/>
        </w:rPr>
        <w:t xml:space="preserve">предмет конкурса и номер закупки на сайте закупок </w:t>
      </w:r>
      <w:proofErr w:type="spellStart"/>
      <w:r>
        <w:rPr>
          <w:i/>
          <w:iCs/>
          <w:sz w:val="18"/>
        </w:rPr>
        <w:t>Госкорпорации</w:t>
      </w:r>
      <w:proofErr w:type="spellEnd"/>
      <w:r>
        <w:rPr>
          <w:i/>
          <w:iCs/>
          <w:sz w:val="18"/>
        </w:rPr>
        <w:t xml:space="preserve"> «</w:t>
      </w:r>
      <w:proofErr w:type="spellStart"/>
      <w:r>
        <w:rPr>
          <w:i/>
          <w:iCs/>
          <w:sz w:val="18"/>
        </w:rPr>
        <w:t>Росатом</w:t>
      </w:r>
      <w:proofErr w:type="spellEnd"/>
      <w:r>
        <w:rPr>
          <w:i/>
          <w:iCs/>
          <w:sz w:val="18"/>
        </w:rPr>
        <w:t>»</w:t>
      </w:r>
      <w:r w:rsidRPr="008C041B">
        <w:rPr>
          <w:i/>
          <w:iCs/>
          <w:sz w:val="18"/>
        </w:rPr>
        <w:t>)</w:t>
      </w:r>
    </w:p>
    <w:p w:rsidR="00F850DA" w:rsidRPr="00807754" w:rsidRDefault="00F850DA" w:rsidP="00CA23D5">
      <w:pPr>
        <w:jc w:val="center"/>
        <w:rPr>
          <w:b/>
          <w:i/>
        </w:rPr>
      </w:pPr>
    </w:p>
    <w:p w:rsidR="00F850DA" w:rsidRPr="00807754" w:rsidRDefault="00F850DA" w:rsidP="00CA23D5">
      <w:pPr>
        <w:jc w:val="both"/>
      </w:pPr>
      <w:r w:rsidRPr="00807754">
        <w:t xml:space="preserve">1. Изучив документацию </w:t>
      </w:r>
      <w:r>
        <w:t>Конкурса</w:t>
      </w:r>
      <w:r w:rsidRPr="00807754">
        <w:rPr>
          <w:b/>
          <w:i/>
        </w:rPr>
        <w:t xml:space="preserve"> </w:t>
      </w:r>
      <w:r w:rsidRPr="00807754">
        <w:t xml:space="preserve">на право заключения вышеуказанного договора, а также применимые к данному </w:t>
      </w:r>
      <w:r>
        <w:t>Конкурсу</w:t>
      </w:r>
      <w:r w:rsidRPr="00807754">
        <w:t xml:space="preserve"> законодательство и Единый отраслевой стандарт </w:t>
      </w:r>
      <w:proofErr w:type="spellStart"/>
      <w:r w:rsidRPr="00807754">
        <w:t>Госкорпорации</w:t>
      </w:r>
      <w:proofErr w:type="spellEnd"/>
      <w:r w:rsidRPr="00807754">
        <w:t xml:space="preserve"> «</w:t>
      </w:r>
      <w:proofErr w:type="spellStart"/>
      <w:r w:rsidRPr="00807754">
        <w:t>Росатом</w:t>
      </w:r>
      <w:proofErr w:type="spellEnd"/>
      <w:r w:rsidRPr="00807754">
        <w:t>»</w:t>
      </w:r>
    </w:p>
    <w:p w:rsidR="00F850DA" w:rsidRPr="00807754" w:rsidRDefault="00F850DA" w:rsidP="00CA23D5">
      <w:pPr>
        <w:jc w:val="both"/>
      </w:pPr>
      <w:r w:rsidRPr="00807754">
        <w:t>_____________________________________________________________________________</w:t>
      </w:r>
    </w:p>
    <w:p w:rsidR="00F850DA" w:rsidRPr="00AF201B" w:rsidRDefault="00F850DA" w:rsidP="00CA23D5">
      <w:pPr>
        <w:jc w:val="both"/>
        <w:rPr>
          <w:i/>
          <w:sz w:val="22"/>
          <w:szCs w:val="22"/>
        </w:rPr>
      </w:pPr>
      <w:proofErr w:type="gramStart"/>
      <w:r w:rsidRPr="00AF201B">
        <w:rPr>
          <w:i/>
          <w:sz w:val="22"/>
          <w:szCs w:val="22"/>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F850DA" w:rsidRPr="00807754" w:rsidRDefault="00F850DA" w:rsidP="00CA23D5">
      <w:pPr>
        <w:jc w:val="both"/>
      </w:pPr>
      <w:r w:rsidRPr="00807754">
        <w:t xml:space="preserve"> в лице, ______________________________________________________________________</w:t>
      </w:r>
    </w:p>
    <w:p w:rsidR="00F850DA" w:rsidRPr="00AF201B" w:rsidRDefault="00F850DA" w:rsidP="00CA23D5">
      <w:pPr>
        <w:jc w:val="center"/>
        <w:rPr>
          <w:i/>
          <w:sz w:val="22"/>
          <w:szCs w:val="22"/>
        </w:rPr>
      </w:pPr>
      <w:r w:rsidRPr="00AF201B">
        <w:rPr>
          <w:i/>
          <w:sz w:val="22"/>
          <w:szCs w:val="22"/>
        </w:rPr>
        <w:t>(наименование должности руководител</w:t>
      </w:r>
      <w:proofErr w:type="gramStart"/>
      <w:r w:rsidRPr="00AF201B">
        <w:rPr>
          <w:i/>
          <w:sz w:val="22"/>
          <w:szCs w:val="22"/>
        </w:rPr>
        <w:t>я(</w:t>
      </w:r>
      <w:proofErr w:type="gramEnd"/>
      <w:r w:rsidRPr="00AF201B">
        <w:rPr>
          <w:i/>
          <w:sz w:val="22"/>
          <w:szCs w:val="22"/>
        </w:rPr>
        <w:t>уполномоченного лица)  и его Ф.И.О.)</w:t>
      </w:r>
    </w:p>
    <w:p w:rsidR="00F850DA" w:rsidRDefault="00F850DA" w:rsidP="00CA23D5">
      <w:pPr>
        <w:jc w:val="both"/>
      </w:pPr>
      <w:r w:rsidRPr="00807754">
        <w:t xml:space="preserve">сообщает о согласии участвовать в </w:t>
      </w:r>
      <w:r>
        <w:t xml:space="preserve">конкурсе </w:t>
      </w:r>
      <w:r w:rsidRPr="00807754">
        <w:t>на условиях, установленных в указанных выше документах, и направляет настоящую заявку.</w:t>
      </w:r>
    </w:p>
    <w:p w:rsidR="00F850DA" w:rsidRPr="00807754" w:rsidRDefault="00F850DA" w:rsidP="00CA23D5">
      <w:pPr>
        <w:jc w:val="both"/>
      </w:pPr>
      <w:r w:rsidRPr="00807754">
        <w:t>2.</w:t>
      </w:r>
      <w:r w:rsidRPr="00807754">
        <w:tab/>
        <w:t xml:space="preserve">Мы согласны выполнить, предусмотренные </w:t>
      </w:r>
      <w:r>
        <w:t>Конкурсом</w:t>
      </w:r>
      <w:r w:rsidRPr="00807754">
        <w:t xml:space="preserve"> работы/оказать услугу, в полном соответствии с проектом договора, за предложенную настоящим Предложением сумму договора</w:t>
      </w:r>
      <w:r>
        <w:t xml:space="preserve"> в размере __________________________________________ со следующим порядком </w:t>
      </w:r>
      <w:proofErr w:type="spellStart"/>
      <w:r>
        <w:t>оплаты_______________________________________________________</w:t>
      </w:r>
      <w:proofErr w:type="spellEnd"/>
      <w:r>
        <w:t>.</w:t>
      </w:r>
    </w:p>
    <w:p w:rsidR="00F850DA" w:rsidRDefault="00F850DA" w:rsidP="00CA23D5">
      <w:pPr>
        <w:jc w:val="both"/>
      </w:pPr>
      <w:r w:rsidRPr="00807754">
        <w:t>3.</w:t>
      </w:r>
      <w:r w:rsidRPr="00807754">
        <w:tab/>
        <w:t>Мы ознакомлены с материалами</w:t>
      </w:r>
      <w:r w:rsidRPr="00807754">
        <w:rPr>
          <w:i/>
        </w:rPr>
        <w:t xml:space="preserve">, </w:t>
      </w:r>
      <w:r w:rsidRPr="00807754">
        <w:t xml:space="preserve">содержащимися в технической части документации </w:t>
      </w:r>
      <w:r>
        <w:t>Конкурса</w:t>
      </w:r>
      <w:r w:rsidRPr="00807754">
        <w:t>, влияющими на стоимость предмета договора.</w:t>
      </w:r>
    </w:p>
    <w:p w:rsidR="00F850DA" w:rsidRDefault="00F850DA" w:rsidP="00CA23D5">
      <w:pPr>
        <w:jc w:val="both"/>
      </w:pPr>
      <w:r w:rsidRPr="00807754">
        <w:t>4.</w:t>
      </w:r>
      <w:r w:rsidRPr="00807754">
        <w:tab/>
        <w:t xml:space="preserve">Настоящей заявкой гарантируем предоставление лицензий или свидетельств </w:t>
      </w:r>
      <w:r w:rsidR="00412782">
        <w:t xml:space="preserve">на </w:t>
      </w:r>
      <w:r w:rsidRPr="00807754">
        <w:t>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850DA" w:rsidRDefault="00F850DA" w:rsidP="00CA23D5">
      <w:pPr>
        <w:jc w:val="both"/>
      </w:pPr>
      <w:r w:rsidRPr="00807754">
        <w:t>5.</w:t>
      </w:r>
      <w:r w:rsidRPr="00807754">
        <w:tab/>
      </w:r>
      <w:proofErr w:type="gramStart"/>
      <w:r w:rsidRPr="00807754">
        <w:t xml:space="preserve">Настоящей заявкой гарантируем достоверность представленной нами в заявке на участие в </w:t>
      </w:r>
      <w:r>
        <w:t xml:space="preserve">Конкурсе </w:t>
      </w:r>
      <w:r w:rsidRPr="00807754">
        <w:t>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F850DA" w:rsidRPr="00807754" w:rsidRDefault="00F850DA" w:rsidP="00CA23D5">
      <w:pPr>
        <w:jc w:val="both"/>
      </w:pPr>
      <w:r w:rsidRPr="00807754">
        <w:t>6.</w:t>
      </w:r>
      <w:r w:rsidRPr="00807754">
        <w:tab/>
        <w:t xml:space="preserve">Настоящей заявкой подтверждаем, что </w:t>
      </w:r>
      <w:proofErr w:type="gramStart"/>
      <w:r w:rsidRPr="00807754">
        <w:t>против</w:t>
      </w:r>
      <w:proofErr w:type="gramEnd"/>
    </w:p>
    <w:p w:rsidR="00F850DA" w:rsidRPr="00807754" w:rsidRDefault="00F850DA" w:rsidP="00CA23D5">
      <w:pPr>
        <w:jc w:val="both"/>
      </w:pPr>
      <w:r w:rsidRPr="00807754">
        <w:t>_____________________________________________________________________________</w:t>
      </w:r>
    </w:p>
    <w:p w:rsidR="00F850DA" w:rsidRPr="00AF201B" w:rsidRDefault="00F850DA" w:rsidP="00CA23D5">
      <w:pPr>
        <w:pStyle w:val="afb"/>
        <w:jc w:val="both"/>
        <w:rPr>
          <w:sz w:val="22"/>
          <w:szCs w:val="22"/>
        </w:rPr>
      </w:pPr>
      <w:r w:rsidRPr="00AF201B">
        <w:rPr>
          <w:i/>
          <w:sz w:val="22"/>
          <w:szCs w:val="22"/>
        </w:rPr>
        <w:t xml:space="preserve">(наименование организации или Ф.И.О. Участника </w:t>
      </w:r>
      <w:r>
        <w:rPr>
          <w:i/>
          <w:sz w:val="22"/>
          <w:szCs w:val="22"/>
        </w:rPr>
        <w:t>конкурса</w:t>
      </w:r>
      <w:r w:rsidRPr="00AF201B">
        <w:rPr>
          <w:i/>
          <w:sz w:val="22"/>
          <w:szCs w:val="22"/>
        </w:rPr>
        <w:t>)</w:t>
      </w:r>
    </w:p>
    <w:p w:rsidR="00F850DA" w:rsidRPr="00807754" w:rsidRDefault="00F850DA" w:rsidP="00CA23D5">
      <w:pPr>
        <w:jc w:val="both"/>
      </w:pPr>
      <w:r w:rsidRPr="00807754">
        <w:t xml:space="preserve">не проводится процедура ликвидации, не принято арбитражным судом решения о признании </w:t>
      </w:r>
      <w:r w:rsidRPr="00807754">
        <w:rPr>
          <w:i/>
        </w:rPr>
        <w:t>___________________________________________________________________________________</w:t>
      </w:r>
    </w:p>
    <w:p w:rsidR="00F850DA" w:rsidRPr="00AF201B" w:rsidRDefault="00F850DA" w:rsidP="00CA23D5">
      <w:pPr>
        <w:pStyle w:val="afb"/>
        <w:jc w:val="both"/>
        <w:rPr>
          <w:sz w:val="22"/>
          <w:szCs w:val="22"/>
        </w:rPr>
      </w:pPr>
      <w:r w:rsidRPr="00AF201B">
        <w:rPr>
          <w:i/>
          <w:sz w:val="22"/>
          <w:szCs w:val="22"/>
        </w:rPr>
        <w:t xml:space="preserve">(наименование организации или Ф.И.О. Участника </w:t>
      </w:r>
      <w:r>
        <w:rPr>
          <w:i/>
          <w:sz w:val="22"/>
          <w:szCs w:val="22"/>
        </w:rPr>
        <w:t>конкурса</w:t>
      </w:r>
      <w:r w:rsidRPr="00AF201B">
        <w:rPr>
          <w:i/>
          <w:sz w:val="22"/>
          <w:szCs w:val="22"/>
        </w:rPr>
        <w:t>)</w:t>
      </w:r>
    </w:p>
    <w:p w:rsidR="00F850DA" w:rsidRDefault="00F850DA" w:rsidP="00CA23D5">
      <w:pPr>
        <w:spacing w:before="120"/>
        <w:jc w:val="both"/>
      </w:pPr>
      <w:r w:rsidRPr="00807754">
        <w:t xml:space="preserve">банкротом и об открытии конкурсного производства, деятельность не приостановлена, а также, что </w:t>
      </w:r>
      <w:r w:rsidR="004344BA">
        <w:t>Участник</w:t>
      </w:r>
      <w:r w:rsidRPr="00807754">
        <w:t xml:space="preserve"> процедуры закупки</w:t>
      </w:r>
      <w:r>
        <w:t xml:space="preserve"> не состоит в </w:t>
      </w:r>
      <w:r w:rsidRPr="00A75A43">
        <w:t>федеральном реестре недобросовестных поставщиков и/или в реестре недобросовестных поставщиков атомной отрасли</w:t>
      </w:r>
      <w:r w:rsidRPr="00807754">
        <w:t>.</w:t>
      </w:r>
    </w:p>
    <w:p w:rsidR="00F850DA" w:rsidRPr="00807754" w:rsidRDefault="00F850DA" w:rsidP="00CA23D5">
      <w:pPr>
        <w:pStyle w:val="afb"/>
        <w:jc w:val="both"/>
      </w:pPr>
      <w:r w:rsidRPr="00807754">
        <w:t>7.</w:t>
      </w:r>
      <w:r w:rsidRPr="00807754">
        <w:tab/>
        <w:t xml:space="preserve">Участвуя в </w:t>
      </w:r>
      <w:proofErr w:type="gramStart"/>
      <w:r>
        <w:t>Конкурсе</w:t>
      </w:r>
      <w:proofErr w:type="gramEnd"/>
      <w:r w:rsidRPr="00807754">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в должном объеме и с должным качеством.</w:t>
      </w:r>
    </w:p>
    <w:p w:rsidR="00E77754" w:rsidRDefault="00F850DA" w:rsidP="00E77754">
      <w:pPr>
        <w:pStyle w:val="af3"/>
        <w:spacing w:before="0" w:beforeAutospacing="0" w:after="0" w:afterAutospacing="0"/>
        <w:jc w:val="both"/>
      </w:pPr>
      <w:r w:rsidRPr="00807754">
        <w:t>8.</w:t>
      </w:r>
      <w:r w:rsidRPr="00807754">
        <w:tab/>
        <w:t>В случае</w:t>
      </w:r>
      <w:proofErr w:type="gramStart"/>
      <w:r w:rsidRPr="00807754">
        <w:t>,</w:t>
      </w:r>
      <w:proofErr w:type="gramEnd"/>
      <w:r w:rsidRPr="00807754">
        <w:t xml:space="preserve"> если мы будем признаны Победителем </w:t>
      </w:r>
      <w:r>
        <w:t>Конкурса</w:t>
      </w:r>
      <w:r w:rsidRPr="00807754">
        <w:t xml:space="preserve">, то берем на себя обязательства подписать договор с Заказчиком в соответствии с требованиями документации </w:t>
      </w:r>
      <w:r>
        <w:t>Конкурса</w:t>
      </w:r>
      <w:r w:rsidRPr="00807754">
        <w:t xml:space="preserve"> и условиями наших предложений. </w:t>
      </w:r>
    </w:p>
    <w:p w:rsidR="00E77754" w:rsidRPr="00E77754" w:rsidRDefault="00E77754" w:rsidP="00E77754">
      <w:pPr>
        <w:pStyle w:val="af3"/>
        <w:spacing w:before="0" w:beforeAutospacing="0" w:after="0" w:afterAutospacing="0"/>
        <w:jc w:val="both"/>
      </w:pPr>
      <w:r>
        <w:t xml:space="preserve">        </w:t>
      </w:r>
      <w:r w:rsidRPr="00E77754">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w:t>
      </w:r>
      <w:r w:rsidRPr="00E77754">
        <w:lastRenderedPageBreak/>
        <w:t>банковской гарантии, но не более 1</w:t>
      </w:r>
      <w:r>
        <w:t>0</w:t>
      </w:r>
      <w:r w:rsidRPr="00E77754">
        <w:t xml:space="preserve"> (пятнадцати) дней] с момента заключения договора на сумму ___% от начальной (максимальной) цены договора.</w:t>
      </w:r>
    </w:p>
    <w:p w:rsidR="00F850DA" w:rsidRDefault="00F850DA" w:rsidP="00CA23D5">
      <w:pPr>
        <w:jc w:val="both"/>
      </w:pPr>
      <w:r>
        <w:t>9.</w:t>
      </w:r>
      <w:r>
        <w:tab/>
      </w:r>
      <w:r w:rsidRPr="00807754">
        <w:t>В случае</w:t>
      </w:r>
      <w:proofErr w:type="gramStart"/>
      <w:r w:rsidRPr="00807754">
        <w:t>,</w:t>
      </w:r>
      <w:proofErr w:type="gramEnd"/>
      <w:r w:rsidRPr="00807754">
        <w:t xml:space="preserve"> если наше предложение будет признано вторым, а Победитель </w:t>
      </w:r>
      <w:r>
        <w:t>Конкурса</w:t>
      </w:r>
      <w:r w:rsidRPr="00807754">
        <w:t xml:space="preserve"> будет признан уклонившимся от заключения договора, мы обязуемся подписать данный договор в соответствии с требованиями документации </w:t>
      </w:r>
      <w:r>
        <w:t>Конкурса</w:t>
      </w:r>
      <w:r w:rsidRPr="00807754">
        <w:t xml:space="preserve"> и условиями нашего предложения.</w:t>
      </w:r>
    </w:p>
    <w:p w:rsidR="00F850DA" w:rsidRPr="00807754" w:rsidRDefault="00F850DA" w:rsidP="00CA23D5">
      <w:pPr>
        <w:tabs>
          <w:tab w:val="left" w:pos="7110"/>
        </w:tabs>
        <w:jc w:val="both"/>
      </w:pPr>
      <w:r w:rsidRPr="00807754">
        <w:t>10. Мы извещены о включении сведений о</w:t>
      </w:r>
    </w:p>
    <w:p w:rsidR="00F850DA" w:rsidRPr="00807754" w:rsidRDefault="00F850DA" w:rsidP="00CA23D5">
      <w:pPr>
        <w:pStyle w:val="afb"/>
        <w:tabs>
          <w:tab w:val="left" w:pos="708"/>
        </w:tabs>
        <w:spacing w:after="0"/>
        <w:jc w:val="both"/>
      </w:pPr>
      <w:r w:rsidRPr="00807754">
        <w:t>____________________________________________________________________________</w:t>
      </w:r>
    </w:p>
    <w:p w:rsidR="00F850DA" w:rsidRPr="009F4A2D" w:rsidRDefault="00F850DA" w:rsidP="00CA23D5">
      <w:pPr>
        <w:pStyle w:val="afb"/>
        <w:tabs>
          <w:tab w:val="left" w:pos="708"/>
        </w:tabs>
        <w:jc w:val="center"/>
        <w:rPr>
          <w:sz w:val="22"/>
          <w:szCs w:val="22"/>
        </w:rPr>
      </w:pPr>
      <w:r w:rsidRPr="009F4A2D">
        <w:rPr>
          <w:i/>
          <w:sz w:val="22"/>
          <w:szCs w:val="22"/>
        </w:rPr>
        <w:t>(наименование организации или Ф.И.О. Участника конкурса)</w:t>
      </w:r>
    </w:p>
    <w:p w:rsidR="00F850DA" w:rsidRPr="00807754" w:rsidRDefault="00F850DA" w:rsidP="00CA23D5">
      <w:pPr>
        <w:pStyle w:val="aa"/>
        <w:tabs>
          <w:tab w:val="left" w:pos="708"/>
        </w:tabs>
        <w:ind w:firstLine="0"/>
      </w:pPr>
      <w:r w:rsidRPr="00807754">
        <w:t>в Реестр недобросовестных поставщиков в случае уклонения нами от заключения договора.</w:t>
      </w:r>
    </w:p>
    <w:p w:rsidR="00F850DA" w:rsidRPr="00807754" w:rsidRDefault="00F850DA" w:rsidP="00CA23D5">
      <w:pPr>
        <w:pStyle w:val="aa"/>
        <w:ind w:firstLine="0"/>
      </w:pPr>
      <w:r w:rsidRPr="00807754">
        <w:t>11.</w:t>
      </w:r>
      <w:r w:rsidRPr="00807754">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807754">
        <w:t>уполномочен</w:t>
      </w:r>
      <w:proofErr w:type="gramEnd"/>
      <w:r w:rsidRPr="00807754">
        <w:t xml:space="preserve">  __________________________________________________</w:t>
      </w:r>
      <w:r>
        <w:t>______________</w:t>
      </w:r>
    </w:p>
    <w:p w:rsidR="00F850DA" w:rsidRPr="009F4A2D" w:rsidRDefault="00F850DA" w:rsidP="00CA23D5">
      <w:pPr>
        <w:pStyle w:val="aa"/>
        <w:ind w:firstLine="0"/>
        <w:jc w:val="center"/>
        <w:rPr>
          <w:sz w:val="22"/>
          <w:szCs w:val="22"/>
        </w:rPr>
      </w:pPr>
      <w:r w:rsidRPr="009F4A2D">
        <w:rPr>
          <w:i/>
          <w:sz w:val="22"/>
          <w:szCs w:val="22"/>
        </w:rPr>
        <w:t>(Ф.И.О., телефон представителя Участника конкурса)</w:t>
      </w:r>
    </w:p>
    <w:p w:rsidR="00F850DA" w:rsidRPr="00807754" w:rsidRDefault="00F850DA" w:rsidP="00CA23D5">
      <w:pPr>
        <w:spacing w:before="120"/>
        <w:jc w:val="both"/>
      </w:pPr>
      <w:r w:rsidRPr="00807754">
        <w:t xml:space="preserve">Все сведения о проведении </w:t>
      </w:r>
      <w:r>
        <w:t>Конкурса</w:t>
      </w:r>
      <w:r w:rsidRPr="00807754">
        <w:t xml:space="preserve"> просим сообщать уполномоченному лицу.</w:t>
      </w:r>
    </w:p>
    <w:p w:rsidR="00F850DA" w:rsidRPr="00807754" w:rsidRDefault="00F850DA" w:rsidP="00CA23D5">
      <w:pPr>
        <w:pStyle w:val="aa"/>
        <w:ind w:firstLine="0"/>
      </w:pPr>
      <w:r w:rsidRPr="00807754">
        <w:t>12.</w:t>
      </w:r>
      <w:r w:rsidRPr="00807754">
        <w:tab/>
        <w:t xml:space="preserve">В случае присуждения нам права заключить договор, в период </w:t>
      </w:r>
      <w:proofErr w:type="gramStart"/>
      <w:r w:rsidRPr="00807754">
        <w:t>с даты получения</w:t>
      </w:r>
      <w:proofErr w:type="gramEnd"/>
      <w:r w:rsidRPr="00807754">
        <w:t xml:space="preserve"> протокола </w:t>
      </w:r>
      <w:r>
        <w:t>Конкурса</w:t>
      </w:r>
      <w:r w:rsidRPr="00807754">
        <w:t xml:space="preserve">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F850DA" w:rsidRPr="00807754" w:rsidRDefault="00F850DA" w:rsidP="00CA23D5">
      <w:pPr>
        <w:pStyle w:val="aa"/>
        <w:ind w:firstLine="0"/>
      </w:pPr>
      <w:r w:rsidRPr="00807754">
        <w:t>13.</w:t>
      </w:r>
      <w:r w:rsidRPr="00807754">
        <w:tab/>
        <w:t xml:space="preserve">Наши юридический и фактический адреса _________________________________, телефон ___________, факс ________ , </w:t>
      </w:r>
      <w:proofErr w:type="spellStart"/>
      <w:r w:rsidRPr="00807754">
        <w:t>e-mail</w:t>
      </w:r>
      <w:proofErr w:type="spellEnd"/>
      <w:r w:rsidRPr="00807754">
        <w:t xml:space="preserve"> _______________, банковские реквизиты</w:t>
      </w:r>
      <w:proofErr w:type="gramStart"/>
      <w:r w:rsidRPr="00807754">
        <w:t xml:space="preserve"> </w:t>
      </w:r>
    </w:p>
    <w:p w:rsidR="00F850DA" w:rsidRPr="00807754" w:rsidRDefault="00F850DA" w:rsidP="00CA23D5">
      <w:pPr>
        <w:pStyle w:val="aa"/>
        <w:ind w:firstLine="0"/>
      </w:pPr>
      <w:proofErr w:type="gramEnd"/>
      <w:r w:rsidRPr="00807754">
        <w:t>__________________________________________________________________________.</w:t>
      </w:r>
    </w:p>
    <w:p w:rsidR="00F850DA" w:rsidRPr="00807754" w:rsidRDefault="00F850DA" w:rsidP="00CA23D5">
      <w:pPr>
        <w:pStyle w:val="aa"/>
        <w:ind w:firstLine="0"/>
      </w:pPr>
      <w:r w:rsidRPr="00807754">
        <w:t>14.</w:t>
      </w:r>
      <w:r w:rsidRPr="00807754">
        <w:tab/>
        <w:t xml:space="preserve">Корреспонденцию в наш адрес просим направлять по адресу: ______________________________________, факс ________ , </w:t>
      </w:r>
      <w:proofErr w:type="spellStart"/>
      <w:r w:rsidRPr="00807754">
        <w:t>e-mail</w:t>
      </w:r>
      <w:proofErr w:type="spellEnd"/>
      <w:r w:rsidRPr="00807754">
        <w:t xml:space="preserve"> _______________</w:t>
      </w:r>
    </w:p>
    <w:p w:rsidR="00F850DA" w:rsidRPr="00807754" w:rsidRDefault="00F850DA" w:rsidP="00CA23D5">
      <w:pPr>
        <w:pStyle w:val="aa"/>
        <w:ind w:firstLine="0"/>
      </w:pPr>
    </w:p>
    <w:p w:rsidR="00F850DA" w:rsidRPr="00807754" w:rsidRDefault="00F850DA" w:rsidP="00CA23D5">
      <w:pPr>
        <w:pStyle w:val="aa"/>
        <w:ind w:firstLine="0"/>
      </w:pPr>
      <w:r w:rsidRPr="00807754">
        <w:t xml:space="preserve">15. К настоящей заявке прилагаются документы согласно описи на </w:t>
      </w:r>
      <w:proofErr w:type="spellStart"/>
      <w:r w:rsidRPr="00807754">
        <w:t>_____лист</w:t>
      </w:r>
      <w:proofErr w:type="spellEnd"/>
      <w:r w:rsidRPr="00807754">
        <w:t>.</w:t>
      </w:r>
    </w:p>
    <w:p w:rsidR="00C87330" w:rsidRPr="00DD541D" w:rsidRDefault="00C87330" w:rsidP="00CA23D5">
      <w:pPr>
        <w:pStyle w:val="affd"/>
        <w:spacing w:before="0" w:after="0" w:line="240" w:lineRule="auto"/>
        <w:ind w:firstLine="0"/>
        <w:rPr>
          <w:rFonts w:ascii="Times New Roman" w:hAnsi="Times New Roman" w:cs="Times New Roman"/>
          <w:b/>
          <w:bCs/>
        </w:rPr>
      </w:pPr>
    </w:p>
    <w:p w:rsidR="00E77754" w:rsidRDefault="00E77754" w:rsidP="00E77754">
      <w:pPr>
        <w:pStyle w:val="Times12"/>
        <w:ind w:firstLine="0"/>
        <w:rPr>
          <w:iCs/>
          <w:szCs w:val="24"/>
        </w:rPr>
      </w:pPr>
      <w:bookmarkStart w:id="307" w:name="_Ref55335821"/>
      <w:bookmarkStart w:id="308" w:name="_Ref55336345"/>
      <w:bookmarkStart w:id="309" w:name="_Toc57314674"/>
      <w:bookmarkStart w:id="310" w:name="_Toc69728988"/>
      <w:bookmarkStart w:id="311" w:name="_Toc98251754"/>
      <w:bookmarkEnd w:id="302"/>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E77754" w:rsidRPr="004F4DEB" w:rsidTr="00E77754">
        <w:trPr>
          <w:tblHeader/>
        </w:trPr>
        <w:tc>
          <w:tcPr>
            <w:tcW w:w="1608" w:type="dxa"/>
            <w:vAlign w:val="center"/>
          </w:tcPr>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w:t>
            </w:r>
          </w:p>
          <w:p w:rsidR="00E77754" w:rsidRPr="004F4DEB" w:rsidRDefault="00E77754" w:rsidP="00E77754">
            <w:pPr>
              <w:pStyle w:val="afff0"/>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E77754" w:rsidRPr="004F4DEB" w:rsidRDefault="00E77754" w:rsidP="00E77754">
            <w:pPr>
              <w:pStyle w:val="afff0"/>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 xml:space="preserve">№ </w:t>
            </w:r>
          </w:p>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Число</w:t>
            </w:r>
          </w:p>
          <w:p w:rsidR="00E77754" w:rsidRPr="004F4DEB" w:rsidRDefault="00E77754" w:rsidP="00E77754">
            <w:pPr>
              <w:pStyle w:val="afff0"/>
              <w:jc w:val="center"/>
              <w:rPr>
                <w:rFonts w:ascii="Times New Roman" w:hAnsi="Times New Roman" w:cs="Times New Roman"/>
                <w:szCs w:val="24"/>
              </w:rPr>
            </w:pPr>
            <w:r w:rsidRPr="004F4DEB">
              <w:rPr>
                <w:rFonts w:ascii="Times New Roman" w:hAnsi="Times New Roman" w:cs="Times New Roman"/>
                <w:szCs w:val="24"/>
              </w:rPr>
              <w:t>страниц</w:t>
            </w: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Анкета </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284"/>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rPr>
          <w:trHeight w:val="391"/>
        </w:trPr>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(форма 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vAlign w:val="center"/>
          </w:tcPr>
          <w:p w:rsidR="00E77754" w:rsidRPr="004F4DEB" w:rsidRDefault="00E77754" w:rsidP="00E77754">
            <w:pPr>
              <w:pStyle w:val="afff0"/>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vAlign w:val="center"/>
          </w:tcPr>
          <w:p w:rsidR="00E77754" w:rsidRPr="00864C23" w:rsidRDefault="00E77754" w:rsidP="00E77754">
            <w:pPr>
              <w:pStyle w:val="afff0"/>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vAlign w:val="center"/>
          </w:tcPr>
          <w:p w:rsidR="00E77754" w:rsidRPr="004F4DEB" w:rsidRDefault="00E77754" w:rsidP="00E77754">
            <w:pPr>
              <w:pStyle w:val="afff0"/>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vAlign w:val="center"/>
          </w:tcPr>
          <w:p w:rsidR="00E77754" w:rsidRPr="00864C23" w:rsidRDefault="00E77754" w:rsidP="00E77754">
            <w:pPr>
              <w:pStyle w:val="afff0"/>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E77754" w:rsidRPr="004F4DEB" w:rsidRDefault="00E77754" w:rsidP="00E77754">
            <w:pPr>
              <w:pStyle w:val="afff0"/>
              <w:rPr>
                <w:rFonts w:ascii="Times New Roman" w:hAnsi="Times New Roman" w:cs="Times New Roman"/>
                <w:szCs w:val="24"/>
              </w:rPr>
            </w:pPr>
          </w:p>
        </w:tc>
        <w:tc>
          <w:tcPr>
            <w:tcW w:w="1108" w:type="dxa"/>
          </w:tcPr>
          <w:p w:rsidR="00E77754" w:rsidRPr="004F4DEB" w:rsidRDefault="00E77754" w:rsidP="00E77754">
            <w:pPr>
              <w:pStyle w:val="afff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E77754" w:rsidRPr="004F4DEB" w:rsidRDefault="00E77754" w:rsidP="00E77754">
            <w:pPr>
              <w:pStyle w:val="afff0"/>
              <w:spacing w:before="40" w:after="40"/>
              <w:rPr>
                <w:rFonts w:ascii="Times New Roman" w:hAnsi="Times New Roman" w:cs="Times New Roman"/>
                <w:szCs w:val="24"/>
              </w:rPr>
            </w:pPr>
          </w:p>
        </w:tc>
        <w:tc>
          <w:tcPr>
            <w:tcW w:w="1108" w:type="dxa"/>
          </w:tcPr>
          <w:p w:rsidR="00E77754" w:rsidRPr="004F4DEB" w:rsidRDefault="00E77754" w:rsidP="00E77754">
            <w:pPr>
              <w:pStyle w:val="afff0"/>
              <w:spacing w:before="40" w:after="4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E77754" w:rsidRPr="004F4DEB" w:rsidRDefault="00E77754" w:rsidP="00E77754">
            <w:pPr>
              <w:pStyle w:val="afff0"/>
              <w:spacing w:before="40" w:after="40"/>
              <w:rPr>
                <w:rFonts w:ascii="Times New Roman" w:hAnsi="Times New Roman" w:cs="Times New Roman"/>
                <w:szCs w:val="24"/>
              </w:rPr>
            </w:pPr>
          </w:p>
        </w:tc>
        <w:tc>
          <w:tcPr>
            <w:tcW w:w="1108" w:type="dxa"/>
          </w:tcPr>
          <w:p w:rsidR="00E77754" w:rsidRPr="004F4DEB" w:rsidRDefault="00E77754" w:rsidP="00E77754">
            <w:pPr>
              <w:pStyle w:val="afff0"/>
              <w:spacing w:before="40" w:after="40"/>
              <w:rPr>
                <w:rFonts w:ascii="Times New Roman" w:hAnsi="Times New Roman" w:cs="Times New Roman"/>
                <w:szCs w:val="24"/>
              </w:rPr>
            </w:pPr>
          </w:p>
        </w:tc>
      </w:tr>
      <w:tr w:rsidR="00E77754" w:rsidRPr="004F4DEB" w:rsidTr="00E77754">
        <w:trPr>
          <w:trHeight w:val="278"/>
        </w:trPr>
        <w:tc>
          <w:tcPr>
            <w:tcW w:w="1608" w:type="dxa"/>
            <w:tcBorders>
              <w:bottom w:val="single" w:sz="8" w:space="0" w:color="auto"/>
            </w:tcBorders>
            <w:vAlign w:val="center"/>
          </w:tcPr>
          <w:p w:rsidR="00E77754" w:rsidRPr="00E77754" w:rsidRDefault="00E77754" w:rsidP="00E77754">
            <w:pPr>
              <w:numPr>
                <w:ilvl w:val="0"/>
                <w:numId w:val="65"/>
              </w:numPr>
              <w:tabs>
                <w:tab w:val="left" w:pos="459"/>
              </w:tabs>
              <w:spacing w:before="40" w:after="40"/>
              <w:ind w:left="0" w:firstLine="0"/>
              <w:jc w:val="center"/>
            </w:pPr>
          </w:p>
        </w:tc>
        <w:tc>
          <w:tcPr>
            <w:tcW w:w="6163" w:type="dxa"/>
            <w:tcBorders>
              <w:bottom w:val="single" w:sz="8" w:space="0" w:color="auto"/>
            </w:tcBorders>
            <w:vAlign w:val="center"/>
          </w:tcPr>
          <w:p w:rsidR="00E77754" w:rsidRPr="00E77754" w:rsidRDefault="00E77754" w:rsidP="00E77754">
            <w:pPr>
              <w:pStyle w:val="afff0"/>
              <w:spacing w:before="40" w:after="40"/>
              <w:jc w:val="left"/>
              <w:rPr>
                <w:rFonts w:ascii="Times New Roman" w:hAnsi="Times New Roman" w:cs="Times New Roman"/>
                <w:szCs w:val="24"/>
              </w:rPr>
            </w:pPr>
            <w:r w:rsidRPr="00E77754">
              <w:rPr>
                <w:rFonts w:ascii="Times New Roman" w:hAnsi="Times New Roman" w:cs="Times New Roman"/>
                <w:szCs w:val="24"/>
              </w:rPr>
              <w:t>…..</w:t>
            </w:r>
          </w:p>
        </w:tc>
        <w:tc>
          <w:tcPr>
            <w:tcW w:w="1201" w:type="dxa"/>
            <w:tcBorders>
              <w:bottom w:val="single" w:sz="8" w:space="0" w:color="auto"/>
            </w:tcBorders>
          </w:tcPr>
          <w:p w:rsidR="00E77754" w:rsidRPr="004F4DEB" w:rsidRDefault="00E77754" w:rsidP="00E77754">
            <w:pPr>
              <w:pStyle w:val="afff0"/>
              <w:spacing w:before="40" w:after="40"/>
              <w:rPr>
                <w:rFonts w:ascii="Times New Roman" w:hAnsi="Times New Roman" w:cs="Times New Roman"/>
                <w:szCs w:val="24"/>
              </w:rPr>
            </w:pPr>
          </w:p>
        </w:tc>
        <w:tc>
          <w:tcPr>
            <w:tcW w:w="1108" w:type="dxa"/>
            <w:tcBorders>
              <w:bottom w:val="single" w:sz="8" w:space="0" w:color="auto"/>
            </w:tcBorders>
          </w:tcPr>
          <w:p w:rsidR="00E77754" w:rsidRPr="004F4DEB" w:rsidRDefault="00E77754" w:rsidP="00E77754">
            <w:pPr>
              <w:pStyle w:val="afff0"/>
              <w:spacing w:before="40" w:after="40"/>
              <w:rPr>
                <w:rFonts w:ascii="Times New Roman" w:hAnsi="Times New Roman" w:cs="Times New Roman"/>
                <w:szCs w:val="24"/>
              </w:rPr>
            </w:pPr>
          </w:p>
        </w:tc>
      </w:tr>
      <w:tr w:rsidR="00E77754" w:rsidRPr="004F4DEB" w:rsidTr="00E77754">
        <w:tc>
          <w:tcPr>
            <w:tcW w:w="1608" w:type="dxa"/>
            <w:vAlign w:val="center"/>
          </w:tcPr>
          <w:p w:rsidR="00E77754" w:rsidRPr="00E77754" w:rsidRDefault="00E77754" w:rsidP="00E77754">
            <w:pPr>
              <w:numPr>
                <w:ilvl w:val="0"/>
                <w:numId w:val="65"/>
              </w:numPr>
              <w:tabs>
                <w:tab w:val="left" w:pos="459"/>
              </w:tabs>
              <w:spacing w:before="40" w:after="40"/>
              <w:ind w:left="0" w:firstLine="0"/>
              <w:jc w:val="center"/>
            </w:pPr>
          </w:p>
        </w:tc>
        <w:tc>
          <w:tcPr>
            <w:tcW w:w="6163" w:type="dxa"/>
          </w:tcPr>
          <w:p w:rsidR="00E77754" w:rsidRPr="00E77754" w:rsidRDefault="00E77754" w:rsidP="00E77754">
            <w:pPr>
              <w:pStyle w:val="afff0"/>
              <w:spacing w:before="40" w:after="40"/>
              <w:rPr>
                <w:rFonts w:ascii="Times New Roman" w:hAnsi="Times New Roman" w:cs="Times New Roman"/>
                <w:szCs w:val="24"/>
              </w:rPr>
            </w:pPr>
            <w:r w:rsidRPr="00E77754">
              <w:rPr>
                <w:rFonts w:ascii="Times New Roman" w:hAnsi="Times New Roman" w:cs="Times New Roman"/>
                <w:szCs w:val="24"/>
              </w:rPr>
              <w:t>…….</w:t>
            </w:r>
          </w:p>
        </w:tc>
        <w:tc>
          <w:tcPr>
            <w:tcW w:w="1201" w:type="dxa"/>
          </w:tcPr>
          <w:p w:rsidR="00E77754" w:rsidRPr="004F4DEB" w:rsidRDefault="00E77754" w:rsidP="00E77754">
            <w:pPr>
              <w:pStyle w:val="afff0"/>
              <w:spacing w:before="40" w:after="40"/>
              <w:rPr>
                <w:rFonts w:ascii="Times New Roman" w:hAnsi="Times New Roman" w:cs="Times New Roman"/>
                <w:szCs w:val="24"/>
              </w:rPr>
            </w:pPr>
          </w:p>
        </w:tc>
        <w:tc>
          <w:tcPr>
            <w:tcW w:w="1108" w:type="dxa"/>
          </w:tcPr>
          <w:p w:rsidR="00E77754" w:rsidRPr="004F4DEB" w:rsidRDefault="00E77754" w:rsidP="00E77754">
            <w:pPr>
              <w:pStyle w:val="afff0"/>
              <w:spacing w:before="40" w:after="40"/>
              <w:rPr>
                <w:rFonts w:ascii="Times New Roman" w:hAnsi="Times New Roman" w:cs="Times New Roman"/>
                <w:szCs w:val="24"/>
              </w:rPr>
            </w:pPr>
          </w:p>
        </w:tc>
      </w:tr>
      <w:tr w:rsidR="00E77754" w:rsidRPr="004F4DEB" w:rsidTr="00E77754">
        <w:tc>
          <w:tcPr>
            <w:tcW w:w="1608" w:type="dxa"/>
            <w:vAlign w:val="center"/>
          </w:tcPr>
          <w:p w:rsidR="00E77754" w:rsidRPr="008C5EAA" w:rsidRDefault="00E77754" w:rsidP="00E77754">
            <w:pPr>
              <w:numPr>
                <w:ilvl w:val="0"/>
                <w:numId w:val="65"/>
              </w:numPr>
              <w:tabs>
                <w:tab w:val="left" w:pos="459"/>
              </w:tabs>
              <w:spacing w:before="40" w:after="40"/>
              <w:ind w:left="0" w:firstLine="0"/>
              <w:jc w:val="center"/>
            </w:pPr>
          </w:p>
        </w:tc>
        <w:tc>
          <w:tcPr>
            <w:tcW w:w="6163" w:type="dxa"/>
          </w:tcPr>
          <w:p w:rsidR="00E77754" w:rsidRPr="004F4DEB" w:rsidRDefault="00E77754" w:rsidP="00E77754">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E77754" w:rsidRPr="004F4DEB" w:rsidRDefault="00E77754" w:rsidP="00E77754">
            <w:pPr>
              <w:pStyle w:val="afff0"/>
              <w:spacing w:before="40" w:after="40"/>
              <w:rPr>
                <w:rFonts w:ascii="Times New Roman" w:hAnsi="Times New Roman" w:cs="Times New Roman"/>
                <w:szCs w:val="24"/>
              </w:rPr>
            </w:pPr>
          </w:p>
        </w:tc>
        <w:tc>
          <w:tcPr>
            <w:tcW w:w="1108" w:type="dxa"/>
          </w:tcPr>
          <w:p w:rsidR="00E77754" w:rsidRPr="004F4DEB" w:rsidRDefault="00E77754" w:rsidP="00E77754">
            <w:pPr>
              <w:pStyle w:val="afff0"/>
              <w:spacing w:before="40" w:after="40"/>
              <w:rPr>
                <w:rFonts w:ascii="Times New Roman" w:hAnsi="Times New Roman" w:cs="Times New Roman"/>
                <w:szCs w:val="24"/>
              </w:rPr>
            </w:pPr>
          </w:p>
        </w:tc>
      </w:tr>
    </w:tbl>
    <w:p w:rsidR="00E77754" w:rsidRDefault="00E77754" w:rsidP="00E77754">
      <w:pPr>
        <w:pStyle w:val="Times12"/>
        <w:ind w:firstLine="0"/>
        <w:rPr>
          <w:iCs/>
          <w:szCs w:val="24"/>
        </w:rPr>
      </w:pPr>
    </w:p>
    <w:p w:rsidR="00E77754" w:rsidRPr="00864C23" w:rsidRDefault="00E77754" w:rsidP="00E7775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77754" w:rsidRPr="00C43A67" w:rsidRDefault="00E77754" w:rsidP="00E77754">
      <w:pPr>
        <w:pStyle w:val="Times12"/>
        <w:ind w:firstLine="709"/>
        <w:rPr>
          <w:bCs w:val="0"/>
          <w:sz w:val="28"/>
        </w:rPr>
      </w:pPr>
      <w:r w:rsidRPr="00C43A67">
        <w:rPr>
          <w:bCs w:val="0"/>
          <w:sz w:val="28"/>
        </w:rPr>
        <w:t>М.П.</w:t>
      </w:r>
    </w:p>
    <w:p w:rsidR="00E77754" w:rsidRPr="004F4DEB" w:rsidRDefault="00E77754" w:rsidP="00E77754">
      <w:pPr>
        <w:pStyle w:val="affd"/>
        <w:spacing w:before="0" w:after="0" w:line="240" w:lineRule="auto"/>
        <w:rPr>
          <w:rFonts w:ascii="Times New Roman" w:hAnsi="Times New Roman" w:cs="Times New Roman"/>
          <w:b/>
          <w:bCs/>
        </w:rPr>
      </w:pPr>
    </w:p>
    <w:p w:rsidR="00E77754" w:rsidRDefault="00E77754" w:rsidP="00E77754">
      <w:pPr>
        <w:pStyle w:val="Times12"/>
        <w:tabs>
          <w:tab w:val="left" w:pos="709"/>
          <w:tab w:val="left" w:pos="1134"/>
        </w:tabs>
        <w:ind w:firstLine="709"/>
        <w:rPr>
          <w:bCs w:val="0"/>
          <w:szCs w:val="24"/>
        </w:rPr>
      </w:pPr>
    </w:p>
    <w:p w:rsidR="00E77754" w:rsidRDefault="00E77754" w:rsidP="00E77754">
      <w:pPr>
        <w:pStyle w:val="Times12"/>
        <w:tabs>
          <w:tab w:val="left" w:pos="709"/>
          <w:tab w:val="left" w:pos="1134"/>
        </w:tabs>
        <w:ind w:firstLine="709"/>
        <w:rPr>
          <w:bCs w:val="0"/>
          <w:szCs w:val="24"/>
        </w:rPr>
      </w:pPr>
    </w:p>
    <w:p w:rsidR="00E77754" w:rsidRPr="004F4DEB" w:rsidRDefault="00E77754" w:rsidP="00E77754">
      <w:pPr>
        <w:pStyle w:val="Times12"/>
        <w:tabs>
          <w:tab w:val="left" w:pos="709"/>
          <w:tab w:val="left" w:pos="1134"/>
        </w:tabs>
        <w:ind w:firstLine="709"/>
        <w:rPr>
          <w:bCs w:val="0"/>
          <w:szCs w:val="24"/>
        </w:rPr>
      </w:pPr>
      <w:r w:rsidRPr="004F4DEB">
        <w:rPr>
          <w:bCs w:val="0"/>
          <w:szCs w:val="24"/>
        </w:rPr>
        <w:lastRenderedPageBreak/>
        <w:t>ИНСТРУКЦИИ ПО ЗАПОЛНЕНИЮ</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proofErr w:type="gramStart"/>
      <w:r w:rsidRPr="00864C23">
        <w:rPr>
          <w:b/>
          <w:bCs w:val="0"/>
          <w:i/>
          <w:iCs/>
          <w:szCs w:val="24"/>
        </w:rPr>
        <w:t>поставки товара/ выполнения работ/ оказания услуг</w:t>
      </w:r>
      <w:proofErr w:type="gramEnd"/>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E77754" w:rsidRPr="004F4DEB" w:rsidRDefault="00E77754" w:rsidP="00E77754">
      <w:pPr>
        <w:pStyle w:val="Times12"/>
        <w:numPr>
          <w:ilvl w:val="0"/>
          <w:numId w:val="20"/>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E77754" w:rsidRDefault="00E77754" w:rsidP="00CA23D5">
      <w:pPr>
        <w:jc w:val="right"/>
      </w:pPr>
    </w:p>
    <w:p w:rsidR="00C87330" w:rsidRPr="00CD1F3A" w:rsidRDefault="00C87330" w:rsidP="00CA23D5">
      <w:pPr>
        <w:jc w:val="right"/>
        <w:rPr>
          <w:b/>
        </w:rPr>
      </w:pPr>
      <w:r w:rsidRPr="00DD541D">
        <w:br w:type="page"/>
      </w:r>
      <w:bookmarkEnd w:id="307"/>
      <w:bookmarkEnd w:id="308"/>
      <w:bookmarkEnd w:id="309"/>
      <w:bookmarkEnd w:id="310"/>
      <w:bookmarkEnd w:id="311"/>
      <w:r w:rsidRPr="00CD1F3A">
        <w:rPr>
          <w:b/>
        </w:rPr>
        <w:lastRenderedPageBreak/>
        <w:t>Форма 2.</w:t>
      </w:r>
    </w:p>
    <w:p w:rsidR="00C87330" w:rsidRPr="00DD541D" w:rsidRDefault="00C87330" w:rsidP="00CA23D5">
      <w:pPr>
        <w:pStyle w:val="Times12"/>
        <w:ind w:firstLine="0"/>
        <w:jc w:val="left"/>
        <w:rPr>
          <w:iCs/>
          <w:szCs w:val="24"/>
        </w:rPr>
      </w:pPr>
      <w:r w:rsidRPr="00DD541D">
        <w:rPr>
          <w:iCs/>
          <w:szCs w:val="24"/>
        </w:rPr>
        <w:t>Приложение к заявке на участие в конкурсе</w:t>
      </w:r>
    </w:p>
    <w:p w:rsidR="00C87330" w:rsidRPr="00DD541D" w:rsidRDefault="00C87330" w:rsidP="00CA23D5">
      <w:pPr>
        <w:pStyle w:val="Times12"/>
        <w:ind w:firstLine="0"/>
        <w:jc w:val="left"/>
        <w:rPr>
          <w:szCs w:val="24"/>
        </w:rPr>
      </w:pPr>
      <w:r w:rsidRPr="00DD541D">
        <w:rPr>
          <w:iCs/>
          <w:szCs w:val="24"/>
        </w:rPr>
        <w:t>от «___» __________ 20___ г. № ______</w:t>
      </w:r>
    </w:p>
    <w:p w:rsidR="00C87330" w:rsidRPr="00DD541D" w:rsidRDefault="00C87330" w:rsidP="00CA23D5">
      <w:pPr>
        <w:jc w:val="right"/>
        <w:rPr>
          <w:b/>
        </w:rPr>
      </w:pPr>
    </w:p>
    <w:p w:rsidR="00C87330" w:rsidRPr="00CD1F3A" w:rsidRDefault="00C87330" w:rsidP="00CA23D5">
      <w:pPr>
        <w:jc w:val="center"/>
        <w:rPr>
          <w:b/>
        </w:rPr>
      </w:pPr>
      <w:r w:rsidRPr="00CD1F3A">
        <w:rPr>
          <w:b/>
        </w:rPr>
        <w:t xml:space="preserve">Открытый конкурс </w:t>
      </w:r>
      <w:r w:rsidR="004564FB" w:rsidRPr="00CD1F3A">
        <w:rPr>
          <w:b/>
        </w:rPr>
        <w:t xml:space="preserve">в электронной форме </w:t>
      </w:r>
      <w:r w:rsidRPr="00CD1F3A">
        <w:rPr>
          <w:b/>
        </w:rPr>
        <w:t>на право заключения договора</w:t>
      </w:r>
      <w:r w:rsidRPr="00CD1F3A">
        <w:rPr>
          <w:b/>
          <w:i/>
          <w:iCs/>
        </w:rPr>
        <w:t xml:space="preserve"> </w:t>
      </w:r>
      <w:proofErr w:type="gramStart"/>
      <w:r w:rsidRPr="00CD1F3A">
        <w:rPr>
          <w:b/>
        </w:rPr>
        <w:t>на</w:t>
      </w:r>
      <w:proofErr w:type="gramEnd"/>
      <w:r w:rsidRPr="00CD1F3A">
        <w:rPr>
          <w:b/>
        </w:rPr>
        <w:t> ______________________</w:t>
      </w:r>
    </w:p>
    <w:p w:rsidR="00C87330" w:rsidRPr="00CD1F3A" w:rsidRDefault="00C87330" w:rsidP="00CA23D5">
      <w:pPr>
        <w:jc w:val="right"/>
        <w:rPr>
          <w:b/>
        </w:rPr>
      </w:pPr>
    </w:p>
    <w:p w:rsidR="00E77754" w:rsidRPr="008F3072" w:rsidRDefault="00E77754" w:rsidP="00E77754">
      <w:pPr>
        <w:pStyle w:val="20"/>
        <w:numPr>
          <w:ilvl w:val="0"/>
          <w:numId w:val="0"/>
        </w:numPr>
        <w:spacing w:before="120" w:after="0"/>
        <w:ind w:left="720"/>
        <w:jc w:val="center"/>
        <w:rPr>
          <w:rFonts w:ascii="Times New Roman" w:hAnsi="Times New Roman" w:cs="Times New Roman"/>
          <w:b w:val="0"/>
          <w:i w:val="0"/>
          <w:sz w:val="24"/>
          <w:szCs w:val="24"/>
        </w:rPr>
      </w:pPr>
      <w:bookmarkStart w:id="312" w:name="_Анкета_Претендента_на"/>
      <w:bookmarkStart w:id="313" w:name="_Анкета_Участника_процедуры"/>
      <w:bookmarkStart w:id="314" w:name="_Toc316032472"/>
      <w:bookmarkStart w:id="315" w:name="_Toc322697965"/>
      <w:bookmarkEnd w:id="312"/>
      <w:bookmarkEnd w:id="313"/>
      <w:r w:rsidRPr="008F3072">
        <w:rPr>
          <w:rFonts w:ascii="Times New Roman" w:hAnsi="Times New Roman" w:cs="Times New Roman"/>
          <w:b w:val="0"/>
          <w:i w:val="0"/>
          <w:sz w:val="24"/>
          <w:szCs w:val="24"/>
        </w:rPr>
        <w:t>АНКЕТА УЧАСТНИКА ПРОЦЕДУРЫ ЗАКУПКИ</w:t>
      </w:r>
      <w:bookmarkEnd w:id="314"/>
      <w:bookmarkEnd w:id="315"/>
      <w:r w:rsidRPr="008F3072">
        <w:rPr>
          <w:rFonts w:ascii="Times New Roman" w:hAnsi="Times New Roman" w:cs="Times New Roman"/>
          <w:b w:val="0"/>
          <w:i w:val="0"/>
          <w:sz w:val="24"/>
          <w:szCs w:val="24"/>
        </w:rPr>
        <w:t xml:space="preserve"> </w:t>
      </w:r>
    </w:p>
    <w:p w:rsidR="00E77754" w:rsidRPr="002A7EEC" w:rsidRDefault="00E77754" w:rsidP="00E77754">
      <w:pPr>
        <w:jc w:val="both"/>
        <w:rPr>
          <w:b/>
          <w:i/>
          <w:iCs/>
        </w:rPr>
      </w:pPr>
    </w:p>
    <w:p w:rsidR="00E77754" w:rsidRDefault="00E77754" w:rsidP="00E77754">
      <w:pPr>
        <w:pStyle w:val="Times12"/>
        <w:ind w:firstLine="0"/>
        <w:rPr>
          <w:szCs w:val="24"/>
        </w:rPr>
      </w:pPr>
      <w:r w:rsidRPr="002A7EEC">
        <w:rPr>
          <w:szCs w:val="24"/>
        </w:rPr>
        <w:t xml:space="preserve">Участник процедуры закупки: ________________________________ </w:t>
      </w:r>
    </w:p>
    <w:p w:rsidR="00E77754" w:rsidRPr="002A7EEC" w:rsidRDefault="00E77754" w:rsidP="00E77754">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6508"/>
        <w:gridCol w:w="3675"/>
      </w:tblGrid>
      <w:tr w:rsidR="00E77754" w:rsidRPr="002A7EEC" w:rsidTr="00E77754">
        <w:trPr>
          <w:cantSplit/>
          <w:trHeight w:val="240"/>
          <w:tblHeader/>
        </w:trPr>
        <w:tc>
          <w:tcPr>
            <w:tcW w:w="306" w:type="pct"/>
            <w:vAlign w:val="center"/>
          </w:tcPr>
          <w:p w:rsidR="00E77754" w:rsidRPr="002A7EEC" w:rsidRDefault="00E77754" w:rsidP="00E77754">
            <w:pPr>
              <w:pStyle w:val="af7"/>
              <w:keepNext w:val="0"/>
              <w:widowControl w:val="0"/>
              <w:spacing w:before="0" w:after="0"/>
              <w:ind w:left="0" w:right="0"/>
              <w:jc w:val="both"/>
              <w:rPr>
                <w:sz w:val="24"/>
                <w:szCs w:val="24"/>
              </w:rPr>
            </w:pPr>
            <w:r w:rsidRPr="002A7EEC">
              <w:rPr>
                <w:sz w:val="24"/>
                <w:szCs w:val="24"/>
              </w:rPr>
              <w:t>№</w:t>
            </w:r>
          </w:p>
        </w:tc>
        <w:tc>
          <w:tcPr>
            <w:tcW w:w="3000" w:type="pct"/>
            <w:vAlign w:val="center"/>
          </w:tcPr>
          <w:p w:rsidR="00E77754" w:rsidRPr="002A7EEC" w:rsidRDefault="00E77754" w:rsidP="00E77754">
            <w:pPr>
              <w:pStyle w:val="af7"/>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E77754" w:rsidRPr="002A7EEC" w:rsidRDefault="00E77754" w:rsidP="00E77754">
            <w:pPr>
              <w:pStyle w:val="af7"/>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E77754" w:rsidRPr="002A7EEC" w:rsidTr="00E77754">
        <w:trPr>
          <w:cantSplit/>
          <w:trHeight w:val="471"/>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Виды деятельности</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ИНН, КПП, ОГРН, ОКПО</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E77754" w:rsidRPr="002A7EEC" w:rsidRDefault="00E77754" w:rsidP="00E77754">
            <w:pPr>
              <w:pStyle w:val="af8"/>
              <w:widowControl w:val="0"/>
              <w:spacing w:before="0" w:after="0"/>
              <w:ind w:left="0" w:right="0"/>
              <w:jc w:val="both"/>
              <w:rPr>
                <w:szCs w:val="24"/>
              </w:rPr>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E77754" w:rsidRPr="002A7EEC" w:rsidRDefault="00E77754" w:rsidP="00E77754">
            <w:pPr>
              <w:widowControl w:val="0"/>
              <w:jc w:val="both"/>
            </w:pPr>
          </w:p>
        </w:tc>
      </w:tr>
      <w:tr w:rsidR="00E77754" w:rsidRPr="002A7EEC" w:rsidTr="00E77754">
        <w:trPr>
          <w:cantSplit/>
          <w:trHeight w:val="284"/>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E77754" w:rsidRPr="002A7EEC" w:rsidRDefault="00E77754" w:rsidP="00E77754">
            <w:pPr>
              <w:widowControl w:val="0"/>
              <w:jc w:val="both"/>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E77754" w:rsidRPr="002A7EEC" w:rsidRDefault="00E77754" w:rsidP="00E77754">
            <w:pPr>
              <w:widowControl w:val="0"/>
              <w:jc w:val="both"/>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E77754" w:rsidRPr="002A7EEC" w:rsidRDefault="00E77754" w:rsidP="00E77754">
            <w:pPr>
              <w:widowControl w:val="0"/>
              <w:jc w:val="both"/>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E77754" w:rsidRPr="002A7EEC" w:rsidRDefault="00E77754" w:rsidP="00E77754">
            <w:pPr>
              <w:widowControl w:val="0"/>
              <w:jc w:val="both"/>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77754" w:rsidRPr="002A7EEC" w:rsidRDefault="00E77754" w:rsidP="00E77754">
            <w:pPr>
              <w:widowControl w:val="0"/>
              <w:jc w:val="both"/>
            </w:pPr>
          </w:p>
        </w:tc>
      </w:tr>
      <w:tr w:rsidR="00E77754" w:rsidRPr="002A7EEC" w:rsidTr="00E77754">
        <w:trPr>
          <w:cantSplit/>
        </w:trPr>
        <w:tc>
          <w:tcPr>
            <w:tcW w:w="306" w:type="pct"/>
            <w:vAlign w:val="center"/>
          </w:tcPr>
          <w:p w:rsidR="00E77754" w:rsidRPr="002A7EEC" w:rsidRDefault="00E77754" w:rsidP="00E77754">
            <w:pPr>
              <w:pStyle w:val="af7"/>
              <w:keepNext w:val="0"/>
              <w:widowControl w:val="0"/>
              <w:numPr>
                <w:ilvl w:val="0"/>
                <w:numId w:val="68"/>
              </w:numPr>
              <w:snapToGrid w:val="0"/>
              <w:spacing w:before="0" w:after="0"/>
              <w:ind w:left="0" w:right="0" w:firstLine="0"/>
              <w:jc w:val="both"/>
              <w:rPr>
                <w:sz w:val="24"/>
                <w:szCs w:val="24"/>
              </w:rPr>
            </w:pPr>
          </w:p>
        </w:tc>
        <w:tc>
          <w:tcPr>
            <w:tcW w:w="3000" w:type="pct"/>
            <w:vAlign w:val="center"/>
          </w:tcPr>
          <w:p w:rsidR="00E77754" w:rsidRPr="002A7EEC" w:rsidRDefault="00E77754" w:rsidP="00E77754">
            <w:pPr>
              <w:pStyle w:val="af8"/>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E77754" w:rsidRPr="002A7EEC" w:rsidRDefault="00E77754" w:rsidP="00E77754">
            <w:pPr>
              <w:widowControl w:val="0"/>
              <w:jc w:val="both"/>
            </w:pPr>
          </w:p>
        </w:tc>
      </w:tr>
    </w:tbl>
    <w:p w:rsidR="00E77754" w:rsidRPr="002A7EEC" w:rsidRDefault="00E77754" w:rsidP="00E77754">
      <w:pPr>
        <w:pStyle w:val="afff"/>
        <w:tabs>
          <w:tab w:val="left" w:pos="709"/>
        </w:tabs>
        <w:autoSpaceDE w:val="0"/>
        <w:autoSpaceDN w:val="0"/>
        <w:spacing w:line="240" w:lineRule="auto"/>
        <w:ind w:firstLine="0"/>
        <w:rPr>
          <w:sz w:val="24"/>
          <w:szCs w:val="24"/>
        </w:rPr>
      </w:pPr>
      <w:bookmarkStart w:id="316" w:name="_Toc98251773"/>
    </w:p>
    <w:p w:rsidR="00E77754" w:rsidRPr="002A7EEC" w:rsidRDefault="00E77754" w:rsidP="00E77754">
      <w:pPr>
        <w:pStyle w:val="afff"/>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E77754" w:rsidRPr="002A7EEC" w:rsidRDefault="00E77754" w:rsidP="00E77754">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E77754" w:rsidRPr="002A7EEC" w:rsidRDefault="00E77754" w:rsidP="00E77754">
      <w:pPr>
        <w:pStyle w:val="Times12"/>
        <w:ind w:firstLine="0"/>
        <w:rPr>
          <w:bCs w:val="0"/>
          <w:szCs w:val="24"/>
        </w:rPr>
      </w:pPr>
      <w:r w:rsidRPr="002A7EEC">
        <w:rPr>
          <w:bCs w:val="0"/>
          <w:szCs w:val="24"/>
        </w:rPr>
        <w:t>М.П.</w:t>
      </w:r>
    </w:p>
    <w:p w:rsidR="00E77754" w:rsidRPr="002A7EEC" w:rsidRDefault="00E77754" w:rsidP="00E77754">
      <w:pPr>
        <w:jc w:val="both"/>
        <w:rPr>
          <w:b/>
        </w:rPr>
      </w:pPr>
    </w:p>
    <w:bookmarkEnd w:id="316"/>
    <w:p w:rsidR="00E77754" w:rsidRPr="004F4DEB" w:rsidRDefault="00E77754" w:rsidP="00E77754">
      <w:pPr>
        <w:pStyle w:val="Times12"/>
        <w:tabs>
          <w:tab w:val="left" w:pos="709"/>
          <w:tab w:val="left" w:pos="1134"/>
        </w:tabs>
        <w:ind w:firstLine="709"/>
        <w:rPr>
          <w:bCs w:val="0"/>
          <w:szCs w:val="24"/>
        </w:rPr>
      </w:pPr>
      <w:r w:rsidRPr="004F4DEB">
        <w:rPr>
          <w:bCs w:val="0"/>
          <w:szCs w:val="24"/>
        </w:rPr>
        <w:t>ИНСТРУКЦИИ ПО ЗАПОЛНЕНИЮ</w:t>
      </w:r>
    </w:p>
    <w:p w:rsidR="00E77754" w:rsidRPr="004F4DEB" w:rsidRDefault="00E77754" w:rsidP="00E77754">
      <w:pPr>
        <w:pStyle w:val="Times12"/>
        <w:numPr>
          <w:ilvl w:val="1"/>
          <w:numId w:val="69"/>
        </w:numPr>
        <w:tabs>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E77754" w:rsidRPr="004F4DEB" w:rsidRDefault="00E77754" w:rsidP="00E77754">
      <w:pPr>
        <w:pStyle w:val="Times12"/>
        <w:numPr>
          <w:ilvl w:val="1"/>
          <w:numId w:val="69"/>
        </w:numPr>
        <w:tabs>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E77754" w:rsidRPr="004F4DEB" w:rsidRDefault="00E77754" w:rsidP="00E77754">
      <w:pPr>
        <w:pStyle w:val="Times12"/>
        <w:numPr>
          <w:ilvl w:val="1"/>
          <w:numId w:val="69"/>
        </w:numPr>
        <w:tabs>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E77754" w:rsidRPr="004F4DEB" w:rsidRDefault="00E77754" w:rsidP="00E77754">
      <w:pPr>
        <w:pStyle w:val="Times12"/>
        <w:numPr>
          <w:ilvl w:val="1"/>
          <w:numId w:val="69"/>
        </w:numPr>
        <w:tabs>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E77754" w:rsidRPr="004F4DEB" w:rsidRDefault="00E77754" w:rsidP="00E77754">
      <w:pPr>
        <w:pStyle w:val="Times12"/>
        <w:numPr>
          <w:ilvl w:val="1"/>
          <w:numId w:val="69"/>
        </w:numPr>
        <w:tabs>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E77754" w:rsidRDefault="00E77754" w:rsidP="00E77754">
      <w:pPr>
        <w:pStyle w:val="Times12"/>
        <w:numPr>
          <w:ilvl w:val="1"/>
          <w:numId w:val="69"/>
        </w:numPr>
        <w:tabs>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7" w:history="1">
        <w:r w:rsidRPr="004F4DEB">
          <w:rPr>
            <w:rStyle w:val="afa"/>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85523F" w:rsidRDefault="0085523F"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Default="00E77754" w:rsidP="00CA23D5">
      <w:pPr>
        <w:pStyle w:val="Times12"/>
        <w:ind w:firstLine="0"/>
        <w:rPr>
          <w:sz w:val="20"/>
          <w:szCs w:val="20"/>
        </w:rPr>
      </w:pPr>
    </w:p>
    <w:p w:rsidR="00E77754" w:rsidRPr="004622FF" w:rsidRDefault="00E77754" w:rsidP="004622FF">
      <w:pPr>
        <w:sectPr w:rsidR="00E77754" w:rsidRPr="004622FF" w:rsidSect="006C7C94">
          <w:pgSz w:w="11907" w:h="16840" w:code="9"/>
          <w:pgMar w:top="993" w:right="567" w:bottom="1134" w:left="709" w:header="567" w:footer="567" w:gutter="0"/>
          <w:cols w:space="708"/>
          <w:docGrid w:linePitch="360"/>
        </w:sectPr>
      </w:pPr>
    </w:p>
    <w:p w:rsidR="00C87330" w:rsidRDefault="004622FF" w:rsidP="004622FF">
      <w:r w:rsidRPr="00AE03EC">
        <w:rPr>
          <w:b/>
          <w:bCs/>
        </w:rPr>
        <w:lastRenderedPageBreak/>
        <w:t>Сведения о цепочке собственников контрагента, включая бенефициаров (в том числе, конечных).</w:t>
      </w:r>
    </w:p>
    <w:tbl>
      <w:tblPr>
        <w:tblW w:w="16224" w:type="dxa"/>
        <w:tblInd w:w="-601" w:type="dxa"/>
        <w:tblLayout w:type="fixed"/>
        <w:tblLook w:val="04A0"/>
      </w:tblPr>
      <w:tblGrid>
        <w:gridCol w:w="381"/>
        <w:gridCol w:w="1231"/>
        <w:gridCol w:w="1120"/>
        <w:gridCol w:w="1090"/>
        <w:gridCol w:w="673"/>
        <w:gridCol w:w="1160"/>
        <w:gridCol w:w="969"/>
        <w:gridCol w:w="626"/>
        <w:gridCol w:w="1305"/>
        <w:gridCol w:w="1015"/>
        <w:gridCol w:w="1160"/>
        <w:gridCol w:w="1160"/>
        <w:gridCol w:w="1145"/>
        <w:gridCol w:w="999"/>
        <w:gridCol w:w="2190"/>
      </w:tblGrid>
      <w:tr w:rsidR="004622FF" w:rsidRPr="004622FF" w:rsidTr="004622FF">
        <w:trPr>
          <w:trHeight w:val="122"/>
        </w:trPr>
        <w:tc>
          <w:tcPr>
            <w:tcW w:w="381" w:type="dxa"/>
            <w:tcBorders>
              <w:top w:val="single" w:sz="4" w:space="0" w:color="auto"/>
              <w:left w:val="single" w:sz="4" w:space="0" w:color="auto"/>
              <w:bottom w:val="single" w:sz="4" w:space="0" w:color="auto"/>
              <w:right w:val="single" w:sz="4" w:space="0" w:color="auto"/>
            </w:tcBorders>
            <w:shd w:val="clear" w:color="auto" w:fill="auto"/>
            <w:noWrap/>
            <w:hideMark/>
          </w:tcPr>
          <w:p w:rsidR="004622FF" w:rsidRPr="004622FF" w:rsidRDefault="004622FF" w:rsidP="004622FF">
            <w:pPr>
              <w:jc w:val="center"/>
              <w:rPr>
                <w:sz w:val="16"/>
                <w:szCs w:val="16"/>
              </w:rPr>
            </w:pPr>
            <w:r w:rsidRPr="004622FF">
              <w:rPr>
                <w:sz w:val="16"/>
                <w:szCs w:val="16"/>
              </w:rPr>
              <w:t>1</w:t>
            </w:r>
          </w:p>
        </w:tc>
        <w:tc>
          <w:tcPr>
            <w:tcW w:w="6242" w:type="dxa"/>
            <w:gridSpan w:val="6"/>
            <w:tcBorders>
              <w:top w:val="single" w:sz="4" w:space="0" w:color="auto"/>
              <w:left w:val="nil"/>
              <w:bottom w:val="single" w:sz="4" w:space="0" w:color="auto"/>
              <w:right w:val="single" w:sz="4" w:space="0" w:color="auto"/>
            </w:tcBorders>
            <w:shd w:val="clear" w:color="auto" w:fill="auto"/>
            <w:noWrap/>
            <w:hideMark/>
          </w:tcPr>
          <w:p w:rsidR="004622FF" w:rsidRPr="004622FF" w:rsidRDefault="004622FF" w:rsidP="004622FF">
            <w:pPr>
              <w:jc w:val="center"/>
              <w:rPr>
                <w:sz w:val="16"/>
                <w:szCs w:val="16"/>
              </w:rPr>
            </w:pPr>
            <w:r w:rsidRPr="004622FF">
              <w:rPr>
                <w:sz w:val="16"/>
                <w:szCs w:val="16"/>
              </w:rPr>
              <w:t>2</w:t>
            </w:r>
          </w:p>
        </w:tc>
        <w:tc>
          <w:tcPr>
            <w:tcW w:w="7410" w:type="dxa"/>
            <w:gridSpan w:val="7"/>
            <w:tcBorders>
              <w:top w:val="single" w:sz="4" w:space="0" w:color="auto"/>
              <w:left w:val="nil"/>
              <w:bottom w:val="single" w:sz="4" w:space="0" w:color="auto"/>
              <w:right w:val="single" w:sz="4" w:space="0" w:color="auto"/>
            </w:tcBorders>
            <w:shd w:val="clear" w:color="auto" w:fill="auto"/>
            <w:noWrap/>
            <w:hideMark/>
          </w:tcPr>
          <w:p w:rsidR="004622FF" w:rsidRPr="004622FF" w:rsidRDefault="004622FF" w:rsidP="004622FF">
            <w:pPr>
              <w:jc w:val="center"/>
              <w:rPr>
                <w:sz w:val="16"/>
                <w:szCs w:val="16"/>
              </w:rPr>
            </w:pPr>
            <w:r w:rsidRPr="004622FF">
              <w:rPr>
                <w:sz w:val="16"/>
                <w:szCs w:val="16"/>
              </w:rPr>
              <w:t>3</w:t>
            </w:r>
          </w:p>
        </w:tc>
        <w:tc>
          <w:tcPr>
            <w:tcW w:w="2190" w:type="dxa"/>
            <w:tcBorders>
              <w:top w:val="single" w:sz="4" w:space="0" w:color="auto"/>
              <w:left w:val="nil"/>
              <w:bottom w:val="single" w:sz="4" w:space="0" w:color="auto"/>
              <w:right w:val="nil"/>
            </w:tcBorders>
            <w:shd w:val="clear" w:color="auto" w:fill="auto"/>
            <w:noWrap/>
            <w:hideMark/>
          </w:tcPr>
          <w:p w:rsidR="004622FF" w:rsidRPr="004622FF" w:rsidRDefault="004622FF" w:rsidP="004622FF">
            <w:pPr>
              <w:jc w:val="center"/>
              <w:rPr>
                <w:sz w:val="16"/>
                <w:szCs w:val="16"/>
              </w:rPr>
            </w:pPr>
            <w:r w:rsidRPr="004622FF">
              <w:rPr>
                <w:sz w:val="16"/>
                <w:szCs w:val="16"/>
              </w:rPr>
              <w:t>4</w:t>
            </w:r>
          </w:p>
        </w:tc>
      </w:tr>
      <w:tr w:rsidR="004622FF" w:rsidRPr="004622FF" w:rsidTr="004622FF">
        <w:trPr>
          <w:trHeight w:val="218"/>
        </w:trPr>
        <w:tc>
          <w:tcPr>
            <w:tcW w:w="381" w:type="dxa"/>
            <w:vMerge w:val="restart"/>
            <w:tcBorders>
              <w:top w:val="nil"/>
              <w:left w:val="single" w:sz="8" w:space="0" w:color="auto"/>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 xml:space="preserve">№ </w:t>
            </w:r>
            <w:proofErr w:type="spellStart"/>
            <w:proofErr w:type="gramStart"/>
            <w:r w:rsidRPr="004622FF">
              <w:rPr>
                <w:sz w:val="16"/>
                <w:szCs w:val="16"/>
              </w:rPr>
              <w:t>п</w:t>
            </w:r>
            <w:proofErr w:type="spellEnd"/>
            <w:proofErr w:type="gramEnd"/>
            <w:r w:rsidRPr="004622FF">
              <w:rPr>
                <w:sz w:val="16"/>
                <w:szCs w:val="16"/>
              </w:rPr>
              <w:t>/</w:t>
            </w:r>
            <w:proofErr w:type="spellStart"/>
            <w:r w:rsidRPr="004622FF">
              <w:rPr>
                <w:sz w:val="16"/>
                <w:szCs w:val="16"/>
              </w:rPr>
              <w:t>п</w:t>
            </w:r>
            <w:proofErr w:type="spellEnd"/>
          </w:p>
        </w:tc>
        <w:tc>
          <w:tcPr>
            <w:tcW w:w="6242" w:type="dxa"/>
            <w:gridSpan w:val="6"/>
            <w:tcBorders>
              <w:top w:val="nil"/>
              <w:left w:val="nil"/>
              <w:bottom w:val="single" w:sz="4" w:space="0" w:color="auto"/>
              <w:right w:val="single" w:sz="4" w:space="0" w:color="000000"/>
            </w:tcBorders>
            <w:shd w:val="clear" w:color="auto" w:fill="auto"/>
            <w:vAlign w:val="bottom"/>
            <w:hideMark/>
          </w:tcPr>
          <w:p w:rsidR="004622FF" w:rsidRPr="004622FF" w:rsidRDefault="004622FF" w:rsidP="004622FF">
            <w:pPr>
              <w:jc w:val="center"/>
              <w:rPr>
                <w:sz w:val="16"/>
                <w:szCs w:val="16"/>
              </w:rPr>
            </w:pPr>
            <w:r w:rsidRPr="004622FF">
              <w:rPr>
                <w:sz w:val="16"/>
                <w:szCs w:val="16"/>
              </w:rPr>
              <w:t>Наименование контрагента (ИНН, вид деятельности)</w:t>
            </w:r>
          </w:p>
        </w:tc>
        <w:tc>
          <w:tcPr>
            <w:tcW w:w="7410" w:type="dxa"/>
            <w:gridSpan w:val="7"/>
            <w:tcBorders>
              <w:top w:val="nil"/>
              <w:left w:val="nil"/>
              <w:bottom w:val="single" w:sz="4" w:space="0" w:color="auto"/>
              <w:right w:val="single" w:sz="4" w:space="0" w:color="auto"/>
            </w:tcBorders>
            <w:shd w:val="clear" w:color="auto" w:fill="auto"/>
            <w:vAlign w:val="bottom"/>
            <w:hideMark/>
          </w:tcPr>
          <w:p w:rsidR="004622FF" w:rsidRPr="004622FF" w:rsidRDefault="004622FF" w:rsidP="004622FF">
            <w:pPr>
              <w:jc w:val="center"/>
              <w:rPr>
                <w:sz w:val="16"/>
                <w:szCs w:val="16"/>
              </w:rPr>
            </w:pPr>
            <w:r w:rsidRPr="004622FF">
              <w:rPr>
                <w:sz w:val="16"/>
                <w:szCs w:val="16"/>
              </w:rPr>
              <w:t>Информация о цепочке собственников контрагента, включая бенефициаров (в том числе, конечных)</w:t>
            </w:r>
          </w:p>
        </w:tc>
        <w:tc>
          <w:tcPr>
            <w:tcW w:w="2190" w:type="dxa"/>
            <w:vMerge w:val="restart"/>
            <w:tcBorders>
              <w:top w:val="nil"/>
              <w:left w:val="single" w:sz="4" w:space="0" w:color="auto"/>
              <w:bottom w:val="single" w:sz="4" w:space="0" w:color="auto"/>
              <w:right w:val="nil"/>
            </w:tcBorders>
            <w:shd w:val="clear" w:color="auto" w:fill="auto"/>
            <w:vAlign w:val="bottom"/>
            <w:hideMark/>
          </w:tcPr>
          <w:p w:rsidR="004622FF" w:rsidRPr="004622FF" w:rsidRDefault="004622FF" w:rsidP="004622FF">
            <w:pPr>
              <w:jc w:val="center"/>
              <w:rPr>
                <w:sz w:val="16"/>
                <w:szCs w:val="16"/>
              </w:rPr>
            </w:pPr>
            <w:r w:rsidRPr="004622FF">
              <w:rPr>
                <w:sz w:val="16"/>
                <w:szCs w:val="16"/>
              </w:rPr>
              <w:t>Информация о подтверждающих документах (наименование, реквизиты и т.д.)</w:t>
            </w:r>
          </w:p>
        </w:tc>
      </w:tr>
      <w:tr w:rsidR="004622FF" w:rsidRPr="004622FF" w:rsidTr="004622FF">
        <w:trPr>
          <w:trHeight w:val="1639"/>
        </w:trPr>
        <w:tc>
          <w:tcPr>
            <w:tcW w:w="381" w:type="dxa"/>
            <w:vMerge/>
            <w:tcBorders>
              <w:top w:val="nil"/>
              <w:left w:val="single" w:sz="8" w:space="0" w:color="auto"/>
              <w:bottom w:val="nil"/>
              <w:right w:val="single" w:sz="4" w:space="0" w:color="auto"/>
            </w:tcBorders>
            <w:vAlign w:val="center"/>
            <w:hideMark/>
          </w:tcPr>
          <w:p w:rsidR="004622FF" w:rsidRPr="004622FF" w:rsidRDefault="004622FF" w:rsidP="004622FF">
            <w:pPr>
              <w:rPr>
                <w:sz w:val="16"/>
                <w:szCs w:val="16"/>
              </w:rPr>
            </w:pPr>
          </w:p>
        </w:tc>
        <w:tc>
          <w:tcPr>
            <w:tcW w:w="1231"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ИНН</w:t>
            </w:r>
          </w:p>
        </w:tc>
        <w:tc>
          <w:tcPr>
            <w:tcW w:w="1119"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ОГРН</w:t>
            </w:r>
          </w:p>
        </w:tc>
        <w:tc>
          <w:tcPr>
            <w:tcW w:w="1090"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Наименование краткое</w:t>
            </w:r>
          </w:p>
        </w:tc>
        <w:tc>
          <w:tcPr>
            <w:tcW w:w="673"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Код ОКВЭД</w:t>
            </w:r>
          </w:p>
        </w:tc>
        <w:tc>
          <w:tcPr>
            <w:tcW w:w="1160"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Фамилия, Имя, Отчество руководителя</w:t>
            </w:r>
          </w:p>
        </w:tc>
        <w:tc>
          <w:tcPr>
            <w:tcW w:w="969"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Серия и номер документа, удостоверяющего личность руководителя</w:t>
            </w:r>
          </w:p>
        </w:tc>
        <w:tc>
          <w:tcPr>
            <w:tcW w:w="626"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 xml:space="preserve">№ </w:t>
            </w:r>
          </w:p>
        </w:tc>
        <w:tc>
          <w:tcPr>
            <w:tcW w:w="1305"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 xml:space="preserve">ИНН </w:t>
            </w:r>
          </w:p>
        </w:tc>
        <w:tc>
          <w:tcPr>
            <w:tcW w:w="1015"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ОГРН</w:t>
            </w:r>
          </w:p>
        </w:tc>
        <w:tc>
          <w:tcPr>
            <w:tcW w:w="1160"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Наименование / ФИО</w:t>
            </w:r>
          </w:p>
        </w:tc>
        <w:tc>
          <w:tcPr>
            <w:tcW w:w="1160"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Адрес регистрации</w:t>
            </w:r>
          </w:p>
        </w:tc>
        <w:tc>
          <w:tcPr>
            <w:tcW w:w="1145"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Серия и номер документа, удостоверяющего личность (для физического лица)</w:t>
            </w:r>
          </w:p>
        </w:tc>
        <w:tc>
          <w:tcPr>
            <w:tcW w:w="999" w:type="dxa"/>
            <w:tcBorders>
              <w:top w:val="nil"/>
              <w:left w:val="nil"/>
              <w:bottom w:val="nil"/>
              <w:right w:val="single" w:sz="4" w:space="0" w:color="auto"/>
            </w:tcBorders>
            <w:shd w:val="clear" w:color="auto" w:fill="auto"/>
            <w:vAlign w:val="center"/>
            <w:hideMark/>
          </w:tcPr>
          <w:p w:rsidR="004622FF" w:rsidRPr="004622FF" w:rsidRDefault="004622FF" w:rsidP="004622FF">
            <w:pPr>
              <w:jc w:val="center"/>
              <w:rPr>
                <w:sz w:val="16"/>
                <w:szCs w:val="16"/>
              </w:rPr>
            </w:pPr>
            <w:r w:rsidRPr="004622FF">
              <w:rPr>
                <w:sz w:val="16"/>
                <w:szCs w:val="16"/>
              </w:rPr>
              <w:t>Руководитель / участник / акционер / бенефициар</w:t>
            </w:r>
          </w:p>
        </w:tc>
        <w:tc>
          <w:tcPr>
            <w:tcW w:w="2190" w:type="dxa"/>
            <w:vMerge/>
            <w:tcBorders>
              <w:top w:val="nil"/>
              <w:left w:val="single" w:sz="4" w:space="0" w:color="auto"/>
              <w:bottom w:val="single" w:sz="4" w:space="0" w:color="auto"/>
              <w:right w:val="nil"/>
            </w:tcBorders>
            <w:vAlign w:val="center"/>
            <w:hideMark/>
          </w:tcPr>
          <w:p w:rsidR="004622FF" w:rsidRPr="004622FF" w:rsidRDefault="004622FF" w:rsidP="004622FF">
            <w:pPr>
              <w:rPr>
                <w:sz w:val="16"/>
                <w:szCs w:val="16"/>
              </w:rPr>
            </w:pPr>
          </w:p>
        </w:tc>
      </w:tr>
      <w:tr w:rsidR="004622FF" w:rsidRPr="004622FF" w:rsidTr="004622FF">
        <w:trPr>
          <w:trHeight w:val="248"/>
        </w:trPr>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1</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2.1.</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2.2.</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2.3.</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2.4.</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2.5.</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2.6.</w:t>
            </w:r>
          </w:p>
        </w:tc>
        <w:tc>
          <w:tcPr>
            <w:tcW w:w="626"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3.1.</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3.2.</w:t>
            </w:r>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3.3.</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3.4.</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3.5.</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3.6.</w:t>
            </w:r>
          </w:p>
        </w:tc>
        <w:tc>
          <w:tcPr>
            <w:tcW w:w="999"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3.7.</w:t>
            </w:r>
          </w:p>
        </w:tc>
        <w:tc>
          <w:tcPr>
            <w:tcW w:w="2190" w:type="dxa"/>
            <w:tcBorders>
              <w:top w:val="single" w:sz="4" w:space="0" w:color="auto"/>
              <w:left w:val="nil"/>
              <w:bottom w:val="single" w:sz="4" w:space="0" w:color="auto"/>
              <w:right w:val="single" w:sz="4" w:space="0" w:color="auto"/>
            </w:tcBorders>
            <w:shd w:val="clear" w:color="auto" w:fill="auto"/>
            <w:noWrap/>
            <w:vAlign w:val="center"/>
            <w:hideMark/>
          </w:tcPr>
          <w:p w:rsidR="004622FF" w:rsidRPr="004622FF" w:rsidRDefault="004622FF" w:rsidP="004622FF">
            <w:pPr>
              <w:jc w:val="center"/>
              <w:rPr>
                <w:sz w:val="16"/>
                <w:szCs w:val="16"/>
              </w:rPr>
            </w:pPr>
            <w:r w:rsidRPr="004622FF">
              <w:rPr>
                <w:sz w:val="16"/>
                <w:szCs w:val="16"/>
              </w:rPr>
              <w:t>4</w:t>
            </w:r>
          </w:p>
        </w:tc>
      </w:tr>
      <w:tr w:rsidR="004622FF" w:rsidRPr="004622FF" w:rsidTr="004622FF">
        <w:trPr>
          <w:trHeight w:val="132"/>
        </w:trPr>
        <w:tc>
          <w:tcPr>
            <w:tcW w:w="2732" w:type="dxa"/>
            <w:gridSpan w:val="3"/>
            <w:tcBorders>
              <w:top w:val="single" w:sz="4" w:space="0" w:color="auto"/>
              <w:left w:val="single" w:sz="4" w:space="0" w:color="auto"/>
              <w:bottom w:val="single" w:sz="4" w:space="0" w:color="auto"/>
              <w:right w:val="nil"/>
            </w:tcBorders>
            <w:shd w:val="clear" w:color="000000" w:fill="FFFF00"/>
            <w:noWrap/>
            <w:vAlign w:val="center"/>
            <w:hideMark/>
          </w:tcPr>
          <w:p w:rsidR="004622FF" w:rsidRPr="004622FF" w:rsidRDefault="004622FF" w:rsidP="004622FF">
            <w:pPr>
              <w:rPr>
                <w:b/>
                <w:bCs/>
                <w:i/>
                <w:iCs/>
                <w:sz w:val="16"/>
                <w:szCs w:val="16"/>
                <w:u w:val="single"/>
              </w:rPr>
            </w:pPr>
            <w:r w:rsidRPr="004622FF">
              <w:rPr>
                <w:b/>
                <w:bCs/>
                <w:i/>
                <w:iCs/>
                <w:sz w:val="16"/>
                <w:szCs w:val="16"/>
                <w:u w:val="single"/>
              </w:rPr>
              <w:t>Образец  заполнения </w:t>
            </w:r>
          </w:p>
        </w:tc>
        <w:tc>
          <w:tcPr>
            <w:tcW w:w="109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673"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969"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626"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30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01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4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999"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2190" w:type="dxa"/>
            <w:tcBorders>
              <w:top w:val="nil"/>
              <w:left w:val="nil"/>
              <w:bottom w:val="single" w:sz="4" w:space="0" w:color="auto"/>
              <w:right w:val="nil"/>
            </w:tcBorders>
            <w:shd w:val="clear" w:color="000000" w:fill="FFFF00"/>
            <w:vAlign w:val="bottom"/>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r>
      <w:tr w:rsidR="004622FF" w:rsidRPr="004622FF" w:rsidTr="004622FF">
        <w:trPr>
          <w:trHeight w:val="38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7734567890</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1044567890123</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ООО "Ромашка"</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45.xx.xx</w:t>
            </w:r>
          </w:p>
        </w:tc>
        <w:tc>
          <w:tcPr>
            <w:tcW w:w="1160" w:type="dxa"/>
            <w:tcBorders>
              <w:top w:val="nil"/>
              <w:left w:val="nil"/>
              <w:bottom w:val="single" w:sz="4" w:space="0" w:color="auto"/>
              <w:right w:val="single" w:sz="4" w:space="0" w:color="auto"/>
            </w:tcBorders>
            <w:shd w:val="clear" w:color="auto" w:fill="auto"/>
            <w:vAlign w:val="bottom"/>
            <w:hideMark/>
          </w:tcPr>
          <w:p w:rsidR="004622FF" w:rsidRPr="004622FF" w:rsidRDefault="004622FF" w:rsidP="004622FF">
            <w:pPr>
              <w:rPr>
                <w:i/>
                <w:iCs/>
                <w:sz w:val="16"/>
                <w:szCs w:val="16"/>
              </w:rPr>
            </w:pPr>
            <w:r w:rsidRPr="004622FF">
              <w:rPr>
                <w:i/>
                <w:iCs/>
                <w:sz w:val="16"/>
                <w:szCs w:val="16"/>
              </w:rPr>
              <w:t>Иванов Иван Степанович</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5003 143877</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7754467990</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108323232323232</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ЗАО "Свет 1"</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Москва, ул</w:t>
            </w:r>
            <w:proofErr w:type="gramStart"/>
            <w:r w:rsidRPr="004622FF">
              <w:rPr>
                <w:i/>
                <w:iCs/>
                <w:sz w:val="16"/>
                <w:szCs w:val="16"/>
              </w:rPr>
              <w:t>.Л</w:t>
            </w:r>
            <w:proofErr w:type="gramEnd"/>
            <w:r w:rsidRPr="004622FF">
              <w:rPr>
                <w:i/>
                <w:iCs/>
                <w:sz w:val="16"/>
                <w:szCs w:val="16"/>
              </w:rPr>
              <w:t>убянка, 3</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23.01.2008</w:t>
            </w:r>
          </w:p>
        </w:tc>
      </w:tr>
      <w:tr w:rsidR="004622FF" w:rsidRPr="004622FF" w:rsidTr="004622FF">
        <w:trPr>
          <w:trHeight w:val="387"/>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1.1.0</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111222333444</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Петрова Анна Ивановна</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Москва, ул</w:t>
            </w:r>
            <w:proofErr w:type="gramStart"/>
            <w:r w:rsidRPr="004622FF">
              <w:rPr>
                <w:i/>
                <w:iCs/>
                <w:sz w:val="16"/>
                <w:szCs w:val="16"/>
              </w:rPr>
              <w:t>.Щ</w:t>
            </w:r>
            <w:proofErr w:type="gramEnd"/>
            <w:r w:rsidRPr="004622FF">
              <w:rPr>
                <w:i/>
                <w:iCs/>
                <w:sz w:val="16"/>
                <w:szCs w:val="16"/>
              </w:rPr>
              <w:t>епкина, 33</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44 55 666777</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Руководитель</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устав, приказ №45-л/</w:t>
            </w:r>
            <w:proofErr w:type="gramStart"/>
            <w:r w:rsidRPr="004622FF">
              <w:rPr>
                <w:i/>
                <w:iCs/>
                <w:sz w:val="16"/>
                <w:szCs w:val="16"/>
              </w:rPr>
              <w:t>с</w:t>
            </w:r>
            <w:proofErr w:type="gramEnd"/>
            <w:r w:rsidRPr="004622FF">
              <w:rPr>
                <w:i/>
                <w:iCs/>
                <w:sz w:val="16"/>
                <w:szCs w:val="16"/>
              </w:rPr>
              <w:t xml:space="preserve"> от 22.03.10</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1.1.1</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333222444555</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Сидоров Пётр Иванович</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Саратов, ул. Ленина, 45-34</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55 66 777888</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12.03.2004</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1.1.2</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6277777777</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104567567567436</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ООО "Черепашка"</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Саратов, ул. Ленина, 45</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12.03.2004</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1.1.2.0</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7495672857623</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proofErr w:type="spellStart"/>
            <w:r w:rsidRPr="004622FF">
              <w:rPr>
                <w:i/>
                <w:iCs/>
                <w:sz w:val="16"/>
                <w:szCs w:val="16"/>
              </w:rPr>
              <w:t>Мухов</w:t>
            </w:r>
            <w:proofErr w:type="spellEnd"/>
            <w:r w:rsidRPr="004622FF">
              <w:rPr>
                <w:i/>
                <w:iCs/>
                <w:sz w:val="16"/>
                <w:szCs w:val="16"/>
              </w:rPr>
              <w:t xml:space="preserve"> </w:t>
            </w:r>
            <w:proofErr w:type="spellStart"/>
            <w:r w:rsidRPr="004622FF">
              <w:rPr>
                <w:i/>
                <w:iCs/>
                <w:sz w:val="16"/>
                <w:szCs w:val="16"/>
              </w:rPr>
              <w:t>Амир</w:t>
            </w:r>
            <w:proofErr w:type="spellEnd"/>
            <w:r w:rsidRPr="004622FF">
              <w:rPr>
                <w:i/>
                <w:iCs/>
                <w:sz w:val="16"/>
                <w:szCs w:val="16"/>
              </w:rPr>
              <w:t xml:space="preserve"> </w:t>
            </w:r>
            <w:proofErr w:type="spellStart"/>
            <w:r w:rsidRPr="004622FF">
              <w:rPr>
                <w:i/>
                <w:iCs/>
                <w:sz w:val="16"/>
                <w:szCs w:val="16"/>
              </w:rPr>
              <w:t>Мазиевич</w:t>
            </w:r>
            <w:proofErr w:type="spellEnd"/>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Саратов, ул. Ленина, 45</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66 78 455434</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Руководитель</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устав, приказ №77-л/</w:t>
            </w:r>
            <w:proofErr w:type="gramStart"/>
            <w:r w:rsidRPr="004622FF">
              <w:rPr>
                <w:i/>
                <w:iCs/>
                <w:sz w:val="16"/>
                <w:szCs w:val="16"/>
              </w:rPr>
              <w:t>с</w:t>
            </w:r>
            <w:proofErr w:type="gramEnd"/>
            <w:r w:rsidRPr="004622FF">
              <w:rPr>
                <w:i/>
                <w:iCs/>
                <w:sz w:val="16"/>
                <w:szCs w:val="16"/>
              </w:rPr>
              <w:t xml:space="preserve"> от 22.05.11</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1.1.2.1</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8462389547345</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proofErr w:type="spellStart"/>
            <w:r w:rsidRPr="004622FF">
              <w:rPr>
                <w:i/>
                <w:iCs/>
                <w:sz w:val="16"/>
                <w:szCs w:val="16"/>
              </w:rPr>
              <w:t>Мазаева</w:t>
            </w:r>
            <w:proofErr w:type="spellEnd"/>
            <w:r w:rsidRPr="004622FF">
              <w:rPr>
                <w:i/>
                <w:iCs/>
                <w:sz w:val="16"/>
                <w:szCs w:val="16"/>
              </w:rPr>
              <w:t xml:space="preserve"> Инна Львовна</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Саратов, ул. К.Маркса, 5-34</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67 03 000444</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Бенефициар</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12.03.2004</w:t>
            </w:r>
          </w:p>
        </w:tc>
      </w:tr>
      <w:tr w:rsidR="004622FF" w:rsidRPr="004622FF" w:rsidTr="004622FF">
        <w:trPr>
          <w:trHeight w:val="235"/>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263"/>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1.2</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7754456890</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107656565656565</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ООО "Свет 2"</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Смоленск, ул. Титова, 34</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23.01.2008</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1.2.0</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666555777444</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Антонов Иван Игоревич</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Смоленск, ул. Титова, 34</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66 55 444333</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Руководитель</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устав, приказ №56-л/</w:t>
            </w:r>
            <w:proofErr w:type="gramStart"/>
            <w:r w:rsidRPr="004622FF">
              <w:rPr>
                <w:i/>
                <w:iCs/>
                <w:sz w:val="16"/>
                <w:szCs w:val="16"/>
              </w:rPr>
              <w:t>с</w:t>
            </w:r>
            <w:proofErr w:type="gramEnd"/>
            <w:r w:rsidRPr="004622FF">
              <w:rPr>
                <w:i/>
                <w:iCs/>
                <w:sz w:val="16"/>
                <w:szCs w:val="16"/>
              </w:rPr>
              <w:t xml:space="preserve"> от 22.05.09</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1.2.1</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888777666555</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Ивлев Дмитрий Степанович</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Смоленск, ул. Чапаева, 34-72</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77 55 333444</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23.01.2006</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1.2.2</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333888444555</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Степанов Игорь Дмитриевич</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Смоленск, ул. Гагарина, 2-64</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66 77 223344</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23.01.2006</w:t>
            </w:r>
          </w:p>
        </w:tc>
      </w:tr>
      <w:tr w:rsidR="004622FF" w:rsidRPr="004622FF" w:rsidTr="004622FF">
        <w:trPr>
          <w:trHeight w:val="168"/>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267"/>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1.3</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ASU66-54</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xml:space="preserve">Игуана </w:t>
            </w:r>
            <w:proofErr w:type="spellStart"/>
            <w:r w:rsidRPr="004622FF">
              <w:rPr>
                <w:i/>
                <w:iCs/>
                <w:sz w:val="16"/>
                <w:szCs w:val="16"/>
              </w:rPr>
              <w:t>лтд</w:t>
            </w:r>
            <w:proofErr w:type="spellEnd"/>
            <w:r w:rsidRPr="004622FF">
              <w:rPr>
                <w:i/>
                <w:iCs/>
                <w:sz w:val="16"/>
                <w:szCs w:val="16"/>
              </w:rPr>
              <w:t xml:space="preserve"> (</w:t>
            </w:r>
            <w:proofErr w:type="spellStart"/>
            <w:r w:rsidRPr="004622FF">
              <w:rPr>
                <w:i/>
                <w:iCs/>
                <w:sz w:val="16"/>
                <w:szCs w:val="16"/>
              </w:rPr>
              <w:t>Iguana</w:t>
            </w:r>
            <w:proofErr w:type="spellEnd"/>
            <w:r w:rsidRPr="004622FF">
              <w:rPr>
                <w:i/>
                <w:iCs/>
                <w:sz w:val="16"/>
                <w:szCs w:val="16"/>
              </w:rPr>
              <w:t xml:space="preserve"> LTD)</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США, штат Виржиния, 533</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23.01.2008</w:t>
            </w:r>
          </w:p>
        </w:tc>
      </w:tr>
      <w:tr w:rsidR="004622FF" w:rsidRPr="004622FF" w:rsidTr="004622FF">
        <w:trPr>
          <w:trHeight w:val="286"/>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proofErr w:type="spellStart"/>
            <w:r w:rsidRPr="004622FF">
              <w:rPr>
                <w:i/>
                <w:iCs/>
                <w:sz w:val="16"/>
                <w:szCs w:val="16"/>
              </w:rPr>
              <w:t>Ruan</w:t>
            </w:r>
            <w:proofErr w:type="spellEnd"/>
            <w:r w:rsidRPr="004622FF">
              <w:rPr>
                <w:i/>
                <w:iCs/>
                <w:sz w:val="16"/>
                <w:szCs w:val="16"/>
              </w:rPr>
              <w:t xml:space="preserve"> </w:t>
            </w:r>
            <w:proofErr w:type="spellStart"/>
            <w:r w:rsidRPr="004622FF">
              <w:rPr>
                <w:i/>
                <w:iCs/>
                <w:sz w:val="16"/>
                <w:szCs w:val="16"/>
              </w:rPr>
              <w:t>Max</w:t>
            </w:r>
            <w:proofErr w:type="spellEnd"/>
            <w:r w:rsidRPr="004622FF">
              <w:rPr>
                <w:i/>
                <w:iCs/>
                <w:sz w:val="16"/>
                <w:szCs w:val="16"/>
              </w:rPr>
              <w:t xml:space="preserve"> </w:t>
            </w:r>
            <w:proofErr w:type="spellStart"/>
            <w:r w:rsidRPr="004622FF">
              <w:rPr>
                <w:i/>
                <w:iCs/>
                <w:sz w:val="16"/>
                <w:szCs w:val="16"/>
              </w:rPr>
              <w:t>Amer</w:t>
            </w:r>
            <w:proofErr w:type="spellEnd"/>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xml:space="preserve">Кипр, </w:t>
            </w:r>
            <w:proofErr w:type="spellStart"/>
            <w:r w:rsidRPr="004622FF">
              <w:rPr>
                <w:i/>
                <w:iCs/>
                <w:sz w:val="16"/>
                <w:szCs w:val="16"/>
              </w:rPr>
              <w:t>Лимассол</w:t>
            </w:r>
            <w:proofErr w:type="spellEnd"/>
            <w:r w:rsidRPr="004622FF">
              <w:rPr>
                <w:i/>
                <w:iCs/>
                <w:sz w:val="16"/>
                <w:szCs w:val="16"/>
              </w:rPr>
              <w:t>, 24-75</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776AE 6654</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Руководитель</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2190" w:type="dxa"/>
            <w:tcBorders>
              <w:top w:val="nil"/>
              <w:left w:val="nil"/>
              <w:bottom w:val="single" w:sz="4" w:space="0" w:color="auto"/>
              <w:right w:val="nil"/>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572"/>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lastRenderedPageBreak/>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1.4</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123456789012</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Иванов Иван Иванович</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Тула, ул. Пионеров, 56-89</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11 22 334455</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Участник</w:t>
            </w:r>
          </w:p>
        </w:tc>
        <w:tc>
          <w:tcPr>
            <w:tcW w:w="2190" w:type="dxa"/>
            <w:tcBorders>
              <w:top w:val="nil"/>
              <w:left w:val="nil"/>
              <w:bottom w:val="single" w:sz="4" w:space="0" w:color="auto"/>
              <w:right w:val="nil"/>
            </w:tcBorders>
            <w:shd w:val="clear" w:color="auto" w:fill="auto"/>
            <w:vAlign w:val="bottom"/>
            <w:hideMark/>
          </w:tcPr>
          <w:p w:rsidR="004622FF" w:rsidRPr="004622FF" w:rsidRDefault="004622FF" w:rsidP="004622FF">
            <w:pPr>
              <w:rPr>
                <w:i/>
                <w:iCs/>
                <w:sz w:val="16"/>
                <w:szCs w:val="16"/>
              </w:rPr>
            </w:pPr>
            <w:r w:rsidRPr="004622FF">
              <w:rPr>
                <w:i/>
                <w:iCs/>
                <w:sz w:val="16"/>
                <w:szCs w:val="16"/>
              </w:rPr>
              <w:t>учредительный договор от 23.01.2008</w:t>
            </w:r>
          </w:p>
        </w:tc>
      </w:tr>
      <w:tr w:rsidR="004622FF" w:rsidRPr="004622FF" w:rsidTr="004622FF">
        <w:trPr>
          <w:trHeight w:val="84"/>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2190" w:type="dxa"/>
            <w:tcBorders>
              <w:top w:val="nil"/>
              <w:left w:val="nil"/>
              <w:bottom w:val="single" w:sz="4" w:space="0" w:color="auto"/>
              <w:right w:val="nil"/>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286"/>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2</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jc w:val="right"/>
              <w:rPr>
                <w:i/>
                <w:iCs/>
                <w:sz w:val="16"/>
                <w:szCs w:val="16"/>
              </w:rPr>
            </w:pPr>
            <w:r w:rsidRPr="004622FF">
              <w:rPr>
                <w:i/>
                <w:iCs/>
                <w:sz w:val="16"/>
                <w:szCs w:val="16"/>
              </w:rPr>
              <w:t>2345678901</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ООО "Лютик"</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2.1</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c>
          <w:tcPr>
            <w:tcW w:w="2190" w:type="dxa"/>
            <w:tcBorders>
              <w:top w:val="nil"/>
              <w:left w:val="nil"/>
              <w:bottom w:val="single" w:sz="4" w:space="0" w:color="auto"/>
              <w:right w:val="nil"/>
            </w:tcBorders>
            <w:shd w:val="clear" w:color="auto" w:fill="auto"/>
            <w:noWrap/>
            <w:vAlign w:val="bottom"/>
            <w:hideMark/>
          </w:tcPr>
          <w:p w:rsidR="004622FF" w:rsidRPr="004622FF" w:rsidRDefault="004622FF" w:rsidP="004622FF">
            <w:pPr>
              <w:rPr>
                <w:i/>
                <w:iCs/>
                <w:sz w:val="16"/>
                <w:szCs w:val="16"/>
              </w:rPr>
            </w:pPr>
            <w:r w:rsidRPr="004622FF">
              <w:rPr>
                <w:i/>
                <w:iCs/>
                <w:sz w:val="16"/>
                <w:szCs w:val="16"/>
              </w:rPr>
              <w:t> </w:t>
            </w:r>
          </w:p>
        </w:tc>
      </w:tr>
      <w:tr w:rsidR="004622FF" w:rsidRPr="004622FF" w:rsidTr="004622FF">
        <w:trPr>
          <w:trHeight w:val="286"/>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231"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11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09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673"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96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626"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30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160"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1145"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999" w:type="dxa"/>
            <w:tcBorders>
              <w:top w:val="nil"/>
              <w:left w:val="nil"/>
              <w:bottom w:val="single" w:sz="4" w:space="0" w:color="auto"/>
              <w:right w:val="single" w:sz="4" w:space="0" w:color="auto"/>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c>
          <w:tcPr>
            <w:tcW w:w="2190" w:type="dxa"/>
            <w:tcBorders>
              <w:top w:val="nil"/>
              <w:left w:val="nil"/>
              <w:bottom w:val="single" w:sz="4" w:space="0" w:color="auto"/>
              <w:right w:val="nil"/>
            </w:tcBorders>
            <w:shd w:val="clear" w:color="auto" w:fill="auto"/>
            <w:noWrap/>
            <w:vAlign w:val="bottom"/>
            <w:hideMark/>
          </w:tcPr>
          <w:p w:rsidR="004622FF" w:rsidRPr="004622FF" w:rsidRDefault="004622FF" w:rsidP="004622FF">
            <w:pPr>
              <w:rPr>
                <w:i/>
                <w:iCs/>
                <w:color w:val="31849B"/>
                <w:sz w:val="16"/>
                <w:szCs w:val="16"/>
              </w:rPr>
            </w:pPr>
            <w:r w:rsidRPr="004622FF">
              <w:rPr>
                <w:i/>
                <w:iCs/>
                <w:color w:val="31849B"/>
                <w:sz w:val="16"/>
                <w:szCs w:val="16"/>
              </w:rPr>
              <w:t> </w:t>
            </w:r>
          </w:p>
        </w:tc>
      </w:tr>
      <w:tr w:rsidR="004622FF" w:rsidRPr="004622FF" w:rsidTr="004622FF">
        <w:trPr>
          <w:trHeight w:val="172"/>
        </w:trPr>
        <w:tc>
          <w:tcPr>
            <w:tcW w:w="2732" w:type="dxa"/>
            <w:gridSpan w:val="3"/>
            <w:tcBorders>
              <w:top w:val="single" w:sz="4" w:space="0" w:color="auto"/>
              <w:left w:val="single" w:sz="4" w:space="0" w:color="auto"/>
              <w:bottom w:val="single" w:sz="4" w:space="0" w:color="auto"/>
              <w:right w:val="nil"/>
            </w:tcBorders>
            <w:shd w:val="clear" w:color="000000" w:fill="FFFF00"/>
            <w:noWrap/>
            <w:vAlign w:val="center"/>
            <w:hideMark/>
          </w:tcPr>
          <w:p w:rsidR="004622FF" w:rsidRPr="004622FF" w:rsidRDefault="004622FF" w:rsidP="004622FF">
            <w:pPr>
              <w:rPr>
                <w:b/>
                <w:bCs/>
                <w:i/>
                <w:iCs/>
                <w:sz w:val="16"/>
                <w:szCs w:val="16"/>
                <w:u w:val="single"/>
              </w:rPr>
            </w:pPr>
            <w:r w:rsidRPr="004622FF">
              <w:rPr>
                <w:b/>
                <w:bCs/>
                <w:i/>
                <w:iCs/>
                <w:sz w:val="16"/>
                <w:szCs w:val="16"/>
                <w:u w:val="single"/>
              </w:rPr>
              <w:t>Инструкция по заполнению</w:t>
            </w:r>
          </w:p>
        </w:tc>
        <w:tc>
          <w:tcPr>
            <w:tcW w:w="109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673"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969"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626"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30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01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60"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1145"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999" w:type="dxa"/>
            <w:tcBorders>
              <w:top w:val="nil"/>
              <w:left w:val="nil"/>
              <w:bottom w:val="single" w:sz="4" w:space="0" w:color="auto"/>
              <w:right w:val="nil"/>
            </w:tcBorders>
            <w:shd w:val="clear" w:color="000000" w:fill="FFFF00"/>
            <w:vAlign w:val="center"/>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c>
          <w:tcPr>
            <w:tcW w:w="2190" w:type="dxa"/>
            <w:tcBorders>
              <w:top w:val="nil"/>
              <w:left w:val="nil"/>
              <w:bottom w:val="single" w:sz="4" w:space="0" w:color="auto"/>
              <w:right w:val="nil"/>
            </w:tcBorders>
            <w:shd w:val="clear" w:color="000000" w:fill="FFFF00"/>
            <w:vAlign w:val="bottom"/>
            <w:hideMark/>
          </w:tcPr>
          <w:p w:rsidR="004622FF" w:rsidRPr="004622FF" w:rsidRDefault="004622FF" w:rsidP="004622FF">
            <w:pPr>
              <w:jc w:val="center"/>
              <w:rPr>
                <w:b/>
                <w:bCs/>
                <w:i/>
                <w:iCs/>
                <w:sz w:val="16"/>
                <w:szCs w:val="16"/>
                <w:u w:val="single"/>
              </w:rPr>
            </w:pPr>
            <w:r w:rsidRPr="004622FF">
              <w:rPr>
                <w:b/>
                <w:bCs/>
                <w:i/>
                <w:iCs/>
                <w:sz w:val="16"/>
                <w:szCs w:val="16"/>
                <w:u w:val="single"/>
              </w:rPr>
              <w:t> </w:t>
            </w:r>
          </w:p>
        </w:tc>
      </w:tr>
      <w:tr w:rsidR="004622FF" w:rsidRPr="004622FF" w:rsidTr="004622FF">
        <w:trPr>
          <w:cantSplit/>
          <w:trHeight w:val="6426"/>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4622FF" w:rsidRPr="004622FF" w:rsidRDefault="004622FF" w:rsidP="004622FF">
            <w:pPr>
              <w:rPr>
                <w:sz w:val="16"/>
                <w:szCs w:val="16"/>
              </w:rPr>
            </w:pPr>
            <w:r w:rsidRPr="004622FF">
              <w:rPr>
                <w:sz w:val="16"/>
                <w:szCs w:val="16"/>
              </w:rPr>
              <w:t> </w:t>
            </w:r>
          </w:p>
        </w:tc>
        <w:tc>
          <w:tcPr>
            <w:tcW w:w="1231"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В случае</w:t>
            </w:r>
            <w:proofErr w:type="gramStart"/>
            <w:r w:rsidRPr="004622FF">
              <w:rPr>
                <w:sz w:val="16"/>
                <w:szCs w:val="16"/>
              </w:rPr>
              <w:t>,</w:t>
            </w:r>
            <w:proofErr w:type="gramEnd"/>
            <w:r w:rsidRPr="004622FF">
              <w:rPr>
                <w:sz w:val="16"/>
                <w:szCs w:val="16"/>
              </w:rPr>
              <w:t xml:space="preserve"> если контрагент российское юридическое лицо указывается 10 </w:t>
            </w:r>
            <w:proofErr w:type="spellStart"/>
            <w:r w:rsidRPr="004622FF">
              <w:rPr>
                <w:sz w:val="16"/>
                <w:szCs w:val="16"/>
              </w:rPr>
              <w:t>значный</w:t>
            </w:r>
            <w:proofErr w:type="spellEnd"/>
            <w:r w:rsidRPr="004622FF">
              <w:rPr>
                <w:sz w:val="16"/>
                <w:szCs w:val="16"/>
              </w:rPr>
              <w:t xml:space="preserve"> код. В случае</w:t>
            </w:r>
            <w:proofErr w:type="gramStart"/>
            <w:r w:rsidRPr="004622FF">
              <w:rPr>
                <w:sz w:val="16"/>
                <w:szCs w:val="16"/>
              </w:rPr>
              <w:t>,</w:t>
            </w:r>
            <w:proofErr w:type="gramEnd"/>
            <w:r w:rsidRPr="004622FF">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4622FF">
              <w:rPr>
                <w:sz w:val="16"/>
                <w:szCs w:val="16"/>
              </w:rPr>
              <w:br/>
              <w:t>В случае  если контрагент - иностранное юридическое или физическое лицо в графе указывается «отсутствует»</w:t>
            </w:r>
          </w:p>
        </w:tc>
        <w:tc>
          <w:tcPr>
            <w:tcW w:w="1119"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 xml:space="preserve">Заполняется в случае, если контрагент - российское юридическое лицо (13-ти </w:t>
            </w:r>
            <w:proofErr w:type="spellStart"/>
            <w:r w:rsidRPr="004622FF">
              <w:rPr>
                <w:sz w:val="16"/>
                <w:szCs w:val="16"/>
              </w:rPr>
              <w:t>значный</w:t>
            </w:r>
            <w:proofErr w:type="spellEnd"/>
            <w:r w:rsidRPr="004622FF">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90"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4622FF">
              <w:rPr>
                <w:sz w:val="16"/>
                <w:szCs w:val="16"/>
              </w:rPr>
              <w:t>,</w:t>
            </w:r>
            <w:proofErr w:type="gramEnd"/>
            <w:r w:rsidRPr="004622FF">
              <w:rPr>
                <w:sz w:val="16"/>
                <w:szCs w:val="16"/>
              </w:rPr>
              <w:t xml:space="preserve"> если контрагент - физическое лицо указывается ФИО</w:t>
            </w:r>
          </w:p>
        </w:tc>
        <w:tc>
          <w:tcPr>
            <w:tcW w:w="673"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В случае</w:t>
            </w:r>
            <w:proofErr w:type="gramStart"/>
            <w:r w:rsidRPr="004622FF">
              <w:rPr>
                <w:sz w:val="16"/>
                <w:szCs w:val="16"/>
              </w:rPr>
              <w:t>,</w:t>
            </w:r>
            <w:proofErr w:type="gramEnd"/>
            <w:r w:rsidRPr="004622FF">
              <w:rPr>
                <w:sz w:val="16"/>
                <w:szCs w:val="16"/>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622FF">
              <w:rPr>
                <w:sz w:val="16"/>
                <w:szCs w:val="16"/>
              </w:rPr>
              <w:t>,</w:t>
            </w:r>
            <w:proofErr w:type="gramEnd"/>
            <w:r w:rsidRPr="004622FF">
              <w:rPr>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tc>
        <w:tc>
          <w:tcPr>
            <w:tcW w:w="1160"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Заполняется в формате Фамилия Имя Отчество, например Иванов Иван Степанович</w:t>
            </w:r>
          </w:p>
        </w:tc>
        <w:tc>
          <w:tcPr>
            <w:tcW w:w="969"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26"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Заполняется согласно образцу</w:t>
            </w:r>
          </w:p>
        </w:tc>
        <w:tc>
          <w:tcPr>
            <w:tcW w:w="1305"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В случае</w:t>
            </w:r>
            <w:proofErr w:type="gramStart"/>
            <w:r w:rsidRPr="004622FF">
              <w:rPr>
                <w:sz w:val="16"/>
                <w:szCs w:val="16"/>
              </w:rPr>
              <w:t>,</w:t>
            </w:r>
            <w:proofErr w:type="gramEnd"/>
            <w:r w:rsidRPr="004622FF">
              <w:rPr>
                <w:sz w:val="16"/>
                <w:szCs w:val="16"/>
              </w:rPr>
              <w:t xml:space="preserve"> если контрагент российское юридическое лицо указывается 10 </w:t>
            </w:r>
            <w:proofErr w:type="spellStart"/>
            <w:r w:rsidRPr="004622FF">
              <w:rPr>
                <w:sz w:val="16"/>
                <w:szCs w:val="16"/>
              </w:rPr>
              <w:t>значный</w:t>
            </w:r>
            <w:proofErr w:type="spellEnd"/>
            <w:r w:rsidRPr="004622FF">
              <w:rPr>
                <w:sz w:val="16"/>
                <w:szCs w:val="16"/>
              </w:rPr>
              <w:t xml:space="preserve"> код. В случае</w:t>
            </w:r>
            <w:proofErr w:type="gramStart"/>
            <w:r w:rsidRPr="004622FF">
              <w:rPr>
                <w:sz w:val="16"/>
                <w:szCs w:val="16"/>
              </w:rPr>
              <w:t>,</w:t>
            </w:r>
            <w:proofErr w:type="gramEnd"/>
            <w:r w:rsidRPr="004622FF">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4622FF">
              <w:rPr>
                <w:sz w:val="16"/>
                <w:szCs w:val="16"/>
              </w:rPr>
              <w:br/>
              <w:t>В случае  если контрагент - иностранное юридическое или физическое лицо в графе указывается «отсутствует»</w:t>
            </w:r>
          </w:p>
        </w:tc>
        <w:tc>
          <w:tcPr>
            <w:tcW w:w="1015"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rPr>
                <w:sz w:val="16"/>
                <w:szCs w:val="16"/>
              </w:rPr>
            </w:pPr>
            <w:r w:rsidRPr="004622FF">
              <w:rPr>
                <w:sz w:val="16"/>
                <w:szCs w:val="16"/>
              </w:rPr>
              <w:t xml:space="preserve">Заполняется в случае, если контрагент - российское юридическое лицо (13-ти </w:t>
            </w:r>
            <w:proofErr w:type="spellStart"/>
            <w:r w:rsidRPr="004622FF">
              <w:rPr>
                <w:sz w:val="16"/>
                <w:szCs w:val="16"/>
              </w:rPr>
              <w:t>значный</w:t>
            </w:r>
            <w:proofErr w:type="spellEnd"/>
            <w:r w:rsidRPr="004622FF">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60"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4622FF">
              <w:rPr>
                <w:sz w:val="16"/>
                <w:szCs w:val="16"/>
              </w:rPr>
              <w:t>,</w:t>
            </w:r>
            <w:proofErr w:type="gramEnd"/>
            <w:r w:rsidRPr="004622FF">
              <w:rPr>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60"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Заполняется в формате географической иерархии в нисходящем порядке, например, Тула, ул. Пионеров, 56-89</w:t>
            </w:r>
          </w:p>
        </w:tc>
        <w:tc>
          <w:tcPr>
            <w:tcW w:w="1145"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9"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proofErr w:type="gramStart"/>
            <w:r w:rsidRPr="004622FF">
              <w:rPr>
                <w:sz w:val="16"/>
                <w:szCs w:val="16"/>
              </w:rPr>
              <w:t>Указывается</w:t>
            </w:r>
            <w:proofErr w:type="gramEnd"/>
            <w:r w:rsidRPr="004622FF">
              <w:rPr>
                <w:sz w:val="16"/>
                <w:szCs w:val="16"/>
              </w:rPr>
              <w:t xml:space="preserve"> какое отношение имеет данный субъект к вышестоящему звену в цепочке "контрагент - бенефициар" согласно примеру, указанному в образце.</w:t>
            </w:r>
          </w:p>
        </w:tc>
        <w:tc>
          <w:tcPr>
            <w:tcW w:w="2190" w:type="dxa"/>
            <w:tcBorders>
              <w:top w:val="nil"/>
              <w:left w:val="nil"/>
              <w:bottom w:val="single" w:sz="4" w:space="0" w:color="auto"/>
              <w:right w:val="single" w:sz="4" w:space="0" w:color="auto"/>
            </w:tcBorders>
            <w:shd w:val="clear" w:color="auto" w:fill="auto"/>
            <w:textDirection w:val="btLr"/>
            <w:hideMark/>
          </w:tcPr>
          <w:p w:rsidR="004622FF" w:rsidRPr="004622FF" w:rsidRDefault="004622FF" w:rsidP="004622FF">
            <w:pPr>
              <w:ind w:left="113" w:right="113"/>
              <w:rPr>
                <w:sz w:val="16"/>
                <w:szCs w:val="16"/>
              </w:rPr>
            </w:pPr>
            <w:r w:rsidRPr="004622FF">
              <w:rPr>
                <w:sz w:val="16"/>
                <w:szCs w:val="16"/>
              </w:rPr>
              <w:t xml:space="preserve">Указываются юридический статус и реквизиты подтверждающих документов, например учредительный договор от 23.01.2008 </w:t>
            </w:r>
            <w:r w:rsidRPr="004622FF">
              <w:rPr>
                <w:b/>
                <w:bCs/>
                <w:sz w:val="16"/>
                <w:szCs w:val="16"/>
              </w:rPr>
              <w:t>(ДОКУМЕТЫ ПРИКЛАДЫВАЮТСЯ К ЗАЯВКЕ)</w:t>
            </w:r>
          </w:p>
        </w:tc>
      </w:tr>
      <w:tr w:rsidR="004622FF" w:rsidRPr="004622FF" w:rsidTr="004622FF">
        <w:trPr>
          <w:trHeight w:val="286"/>
        </w:trPr>
        <w:tc>
          <w:tcPr>
            <w:tcW w:w="381"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231"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19"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09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673"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6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969"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626"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305"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015"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6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6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45"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999"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219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r>
      <w:tr w:rsidR="004622FF" w:rsidRPr="004622FF" w:rsidTr="004622FF">
        <w:trPr>
          <w:trHeight w:val="340"/>
        </w:trPr>
        <w:tc>
          <w:tcPr>
            <w:tcW w:w="381"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9187" w:type="dxa"/>
            <w:gridSpan w:val="9"/>
            <w:tcBorders>
              <w:top w:val="nil"/>
              <w:left w:val="nil"/>
              <w:bottom w:val="nil"/>
              <w:right w:val="nil"/>
            </w:tcBorders>
            <w:shd w:val="clear" w:color="auto" w:fill="auto"/>
            <w:noWrap/>
            <w:vAlign w:val="bottom"/>
            <w:hideMark/>
          </w:tcPr>
          <w:p w:rsidR="004622FF" w:rsidRPr="004622FF" w:rsidRDefault="004622FF" w:rsidP="004622FF">
            <w:pPr>
              <w:rPr>
                <w:b/>
                <w:bCs/>
                <w:sz w:val="16"/>
                <w:szCs w:val="16"/>
              </w:rPr>
            </w:pPr>
            <w:r w:rsidRPr="004622FF">
              <w:rPr>
                <w:b/>
                <w:bCs/>
                <w:sz w:val="16"/>
                <w:szCs w:val="16"/>
              </w:rPr>
              <w:t xml:space="preserve">Примечание: </w:t>
            </w:r>
            <w:r w:rsidRPr="004622FF">
              <w:rPr>
                <w:sz w:val="16"/>
                <w:szCs w:val="16"/>
              </w:rPr>
              <w:t>в блоках 4-6 отчета не допускается наличие пустых ячеек. В случае отсутствия данных необходимо приводить формулировку «информация не представлена»</w:t>
            </w:r>
          </w:p>
        </w:tc>
        <w:tc>
          <w:tcPr>
            <w:tcW w:w="116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6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1145"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999"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c>
          <w:tcPr>
            <w:tcW w:w="2190" w:type="dxa"/>
            <w:tcBorders>
              <w:top w:val="nil"/>
              <w:left w:val="nil"/>
              <w:bottom w:val="nil"/>
              <w:right w:val="nil"/>
            </w:tcBorders>
            <w:shd w:val="clear" w:color="auto" w:fill="auto"/>
            <w:noWrap/>
            <w:vAlign w:val="bottom"/>
            <w:hideMark/>
          </w:tcPr>
          <w:p w:rsidR="004622FF" w:rsidRPr="004622FF" w:rsidRDefault="004622FF" w:rsidP="004622FF">
            <w:pPr>
              <w:rPr>
                <w:sz w:val="16"/>
                <w:szCs w:val="16"/>
              </w:rPr>
            </w:pPr>
          </w:p>
        </w:tc>
      </w:tr>
    </w:tbl>
    <w:p w:rsidR="00E77754" w:rsidRDefault="00E77754" w:rsidP="00CA23D5">
      <w:pPr>
        <w:pStyle w:val="Times12"/>
        <w:ind w:firstLine="0"/>
        <w:rPr>
          <w:szCs w:val="24"/>
        </w:rPr>
      </w:pPr>
    </w:p>
    <w:p w:rsidR="00E77754" w:rsidRDefault="00E77754" w:rsidP="00CA23D5">
      <w:pPr>
        <w:pStyle w:val="Times12"/>
        <w:ind w:firstLine="0"/>
        <w:rPr>
          <w:szCs w:val="24"/>
        </w:rPr>
      </w:pPr>
    </w:p>
    <w:p w:rsidR="00E77754" w:rsidRPr="00DD541D" w:rsidRDefault="00E77754" w:rsidP="00CA23D5">
      <w:pPr>
        <w:pStyle w:val="Times12"/>
        <w:ind w:firstLine="0"/>
        <w:rPr>
          <w:szCs w:val="24"/>
        </w:rPr>
      </w:pPr>
    </w:p>
    <w:p w:rsidR="00A94ADD" w:rsidRPr="00C50BA3" w:rsidRDefault="00C87330" w:rsidP="00A94ADD">
      <w:pPr>
        <w:pStyle w:val="20"/>
        <w:numPr>
          <w:ilvl w:val="0"/>
          <w:numId w:val="0"/>
        </w:numPr>
        <w:spacing w:before="120" w:after="120"/>
        <w:jc w:val="right"/>
        <w:rPr>
          <w:rFonts w:ascii="Times New Roman" w:hAnsi="Times New Roman" w:cs="Times New Roman"/>
          <w:i w:val="0"/>
          <w:sz w:val="24"/>
          <w:szCs w:val="24"/>
        </w:rPr>
      </w:pPr>
      <w:bookmarkStart w:id="317" w:name="_Ref55335818"/>
      <w:bookmarkStart w:id="318" w:name="_Ref55336334"/>
      <w:bookmarkStart w:id="319" w:name="_Toc57314673"/>
      <w:bookmarkStart w:id="320" w:name="_Toc69728987"/>
      <w:bookmarkStart w:id="321" w:name="_Toc98251760"/>
      <w:r w:rsidRPr="00DD541D">
        <w:rPr>
          <w:b w:val="0"/>
          <w:bCs w:val="0"/>
          <w:szCs w:val="24"/>
        </w:rPr>
        <w:lastRenderedPageBreak/>
        <w:tab/>
      </w:r>
      <w:r w:rsidRPr="00DD541D">
        <w:rPr>
          <w:b w:val="0"/>
          <w:bCs w:val="0"/>
          <w:szCs w:val="24"/>
        </w:rPr>
        <w:tab/>
      </w:r>
      <w:r w:rsidRPr="00DD541D">
        <w:rPr>
          <w:b w:val="0"/>
          <w:bCs w:val="0"/>
          <w:szCs w:val="24"/>
        </w:rPr>
        <w:tab/>
      </w:r>
      <w:r w:rsidRPr="00DD541D">
        <w:rPr>
          <w:b w:val="0"/>
          <w:bCs w:val="0"/>
          <w:szCs w:val="24"/>
        </w:rPr>
        <w:tab/>
      </w:r>
      <w:bookmarkStart w:id="322" w:name="_Toc322697966"/>
      <w:r w:rsidR="00A94ADD" w:rsidRPr="00C50BA3">
        <w:rPr>
          <w:rFonts w:ascii="Times New Roman" w:hAnsi="Times New Roman" w:cs="Times New Roman"/>
          <w:i w:val="0"/>
          <w:sz w:val="24"/>
          <w:szCs w:val="24"/>
        </w:rPr>
        <w:t>(Форма __)</w:t>
      </w:r>
      <w:bookmarkEnd w:id="322"/>
    </w:p>
    <w:p w:rsidR="00C87330" w:rsidRPr="00DD541D" w:rsidRDefault="00C87330" w:rsidP="00CA23D5">
      <w:pPr>
        <w:pStyle w:val="Times12"/>
        <w:ind w:firstLine="0"/>
        <w:jc w:val="left"/>
        <w:rPr>
          <w:iCs/>
          <w:szCs w:val="24"/>
        </w:rPr>
      </w:pPr>
      <w:r w:rsidRPr="00DD541D">
        <w:rPr>
          <w:iCs/>
          <w:szCs w:val="24"/>
        </w:rPr>
        <w:t>Приложение к заявке на участие в конкурсе</w:t>
      </w:r>
    </w:p>
    <w:p w:rsidR="00C87330" w:rsidRPr="00DD541D" w:rsidRDefault="00C87330" w:rsidP="00CA23D5">
      <w:pPr>
        <w:pStyle w:val="Times12"/>
        <w:ind w:firstLine="0"/>
        <w:jc w:val="left"/>
        <w:rPr>
          <w:szCs w:val="24"/>
        </w:rPr>
      </w:pPr>
      <w:r w:rsidRPr="00DD541D">
        <w:rPr>
          <w:iCs/>
          <w:szCs w:val="24"/>
        </w:rPr>
        <w:t>от «___» __________ 20___ г. № ______</w:t>
      </w:r>
    </w:p>
    <w:p w:rsidR="00C87330" w:rsidRPr="00DD541D" w:rsidRDefault="00C87330" w:rsidP="00CA23D5">
      <w:pPr>
        <w:pStyle w:val="Times12"/>
        <w:ind w:firstLine="0"/>
        <w:jc w:val="center"/>
        <w:rPr>
          <w:b/>
          <w:snapToGrid w:val="0"/>
          <w:szCs w:val="24"/>
        </w:rPr>
      </w:pPr>
    </w:p>
    <w:p w:rsidR="00C87330" w:rsidRPr="00C50BA3" w:rsidRDefault="00C87330" w:rsidP="00D346AE">
      <w:pPr>
        <w:jc w:val="center"/>
        <w:rPr>
          <w:b/>
        </w:rPr>
      </w:pPr>
      <w:r w:rsidRPr="00C50BA3">
        <w:rPr>
          <w:b/>
        </w:rPr>
        <w:t>Открытый конкурс на право заключения договора</w:t>
      </w:r>
      <w:r w:rsidRPr="00C50BA3">
        <w:rPr>
          <w:b/>
          <w:i/>
          <w:iCs/>
        </w:rPr>
        <w:t xml:space="preserve"> </w:t>
      </w:r>
      <w:proofErr w:type="gramStart"/>
      <w:r w:rsidRPr="00C50BA3">
        <w:rPr>
          <w:b/>
        </w:rPr>
        <w:t>на</w:t>
      </w:r>
      <w:proofErr w:type="gramEnd"/>
      <w:r w:rsidRPr="00C50BA3">
        <w:rPr>
          <w:b/>
        </w:rPr>
        <w:t> ______________________</w:t>
      </w:r>
    </w:p>
    <w:p w:rsidR="00C87330" w:rsidRPr="00C50BA3" w:rsidRDefault="00C50BA3" w:rsidP="00D346AE">
      <w:pPr>
        <w:pStyle w:val="20"/>
        <w:numPr>
          <w:ilvl w:val="0"/>
          <w:numId w:val="0"/>
        </w:numPr>
        <w:spacing w:before="0" w:after="0"/>
        <w:jc w:val="center"/>
        <w:rPr>
          <w:rFonts w:ascii="Times New Roman" w:hAnsi="Times New Roman" w:cs="Times New Roman"/>
          <w:i w:val="0"/>
          <w:sz w:val="24"/>
          <w:szCs w:val="24"/>
        </w:rPr>
      </w:pPr>
      <w:bookmarkStart w:id="323" w:name="_График_выполнения_поставок,"/>
      <w:bookmarkStart w:id="324" w:name="_Toc235439568"/>
      <w:bookmarkStart w:id="325" w:name="_Toc322697967"/>
      <w:bookmarkEnd w:id="323"/>
      <w:r w:rsidRPr="00A94ADD">
        <w:rPr>
          <w:rFonts w:ascii="Times New Roman" w:hAnsi="Times New Roman" w:cs="Times New Roman"/>
          <w:sz w:val="24"/>
          <w:szCs w:val="24"/>
        </w:rPr>
        <w:t>График</w:t>
      </w:r>
      <w:r w:rsidR="00C87330" w:rsidRPr="00A94ADD">
        <w:rPr>
          <w:rFonts w:ascii="Times New Roman" w:hAnsi="Times New Roman" w:cs="Times New Roman"/>
          <w:sz w:val="24"/>
          <w:szCs w:val="24"/>
        </w:rPr>
        <w:t xml:space="preserve"> </w:t>
      </w:r>
      <w:r w:rsidR="00C87330" w:rsidRPr="00A94ADD">
        <w:rPr>
          <w:rFonts w:ascii="Times New Roman" w:hAnsi="Times New Roman" w:cs="Times New Roman"/>
          <w:bCs w:val="0"/>
          <w:iCs w:val="0"/>
          <w:sz w:val="24"/>
          <w:szCs w:val="24"/>
        </w:rPr>
        <w:t>поставки товара/выполнения</w:t>
      </w:r>
      <w:r w:rsidR="00C87330" w:rsidRPr="00C50BA3">
        <w:rPr>
          <w:rFonts w:ascii="Times New Roman" w:hAnsi="Times New Roman" w:cs="Times New Roman"/>
          <w:bCs w:val="0"/>
          <w:iCs w:val="0"/>
          <w:sz w:val="24"/>
          <w:szCs w:val="24"/>
        </w:rPr>
        <w:t xml:space="preserve"> работ /оказания услуг</w:t>
      </w:r>
      <w:proofErr w:type="gramStart"/>
      <w:r w:rsidR="00C87330" w:rsidRPr="00C50BA3">
        <w:rPr>
          <w:rFonts w:ascii="Times New Roman" w:hAnsi="Times New Roman" w:cs="Times New Roman"/>
          <w:i w:val="0"/>
          <w:sz w:val="24"/>
          <w:szCs w:val="24"/>
        </w:rPr>
        <w:t xml:space="preserve"> </w:t>
      </w:r>
      <w:bookmarkEnd w:id="324"/>
      <w:r w:rsidR="00A94ADD">
        <w:rPr>
          <w:rFonts w:ascii="Times New Roman" w:hAnsi="Times New Roman" w:cs="Times New Roman"/>
          <w:i w:val="0"/>
          <w:sz w:val="24"/>
          <w:szCs w:val="24"/>
        </w:rPr>
        <w:t>:</w:t>
      </w:r>
      <w:bookmarkEnd w:id="325"/>
      <w:proofErr w:type="gramEnd"/>
    </w:p>
    <w:p w:rsidR="00C87330" w:rsidRPr="00C50BA3" w:rsidRDefault="00E526CF" w:rsidP="00D346AE">
      <w:pPr>
        <w:pStyle w:val="Times12"/>
        <w:ind w:firstLine="0"/>
        <w:rPr>
          <w:b/>
          <w:szCs w:val="24"/>
        </w:rPr>
      </w:pPr>
      <w:r w:rsidRPr="00C50BA3">
        <w:rPr>
          <w:b/>
          <w:szCs w:val="24"/>
        </w:rPr>
        <w:t>Участник конкурса</w:t>
      </w:r>
      <w:r w:rsidR="00C87330" w:rsidRPr="00C50BA3">
        <w:rPr>
          <w:b/>
          <w:szCs w:val="24"/>
        </w:rPr>
        <w:t xml:space="preserve">: ________________________________ </w:t>
      </w:r>
    </w:p>
    <w:p w:rsidR="00C87330" w:rsidRPr="00C50BA3" w:rsidRDefault="00C87330" w:rsidP="00D346AE">
      <w:pPr>
        <w:pStyle w:val="Times12"/>
        <w:ind w:firstLine="0"/>
        <w:rPr>
          <w:b/>
          <w:szCs w:val="24"/>
        </w:rPr>
      </w:pPr>
      <w:r w:rsidRPr="00C50BA3">
        <w:rPr>
          <w:b/>
          <w:szCs w:val="24"/>
        </w:rPr>
        <w:t>Начало выполнения работ/ оказания услуг: «___» __________ 20___ года.</w:t>
      </w:r>
    </w:p>
    <w:p w:rsidR="00C87330" w:rsidRPr="00C50BA3" w:rsidRDefault="00C87330" w:rsidP="00D346AE">
      <w:pPr>
        <w:pStyle w:val="Times12"/>
        <w:ind w:firstLine="0"/>
        <w:rPr>
          <w:b/>
          <w:szCs w:val="24"/>
        </w:rPr>
      </w:pPr>
      <w:r w:rsidRPr="00C50BA3">
        <w:rPr>
          <w:b/>
          <w:szCs w:val="24"/>
        </w:rPr>
        <w:t>Окончание выполнения работ/ оказания услуг: «___» __________ 20___ года.</w:t>
      </w: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11"/>
        <w:gridCol w:w="1489"/>
        <w:gridCol w:w="1646"/>
        <w:gridCol w:w="1630"/>
        <w:gridCol w:w="480"/>
        <w:gridCol w:w="1630"/>
        <w:gridCol w:w="1448"/>
        <w:gridCol w:w="508"/>
        <w:gridCol w:w="793"/>
        <w:gridCol w:w="790"/>
        <w:gridCol w:w="1247"/>
      </w:tblGrid>
      <w:tr w:rsidR="00C87330" w:rsidRPr="00C50BA3" w:rsidTr="00C87330">
        <w:trPr>
          <w:cantSplit/>
          <w:tblHeader/>
        </w:trPr>
        <w:tc>
          <w:tcPr>
            <w:tcW w:w="1280" w:type="pct"/>
            <w:vMerge w:val="restart"/>
            <w:vAlign w:val="center"/>
          </w:tcPr>
          <w:bookmarkEnd w:id="317"/>
          <w:bookmarkEnd w:id="318"/>
          <w:bookmarkEnd w:id="319"/>
          <w:bookmarkEnd w:id="320"/>
          <w:bookmarkEnd w:id="321"/>
          <w:p w:rsidR="00C87330" w:rsidRPr="00C50BA3" w:rsidRDefault="00C87330" w:rsidP="00CA23D5">
            <w:pPr>
              <w:pStyle w:val="af7"/>
              <w:keepNext w:val="0"/>
              <w:widowControl w:val="0"/>
              <w:ind w:left="0" w:right="0"/>
              <w:jc w:val="center"/>
              <w:rPr>
                <w:b/>
                <w:szCs w:val="22"/>
              </w:rPr>
            </w:pPr>
            <w:r w:rsidRPr="00C50BA3">
              <w:rPr>
                <w:b/>
                <w:szCs w:val="22"/>
              </w:rPr>
              <w:t>Наименование этапа</w:t>
            </w:r>
          </w:p>
        </w:tc>
        <w:tc>
          <w:tcPr>
            <w:tcW w:w="475" w:type="pct"/>
            <w:vMerge w:val="restart"/>
            <w:vAlign w:val="center"/>
          </w:tcPr>
          <w:p w:rsidR="00C87330" w:rsidRPr="00C50BA3" w:rsidRDefault="00C87330" w:rsidP="00CA23D5">
            <w:pPr>
              <w:pStyle w:val="af7"/>
              <w:keepNext w:val="0"/>
              <w:widowControl w:val="0"/>
              <w:ind w:left="0" w:right="0"/>
              <w:jc w:val="center"/>
              <w:rPr>
                <w:b/>
                <w:szCs w:val="22"/>
              </w:rPr>
            </w:pPr>
            <w:r w:rsidRPr="00C50BA3">
              <w:rPr>
                <w:b/>
                <w:szCs w:val="22"/>
              </w:rPr>
              <w:t>Общая стоимость этапа, тыс. руб. с НДС</w:t>
            </w:r>
          </w:p>
        </w:tc>
        <w:tc>
          <w:tcPr>
            <w:tcW w:w="3245" w:type="pct"/>
            <w:gridSpan w:val="9"/>
            <w:vAlign w:val="center"/>
          </w:tcPr>
          <w:p w:rsidR="00C87330" w:rsidRPr="00C50BA3" w:rsidRDefault="00C87330" w:rsidP="00CA23D5">
            <w:pPr>
              <w:pStyle w:val="af7"/>
              <w:keepNext w:val="0"/>
              <w:widowControl w:val="0"/>
              <w:ind w:left="0" w:right="0"/>
              <w:jc w:val="center"/>
              <w:rPr>
                <w:b/>
                <w:szCs w:val="22"/>
              </w:rPr>
            </w:pPr>
            <w:r w:rsidRPr="00C50BA3">
              <w:rPr>
                <w:b/>
                <w:szCs w:val="22"/>
              </w:rPr>
              <w:t>Год</w:t>
            </w:r>
            <w:proofErr w:type="gramStart"/>
            <w:r w:rsidRPr="00C50BA3">
              <w:rPr>
                <w:b/>
                <w:szCs w:val="22"/>
              </w:rPr>
              <w:t xml:space="preserve"> (________)</w:t>
            </w:r>
            <w:r w:rsidRPr="00C50BA3">
              <w:rPr>
                <w:b/>
                <w:szCs w:val="22"/>
                <w:u w:val="single"/>
              </w:rPr>
              <w:t xml:space="preserve"> </w:t>
            </w:r>
            <w:r w:rsidRPr="00C50BA3">
              <w:rPr>
                <w:b/>
                <w:i/>
                <w:snapToGrid/>
                <w:szCs w:val="22"/>
              </w:rPr>
              <w:t>[</w:t>
            </w:r>
            <w:proofErr w:type="gramEnd"/>
            <w:r w:rsidRPr="00C50BA3">
              <w:rPr>
                <w:b/>
                <w:i/>
                <w:snapToGrid/>
                <w:szCs w:val="22"/>
              </w:rPr>
              <w:t>указать год, например «201</w:t>
            </w:r>
            <w:r w:rsidR="000A4A41" w:rsidRPr="00C50BA3">
              <w:rPr>
                <w:b/>
                <w:i/>
                <w:snapToGrid/>
                <w:szCs w:val="22"/>
              </w:rPr>
              <w:t>2</w:t>
            </w:r>
            <w:r w:rsidRPr="00C50BA3">
              <w:rPr>
                <w:b/>
                <w:i/>
                <w:snapToGrid/>
                <w:szCs w:val="22"/>
              </w:rPr>
              <w:t>»]</w:t>
            </w:r>
          </w:p>
        </w:tc>
      </w:tr>
      <w:tr w:rsidR="00C87330" w:rsidRPr="00C50BA3" w:rsidTr="00C50BA3">
        <w:trPr>
          <w:cantSplit/>
          <w:tblHeader/>
        </w:trPr>
        <w:tc>
          <w:tcPr>
            <w:tcW w:w="1280" w:type="pct"/>
            <w:vMerge/>
            <w:vAlign w:val="center"/>
          </w:tcPr>
          <w:p w:rsidR="00C87330" w:rsidRPr="00C50BA3" w:rsidRDefault="00C87330" w:rsidP="00CA23D5">
            <w:pPr>
              <w:pStyle w:val="af7"/>
              <w:keepNext w:val="0"/>
              <w:widowControl w:val="0"/>
              <w:ind w:left="0" w:right="0"/>
              <w:jc w:val="center"/>
              <w:rPr>
                <w:b/>
                <w:szCs w:val="22"/>
              </w:rPr>
            </w:pPr>
          </w:p>
        </w:tc>
        <w:tc>
          <w:tcPr>
            <w:tcW w:w="475" w:type="pct"/>
            <w:vMerge/>
            <w:vAlign w:val="center"/>
          </w:tcPr>
          <w:p w:rsidR="00C87330" w:rsidRPr="00C50BA3" w:rsidRDefault="00C87330" w:rsidP="00CA23D5">
            <w:pPr>
              <w:pStyle w:val="af7"/>
              <w:keepNext w:val="0"/>
              <w:widowControl w:val="0"/>
              <w:ind w:left="0" w:right="0"/>
              <w:jc w:val="center"/>
              <w:rPr>
                <w:b/>
                <w:szCs w:val="22"/>
              </w:rPr>
            </w:pPr>
          </w:p>
        </w:tc>
        <w:tc>
          <w:tcPr>
            <w:tcW w:w="1198"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Квартал __ </w:t>
            </w:r>
            <w:r w:rsidRPr="00C50BA3">
              <w:rPr>
                <w:b/>
                <w:i/>
                <w:snapToGrid/>
                <w:szCs w:val="22"/>
              </w:rPr>
              <w:t>[указать квартал, например «1»]</w:t>
            </w:r>
          </w:p>
        </w:tc>
        <w:tc>
          <w:tcPr>
            <w:tcW w:w="1144"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Квартал __ </w:t>
            </w:r>
            <w:r w:rsidRPr="00C50BA3">
              <w:rPr>
                <w:b/>
                <w:i/>
                <w:snapToGrid/>
                <w:szCs w:val="22"/>
              </w:rPr>
              <w:t>[указать квартал, например «2»]</w:t>
            </w:r>
          </w:p>
        </w:tc>
        <w:tc>
          <w:tcPr>
            <w:tcW w:w="903"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Квартал __</w:t>
            </w:r>
            <w:r w:rsidRPr="00C50BA3">
              <w:rPr>
                <w:b/>
                <w:szCs w:val="22"/>
                <w:lang w:val="en-US"/>
              </w:rPr>
              <w:t xml:space="preserve"> </w:t>
            </w:r>
            <w:r w:rsidRPr="00C50BA3">
              <w:rPr>
                <w:b/>
                <w:i/>
                <w:snapToGrid/>
                <w:szCs w:val="22"/>
              </w:rPr>
              <w:t>[указать квартал, например «3»]</w:t>
            </w:r>
          </w:p>
        </w:tc>
      </w:tr>
      <w:tr w:rsidR="00C87330" w:rsidRPr="00C50BA3" w:rsidTr="00C87330">
        <w:trPr>
          <w:cantSplit/>
          <w:trHeight w:val="397"/>
          <w:tblHeader/>
        </w:trPr>
        <w:tc>
          <w:tcPr>
            <w:tcW w:w="1280" w:type="pct"/>
            <w:vMerge/>
            <w:vAlign w:val="center"/>
          </w:tcPr>
          <w:p w:rsidR="00C87330" w:rsidRPr="00C50BA3" w:rsidRDefault="00C87330" w:rsidP="00CA23D5">
            <w:pPr>
              <w:pStyle w:val="af7"/>
              <w:keepNext w:val="0"/>
              <w:widowControl w:val="0"/>
              <w:ind w:left="0" w:right="0"/>
              <w:jc w:val="center"/>
              <w:rPr>
                <w:b/>
                <w:szCs w:val="22"/>
              </w:rPr>
            </w:pPr>
          </w:p>
        </w:tc>
        <w:tc>
          <w:tcPr>
            <w:tcW w:w="475" w:type="pct"/>
            <w:vMerge/>
            <w:vAlign w:val="center"/>
          </w:tcPr>
          <w:p w:rsidR="00C87330" w:rsidRPr="00C50BA3" w:rsidRDefault="00C87330" w:rsidP="00CA23D5">
            <w:pPr>
              <w:pStyle w:val="af7"/>
              <w:keepNext w:val="0"/>
              <w:widowControl w:val="0"/>
              <w:ind w:left="0" w:right="0"/>
              <w:jc w:val="center"/>
              <w:rPr>
                <w:b/>
                <w:szCs w:val="22"/>
              </w:rPr>
            </w:pPr>
          </w:p>
        </w:tc>
        <w:tc>
          <w:tcPr>
            <w:tcW w:w="525" w:type="pct"/>
            <w:tcBorders>
              <w:bottom w:val="single" w:sz="4" w:space="0" w:color="auto"/>
            </w:tcBorders>
            <w:vAlign w:val="center"/>
          </w:tcPr>
          <w:p w:rsidR="00C87330" w:rsidRPr="00C50BA3" w:rsidRDefault="00C87330" w:rsidP="00CA23D5">
            <w:pPr>
              <w:widowControl w:val="0"/>
              <w:jc w:val="center"/>
              <w:rPr>
                <w:b/>
                <w:i/>
                <w:sz w:val="22"/>
                <w:szCs w:val="22"/>
              </w:rPr>
            </w:pPr>
            <w:r w:rsidRPr="00C50BA3">
              <w:rPr>
                <w:b/>
                <w:i/>
                <w:sz w:val="22"/>
                <w:szCs w:val="22"/>
              </w:rPr>
              <w:t>[указать 1 месяц квартала, например «январь»]</w:t>
            </w:r>
          </w:p>
        </w:tc>
        <w:tc>
          <w:tcPr>
            <w:tcW w:w="520" w:type="pct"/>
            <w:tcBorders>
              <w:bottom w:val="single" w:sz="4" w:space="0" w:color="auto"/>
            </w:tcBorders>
            <w:vAlign w:val="center"/>
          </w:tcPr>
          <w:p w:rsidR="00C87330" w:rsidRPr="00C50BA3" w:rsidRDefault="00C87330" w:rsidP="00CA23D5">
            <w:pPr>
              <w:widowControl w:val="0"/>
              <w:jc w:val="center"/>
              <w:rPr>
                <w:b/>
                <w:i/>
                <w:sz w:val="22"/>
                <w:szCs w:val="22"/>
              </w:rPr>
            </w:pPr>
            <w:r w:rsidRPr="00C50BA3">
              <w:rPr>
                <w:b/>
                <w:i/>
                <w:sz w:val="22"/>
                <w:szCs w:val="22"/>
              </w:rPr>
              <w:t>[указать 2 месяц квартала, например «февраль»]</w:t>
            </w:r>
          </w:p>
        </w:tc>
        <w:tc>
          <w:tcPr>
            <w:tcW w:w="153" w:type="pct"/>
            <w:tcBorders>
              <w:bottom w:val="single" w:sz="4" w:space="0" w:color="auto"/>
            </w:tcBorders>
            <w:vAlign w:val="center"/>
          </w:tcPr>
          <w:p w:rsidR="00C87330" w:rsidRPr="00C50BA3" w:rsidRDefault="00C87330" w:rsidP="00CA23D5">
            <w:pPr>
              <w:widowControl w:val="0"/>
              <w:jc w:val="center"/>
              <w:rPr>
                <w:b/>
                <w:sz w:val="22"/>
                <w:szCs w:val="22"/>
              </w:rPr>
            </w:pPr>
            <w:r w:rsidRPr="00C50BA3">
              <w:rPr>
                <w:b/>
                <w:sz w:val="22"/>
                <w:szCs w:val="22"/>
              </w:rPr>
              <w:t>…</w:t>
            </w:r>
          </w:p>
        </w:tc>
        <w:tc>
          <w:tcPr>
            <w:tcW w:w="520" w:type="pct"/>
            <w:tcBorders>
              <w:bottom w:val="single" w:sz="4" w:space="0" w:color="auto"/>
            </w:tcBorders>
            <w:vAlign w:val="center"/>
          </w:tcPr>
          <w:p w:rsidR="00C87330" w:rsidRPr="00C50BA3" w:rsidRDefault="00C87330" w:rsidP="00CA23D5">
            <w:pPr>
              <w:widowControl w:val="0"/>
              <w:jc w:val="center"/>
              <w:rPr>
                <w:b/>
                <w:i/>
                <w:sz w:val="22"/>
                <w:szCs w:val="22"/>
              </w:rPr>
            </w:pPr>
            <w:r w:rsidRPr="00C50BA3">
              <w:rPr>
                <w:b/>
                <w:i/>
                <w:sz w:val="22"/>
                <w:szCs w:val="22"/>
              </w:rPr>
              <w:t>[указать 1 месяц квартала, например «апрель»]</w:t>
            </w:r>
          </w:p>
        </w:tc>
        <w:tc>
          <w:tcPr>
            <w:tcW w:w="462" w:type="pct"/>
            <w:tcBorders>
              <w:bottom w:val="single" w:sz="4" w:space="0" w:color="auto"/>
            </w:tcBorders>
            <w:vAlign w:val="center"/>
          </w:tcPr>
          <w:p w:rsidR="00C87330" w:rsidRPr="00C50BA3" w:rsidRDefault="00C87330" w:rsidP="00CA23D5">
            <w:pPr>
              <w:widowControl w:val="0"/>
              <w:jc w:val="center"/>
              <w:rPr>
                <w:b/>
                <w:i/>
                <w:sz w:val="22"/>
                <w:szCs w:val="22"/>
              </w:rPr>
            </w:pPr>
            <w:r w:rsidRPr="00C50BA3">
              <w:rPr>
                <w:b/>
                <w:i/>
                <w:sz w:val="22"/>
                <w:szCs w:val="22"/>
              </w:rPr>
              <w:t>[указать 2 месяц квартала, например «май»]</w:t>
            </w:r>
          </w:p>
        </w:tc>
        <w:tc>
          <w:tcPr>
            <w:tcW w:w="162" w:type="pct"/>
            <w:tcBorders>
              <w:bottom w:val="single" w:sz="4" w:space="0" w:color="auto"/>
            </w:tcBorders>
            <w:vAlign w:val="center"/>
          </w:tcPr>
          <w:p w:rsidR="00C87330" w:rsidRPr="00C50BA3" w:rsidRDefault="00C87330" w:rsidP="00CA23D5">
            <w:pPr>
              <w:widowControl w:val="0"/>
              <w:jc w:val="center"/>
              <w:rPr>
                <w:b/>
                <w:sz w:val="22"/>
                <w:szCs w:val="22"/>
              </w:rPr>
            </w:pPr>
            <w:r w:rsidRPr="00C50BA3">
              <w:rPr>
                <w:b/>
                <w:sz w:val="22"/>
                <w:szCs w:val="22"/>
              </w:rPr>
              <w:t>…</w:t>
            </w:r>
          </w:p>
        </w:tc>
        <w:tc>
          <w:tcPr>
            <w:tcW w:w="253" w:type="pct"/>
            <w:tcBorders>
              <w:bottom w:val="single" w:sz="4" w:space="0" w:color="auto"/>
            </w:tcBorders>
            <w:vAlign w:val="center"/>
          </w:tcPr>
          <w:p w:rsidR="00C87330" w:rsidRPr="00C50BA3" w:rsidRDefault="00C87330" w:rsidP="00CA23D5">
            <w:pPr>
              <w:widowControl w:val="0"/>
              <w:jc w:val="center"/>
              <w:rPr>
                <w:b/>
                <w:sz w:val="22"/>
                <w:szCs w:val="22"/>
              </w:rPr>
            </w:pPr>
            <w:r w:rsidRPr="00C50BA3">
              <w:rPr>
                <w:b/>
                <w:sz w:val="22"/>
                <w:szCs w:val="22"/>
              </w:rPr>
              <w:t>…</w:t>
            </w:r>
          </w:p>
        </w:tc>
        <w:tc>
          <w:tcPr>
            <w:tcW w:w="252" w:type="pct"/>
            <w:vAlign w:val="center"/>
          </w:tcPr>
          <w:p w:rsidR="00C87330" w:rsidRPr="00C50BA3" w:rsidRDefault="00C87330" w:rsidP="00CA23D5">
            <w:pPr>
              <w:widowControl w:val="0"/>
              <w:jc w:val="center"/>
              <w:rPr>
                <w:b/>
                <w:sz w:val="22"/>
                <w:szCs w:val="22"/>
              </w:rPr>
            </w:pPr>
            <w:r w:rsidRPr="00C50BA3">
              <w:rPr>
                <w:b/>
                <w:sz w:val="22"/>
                <w:szCs w:val="22"/>
              </w:rPr>
              <w:t>…</w:t>
            </w:r>
          </w:p>
        </w:tc>
        <w:tc>
          <w:tcPr>
            <w:tcW w:w="398" w:type="pct"/>
            <w:vAlign w:val="center"/>
          </w:tcPr>
          <w:p w:rsidR="00C87330" w:rsidRPr="00C50BA3" w:rsidRDefault="00C87330" w:rsidP="00CA23D5">
            <w:pPr>
              <w:widowControl w:val="0"/>
              <w:jc w:val="center"/>
              <w:rPr>
                <w:b/>
                <w:sz w:val="22"/>
                <w:szCs w:val="22"/>
              </w:rPr>
            </w:pPr>
            <w:r w:rsidRPr="00C50BA3">
              <w:rPr>
                <w:b/>
                <w:sz w:val="22"/>
                <w:szCs w:val="22"/>
              </w:rPr>
              <w:t>…</w:t>
            </w:r>
          </w:p>
        </w:tc>
      </w:tr>
      <w:tr w:rsidR="00C87330" w:rsidRPr="00C50BA3" w:rsidTr="00A94ADD">
        <w:trPr>
          <w:trHeight w:val="281"/>
        </w:trPr>
        <w:tc>
          <w:tcPr>
            <w:tcW w:w="1280" w:type="pct"/>
          </w:tcPr>
          <w:p w:rsidR="00C87330" w:rsidRPr="00C50BA3" w:rsidRDefault="00C87330" w:rsidP="00A94ADD">
            <w:pPr>
              <w:pStyle w:val="af8"/>
              <w:widowControl w:val="0"/>
              <w:spacing w:before="0" w:after="0"/>
              <w:ind w:left="0" w:right="0"/>
              <w:rPr>
                <w:bCs/>
                <w:sz w:val="22"/>
                <w:szCs w:val="22"/>
                <w:u w:val="single"/>
              </w:rPr>
            </w:pPr>
            <w:r w:rsidRPr="00C50BA3">
              <w:rPr>
                <w:sz w:val="22"/>
                <w:szCs w:val="22"/>
              </w:rPr>
              <w:t>Глава 1. Подготовительные работы</w:t>
            </w:r>
          </w:p>
        </w:tc>
        <w:tc>
          <w:tcPr>
            <w:tcW w:w="475" w:type="pct"/>
          </w:tcPr>
          <w:p w:rsidR="00C87330" w:rsidRPr="00C50BA3" w:rsidRDefault="00C87330" w:rsidP="00CA23D5">
            <w:pPr>
              <w:pStyle w:val="af8"/>
              <w:widowControl w:val="0"/>
              <w:ind w:left="0" w:right="0"/>
              <w:jc w:val="both"/>
              <w:rPr>
                <w:bCs/>
                <w:sz w:val="22"/>
                <w:szCs w:val="22"/>
                <w:u w:val="single"/>
              </w:rPr>
            </w:pPr>
          </w:p>
        </w:tc>
        <w:tc>
          <w:tcPr>
            <w:tcW w:w="525" w:type="pct"/>
          </w:tcPr>
          <w:p w:rsidR="00C87330" w:rsidRPr="00C50BA3" w:rsidRDefault="00C87330" w:rsidP="00CA23D5">
            <w:pPr>
              <w:pStyle w:val="af8"/>
              <w:widowControl w:val="0"/>
              <w:ind w:left="0" w:right="0"/>
              <w:jc w:val="center"/>
              <w:rPr>
                <w:bCs/>
                <w:sz w:val="22"/>
                <w:szCs w:val="22"/>
                <w:lang w:val="en-US"/>
              </w:rPr>
            </w:pPr>
          </w:p>
        </w:tc>
        <w:tc>
          <w:tcPr>
            <w:tcW w:w="520" w:type="pct"/>
          </w:tcPr>
          <w:p w:rsidR="00C87330" w:rsidRPr="00C50BA3" w:rsidRDefault="00C87330" w:rsidP="00CA23D5">
            <w:pPr>
              <w:pStyle w:val="af8"/>
              <w:widowControl w:val="0"/>
              <w:ind w:left="0" w:right="0"/>
              <w:jc w:val="center"/>
              <w:rPr>
                <w:bCs/>
                <w:sz w:val="22"/>
                <w:szCs w:val="22"/>
              </w:rPr>
            </w:pPr>
          </w:p>
        </w:tc>
        <w:tc>
          <w:tcPr>
            <w:tcW w:w="153" w:type="pct"/>
          </w:tcPr>
          <w:p w:rsidR="00C87330" w:rsidRPr="00C50BA3" w:rsidRDefault="00C87330" w:rsidP="00CA23D5">
            <w:pPr>
              <w:pStyle w:val="af8"/>
              <w:widowControl w:val="0"/>
              <w:ind w:left="0" w:right="0"/>
              <w:jc w:val="center"/>
              <w:rPr>
                <w:bCs/>
                <w:sz w:val="22"/>
                <w:szCs w:val="22"/>
              </w:rPr>
            </w:pPr>
          </w:p>
        </w:tc>
        <w:tc>
          <w:tcPr>
            <w:tcW w:w="520" w:type="pct"/>
          </w:tcPr>
          <w:p w:rsidR="00C87330" w:rsidRPr="00C50BA3" w:rsidRDefault="00C87330" w:rsidP="00CA23D5">
            <w:pPr>
              <w:pStyle w:val="af8"/>
              <w:widowControl w:val="0"/>
              <w:ind w:left="0" w:right="0"/>
              <w:jc w:val="center"/>
              <w:rPr>
                <w:bCs/>
                <w:sz w:val="22"/>
                <w:szCs w:val="22"/>
              </w:rPr>
            </w:pPr>
          </w:p>
        </w:tc>
        <w:tc>
          <w:tcPr>
            <w:tcW w:w="462" w:type="pct"/>
          </w:tcPr>
          <w:p w:rsidR="00C87330" w:rsidRPr="00C50BA3" w:rsidRDefault="00C87330" w:rsidP="00CA23D5">
            <w:pPr>
              <w:pStyle w:val="af8"/>
              <w:widowControl w:val="0"/>
              <w:ind w:left="0" w:right="0"/>
              <w:jc w:val="center"/>
              <w:rPr>
                <w:bCs/>
                <w:sz w:val="22"/>
                <w:szCs w:val="22"/>
              </w:rPr>
            </w:pPr>
          </w:p>
        </w:tc>
        <w:tc>
          <w:tcPr>
            <w:tcW w:w="162" w:type="pct"/>
          </w:tcPr>
          <w:p w:rsidR="00C87330" w:rsidRPr="00C50BA3" w:rsidRDefault="00C87330" w:rsidP="00CA23D5">
            <w:pPr>
              <w:pStyle w:val="af8"/>
              <w:widowControl w:val="0"/>
              <w:ind w:left="0" w:right="0"/>
              <w:jc w:val="center"/>
              <w:rPr>
                <w:bCs/>
                <w:sz w:val="22"/>
                <w:szCs w:val="22"/>
              </w:rPr>
            </w:pPr>
          </w:p>
        </w:tc>
        <w:tc>
          <w:tcPr>
            <w:tcW w:w="253" w:type="pct"/>
          </w:tcPr>
          <w:p w:rsidR="00C87330" w:rsidRPr="00C50BA3" w:rsidRDefault="00C87330" w:rsidP="00CA23D5">
            <w:pPr>
              <w:pStyle w:val="af8"/>
              <w:widowControl w:val="0"/>
              <w:ind w:left="0" w:right="0"/>
              <w:jc w:val="center"/>
              <w:rPr>
                <w:bCs/>
                <w:sz w:val="22"/>
                <w:szCs w:val="22"/>
              </w:rPr>
            </w:pPr>
          </w:p>
        </w:tc>
        <w:tc>
          <w:tcPr>
            <w:tcW w:w="252" w:type="pct"/>
          </w:tcPr>
          <w:p w:rsidR="00C87330" w:rsidRPr="00C50BA3" w:rsidRDefault="00C87330" w:rsidP="00CA23D5">
            <w:pPr>
              <w:pStyle w:val="af8"/>
              <w:widowControl w:val="0"/>
              <w:ind w:left="0" w:right="0"/>
              <w:jc w:val="center"/>
              <w:rPr>
                <w:bCs/>
                <w:sz w:val="22"/>
                <w:szCs w:val="22"/>
              </w:rPr>
            </w:pPr>
          </w:p>
        </w:tc>
        <w:tc>
          <w:tcPr>
            <w:tcW w:w="398" w:type="pct"/>
          </w:tcPr>
          <w:p w:rsidR="00C87330" w:rsidRPr="00C50BA3" w:rsidRDefault="00C87330" w:rsidP="00CA23D5">
            <w:pPr>
              <w:pStyle w:val="af8"/>
              <w:widowControl w:val="0"/>
              <w:ind w:left="0" w:right="0"/>
              <w:jc w:val="both"/>
              <w:rPr>
                <w:bCs/>
                <w:sz w:val="22"/>
                <w:szCs w:val="22"/>
              </w:rPr>
            </w:pPr>
          </w:p>
        </w:tc>
      </w:tr>
      <w:tr w:rsidR="00C87330" w:rsidRPr="00C50BA3" w:rsidTr="00C87330">
        <w:trPr>
          <w:trHeight w:val="252"/>
        </w:trPr>
        <w:tc>
          <w:tcPr>
            <w:tcW w:w="1280" w:type="pct"/>
          </w:tcPr>
          <w:p w:rsidR="00C87330" w:rsidRPr="00C50BA3" w:rsidRDefault="00C87330" w:rsidP="00A94ADD">
            <w:pPr>
              <w:pStyle w:val="af8"/>
              <w:widowControl w:val="0"/>
              <w:spacing w:before="0" w:after="0"/>
              <w:ind w:left="0" w:right="0"/>
              <w:rPr>
                <w:bCs/>
                <w:sz w:val="22"/>
                <w:szCs w:val="22"/>
                <w:u w:val="single"/>
              </w:rPr>
            </w:pPr>
          </w:p>
        </w:tc>
        <w:tc>
          <w:tcPr>
            <w:tcW w:w="475" w:type="pct"/>
          </w:tcPr>
          <w:p w:rsidR="00C87330" w:rsidRPr="00C50BA3" w:rsidRDefault="00C87330" w:rsidP="00CA23D5">
            <w:pPr>
              <w:pStyle w:val="af8"/>
              <w:widowControl w:val="0"/>
              <w:ind w:left="0" w:right="0"/>
              <w:jc w:val="both"/>
              <w:rPr>
                <w:bCs/>
                <w:sz w:val="22"/>
                <w:szCs w:val="22"/>
                <w:u w:val="single"/>
              </w:rPr>
            </w:pPr>
          </w:p>
        </w:tc>
        <w:tc>
          <w:tcPr>
            <w:tcW w:w="525" w:type="pct"/>
          </w:tcPr>
          <w:p w:rsidR="00C87330" w:rsidRPr="00C50BA3" w:rsidRDefault="00C87330" w:rsidP="00CA23D5">
            <w:pPr>
              <w:pStyle w:val="af8"/>
              <w:widowControl w:val="0"/>
              <w:ind w:left="0" w:right="0"/>
              <w:jc w:val="center"/>
              <w:rPr>
                <w:bCs/>
                <w:sz w:val="22"/>
                <w:szCs w:val="22"/>
              </w:rPr>
            </w:pPr>
          </w:p>
        </w:tc>
        <w:tc>
          <w:tcPr>
            <w:tcW w:w="520" w:type="pct"/>
          </w:tcPr>
          <w:p w:rsidR="00C87330" w:rsidRPr="00C50BA3" w:rsidRDefault="00C87330" w:rsidP="00CA23D5">
            <w:pPr>
              <w:pStyle w:val="af8"/>
              <w:widowControl w:val="0"/>
              <w:ind w:left="0" w:right="0"/>
              <w:jc w:val="center"/>
              <w:rPr>
                <w:bCs/>
                <w:sz w:val="22"/>
                <w:szCs w:val="22"/>
              </w:rPr>
            </w:pPr>
          </w:p>
        </w:tc>
        <w:tc>
          <w:tcPr>
            <w:tcW w:w="153" w:type="pct"/>
          </w:tcPr>
          <w:p w:rsidR="00C87330" w:rsidRPr="00C50BA3" w:rsidRDefault="00C87330" w:rsidP="00CA23D5">
            <w:pPr>
              <w:pStyle w:val="af8"/>
              <w:widowControl w:val="0"/>
              <w:ind w:left="0" w:right="0"/>
              <w:jc w:val="center"/>
              <w:rPr>
                <w:bCs/>
                <w:sz w:val="22"/>
                <w:szCs w:val="22"/>
              </w:rPr>
            </w:pPr>
          </w:p>
        </w:tc>
        <w:tc>
          <w:tcPr>
            <w:tcW w:w="520" w:type="pct"/>
          </w:tcPr>
          <w:p w:rsidR="00C87330" w:rsidRPr="00C50BA3" w:rsidRDefault="00C87330" w:rsidP="00CA23D5">
            <w:pPr>
              <w:pStyle w:val="af8"/>
              <w:widowControl w:val="0"/>
              <w:ind w:left="0" w:right="0"/>
              <w:jc w:val="center"/>
              <w:rPr>
                <w:bCs/>
                <w:sz w:val="22"/>
                <w:szCs w:val="22"/>
              </w:rPr>
            </w:pPr>
          </w:p>
        </w:tc>
        <w:tc>
          <w:tcPr>
            <w:tcW w:w="462" w:type="pct"/>
          </w:tcPr>
          <w:p w:rsidR="00C87330" w:rsidRPr="00C50BA3" w:rsidRDefault="00C87330" w:rsidP="00CA23D5">
            <w:pPr>
              <w:pStyle w:val="af8"/>
              <w:widowControl w:val="0"/>
              <w:ind w:left="0" w:right="0"/>
              <w:jc w:val="center"/>
              <w:rPr>
                <w:bCs/>
                <w:sz w:val="22"/>
                <w:szCs w:val="22"/>
              </w:rPr>
            </w:pPr>
          </w:p>
        </w:tc>
        <w:tc>
          <w:tcPr>
            <w:tcW w:w="162" w:type="pct"/>
          </w:tcPr>
          <w:p w:rsidR="00C87330" w:rsidRPr="00C50BA3" w:rsidRDefault="00C87330" w:rsidP="00CA23D5">
            <w:pPr>
              <w:pStyle w:val="af8"/>
              <w:widowControl w:val="0"/>
              <w:ind w:left="0" w:right="0"/>
              <w:jc w:val="center"/>
              <w:rPr>
                <w:bCs/>
                <w:sz w:val="22"/>
                <w:szCs w:val="22"/>
              </w:rPr>
            </w:pPr>
          </w:p>
        </w:tc>
        <w:tc>
          <w:tcPr>
            <w:tcW w:w="253" w:type="pct"/>
          </w:tcPr>
          <w:p w:rsidR="00C87330" w:rsidRPr="00C50BA3" w:rsidRDefault="00C87330" w:rsidP="00CA23D5">
            <w:pPr>
              <w:pStyle w:val="af8"/>
              <w:widowControl w:val="0"/>
              <w:ind w:left="0" w:right="0"/>
              <w:jc w:val="center"/>
              <w:rPr>
                <w:bCs/>
                <w:sz w:val="22"/>
                <w:szCs w:val="22"/>
              </w:rPr>
            </w:pPr>
          </w:p>
        </w:tc>
        <w:tc>
          <w:tcPr>
            <w:tcW w:w="252" w:type="pct"/>
          </w:tcPr>
          <w:p w:rsidR="00C87330" w:rsidRPr="00C50BA3" w:rsidRDefault="00C87330" w:rsidP="00CA23D5">
            <w:pPr>
              <w:pStyle w:val="af8"/>
              <w:widowControl w:val="0"/>
              <w:ind w:left="0" w:right="0"/>
              <w:jc w:val="center"/>
              <w:rPr>
                <w:bCs/>
                <w:sz w:val="22"/>
                <w:szCs w:val="22"/>
              </w:rPr>
            </w:pPr>
          </w:p>
        </w:tc>
        <w:tc>
          <w:tcPr>
            <w:tcW w:w="398" w:type="pct"/>
          </w:tcPr>
          <w:p w:rsidR="00C87330" w:rsidRPr="00C50BA3" w:rsidRDefault="00C87330" w:rsidP="00CA23D5">
            <w:pPr>
              <w:pStyle w:val="af8"/>
              <w:widowControl w:val="0"/>
              <w:ind w:left="0" w:right="0"/>
              <w:jc w:val="both"/>
              <w:rPr>
                <w:bCs/>
                <w:sz w:val="22"/>
                <w:szCs w:val="22"/>
              </w:rPr>
            </w:pPr>
          </w:p>
        </w:tc>
      </w:tr>
      <w:tr w:rsidR="00C87330" w:rsidRPr="00C50BA3" w:rsidTr="00A94ADD">
        <w:trPr>
          <w:trHeight w:val="731"/>
        </w:trPr>
        <w:tc>
          <w:tcPr>
            <w:tcW w:w="1280" w:type="pct"/>
          </w:tcPr>
          <w:p w:rsidR="00C87330" w:rsidRPr="00C50BA3" w:rsidRDefault="00C87330" w:rsidP="00A94ADD">
            <w:pPr>
              <w:pStyle w:val="af8"/>
              <w:widowControl w:val="0"/>
              <w:spacing w:before="0" w:after="0"/>
              <w:ind w:left="0" w:right="0"/>
              <w:rPr>
                <w:sz w:val="22"/>
                <w:szCs w:val="22"/>
                <w:u w:val="single"/>
              </w:rPr>
            </w:pPr>
            <w:r w:rsidRPr="00C50BA3">
              <w:rPr>
                <w:sz w:val="22"/>
                <w:szCs w:val="22"/>
              </w:rPr>
              <w:t>Глава 2. Строительно-монтажные работы по основным объектам строительства</w:t>
            </w:r>
          </w:p>
        </w:tc>
        <w:tc>
          <w:tcPr>
            <w:tcW w:w="475" w:type="pct"/>
          </w:tcPr>
          <w:p w:rsidR="00C87330" w:rsidRPr="00C50BA3" w:rsidRDefault="00C87330" w:rsidP="00CA23D5">
            <w:pPr>
              <w:pStyle w:val="af8"/>
              <w:widowControl w:val="0"/>
              <w:ind w:left="0" w:right="0"/>
              <w:jc w:val="both"/>
              <w:rPr>
                <w:sz w:val="22"/>
                <w:szCs w:val="22"/>
                <w:u w:val="single"/>
              </w:rPr>
            </w:pPr>
          </w:p>
        </w:tc>
        <w:tc>
          <w:tcPr>
            <w:tcW w:w="525"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153"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462" w:type="pct"/>
          </w:tcPr>
          <w:p w:rsidR="00C87330" w:rsidRPr="00C50BA3" w:rsidRDefault="00C87330" w:rsidP="00CA23D5">
            <w:pPr>
              <w:pStyle w:val="af8"/>
              <w:widowControl w:val="0"/>
              <w:ind w:left="0" w:right="0"/>
              <w:jc w:val="center"/>
              <w:rPr>
                <w:sz w:val="22"/>
                <w:szCs w:val="22"/>
              </w:rPr>
            </w:pPr>
          </w:p>
        </w:tc>
        <w:tc>
          <w:tcPr>
            <w:tcW w:w="162" w:type="pct"/>
          </w:tcPr>
          <w:p w:rsidR="00C87330" w:rsidRPr="00C50BA3" w:rsidRDefault="00C87330" w:rsidP="00CA23D5">
            <w:pPr>
              <w:pStyle w:val="af8"/>
              <w:widowControl w:val="0"/>
              <w:ind w:left="0" w:right="0"/>
              <w:jc w:val="center"/>
              <w:rPr>
                <w:sz w:val="22"/>
                <w:szCs w:val="22"/>
              </w:rPr>
            </w:pPr>
          </w:p>
        </w:tc>
        <w:tc>
          <w:tcPr>
            <w:tcW w:w="253" w:type="pct"/>
          </w:tcPr>
          <w:p w:rsidR="00C87330" w:rsidRPr="00C50BA3" w:rsidRDefault="00C87330" w:rsidP="00CA23D5">
            <w:pPr>
              <w:pStyle w:val="af8"/>
              <w:widowControl w:val="0"/>
              <w:ind w:left="0" w:right="0"/>
              <w:jc w:val="center"/>
              <w:rPr>
                <w:sz w:val="22"/>
                <w:szCs w:val="22"/>
              </w:rPr>
            </w:pPr>
          </w:p>
        </w:tc>
        <w:tc>
          <w:tcPr>
            <w:tcW w:w="252" w:type="pct"/>
          </w:tcPr>
          <w:p w:rsidR="00C87330" w:rsidRPr="00C50BA3" w:rsidRDefault="00C87330" w:rsidP="00CA23D5">
            <w:pPr>
              <w:pStyle w:val="af8"/>
              <w:widowControl w:val="0"/>
              <w:ind w:left="0" w:right="0"/>
              <w:jc w:val="center"/>
              <w:rPr>
                <w:sz w:val="22"/>
                <w:szCs w:val="22"/>
              </w:rPr>
            </w:pPr>
          </w:p>
        </w:tc>
        <w:tc>
          <w:tcPr>
            <w:tcW w:w="398" w:type="pct"/>
          </w:tcPr>
          <w:p w:rsidR="00C87330" w:rsidRPr="00C50BA3" w:rsidRDefault="00C87330" w:rsidP="00CA23D5">
            <w:pPr>
              <w:pStyle w:val="af8"/>
              <w:widowControl w:val="0"/>
              <w:ind w:left="0" w:right="0"/>
              <w:jc w:val="both"/>
              <w:rPr>
                <w:sz w:val="22"/>
                <w:szCs w:val="22"/>
              </w:rPr>
            </w:pPr>
          </w:p>
        </w:tc>
      </w:tr>
      <w:tr w:rsidR="00C87330" w:rsidRPr="00C50BA3" w:rsidTr="00C87330">
        <w:tc>
          <w:tcPr>
            <w:tcW w:w="1280" w:type="pct"/>
          </w:tcPr>
          <w:p w:rsidR="00C87330" w:rsidRPr="00C50BA3" w:rsidRDefault="00C87330" w:rsidP="00A94ADD">
            <w:pPr>
              <w:pStyle w:val="af8"/>
              <w:widowControl w:val="0"/>
              <w:spacing w:before="0" w:after="0"/>
              <w:ind w:left="0" w:right="0"/>
              <w:rPr>
                <w:bCs/>
                <w:sz w:val="22"/>
                <w:szCs w:val="22"/>
                <w:u w:val="single"/>
              </w:rPr>
            </w:pPr>
          </w:p>
        </w:tc>
        <w:tc>
          <w:tcPr>
            <w:tcW w:w="475" w:type="pct"/>
          </w:tcPr>
          <w:p w:rsidR="00C87330" w:rsidRPr="00C50BA3" w:rsidRDefault="00C87330" w:rsidP="00CA23D5">
            <w:pPr>
              <w:pStyle w:val="af8"/>
              <w:widowControl w:val="0"/>
              <w:ind w:left="0" w:right="0"/>
              <w:jc w:val="both"/>
              <w:rPr>
                <w:bCs/>
                <w:sz w:val="22"/>
                <w:szCs w:val="22"/>
                <w:u w:val="single"/>
              </w:rPr>
            </w:pPr>
          </w:p>
        </w:tc>
        <w:tc>
          <w:tcPr>
            <w:tcW w:w="525"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153"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462" w:type="pct"/>
          </w:tcPr>
          <w:p w:rsidR="00C87330" w:rsidRPr="00C50BA3" w:rsidRDefault="00C87330" w:rsidP="00CA23D5">
            <w:pPr>
              <w:pStyle w:val="af8"/>
              <w:widowControl w:val="0"/>
              <w:ind w:left="0" w:right="0"/>
              <w:jc w:val="center"/>
              <w:rPr>
                <w:sz w:val="22"/>
                <w:szCs w:val="22"/>
              </w:rPr>
            </w:pPr>
          </w:p>
        </w:tc>
        <w:tc>
          <w:tcPr>
            <w:tcW w:w="162" w:type="pct"/>
          </w:tcPr>
          <w:p w:rsidR="00C87330" w:rsidRPr="00C50BA3" w:rsidRDefault="00C87330" w:rsidP="00CA23D5">
            <w:pPr>
              <w:pStyle w:val="af8"/>
              <w:widowControl w:val="0"/>
              <w:ind w:left="0" w:right="0"/>
              <w:jc w:val="center"/>
              <w:rPr>
                <w:sz w:val="22"/>
                <w:szCs w:val="22"/>
              </w:rPr>
            </w:pPr>
          </w:p>
        </w:tc>
        <w:tc>
          <w:tcPr>
            <w:tcW w:w="253" w:type="pct"/>
          </w:tcPr>
          <w:p w:rsidR="00C87330" w:rsidRPr="00C50BA3" w:rsidRDefault="00C87330" w:rsidP="00CA23D5">
            <w:pPr>
              <w:pStyle w:val="af8"/>
              <w:widowControl w:val="0"/>
              <w:ind w:left="0" w:right="0"/>
              <w:jc w:val="center"/>
              <w:rPr>
                <w:sz w:val="22"/>
                <w:szCs w:val="22"/>
              </w:rPr>
            </w:pPr>
          </w:p>
        </w:tc>
        <w:tc>
          <w:tcPr>
            <w:tcW w:w="252" w:type="pct"/>
          </w:tcPr>
          <w:p w:rsidR="00C87330" w:rsidRPr="00C50BA3" w:rsidRDefault="00C87330" w:rsidP="00CA23D5">
            <w:pPr>
              <w:pStyle w:val="af8"/>
              <w:widowControl w:val="0"/>
              <w:ind w:left="0" w:right="0"/>
              <w:jc w:val="center"/>
              <w:rPr>
                <w:sz w:val="22"/>
                <w:szCs w:val="22"/>
              </w:rPr>
            </w:pPr>
          </w:p>
        </w:tc>
        <w:tc>
          <w:tcPr>
            <w:tcW w:w="398" w:type="pct"/>
          </w:tcPr>
          <w:p w:rsidR="00C87330" w:rsidRPr="00C50BA3" w:rsidRDefault="00C87330" w:rsidP="00CA23D5">
            <w:pPr>
              <w:pStyle w:val="af8"/>
              <w:widowControl w:val="0"/>
              <w:ind w:left="0" w:right="0"/>
              <w:jc w:val="both"/>
              <w:rPr>
                <w:sz w:val="22"/>
                <w:szCs w:val="22"/>
              </w:rPr>
            </w:pPr>
          </w:p>
        </w:tc>
      </w:tr>
      <w:tr w:rsidR="00C87330" w:rsidRPr="00C50BA3" w:rsidTr="00C87330">
        <w:tc>
          <w:tcPr>
            <w:tcW w:w="1280" w:type="pct"/>
          </w:tcPr>
          <w:p w:rsidR="00C87330" w:rsidRPr="00C50BA3" w:rsidRDefault="00C87330" w:rsidP="00A94ADD">
            <w:pPr>
              <w:pStyle w:val="af8"/>
              <w:widowControl w:val="0"/>
              <w:spacing w:before="0" w:after="0"/>
              <w:ind w:left="0" w:right="0"/>
              <w:rPr>
                <w:bCs/>
                <w:sz w:val="22"/>
                <w:szCs w:val="22"/>
                <w:u w:val="single"/>
              </w:rPr>
            </w:pPr>
            <w:r w:rsidRPr="00C50BA3">
              <w:rPr>
                <w:sz w:val="22"/>
                <w:szCs w:val="22"/>
              </w:rPr>
              <w:t>Глава ….</w:t>
            </w:r>
          </w:p>
        </w:tc>
        <w:tc>
          <w:tcPr>
            <w:tcW w:w="475" w:type="pct"/>
          </w:tcPr>
          <w:p w:rsidR="00C87330" w:rsidRPr="00C50BA3" w:rsidRDefault="00C87330" w:rsidP="00CA23D5">
            <w:pPr>
              <w:pStyle w:val="af8"/>
              <w:widowControl w:val="0"/>
              <w:ind w:left="0" w:right="0"/>
              <w:jc w:val="both"/>
              <w:rPr>
                <w:bCs/>
                <w:sz w:val="22"/>
                <w:szCs w:val="22"/>
                <w:u w:val="single"/>
              </w:rPr>
            </w:pPr>
          </w:p>
        </w:tc>
        <w:tc>
          <w:tcPr>
            <w:tcW w:w="525"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153"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462" w:type="pct"/>
          </w:tcPr>
          <w:p w:rsidR="00C87330" w:rsidRPr="00C50BA3" w:rsidRDefault="00C87330" w:rsidP="00CA23D5">
            <w:pPr>
              <w:pStyle w:val="af8"/>
              <w:widowControl w:val="0"/>
              <w:ind w:left="0" w:right="0"/>
              <w:jc w:val="center"/>
              <w:rPr>
                <w:sz w:val="22"/>
                <w:szCs w:val="22"/>
              </w:rPr>
            </w:pPr>
          </w:p>
        </w:tc>
        <w:tc>
          <w:tcPr>
            <w:tcW w:w="162" w:type="pct"/>
          </w:tcPr>
          <w:p w:rsidR="00C87330" w:rsidRPr="00C50BA3" w:rsidRDefault="00C87330" w:rsidP="00CA23D5">
            <w:pPr>
              <w:pStyle w:val="af8"/>
              <w:widowControl w:val="0"/>
              <w:ind w:left="0" w:right="0"/>
              <w:jc w:val="center"/>
              <w:rPr>
                <w:sz w:val="22"/>
                <w:szCs w:val="22"/>
              </w:rPr>
            </w:pPr>
          </w:p>
        </w:tc>
        <w:tc>
          <w:tcPr>
            <w:tcW w:w="253" w:type="pct"/>
          </w:tcPr>
          <w:p w:rsidR="00C87330" w:rsidRPr="00C50BA3" w:rsidRDefault="00C87330" w:rsidP="00CA23D5">
            <w:pPr>
              <w:pStyle w:val="af8"/>
              <w:widowControl w:val="0"/>
              <w:ind w:left="0" w:right="0"/>
              <w:jc w:val="center"/>
              <w:rPr>
                <w:sz w:val="22"/>
                <w:szCs w:val="22"/>
              </w:rPr>
            </w:pPr>
          </w:p>
        </w:tc>
        <w:tc>
          <w:tcPr>
            <w:tcW w:w="252" w:type="pct"/>
          </w:tcPr>
          <w:p w:rsidR="00C87330" w:rsidRPr="00C50BA3" w:rsidRDefault="00C87330" w:rsidP="00CA23D5">
            <w:pPr>
              <w:pStyle w:val="af8"/>
              <w:widowControl w:val="0"/>
              <w:ind w:left="0" w:right="0"/>
              <w:jc w:val="center"/>
              <w:rPr>
                <w:sz w:val="22"/>
                <w:szCs w:val="22"/>
              </w:rPr>
            </w:pPr>
          </w:p>
        </w:tc>
        <w:tc>
          <w:tcPr>
            <w:tcW w:w="398" w:type="pct"/>
          </w:tcPr>
          <w:p w:rsidR="00C87330" w:rsidRPr="00C50BA3" w:rsidRDefault="00C87330" w:rsidP="00CA23D5">
            <w:pPr>
              <w:pStyle w:val="af8"/>
              <w:widowControl w:val="0"/>
              <w:ind w:left="0" w:right="0"/>
              <w:jc w:val="both"/>
              <w:rPr>
                <w:sz w:val="22"/>
                <w:szCs w:val="22"/>
              </w:rPr>
            </w:pPr>
          </w:p>
        </w:tc>
      </w:tr>
      <w:tr w:rsidR="00C87330" w:rsidRPr="00C50BA3" w:rsidTr="00C87330">
        <w:tc>
          <w:tcPr>
            <w:tcW w:w="1280" w:type="pct"/>
          </w:tcPr>
          <w:p w:rsidR="00C87330" w:rsidRPr="00C50BA3" w:rsidRDefault="00C87330" w:rsidP="00A94ADD">
            <w:pPr>
              <w:pStyle w:val="af8"/>
              <w:widowControl w:val="0"/>
              <w:spacing w:before="0" w:after="0"/>
              <w:ind w:left="0" w:right="0"/>
              <w:rPr>
                <w:bCs/>
                <w:sz w:val="22"/>
                <w:szCs w:val="22"/>
                <w:u w:val="single"/>
              </w:rPr>
            </w:pPr>
          </w:p>
        </w:tc>
        <w:tc>
          <w:tcPr>
            <w:tcW w:w="475" w:type="pct"/>
          </w:tcPr>
          <w:p w:rsidR="00C87330" w:rsidRPr="00C50BA3" w:rsidRDefault="00C87330" w:rsidP="00CA23D5">
            <w:pPr>
              <w:pStyle w:val="af8"/>
              <w:widowControl w:val="0"/>
              <w:ind w:left="0" w:right="0"/>
              <w:jc w:val="both"/>
              <w:rPr>
                <w:bCs/>
                <w:sz w:val="22"/>
                <w:szCs w:val="22"/>
                <w:u w:val="single"/>
              </w:rPr>
            </w:pPr>
          </w:p>
        </w:tc>
        <w:tc>
          <w:tcPr>
            <w:tcW w:w="525"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153" w:type="pct"/>
          </w:tcPr>
          <w:p w:rsidR="00C87330" w:rsidRPr="00C50BA3" w:rsidRDefault="00C87330" w:rsidP="00CA23D5">
            <w:pPr>
              <w:pStyle w:val="af8"/>
              <w:widowControl w:val="0"/>
              <w:ind w:left="0" w:right="0"/>
              <w:jc w:val="center"/>
              <w:rPr>
                <w:sz w:val="22"/>
                <w:szCs w:val="22"/>
              </w:rPr>
            </w:pPr>
          </w:p>
        </w:tc>
        <w:tc>
          <w:tcPr>
            <w:tcW w:w="520" w:type="pct"/>
          </w:tcPr>
          <w:p w:rsidR="00C87330" w:rsidRPr="00C50BA3" w:rsidRDefault="00C87330" w:rsidP="00CA23D5">
            <w:pPr>
              <w:pStyle w:val="af8"/>
              <w:widowControl w:val="0"/>
              <w:ind w:left="0" w:right="0"/>
              <w:jc w:val="center"/>
              <w:rPr>
                <w:sz w:val="22"/>
                <w:szCs w:val="22"/>
              </w:rPr>
            </w:pPr>
          </w:p>
        </w:tc>
        <w:tc>
          <w:tcPr>
            <w:tcW w:w="462" w:type="pct"/>
          </w:tcPr>
          <w:p w:rsidR="00C87330" w:rsidRPr="00C50BA3" w:rsidRDefault="00C87330" w:rsidP="00CA23D5">
            <w:pPr>
              <w:pStyle w:val="af8"/>
              <w:widowControl w:val="0"/>
              <w:ind w:left="0" w:right="0"/>
              <w:jc w:val="center"/>
              <w:rPr>
                <w:sz w:val="22"/>
                <w:szCs w:val="22"/>
              </w:rPr>
            </w:pPr>
          </w:p>
        </w:tc>
        <w:tc>
          <w:tcPr>
            <w:tcW w:w="162" w:type="pct"/>
          </w:tcPr>
          <w:p w:rsidR="00C87330" w:rsidRPr="00C50BA3" w:rsidRDefault="00C87330" w:rsidP="00CA23D5">
            <w:pPr>
              <w:pStyle w:val="af8"/>
              <w:widowControl w:val="0"/>
              <w:ind w:left="0" w:right="0"/>
              <w:jc w:val="center"/>
              <w:rPr>
                <w:sz w:val="22"/>
                <w:szCs w:val="22"/>
              </w:rPr>
            </w:pPr>
          </w:p>
        </w:tc>
        <w:tc>
          <w:tcPr>
            <w:tcW w:w="253" w:type="pct"/>
          </w:tcPr>
          <w:p w:rsidR="00C87330" w:rsidRPr="00C50BA3" w:rsidRDefault="00C87330" w:rsidP="00CA23D5">
            <w:pPr>
              <w:pStyle w:val="af8"/>
              <w:widowControl w:val="0"/>
              <w:ind w:left="0" w:right="0"/>
              <w:jc w:val="center"/>
              <w:rPr>
                <w:sz w:val="22"/>
                <w:szCs w:val="22"/>
              </w:rPr>
            </w:pPr>
          </w:p>
        </w:tc>
        <w:tc>
          <w:tcPr>
            <w:tcW w:w="252" w:type="pct"/>
          </w:tcPr>
          <w:p w:rsidR="00C87330" w:rsidRPr="00C50BA3" w:rsidRDefault="00C87330" w:rsidP="00CA23D5">
            <w:pPr>
              <w:pStyle w:val="af8"/>
              <w:widowControl w:val="0"/>
              <w:ind w:left="0" w:right="0"/>
              <w:jc w:val="center"/>
              <w:rPr>
                <w:sz w:val="22"/>
                <w:szCs w:val="22"/>
              </w:rPr>
            </w:pPr>
          </w:p>
        </w:tc>
        <w:tc>
          <w:tcPr>
            <w:tcW w:w="398" w:type="pct"/>
          </w:tcPr>
          <w:p w:rsidR="00C87330" w:rsidRPr="00C50BA3" w:rsidRDefault="00C87330" w:rsidP="00CA23D5">
            <w:pPr>
              <w:pStyle w:val="af8"/>
              <w:widowControl w:val="0"/>
              <w:ind w:left="0" w:right="0"/>
              <w:jc w:val="both"/>
              <w:rPr>
                <w:sz w:val="22"/>
                <w:szCs w:val="22"/>
              </w:rPr>
            </w:pPr>
          </w:p>
        </w:tc>
      </w:tr>
      <w:tr w:rsidR="00C87330" w:rsidRPr="00C50BA3" w:rsidTr="00C50BA3">
        <w:tc>
          <w:tcPr>
            <w:tcW w:w="1280" w:type="pct"/>
          </w:tcPr>
          <w:p w:rsidR="00C87330" w:rsidRPr="00C50BA3" w:rsidRDefault="00C87330" w:rsidP="00A94ADD">
            <w:pPr>
              <w:pStyle w:val="af8"/>
              <w:widowControl w:val="0"/>
              <w:spacing w:before="0" w:after="0"/>
              <w:ind w:left="0" w:right="0"/>
              <w:jc w:val="both"/>
              <w:rPr>
                <w:b/>
                <w:bCs/>
                <w:sz w:val="22"/>
                <w:szCs w:val="22"/>
              </w:rPr>
            </w:pPr>
            <w:r w:rsidRPr="00C50BA3">
              <w:rPr>
                <w:b/>
                <w:bCs/>
                <w:sz w:val="22"/>
                <w:szCs w:val="22"/>
              </w:rPr>
              <w:t>ИТОГО за квартал, тыс. руб. с НДС</w:t>
            </w:r>
          </w:p>
        </w:tc>
        <w:tc>
          <w:tcPr>
            <w:tcW w:w="475" w:type="pct"/>
          </w:tcPr>
          <w:p w:rsidR="00C87330" w:rsidRPr="00C50BA3" w:rsidRDefault="00C87330" w:rsidP="00CA23D5">
            <w:pPr>
              <w:pStyle w:val="af8"/>
              <w:widowControl w:val="0"/>
              <w:ind w:left="0" w:right="0"/>
              <w:jc w:val="both"/>
              <w:rPr>
                <w:bCs/>
                <w:sz w:val="22"/>
                <w:szCs w:val="22"/>
              </w:rPr>
            </w:pPr>
          </w:p>
        </w:tc>
        <w:tc>
          <w:tcPr>
            <w:tcW w:w="1198" w:type="pct"/>
            <w:gridSpan w:val="3"/>
          </w:tcPr>
          <w:p w:rsidR="00C87330" w:rsidRPr="00C50BA3" w:rsidRDefault="00C87330" w:rsidP="00CA23D5">
            <w:pPr>
              <w:pStyle w:val="af8"/>
              <w:widowControl w:val="0"/>
              <w:ind w:left="0" w:right="0"/>
              <w:jc w:val="both"/>
              <w:rPr>
                <w:sz w:val="22"/>
                <w:szCs w:val="22"/>
              </w:rPr>
            </w:pPr>
          </w:p>
        </w:tc>
        <w:tc>
          <w:tcPr>
            <w:tcW w:w="1144" w:type="pct"/>
            <w:gridSpan w:val="3"/>
          </w:tcPr>
          <w:p w:rsidR="00C87330" w:rsidRPr="00C50BA3" w:rsidRDefault="00C87330" w:rsidP="00CA23D5">
            <w:pPr>
              <w:pStyle w:val="af8"/>
              <w:widowControl w:val="0"/>
              <w:ind w:left="0" w:right="0"/>
              <w:jc w:val="both"/>
              <w:rPr>
                <w:sz w:val="22"/>
                <w:szCs w:val="22"/>
              </w:rPr>
            </w:pPr>
          </w:p>
        </w:tc>
        <w:tc>
          <w:tcPr>
            <w:tcW w:w="903" w:type="pct"/>
            <w:gridSpan w:val="3"/>
          </w:tcPr>
          <w:p w:rsidR="00C87330" w:rsidRPr="00C50BA3" w:rsidRDefault="00C87330" w:rsidP="00CA23D5">
            <w:pPr>
              <w:pStyle w:val="af8"/>
              <w:widowControl w:val="0"/>
              <w:ind w:left="0" w:right="0"/>
              <w:jc w:val="both"/>
              <w:rPr>
                <w:sz w:val="22"/>
                <w:szCs w:val="22"/>
              </w:rPr>
            </w:pPr>
          </w:p>
        </w:tc>
      </w:tr>
      <w:tr w:rsidR="00C87330" w:rsidRPr="00C50BA3" w:rsidTr="00C87330">
        <w:tc>
          <w:tcPr>
            <w:tcW w:w="1280" w:type="pct"/>
          </w:tcPr>
          <w:p w:rsidR="00C87330" w:rsidRPr="00C50BA3" w:rsidRDefault="00C87330" w:rsidP="00A94ADD">
            <w:pPr>
              <w:pStyle w:val="af8"/>
              <w:widowControl w:val="0"/>
              <w:spacing w:before="0" w:after="0"/>
              <w:ind w:left="0" w:right="0"/>
              <w:jc w:val="both"/>
              <w:rPr>
                <w:b/>
                <w:bCs/>
                <w:sz w:val="22"/>
                <w:szCs w:val="22"/>
              </w:rPr>
            </w:pPr>
            <w:r w:rsidRPr="00C50BA3">
              <w:rPr>
                <w:b/>
                <w:bCs/>
                <w:sz w:val="22"/>
                <w:szCs w:val="22"/>
              </w:rPr>
              <w:t>ИТОГО за год, тыс. руб. с НДС</w:t>
            </w:r>
          </w:p>
        </w:tc>
        <w:tc>
          <w:tcPr>
            <w:tcW w:w="475" w:type="pct"/>
          </w:tcPr>
          <w:p w:rsidR="00C87330" w:rsidRPr="00C50BA3" w:rsidRDefault="00C87330" w:rsidP="00CA23D5">
            <w:pPr>
              <w:pStyle w:val="af8"/>
              <w:widowControl w:val="0"/>
              <w:ind w:left="0" w:right="0"/>
              <w:jc w:val="both"/>
              <w:rPr>
                <w:bCs/>
                <w:sz w:val="22"/>
                <w:szCs w:val="22"/>
              </w:rPr>
            </w:pPr>
          </w:p>
        </w:tc>
        <w:tc>
          <w:tcPr>
            <w:tcW w:w="3245" w:type="pct"/>
            <w:gridSpan w:val="9"/>
          </w:tcPr>
          <w:p w:rsidR="00C87330" w:rsidRPr="00C50BA3" w:rsidRDefault="00C87330" w:rsidP="00CA23D5">
            <w:pPr>
              <w:pStyle w:val="af8"/>
              <w:widowControl w:val="0"/>
              <w:ind w:left="0" w:right="0"/>
              <w:jc w:val="both"/>
              <w:rPr>
                <w:sz w:val="22"/>
                <w:szCs w:val="22"/>
              </w:rPr>
            </w:pPr>
          </w:p>
        </w:tc>
      </w:tr>
    </w:tbl>
    <w:p w:rsidR="00D346AE" w:rsidRDefault="00D346AE" w:rsidP="00CA23D5">
      <w:pPr>
        <w:pStyle w:val="afff"/>
        <w:tabs>
          <w:tab w:val="clear" w:pos="1134"/>
        </w:tabs>
        <w:autoSpaceDE w:val="0"/>
        <w:autoSpaceDN w:val="0"/>
        <w:spacing w:line="240" w:lineRule="auto"/>
        <w:ind w:firstLine="0"/>
        <w:rPr>
          <w:b/>
          <w:sz w:val="24"/>
          <w:szCs w:val="24"/>
        </w:rPr>
      </w:pPr>
    </w:p>
    <w:p w:rsidR="00C87330" w:rsidRPr="00C50BA3" w:rsidRDefault="00C87330" w:rsidP="00CA23D5">
      <w:pPr>
        <w:pStyle w:val="afff"/>
        <w:tabs>
          <w:tab w:val="clear" w:pos="1134"/>
        </w:tabs>
        <w:autoSpaceDE w:val="0"/>
        <w:autoSpaceDN w:val="0"/>
        <w:spacing w:line="240" w:lineRule="auto"/>
        <w:ind w:firstLine="0"/>
        <w:rPr>
          <w:b/>
          <w:sz w:val="24"/>
          <w:szCs w:val="24"/>
        </w:rPr>
      </w:pPr>
      <w:r w:rsidRPr="00C50BA3">
        <w:rPr>
          <w:b/>
          <w:sz w:val="24"/>
          <w:szCs w:val="24"/>
        </w:rPr>
        <w:t>_________________________________</w:t>
      </w:r>
      <w:r w:rsidRPr="00C50BA3">
        <w:rPr>
          <w:b/>
          <w:sz w:val="24"/>
          <w:szCs w:val="24"/>
        </w:rPr>
        <w:tab/>
        <w:t>___</w:t>
      </w:r>
      <w:r w:rsidRPr="00C50BA3">
        <w:rPr>
          <w:b/>
          <w:sz w:val="24"/>
          <w:szCs w:val="24"/>
        </w:rPr>
        <w:tab/>
      </w:r>
      <w:r w:rsidRPr="00C50BA3">
        <w:rPr>
          <w:b/>
          <w:sz w:val="24"/>
          <w:szCs w:val="24"/>
        </w:rPr>
        <w:tab/>
        <w:t>___________________________</w:t>
      </w:r>
    </w:p>
    <w:p w:rsidR="00C87330" w:rsidRPr="00C50BA3" w:rsidRDefault="00C87330" w:rsidP="00CA23D5">
      <w:pPr>
        <w:pStyle w:val="Times12"/>
        <w:ind w:firstLine="0"/>
        <w:rPr>
          <w:b/>
          <w:bCs w:val="0"/>
          <w:i/>
          <w:szCs w:val="24"/>
          <w:vertAlign w:val="superscript"/>
        </w:rPr>
      </w:pPr>
      <w:r w:rsidRPr="00C50BA3">
        <w:rPr>
          <w:b/>
          <w:bCs w:val="0"/>
          <w:i/>
          <w:szCs w:val="24"/>
          <w:vertAlign w:val="superscript"/>
        </w:rPr>
        <w:t>(Подпись уполномоченного представителя)</w:t>
      </w:r>
      <w:r w:rsidRPr="00C50BA3">
        <w:rPr>
          <w:b/>
          <w:snapToGrid w:val="0"/>
          <w:szCs w:val="24"/>
        </w:rPr>
        <w:tab/>
      </w:r>
      <w:r w:rsidRPr="00C50BA3">
        <w:rPr>
          <w:b/>
          <w:snapToGrid w:val="0"/>
          <w:szCs w:val="24"/>
        </w:rPr>
        <w:tab/>
      </w:r>
      <w:r w:rsidR="00C50BA3">
        <w:rPr>
          <w:b/>
          <w:snapToGrid w:val="0"/>
          <w:szCs w:val="24"/>
        </w:rPr>
        <w:tab/>
      </w:r>
      <w:r w:rsidR="00C50BA3">
        <w:rPr>
          <w:b/>
          <w:snapToGrid w:val="0"/>
          <w:szCs w:val="24"/>
        </w:rPr>
        <w:tab/>
      </w:r>
      <w:r w:rsidRPr="00C50BA3">
        <w:rPr>
          <w:b/>
          <w:bCs w:val="0"/>
          <w:i/>
          <w:szCs w:val="24"/>
          <w:vertAlign w:val="superscript"/>
        </w:rPr>
        <w:t>(Имя и должность подписавшего)</w:t>
      </w:r>
    </w:p>
    <w:p w:rsidR="00C87330" w:rsidRPr="00C50BA3" w:rsidRDefault="00C87330" w:rsidP="00CA23D5">
      <w:pPr>
        <w:pStyle w:val="Times12"/>
        <w:ind w:firstLine="0"/>
        <w:rPr>
          <w:b/>
          <w:bCs w:val="0"/>
          <w:szCs w:val="24"/>
        </w:rPr>
      </w:pPr>
      <w:r w:rsidRPr="00C50BA3">
        <w:rPr>
          <w:b/>
          <w:bCs w:val="0"/>
          <w:szCs w:val="24"/>
        </w:rPr>
        <w:t>М.П.</w:t>
      </w:r>
    </w:p>
    <w:p w:rsidR="00D346AE" w:rsidRDefault="00D346AE" w:rsidP="00CA23D5">
      <w:pPr>
        <w:pStyle w:val="Times12"/>
        <w:tabs>
          <w:tab w:val="left" w:pos="0"/>
        </w:tabs>
        <w:ind w:firstLine="0"/>
        <w:rPr>
          <w:b/>
          <w:bCs w:val="0"/>
          <w:szCs w:val="24"/>
        </w:rPr>
      </w:pPr>
    </w:p>
    <w:p w:rsidR="00C87330" w:rsidRPr="00C50BA3" w:rsidRDefault="00C50BA3" w:rsidP="00CA23D5">
      <w:pPr>
        <w:pStyle w:val="Times12"/>
        <w:tabs>
          <w:tab w:val="left" w:pos="0"/>
        </w:tabs>
        <w:ind w:firstLine="0"/>
        <w:rPr>
          <w:b/>
          <w:bCs w:val="0"/>
          <w:szCs w:val="24"/>
        </w:rPr>
      </w:pPr>
      <w:r w:rsidRPr="00C50BA3">
        <w:rPr>
          <w:b/>
          <w:bCs w:val="0"/>
          <w:szCs w:val="24"/>
        </w:rPr>
        <w:t>Инструкции по заполнению</w:t>
      </w:r>
    </w:p>
    <w:p w:rsidR="00C87330" w:rsidRPr="00C50BA3" w:rsidRDefault="00C87330" w:rsidP="00CA23D5">
      <w:pPr>
        <w:pStyle w:val="Times12"/>
        <w:numPr>
          <w:ilvl w:val="0"/>
          <w:numId w:val="27"/>
        </w:numPr>
        <w:tabs>
          <w:tab w:val="clear" w:pos="2007"/>
          <w:tab w:val="left" w:pos="0"/>
          <w:tab w:val="num" w:pos="1134"/>
        </w:tabs>
        <w:ind w:left="0" w:firstLine="0"/>
        <w:rPr>
          <w:sz w:val="20"/>
          <w:szCs w:val="20"/>
        </w:rPr>
      </w:pPr>
      <w:r w:rsidRPr="00C50BA3">
        <w:rPr>
          <w:sz w:val="20"/>
          <w:szCs w:val="20"/>
        </w:rPr>
        <w:t xml:space="preserve">Данные инструкции не следует воспроизводить в документах, подготовленных </w:t>
      </w:r>
      <w:r w:rsidR="007A0C42" w:rsidRPr="00C50BA3">
        <w:rPr>
          <w:sz w:val="20"/>
          <w:szCs w:val="20"/>
        </w:rPr>
        <w:t>участником конкурса</w:t>
      </w:r>
      <w:r w:rsidRPr="00C50BA3">
        <w:rPr>
          <w:sz w:val="20"/>
          <w:szCs w:val="20"/>
        </w:rPr>
        <w:t>.</w:t>
      </w:r>
    </w:p>
    <w:p w:rsidR="00C87330" w:rsidRPr="00C50BA3" w:rsidRDefault="00E526CF" w:rsidP="00CA23D5">
      <w:pPr>
        <w:pStyle w:val="Times12"/>
        <w:numPr>
          <w:ilvl w:val="0"/>
          <w:numId w:val="27"/>
        </w:numPr>
        <w:tabs>
          <w:tab w:val="clear" w:pos="2007"/>
          <w:tab w:val="left" w:pos="0"/>
          <w:tab w:val="num" w:pos="1134"/>
        </w:tabs>
        <w:ind w:left="0" w:firstLine="0"/>
        <w:rPr>
          <w:sz w:val="20"/>
          <w:szCs w:val="20"/>
        </w:rPr>
      </w:pPr>
      <w:r w:rsidRPr="00C50BA3">
        <w:rPr>
          <w:sz w:val="20"/>
          <w:szCs w:val="20"/>
        </w:rPr>
        <w:lastRenderedPageBreak/>
        <w:t>Участник конкурса</w:t>
      </w:r>
      <w:r w:rsidR="00C87330" w:rsidRPr="00C50BA3">
        <w:rPr>
          <w:sz w:val="20"/>
          <w:szCs w:val="20"/>
        </w:rPr>
        <w:t xml:space="preserve"> приводит номер и дату заявки на участие в конкурсе, приложением к которой является данный график.</w:t>
      </w:r>
    </w:p>
    <w:p w:rsidR="00C87330" w:rsidRPr="00C50BA3" w:rsidRDefault="00E526CF" w:rsidP="00CA23D5">
      <w:pPr>
        <w:pStyle w:val="Times12"/>
        <w:numPr>
          <w:ilvl w:val="0"/>
          <w:numId w:val="27"/>
        </w:numPr>
        <w:tabs>
          <w:tab w:val="clear" w:pos="2007"/>
          <w:tab w:val="left" w:pos="0"/>
          <w:tab w:val="num" w:pos="1134"/>
        </w:tabs>
        <w:ind w:left="0" w:firstLine="0"/>
        <w:rPr>
          <w:sz w:val="20"/>
          <w:szCs w:val="20"/>
        </w:rPr>
      </w:pPr>
      <w:r w:rsidRPr="00C50BA3">
        <w:rPr>
          <w:sz w:val="20"/>
          <w:szCs w:val="20"/>
        </w:rPr>
        <w:t>Участник конкурса</w:t>
      </w:r>
      <w:r w:rsidR="00C87330" w:rsidRPr="00C50BA3">
        <w:rPr>
          <w:sz w:val="20"/>
          <w:szCs w:val="20"/>
        </w:rPr>
        <w:t xml:space="preserve"> указывает свое фирменное наименование (в т.ч. организационно-правовую форму).</w:t>
      </w:r>
    </w:p>
    <w:p w:rsidR="00C87330" w:rsidRPr="00C50BA3" w:rsidRDefault="00C87330" w:rsidP="00CA23D5">
      <w:pPr>
        <w:pStyle w:val="Times12"/>
        <w:numPr>
          <w:ilvl w:val="0"/>
          <w:numId w:val="27"/>
        </w:numPr>
        <w:tabs>
          <w:tab w:val="clear" w:pos="2007"/>
          <w:tab w:val="left" w:pos="0"/>
          <w:tab w:val="num" w:pos="1134"/>
        </w:tabs>
        <w:ind w:left="0" w:firstLine="0"/>
        <w:rPr>
          <w:sz w:val="20"/>
          <w:szCs w:val="20"/>
        </w:rPr>
      </w:pPr>
      <w:r w:rsidRPr="00C50BA3">
        <w:rPr>
          <w:sz w:val="20"/>
          <w:szCs w:val="20"/>
        </w:rPr>
        <w:t xml:space="preserve">В данном Графике приводятся расчетные сроки </w:t>
      </w:r>
      <w:proofErr w:type="gramStart"/>
      <w:r w:rsidRPr="00C50BA3">
        <w:rPr>
          <w:b/>
          <w:bCs w:val="0"/>
          <w:i/>
          <w:sz w:val="20"/>
          <w:szCs w:val="20"/>
        </w:rPr>
        <w:t>поставки товара/ выполнения работ/ оказания услуг</w:t>
      </w:r>
      <w:proofErr w:type="gramEnd"/>
      <w:r w:rsidRPr="00C50BA3">
        <w:rPr>
          <w:sz w:val="20"/>
          <w:szCs w:val="20"/>
        </w:rPr>
        <w:t xml:space="preserve"> в рамках договора, перечисленных в Сводной таблице стоимости (Форма </w:t>
      </w:r>
      <w:r w:rsidRPr="00C50BA3">
        <w:rPr>
          <w:bCs w:val="0"/>
          <w:i/>
          <w:sz w:val="20"/>
          <w:szCs w:val="20"/>
        </w:rPr>
        <w:t>___</w:t>
      </w:r>
      <w:r w:rsidRPr="00C50BA3">
        <w:rPr>
          <w:sz w:val="20"/>
          <w:szCs w:val="20"/>
        </w:rPr>
        <w:t>), требуемые средства и адрес доставки для каждого вида оборудования.</w:t>
      </w:r>
    </w:p>
    <w:p w:rsidR="00C87330" w:rsidRDefault="00C87330" w:rsidP="00CA23D5">
      <w:pPr>
        <w:pStyle w:val="Times12"/>
        <w:numPr>
          <w:ilvl w:val="0"/>
          <w:numId w:val="27"/>
        </w:numPr>
        <w:tabs>
          <w:tab w:val="clear" w:pos="2007"/>
          <w:tab w:val="left" w:pos="0"/>
          <w:tab w:val="num" w:pos="1134"/>
        </w:tabs>
        <w:ind w:left="0" w:firstLine="0"/>
        <w:rPr>
          <w:sz w:val="20"/>
          <w:szCs w:val="20"/>
        </w:rPr>
      </w:pPr>
      <w:r w:rsidRPr="00C50BA3">
        <w:rPr>
          <w:sz w:val="20"/>
          <w:szCs w:val="20"/>
        </w:rPr>
        <w:t>Для указания сроков против каждого этапа/</w:t>
      </w:r>
      <w:proofErr w:type="spellStart"/>
      <w:r w:rsidRPr="00C50BA3">
        <w:rPr>
          <w:sz w:val="20"/>
          <w:szCs w:val="20"/>
        </w:rPr>
        <w:t>подэтапа</w:t>
      </w:r>
      <w:proofErr w:type="spellEnd"/>
      <w:r w:rsidRPr="00C50BA3">
        <w:rPr>
          <w:sz w:val="20"/>
          <w:szCs w:val="20"/>
        </w:rPr>
        <w:t xml:space="preserve"> следует затемнить соответствующие графы и указать в них стоимость данного этапа (</w:t>
      </w:r>
      <w:proofErr w:type="spellStart"/>
      <w:r w:rsidRPr="00C50BA3">
        <w:rPr>
          <w:sz w:val="20"/>
          <w:szCs w:val="20"/>
        </w:rPr>
        <w:t>подэтапа</w:t>
      </w:r>
      <w:proofErr w:type="spellEnd"/>
      <w:r w:rsidRPr="00C50BA3">
        <w:rPr>
          <w:sz w:val="20"/>
          <w:szCs w:val="20"/>
        </w:rPr>
        <w:t>), например:</w:t>
      </w:r>
    </w:p>
    <w:p w:rsidR="00D346AE" w:rsidRDefault="00D346AE" w:rsidP="00D346AE">
      <w:pPr>
        <w:pStyle w:val="Times12"/>
        <w:tabs>
          <w:tab w:val="left" w:pos="0"/>
        </w:tabs>
        <w:ind w:firstLine="0"/>
        <w:rPr>
          <w:sz w:val="20"/>
          <w:szCs w:val="20"/>
        </w:rPr>
      </w:pPr>
    </w:p>
    <w:p w:rsidR="00D346AE" w:rsidRPr="00C50BA3" w:rsidRDefault="00D346AE" w:rsidP="00D346AE">
      <w:pPr>
        <w:pStyle w:val="Times12"/>
        <w:tabs>
          <w:tab w:val="left" w:pos="0"/>
        </w:tabs>
        <w:ind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58"/>
        <w:gridCol w:w="1501"/>
        <w:gridCol w:w="1526"/>
        <w:gridCol w:w="1436"/>
        <w:gridCol w:w="597"/>
        <w:gridCol w:w="1479"/>
        <w:gridCol w:w="1498"/>
        <w:gridCol w:w="657"/>
        <w:gridCol w:w="647"/>
        <w:gridCol w:w="785"/>
        <w:gridCol w:w="654"/>
      </w:tblGrid>
      <w:tr w:rsidR="00C87330" w:rsidRPr="00C50BA3" w:rsidTr="00C87330">
        <w:trPr>
          <w:cantSplit/>
          <w:tblHeader/>
        </w:trPr>
        <w:tc>
          <w:tcPr>
            <w:tcW w:w="1553" w:type="pct"/>
            <w:vMerge w:val="restart"/>
            <w:vAlign w:val="center"/>
          </w:tcPr>
          <w:p w:rsidR="00C87330" w:rsidRPr="00C50BA3" w:rsidRDefault="00C87330" w:rsidP="00CA23D5">
            <w:pPr>
              <w:pStyle w:val="af7"/>
              <w:keepNext w:val="0"/>
              <w:widowControl w:val="0"/>
              <w:ind w:left="0" w:right="0"/>
              <w:jc w:val="center"/>
              <w:rPr>
                <w:b/>
                <w:szCs w:val="22"/>
              </w:rPr>
            </w:pPr>
            <w:r w:rsidRPr="00C50BA3">
              <w:rPr>
                <w:b/>
                <w:szCs w:val="22"/>
              </w:rPr>
              <w:t>Наименование этапа</w:t>
            </w:r>
          </w:p>
        </w:tc>
        <w:tc>
          <w:tcPr>
            <w:tcW w:w="480" w:type="pct"/>
            <w:vMerge w:val="restart"/>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Общая стоимость этапа, </w:t>
            </w:r>
          </w:p>
          <w:p w:rsidR="00C87330" w:rsidRPr="00C50BA3" w:rsidRDefault="00C87330" w:rsidP="00CA23D5">
            <w:pPr>
              <w:pStyle w:val="af7"/>
              <w:keepNext w:val="0"/>
              <w:widowControl w:val="0"/>
              <w:ind w:left="0" w:right="0"/>
              <w:jc w:val="center"/>
              <w:rPr>
                <w:b/>
                <w:szCs w:val="22"/>
              </w:rPr>
            </w:pPr>
            <w:r w:rsidRPr="00C50BA3">
              <w:rPr>
                <w:b/>
                <w:szCs w:val="22"/>
              </w:rPr>
              <w:t>руб. с НДС</w:t>
            </w:r>
          </w:p>
        </w:tc>
        <w:tc>
          <w:tcPr>
            <w:tcW w:w="2967" w:type="pct"/>
            <w:gridSpan w:val="9"/>
            <w:vAlign w:val="center"/>
          </w:tcPr>
          <w:p w:rsidR="00C87330" w:rsidRPr="00C50BA3" w:rsidRDefault="00C87330" w:rsidP="00CA23D5">
            <w:pPr>
              <w:pStyle w:val="af7"/>
              <w:keepNext w:val="0"/>
              <w:widowControl w:val="0"/>
              <w:ind w:left="0" w:right="0"/>
              <w:jc w:val="center"/>
              <w:rPr>
                <w:b/>
                <w:szCs w:val="22"/>
              </w:rPr>
            </w:pPr>
            <w:r w:rsidRPr="00C50BA3">
              <w:rPr>
                <w:b/>
                <w:szCs w:val="22"/>
                <w:u w:val="single"/>
              </w:rPr>
              <w:t>Год</w:t>
            </w:r>
            <w:proofErr w:type="gramStart"/>
            <w:r w:rsidRPr="00C50BA3">
              <w:rPr>
                <w:b/>
                <w:szCs w:val="22"/>
                <w:u w:val="single"/>
              </w:rPr>
              <w:t xml:space="preserve"> (________) </w:t>
            </w:r>
            <w:r w:rsidRPr="00C50BA3">
              <w:rPr>
                <w:b/>
                <w:i/>
                <w:snapToGrid/>
                <w:szCs w:val="22"/>
              </w:rPr>
              <w:t>[</w:t>
            </w:r>
            <w:proofErr w:type="gramEnd"/>
            <w:r w:rsidRPr="00C50BA3">
              <w:rPr>
                <w:b/>
                <w:i/>
                <w:snapToGrid/>
                <w:szCs w:val="22"/>
              </w:rPr>
              <w:t>указать год, например «201</w:t>
            </w:r>
            <w:r w:rsidR="000A4A41" w:rsidRPr="00C50BA3">
              <w:rPr>
                <w:b/>
                <w:i/>
                <w:snapToGrid/>
                <w:szCs w:val="22"/>
              </w:rPr>
              <w:t>2</w:t>
            </w:r>
            <w:r w:rsidRPr="00C50BA3">
              <w:rPr>
                <w:b/>
                <w:i/>
                <w:snapToGrid/>
                <w:szCs w:val="22"/>
              </w:rPr>
              <w:t>»]</w:t>
            </w:r>
          </w:p>
        </w:tc>
      </w:tr>
      <w:tr w:rsidR="00C87330" w:rsidRPr="00C50BA3">
        <w:trPr>
          <w:cantSplit/>
          <w:tblHeader/>
        </w:trPr>
        <w:tc>
          <w:tcPr>
            <w:tcW w:w="1553" w:type="pct"/>
            <w:vMerge/>
            <w:vAlign w:val="center"/>
          </w:tcPr>
          <w:p w:rsidR="00C87330" w:rsidRPr="00C50BA3" w:rsidRDefault="00C87330" w:rsidP="00CA23D5">
            <w:pPr>
              <w:pStyle w:val="af7"/>
              <w:keepNext w:val="0"/>
              <w:widowControl w:val="0"/>
              <w:ind w:left="0" w:right="0"/>
              <w:jc w:val="center"/>
              <w:rPr>
                <w:b/>
                <w:szCs w:val="22"/>
              </w:rPr>
            </w:pPr>
          </w:p>
        </w:tc>
        <w:tc>
          <w:tcPr>
            <w:tcW w:w="480" w:type="pct"/>
            <w:vMerge/>
            <w:vAlign w:val="center"/>
          </w:tcPr>
          <w:p w:rsidR="00C87330" w:rsidRPr="00C50BA3" w:rsidRDefault="00C87330" w:rsidP="00CA23D5">
            <w:pPr>
              <w:pStyle w:val="af7"/>
              <w:keepNext w:val="0"/>
              <w:widowControl w:val="0"/>
              <w:ind w:left="0" w:right="0"/>
              <w:jc w:val="center"/>
              <w:rPr>
                <w:b/>
                <w:szCs w:val="22"/>
              </w:rPr>
            </w:pPr>
          </w:p>
        </w:tc>
        <w:tc>
          <w:tcPr>
            <w:tcW w:w="1138"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Квартал __ </w:t>
            </w:r>
            <w:r w:rsidRPr="00C50BA3">
              <w:rPr>
                <w:b/>
                <w:i/>
                <w:snapToGrid/>
                <w:szCs w:val="22"/>
              </w:rPr>
              <w:t>[указать квартал, например «1»]</w:t>
            </w:r>
          </w:p>
        </w:tc>
        <w:tc>
          <w:tcPr>
            <w:tcW w:w="1162"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Квартал __ </w:t>
            </w:r>
            <w:r w:rsidRPr="00C50BA3">
              <w:rPr>
                <w:b/>
                <w:i/>
                <w:snapToGrid/>
                <w:szCs w:val="22"/>
              </w:rPr>
              <w:t>[указать квартал, например «2»]</w:t>
            </w:r>
          </w:p>
        </w:tc>
        <w:tc>
          <w:tcPr>
            <w:tcW w:w="667" w:type="pct"/>
            <w:gridSpan w:val="3"/>
            <w:vAlign w:val="center"/>
          </w:tcPr>
          <w:p w:rsidR="00C87330" w:rsidRPr="00C50BA3" w:rsidRDefault="00C87330" w:rsidP="00CA23D5">
            <w:pPr>
              <w:pStyle w:val="af7"/>
              <w:keepNext w:val="0"/>
              <w:widowControl w:val="0"/>
              <w:ind w:left="0" w:right="0"/>
              <w:jc w:val="center"/>
              <w:rPr>
                <w:b/>
                <w:szCs w:val="22"/>
              </w:rPr>
            </w:pPr>
            <w:r w:rsidRPr="00C50BA3">
              <w:rPr>
                <w:b/>
                <w:szCs w:val="22"/>
              </w:rPr>
              <w:t xml:space="preserve">Квартал __ </w:t>
            </w:r>
            <w:r w:rsidRPr="00C50BA3">
              <w:rPr>
                <w:b/>
                <w:bCs/>
                <w:i/>
                <w:szCs w:val="22"/>
              </w:rPr>
              <w:t>[</w:t>
            </w:r>
            <w:r w:rsidRPr="00C50BA3">
              <w:rPr>
                <w:b/>
                <w:i/>
                <w:snapToGrid/>
                <w:szCs w:val="22"/>
              </w:rPr>
              <w:t>указать квартал, например «3»]</w:t>
            </w:r>
          </w:p>
        </w:tc>
      </w:tr>
      <w:tr w:rsidR="00C87330" w:rsidRPr="00C50BA3" w:rsidTr="00C87330">
        <w:trPr>
          <w:cantSplit/>
          <w:tblHeader/>
        </w:trPr>
        <w:tc>
          <w:tcPr>
            <w:tcW w:w="1553" w:type="pct"/>
            <w:vMerge/>
            <w:vAlign w:val="center"/>
          </w:tcPr>
          <w:p w:rsidR="00C87330" w:rsidRPr="00C50BA3" w:rsidRDefault="00C87330" w:rsidP="00CA23D5">
            <w:pPr>
              <w:pStyle w:val="af7"/>
              <w:keepNext w:val="0"/>
              <w:widowControl w:val="0"/>
              <w:ind w:left="0" w:right="0"/>
              <w:jc w:val="center"/>
              <w:rPr>
                <w:b/>
                <w:szCs w:val="22"/>
              </w:rPr>
            </w:pPr>
          </w:p>
        </w:tc>
        <w:tc>
          <w:tcPr>
            <w:tcW w:w="480" w:type="pct"/>
            <w:vMerge/>
            <w:vAlign w:val="center"/>
          </w:tcPr>
          <w:p w:rsidR="00C87330" w:rsidRPr="00C50BA3" w:rsidRDefault="00C87330" w:rsidP="00CA23D5">
            <w:pPr>
              <w:pStyle w:val="af7"/>
              <w:keepNext w:val="0"/>
              <w:widowControl w:val="0"/>
              <w:ind w:left="0" w:right="0"/>
              <w:jc w:val="center"/>
              <w:rPr>
                <w:b/>
                <w:szCs w:val="22"/>
              </w:rPr>
            </w:pPr>
          </w:p>
        </w:tc>
        <w:tc>
          <w:tcPr>
            <w:tcW w:w="488" w:type="pct"/>
            <w:vAlign w:val="center"/>
          </w:tcPr>
          <w:p w:rsidR="00C87330" w:rsidRPr="00C50BA3" w:rsidRDefault="00C87330" w:rsidP="00CA23D5">
            <w:pPr>
              <w:widowControl w:val="0"/>
              <w:jc w:val="center"/>
              <w:rPr>
                <w:b/>
                <w:i/>
                <w:sz w:val="22"/>
                <w:szCs w:val="22"/>
              </w:rPr>
            </w:pPr>
            <w:r w:rsidRPr="00C50BA3">
              <w:rPr>
                <w:b/>
                <w:i/>
                <w:sz w:val="22"/>
                <w:szCs w:val="22"/>
              </w:rPr>
              <w:t>[указать 1 месяц квартала, например «январь»]</w:t>
            </w:r>
          </w:p>
        </w:tc>
        <w:tc>
          <w:tcPr>
            <w:tcW w:w="459" w:type="pct"/>
            <w:vAlign w:val="center"/>
          </w:tcPr>
          <w:p w:rsidR="00C87330" w:rsidRPr="00C50BA3" w:rsidRDefault="00C87330" w:rsidP="00CA23D5">
            <w:pPr>
              <w:widowControl w:val="0"/>
              <w:jc w:val="center"/>
              <w:rPr>
                <w:b/>
                <w:i/>
                <w:sz w:val="22"/>
                <w:szCs w:val="22"/>
              </w:rPr>
            </w:pPr>
            <w:r w:rsidRPr="00C50BA3">
              <w:rPr>
                <w:b/>
                <w:i/>
                <w:sz w:val="22"/>
                <w:szCs w:val="22"/>
              </w:rPr>
              <w:t>[указать 2 месяц квартала, например «февраль»]</w:t>
            </w:r>
          </w:p>
        </w:tc>
        <w:tc>
          <w:tcPr>
            <w:tcW w:w="191" w:type="pct"/>
            <w:vAlign w:val="center"/>
          </w:tcPr>
          <w:p w:rsidR="00C87330" w:rsidRPr="00C50BA3" w:rsidRDefault="00C87330" w:rsidP="00CA23D5">
            <w:pPr>
              <w:widowControl w:val="0"/>
              <w:jc w:val="center"/>
              <w:rPr>
                <w:b/>
                <w:sz w:val="22"/>
                <w:szCs w:val="22"/>
              </w:rPr>
            </w:pPr>
            <w:r w:rsidRPr="00C50BA3">
              <w:rPr>
                <w:b/>
                <w:sz w:val="22"/>
                <w:szCs w:val="22"/>
              </w:rPr>
              <w:t>…</w:t>
            </w:r>
          </w:p>
        </w:tc>
        <w:tc>
          <w:tcPr>
            <w:tcW w:w="473" w:type="pct"/>
            <w:vAlign w:val="center"/>
          </w:tcPr>
          <w:p w:rsidR="00C87330" w:rsidRPr="00C50BA3" w:rsidRDefault="00C87330" w:rsidP="00CA23D5">
            <w:pPr>
              <w:widowControl w:val="0"/>
              <w:jc w:val="center"/>
              <w:rPr>
                <w:b/>
                <w:i/>
                <w:sz w:val="22"/>
                <w:szCs w:val="22"/>
              </w:rPr>
            </w:pPr>
            <w:r w:rsidRPr="00C50BA3">
              <w:rPr>
                <w:b/>
                <w:i/>
                <w:sz w:val="22"/>
                <w:szCs w:val="22"/>
              </w:rPr>
              <w:t>[указать 1 месяц квартала, например «апрель»]</w:t>
            </w:r>
          </w:p>
        </w:tc>
        <w:tc>
          <w:tcPr>
            <w:tcW w:w="479" w:type="pct"/>
            <w:vAlign w:val="center"/>
          </w:tcPr>
          <w:p w:rsidR="00C87330" w:rsidRPr="00C50BA3" w:rsidRDefault="00C87330" w:rsidP="00CA23D5">
            <w:pPr>
              <w:widowControl w:val="0"/>
              <w:jc w:val="center"/>
              <w:rPr>
                <w:b/>
                <w:i/>
                <w:sz w:val="22"/>
                <w:szCs w:val="22"/>
              </w:rPr>
            </w:pPr>
            <w:r w:rsidRPr="00C50BA3">
              <w:rPr>
                <w:b/>
                <w:i/>
                <w:sz w:val="22"/>
                <w:szCs w:val="22"/>
              </w:rPr>
              <w:t>[указать 2 месяц квартала, например «май»]</w:t>
            </w:r>
          </w:p>
        </w:tc>
        <w:tc>
          <w:tcPr>
            <w:tcW w:w="210" w:type="pct"/>
            <w:vAlign w:val="center"/>
          </w:tcPr>
          <w:p w:rsidR="00C87330" w:rsidRPr="00C50BA3" w:rsidRDefault="00C87330" w:rsidP="00CA23D5">
            <w:pPr>
              <w:widowControl w:val="0"/>
              <w:jc w:val="center"/>
              <w:rPr>
                <w:b/>
                <w:sz w:val="22"/>
                <w:szCs w:val="22"/>
              </w:rPr>
            </w:pPr>
            <w:r w:rsidRPr="00C50BA3">
              <w:rPr>
                <w:b/>
                <w:sz w:val="22"/>
                <w:szCs w:val="22"/>
              </w:rPr>
              <w:t>…</w:t>
            </w:r>
          </w:p>
        </w:tc>
        <w:tc>
          <w:tcPr>
            <w:tcW w:w="207" w:type="pct"/>
            <w:vAlign w:val="center"/>
          </w:tcPr>
          <w:p w:rsidR="00C87330" w:rsidRPr="00C50BA3" w:rsidRDefault="00C87330" w:rsidP="00CA23D5">
            <w:pPr>
              <w:widowControl w:val="0"/>
              <w:jc w:val="center"/>
              <w:rPr>
                <w:b/>
                <w:sz w:val="22"/>
                <w:szCs w:val="22"/>
              </w:rPr>
            </w:pPr>
            <w:r w:rsidRPr="00C50BA3">
              <w:rPr>
                <w:b/>
                <w:sz w:val="22"/>
                <w:szCs w:val="22"/>
              </w:rPr>
              <w:t>…</w:t>
            </w:r>
          </w:p>
        </w:tc>
        <w:tc>
          <w:tcPr>
            <w:tcW w:w="251" w:type="pct"/>
            <w:vAlign w:val="center"/>
          </w:tcPr>
          <w:p w:rsidR="00C87330" w:rsidRPr="00C50BA3" w:rsidRDefault="00C87330" w:rsidP="00CA23D5">
            <w:pPr>
              <w:widowControl w:val="0"/>
              <w:jc w:val="center"/>
              <w:rPr>
                <w:b/>
                <w:sz w:val="22"/>
                <w:szCs w:val="22"/>
              </w:rPr>
            </w:pPr>
            <w:r w:rsidRPr="00C50BA3">
              <w:rPr>
                <w:b/>
                <w:sz w:val="22"/>
                <w:szCs w:val="22"/>
              </w:rPr>
              <w:t>…</w:t>
            </w:r>
          </w:p>
        </w:tc>
        <w:tc>
          <w:tcPr>
            <w:tcW w:w="209" w:type="pct"/>
            <w:vAlign w:val="center"/>
          </w:tcPr>
          <w:p w:rsidR="00C87330" w:rsidRPr="00C50BA3" w:rsidRDefault="00C87330" w:rsidP="00CA23D5">
            <w:pPr>
              <w:widowControl w:val="0"/>
              <w:jc w:val="center"/>
              <w:rPr>
                <w:b/>
                <w:sz w:val="22"/>
                <w:szCs w:val="22"/>
              </w:rPr>
            </w:pPr>
            <w:r w:rsidRPr="00C50BA3">
              <w:rPr>
                <w:b/>
                <w:sz w:val="22"/>
                <w:szCs w:val="22"/>
              </w:rPr>
              <w:t>…</w:t>
            </w:r>
          </w:p>
        </w:tc>
      </w:tr>
      <w:tr w:rsidR="00C87330" w:rsidRPr="00C50BA3" w:rsidTr="00C87330">
        <w:tc>
          <w:tcPr>
            <w:tcW w:w="1553" w:type="pct"/>
          </w:tcPr>
          <w:p w:rsidR="00C87330" w:rsidRPr="00C50BA3" w:rsidRDefault="00C87330" w:rsidP="00CA23D5">
            <w:pPr>
              <w:pStyle w:val="af8"/>
              <w:widowControl w:val="0"/>
              <w:ind w:left="0" w:right="0"/>
              <w:rPr>
                <w:bCs/>
                <w:sz w:val="22"/>
                <w:szCs w:val="22"/>
                <w:u w:val="single"/>
              </w:rPr>
            </w:pPr>
            <w:r w:rsidRPr="00C50BA3">
              <w:rPr>
                <w:sz w:val="22"/>
                <w:szCs w:val="22"/>
              </w:rPr>
              <w:t>Глава 1. Подготовительные работы</w:t>
            </w:r>
          </w:p>
        </w:tc>
        <w:tc>
          <w:tcPr>
            <w:tcW w:w="480" w:type="pct"/>
          </w:tcPr>
          <w:p w:rsidR="00C87330" w:rsidRPr="00C50BA3" w:rsidRDefault="00C87330" w:rsidP="00CA23D5">
            <w:pPr>
              <w:pStyle w:val="af8"/>
              <w:widowControl w:val="0"/>
              <w:ind w:left="0" w:right="0"/>
              <w:jc w:val="both"/>
              <w:rPr>
                <w:bCs/>
                <w:sz w:val="22"/>
                <w:szCs w:val="22"/>
                <w:u w:val="single"/>
              </w:rPr>
            </w:pPr>
          </w:p>
        </w:tc>
        <w:tc>
          <w:tcPr>
            <w:tcW w:w="488" w:type="pct"/>
          </w:tcPr>
          <w:p w:rsidR="00C87330" w:rsidRPr="00C50BA3" w:rsidRDefault="00C87330" w:rsidP="00CA23D5">
            <w:pPr>
              <w:pStyle w:val="af8"/>
              <w:widowControl w:val="0"/>
              <w:ind w:left="0" w:right="0"/>
              <w:jc w:val="center"/>
              <w:rPr>
                <w:bCs/>
                <w:sz w:val="22"/>
                <w:szCs w:val="22"/>
                <w:lang w:val="en-US"/>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459"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191" w:type="pct"/>
          </w:tcPr>
          <w:p w:rsidR="00C87330" w:rsidRPr="00C50BA3" w:rsidRDefault="00C87330" w:rsidP="00CA23D5">
            <w:pPr>
              <w:pStyle w:val="af8"/>
              <w:widowControl w:val="0"/>
              <w:ind w:left="0" w:right="0"/>
              <w:jc w:val="center"/>
              <w:rPr>
                <w:bCs/>
                <w:sz w:val="22"/>
                <w:szCs w:val="22"/>
              </w:rPr>
            </w:pPr>
          </w:p>
        </w:tc>
        <w:tc>
          <w:tcPr>
            <w:tcW w:w="473" w:type="pct"/>
          </w:tcPr>
          <w:p w:rsidR="00C87330" w:rsidRPr="00C50BA3" w:rsidRDefault="00C87330" w:rsidP="00CA23D5">
            <w:pPr>
              <w:pStyle w:val="af8"/>
              <w:widowControl w:val="0"/>
              <w:ind w:left="0" w:right="0"/>
              <w:jc w:val="center"/>
              <w:rPr>
                <w:bCs/>
                <w:sz w:val="22"/>
                <w:szCs w:val="22"/>
              </w:rPr>
            </w:pPr>
          </w:p>
        </w:tc>
        <w:tc>
          <w:tcPr>
            <w:tcW w:w="479" w:type="pct"/>
          </w:tcPr>
          <w:p w:rsidR="00C87330" w:rsidRPr="00C50BA3" w:rsidRDefault="00C87330" w:rsidP="00CA23D5">
            <w:pPr>
              <w:pStyle w:val="af8"/>
              <w:widowControl w:val="0"/>
              <w:ind w:left="0" w:right="0"/>
              <w:jc w:val="center"/>
              <w:rPr>
                <w:bCs/>
                <w:sz w:val="22"/>
                <w:szCs w:val="22"/>
              </w:rPr>
            </w:pPr>
          </w:p>
        </w:tc>
        <w:tc>
          <w:tcPr>
            <w:tcW w:w="210" w:type="pct"/>
          </w:tcPr>
          <w:p w:rsidR="00C87330" w:rsidRPr="00C50BA3" w:rsidRDefault="00C87330" w:rsidP="00CA23D5">
            <w:pPr>
              <w:pStyle w:val="af8"/>
              <w:widowControl w:val="0"/>
              <w:ind w:left="0" w:right="0"/>
              <w:jc w:val="center"/>
              <w:rPr>
                <w:bCs/>
                <w:sz w:val="22"/>
                <w:szCs w:val="22"/>
              </w:rPr>
            </w:pPr>
          </w:p>
        </w:tc>
        <w:tc>
          <w:tcPr>
            <w:tcW w:w="207" w:type="pct"/>
          </w:tcPr>
          <w:p w:rsidR="00C87330" w:rsidRPr="00C50BA3" w:rsidRDefault="00C87330" w:rsidP="00CA23D5">
            <w:pPr>
              <w:pStyle w:val="af8"/>
              <w:widowControl w:val="0"/>
              <w:ind w:left="0" w:right="0"/>
              <w:jc w:val="center"/>
              <w:rPr>
                <w:bCs/>
                <w:sz w:val="22"/>
                <w:szCs w:val="22"/>
              </w:rPr>
            </w:pPr>
          </w:p>
        </w:tc>
        <w:tc>
          <w:tcPr>
            <w:tcW w:w="251" w:type="pct"/>
          </w:tcPr>
          <w:p w:rsidR="00C87330" w:rsidRPr="00C50BA3" w:rsidRDefault="00C87330" w:rsidP="00CA23D5">
            <w:pPr>
              <w:pStyle w:val="af8"/>
              <w:widowControl w:val="0"/>
              <w:ind w:left="0" w:right="0"/>
              <w:jc w:val="center"/>
              <w:rPr>
                <w:bCs/>
                <w:sz w:val="22"/>
                <w:szCs w:val="22"/>
              </w:rPr>
            </w:pPr>
          </w:p>
        </w:tc>
        <w:tc>
          <w:tcPr>
            <w:tcW w:w="209" w:type="pct"/>
          </w:tcPr>
          <w:p w:rsidR="00C87330" w:rsidRPr="00C50BA3" w:rsidRDefault="00C87330" w:rsidP="00CA23D5">
            <w:pPr>
              <w:pStyle w:val="af8"/>
              <w:widowControl w:val="0"/>
              <w:ind w:left="0" w:right="0"/>
              <w:jc w:val="center"/>
              <w:rPr>
                <w:bCs/>
                <w:sz w:val="22"/>
                <w:szCs w:val="22"/>
              </w:rPr>
            </w:pPr>
          </w:p>
        </w:tc>
      </w:tr>
      <w:tr w:rsidR="00C87330" w:rsidRPr="00C50BA3" w:rsidTr="00C87330">
        <w:tc>
          <w:tcPr>
            <w:tcW w:w="1553" w:type="pct"/>
          </w:tcPr>
          <w:p w:rsidR="00C87330" w:rsidRPr="00C50BA3" w:rsidRDefault="00C87330" w:rsidP="00CA23D5">
            <w:pPr>
              <w:pStyle w:val="af8"/>
              <w:widowControl w:val="0"/>
              <w:ind w:left="0" w:right="0"/>
              <w:rPr>
                <w:bCs/>
                <w:sz w:val="22"/>
                <w:szCs w:val="22"/>
                <w:u w:val="single"/>
              </w:rPr>
            </w:pPr>
          </w:p>
        </w:tc>
        <w:tc>
          <w:tcPr>
            <w:tcW w:w="480" w:type="pct"/>
          </w:tcPr>
          <w:p w:rsidR="00C87330" w:rsidRPr="00C50BA3" w:rsidRDefault="00C87330" w:rsidP="00CA23D5">
            <w:pPr>
              <w:pStyle w:val="af8"/>
              <w:widowControl w:val="0"/>
              <w:ind w:left="0" w:right="0"/>
              <w:jc w:val="both"/>
              <w:rPr>
                <w:bCs/>
                <w:sz w:val="22"/>
                <w:szCs w:val="22"/>
                <w:u w:val="single"/>
              </w:rPr>
            </w:pPr>
          </w:p>
        </w:tc>
        <w:tc>
          <w:tcPr>
            <w:tcW w:w="488" w:type="pct"/>
          </w:tcPr>
          <w:p w:rsidR="00C87330" w:rsidRPr="00C50BA3" w:rsidRDefault="00C87330" w:rsidP="00CA23D5">
            <w:pPr>
              <w:pStyle w:val="af8"/>
              <w:widowControl w:val="0"/>
              <w:ind w:left="0" w:right="0"/>
              <w:jc w:val="center"/>
              <w:rPr>
                <w:bCs/>
                <w:sz w:val="22"/>
                <w:szCs w:val="22"/>
              </w:rPr>
            </w:pPr>
          </w:p>
        </w:tc>
        <w:tc>
          <w:tcPr>
            <w:tcW w:w="459"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191"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473"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479"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10"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07" w:type="pct"/>
          </w:tcPr>
          <w:p w:rsidR="00C87330" w:rsidRPr="00C50BA3" w:rsidRDefault="00C87330" w:rsidP="00CA23D5">
            <w:pPr>
              <w:pStyle w:val="af8"/>
              <w:widowControl w:val="0"/>
              <w:ind w:left="0" w:right="0"/>
              <w:jc w:val="center"/>
              <w:rPr>
                <w:bCs/>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51" w:type="pct"/>
          </w:tcPr>
          <w:p w:rsidR="00C87330" w:rsidRPr="00C50BA3" w:rsidRDefault="00C87330" w:rsidP="00CA23D5">
            <w:pPr>
              <w:pStyle w:val="af8"/>
              <w:widowControl w:val="0"/>
              <w:ind w:left="0" w:right="0"/>
              <w:jc w:val="center"/>
              <w:rPr>
                <w:bCs/>
                <w:sz w:val="22"/>
                <w:szCs w:val="22"/>
              </w:rPr>
            </w:pPr>
          </w:p>
        </w:tc>
        <w:tc>
          <w:tcPr>
            <w:tcW w:w="209" w:type="pct"/>
          </w:tcPr>
          <w:p w:rsidR="00C87330" w:rsidRPr="00C50BA3" w:rsidRDefault="00C87330" w:rsidP="00CA23D5">
            <w:pPr>
              <w:pStyle w:val="af8"/>
              <w:widowControl w:val="0"/>
              <w:ind w:left="0" w:right="0"/>
              <w:jc w:val="center"/>
              <w:rPr>
                <w:bCs/>
                <w:sz w:val="22"/>
                <w:szCs w:val="22"/>
              </w:rPr>
            </w:pPr>
          </w:p>
        </w:tc>
      </w:tr>
      <w:tr w:rsidR="00C87330" w:rsidRPr="00C50BA3" w:rsidTr="00C87330">
        <w:tc>
          <w:tcPr>
            <w:tcW w:w="1553" w:type="pct"/>
          </w:tcPr>
          <w:p w:rsidR="00C87330" w:rsidRPr="00C50BA3" w:rsidRDefault="00C87330" w:rsidP="00CA23D5">
            <w:pPr>
              <w:pStyle w:val="af8"/>
              <w:widowControl w:val="0"/>
              <w:ind w:left="0" w:right="0"/>
              <w:rPr>
                <w:sz w:val="22"/>
                <w:szCs w:val="22"/>
                <w:u w:val="single"/>
              </w:rPr>
            </w:pPr>
            <w:r w:rsidRPr="00C50BA3">
              <w:rPr>
                <w:sz w:val="22"/>
                <w:szCs w:val="22"/>
              </w:rPr>
              <w:t>Глава 2. Строительно-монтажные работы по основным объектам строительства</w:t>
            </w:r>
          </w:p>
        </w:tc>
        <w:tc>
          <w:tcPr>
            <w:tcW w:w="480" w:type="pct"/>
          </w:tcPr>
          <w:p w:rsidR="00C87330" w:rsidRPr="00C50BA3" w:rsidRDefault="00C87330" w:rsidP="00CA23D5">
            <w:pPr>
              <w:pStyle w:val="af8"/>
              <w:widowControl w:val="0"/>
              <w:ind w:left="0" w:right="0"/>
              <w:jc w:val="both"/>
              <w:rPr>
                <w:sz w:val="22"/>
                <w:szCs w:val="22"/>
                <w:u w:val="single"/>
              </w:rPr>
            </w:pPr>
          </w:p>
        </w:tc>
        <w:tc>
          <w:tcPr>
            <w:tcW w:w="488" w:type="pct"/>
          </w:tcPr>
          <w:p w:rsidR="00C87330" w:rsidRPr="00C50BA3" w:rsidRDefault="00C87330" w:rsidP="00CA23D5">
            <w:pPr>
              <w:pStyle w:val="af8"/>
              <w:widowControl w:val="0"/>
              <w:ind w:left="0" w:right="0"/>
              <w:jc w:val="center"/>
              <w:rPr>
                <w:sz w:val="22"/>
                <w:szCs w:val="22"/>
              </w:rPr>
            </w:pPr>
          </w:p>
        </w:tc>
        <w:tc>
          <w:tcPr>
            <w:tcW w:w="459"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191"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473"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479" w:type="pct"/>
          </w:tcPr>
          <w:p w:rsidR="00C87330" w:rsidRPr="00C50BA3" w:rsidRDefault="00C87330" w:rsidP="00CA23D5">
            <w:pPr>
              <w:pStyle w:val="af8"/>
              <w:widowControl w:val="0"/>
              <w:ind w:left="0" w:right="0"/>
              <w:jc w:val="center"/>
              <w:rPr>
                <w:sz w:val="22"/>
                <w:szCs w:val="22"/>
              </w:rPr>
            </w:pPr>
          </w:p>
        </w:tc>
        <w:tc>
          <w:tcPr>
            <w:tcW w:w="210" w:type="pct"/>
          </w:tcPr>
          <w:p w:rsidR="00C87330" w:rsidRPr="00C50BA3" w:rsidRDefault="00C87330" w:rsidP="00CA23D5">
            <w:pPr>
              <w:pStyle w:val="af8"/>
              <w:widowControl w:val="0"/>
              <w:ind w:left="0" w:right="0"/>
              <w:jc w:val="center"/>
              <w:rPr>
                <w:sz w:val="22"/>
                <w:szCs w:val="22"/>
              </w:rPr>
            </w:pPr>
          </w:p>
        </w:tc>
        <w:tc>
          <w:tcPr>
            <w:tcW w:w="207" w:type="pct"/>
          </w:tcPr>
          <w:p w:rsidR="00C87330" w:rsidRPr="00C50BA3" w:rsidRDefault="00C87330" w:rsidP="00CA23D5">
            <w:pPr>
              <w:pStyle w:val="af8"/>
              <w:widowControl w:val="0"/>
              <w:ind w:left="0" w:right="0"/>
              <w:jc w:val="center"/>
              <w:rPr>
                <w:sz w:val="22"/>
                <w:szCs w:val="22"/>
              </w:rPr>
            </w:pPr>
          </w:p>
        </w:tc>
        <w:tc>
          <w:tcPr>
            <w:tcW w:w="251" w:type="pct"/>
          </w:tcPr>
          <w:p w:rsidR="00C87330" w:rsidRPr="00C50BA3" w:rsidRDefault="00C87330" w:rsidP="00CA23D5">
            <w:pPr>
              <w:pStyle w:val="af8"/>
              <w:widowControl w:val="0"/>
              <w:ind w:left="0" w:right="0"/>
              <w:jc w:val="center"/>
              <w:rPr>
                <w:sz w:val="22"/>
                <w:szCs w:val="22"/>
              </w:rPr>
            </w:pPr>
          </w:p>
        </w:tc>
        <w:tc>
          <w:tcPr>
            <w:tcW w:w="209" w:type="pct"/>
          </w:tcPr>
          <w:p w:rsidR="00C87330" w:rsidRPr="00C50BA3" w:rsidRDefault="00C87330" w:rsidP="00CA23D5">
            <w:pPr>
              <w:pStyle w:val="af8"/>
              <w:widowControl w:val="0"/>
              <w:ind w:left="0" w:right="0"/>
              <w:jc w:val="center"/>
              <w:rPr>
                <w:sz w:val="22"/>
                <w:szCs w:val="22"/>
              </w:rPr>
            </w:pPr>
          </w:p>
        </w:tc>
      </w:tr>
      <w:tr w:rsidR="00C87330" w:rsidRPr="00C50BA3" w:rsidTr="00C87330">
        <w:tc>
          <w:tcPr>
            <w:tcW w:w="1553" w:type="pct"/>
          </w:tcPr>
          <w:p w:rsidR="00C87330" w:rsidRPr="00C50BA3" w:rsidRDefault="00C87330" w:rsidP="00CA23D5">
            <w:pPr>
              <w:pStyle w:val="af8"/>
              <w:widowControl w:val="0"/>
              <w:ind w:left="0" w:right="0"/>
              <w:rPr>
                <w:bCs/>
                <w:sz w:val="22"/>
                <w:szCs w:val="22"/>
                <w:u w:val="single"/>
              </w:rPr>
            </w:pPr>
          </w:p>
        </w:tc>
        <w:tc>
          <w:tcPr>
            <w:tcW w:w="480" w:type="pct"/>
          </w:tcPr>
          <w:p w:rsidR="00C87330" w:rsidRPr="00C50BA3" w:rsidRDefault="00C87330" w:rsidP="00CA23D5">
            <w:pPr>
              <w:pStyle w:val="af8"/>
              <w:widowControl w:val="0"/>
              <w:ind w:left="0" w:right="0"/>
              <w:jc w:val="both"/>
              <w:rPr>
                <w:bCs/>
                <w:sz w:val="22"/>
                <w:szCs w:val="22"/>
                <w:u w:val="single"/>
              </w:rPr>
            </w:pPr>
          </w:p>
        </w:tc>
        <w:tc>
          <w:tcPr>
            <w:tcW w:w="488" w:type="pct"/>
          </w:tcPr>
          <w:p w:rsidR="00C87330" w:rsidRPr="00C50BA3" w:rsidRDefault="00C87330" w:rsidP="00CA23D5">
            <w:pPr>
              <w:pStyle w:val="af8"/>
              <w:widowControl w:val="0"/>
              <w:ind w:left="0" w:right="0"/>
              <w:jc w:val="center"/>
              <w:rPr>
                <w:sz w:val="22"/>
                <w:szCs w:val="22"/>
              </w:rPr>
            </w:pPr>
          </w:p>
        </w:tc>
        <w:tc>
          <w:tcPr>
            <w:tcW w:w="459" w:type="pct"/>
          </w:tcPr>
          <w:p w:rsidR="00C87330" w:rsidRPr="00C50BA3" w:rsidRDefault="00C87330" w:rsidP="00CA23D5">
            <w:pPr>
              <w:pStyle w:val="af8"/>
              <w:widowControl w:val="0"/>
              <w:ind w:left="0" w:right="0"/>
              <w:jc w:val="center"/>
              <w:rPr>
                <w:sz w:val="22"/>
                <w:szCs w:val="22"/>
              </w:rPr>
            </w:pPr>
          </w:p>
        </w:tc>
        <w:tc>
          <w:tcPr>
            <w:tcW w:w="191" w:type="pct"/>
          </w:tcPr>
          <w:p w:rsidR="00C87330" w:rsidRPr="00C50BA3" w:rsidRDefault="00C87330" w:rsidP="00CA23D5">
            <w:pPr>
              <w:pStyle w:val="af8"/>
              <w:widowControl w:val="0"/>
              <w:ind w:left="0" w:right="0"/>
              <w:jc w:val="center"/>
              <w:rPr>
                <w:sz w:val="22"/>
                <w:szCs w:val="22"/>
              </w:rPr>
            </w:pPr>
          </w:p>
        </w:tc>
        <w:tc>
          <w:tcPr>
            <w:tcW w:w="473" w:type="pct"/>
          </w:tcPr>
          <w:p w:rsidR="00C87330" w:rsidRPr="00C50BA3" w:rsidRDefault="00C87330" w:rsidP="00CA23D5">
            <w:pPr>
              <w:pStyle w:val="af8"/>
              <w:widowControl w:val="0"/>
              <w:ind w:left="0" w:right="0"/>
              <w:jc w:val="center"/>
              <w:rPr>
                <w:sz w:val="22"/>
                <w:szCs w:val="22"/>
              </w:rPr>
            </w:pPr>
          </w:p>
        </w:tc>
        <w:tc>
          <w:tcPr>
            <w:tcW w:w="479" w:type="pct"/>
          </w:tcPr>
          <w:p w:rsidR="00C87330" w:rsidRPr="00C50BA3" w:rsidRDefault="00C87330" w:rsidP="00CA23D5">
            <w:pPr>
              <w:pStyle w:val="af8"/>
              <w:widowControl w:val="0"/>
              <w:ind w:left="0" w:right="0"/>
              <w:jc w:val="center"/>
              <w:rPr>
                <w:sz w:val="22"/>
                <w:szCs w:val="22"/>
              </w:rPr>
            </w:pPr>
          </w:p>
        </w:tc>
        <w:tc>
          <w:tcPr>
            <w:tcW w:w="210"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07"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51" w:type="pct"/>
          </w:tcPr>
          <w:p w:rsidR="00C87330" w:rsidRPr="00C50BA3" w:rsidRDefault="00C87330" w:rsidP="00CA23D5">
            <w:pPr>
              <w:pStyle w:val="af8"/>
              <w:widowControl w:val="0"/>
              <w:ind w:left="0" w:right="0"/>
              <w:jc w:val="center"/>
              <w:rPr>
                <w:sz w:val="22"/>
                <w:szCs w:val="22"/>
              </w:rPr>
            </w:pPr>
          </w:p>
        </w:tc>
        <w:tc>
          <w:tcPr>
            <w:tcW w:w="209" w:type="pct"/>
          </w:tcPr>
          <w:p w:rsidR="00C87330" w:rsidRPr="00C50BA3" w:rsidRDefault="00C87330" w:rsidP="00CA23D5">
            <w:pPr>
              <w:pStyle w:val="af8"/>
              <w:widowControl w:val="0"/>
              <w:ind w:left="0" w:right="0"/>
              <w:jc w:val="center"/>
              <w:rPr>
                <w:sz w:val="22"/>
                <w:szCs w:val="22"/>
              </w:rPr>
            </w:pPr>
          </w:p>
        </w:tc>
      </w:tr>
      <w:tr w:rsidR="00C87330" w:rsidRPr="00C50BA3" w:rsidTr="00C87330">
        <w:tc>
          <w:tcPr>
            <w:tcW w:w="1553" w:type="pct"/>
          </w:tcPr>
          <w:p w:rsidR="00C87330" w:rsidRPr="00C50BA3" w:rsidRDefault="00C87330" w:rsidP="00CA23D5">
            <w:pPr>
              <w:pStyle w:val="af8"/>
              <w:widowControl w:val="0"/>
              <w:ind w:left="0" w:right="0"/>
              <w:rPr>
                <w:bCs/>
                <w:sz w:val="22"/>
                <w:szCs w:val="22"/>
                <w:u w:val="single"/>
              </w:rPr>
            </w:pPr>
            <w:r w:rsidRPr="00C50BA3">
              <w:rPr>
                <w:sz w:val="22"/>
                <w:szCs w:val="22"/>
              </w:rPr>
              <w:t>Глава ….</w:t>
            </w:r>
          </w:p>
        </w:tc>
        <w:tc>
          <w:tcPr>
            <w:tcW w:w="480" w:type="pct"/>
          </w:tcPr>
          <w:p w:rsidR="00C87330" w:rsidRPr="00C50BA3" w:rsidRDefault="00C87330" w:rsidP="00CA23D5">
            <w:pPr>
              <w:pStyle w:val="af8"/>
              <w:widowControl w:val="0"/>
              <w:ind w:left="0" w:right="0"/>
              <w:jc w:val="both"/>
              <w:rPr>
                <w:bCs/>
                <w:sz w:val="22"/>
                <w:szCs w:val="22"/>
                <w:u w:val="single"/>
              </w:rPr>
            </w:pPr>
          </w:p>
        </w:tc>
        <w:tc>
          <w:tcPr>
            <w:tcW w:w="488" w:type="pct"/>
          </w:tcPr>
          <w:p w:rsidR="00C87330" w:rsidRPr="00C50BA3" w:rsidRDefault="00C87330" w:rsidP="00CA23D5">
            <w:pPr>
              <w:pStyle w:val="af8"/>
              <w:widowControl w:val="0"/>
              <w:ind w:left="0" w:right="0"/>
              <w:jc w:val="center"/>
              <w:rPr>
                <w:sz w:val="22"/>
                <w:szCs w:val="22"/>
              </w:rPr>
            </w:pPr>
          </w:p>
        </w:tc>
        <w:tc>
          <w:tcPr>
            <w:tcW w:w="459" w:type="pct"/>
          </w:tcPr>
          <w:p w:rsidR="00C87330" w:rsidRPr="00C50BA3" w:rsidRDefault="00C87330" w:rsidP="00CA23D5">
            <w:pPr>
              <w:pStyle w:val="af8"/>
              <w:widowControl w:val="0"/>
              <w:ind w:left="0" w:right="0"/>
              <w:jc w:val="center"/>
              <w:rPr>
                <w:sz w:val="22"/>
                <w:szCs w:val="22"/>
              </w:rPr>
            </w:pPr>
          </w:p>
        </w:tc>
        <w:tc>
          <w:tcPr>
            <w:tcW w:w="191" w:type="pct"/>
          </w:tcPr>
          <w:p w:rsidR="00C87330" w:rsidRPr="00C50BA3" w:rsidRDefault="00C87330" w:rsidP="00CA23D5">
            <w:pPr>
              <w:pStyle w:val="af8"/>
              <w:widowControl w:val="0"/>
              <w:ind w:left="0" w:right="0"/>
              <w:jc w:val="center"/>
              <w:rPr>
                <w:sz w:val="22"/>
                <w:szCs w:val="22"/>
              </w:rPr>
            </w:pPr>
          </w:p>
        </w:tc>
        <w:tc>
          <w:tcPr>
            <w:tcW w:w="473" w:type="pct"/>
          </w:tcPr>
          <w:p w:rsidR="00C87330" w:rsidRPr="00C50BA3" w:rsidRDefault="00C87330" w:rsidP="00CA23D5">
            <w:pPr>
              <w:pStyle w:val="af8"/>
              <w:widowControl w:val="0"/>
              <w:ind w:left="0" w:right="0"/>
              <w:jc w:val="center"/>
              <w:rPr>
                <w:sz w:val="22"/>
                <w:szCs w:val="22"/>
              </w:rPr>
            </w:pPr>
          </w:p>
        </w:tc>
        <w:tc>
          <w:tcPr>
            <w:tcW w:w="479" w:type="pct"/>
          </w:tcPr>
          <w:p w:rsidR="00C87330" w:rsidRPr="00C50BA3" w:rsidRDefault="00C87330" w:rsidP="00CA23D5">
            <w:pPr>
              <w:pStyle w:val="af8"/>
              <w:widowControl w:val="0"/>
              <w:ind w:left="0" w:right="0"/>
              <w:jc w:val="center"/>
              <w:rPr>
                <w:sz w:val="22"/>
                <w:szCs w:val="22"/>
              </w:rPr>
            </w:pPr>
          </w:p>
        </w:tc>
        <w:tc>
          <w:tcPr>
            <w:tcW w:w="210"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07"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51" w:type="pct"/>
          </w:tcPr>
          <w:p w:rsidR="00C87330" w:rsidRPr="00C50BA3" w:rsidRDefault="00C87330" w:rsidP="00CA23D5">
            <w:pPr>
              <w:pStyle w:val="af8"/>
              <w:widowControl w:val="0"/>
              <w:ind w:left="0" w:right="0"/>
              <w:jc w:val="center"/>
              <w:rPr>
                <w:sz w:val="22"/>
                <w:szCs w:val="22"/>
              </w:rPr>
            </w:pPr>
          </w:p>
        </w:tc>
        <w:tc>
          <w:tcPr>
            <w:tcW w:w="209" w:type="pct"/>
          </w:tcPr>
          <w:p w:rsidR="00C87330" w:rsidRPr="00C50BA3" w:rsidRDefault="00C87330" w:rsidP="00CA23D5">
            <w:pPr>
              <w:pStyle w:val="af8"/>
              <w:widowControl w:val="0"/>
              <w:ind w:left="0" w:right="0"/>
              <w:jc w:val="center"/>
              <w:rPr>
                <w:sz w:val="22"/>
                <w:szCs w:val="22"/>
              </w:rPr>
            </w:pPr>
          </w:p>
        </w:tc>
      </w:tr>
      <w:tr w:rsidR="00C87330" w:rsidRPr="00C50BA3" w:rsidTr="00C87330">
        <w:tc>
          <w:tcPr>
            <w:tcW w:w="1553" w:type="pct"/>
          </w:tcPr>
          <w:p w:rsidR="00C87330" w:rsidRPr="00C50BA3" w:rsidRDefault="00C87330" w:rsidP="00CA23D5">
            <w:pPr>
              <w:pStyle w:val="af8"/>
              <w:widowControl w:val="0"/>
              <w:ind w:left="0" w:right="0"/>
              <w:rPr>
                <w:bCs/>
                <w:sz w:val="22"/>
                <w:szCs w:val="22"/>
                <w:u w:val="single"/>
              </w:rPr>
            </w:pPr>
          </w:p>
        </w:tc>
        <w:tc>
          <w:tcPr>
            <w:tcW w:w="480" w:type="pct"/>
          </w:tcPr>
          <w:p w:rsidR="00C87330" w:rsidRPr="00C50BA3" w:rsidRDefault="00C87330" w:rsidP="00CA23D5">
            <w:pPr>
              <w:pStyle w:val="af8"/>
              <w:widowControl w:val="0"/>
              <w:ind w:left="0" w:right="0"/>
              <w:jc w:val="both"/>
              <w:rPr>
                <w:bCs/>
                <w:sz w:val="22"/>
                <w:szCs w:val="22"/>
                <w:u w:val="single"/>
              </w:rPr>
            </w:pPr>
          </w:p>
        </w:tc>
        <w:tc>
          <w:tcPr>
            <w:tcW w:w="488" w:type="pct"/>
          </w:tcPr>
          <w:p w:rsidR="00C87330" w:rsidRPr="00C50BA3" w:rsidRDefault="00C87330" w:rsidP="00CA23D5">
            <w:pPr>
              <w:pStyle w:val="af8"/>
              <w:widowControl w:val="0"/>
              <w:ind w:left="0" w:right="0"/>
              <w:jc w:val="center"/>
              <w:rPr>
                <w:sz w:val="22"/>
                <w:szCs w:val="22"/>
              </w:rPr>
            </w:pPr>
          </w:p>
        </w:tc>
        <w:tc>
          <w:tcPr>
            <w:tcW w:w="459" w:type="pct"/>
          </w:tcPr>
          <w:p w:rsidR="00C87330" w:rsidRPr="00C50BA3" w:rsidRDefault="00C87330" w:rsidP="00CA23D5">
            <w:pPr>
              <w:pStyle w:val="af8"/>
              <w:widowControl w:val="0"/>
              <w:ind w:left="0" w:right="0"/>
              <w:jc w:val="center"/>
              <w:rPr>
                <w:sz w:val="22"/>
                <w:szCs w:val="22"/>
              </w:rPr>
            </w:pPr>
          </w:p>
        </w:tc>
        <w:tc>
          <w:tcPr>
            <w:tcW w:w="191" w:type="pct"/>
          </w:tcPr>
          <w:p w:rsidR="00C87330" w:rsidRPr="00C50BA3" w:rsidRDefault="00C87330" w:rsidP="00CA23D5">
            <w:pPr>
              <w:pStyle w:val="af8"/>
              <w:widowControl w:val="0"/>
              <w:ind w:left="0" w:right="0"/>
              <w:jc w:val="center"/>
              <w:rPr>
                <w:sz w:val="22"/>
                <w:szCs w:val="22"/>
              </w:rPr>
            </w:pPr>
          </w:p>
        </w:tc>
        <w:tc>
          <w:tcPr>
            <w:tcW w:w="473" w:type="pct"/>
          </w:tcPr>
          <w:p w:rsidR="00C87330" w:rsidRPr="00C50BA3" w:rsidRDefault="00C87330" w:rsidP="00CA23D5">
            <w:pPr>
              <w:pStyle w:val="af8"/>
              <w:widowControl w:val="0"/>
              <w:ind w:left="0" w:right="0"/>
              <w:jc w:val="center"/>
              <w:rPr>
                <w:sz w:val="22"/>
                <w:szCs w:val="22"/>
              </w:rPr>
            </w:pPr>
          </w:p>
        </w:tc>
        <w:tc>
          <w:tcPr>
            <w:tcW w:w="479" w:type="pct"/>
          </w:tcPr>
          <w:p w:rsidR="00C87330" w:rsidRPr="00C50BA3" w:rsidRDefault="00C87330" w:rsidP="00CA23D5">
            <w:pPr>
              <w:pStyle w:val="af8"/>
              <w:widowControl w:val="0"/>
              <w:ind w:left="0" w:right="0"/>
              <w:jc w:val="center"/>
              <w:rPr>
                <w:sz w:val="22"/>
                <w:szCs w:val="22"/>
              </w:rPr>
            </w:pPr>
          </w:p>
        </w:tc>
        <w:tc>
          <w:tcPr>
            <w:tcW w:w="210"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07" w:type="pct"/>
          </w:tcPr>
          <w:p w:rsidR="00C87330" w:rsidRPr="00C50BA3" w:rsidRDefault="00C87330" w:rsidP="00CA23D5">
            <w:pPr>
              <w:pStyle w:val="af8"/>
              <w:widowControl w:val="0"/>
              <w:ind w:left="0" w:right="0"/>
              <w:jc w:val="center"/>
              <w:rPr>
                <w:sz w:val="22"/>
                <w:szCs w:val="22"/>
              </w:rPr>
            </w:pPr>
            <w:proofErr w:type="spellStart"/>
            <w:r w:rsidRPr="00C50BA3">
              <w:rPr>
                <w:bCs/>
                <w:sz w:val="22"/>
                <w:szCs w:val="22"/>
              </w:rPr>
              <w:t>х</w:t>
            </w:r>
            <w:proofErr w:type="gramStart"/>
            <w:r w:rsidRPr="00C50BA3">
              <w:rPr>
                <w:bCs/>
                <w:sz w:val="22"/>
                <w:szCs w:val="22"/>
              </w:rPr>
              <w:t>,х</w:t>
            </w:r>
            <w:proofErr w:type="gramEnd"/>
            <w:r w:rsidRPr="00C50BA3">
              <w:rPr>
                <w:bCs/>
                <w:sz w:val="22"/>
                <w:szCs w:val="22"/>
              </w:rPr>
              <w:t>х</w:t>
            </w:r>
            <w:proofErr w:type="spellEnd"/>
            <w:r w:rsidRPr="00C50BA3">
              <w:rPr>
                <w:bCs/>
                <w:sz w:val="22"/>
                <w:szCs w:val="22"/>
              </w:rPr>
              <w:t xml:space="preserve"> руб.</w:t>
            </w:r>
          </w:p>
        </w:tc>
        <w:tc>
          <w:tcPr>
            <w:tcW w:w="251" w:type="pct"/>
          </w:tcPr>
          <w:p w:rsidR="00C87330" w:rsidRPr="00C50BA3" w:rsidRDefault="00C87330" w:rsidP="00CA23D5">
            <w:pPr>
              <w:pStyle w:val="af8"/>
              <w:widowControl w:val="0"/>
              <w:ind w:left="0" w:right="0"/>
              <w:jc w:val="center"/>
              <w:rPr>
                <w:sz w:val="22"/>
                <w:szCs w:val="22"/>
              </w:rPr>
            </w:pPr>
          </w:p>
        </w:tc>
        <w:tc>
          <w:tcPr>
            <w:tcW w:w="209" w:type="pct"/>
          </w:tcPr>
          <w:p w:rsidR="00C87330" w:rsidRPr="00C50BA3" w:rsidRDefault="00C87330" w:rsidP="00CA23D5">
            <w:pPr>
              <w:pStyle w:val="af8"/>
              <w:widowControl w:val="0"/>
              <w:ind w:left="0" w:right="0"/>
              <w:jc w:val="center"/>
              <w:rPr>
                <w:sz w:val="22"/>
                <w:szCs w:val="22"/>
              </w:rPr>
            </w:pPr>
          </w:p>
        </w:tc>
      </w:tr>
      <w:tr w:rsidR="00C87330" w:rsidRPr="00C50BA3">
        <w:tc>
          <w:tcPr>
            <w:tcW w:w="1553" w:type="pct"/>
          </w:tcPr>
          <w:p w:rsidR="00C87330" w:rsidRPr="00C50BA3" w:rsidRDefault="00C87330" w:rsidP="00CA23D5">
            <w:pPr>
              <w:pStyle w:val="af8"/>
              <w:widowControl w:val="0"/>
              <w:ind w:left="0" w:right="0"/>
              <w:jc w:val="both"/>
              <w:rPr>
                <w:b/>
                <w:bCs/>
                <w:sz w:val="22"/>
                <w:szCs w:val="22"/>
              </w:rPr>
            </w:pPr>
            <w:r w:rsidRPr="00C50BA3">
              <w:rPr>
                <w:b/>
                <w:bCs/>
                <w:sz w:val="22"/>
                <w:szCs w:val="22"/>
              </w:rPr>
              <w:t>ИТОГО за квартал, руб. с НДС</w:t>
            </w:r>
          </w:p>
        </w:tc>
        <w:tc>
          <w:tcPr>
            <w:tcW w:w="480" w:type="pct"/>
          </w:tcPr>
          <w:p w:rsidR="00C87330" w:rsidRPr="00C50BA3" w:rsidRDefault="00C87330" w:rsidP="00CA23D5">
            <w:pPr>
              <w:pStyle w:val="af8"/>
              <w:widowControl w:val="0"/>
              <w:ind w:left="0" w:right="0"/>
              <w:jc w:val="both"/>
              <w:rPr>
                <w:bCs/>
                <w:sz w:val="22"/>
                <w:szCs w:val="22"/>
              </w:rPr>
            </w:pPr>
          </w:p>
        </w:tc>
        <w:tc>
          <w:tcPr>
            <w:tcW w:w="1138" w:type="pct"/>
            <w:gridSpan w:val="3"/>
          </w:tcPr>
          <w:p w:rsidR="00C87330" w:rsidRPr="00C50BA3" w:rsidRDefault="00C87330" w:rsidP="00CA23D5">
            <w:pPr>
              <w:pStyle w:val="af8"/>
              <w:widowControl w:val="0"/>
              <w:ind w:left="0" w:right="0"/>
              <w:jc w:val="both"/>
              <w:rPr>
                <w:sz w:val="22"/>
                <w:szCs w:val="22"/>
              </w:rPr>
            </w:pPr>
          </w:p>
        </w:tc>
        <w:tc>
          <w:tcPr>
            <w:tcW w:w="1162" w:type="pct"/>
            <w:gridSpan w:val="3"/>
          </w:tcPr>
          <w:p w:rsidR="00C87330" w:rsidRPr="00C50BA3" w:rsidRDefault="00C87330" w:rsidP="00CA23D5">
            <w:pPr>
              <w:pStyle w:val="af8"/>
              <w:widowControl w:val="0"/>
              <w:ind w:left="0" w:right="0"/>
              <w:jc w:val="both"/>
              <w:rPr>
                <w:sz w:val="22"/>
                <w:szCs w:val="22"/>
              </w:rPr>
            </w:pPr>
          </w:p>
        </w:tc>
        <w:tc>
          <w:tcPr>
            <w:tcW w:w="667" w:type="pct"/>
            <w:gridSpan w:val="3"/>
          </w:tcPr>
          <w:p w:rsidR="00C87330" w:rsidRPr="00C50BA3" w:rsidRDefault="00C87330" w:rsidP="00CA23D5">
            <w:pPr>
              <w:pStyle w:val="af8"/>
              <w:widowControl w:val="0"/>
              <w:ind w:left="0" w:right="0"/>
              <w:jc w:val="both"/>
              <w:rPr>
                <w:sz w:val="22"/>
                <w:szCs w:val="22"/>
              </w:rPr>
            </w:pPr>
          </w:p>
        </w:tc>
      </w:tr>
      <w:tr w:rsidR="00C87330" w:rsidRPr="00C50BA3" w:rsidTr="00C87330">
        <w:tc>
          <w:tcPr>
            <w:tcW w:w="1553" w:type="pct"/>
          </w:tcPr>
          <w:p w:rsidR="00C87330" w:rsidRPr="00C50BA3" w:rsidRDefault="00C87330" w:rsidP="00CA23D5">
            <w:pPr>
              <w:pStyle w:val="af8"/>
              <w:widowControl w:val="0"/>
              <w:ind w:left="0" w:right="0"/>
              <w:jc w:val="both"/>
              <w:rPr>
                <w:b/>
                <w:bCs/>
                <w:sz w:val="22"/>
                <w:szCs w:val="22"/>
              </w:rPr>
            </w:pPr>
            <w:r w:rsidRPr="00C50BA3">
              <w:rPr>
                <w:b/>
                <w:bCs/>
                <w:sz w:val="22"/>
                <w:szCs w:val="22"/>
              </w:rPr>
              <w:t>ИТОГО за год, руб. с НДС</w:t>
            </w:r>
          </w:p>
        </w:tc>
        <w:tc>
          <w:tcPr>
            <w:tcW w:w="480" w:type="pct"/>
          </w:tcPr>
          <w:p w:rsidR="00C87330" w:rsidRPr="00C50BA3" w:rsidRDefault="00C87330" w:rsidP="00CA23D5">
            <w:pPr>
              <w:pStyle w:val="af8"/>
              <w:widowControl w:val="0"/>
              <w:ind w:left="0" w:right="0"/>
              <w:jc w:val="both"/>
              <w:rPr>
                <w:bCs/>
                <w:sz w:val="22"/>
                <w:szCs w:val="22"/>
              </w:rPr>
            </w:pPr>
          </w:p>
        </w:tc>
        <w:tc>
          <w:tcPr>
            <w:tcW w:w="2967" w:type="pct"/>
            <w:gridSpan w:val="9"/>
          </w:tcPr>
          <w:p w:rsidR="00C87330" w:rsidRPr="00C50BA3" w:rsidRDefault="00C87330" w:rsidP="00CA23D5">
            <w:pPr>
              <w:pStyle w:val="af8"/>
              <w:widowControl w:val="0"/>
              <w:ind w:left="0" w:right="0"/>
              <w:jc w:val="both"/>
              <w:rPr>
                <w:sz w:val="22"/>
                <w:szCs w:val="22"/>
              </w:rPr>
            </w:pPr>
          </w:p>
        </w:tc>
      </w:tr>
    </w:tbl>
    <w:p w:rsidR="00C87330" w:rsidRPr="00C50BA3" w:rsidRDefault="00C87330" w:rsidP="00CA23D5">
      <w:pPr>
        <w:shd w:val="clear" w:color="auto" w:fill="FFFFFF"/>
        <w:tabs>
          <w:tab w:val="left" w:pos="1080"/>
        </w:tabs>
        <w:suppressAutoHyphens/>
        <w:rPr>
          <w:sz w:val="20"/>
          <w:szCs w:val="20"/>
        </w:rPr>
        <w:sectPr w:rsidR="00C87330" w:rsidRPr="00C50BA3" w:rsidSect="004622FF">
          <w:pgSz w:w="16840" w:h="11907" w:code="9"/>
          <w:pgMar w:top="567" w:right="567" w:bottom="567" w:left="851" w:header="567" w:footer="567" w:gutter="0"/>
          <w:cols w:space="708"/>
          <w:docGrid w:linePitch="360"/>
        </w:sectPr>
      </w:pPr>
    </w:p>
    <w:p w:rsidR="00D346AE" w:rsidRPr="00C50BA3" w:rsidRDefault="00D346AE" w:rsidP="00D346AE">
      <w:pPr>
        <w:pStyle w:val="20"/>
        <w:numPr>
          <w:ilvl w:val="0"/>
          <w:numId w:val="0"/>
        </w:numPr>
        <w:spacing w:before="120" w:after="120"/>
        <w:jc w:val="right"/>
        <w:rPr>
          <w:rFonts w:ascii="Times New Roman" w:hAnsi="Times New Roman" w:cs="Times New Roman"/>
          <w:i w:val="0"/>
          <w:sz w:val="24"/>
          <w:szCs w:val="24"/>
        </w:rPr>
      </w:pPr>
      <w:bookmarkStart w:id="326" w:name="_Toc322697968"/>
      <w:r w:rsidRPr="00C50BA3">
        <w:rPr>
          <w:rFonts w:ascii="Times New Roman" w:hAnsi="Times New Roman" w:cs="Times New Roman"/>
          <w:i w:val="0"/>
          <w:sz w:val="24"/>
          <w:szCs w:val="24"/>
        </w:rPr>
        <w:lastRenderedPageBreak/>
        <w:t>(Форма __)</w:t>
      </w:r>
      <w:bookmarkEnd w:id="326"/>
    </w:p>
    <w:p w:rsidR="00C87330" w:rsidRPr="00DD541D" w:rsidRDefault="00C87330" w:rsidP="00CA23D5">
      <w:pPr>
        <w:pStyle w:val="Times12"/>
        <w:ind w:firstLine="0"/>
        <w:jc w:val="left"/>
        <w:rPr>
          <w:iCs/>
          <w:szCs w:val="24"/>
        </w:rPr>
      </w:pPr>
      <w:r w:rsidRPr="00DD541D">
        <w:rPr>
          <w:iCs/>
          <w:szCs w:val="24"/>
        </w:rPr>
        <w:t>Приложение к заявке на участие в конкурсе</w:t>
      </w:r>
    </w:p>
    <w:p w:rsidR="00C87330" w:rsidRPr="00DD541D" w:rsidRDefault="00C87330" w:rsidP="00CA23D5">
      <w:pPr>
        <w:pStyle w:val="Times12"/>
        <w:ind w:firstLine="0"/>
        <w:jc w:val="left"/>
        <w:rPr>
          <w:szCs w:val="24"/>
        </w:rPr>
      </w:pPr>
      <w:r w:rsidRPr="00DD541D">
        <w:rPr>
          <w:iCs/>
          <w:szCs w:val="24"/>
        </w:rPr>
        <w:t>от «___» __________ 20___ г. № ______</w:t>
      </w:r>
    </w:p>
    <w:p w:rsidR="00C87330" w:rsidRPr="00DD541D" w:rsidRDefault="00C87330" w:rsidP="00CA23D5">
      <w:pPr>
        <w:pStyle w:val="Times12"/>
        <w:ind w:firstLine="0"/>
        <w:jc w:val="right"/>
        <w:rPr>
          <w:b/>
          <w:bCs w:val="0"/>
          <w:szCs w:val="24"/>
        </w:rPr>
      </w:pPr>
    </w:p>
    <w:p w:rsidR="00C87330" w:rsidRDefault="00C87330" w:rsidP="00CA23D5">
      <w:pPr>
        <w:spacing w:before="120" w:after="120"/>
        <w:jc w:val="center"/>
        <w:rPr>
          <w:b/>
          <w:bCs/>
        </w:rPr>
      </w:pPr>
      <w:r w:rsidRPr="00C50BA3">
        <w:rPr>
          <w:b/>
          <w:bCs/>
        </w:rPr>
        <w:t xml:space="preserve">Открытый конкурс на право заключения договора </w:t>
      </w:r>
      <w:proofErr w:type="gramStart"/>
      <w:r w:rsidRPr="00C50BA3">
        <w:rPr>
          <w:b/>
          <w:bCs/>
        </w:rPr>
        <w:t>на</w:t>
      </w:r>
      <w:proofErr w:type="gramEnd"/>
      <w:r w:rsidRPr="00C50BA3">
        <w:rPr>
          <w:b/>
          <w:bCs/>
        </w:rPr>
        <w:t> __________________</w:t>
      </w:r>
    </w:p>
    <w:p w:rsidR="00C87330" w:rsidRPr="00C50BA3" w:rsidRDefault="00C50BA3" w:rsidP="00CA23D5">
      <w:pPr>
        <w:pStyle w:val="20"/>
        <w:numPr>
          <w:ilvl w:val="0"/>
          <w:numId w:val="0"/>
        </w:numPr>
        <w:spacing w:before="120" w:after="120"/>
        <w:jc w:val="center"/>
        <w:rPr>
          <w:rFonts w:ascii="Times New Roman" w:hAnsi="Times New Roman" w:cs="Times New Roman"/>
          <w:i w:val="0"/>
          <w:sz w:val="24"/>
          <w:szCs w:val="24"/>
        </w:rPr>
      </w:pPr>
      <w:bookmarkStart w:id="327" w:name="_Справка_о_перечне"/>
      <w:bookmarkStart w:id="328" w:name="_Toc322697969"/>
      <w:bookmarkStart w:id="329" w:name="_Toc255987078"/>
      <w:bookmarkEnd w:id="327"/>
      <w:r w:rsidRPr="00C50BA3">
        <w:rPr>
          <w:rFonts w:ascii="Times New Roman" w:hAnsi="Times New Roman" w:cs="Times New Roman"/>
          <w:i w:val="0"/>
          <w:sz w:val="24"/>
          <w:szCs w:val="24"/>
        </w:rPr>
        <w:t>Справка об опыте выполнения договоров</w:t>
      </w:r>
      <w:bookmarkEnd w:id="328"/>
      <w:r w:rsidR="00C87330" w:rsidRPr="00C50BA3">
        <w:rPr>
          <w:rFonts w:ascii="Times New Roman" w:hAnsi="Times New Roman" w:cs="Times New Roman"/>
          <w:i w:val="0"/>
          <w:sz w:val="24"/>
          <w:szCs w:val="24"/>
        </w:rPr>
        <w:t xml:space="preserve"> </w:t>
      </w:r>
      <w:bookmarkEnd w:id="329"/>
    </w:p>
    <w:p w:rsidR="00C87330" w:rsidRPr="00C50BA3" w:rsidRDefault="00E526CF" w:rsidP="00CA23D5">
      <w:pPr>
        <w:pStyle w:val="Times12"/>
        <w:spacing w:before="120" w:after="120"/>
        <w:ind w:firstLine="0"/>
        <w:rPr>
          <w:b/>
          <w:i/>
          <w:szCs w:val="24"/>
        </w:rPr>
      </w:pPr>
      <w:r w:rsidRPr="00C50BA3">
        <w:rPr>
          <w:b/>
          <w:szCs w:val="24"/>
        </w:rPr>
        <w:t>Участник конкурса</w:t>
      </w:r>
      <w:r w:rsidR="00C87330" w:rsidRPr="00C50BA3">
        <w:rPr>
          <w:b/>
          <w:szCs w:val="24"/>
        </w:rPr>
        <w:t>: ________________________________</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50BA3" w:rsidTr="005A679F">
        <w:trPr>
          <w:cantSplit/>
          <w:tblHeader/>
        </w:trPr>
        <w:tc>
          <w:tcPr>
            <w:tcW w:w="480" w:type="dxa"/>
            <w:vAlign w:val="center"/>
          </w:tcPr>
          <w:p w:rsidR="00C87330" w:rsidRPr="00C50BA3" w:rsidRDefault="00C87330" w:rsidP="00CA23D5">
            <w:pPr>
              <w:pStyle w:val="af7"/>
              <w:ind w:left="0" w:right="0"/>
              <w:jc w:val="center"/>
              <w:rPr>
                <w:b/>
                <w:szCs w:val="22"/>
              </w:rPr>
            </w:pPr>
            <w:r w:rsidRPr="00C50BA3">
              <w:rPr>
                <w:b/>
                <w:szCs w:val="22"/>
              </w:rPr>
              <w:t xml:space="preserve">№ </w:t>
            </w:r>
            <w:proofErr w:type="spellStart"/>
            <w:proofErr w:type="gramStart"/>
            <w:r w:rsidRPr="00C50BA3">
              <w:rPr>
                <w:b/>
                <w:szCs w:val="22"/>
              </w:rPr>
              <w:t>п</w:t>
            </w:r>
            <w:proofErr w:type="spellEnd"/>
            <w:proofErr w:type="gramEnd"/>
            <w:r w:rsidRPr="00C50BA3">
              <w:rPr>
                <w:b/>
                <w:szCs w:val="22"/>
              </w:rPr>
              <w:t>/</w:t>
            </w:r>
            <w:proofErr w:type="spellStart"/>
            <w:r w:rsidRPr="00C50BA3">
              <w:rPr>
                <w:b/>
                <w:szCs w:val="22"/>
              </w:rPr>
              <w:t>п</w:t>
            </w:r>
            <w:proofErr w:type="spellEnd"/>
          </w:p>
        </w:tc>
        <w:tc>
          <w:tcPr>
            <w:tcW w:w="2355" w:type="dxa"/>
            <w:vAlign w:val="center"/>
          </w:tcPr>
          <w:p w:rsidR="00C87330" w:rsidRPr="00C50BA3" w:rsidRDefault="00C87330" w:rsidP="00CA23D5">
            <w:pPr>
              <w:pStyle w:val="af7"/>
              <w:ind w:left="0" w:right="0"/>
              <w:jc w:val="center"/>
              <w:rPr>
                <w:b/>
                <w:szCs w:val="22"/>
              </w:rPr>
            </w:pPr>
            <w:r w:rsidRPr="00C50BA3">
              <w:rPr>
                <w:b/>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50BA3" w:rsidRDefault="00C87330" w:rsidP="00CA23D5">
            <w:pPr>
              <w:pStyle w:val="af7"/>
              <w:ind w:left="0" w:right="0"/>
              <w:jc w:val="center"/>
              <w:rPr>
                <w:b/>
                <w:szCs w:val="22"/>
              </w:rPr>
            </w:pPr>
            <w:r w:rsidRPr="00C50BA3">
              <w:rPr>
                <w:b/>
                <w:szCs w:val="22"/>
              </w:rPr>
              <w:t>Заказчик (наименование, адрес, контактное лицо с указанием должности, контактные телефоны)</w:t>
            </w:r>
          </w:p>
        </w:tc>
        <w:tc>
          <w:tcPr>
            <w:tcW w:w="2220" w:type="dxa"/>
            <w:vAlign w:val="center"/>
          </w:tcPr>
          <w:p w:rsidR="00C87330" w:rsidRPr="00C50BA3" w:rsidRDefault="00C87330" w:rsidP="00CA23D5">
            <w:pPr>
              <w:pStyle w:val="af7"/>
              <w:ind w:left="0" w:right="0"/>
              <w:jc w:val="center"/>
              <w:rPr>
                <w:b/>
                <w:szCs w:val="22"/>
              </w:rPr>
            </w:pPr>
            <w:r w:rsidRPr="00C50BA3">
              <w:rPr>
                <w:b/>
                <w:szCs w:val="22"/>
              </w:rPr>
              <w:t>Описание договора (объем и состав поставок, работ и услуг, описание основных условий договора)</w:t>
            </w:r>
          </w:p>
        </w:tc>
        <w:tc>
          <w:tcPr>
            <w:tcW w:w="1182" w:type="dxa"/>
            <w:vAlign w:val="center"/>
          </w:tcPr>
          <w:p w:rsidR="00C87330" w:rsidRPr="00C50BA3" w:rsidRDefault="00C87330" w:rsidP="00CA23D5">
            <w:pPr>
              <w:pStyle w:val="af7"/>
              <w:ind w:left="0" w:right="0"/>
              <w:jc w:val="center"/>
              <w:rPr>
                <w:b/>
                <w:szCs w:val="22"/>
              </w:rPr>
            </w:pPr>
            <w:r w:rsidRPr="00C50BA3">
              <w:rPr>
                <w:b/>
                <w:szCs w:val="22"/>
              </w:rPr>
              <w:t>Сумма договора</w:t>
            </w:r>
            <w:r w:rsidR="004344BA">
              <w:rPr>
                <w:b/>
                <w:szCs w:val="22"/>
              </w:rPr>
              <w:t xml:space="preserve"> с учетом НДС 18% (в текущих ценах)</w:t>
            </w:r>
            <w:r w:rsidRPr="00C50BA3">
              <w:rPr>
                <w:b/>
                <w:szCs w:val="22"/>
              </w:rPr>
              <w:t>, рублей</w:t>
            </w:r>
          </w:p>
        </w:tc>
        <w:tc>
          <w:tcPr>
            <w:tcW w:w="1701" w:type="dxa"/>
            <w:vAlign w:val="center"/>
          </w:tcPr>
          <w:p w:rsidR="00C87330" w:rsidRPr="00C50BA3" w:rsidRDefault="00C87330" w:rsidP="00CA23D5">
            <w:pPr>
              <w:pStyle w:val="af7"/>
              <w:tabs>
                <w:tab w:val="left" w:pos="1332"/>
              </w:tabs>
              <w:ind w:left="0" w:right="0"/>
              <w:jc w:val="center"/>
              <w:rPr>
                <w:b/>
                <w:szCs w:val="22"/>
              </w:rPr>
            </w:pPr>
            <w:r w:rsidRPr="00C50BA3">
              <w:rPr>
                <w:b/>
                <w:szCs w:val="22"/>
              </w:rPr>
              <w:t>Сведения о рекламациях по перечисленным договорам, процент завершенности выполнения</w:t>
            </w: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1.</w:t>
            </w:r>
          </w:p>
        </w:tc>
        <w:tc>
          <w:tcPr>
            <w:tcW w:w="6702" w:type="dxa"/>
            <w:gridSpan w:val="3"/>
          </w:tcPr>
          <w:p w:rsidR="00C87330" w:rsidRPr="00C50BA3" w:rsidRDefault="00C87330" w:rsidP="00CA23D5">
            <w:pPr>
              <w:pStyle w:val="af8"/>
              <w:spacing w:before="0" w:after="0"/>
              <w:ind w:left="0" w:right="0"/>
              <w:rPr>
                <w:sz w:val="22"/>
                <w:szCs w:val="22"/>
              </w:rPr>
            </w:pPr>
            <w:r w:rsidRPr="00C50BA3">
              <w:rPr>
                <w:sz w:val="22"/>
                <w:szCs w:val="22"/>
              </w:rPr>
              <w:t>Договор 1</w:t>
            </w: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i/>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2.</w:t>
            </w:r>
          </w:p>
        </w:tc>
        <w:tc>
          <w:tcPr>
            <w:tcW w:w="6702" w:type="dxa"/>
            <w:gridSpan w:val="3"/>
          </w:tcPr>
          <w:p w:rsidR="00C87330" w:rsidRPr="00C50BA3" w:rsidRDefault="00C87330" w:rsidP="00CA23D5">
            <w:pPr>
              <w:pStyle w:val="af8"/>
              <w:spacing w:before="0" w:after="0"/>
              <w:ind w:left="0" w:right="0"/>
              <w:rPr>
                <w:i/>
                <w:sz w:val="22"/>
                <w:szCs w:val="22"/>
              </w:rPr>
            </w:pPr>
            <w:r w:rsidRPr="00C50BA3">
              <w:rPr>
                <w:sz w:val="22"/>
                <w:szCs w:val="22"/>
              </w:rPr>
              <w:t>Договор 2</w:t>
            </w: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r w:rsidRPr="00C50BA3">
              <w:rPr>
                <w:i/>
                <w:sz w:val="22"/>
                <w:szCs w:val="22"/>
              </w:rPr>
              <w:t>…</w:t>
            </w: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r w:rsidRPr="00C50BA3">
              <w:rPr>
                <w:i/>
                <w:sz w:val="22"/>
                <w:szCs w:val="22"/>
              </w:rPr>
              <w:t>…</w:t>
            </w: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w:t>
            </w:r>
          </w:p>
        </w:tc>
        <w:tc>
          <w:tcPr>
            <w:tcW w:w="2355" w:type="dxa"/>
          </w:tcPr>
          <w:p w:rsidR="00C87330" w:rsidRPr="00C50BA3" w:rsidRDefault="00C87330" w:rsidP="00CA23D5">
            <w:pPr>
              <w:pStyle w:val="af8"/>
              <w:spacing w:before="0" w:after="0"/>
              <w:ind w:left="0" w:right="0"/>
              <w:rPr>
                <w:sz w:val="22"/>
                <w:szCs w:val="22"/>
              </w:rPr>
            </w:pPr>
            <w:r w:rsidRPr="00C50BA3">
              <w:rPr>
                <w:sz w:val="22"/>
                <w:szCs w:val="22"/>
              </w:rPr>
              <w:t>Договор …</w:t>
            </w: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r w:rsidRPr="00C50BA3">
              <w:rPr>
                <w:i/>
                <w:sz w:val="22"/>
                <w:szCs w:val="22"/>
              </w:rPr>
              <w:t>….</w:t>
            </w: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7182" w:type="dxa"/>
            <w:gridSpan w:val="4"/>
          </w:tcPr>
          <w:p w:rsidR="00C87330" w:rsidRPr="00C50BA3" w:rsidRDefault="00C87330" w:rsidP="00CA23D5">
            <w:pPr>
              <w:pStyle w:val="af8"/>
              <w:spacing w:before="0" w:after="0"/>
              <w:ind w:left="0" w:right="0"/>
              <w:rPr>
                <w:b/>
                <w:sz w:val="22"/>
                <w:szCs w:val="22"/>
              </w:rPr>
            </w:pPr>
            <w:r w:rsidRPr="00C50BA3">
              <w:rPr>
                <w:b/>
                <w:sz w:val="22"/>
                <w:szCs w:val="22"/>
              </w:rPr>
              <w:t xml:space="preserve">ИТОГО </w:t>
            </w:r>
            <w:proofErr w:type="gramStart"/>
            <w:r w:rsidRPr="00C50BA3">
              <w:rPr>
                <w:b/>
                <w:sz w:val="22"/>
                <w:szCs w:val="22"/>
              </w:rPr>
              <w:t>за полный год</w:t>
            </w:r>
            <w:proofErr w:type="gramEnd"/>
            <w:r w:rsidRPr="00C50BA3">
              <w:rPr>
                <w:b/>
                <w:sz w:val="22"/>
                <w:szCs w:val="22"/>
              </w:rPr>
              <w:t xml:space="preserve"> </w:t>
            </w:r>
          </w:p>
        </w:tc>
        <w:tc>
          <w:tcPr>
            <w:tcW w:w="1182" w:type="dxa"/>
          </w:tcPr>
          <w:p w:rsidR="00C87330" w:rsidRPr="00C50BA3" w:rsidRDefault="00C87330" w:rsidP="00CA23D5">
            <w:pPr>
              <w:pStyle w:val="af8"/>
              <w:spacing w:before="0" w:after="0"/>
              <w:ind w:left="0" w:right="0"/>
              <w:rPr>
                <w:b/>
                <w:sz w:val="22"/>
                <w:szCs w:val="22"/>
              </w:rPr>
            </w:pPr>
          </w:p>
        </w:tc>
        <w:tc>
          <w:tcPr>
            <w:tcW w:w="1701" w:type="dxa"/>
          </w:tcPr>
          <w:p w:rsidR="00C87330" w:rsidRPr="00C50BA3" w:rsidRDefault="00C87330" w:rsidP="00CA23D5">
            <w:pPr>
              <w:pStyle w:val="af8"/>
              <w:spacing w:before="0" w:after="0"/>
              <w:ind w:left="0" w:right="0"/>
              <w:rPr>
                <w:b/>
                <w:sz w:val="22"/>
                <w:szCs w:val="22"/>
              </w:rPr>
            </w:pPr>
            <w:r w:rsidRPr="00C50BA3">
              <w:rPr>
                <w:b/>
                <w:sz w:val="22"/>
                <w:szCs w:val="22"/>
              </w:rPr>
              <w:t>Х</w:t>
            </w: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1.</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2.</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tcPr>
          <w:p w:rsidR="00C87330" w:rsidRPr="00C50BA3" w:rsidRDefault="00C87330" w:rsidP="00CA23D5">
            <w:pPr>
              <w:tabs>
                <w:tab w:val="num" w:pos="792"/>
              </w:tabs>
              <w:jc w:val="center"/>
              <w:rPr>
                <w:sz w:val="22"/>
                <w:szCs w:val="22"/>
              </w:rPr>
            </w:pPr>
            <w:r w:rsidRPr="00C50BA3">
              <w:rPr>
                <w:sz w:val="22"/>
                <w:szCs w:val="22"/>
              </w:rPr>
              <w:t>…</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7182" w:type="dxa"/>
            <w:gridSpan w:val="4"/>
          </w:tcPr>
          <w:p w:rsidR="00C87330" w:rsidRPr="00C50BA3" w:rsidRDefault="00C87330" w:rsidP="00CA23D5">
            <w:pPr>
              <w:pStyle w:val="af8"/>
              <w:spacing w:before="0" w:after="0"/>
              <w:ind w:left="0" w:right="0"/>
              <w:rPr>
                <w:b/>
                <w:sz w:val="22"/>
                <w:szCs w:val="22"/>
              </w:rPr>
            </w:pPr>
            <w:r w:rsidRPr="00C50BA3">
              <w:rPr>
                <w:b/>
                <w:sz w:val="22"/>
                <w:szCs w:val="22"/>
              </w:rPr>
              <w:t xml:space="preserve">ИТОГО </w:t>
            </w:r>
            <w:proofErr w:type="gramStart"/>
            <w:r w:rsidRPr="00C50BA3">
              <w:rPr>
                <w:b/>
                <w:sz w:val="22"/>
                <w:szCs w:val="22"/>
              </w:rPr>
              <w:t>за полный год</w:t>
            </w:r>
            <w:proofErr w:type="gramEnd"/>
            <w:r w:rsidRPr="00C50BA3">
              <w:rPr>
                <w:b/>
                <w:sz w:val="22"/>
                <w:szCs w:val="22"/>
              </w:rPr>
              <w:t xml:space="preserve"> </w:t>
            </w:r>
          </w:p>
        </w:tc>
        <w:tc>
          <w:tcPr>
            <w:tcW w:w="1182" w:type="dxa"/>
          </w:tcPr>
          <w:p w:rsidR="00C87330" w:rsidRPr="00C50BA3" w:rsidRDefault="00C87330" w:rsidP="00CA23D5">
            <w:pPr>
              <w:pStyle w:val="af8"/>
              <w:spacing w:before="0" w:after="0"/>
              <w:ind w:left="0" w:right="0"/>
              <w:rPr>
                <w:b/>
                <w:sz w:val="22"/>
                <w:szCs w:val="22"/>
              </w:rPr>
            </w:pPr>
          </w:p>
        </w:tc>
        <w:tc>
          <w:tcPr>
            <w:tcW w:w="1701" w:type="dxa"/>
          </w:tcPr>
          <w:p w:rsidR="00C87330" w:rsidRPr="00C50BA3" w:rsidRDefault="00C87330" w:rsidP="00CA23D5">
            <w:pPr>
              <w:pStyle w:val="af8"/>
              <w:spacing w:before="0" w:after="0"/>
              <w:ind w:left="0" w:right="0"/>
              <w:rPr>
                <w:b/>
                <w:sz w:val="22"/>
                <w:szCs w:val="22"/>
              </w:rPr>
            </w:pPr>
            <w:r w:rsidRPr="00C50BA3">
              <w:rPr>
                <w:b/>
                <w:sz w:val="22"/>
                <w:szCs w:val="22"/>
              </w:rPr>
              <w:t>Х</w:t>
            </w:r>
          </w:p>
        </w:tc>
      </w:tr>
      <w:tr w:rsidR="00C87330" w:rsidRPr="00C50BA3" w:rsidTr="005A679F">
        <w:trPr>
          <w:cantSplit/>
          <w:trHeight w:val="227"/>
        </w:trPr>
        <w:tc>
          <w:tcPr>
            <w:tcW w:w="480" w:type="dxa"/>
            <w:vAlign w:val="center"/>
          </w:tcPr>
          <w:p w:rsidR="00C87330" w:rsidRPr="00C50BA3" w:rsidRDefault="00C87330" w:rsidP="00CA23D5">
            <w:pPr>
              <w:tabs>
                <w:tab w:val="num" w:pos="792"/>
              </w:tabs>
              <w:jc w:val="center"/>
              <w:rPr>
                <w:sz w:val="22"/>
                <w:szCs w:val="22"/>
              </w:rPr>
            </w:pPr>
            <w:r w:rsidRPr="00C50BA3">
              <w:rPr>
                <w:sz w:val="22"/>
                <w:szCs w:val="22"/>
              </w:rPr>
              <w:t>1.</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vAlign w:val="center"/>
          </w:tcPr>
          <w:p w:rsidR="00C87330" w:rsidRPr="00C50BA3" w:rsidRDefault="00C87330" w:rsidP="00CA23D5">
            <w:pPr>
              <w:tabs>
                <w:tab w:val="num" w:pos="792"/>
              </w:tabs>
              <w:jc w:val="center"/>
              <w:rPr>
                <w:sz w:val="22"/>
                <w:szCs w:val="22"/>
              </w:rPr>
            </w:pPr>
            <w:r w:rsidRPr="00C50BA3">
              <w:rPr>
                <w:sz w:val="22"/>
                <w:szCs w:val="22"/>
              </w:rPr>
              <w:t>2.</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480" w:type="dxa"/>
            <w:vAlign w:val="center"/>
          </w:tcPr>
          <w:p w:rsidR="00C87330" w:rsidRPr="00C50BA3" w:rsidRDefault="00C87330" w:rsidP="00CA23D5">
            <w:pPr>
              <w:tabs>
                <w:tab w:val="num" w:pos="792"/>
              </w:tabs>
              <w:jc w:val="center"/>
              <w:rPr>
                <w:sz w:val="22"/>
                <w:szCs w:val="22"/>
              </w:rPr>
            </w:pPr>
            <w:r w:rsidRPr="00C50BA3">
              <w:rPr>
                <w:sz w:val="22"/>
                <w:szCs w:val="22"/>
              </w:rPr>
              <w:t>…</w:t>
            </w:r>
          </w:p>
        </w:tc>
        <w:tc>
          <w:tcPr>
            <w:tcW w:w="2355" w:type="dxa"/>
          </w:tcPr>
          <w:p w:rsidR="00C87330" w:rsidRPr="00C50BA3" w:rsidRDefault="00C87330" w:rsidP="00CA23D5">
            <w:pPr>
              <w:pStyle w:val="af8"/>
              <w:spacing w:before="0" w:after="0"/>
              <w:ind w:left="0" w:right="0"/>
              <w:rPr>
                <w:sz w:val="22"/>
                <w:szCs w:val="22"/>
              </w:rPr>
            </w:pPr>
          </w:p>
        </w:tc>
        <w:tc>
          <w:tcPr>
            <w:tcW w:w="2127" w:type="dxa"/>
          </w:tcPr>
          <w:p w:rsidR="00C87330" w:rsidRPr="00C50BA3" w:rsidRDefault="00C87330" w:rsidP="00CA23D5">
            <w:pPr>
              <w:pStyle w:val="af8"/>
              <w:spacing w:before="0" w:after="0"/>
              <w:ind w:left="0" w:right="0"/>
              <w:rPr>
                <w:sz w:val="22"/>
                <w:szCs w:val="22"/>
              </w:rPr>
            </w:pPr>
          </w:p>
        </w:tc>
        <w:tc>
          <w:tcPr>
            <w:tcW w:w="2220" w:type="dxa"/>
          </w:tcPr>
          <w:p w:rsidR="00C87330" w:rsidRPr="00C50BA3" w:rsidRDefault="00C87330" w:rsidP="00CA23D5">
            <w:pPr>
              <w:pStyle w:val="af8"/>
              <w:spacing w:before="0" w:after="0"/>
              <w:ind w:left="0" w:right="0"/>
              <w:rPr>
                <w:sz w:val="22"/>
                <w:szCs w:val="22"/>
              </w:rPr>
            </w:pPr>
          </w:p>
        </w:tc>
        <w:tc>
          <w:tcPr>
            <w:tcW w:w="1182" w:type="dxa"/>
          </w:tcPr>
          <w:p w:rsidR="00C87330" w:rsidRPr="00C50BA3" w:rsidRDefault="00C87330" w:rsidP="00CA23D5">
            <w:pPr>
              <w:pStyle w:val="af8"/>
              <w:spacing w:before="0" w:after="0"/>
              <w:ind w:left="0" w:right="0"/>
              <w:rPr>
                <w:sz w:val="22"/>
                <w:szCs w:val="22"/>
              </w:rPr>
            </w:pPr>
          </w:p>
        </w:tc>
        <w:tc>
          <w:tcPr>
            <w:tcW w:w="1701" w:type="dxa"/>
          </w:tcPr>
          <w:p w:rsidR="00C87330" w:rsidRPr="00C50BA3" w:rsidRDefault="00C87330" w:rsidP="00CA23D5">
            <w:pPr>
              <w:pStyle w:val="af8"/>
              <w:spacing w:before="0" w:after="0"/>
              <w:ind w:left="0" w:right="0"/>
              <w:rPr>
                <w:sz w:val="22"/>
                <w:szCs w:val="22"/>
              </w:rPr>
            </w:pPr>
          </w:p>
        </w:tc>
      </w:tr>
      <w:tr w:rsidR="00C87330" w:rsidRPr="00C50BA3" w:rsidTr="005A679F">
        <w:trPr>
          <w:cantSplit/>
          <w:trHeight w:val="227"/>
        </w:trPr>
        <w:tc>
          <w:tcPr>
            <w:tcW w:w="7182" w:type="dxa"/>
            <w:gridSpan w:val="4"/>
          </w:tcPr>
          <w:p w:rsidR="00C87330" w:rsidRPr="00C50BA3" w:rsidRDefault="00C87330" w:rsidP="00CA23D5">
            <w:pPr>
              <w:pStyle w:val="af8"/>
              <w:spacing w:before="0" w:after="0"/>
              <w:ind w:left="0" w:right="0"/>
              <w:rPr>
                <w:b/>
                <w:sz w:val="22"/>
                <w:szCs w:val="22"/>
              </w:rPr>
            </w:pPr>
            <w:r w:rsidRPr="00C50BA3">
              <w:rPr>
                <w:b/>
                <w:sz w:val="22"/>
                <w:szCs w:val="22"/>
              </w:rPr>
              <w:t xml:space="preserve">ИТОГО </w:t>
            </w:r>
          </w:p>
        </w:tc>
        <w:tc>
          <w:tcPr>
            <w:tcW w:w="1182" w:type="dxa"/>
          </w:tcPr>
          <w:p w:rsidR="00C87330" w:rsidRPr="00C50BA3" w:rsidRDefault="00C87330" w:rsidP="00CA23D5">
            <w:pPr>
              <w:pStyle w:val="af8"/>
              <w:spacing w:before="0" w:after="0"/>
              <w:ind w:left="0" w:right="0"/>
              <w:rPr>
                <w:b/>
                <w:sz w:val="22"/>
                <w:szCs w:val="22"/>
              </w:rPr>
            </w:pPr>
          </w:p>
        </w:tc>
        <w:tc>
          <w:tcPr>
            <w:tcW w:w="1701" w:type="dxa"/>
          </w:tcPr>
          <w:p w:rsidR="00C87330" w:rsidRPr="00C50BA3" w:rsidRDefault="00C87330" w:rsidP="00CA23D5">
            <w:pPr>
              <w:pStyle w:val="af8"/>
              <w:spacing w:before="0" w:after="0"/>
              <w:ind w:left="0" w:right="0"/>
              <w:rPr>
                <w:b/>
                <w:sz w:val="22"/>
                <w:szCs w:val="22"/>
              </w:rPr>
            </w:pPr>
            <w:r w:rsidRPr="00C50BA3">
              <w:rPr>
                <w:b/>
                <w:sz w:val="22"/>
                <w:szCs w:val="22"/>
              </w:rPr>
              <w:t>Х</w:t>
            </w:r>
          </w:p>
        </w:tc>
      </w:tr>
    </w:tbl>
    <w:p w:rsidR="00C87330" w:rsidRPr="00DD541D" w:rsidRDefault="00C87330" w:rsidP="00CA23D5">
      <w:pPr>
        <w:pStyle w:val="afff"/>
        <w:tabs>
          <w:tab w:val="clear" w:pos="1134"/>
        </w:tabs>
        <w:autoSpaceDE w:val="0"/>
        <w:autoSpaceDN w:val="0"/>
        <w:spacing w:line="240" w:lineRule="auto"/>
        <w:ind w:firstLine="0"/>
        <w:rPr>
          <w:sz w:val="24"/>
          <w:szCs w:val="24"/>
        </w:rPr>
      </w:pPr>
    </w:p>
    <w:p w:rsidR="00C87330" w:rsidRPr="00C50BA3" w:rsidRDefault="00C87330" w:rsidP="00CA23D5">
      <w:pPr>
        <w:pStyle w:val="afff"/>
        <w:tabs>
          <w:tab w:val="clear" w:pos="1134"/>
        </w:tabs>
        <w:autoSpaceDE w:val="0"/>
        <w:autoSpaceDN w:val="0"/>
        <w:spacing w:line="240" w:lineRule="auto"/>
        <w:ind w:firstLine="0"/>
        <w:rPr>
          <w:b/>
          <w:sz w:val="24"/>
          <w:szCs w:val="24"/>
        </w:rPr>
      </w:pPr>
      <w:r w:rsidRPr="00C50BA3">
        <w:rPr>
          <w:b/>
          <w:sz w:val="24"/>
          <w:szCs w:val="24"/>
        </w:rPr>
        <w:t>_________________________________</w:t>
      </w:r>
      <w:r w:rsidRPr="00C50BA3">
        <w:rPr>
          <w:b/>
          <w:sz w:val="24"/>
          <w:szCs w:val="24"/>
        </w:rPr>
        <w:tab/>
        <w:t>___</w:t>
      </w:r>
      <w:r w:rsidRPr="00C50BA3">
        <w:rPr>
          <w:b/>
          <w:sz w:val="24"/>
          <w:szCs w:val="24"/>
        </w:rPr>
        <w:tab/>
      </w:r>
      <w:r w:rsidRPr="00C50BA3">
        <w:rPr>
          <w:b/>
          <w:sz w:val="24"/>
          <w:szCs w:val="24"/>
        </w:rPr>
        <w:tab/>
        <w:t>___________________________</w:t>
      </w:r>
    </w:p>
    <w:p w:rsidR="00C87330" w:rsidRPr="00C50BA3" w:rsidRDefault="00C87330" w:rsidP="00CA23D5">
      <w:pPr>
        <w:pStyle w:val="Times12"/>
        <w:ind w:firstLine="0"/>
        <w:rPr>
          <w:b/>
          <w:bCs w:val="0"/>
          <w:i/>
          <w:szCs w:val="24"/>
          <w:vertAlign w:val="superscript"/>
        </w:rPr>
      </w:pPr>
      <w:r w:rsidRPr="00C50BA3">
        <w:rPr>
          <w:b/>
          <w:bCs w:val="0"/>
          <w:i/>
          <w:szCs w:val="24"/>
          <w:vertAlign w:val="superscript"/>
        </w:rPr>
        <w:t>(Подпись уполномоченного представителя)</w:t>
      </w:r>
      <w:r w:rsidRPr="00C50BA3">
        <w:rPr>
          <w:b/>
          <w:snapToGrid w:val="0"/>
          <w:szCs w:val="24"/>
        </w:rPr>
        <w:tab/>
      </w:r>
      <w:r w:rsidRPr="00C50BA3">
        <w:rPr>
          <w:b/>
          <w:snapToGrid w:val="0"/>
          <w:szCs w:val="24"/>
        </w:rPr>
        <w:tab/>
      </w:r>
      <w:r w:rsidR="00C50BA3">
        <w:rPr>
          <w:b/>
          <w:snapToGrid w:val="0"/>
          <w:szCs w:val="24"/>
        </w:rPr>
        <w:tab/>
      </w:r>
      <w:r w:rsidR="00C50BA3">
        <w:rPr>
          <w:b/>
          <w:snapToGrid w:val="0"/>
          <w:szCs w:val="24"/>
        </w:rPr>
        <w:tab/>
      </w:r>
      <w:r w:rsidRPr="00C50BA3">
        <w:rPr>
          <w:b/>
          <w:bCs w:val="0"/>
          <w:i/>
          <w:szCs w:val="24"/>
          <w:vertAlign w:val="superscript"/>
        </w:rPr>
        <w:t>(Имя и должность подписавшего)</w:t>
      </w:r>
    </w:p>
    <w:p w:rsidR="00C87330" w:rsidRPr="00C50BA3" w:rsidRDefault="00C87330" w:rsidP="00CA23D5">
      <w:pPr>
        <w:pStyle w:val="Times12"/>
        <w:ind w:firstLine="0"/>
        <w:rPr>
          <w:b/>
          <w:bCs w:val="0"/>
          <w:szCs w:val="24"/>
        </w:rPr>
      </w:pPr>
      <w:r w:rsidRPr="00C50BA3">
        <w:rPr>
          <w:b/>
          <w:bCs w:val="0"/>
          <w:szCs w:val="24"/>
        </w:rPr>
        <w:t>М.П.</w:t>
      </w:r>
    </w:p>
    <w:p w:rsidR="00C87330" w:rsidRPr="00DD541D" w:rsidRDefault="00C87330" w:rsidP="00CA23D5">
      <w:pPr>
        <w:jc w:val="center"/>
        <w:rPr>
          <w:b/>
        </w:rPr>
      </w:pPr>
    </w:p>
    <w:p w:rsidR="00C87330" w:rsidRPr="00C50BA3" w:rsidRDefault="00C87330" w:rsidP="00CA23D5">
      <w:pPr>
        <w:pStyle w:val="33"/>
        <w:tabs>
          <w:tab w:val="left" w:pos="1080"/>
          <w:tab w:val="num" w:pos="1134"/>
        </w:tabs>
        <w:suppressAutoHyphens/>
        <w:overflowPunct w:val="0"/>
        <w:ind w:firstLine="0"/>
        <w:rPr>
          <w:sz w:val="20"/>
          <w:szCs w:val="20"/>
        </w:rPr>
        <w:sectPr w:rsidR="00C87330" w:rsidRPr="00C50BA3" w:rsidSect="00CA23D5">
          <w:pgSz w:w="11906" w:h="16838"/>
          <w:pgMar w:top="1134" w:right="850" w:bottom="1134" w:left="709" w:header="567" w:footer="567" w:gutter="0"/>
          <w:cols w:space="708"/>
          <w:docGrid w:linePitch="360"/>
        </w:sectPr>
      </w:pPr>
    </w:p>
    <w:p w:rsidR="00C87330" w:rsidRPr="00DD541D" w:rsidRDefault="00C87330" w:rsidP="00CA23D5">
      <w:pPr>
        <w:jc w:val="center"/>
        <w:rPr>
          <w:b/>
          <w:i/>
        </w:rPr>
      </w:pPr>
      <w:bookmarkStart w:id="330" w:name="форма15"/>
    </w:p>
    <w:p w:rsidR="00C87330" w:rsidRPr="004127F9" w:rsidRDefault="005A384A" w:rsidP="00CA23D5">
      <w:pPr>
        <w:pStyle w:val="Times12"/>
        <w:ind w:firstLine="0"/>
        <w:jc w:val="right"/>
        <w:rPr>
          <w:b/>
          <w:bCs w:val="0"/>
          <w:szCs w:val="24"/>
        </w:rPr>
      </w:pPr>
      <w:r>
        <w:rPr>
          <w:b/>
          <w:bCs w:val="0"/>
          <w:szCs w:val="24"/>
        </w:rPr>
        <w:t>(Форма ___)</w:t>
      </w:r>
    </w:p>
    <w:p w:rsidR="00C87330" w:rsidRPr="00DD541D" w:rsidRDefault="00C87330" w:rsidP="00CA23D5">
      <w:pPr>
        <w:pStyle w:val="Times12"/>
        <w:ind w:firstLine="0"/>
        <w:jc w:val="left"/>
        <w:rPr>
          <w:iCs/>
          <w:szCs w:val="24"/>
        </w:rPr>
      </w:pPr>
      <w:r w:rsidRPr="00DD541D">
        <w:rPr>
          <w:iCs/>
          <w:szCs w:val="24"/>
        </w:rPr>
        <w:t>Приложение к заявке на участие в конкурсе</w:t>
      </w:r>
    </w:p>
    <w:p w:rsidR="00C87330" w:rsidRPr="00DD541D" w:rsidRDefault="00C87330" w:rsidP="00CA23D5">
      <w:pPr>
        <w:pStyle w:val="Times12"/>
        <w:ind w:firstLine="0"/>
        <w:jc w:val="left"/>
        <w:rPr>
          <w:szCs w:val="24"/>
        </w:rPr>
      </w:pPr>
      <w:r w:rsidRPr="00DD541D">
        <w:rPr>
          <w:iCs/>
          <w:szCs w:val="24"/>
        </w:rPr>
        <w:t>от «___» __________ 20___ г. № ______</w:t>
      </w:r>
    </w:p>
    <w:p w:rsidR="00C87330" w:rsidRPr="00DD541D" w:rsidRDefault="00C87330" w:rsidP="00CA23D5">
      <w:pPr>
        <w:pStyle w:val="Times12"/>
        <w:spacing w:before="120" w:after="120"/>
        <w:ind w:firstLine="0"/>
        <w:jc w:val="right"/>
        <w:rPr>
          <w:b/>
          <w:bCs w:val="0"/>
          <w:szCs w:val="24"/>
        </w:rPr>
      </w:pPr>
    </w:p>
    <w:p w:rsidR="00C87330" w:rsidRDefault="00C87330" w:rsidP="00CA23D5">
      <w:pPr>
        <w:spacing w:before="120" w:after="120"/>
        <w:jc w:val="center"/>
        <w:rPr>
          <w:b/>
        </w:rPr>
      </w:pPr>
      <w:r w:rsidRPr="004127F9">
        <w:rPr>
          <w:b/>
        </w:rPr>
        <w:t>Открытый конкурс</w:t>
      </w:r>
      <w:r w:rsidR="004564FB" w:rsidRPr="004127F9">
        <w:rPr>
          <w:b/>
        </w:rPr>
        <w:t xml:space="preserve"> в электронной форме</w:t>
      </w:r>
      <w:r w:rsidRPr="004127F9">
        <w:rPr>
          <w:b/>
        </w:rPr>
        <w:t xml:space="preserve"> на право заключения договора</w:t>
      </w:r>
      <w:r w:rsidRPr="004127F9">
        <w:rPr>
          <w:b/>
          <w:i/>
        </w:rPr>
        <w:t xml:space="preserve"> </w:t>
      </w:r>
      <w:proofErr w:type="gramStart"/>
      <w:r w:rsidRPr="004127F9">
        <w:rPr>
          <w:b/>
        </w:rPr>
        <w:t>на</w:t>
      </w:r>
      <w:proofErr w:type="gramEnd"/>
      <w:r w:rsidRPr="004127F9">
        <w:rPr>
          <w:b/>
        </w:rPr>
        <w:t> _______________________</w:t>
      </w:r>
    </w:p>
    <w:p w:rsidR="00B42A76" w:rsidRPr="004127F9" w:rsidRDefault="00B42A76" w:rsidP="00CA23D5">
      <w:pPr>
        <w:spacing w:before="120" w:after="120"/>
        <w:jc w:val="center"/>
        <w:rPr>
          <w:b/>
        </w:rPr>
      </w:pPr>
    </w:p>
    <w:p w:rsidR="00C87330" w:rsidRPr="004127F9" w:rsidRDefault="004127F9" w:rsidP="00CA23D5">
      <w:pPr>
        <w:pStyle w:val="20"/>
        <w:numPr>
          <w:ilvl w:val="0"/>
          <w:numId w:val="0"/>
        </w:numPr>
        <w:spacing w:before="120" w:after="120"/>
        <w:jc w:val="center"/>
        <w:rPr>
          <w:rFonts w:ascii="Times New Roman" w:hAnsi="Times New Roman" w:cs="Times New Roman"/>
          <w:i w:val="0"/>
          <w:sz w:val="24"/>
          <w:szCs w:val="24"/>
        </w:rPr>
      </w:pPr>
      <w:bookmarkStart w:id="331" w:name="_План_распределения_выполнения"/>
      <w:bookmarkStart w:id="332" w:name="_План_распределения_выполнения_объем"/>
      <w:bookmarkStart w:id="333" w:name="_Toc255987085"/>
      <w:bookmarkStart w:id="334" w:name="_Toc322697970"/>
      <w:bookmarkEnd w:id="331"/>
      <w:bookmarkEnd w:id="332"/>
      <w:r w:rsidRPr="004127F9">
        <w:rPr>
          <w:rFonts w:ascii="Times New Roman" w:hAnsi="Times New Roman" w:cs="Times New Roman"/>
          <w:i w:val="0"/>
          <w:sz w:val="24"/>
          <w:szCs w:val="24"/>
        </w:rPr>
        <w:t xml:space="preserve">План </w:t>
      </w:r>
      <w:proofErr w:type="gramStart"/>
      <w:r w:rsidRPr="004127F9">
        <w:rPr>
          <w:rFonts w:ascii="Times New Roman" w:hAnsi="Times New Roman" w:cs="Times New Roman"/>
          <w:i w:val="0"/>
          <w:sz w:val="24"/>
          <w:szCs w:val="24"/>
        </w:rPr>
        <w:t xml:space="preserve">распределения объемов </w:t>
      </w:r>
      <w:r w:rsidR="00C87330" w:rsidRPr="004127F9">
        <w:rPr>
          <w:rFonts w:ascii="Times New Roman" w:hAnsi="Times New Roman" w:cs="Times New Roman"/>
          <w:bCs w:val="0"/>
          <w:iCs w:val="0"/>
          <w:sz w:val="24"/>
          <w:szCs w:val="24"/>
        </w:rPr>
        <w:t>выполнения работ/ оказания услуг</w:t>
      </w:r>
      <w:proofErr w:type="gramEnd"/>
      <w:r w:rsidR="00C87330" w:rsidRPr="004127F9">
        <w:rPr>
          <w:rFonts w:ascii="Times New Roman" w:hAnsi="Times New Roman" w:cs="Times New Roman"/>
          <w:bCs w:val="0"/>
          <w:iCs w:val="0"/>
          <w:sz w:val="24"/>
          <w:szCs w:val="24"/>
        </w:rPr>
        <w:t xml:space="preserve"> </w:t>
      </w:r>
      <w:r w:rsidRPr="004127F9">
        <w:rPr>
          <w:rFonts w:ascii="Times New Roman" w:hAnsi="Times New Roman" w:cs="Times New Roman"/>
          <w:i w:val="0"/>
          <w:sz w:val="24"/>
          <w:szCs w:val="24"/>
        </w:rPr>
        <w:t xml:space="preserve">между участником конкурса и </w:t>
      </w:r>
      <w:r w:rsidR="00632073" w:rsidRPr="004127F9">
        <w:rPr>
          <w:rFonts w:ascii="Times New Roman" w:hAnsi="Times New Roman" w:cs="Times New Roman"/>
          <w:bCs w:val="0"/>
          <w:iCs w:val="0"/>
          <w:sz w:val="24"/>
          <w:szCs w:val="24"/>
        </w:rPr>
        <w:t>поставщиками/</w:t>
      </w:r>
      <w:r w:rsidR="00632073" w:rsidRPr="004127F9">
        <w:rPr>
          <w:rFonts w:ascii="Times New Roman" w:hAnsi="Times New Roman" w:cs="Times New Roman"/>
          <w:i w:val="0"/>
          <w:sz w:val="24"/>
          <w:szCs w:val="24"/>
        </w:rPr>
        <w:t xml:space="preserve"> </w:t>
      </w:r>
      <w:r w:rsidR="00C87330" w:rsidRPr="004127F9">
        <w:rPr>
          <w:rFonts w:ascii="Times New Roman" w:hAnsi="Times New Roman" w:cs="Times New Roman"/>
          <w:bCs w:val="0"/>
          <w:iCs w:val="0"/>
          <w:sz w:val="24"/>
          <w:szCs w:val="24"/>
        </w:rPr>
        <w:t>субподрядчиками/ соисполнителями</w:t>
      </w:r>
      <w:r w:rsidR="00C87330" w:rsidRPr="004127F9">
        <w:rPr>
          <w:rFonts w:ascii="Times New Roman" w:hAnsi="Times New Roman" w:cs="Times New Roman"/>
          <w:i w:val="0"/>
          <w:sz w:val="24"/>
          <w:szCs w:val="24"/>
        </w:rPr>
        <w:t xml:space="preserve"> (Форма __)</w:t>
      </w:r>
      <w:bookmarkEnd w:id="333"/>
      <w:bookmarkEnd w:id="334"/>
    </w:p>
    <w:p w:rsidR="00C87330" w:rsidRPr="004127F9" w:rsidRDefault="00C87330" w:rsidP="00CA23D5">
      <w:pPr>
        <w:pStyle w:val="Times12"/>
        <w:spacing w:before="120" w:after="120"/>
        <w:ind w:firstLine="0"/>
        <w:rPr>
          <w:b/>
          <w:szCs w:val="24"/>
        </w:rPr>
      </w:pPr>
    </w:p>
    <w:p w:rsidR="00C87330" w:rsidRPr="004127F9" w:rsidRDefault="00E526CF" w:rsidP="00CA23D5">
      <w:pPr>
        <w:pStyle w:val="Times12"/>
        <w:spacing w:before="120" w:after="120"/>
        <w:ind w:firstLine="0"/>
        <w:rPr>
          <w:b/>
          <w:i/>
          <w:szCs w:val="24"/>
        </w:rPr>
      </w:pPr>
      <w:r w:rsidRPr="004127F9">
        <w:rPr>
          <w:b/>
          <w:szCs w:val="24"/>
        </w:rPr>
        <w:t>Участник конкурса</w:t>
      </w:r>
      <w:r w:rsidR="00C87330" w:rsidRPr="004127F9">
        <w:rPr>
          <w:b/>
          <w:szCs w:val="24"/>
        </w:rPr>
        <w:t xml:space="preserve"> </w:t>
      </w:r>
      <w:r w:rsidR="00C87330" w:rsidRPr="004127F9">
        <w:rPr>
          <w:b/>
          <w:bCs w:val="0"/>
          <w:i/>
          <w:szCs w:val="24"/>
        </w:rPr>
        <w:t>(генподрядчик):</w:t>
      </w:r>
      <w:r w:rsidR="00C87330" w:rsidRPr="004127F9">
        <w:rPr>
          <w:b/>
          <w:szCs w:val="24"/>
        </w:rPr>
        <w:t xml:space="preserve"> ______________________________ </w:t>
      </w:r>
    </w:p>
    <w:p w:rsidR="00C87330" w:rsidRPr="004127F9" w:rsidRDefault="00632073" w:rsidP="00CA23D5">
      <w:pPr>
        <w:pStyle w:val="Times12"/>
        <w:ind w:firstLine="0"/>
        <w:rPr>
          <w:b/>
          <w:bCs w:val="0"/>
          <w:i/>
          <w:szCs w:val="24"/>
        </w:rPr>
      </w:pPr>
      <w:r w:rsidRPr="004127F9">
        <w:rPr>
          <w:b/>
          <w:i/>
          <w:szCs w:val="24"/>
        </w:rPr>
        <w:t xml:space="preserve">Поставщики/ </w:t>
      </w:r>
      <w:r w:rsidRPr="004127F9">
        <w:rPr>
          <w:b/>
          <w:bCs w:val="0"/>
          <w:i/>
          <w:szCs w:val="24"/>
        </w:rPr>
        <w:t>с</w:t>
      </w:r>
      <w:r w:rsidR="00C87330" w:rsidRPr="004127F9">
        <w:rPr>
          <w:b/>
          <w:bCs w:val="0"/>
          <w:i/>
          <w:szCs w:val="24"/>
        </w:rPr>
        <w:t xml:space="preserve">убподрядчики/соисполнители </w:t>
      </w:r>
    </w:p>
    <w:p w:rsidR="00C87330" w:rsidRPr="004127F9" w:rsidRDefault="00C87330" w:rsidP="00CA23D5">
      <w:pPr>
        <w:pStyle w:val="Times12"/>
        <w:tabs>
          <w:tab w:val="left" w:pos="2520"/>
        </w:tabs>
        <w:ind w:firstLine="0"/>
        <w:rPr>
          <w:b/>
          <w:szCs w:val="24"/>
        </w:rPr>
      </w:pPr>
      <w:r w:rsidRPr="004127F9">
        <w:rPr>
          <w:b/>
          <w:szCs w:val="24"/>
        </w:rPr>
        <w:t>1. ________________________________________________________</w:t>
      </w:r>
    </w:p>
    <w:p w:rsidR="00C87330" w:rsidRPr="004127F9" w:rsidRDefault="00C87330" w:rsidP="00CA23D5">
      <w:pPr>
        <w:pStyle w:val="Times12"/>
        <w:ind w:firstLine="0"/>
        <w:rPr>
          <w:b/>
          <w:szCs w:val="24"/>
        </w:rPr>
      </w:pPr>
      <w:r w:rsidRPr="004127F9">
        <w:rPr>
          <w:b/>
          <w:szCs w:val="24"/>
        </w:rPr>
        <w:t>2. ________________________________________________________</w:t>
      </w:r>
    </w:p>
    <w:p w:rsidR="00C87330" w:rsidRPr="004127F9" w:rsidRDefault="00C87330" w:rsidP="00CA23D5">
      <w:pPr>
        <w:pStyle w:val="Times12"/>
        <w:ind w:firstLine="0"/>
        <w:rPr>
          <w:b/>
          <w:szCs w:val="24"/>
        </w:rPr>
      </w:pPr>
      <w:r w:rsidRPr="004127F9">
        <w:rPr>
          <w:b/>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4127F9" w:rsidTr="00C87330">
        <w:trPr>
          <w:cantSplit/>
        </w:trPr>
        <w:tc>
          <w:tcPr>
            <w:tcW w:w="654" w:type="dxa"/>
            <w:vMerge w:val="restart"/>
            <w:vAlign w:val="center"/>
          </w:tcPr>
          <w:p w:rsidR="00C87330" w:rsidRPr="004127F9" w:rsidRDefault="00C87330" w:rsidP="00CA23D5">
            <w:pPr>
              <w:pStyle w:val="af7"/>
              <w:ind w:left="0" w:right="0"/>
              <w:jc w:val="center"/>
              <w:rPr>
                <w:b/>
                <w:szCs w:val="22"/>
              </w:rPr>
            </w:pPr>
            <w:r w:rsidRPr="004127F9">
              <w:rPr>
                <w:b/>
                <w:szCs w:val="22"/>
              </w:rPr>
              <w:t xml:space="preserve">№ </w:t>
            </w:r>
            <w:proofErr w:type="spellStart"/>
            <w:proofErr w:type="gramStart"/>
            <w:r w:rsidRPr="004127F9">
              <w:rPr>
                <w:b/>
                <w:szCs w:val="22"/>
              </w:rPr>
              <w:t>п</w:t>
            </w:r>
            <w:proofErr w:type="spellEnd"/>
            <w:proofErr w:type="gramEnd"/>
            <w:r w:rsidRPr="004127F9">
              <w:rPr>
                <w:b/>
                <w:szCs w:val="22"/>
              </w:rPr>
              <w:t>/</w:t>
            </w:r>
            <w:proofErr w:type="spellStart"/>
            <w:r w:rsidRPr="004127F9">
              <w:rPr>
                <w:b/>
                <w:szCs w:val="22"/>
              </w:rPr>
              <w:t>п</w:t>
            </w:r>
            <w:proofErr w:type="spellEnd"/>
          </w:p>
        </w:tc>
        <w:tc>
          <w:tcPr>
            <w:tcW w:w="1829" w:type="dxa"/>
            <w:vMerge w:val="restart"/>
            <w:vAlign w:val="center"/>
          </w:tcPr>
          <w:p w:rsidR="00C87330" w:rsidRDefault="00C87330" w:rsidP="00CA23D5">
            <w:pPr>
              <w:pStyle w:val="af7"/>
              <w:ind w:left="0" w:right="0"/>
              <w:jc w:val="center"/>
              <w:rPr>
                <w:b/>
                <w:i/>
                <w:snapToGrid/>
                <w:szCs w:val="22"/>
              </w:rPr>
            </w:pPr>
            <w:r w:rsidRPr="004127F9">
              <w:rPr>
                <w:b/>
                <w:szCs w:val="22"/>
              </w:rPr>
              <w:t xml:space="preserve">Наименование </w:t>
            </w:r>
            <w:r w:rsidRPr="004127F9">
              <w:rPr>
                <w:b/>
                <w:i/>
                <w:snapToGrid/>
                <w:szCs w:val="22"/>
              </w:rPr>
              <w:t>работ/ услуг</w:t>
            </w:r>
          </w:p>
          <w:p w:rsidR="00DE7206" w:rsidRPr="004127F9" w:rsidRDefault="00DE7206" w:rsidP="00CA23D5">
            <w:pPr>
              <w:pStyle w:val="af7"/>
              <w:ind w:left="0" w:right="0"/>
              <w:jc w:val="center"/>
              <w:rPr>
                <w:b/>
                <w:szCs w:val="22"/>
              </w:rPr>
            </w:pPr>
            <w:r>
              <w:rPr>
                <w:b/>
                <w:i/>
                <w:snapToGrid/>
                <w:szCs w:val="22"/>
              </w:rPr>
              <w:t>(с указанием сметных расчетов)</w:t>
            </w:r>
          </w:p>
        </w:tc>
        <w:tc>
          <w:tcPr>
            <w:tcW w:w="3384" w:type="dxa"/>
            <w:vMerge w:val="restart"/>
            <w:vAlign w:val="center"/>
          </w:tcPr>
          <w:p w:rsidR="00C87330" w:rsidRPr="004127F9" w:rsidRDefault="00C87330" w:rsidP="00CA23D5">
            <w:pPr>
              <w:pStyle w:val="af7"/>
              <w:ind w:left="0" w:right="0"/>
              <w:jc w:val="center"/>
              <w:rPr>
                <w:b/>
                <w:szCs w:val="22"/>
              </w:rPr>
            </w:pPr>
            <w:r w:rsidRPr="004127F9">
              <w:rPr>
                <w:b/>
                <w:szCs w:val="22"/>
              </w:rPr>
              <w:t xml:space="preserve">Наименование организации, </w:t>
            </w:r>
            <w:r w:rsidRPr="004127F9">
              <w:rPr>
                <w:b/>
                <w:i/>
                <w:snapToGrid/>
                <w:szCs w:val="22"/>
              </w:rPr>
              <w:t>выполняющей/оказывающей</w:t>
            </w:r>
            <w:r w:rsidRPr="004127F9">
              <w:rPr>
                <w:b/>
                <w:szCs w:val="22"/>
              </w:rPr>
              <w:t xml:space="preserve"> данный объем </w:t>
            </w:r>
            <w:r w:rsidRPr="004127F9">
              <w:rPr>
                <w:b/>
                <w:i/>
                <w:snapToGrid/>
                <w:szCs w:val="22"/>
              </w:rPr>
              <w:t>поставок, работ и услуг</w:t>
            </w:r>
          </w:p>
        </w:tc>
        <w:tc>
          <w:tcPr>
            <w:tcW w:w="2955" w:type="dxa"/>
            <w:gridSpan w:val="2"/>
            <w:vAlign w:val="center"/>
          </w:tcPr>
          <w:p w:rsidR="00C87330" w:rsidRPr="004127F9" w:rsidRDefault="00C87330" w:rsidP="00CA23D5">
            <w:pPr>
              <w:pStyle w:val="af7"/>
              <w:ind w:left="0" w:right="0"/>
              <w:jc w:val="center"/>
              <w:rPr>
                <w:b/>
                <w:szCs w:val="22"/>
              </w:rPr>
            </w:pPr>
            <w:r w:rsidRPr="004127F9">
              <w:rPr>
                <w:b/>
                <w:szCs w:val="22"/>
              </w:rPr>
              <w:t xml:space="preserve">Стоимость </w:t>
            </w:r>
            <w:r w:rsidRPr="004127F9">
              <w:rPr>
                <w:b/>
                <w:i/>
                <w:snapToGrid/>
                <w:szCs w:val="22"/>
              </w:rPr>
              <w:t>поставок, работ, услуг</w:t>
            </w:r>
          </w:p>
        </w:tc>
        <w:tc>
          <w:tcPr>
            <w:tcW w:w="1678" w:type="dxa"/>
            <w:vMerge w:val="restart"/>
            <w:vAlign w:val="center"/>
          </w:tcPr>
          <w:p w:rsidR="00C87330" w:rsidRPr="004127F9" w:rsidRDefault="00C87330" w:rsidP="00CA23D5">
            <w:pPr>
              <w:pStyle w:val="af7"/>
              <w:ind w:left="0" w:right="0"/>
              <w:jc w:val="center"/>
              <w:rPr>
                <w:b/>
                <w:szCs w:val="22"/>
              </w:rPr>
            </w:pPr>
            <w:r w:rsidRPr="004127F9">
              <w:rPr>
                <w:b/>
                <w:szCs w:val="22"/>
              </w:rPr>
              <w:t xml:space="preserve">Сроки </w:t>
            </w:r>
            <w:r w:rsidRPr="004127F9">
              <w:rPr>
                <w:b/>
                <w:i/>
                <w:snapToGrid/>
                <w:szCs w:val="22"/>
              </w:rPr>
              <w:t>выполнения/ оказания</w:t>
            </w:r>
            <w:r w:rsidRPr="004127F9">
              <w:rPr>
                <w:b/>
                <w:szCs w:val="22"/>
              </w:rPr>
              <w:t xml:space="preserve"> (начало и окончание)</w:t>
            </w:r>
          </w:p>
        </w:tc>
      </w:tr>
      <w:tr w:rsidR="00C87330" w:rsidRPr="004127F9" w:rsidTr="00C87330">
        <w:trPr>
          <w:cantSplit/>
        </w:trPr>
        <w:tc>
          <w:tcPr>
            <w:tcW w:w="654" w:type="dxa"/>
            <w:vMerge/>
          </w:tcPr>
          <w:p w:rsidR="00C87330" w:rsidRPr="004127F9" w:rsidRDefault="00C87330" w:rsidP="00CA23D5">
            <w:pPr>
              <w:pStyle w:val="af7"/>
              <w:ind w:left="0" w:right="0"/>
              <w:rPr>
                <w:b/>
                <w:szCs w:val="22"/>
              </w:rPr>
            </w:pPr>
          </w:p>
        </w:tc>
        <w:tc>
          <w:tcPr>
            <w:tcW w:w="1829" w:type="dxa"/>
            <w:vMerge/>
          </w:tcPr>
          <w:p w:rsidR="00C87330" w:rsidRPr="004127F9" w:rsidRDefault="00C87330" w:rsidP="00CA23D5">
            <w:pPr>
              <w:pStyle w:val="af7"/>
              <w:ind w:left="0" w:right="0"/>
              <w:rPr>
                <w:b/>
                <w:szCs w:val="22"/>
              </w:rPr>
            </w:pPr>
          </w:p>
        </w:tc>
        <w:tc>
          <w:tcPr>
            <w:tcW w:w="3384" w:type="dxa"/>
            <w:vMerge/>
          </w:tcPr>
          <w:p w:rsidR="00C87330" w:rsidRPr="004127F9" w:rsidRDefault="00C87330" w:rsidP="00CA23D5">
            <w:pPr>
              <w:pStyle w:val="af7"/>
              <w:ind w:left="0" w:right="0"/>
              <w:rPr>
                <w:b/>
                <w:szCs w:val="22"/>
              </w:rPr>
            </w:pPr>
          </w:p>
        </w:tc>
        <w:tc>
          <w:tcPr>
            <w:tcW w:w="1549" w:type="dxa"/>
            <w:vAlign w:val="center"/>
          </w:tcPr>
          <w:p w:rsidR="00C87330" w:rsidRPr="004127F9" w:rsidRDefault="00C87330" w:rsidP="00CA23D5">
            <w:pPr>
              <w:pStyle w:val="af7"/>
              <w:ind w:left="0" w:right="0"/>
              <w:jc w:val="center"/>
              <w:rPr>
                <w:b/>
                <w:szCs w:val="22"/>
              </w:rPr>
            </w:pPr>
            <w:r w:rsidRPr="004127F9">
              <w:rPr>
                <w:b/>
                <w:szCs w:val="22"/>
              </w:rPr>
              <w:t xml:space="preserve">в денежном выражении, руб. </w:t>
            </w:r>
          </w:p>
          <w:p w:rsidR="00C87330" w:rsidRPr="004127F9" w:rsidRDefault="00C87330" w:rsidP="00CA23D5">
            <w:pPr>
              <w:pStyle w:val="af7"/>
              <w:ind w:left="0" w:right="0"/>
              <w:jc w:val="center"/>
              <w:rPr>
                <w:b/>
                <w:szCs w:val="22"/>
              </w:rPr>
            </w:pPr>
            <w:r w:rsidRPr="004127F9">
              <w:rPr>
                <w:b/>
                <w:szCs w:val="22"/>
              </w:rPr>
              <w:t>(без НДС)</w:t>
            </w:r>
          </w:p>
        </w:tc>
        <w:tc>
          <w:tcPr>
            <w:tcW w:w="1406" w:type="dxa"/>
            <w:vAlign w:val="center"/>
          </w:tcPr>
          <w:p w:rsidR="00C87330" w:rsidRPr="004127F9" w:rsidRDefault="00C87330" w:rsidP="00CA23D5">
            <w:pPr>
              <w:pStyle w:val="af7"/>
              <w:ind w:left="0" w:right="0"/>
              <w:jc w:val="center"/>
              <w:rPr>
                <w:b/>
                <w:szCs w:val="22"/>
              </w:rPr>
            </w:pPr>
            <w:proofErr w:type="gramStart"/>
            <w:r w:rsidRPr="004127F9">
              <w:rPr>
                <w:b/>
                <w:szCs w:val="22"/>
              </w:rPr>
              <w:t>в</w:t>
            </w:r>
            <w:proofErr w:type="gramEnd"/>
            <w:r w:rsidRPr="004127F9">
              <w:rPr>
                <w:b/>
                <w:szCs w:val="22"/>
              </w:rPr>
              <w:t xml:space="preserve"> % от общей стоимости </w:t>
            </w:r>
            <w:r w:rsidRPr="004127F9">
              <w:rPr>
                <w:b/>
                <w:i/>
                <w:snapToGrid/>
                <w:szCs w:val="22"/>
              </w:rPr>
              <w:t>поставок, работ и услуг</w:t>
            </w:r>
          </w:p>
        </w:tc>
        <w:tc>
          <w:tcPr>
            <w:tcW w:w="1678" w:type="dxa"/>
            <w:vMerge/>
          </w:tcPr>
          <w:p w:rsidR="00C87330" w:rsidRPr="004127F9" w:rsidRDefault="00C87330" w:rsidP="00CA23D5">
            <w:pPr>
              <w:pStyle w:val="af7"/>
              <w:ind w:left="0" w:right="0"/>
              <w:rPr>
                <w:szCs w:val="22"/>
              </w:rPr>
            </w:pPr>
          </w:p>
        </w:tc>
      </w:tr>
      <w:tr w:rsidR="00C87330" w:rsidRPr="004127F9" w:rsidTr="00C87330">
        <w:tc>
          <w:tcPr>
            <w:tcW w:w="654" w:type="dxa"/>
          </w:tcPr>
          <w:p w:rsidR="00C87330" w:rsidRPr="004127F9" w:rsidRDefault="00C87330" w:rsidP="00CA23D5">
            <w:pPr>
              <w:pStyle w:val="af8"/>
              <w:tabs>
                <w:tab w:val="num" w:pos="0"/>
              </w:tabs>
              <w:ind w:left="0" w:right="0"/>
              <w:rPr>
                <w:sz w:val="22"/>
                <w:szCs w:val="22"/>
              </w:rPr>
            </w:pPr>
          </w:p>
        </w:tc>
        <w:tc>
          <w:tcPr>
            <w:tcW w:w="1829" w:type="dxa"/>
          </w:tcPr>
          <w:p w:rsidR="00C87330" w:rsidRPr="004127F9" w:rsidRDefault="00C87330" w:rsidP="00CA23D5">
            <w:pPr>
              <w:pStyle w:val="af8"/>
              <w:ind w:left="0" w:right="0"/>
              <w:rPr>
                <w:sz w:val="22"/>
                <w:szCs w:val="22"/>
              </w:rPr>
            </w:pPr>
          </w:p>
        </w:tc>
        <w:tc>
          <w:tcPr>
            <w:tcW w:w="3384" w:type="dxa"/>
          </w:tcPr>
          <w:p w:rsidR="00C87330" w:rsidRPr="004127F9" w:rsidRDefault="00C87330" w:rsidP="00CA23D5">
            <w:pPr>
              <w:pStyle w:val="af8"/>
              <w:ind w:left="0" w:right="0"/>
              <w:rPr>
                <w:sz w:val="22"/>
                <w:szCs w:val="22"/>
              </w:rPr>
            </w:pPr>
          </w:p>
        </w:tc>
        <w:tc>
          <w:tcPr>
            <w:tcW w:w="1549" w:type="dxa"/>
          </w:tcPr>
          <w:p w:rsidR="00C87330" w:rsidRPr="004127F9" w:rsidRDefault="00C87330" w:rsidP="00CA23D5">
            <w:pPr>
              <w:pStyle w:val="af8"/>
              <w:ind w:left="0" w:right="0"/>
              <w:rPr>
                <w:sz w:val="22"/>
                <w:szCs w:val="22"/>
              </w:rPr>
            </w:pPr>
          </w:p>
        </w:tc>
        <w:tc>
          <w:tcPr>
            <w:tcW w:w="1406" w:type="dxa"/>
          </w:tcPr>
          <w:p w:rsidR="00C87330" w:rsidRPr="004127F9" w:rsidRDefault="00C87330" w:rsidP="00CA23D5">
            <w:pPr>
              <w:pStyle w:val="af8"/>
              <w:ind w:left="0" w:right="0"/>
              <w:rPr>
                <w:sz w:val="22"/>
                <w:szCs w:val="22"/>
              </w:rPr>
            </w:pPr>
          </w:p>
        </w:tc>
        <w:tc>
          <w:tcPr>
            <w:tcW w:w="1678" w:type="dxa"/>
          </w:tcPr>
          <w:p w:rsidR="00C87330" w:rsidRPr="004127F9" w:rsidRDefault="00C87330" w:rsidP="00CA23D5">
            <w:pPr>
              <w:pStyle w:val="af8"/>
              <w:ind w:left="0" w:right="0"/>
              <w:rPr>
                <w:sz w:val="22"/>
                <w:szCs w:val="22"/>
              </w:rPr>
            </w:pPr>
          </w:p>
        </w:tc>
      </w:tr>
      <w:tr w:rsidR="00C87330" w:rsidRPr="004127F9" w:rsidTr="00C87330">
        <w:tc>
          <w:tcPr>
            <w:tcW w:w="654" w:type="dxa"/>
          </w:tcPr>
          <w:p w:rsidR="00C87330" w:rsidRPr="004127F9" w:rsidRDefault="00C87330" w:rsidP="00CA23D5">
            <w:pPr>
              <w:pStyle w:val="af8"/>
              <w:tabs>
                <w:tab w:val="num" w:pos="0"/>
              </w:tabs>
              <w:ind w:left="0" w:right="0"/>
              <w:rPr>
                <w:sz w:val="22"/>
                <w:szCs w:val="22"/>
              </w:rPr>
            </w:pPr>
          </w:p>
        </w:tc>
        <w:tc>
          <w:tcPr>
            <w:tcW w:w="1829" w:type="dxa"/>
          </w:tcPr>
          <w:p w:rsidR="00C87330" w:rsidRPr="004127F9" w:rsidRDefault="00C87330" w:rsidP="00CA23D5">
            <w:pPr>
              <w:pStyle w:val="af8"/>
              <w:ind w:left="0" w:right="0"/>
              <w:rPr>
                <w:sz w:val="22"/>
                <w:szCs w:val="22"/>
              </w:rPr>
            </w:pPr>
          </w:p>
        </w:tc>
        <w:tc>
          <w:tcPr>
            <w:tcW w:w="3384" w:type="dxa"/>
          </w:tcPr>
          <w:p w:rsidR="00C87330" w:rsidRPr="004127F9" w:rsidRDefault="00C87330" w:rsidP="00CA23D5">
            <w:pPr>
              <w:pStyle w:val="af8"/>
              <w:ind w:left="0" w:right="0"/>
              <w:rPr>
                <w:sz w:val="22"/>
                <w:szCs w:val="22"/>
              </w:rPr>
            </w:pPr>
          </w:p>
        </w:tc>
        <w:tc>
          <w:tcPr>
            <w:tcW w:w="1549" w:type="dxa"/>
          </w:tcPr>
          <w:p w:rsidR="00C87330" w:rsidRPr="004127F9" w:rsidRDefault="00C87330" w:rsidP="00CA23D5">
            <w:pPr>
              <w:pStyle w:val="af8"/>
              <w:ind w:left="0" w:right="0"/>
              <w:rPr>
                <w:sz w:val="22"/>
                <w:szCs w:val="22"/>
              </w:rPr>
            </w:pPr>
          </w:p>
        </w:tc>
        <w:tc>
          <w:tcPr>
            <w:tcW w:w="1406" w:type="dxa"/>
          </w:tcPr>
          <w:p w:rsidR="00C87330" w:rsidRPr="004127F9" w:rsidRDefault="00C87330" w:rsidP="00CA23D5">
            <w:pPr>
              <w:pStyle w:val="af8"/>
              <w:ind w:left="0" w:right="0"/>
              <w:rPr>
                <w:sz w:val="22"/>
                <w:szCs w:val="22"/>
              </w:rPr>
            </w:pPr>
          </w:p>
        </w:tc>
        <w:tc>
          <w:tcPr>
            <w:tcW w:w="1678" w:type="dxa"/>
          </w:tcPr>
          <w:p w:rsidR="00C87330" w:rsidRPr="004127F9" w:rsidRDefault="00C87330" w:rsidP="00CA23D5">
            <w:pPr>
              <w:pStyle w:val="af8"/>
              <w:ind w:left="0" w:right="0"/>
              <w:rPr>
                <w:sz w:val="22"/>
                <w:szCs w:val="22"/>
              </w:rPr>
            </w:pPr>
          </w:p>
        </w:tc>
      </w:tr>
      <w:tr w:rsidR="00C87330" w:rsidRPr="004127F9" w:rsidTr="00C87330">
        <w:tc>
          <w:tcPr>
            <w:tcW w:w="654" w:type="dxa"/>
          </w:tcPr>
          <w:p w:rsidR="00C87330" w:rsidRPr="004127F9" w:rsidRDefault="00C87330" w:rsidP="00CA23D5">
            <w:pPr>
              <w:pStyle w:val="af8"/>
              <w:ind w:left="0" w:right="0"/>
              <w:rPr>
                <w:sz w:val="22"/>
                <w:szCs w:val="22"/>
              </w:rPr>
            </w:pPr>
            <w:r w:rsidRPr="004127F9">
              <w:rPr>
                <w:sz w:val="22"/>
                <w:szCs w:val="22"/>
              </w:rPr>
              <w:t>…</w:t>
            </w:r>
          </w:p>
        </w:tc>
        <w:tc>
          <w:tcPr>
            <w:tcW w:w="1829" w:type="dxa"/>
          </w:tcPr>
          <w:p w:rsidR="00C87330" w:rsidRPr="004127F9" w:rsidRDefault="00C87330" w:rsidP="00CA23D5">
            <w:pPr>
              <w:pStyle w:val="af8"/>
              <w:ind w:left="0" w:right="0"/>
              <w:rPr>
                <w:sz w:val="22"/>
                <w:szCs w:val="22"/>
              </w:rPr>
            </w:pPr>
          </w:p>
        </w:tc>
        <w:tc>
          <w:tcPr>
            <w:tcW w:w="3384" w:type="dxa"/>
          </w:tcPr>
          <w:p w:rsidR="00C87330" w:rsidRPr="004127F9" w:rsidRDefault="00C87330" w:rsidP="00CA23D5">
            <w:pPr>
              <w:pStyle w:val="af8"/>
              <w:ind w:left="0" w:right="0"/>
              <w:rPr>
                <w:sz w:val="22"/>
                <w:szCs w:val="22"/>
              </w:rPr>
            </w:pPr>
          </w:p>
        </w:tc>
        <w:tc>
          <w:tcPr>
            <w:tcW w:w="1549" w:type="dxa"/>
          </w:tcPr>
          <w:p w:rsidR="00C87330" w:rsidRPr="004127F9" w:rsidRDefault="00C87330" w:rsidP="00CA23D5">
            <w:pPr>
              <w:pStyle w:val="af8"/>
              <w:ind w:left="0" w:right="0"/>
              <w:rPr>
                <w:sz w:val="22"/>
                <w:szCs w:val="22"/>
              </w:rPr>
            </w:pPr>
          </w:p>
        </w:tc>
        <w:tc>
          <w:tcPr>
            <w:tcW w:w="1406" w:type="dxa"/>
          </w:tcPr>
          <w:p w:rsidR="00C87330" w:rsidRPr="004127F9" w:rsidRDefault="00C87330" w:rsidP="00CA23D5">
            <w:pPr>
              <w:pStyle w:val="af8"/>
              <w:ind w:left="0" w:right="0"/>
              <w:rPr>
                <w:sz w:val="22"/>
                <w:szCs w:val="22"/>
              </w:rPr>
            </w:pPr>
          </w:p>
        </w:tc>
        <w:tc>
          <w:tcPr>
            <w:tcW w:w="1678" w:type="dxa"/>
          </w:tcPr>
          <w:p w:rsidR="00C87330" w:rsidRPr="004127F9" w:rsidRDefault="00C87330" w:rsidP="00CA23D5">
            <w:pPr>
              <w:pStyle w:val="af8"/>
              <w:ind w:left="0" w:right="0"/>
              <w:rPr>
                <w:sz w:val="22"/>
                <w:szCs w:val="22"/>
              </w:rPr>
            </w:pPr>
          </w:p>
        </w:tc>
      </w:tr>
      <w:tr w:rsidR="00C87330" w:rsidRPr="004127F9" w:rsidTr="00C87330">
        <w:tc>
          <w:tcPr>
            <w:tcW w:w="5867" w:type="dxa"/>
            <w:gridSpan w:val="3"/>
          </w:tcPr>
          <w:p w:rsidR="00C87330" w:rsidRPr="004127F9" w:rsidRDefault="00C87330" w:rsidP="00CA23D5">
            <w:pPr>
              <w:pStyle w:val="af8"/>
              <w:ind w:left="0" w:right="0"/>
              <w:jc w:val="center"/>
              <w:rPr>
                <w:b/>
                <w:sz w:val="22"/>
                <w:szCs w:val="22"/>
              </w:rPr>
            </w:pPr>
            <w:r w:rsidRPr="004127F9">
              <w:rPr>
                <w:b/>
                <w:sz w:val="22"/>
                <w:szCs w:val="22"/>
              </w:rPr>
              <w:t>ИТОГО</w:t>
            </w:r>
          </w:p>
        </w:tc>
        <w:tc>
          <w:tcPr>
            <w:tcW w:w="1549" w:type="dxa"/>
          </w:tcPr>
          <w:p w:rsidR="00C87330" w:rsidRPr="004127F9" w:rsidRDefault="00C87330" w:rsidP="00CA23D5">
            <w:pPr>
              <w:pStyle w:val="af8"/>
              <w:ind w:left="0" w:right="0"/>
              <w:jc w:val="center"/>
              <w:rPr>
                <w:b/>
                <w:sz w:val="22"/>
                <w:szCs w:val="22"/>
              </w:rPr>
            </w:pPr>
          </w:p>
        </w:tc>
        <w:tc>
          <w:tcPr>
            <w:tcW w:w="1406" w:type="dxa"/>
          </w:tcPr>
          <w:p w:rsidR="00C87330" w:rsidRPr="004127F9" w:rsidRDefault="00C87330" w:rsidP="00CA23D5">
            <w:pPr>
              <w:pStyle w:val="af8"/>
              <w:ind w:left="0" w:right="0"/>
              <w:jc w:val="center"/>
              <w:rPr>
                <w:b/>
                <w:sz w:val="22"/>
                <w:szCs w:val="22"/>
              </w:rPr>
            </w:pPr>
            <w:r w:rsidRPr="004127F9">
              <w:rPr>
                <w:b/>
                <w:sz w:val="22"/>
                <w:szCs w:val="22"/>
              </w:rPr>
              <w:t>100%</w:t>
            </w:r>
          </w:p>
        </w:tc>
        <w:tc>
          <w:tcPr>
            <w:tcW w:w="1678" w:type="dxa"/>
          </w:tcPr>
          <w:p w:rsidR="00C87330" w:rsidRPr="004127F9" w:rsidRDefault="00C87330" w:rsidP="00CA23D5">
            <w:pPr>
              <w:pStyle w:val="af8"/>
              <w:ind w:left="0" w:right="0"/>
              <w:jc w:val="center"/>
              <w:rPr>
                <w:b/>
                <w:sz w:val="22"/>
                <w:szCs w:val="22"/>
              </w:rPr>
            </w:pPr>
            <w:r w:rsidRPr="004127F9">
              <w:rPr>
                <w:b/>
                <w:sz w:val="22"/>
                <w:szCs w:val="22"/>
              </w:rPr>
              <w:t>Х</w:t>
            </w:r>
          </w:p>
        </w:tc>
      </w:tr>
    </w:tbl>
    <w:p w:rsidR="00C87330" w:rsidRPr="00DD541D" w:rsidRDefault="00C87330" w:rsidP="00CA23D5">
      <w:pPr>
        <w:pStyle w:val="afff"/>
        <w:tabs>
          <w:tab w:val="clear" w:pos="1134"/>
        </w:tabs>
        <w:autoSpaceDE w:val="0"/>
        <w:autoSpaceDN w:val="0"/>
        <w:spacing w:line="240" w:lineRule="auto"/>
        <w:ind w:firstLine="0"/>
        <w:rPr>
          <w:sz w:val="24"/>
          <w:szCs w:val="24"/>
        </w:rPr>
      </w:pPr>
    </w:p>
    <w:p w:rsidR="00C87330" w:rsidRPr="004127F9" w:rsidRDefault="00C87330" w:rsidP="00CA23D5">
      <w:pPr>
        <w:pStyle w:val="afff"/>
        <w:tabs>
          <w:tab w:val="clear" w:pos="1134"/>
        </w:tabs>
        <w:autoSpaceDE w:val="0"/>
        <w:autoSpaceDN w:val="0"/>
        <w:spacing w:line="240" w:lineRule="auto"/>
        <w:ind w:firstLine="0"/>
        <w:rPr>
          <w:b/>
          <w:sz w:val="24"/>
          <w:szCs w:val="24"/>
        </w:rPr>
      </w:pPr>
      <w:r w:rsidRPr="004127F9">
        <w:rPr>
          <w:b/>
          <w:sz w:val="24"/>
          <w:szCs w:val="24"/>
        </w:rPr>
        <w:t>_________________________________</w:t>
      </w:r>
      <w:r w:rsidRPr="004127F9">
        <w:rPr>
          <w:b/>
          <w:sz w:val="24"/>
          <w:szCs w:val="24"/>
        </w:rPr>
        <w:tab/>
        <w:t>_____</w:t>
      </w:r>
      <w:r w:rsidRPr="004127F9">
        <w:rPr>
          <w:b/>
          <w:sz w:val="24"/>
          <w:szCs w:val="24"/>
        </w:rPr>
        <w:tab/>
      </w:r>
      <w:r w:rsidRPr="004127F9">
        <w:rPr>
          <w:b/>
          <w:sz w:val="24"/>
          <w:szCs w:val="24"/>
        </w:rPr>
        <w:tab/>
        <w:t>_____________________________</w:t>
      </w:r>
    </w:p>
    <w:p w:rsidR="00C87330" w:rsidRPr="004127F9" w:rsidRDefault="00C87330" w:rsidP="00CA23D5">
      <w:pPr>
        <w:pStyle w:val="Times12"/>
        <w:ind w:firstLine="0"/>
        <w:rPr>
          <w:b/>
          <w:bCs w:val="0"/>
          <w:i/>
          <w:szCs w:val="24"/>
          <w:vertAlign w:val="superscript"/>
        </w:rPr>
      </w:pPr>
      <w:r w:rsidRPr="004127F9">
        <w:rPr>
          <w:b/>
          <w:bCs w:val="0"/>
          <w:i/>
          <w:szCs w:val="24"/>
          <w:vertAlign w:val="superscript"/>
        </w:rPr>
        <w:t>(Подпись уполномоченного представителя)</w:t>
      </w:r>
      <w:r w:rsidRPr="004127F9">
        <w:rPr>
          <w:b/>
          <w:snapToGrid w:val="0"/>
          <w:szCs w:val="24"/>
        </w:rPr>
        <w:tab/>
      </w:r>
      <w:r w:rsidRPr="004127F9">
        <w:rPr>
          <w:b/>
          <w:snapToGrid w:val="0"/>
          <w:szCs w:val="24"/>
        </w:rPr>
        <w:tab/>
      </w:r>
      <w:r w:rsidR="004127F9">
        <w:rPr>
          <w:b/>
          <w:snapToGrid w:val="0"/>
          <w:szCs w:val="24"/>
        </w:rPr>
        <w:tab/>
      </w:r>
      <w:r w:rsidR="004127F9">
        <w:rPr>
          <w:b/>
          <w:snapToGrid w:val="0"/>
          <w:szCs w:val="24"/>
        </w:rPr>
        <w:tab/>
      </w:r>
      <w:r w:rsidRPr="004127F9">
        <w:rPr>
          <w:b/>
          <w:bCs w:val="0"/>
          <w:i/>
          <w:szCs w:val="24"/>
          <w:vertAlign w:val="superscript"/>
        </w:rPr>
        <w:t>(Имя и должность подписавшего)</w:t>
      </w:r>
    </w:p>
    <w:p w:rsidR="00C87330" w:rsidRPr="004127F9" w:rsidRDefault="00C87330" w:rsidP="00CA23D5">
      <w:pPr>
        <w:pStyle w:val="Times12"/>
        <w:ind w:firstLine="0"/>
        <w:rPr>
          <w:b/>
          <w:bCs w:val="0"/>
          <w:szCs w:val="24"/>
        </w:rPr>
      </w:pPr>
      <w:r w:rsidRPr="004127F9">
        <w:rPr>
          <w:b/>
          <w:bCs w:val="0"/>
          <w:szCs w:val="24"/>
        </w:rPr>
        <w:t>М.П.</w:t>
      </w:r>
    </w:p>
    <w:p w:rsidR="00C87330" w:rsidRPr="00DD541D" w:rsidRDefault="00C87330" w:rsidP="00CA23D5">
      <w:pPr>
        <w:pStyle w:val="Times12"/>
        <w:ind w:firstLine="0"/>
        <w:rPr>
          <w:szCs w:val="24"/>
        </w:rPr>
      </w:pPr>
    </w:p>
    <w:p w:rsidR="00C87330" w:rsidRDefault="00C87330" w:rsidP="00CA23D5">
      <w:pPr>
        <w:pStyle w:val="Times12"/>
        <w:ind w:firstLine="0"/>
        <w:jc w:val="right"/>
        <w:rPr>
          <w:szCs w:val="24"/>
        </w:rPr>
      </w:pPr>
      <w:bookmarkStart w:id="335" w:name="_План_распределения_объемов_выполнен"/>
      <w:bookmarkEnd w:id="330"/>
      <w:bookmarkEnd w:id="335"/>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679F" w:rsidRDefault="005A679F" w:rsidP="00CA23D5">
      <w:pPr>
        <w:pStyle w:val="Times12"/>
        <w:ind w:firstLine="0"/>
        <w:jc w:val="right"/>
        <w:rPr>
          <w:szCs w:val="24"/>
        </w:rPr>
      </w:pPr>
    </w:p>
    <w:p w:rsidR="005A384A" w:rsidRDefault="005A384A" w:rsidP="005A679F">
      <w:pPr>
        <w:jc w:val="center"/>
        <w:rPr>
          <w:b/>
        </w:rPr>
      </w:pPr>
    </w:p>
    <w:p w:rsidR="005A384A" w:rsidRDefault="005A384A" w:rsidP="005A679F">
      <w:pPr>
        <w:jc w:val="center"/>
        <w:rPr>
          <w:b/>
        </w:rPr>
      </w:pPr>
    </w:p>
    <w:p w:rsidR="005A679F" w:rsidRPr="005A384A" w:rsidRDefault="005A679F" w:rsidP="005A679F">
      <w:pPr>
        <w:jc w:val="center"/>
        <w:rPr>
          <w:b/>
        </w:rPr>
      </w:pPr>
      <w:r w:rsidRPr="005A384A">
        <w:rPr>
          <w:b/>
        </w:rPr>
        <w:lastRenderedPageBreak/>
        <w:t>ПРОЕКТ</w:t>
      </w:r>
      <w:r w:rsidR="005A384A" w:rsidRPr="005A384A">
        <w:rPr>
          <w:b/>
        </w:rPr>
        <w:t xml:space="preserve"> ДОГОВОРА</w:t>
      </w:r>
    </w:p>
    <w:p w:rsidR="005A679F" w:rsidRPr="00391FF0" w:rsidRDefault="005A679F" w:rsidP="005A679F">
      <w:pPr>
        <w:jc w:val="center"/>
        <w:rPr>
          <w:b/>
        </w:rPr>
      </w:pPr>
      <w:r w:rsidRPr="00391FF0">
        <w:rPr>
          <w:b/>
        </w:rPr>
        <w:t xml:space="preserve">Договор № </w:t>
      </w:r>
      <w:r>
        <w:rPr>
          <w:b/>
        </w:rPr>
        <w:t>__________</w:t>
      </w:r>
    </w:p>
    <w:p w:rsidR="005A679F" w:rsidRPr="00391FF0" w:rsidRDefault="005A679F" w:rsidP="005A679F">
      <w:pPr>
        <w:jc w:val="center"/>
        <w:rPr>
          <w:b/>
        </w:rPr>
      </w:pPr>
      <w:r w:rsidRPr="00391FF0">
        <w:rPr>
          <w:b/>
        </w:rPr>
        <w:t>на выполнение подрядных работ</w:t>
      </w:r>
    </w:p>
    <w:p w:rsidR="005A679F" w:rsidRPr="00391FF0" w:rsidRDefault="005A679F" w:rsidP="005A679F">
      <w:pPr>
        <w:jc w:val="both"/>
      </w:pPr>
    </w:p>
    <w:p w:rsidR="005A679F" w:rsidRPr="0022399C" w:rsidRDefault="005A679F" w:rsidP="005A679F">
      <w:pPr>
        <w:jc w:val="both"/>
      </w:pPr>
      <w:r w:rsidRPr="00391FF0">
        <w:t xml:space="preserve">г. </w:t>
      </w:r>
      <w:r>
        <w:t>_________________</w:t>
      </w:r>
      <w:r w:rsidRPr="00391FF0">
        <w:t xml:space="preserve">                                                   </w:t>
      </w:r>
      <w:r w:rsidR="004622FF">
        <w:t xml:space="preserve">                         </w:t>
      </w:r>
      <w:r w:rsidRPr="00391FF0">
        <w:t xml:space="preserve">                   </w:t>
      </w:r>
      <w:r>
        <w:t>____________</w:t>
      </w:r>
      <w:r w:rsidRPr="005A679F">
        <w:t>2012</w:t>
      </w:r>
      <w:r>
        <w:t>г.</w:t>
      </w:r>
    </w:p>
    <w:p w:rsidR="005A679F" w:rsidRDefault="005A679F" w:rsidP="005A679F">
      <w:pPr>
        <w:jc w:val="both"/>
      </w:pPr>
      <w:r w:rsidRPr="00391FF0">
        <w:t xml:space="preserve"> </w:t>
      </w:r>
      <w:r w:rsidRPr="00391FF0">
        <w:br/>
      </w:r>
    </w:p>
    <w:p w:rsidR="005A679F" w:rsidRPr="00263994" w:rsidRDefault="005A679F" w:rsidP="005A679F">
      <w:pPr>
        <w:jc w:val="both"/>
      </w:pPr>
      <w:proofErr w:type="gramStart"/>
      <w:r w:rsidRPr="0090687A">
        <w:rPr>
          <w:b/>
          <w:i/>
        </w:rPr>
        <w:t>Федеральное государственное унитарное предприятие «Научно-исследовательский технологический институт имени А.П.Александрова»</w:t>
      </w:r>
      <w:r w:rsidRPr="0090687A">
        <w:rPr>
          <w:i/>
        </w:rPr>
        <w:t xml:space="preserve"> </w:t>
      </w:r>
      <w:r w:rsidRPr="0090687A">
        <w:t>в лице</w:t>
      </w:r>
      <w:r w:rsidRPr="00391FF0">
        <w:t xml:space="preserve"> </w:t>
      </w:r>
      <w:r>
        <w:t xml:space="preserve">Генерального директора </w:t>
      </w:r>
      <w:r w:rsidRPr="003E7BD2">
        <w:t>Василенко Вячеслав</w:t>
      </w:r>
      <w:r>
        <w:t>а</w:t>
      </w:r>
      <w:r w:rsidRPr="003E7BD2">
        <w:t xml:space="preserve"> Андреевич</w:t>
      </w:r>
      <w:r>
        <w:t>а</w:t>
      </w:r>
      <w:r w:rsidRPr="00391FF0">
        <w:rPr>
          <w:i/>
          <w:iCs/>
        </w:rPr>
        <w:t>,</w:t>
      </w:r>
      <w:r>
        <w:rPr>
          <w:i/>
          <w:iCs/>
        </w:rPr>
        <w:t xml:space="preserve"> </w:t>
      </w:r>
      <w:r w:rsidRPr="00391FF0">
        <w:t xml:space="preserve">действующего на основании </w:t>
      </w:r>
      <w:r>
        <w:t>Устава</w:t>
      </w:r>
      <w:r w:rsidRPr="00391FF0">
        <w:rPr>
          <w:i/>
          <w:iCs/>
        </w:rPr>
        <w:t xml:space="preserve">, </w:t>
      </w:r>
      <w:r w:rsidRPr="00391FF0">
        <w:t>именуемое в дальнейшем «Заказчи</w:t>
      </w:r>
      <w:r>
        <w:t>к»</w:t>
      </w:r>
      <w:r w:rsidRPr="00391FF0">
        <w:t xml:space="preserve">, с одной стороны, и </w:t>
      </w:r>
      <w:r>
        <w:rPr>
          <w:b/>
          <w:i/>
        </w:rPr>
        <w:t>________________________________________</w:t>
      </w:r>
      <w:r w:rsidRPr="0090687A">
        <w:rPr>
          <w:i/>
          <w:iCs/>
        </w:rPr>
        <w:t>,</w:t>
      </w:r>
      <w:r>
        <w:rPr>
          <w:i/>
          <w:iCs/>
        </w:rPr>
        <w:t xml:space="preserve"> </w:t>
      </w:r>
      <w:r w:rsidRPr="00391FF0">
        <w:t>в лице</w:t>
      </w:r>
      <w:r>
        <w:t xml:space="preserve"> </w:t>
      </w:r>
      <w:r w:rsidRPr="00263994">
        <w:t>___________________________</w:t>
      </w:r>
      <w:r w:rsidRPr="00263994">
        <w:rPr>
          <w:i/>
          <w:iCs/>
        </w:rPr>
        <w:t xml:space="preserve">, </w:t>
      </w:r>
      <w:r w:rsidRPr="00263994">
        <w:t>действующего на основании Устава</w:t>
      </w:r>
      <w:r w:rsidRPr="00263994">
        <w:rPr>
          <w:sz w:val="22"/>
          <w:szCs w:val="22"/>
        </w:rPr>
        <w:t xml:space="preserve"> и Свидетельства о допуске к работам</w:t>
      </w:r>
      <w:r w:rsidRPr="00263994">
        <w:t>, которые оказывают влияние на безопасность объектов капитального строительства № _________________ от “ __” ______, выдано ______________</w:t>
      </w:r>
      <w:r w:rsidRPr="00263994">
        <w:rPr>
          <w:i/>
          <w:iCs/>
        </w:rPr>
        <w:t xml:space="preserve">, </w:t>
      </w:r>
      <w:r w:rsidRPr="00263994">
        <w:t>именуемое в дальнейшем «Генеральный подрядчик», с другой стороны</w:t>
      </w:r>
      <w:proofErr w:type="gramEnd"/>
      <w:r w:rsidRPr="00263994">
        <w:t>, совместно именуемые в дальнейшем «Стороны», на основании протокола №_________________________________ конкурса</w:t>
      </w:r>
      <w:r w:rsidRPr="00263994">
        <w:rPr>
          <w:i/>
          <w:iCs/>
        </w:rPr>
        <w:t xml:space="preserve">, </w:t>
      </w:r>
      <w:r w:rsidRPr="00263994">
        <w:t>заключили настоящий Договор о нижеследующем:</w:t>
      </w:r>
    </w:p>
    <w:p w:rsidR="005A679F" w:rsidRDefault="005A679F" w:rsidP="005A679F">
      <w:pPr>
        <w:jc w:val="center"/>
      </w:pPr>
      <w:r w:rsidRPr="00391FF0">
        <w:br/>
      </w:r>
      <w:r w:rsidRPr="00391FF0">
        <w:rPr>
          <w:b/>
        </w:rPr>
        <w:t>РАЗДЕЛ 1. ОСНОВНЫЕ ПОЛОЖЕНИЯ</w:t>
      </w:r>
      <w:r w:rsidRPr="00391FF0">
        <w:t xml:space="preserve"> </w:t>
      </w:r>
    </w:p>
    <w:p w:rsidR="005A679F" w:rsidRPr="00B024E0" w:rsidRDefault="005A679F" w:rsidP="005A679F">
      <w:pPr>
        <w:jc w:val="center"/>
        <w:rPr>
          <w:b/>
        </w:rPr>
      </w:pPr>
      <w:r w:rsidRPr="00391FF0">
        <w:br/>
      </w:r>
      <w:r w:rsidRPr="00B024E0">
        <w:rPr>
          <w:b/>
        </w:rPr>
        <w:t>С</w:t>
      </w:r>
      <w:r>
        <w:rPr>
          <w:b/>
        </w:rPr>
        <w:t>татья</w:t>
      </w:r>
      <w:r w:rsidRPr="00B024E0">
        <w:rPr>
          <w:b/>
        </w:rPr>
        <w:t xml:space="preserve"> 1. Определение и толкование терминов </w:t>
      </w:r>
    </w:p>
    <w:p w:rsidR="005A679F" w:rsidRDefault="005A679F" w:rsidP="005A679F">
      <w:pPr>
        <w:jc w:val="both"/>
      </w:pPr>
      <w:r w:rsidRPr="00391FF0">
        <w:t>В</w:t>
      </w:r>
      <w:r>
        <w:t xml:space="preserve"> </w:t>
      </w:r>
      <w:r w:rsidRPr="00391FF0">
        <w:t xml:space="preserve">Договоре используются следующие термины: </w:t>
      </w:r>
    </w:p>
    <w:p w:rsidR="005A679F" w:rsidRDefault="005A679F" w:rsidP="005A679F">
      <w:pPr>
        <w:jc w:val="both"/>
      </w:pPr>
      <w:r w:rsidRPr="00391FF0">
        <w:t xml:space="preserve">1.1. «Аванс (Авансовый платеж)» </w:t>
      </w:r>
      <w:r>
        <w:t xml:space="preserve">- </w:t>
      </w:r>
      <w:r w:rsidRPr="00391FF0">
        <w:t>денежные средства, выплачиваемые Генеральному подрядчику в счет предстоящих платежей по Договору за выполненные Работы. Аванс засчитывается частями при оплате отдельных эта</w:t>
      </w:r>
      <w:r>
        <w:t>пов</w:t>
      </w:r>
      <w:r w:rsidRPr="00391FF0">
        <w:t xml:space="preserve"> Работ. Аванс выплачивается только в случаях и в размере, указанном в Договоре. </w:t>
      </w:r>
    </w:p>
    <w:p w:rsidR="005A679F" w:rsidRDefault="005A679F" w:rsidP="005A679F">
      <w:pPr>
        <w:jc w:val="both"/>
      </w:pPr>
      <w:r w:rsidRPr="00391FF0">
        <w:t xml:space="preserve">1.2. «Акт </w:t>
      </w:r>
      <w:r>
        <w:t xml:space="preserve">рабочей комиссии о </w:t>
      </w:r>
      <w:r w:rsidRPr="00391FF0">
        <w:t>приемк</w:t>
      </w:r>
      <w:r>
        <w:t>е</w:t>
      </w:r>
      <w:r w:rsidRPr="00391FF0">
        <w:t xml:space="preserve"> </w:t>
      </w:r>
      <w:r>
        <w:t>в эксплуатацию законченного строительством объекта</w:t>
      </w:r>
      <w:r w:rsidRPr="00391FF0">
        <w:t xml:space="preserve">» </w:t>
      </w:r>
      <w:r>
        <w:t xml:space="preserve">- </w:t>
      </w:r>
      <w:r w:rsidRPr="00391FF0">
        <w:t xml:space="preserve">подготовленный Генеральным подрядчиком и подписанный </w:t>
      </w:r>
      <w:r>
        <w:t xml:space="preserve">составом приемочной комиссии, назначенной </w:t>
      </w:r>
      <w:r w:rsidRPr="00391FF0">
        <w:t>Заказчиком</w:t>
      </w:r>
      <w:r>
        <w:t xml:space="preserve">, </w:t>
      </w:r>
      <w:r w:rsidRPr="00391FF0">
        <w:t>документ</w:t>
      </w:r>
      <w:r>
        <w:t xml:space="preserve">, </w:t>
      </w:r>
      <w:r w:rsidRPr="00391FF0">
        <w:t xml:space="preserve">фиксирующий ввод объекта </w:t>
      </w:r>
      <w:r>
        <w:t>во временную</w:t>
      </w:r>
      <w:r w:rsidRPr="00391FF0">
        <w:t xml:space="preserve"> эксплуатацию</w:t>
      </w:r>
      <w:r>
        <w:t xml:space="preserve"> (приложение №4 </w:t>
      </w:r>
      <w:proofErr w:type="spellStart"/>
      <w:r>
        <w:t>СНиП</w:t>
      </w:r>
      <w:proofErr w:type="spellEnd"/>
      <w:r>
        <w:t xml:space="preserve"> 3.01.04-87);</w:t>
      </w:r>
    </w:p>
    <w:p w:rsidR="005A679F" w:rsidRDefault="005A679F" w:rsidP="005A679F">
      <w:pPr>
        <w:jc w:val="both"/>
      </w:pPr>
      <w:r w:rsidRPr="00391FF0">
        <w:t xml:space="preserve">1.3. «Акт приемки законченного строительством объекта» </w:t>
      </w:r>
      <w:r>
        <w:t>-</w:t>
      </w:r>
      <w:r w:rsidRPr="00391FF0">
        <w:rPr>
          <w:rFonts w:ascii="Helvetica, sans-serif" w:hAnsi="Helvetica, sans-serif"/>
        </w:rPr>
        <w:t xml:space="preserve"> </w:t>
      </w:r>
      <w:r w:rsidRPr="00391FF0">
        <w:t>подготовленный Генеральным подрядчиком и подписанный Заказчиком документ о завершении Работ в объеме согласно Проектно-сметной документации и условиям Договора (унифицированная форма КС-11 Госкомстата</w:t>
      </w:r>
      <w:r>
        <w:t xml:space="preserve"> </w:t>
      </w:r>
      <w:r w:rsidRPr="00391FF0">
        <w:t>РФ</w:t>
      </w:r>
      <w:r>
        <w:t>, Постановление №71а от 30.10.1997</w:t>
      </w:r>
      <w:r w:rsidRPr="00391FF0">
        <w:t xml:space="preserve">); </w:t>
      </w:r>
    </w:p>
    <w:p w:rsidR="005A679F" w:rsidRDefault="005A679F" w:rsidP="005A679F">
      <w:pPr>
        <w:jc w:val="both"/>
      </w:pPr>
      <w:r w:rsidRPr="00391FF0">
        <w:t xml:space="preserve">1.4. «Акт о приемке выполненных работ» </w:t>
      </w:r>
      <w:r w:rsidRPr="00391FF0">
        <w:rPr>
          <w:rFonts w:ascii="Helvetica, sans-serif" w:hAnsi="Helvetica, sans-serif"/>
        </w:rPr>
        <w:t xml:space="preserve">- </w:t>
      </w:r>
      <w:r w:rsidRPr="00391FF0">
        <w:t>первичный учетный документ,</w:t>
      </w:r>
      <w:r w:rsidRPr="005A679F">
        <w:t xml:space="preserve"> </w:t>
      </w:r>
      <w:r w:rsidRPr="00391FF0">
        <w:t xml:space="preserve">подготовленный Генеральным подрядчиком на основании унифицированной формы КС-2, утвержденной постановлением Госкомстата РФ </w:t>
      </w:r>
      <w:r>
        <w:t xml:space="preserve">№100 </w:t>
      </w:r>
      <w:r w:rsidRPr="00391FF0">
        <w:t xml:space="preserve">от 11 ноября </w:t>
      </w:r>
      <w:smartTag w:uri="urn:schemas-microsoft-com:office:smarttags" w:element="metricconverter">
        <w:smartTagPr>
          <w:attr w:name="ProductID" w:val="1999 г"/>
        </w:smartTagPr>
        <w:r w:rsidRPr="00391FF0">
          <w:t>1999 г</w:t>
        </w:r>
      </w:smartTag>
      <w:r w:rsidRPr="00391FF0">
        <w:t>.</w:t>
      </w:r>
      <w:r>
        <w:t xml:space="preserve">, </w:t>
      </w:r>
      <w:r w:rsidRPr="00391FF0">
        <w:t xml:space="preserve">подписываемый Сторонами ежемесячно и фиксирующий выполнение Генеральным подрядчиком части Работ за отчетный период; </w:t>
      </w:r>
    </w:p>
    <w:p w:rsidR="005A679F" w:rsidRDefault="005A679F" w:rsidP="005A679F">
      <w:pPr>
        <w:jc w:val="both"/>
      </w:pPr>
      <w:r w:rsidRPr="00391FF0">
        <w:t xml:space="preserve">1.5. </w:t>
      </w:r>
      <w:proofErr w:type="gramStart"/>
      <w:r w:rsidRPr="00391FF0">
        <w:t xml:space="preserve">«Справка о стоимости выполненных работ и затрат» </w:t>
      </w:r>
      <w:r w:rsidRPr="00391FF0">
        <w:rPr>
          <w:rFonts w:ascii="Helvetica, sans-serif" w:hAnsi="Helvetica, sans-serif"/>
        </w:rPr>
        <w:t xml:space="preserve">- </w:t>
      </w:r>
      <w:r w:rsidRPr="00391FF0">
        <w:t>унифицированная форма первичной документации (унифицированная форма КС-З Го</w:t>
      </w:r>
      <w:r>
        <w:t>с</w:t>
      </w:r>
      <w:r w:rsidRPr="00391FF0">
        <w:t>комстата РФ); применяется для расчетов между Заказчиком и Генеральным подрядчиком за выполненные работы совместно с Актом о приемке выполненных работ);</w:t>
      </w:r>
      <w:proofErr w:type="gramEnd"/>
    </w:p>
    <w:p w:rsidR="005A679F" w:rsidRDefault="005A679F" w:rsidP="005A679F">
      <w:pPr>
        <w:jc w:val="both"/>
      </w:pPr>
      <w:r w:rsidRPr="00391FF0">
        <w:t xml:space="preserve">1.6. «Вид работ» </w:t>
      </w:r>
      <w:r w:rsidRPr="00391FF0">
        <w:rPr>
          <w:rFonts w:ascii="Helvetica, sans-serif" w:hAnsi="Helvetica, sans-serif"/>
        </w:rPr>
        <w:t xml:space="preserve">- </w:t>
      </w:r>
      <w:r w:rsidRPr="00391FF0">
        <w:t xml:space="preserve">этап вспомогательных и/или основных работ и услуг, указанный в строке «Наименование объектов строительства и видов работ» </w:t>
      </w:r>
      <w:r>
        <w:t>Ведомости</w:t>
      </w:r>
      <w:r w:rsidRPr="00391FF0">
        <w:t xml:space="preserve"> (Приложе</w:t>
      </w:r>
      <w:r>
        <w:t>ние 1</w:t>
      </w:r>
      <w:r w:rsidRPr="00391FF0">
        <w:t xml:space="preserve"> к Договору); </w:t>
      </w:r>
    </w:p>
    <w:p w:rsidR="005A679F" w:rsidRDefault="005A679F" w:rsidP="005A679F">
      <w:pPr>
        <w:jc w:val="both"/>
      </w:pPr>
      <w:r w:rsidRPr="00391FF0">
        <w:t>1.7. «Временные здания и сооружени</w:t>
      </w:r>
      <w:r>
        <w:t>я»</w:t>
      </w:r>
      <w:r w:rsidRPr="00391FF0">
        <w:t xml:space="preserve"> </w:t>
      </w:r>
      <w:r w:rsidRPr="00391FF0">
        <w:rPr>
          <w:rFonts w:ascii="Helvetica, sans-serif" w:hAnsi="Helvetica, sans-serif"/>
        </w:rPr>
        <w:t xml:space="preserve">- </w:t>
      </w:r>
      <w:r w:rsidRPr="00391FF0">
        <w:t>все временные сооружения, устанавливаемые Генеральным подрядчиком на строительной площадке, необходимые для выполнения и завершения работ, которые после завершения работ должны быть демонтированы Генеральным подрядчиком и вывезены за пределы Строительной площадки, за исключением временных лежневых дорог, если таковые предусмотрены Проектно-сметной документацией;</w:t>
      </w:r>
    </w:p>
    <w:p w:rsidR="005A679F" w:rsidRDefault="005A679F" w:rsidP="005A679F">
      <w:pPr>
        <w:jc w:val="both"/>
      </w:pPr>
      <w:r>
        <w:t>1.8. «Акт формы №М-35» - акт, по которому приходуются на склад материалы, полученные от разборки времянок, утвержден Постановлением Госкомстата России №71а.</w:t>
      </w:r>
    </w:p>
    <w:p w:rsidR="005A679F" w:rsidRDefault="005A679F" w:rsidP="005A679F">
      <w:pPr>
        <w:jc w:val="both"/>
      </w:pPr>
      <w:r w:rsidRPr="00391FF0">
        <w:lastRenderedPageBreak/>
        <w:t>1.</w:t>
      </w:r>
      <w:r>
        <w:t>9</w:t>
      </w:r>
      <w:r w:rsidRPr="00391FF0">
        <w:t xml:space="preserve">. «Гарантийный срок» </w:t>
      </w:r>
      <w:r w:rsidRPr="00391FF0">
        <w:rPr>
          <w:rFonts w:ascii="Helvetica, sans-serif" w:hAnsi="Helvetica, sans-serif"/>
        </w:rPr>
        <w:t xml:space="preserve">- </w:t>
      </w:r>
      <w:r w:rsidRPr="00391FF0">
        <w:t xml:space="preserve">период времени, в который Генеральный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Генеральным подрядчиком обязательств по договору; </w:t>
      </w:r>
    </w:p>
    <w:p w:rsidR="005A679F" w:rsidRDefault="005A679F" w:rsidP="005A679F">
      <w:pPr>
        <w:jc w:val="both"/>
      </w:pPr>
      <w:r w:rsidRPr="00391FF0">
        <w:t>1.</w:t>
      </w:r>
      <w:r>
        <w:t>10</w:t>
      </w:r>
      <w:r w:rsidRPr="00391FF0">
        <w:t>. «</w:t>
      </w:r>
      <w:r>
        <w:t>Д</w:t>
      </w:r>
      <w:r w:rsidRPr="00391FF0">
        <w:t xml:space="preserve">оговор» </w:t>
      </w:r>
      <w:r w:rsidRPr="00391FF0">
        <w:rPr>
          <w:rFonts w:ascii="Helvetica, sans-serif" w:hAnsi="Helvetica, sans-serif"/>
        </w:rPr>
        <w:t xml:space="preserve">- </w:t>
      </w:r>
      <w:r w:rsidRPr="00391FF0">
        <w:t xml:space="preserve">настоящий договор, заключенный Сторонами, со всеми Приложениями, Дополнениями и Изменениями к нему; </w:t>
      </w:r>
    </w:p>
    <w:p w:rsidR="005A679F" w:rsidRDefault="005A679F" w:rsidP="005A679F">
      <w:pPr>
        <w:jc w:val="both"/>
      </w:pPr>
      <w:r w:rsidRPr="00391FF0">
        <w:t>1.1</w:t>
      </w:r>
      <w:r>
        <w:t>1</w:t>
      </w:r>
      <w:r w:rsidRPr="00391FF0">
        <w:t>. «</w:t>
      </w:r>
      <w:r>
        <w:t>Д</w:t>
      </w:r>
      <w:r w:rsidRPr="00391FF0">
        <w:t xml:space="preserve">ата завершения работ на объекте» </w:t>
      </w:r>
      <w:r w:rsidRPr="00391FF0">
        <w:rPr>
          <w:rFonts w:ascii="Helvetica, sans-serif" w:hAnsi="Helvetica, sans-serif"/>
        </w:rPr>
        <w:t xml:space="preserve">- </w:t>
      </w:r>
      <w:r w:rsidRPr="00391FF0">
        <w:t xml:space="preserve">дата подписания Акта приемки объекта капитального строительства; </w:t>
      </w:r>
    </w:p>
    <w:p w:rsidR="005A679F" w:rsidRDefault="005A679F" w:rsidP="005A679F">
      <w:pPr>
        <w:jc w:val="both"/>
      </w:pPr>
      <w:r w:rsidRPr="00391FF0">
        <w:t>1.1</w:t>
      </w:r>
      <w:r>
        <w:t>2</w:t>
      </w:r>
      <w:r w:rsidRPr="00391FF0">
        <w:t>. «</w:t>
      </w:r>
      <w:r>
        <w:t>Д</w:t>
      </w:r>
      <w:r w:rsidRPr="00391FF0">
        <w:t xml:space="preserve">ефекты/Недостатки» </w:t>
      </w:r>
      <w:r w:rsidRPr="00391FF0">
        <w:rPr>
          <w:rFonts w:ascii="Helvetica, sans-serif" w:hAnsi="Helvetica, sans-serif"/>
        </w:rPr>
        <w:t xml:space="preserve">- </w:t>
      </w:r>
      <w:r w:rsidRPr="00922E5E">
        <w:t xml:space="preserve">любые </w:t>
      </w:r>
      <w:r>
        <w:t xml:space="preserve">отступления </w:t>
      </w:r>
      <w:r w:rsidRPr="00391FF0">
        <w:t>в работах по сравнению с</w:t>
      </w:r>
      <w:r>
        <w:t xml:space="preserve"> Проектно-сметной документацией, </w:t>
      </w:r>
      <w:r w:rsidRPr="00391FF0">
        <w:t>в том числе с изложенными требованиями к качеству Работ;</w:t>
      </w:r>
    </w:p>
    <w:p w:rsidR="005A679F" w:rsidRDefault="005A679F" w:rsidP="005A679F">
      <w:pPr>
        <w:jc w:val="both"/>
      </w:pPr>
      <w:r w:rsidRPr="00391FF0">
        <w:t>1.1</w:t>
      </w:r>
      <w:r>
        <w:t>3</w:t>
      </w:r>
      <w:r w:rsidRPr="00391FF0">
        <w:t xml:space="preserve">. </w:t>
      </w:r>
      <w:proofErr w:type="gramStart"/>
      <w:r w:rsidRPr="00391FF0">
        <w:t>«</w:t>
      </w:r>
      <w:r>
        <w:t>Д</w:t>
      </w:r>
      <w:r w:rsidRPr="00391FF0">
        <w:t xml:space="preserve">ополнительные работы» </w:t>
      </w:r>
      <w:r w:rsidRPr="00391FF0">
        <w:rPr>
          <w:rFonts w:ascii="Helvetica, sans-serif" w:hAnsi="Helvetica, sans-serif"/>
        </w:rPr>
        <w:t xml:space="preserve">— </w:t>
      </w:r>
      <w:r w:rsidRPr="00391FF0">
        <w:t xml:space="preserve">дополнительные объемы работ, которые должны быть выполнены Генеральным подрядчиком по требованию Заказчика, и которые не были предусмотрены условиями настоящего договора и Проекта за исключением работ, которые Генеральный подрядчик должен выполнить в соответствии с действующими на момент подписания договора нормами и правилами и которые необходимы для сдачи Объекта; </w:t>
      </w:r>
      <w:proofErr w:type="gramEnd"/>
    </w:p>
    <w:p w:rsidR="005A679F" w:rsidRDefault="005A679F" w:rsidP="005A679F">
      <w:pPr>
        <w:jc w:val="both"/>
      </w:pPr>
      <w:r w:rsidRPr="00391FF0">
        <w:t>1.1</w:t>
      </w:r>
      <w:r>
        <w:t>4</w:t>
      </w:r>
      <w:r w:rsidRPr="00391FF0">
        <w:t xml:space="preserve">. </w:t>
      </w:r>
      <w:proofErr w:type="gramStart"/>
      <w:r w:rsidRPr="00391FF0">
        <w:t xml:space="preserve">«Журнал учета выполненных работ» </w:t>
      </w:r>
      <w:r w:rsidRPr="00391FF0">
        <w:rPr>
          <w:rFonts w:ascii="Helvetica, sans-serif" w:hAnsi="Helvetica, sans-serif"/>
        </w:rPr>
        <w:t xml:space="preserve">- </w:t>
      </w:r>
      <w:r>
        <w:t>первичный учетный, накопительны</w:t>
      </w:r>
      <w:r w:rsidRPr="00391FF0">
        <w:t>й документ, подтверждающий в</w:t>
      </w:r>
      <w:r>
        <w:t>ып</w:t>
      </w:r>
      <w:r w:rsidRPr="00391FF0">
        <w:t>олнение работ (форма КС-</w:t>
      </w:r>
      <w:r>
        <w:t>6</w:t>
      </w:r>
      <w:r w:rsidRPr="00391FF0">
        <w:t>а Госкомстата РФ), оформляемый Генеральным подрядчиком, подписываемый Генеральным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КС-З), за</w:t>
      </w:r>
      <w:r>
        <w:t>п</w:t>
      </w:r>
      <w:r w:rsidRPr="00391FF0">
        <w:t xml:space="preserve">олняемый с учетом </w:t>
      </w:r>
      <w:r>
        <w:t>Протокола соглашения договорной цены</w:t>
      </w:r>
      <w:r w:rsidRPr="00391FF0">
        <w:t xml:space="preserve"> (Приложение </w:t>
      </w:r>
      <w:r>
        <w:t>№</w:t>
      </w:r>
      <w:r w:rsidRPr="00391FF0">
        <w:t xml:space="preserve"> 1 к Договору); </w:t>
      </w:r>
      <w:proofErr w:type="gramEnd"/>
    </w:p>
    <w:p w:rsidR="005A679F" w:rsidRDefault="005A679F" w:rsidP="005A679F">
      <w:pPr>
        <w:jc w:val="both"/>
      </w:pPr>
      <w:r w:rsidRPr="00391FF0">
        <w:t>1.1</w:t>
      </w:r>
      <w:r>
        <w:t>5</w:t>
      </w:r>
      <w:r w:rsidRPr="00391FF0">
        <w:t xml:space="preserve">. «Исполнительная документация» </w:t>
      </w:r>
      <w:r>
        <w:t xml:space="preserve">- </w:t>
      </w:r>
      <w:r w:rsidRPr="00391FF0">
        <w:t>документация на выполненные Работы и услуги по Проектно-сметной документации, оформленная в соответствии с действующими строительными нормами и правилами (</w:t>
      </w:r>
      <w:proofErr w:type="spellStart"/>
      <w:r w:rsidRPr="00391FF0">
        <w:t>СНиП</w:t>
      </w:r>
      <w:proofErr w:type="spellEnd"/>
      <w:r w:rsidRPr="00391FF0">
        <w:t xml:space="preserve">) и Регламентами Заказчика; </w:t>
      </w:r>
    </w:p>
    <w:p w:rsidR="005A679F" w:rsidRDefault="005A679F" w:rsidP="005A679F">
      <w:pPr>
        <w:jc w:val="both"/>
      </w:pPr>
      <w:r w:rsidRPr="00035986">
        <w:rPr>
          <w:iCs/>
        </w:rPr>
        <w:t>1.1</w:t>
      </w:r>
      <w:r>
        <w:rPr>
          <w:iCs/>
        </w:rPr>
        <w:t>6</w:t>
      </w:r>
      <w:r w:rsidRPr="00035986">
        <w:rPr>
          <w:iCs/>
        </w:rPr>
        <w:t>.</w:t>
      </w:r>
      <w:r w:rsidRPr="00391FF0">
        <w:rPr>
          <w:i/>
          <w:iCs/>
        </w:rPr>
        <w:t xml:space="preserve"> </w:t>
      </w:r>
      <w:r w:rsidRPr="00391FF0">
        <w:t xml:space="preserve">«Цена договора» </w:t>
      </w:r>
      <w:r w:rsidRPr="00391FF0">
        <w:rPr>
          <w:rFonts w:ascii="Helvetica, sans-serif" w:hAnsi="Helvetica, sans-serif"/>
        </w:rPr>
        <w:t xml:space="preserve">- </w:t>
      </w:r>
      <w:r w:rsidRPr="00391FF0">
        <w:t xml:space="preserve">денежная сумма, указанная в </w:t>
      </w:r>
      <w:r>
        <w:t>С</w:t>
      </w:r>
      <w:r w:rsidRPr="00391FF0">
        <w:t xml:space="preserve">татье </w:t>
      </w:r>
      <w:r w:rsidRPr="00D8521F">
        <w:t>3</w:t>
      </w:r>
      <w:r w:rsidRPr="00391FF0">
        <w:t xml:space="preserve"> Договора, которая выплачивается Генеральному подрядчику за полное и надлежащее выполнение им обязательств по договору в порядке и на условиях, определённых в </w:t>
      </w:r>
      <w:r>
        <w:t>С</w:t>
      </w:r>
      <w:r w:rsidRPr="00391FF0">
        <w:t xml:space="preserve">татье 4 договора; </w:t>
      </w:r>
    </w:p>
    <w:p w:rsidR="005A679F" w:rsidRDefault="005A679F" w:rsidP="005A679F">
      <w:pPr>
        <w:jc w:val="both"/>
      </w:pPr>
      <w:r w:rsidRPr="00391FF0">
        <w:t>1.1</w:t>
      </w:r>
      <w:r>
        <w:t>7</w:t>
      </w:r>
      <w:r w:rsidRPr="00391FF0">
        <w:t xml:space="preserve">. «МТР» </w:t>
      </w:r>
      <w:r w:rsidRPr="00391FF0">
        <w:rPr>
          <w:rFonts w:ascii="Helvetica, sans-serif" w:hAnsi="Helvetica, sans-serif"/>
        </w:rPr>
        <w:t xml:space="preserve">- </w:t>
      </w:r>
      <w:r w:rsidRPr="00391FF0">
        <w:t xml:space="preserve">материалы, конструкции, изделия, аппаратура, необходимые для выполнения работ по предмету Договора; </w:t>
      </w:r>
    </w:p>
    <w:p w:rsidR="005A679F" w:rsidRDefault="005A679F" w:rsidP="005A679F">
      <w:pPr>
        <w:jc w:val="both"/>
      </w:pPr>
      <w:r w:rsidRPr="00391FF0">
        <w:t>1.1</w:t>
      </w:r>
      <w:r>
        <w:t>8</w:t>
      </w:r>
      <w:r w:rsidRPr="00391FF0">
        <w:t xml:space="preserve">. «Оборудование» </w:t>
      </w:r>
      <w:r w:rsidRPr="00391FF0">
        <w:rPr>
          <w:rFonts w:ascii="Helvetica, sans-serif" w:hAnsi="Helvetica, sans-serif"/>
        </w:rPr>
        <w:t xml:space="preserve">- </w:t>
      </w:r>
      <w:r w:rsidRPr="00391FF0">
        <w:t>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r>
        <w:t>;</w:t>
      </w:r>
      <w:r w:rsidRPr="00391FF0">
        <w:t xml:space="preserve"> </w:t>
      </w:r>
    </w:p>
    <w:p w:rsidR="005A679F" w:rsidRDefault="005A679F" w:rsidP="005A679F">
      <w:pPr>
        <w:jc w:val="both"/>
      </w:pPr>
      <w:r w:rsidRPr="00391FF0">
        <w:t>1.1</w:t>
      </w:r>
      <w:r>
        <w:t>9</w:t>
      </w:r>
      <w:r w:rsidRPr="00391FF0">
        <w:t xml:space="preserve">. </w:t>
      </w:r>
      <w:proofErr w:type="gramStart"/>
      <w:r w:rsidRPr="00391FF0">
        <w:t xml:space="preserve">«Надзорные органы РФ» </w:t>
      </w:r>
      <w:r w:rsidRPr="00391FF0">
        <w:rPr>
          <w:rFonts w:ascii="Helvetica, sans-serif" w:hAnsi="Helvetica, sans-serif"/>
        </w:rPr>
        <w:t xml:space="preserve">— </w:t>
      </w:r>
      <w:r w:rsidRPr="00391FF0">
        <w:t>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w:t>
      </w:r>
      <w:proofErr w:type="gramEnd"/>
    </w:p>
    <w:p w:rsidR="005A679F" w:rsidRDefault="005A679F" w:rsidP="005A679F">
      <w:pPr>
        <w:jc w:val="both"/>
      </w:pPr>
      <w:r w:rsidRPr="00391FF0">
        <w:t>1.</w:t>
      </w:r>
      <w:r>
        <w:t>20</w:t>
      </w:r>
      <w:r w:rsidRPr="00391FF0">
        <w:t xml:space="preserve">. «Неустойка» </w:t>
      </w:r>
      <w:r w:rsidRPr="00391FF0">
        <w:rPr>
          <w:rFonts w:ascii="Helvetica, sans-serif" w:hAnsi="Helvetica, sans-serif"/>
        </w:rPr>
        <w:t xml:space="preserve">— </w:t>
      </w:r>
      <w:r w:rsidRPr="00391FF0">
        <w:t xml:space="preserve">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 </w:t>
      </w:r>
    </w:p>
    <w:p w:rsidR="005A679F" w:rsidRDefault="005A679F" w:rsidP="005A679F">
      <w:pPr>
        <w:jc w:val="both"/>
      </w:pPr>
      <w:r w:rsidRPr="0090687A">
        <w:t>1.2</w:t>
      </w:r>
      <w:r>
        <w:t>1</w:t>
      </w:r>
      <w:r w:rsidRPr="0090687A">
        <w:t xml:space="preserve">. «Объект» </w:t>
      </w:r>
      <w:r w:rsidRPr="0090687A">
        <w:rPr>
          <w:rFonts w:ascii="Helvetica, sans-serif" w:hAnsi="Helvetica, sans-serif"/>
        </w:rPr>
        <w:t>-</w:t>
      </w:r>
      <w:r w:rsidRPr="0090687A">
        <w:t xml:space="preserve"> 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w:t>
      </w:r>
      <w:r w:rsidRPr="0090687A">
        <w:rPr>
          <w:rFonts w:ascii="Helvetica, sans-serif" w:hAnsi="Helvetica, sans-serif"/>
        </w:rPr>
        <w:t xml:space="preserve">, </w:t>
      </w:r>
      <w:r w:rsidRPr="0090687A">
        <w:t xml:space="preserve">на которых выполняются </w:t>
      </w:r>
      <w:r w:rsidRPr="00E35559">
        <w:t>Работы согласно условиям Договора;</w:t>
      </w:r>
    </w:p>
    <w:p w:rsidR="005A679F" w:rsidRDefault="005A679F" w:rsidP="005A679F">
      <w:pPr>
        <w:jc w:val="both"/>
      </w:pPr>
      <w:r w:rsidRPr="00391FF0">
        <w:t>1.2</w:t>
      </w:r>
      <w:r>
        <w:t>2</w:t>
      </w:r>
      <w:r w:rsidRPr="00391FF0">
        <w:t xml:space="preserve">. «Одобрение» </w:t>
      </w:r>
      <w:r w:rsidRPr="00391FF0">
        <w:rPr>
          <w:rFonts w:ascii="Helvetica, sans-serif" w:hAnsi="Helvetica, sans-serif"/>
        </w:rPr>
        <w:t xml:space="preserve">- </w:t>
      </w:r>
      <w:r w:rsidRPr="00391FF0">
        <w:t xml:space="preserve">подтверждение в письменной форме, сделанное Сторонами или их уполномоченными Представителями; </w:t>
      </w:r>
    </w:p>
    <w:p w:rsidR="005A679F" w:rsidRDefault="005A679F" w:rsidP="005A679F">
      <w:pPr>
        <w:jc w:val="both"/>
      </w:pPr>
      <w:r w:rsidRPr="00391FF0">
        <w:t>1.2</w:t>
      </w:r>
      <w:r>
        <w:t>3</w:t>
      </w:r>
      <w:r w:rsidRPr="00391FF0">
        <w:t>. «Отчетный период»</w:t>
      </w:r>
      <w:r>
        <w:t xml:space="preserve"> - </w:t>
      </w:r>
      <w:r w:rsidRPr="00391FF0">
        <w:t xml:space="preserve">календарный месяц; </w:t>
      </w:r>
    </w:p>
    <w:p w:rsidR="005A679F" w:rsidRDefault="005A679F" w:rsidP="005A679F">
      <w:pPr>
        <w:jc w:val="both"/>
      </w:pPr>
      <w:r w:rsidRPr="00391FF0">
        <w:t>1.2</w:t>
      </w:r>
      <w:r>
        <w:t>4</w:t>
      </w:r>
      <w:r w:rsidRPr="00391FF0">
        <w:t xml:space="preserve">. «Охрана труда» </w:t>
      </w:r>
      <w:r w:rsidRPr="00391FF0">
        <w:rPr>
          <w:rFonts w:ascii="Helvetica, sans-serif" w:hAnsi="Helvetica, sans-serif"/>
        </w:rPr>
        <w:t xml:space="preserve">— </w:t>
      </w:r>
      <w:r w:rsidRPr="00391FF0">
        <w:t>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5A679F" w:rsidRDefault="005A679F" w:rsidP="005A679F">
      <w:pPr>
        <w:jc w:val="both"/>
      </w:pPr>
      <w:r w:rsidRPr="00391FF0">
        <w:lastRenderedPageBreak/>
        <w:t>1.2</w:t>
      </w:r>
      <w:r>
        <w:t>5</w:t>
      </w:r>
      <w:r w:rsidRPr="00391FF0">
        <w:t xml:space="preserve">. «Персонал Генерального подрядчика» </w:t>
      </w:r>
      <w:r w:rsidRPr="00391FF0">
        <w:rPr>
          <w:rFonts w:ascii="Helvetica, sans-serif" w:hAnsi="Helvetica, sans-serif"/>
        </w:rPr>
        <w:t xml:space="preserve">— </w:t>
      </w:r>
      <w:r w:rsidRPr="00391FF0">
        <w:t xml:space="preserve">штатные сотрудники Генерального подрядчика или физические лица, привлеченные Генеральным подрядчиком на договорной основе для выполнения Работ или их части; </w:t>
      </w:r>
    </w:p>
    <w:p w:rsidR="005A679F" w:rsidRDefault="005A679F" w:rsidP="005A679F">
      <w:pPr>
        <w:jc w:val="both"/>
      </w:pPr>
      <w:r w:rsidRPr="00E35559">
        <w:rPr>
          <w:iCs/>
        </w:rPr>
        <w:t>1.2</w:t>
      </w:r>
      <w:r>
        <w:rPr>
          <w:iCs/>
        </w:rPr>
        <w:t>6</w:t>
      </w:r>
      <w:r w:rsidRPr="00E35559">
        <w:rPr>
          <w:iCs/>
        </w:rPr>
        <w:t>.</w:t>
      </w:r>
      <w:r w:rsidRPr="00391FF0">
        <w:rPr>
          <w:i/>
          <w:iCs/>
        </w:rPr>
        <w:t xml:space="preserve"> </w:t>
      </w:r>
      <w:r w:rsidRPr="00391FF0">
        <w:t xml:space="preserve">«Представитель Заказчика» </w:t>
      </w:r>
      <w:r w:rsidRPr="00391FF0">
        <w:rPr>
          <w:rFonts w:ascii="Helvetica, sans-serif" w:hAnsi="Helvetica, sans-serif"/>
        </w:rPr>
        <w:t xml:space="preserve">— </w:t>
      </w:r>
      <w:r w:rsidRPr="00391FF0">
        <w:t>лицо, уполномоченное Заказчиком на совершение от его имени действий в соответствии с Договором. Заказчик обязан письменно уведомить Генерального подрядчика о назначении своего Представителя и объеме предоставленн</w:t>
      </w:r>
      <w:r>
        <w:t>ых</w:t>
      </w:r>
      <w:r w:rsidRPr="00391FF0">
        <w:t xml:space="preserve"> ему полномочий; </w:t>
      </w:r>
    </w:p>
    <w:p w:rsidR="005A679F" w:rsidRDefault="005A679F" w:rsidP="005A679F">
      <w:pPr>
        <w:jc w:val="both"/>
      </w:pPr>
      <w:r w:rsidRPr="00391FF0">
        <w:t>1.2</w:t>
      </w:r>
      <w:r>
        <w:t>7</w:t>
      </w:r>
      <w:r w:rsidRPr="00391FF0">
        <w:t xml:space="preserve">. «Представитель Генерального подрядчика» </w:t>
      </w:r>
      <w:r w:rsidRPr="00391FF0">
        <w:rPr>
          <w:rFonts w:ascii="Helvetica, sans-serif" w:hAnsi="Helvetica, sans-serif"/>
        </w:rPr>
        <w:t xml:space="preserve">— </w:t>
      </w:r>
      <w:r w:rsidRPr="00391FF0">
        <w:t>лицо, уполномоченное Генеральным подрядчиком на совершение от его имени действий в соответствии с договором. Генеральный подрядчик обязан письменно уведомить Заказчика о назначении своего Представителя и объеме предоставленных ему полномочий;</w:t>
      </w:r>
    </w:p>
    <w:p w:rsidR="005A679F" w:rsidRDefault="005A679F" w:rsidP="005A679F">
      <w:pPr>
        <w:jc w:val="both"/>
      </w:pPr>
      <w:r w:rsidRPr="00391FF0">
        <w:t>1.2</w:t>
      </w:r>
      <w:r>
        <w:t>8</w:t>
      </w:r>
      <w:r w:rsidRPr="00391FF0">
        <w:t xml:space="preserve">. «Приложение» </w:t>
      </w:r>
      <w:r w:rsidRPr="00391FF0">
        <w:rPr>
          <w:rFonts w:ascii="Helvetica, sans-serif" w:hAnsi="Helvetica, sans-serif"/>
        </w:rPr>
        <w:t xml:space="preserve">- </w:t>
      </w:r>
      <w:r w:rsidRPr="00391FF0">
        <w:t xml:space="preserve">документ, указанный в перечне приложений к договору и являющийся его неотъемлемой частью; </w:t>
      </w:r>
    </w:p>
    <w:p w:rsidR="005A679F" w:rsidRDefault="005A679F" w:rsidP="005A679F">
      <w:pPr>
        <w:jc w:val="both"/>
      </w:pPr>
      <w:r w:rsidRPr="00391FF0">
        <w:t>1.2</w:t>
      </w:r>
      <w:r>
        <w:t>9</w:t>
      </w:r>
      <w:r w:rsidRPr="00391FF0">
        <w:t xml:space="preserve">. «Проект» </w:t>
      </w:r>
      <w:r w:rsidRPr="00391FF0">
        <w:rPr>
          <w:rFonts w:ascii="Helvetica, sans-serif" w:hAnsi="Helvetica, sans-serif"/>
        </w:rPr>
        <w:t xml:space="preserve">- </w:t>
      </w:r>
      <w:r w:rsidRPr="00391FF0">
        <w:t>имеющаяся у Заказчика, прошедшая государственную/ведомст</w:t>
      </w:r>
      <w:r>
        <w:t>в</w:t>
      </w:r>
      <w:r w:rsidRPr="00391FF0">
        <w:t xml:space="preserve">енную экспертизу и утвержденная в установленном порядке проектная документация; </w:t>
      </w:r>
    </w:p>
    <w:p w:rsidR="005A679F" w:rsidRDefault="005A679F" w:rsidP="005A679F">
      <w:pPr>
        <w:jc w:val="both"/>
      </w:pPr>
      <w:r w:rsidRPr="00391FF0">
        <w:t>1.</w:t>
      </w:r>
      <w:r>
        <w:t>30</w:t>
      </w:r>
      <w:r w:rsidRPr="00391FF0">
        <w:t xml:space="preserve">. «Проектно-сметная документация» </w:t>
      </w:r>
      <w:r w:rsidRPr="00391FF0">
        <w:rPr>
          <w:rFonts w:ascii="Helvetica, sans-serif" w:hAnsi="Helvetica, sans-serif"/>
        </w:rPr>
        <w:t xml:space="preserve">- </w:t>
      </w:r>
      <w:r w:rsidRPr="00391FF0">
        <w:t xml:space="preserve">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оборудование, конструкции и комплектующие изделия, а также другая документация, в объеме, необходимом для выполнения Работ на Объекте; </w:t>
      </w:r>
    </w:p>
    <w:p w:rsidR="005A679F" w:rsidRDefault="005A679F" w:rsidP="005A679F">
      <w:pPr>
        <w:jc w:val="both"/>
      </w:pPr>
      <w:r w:rsidRPr="00391FF0">
        <w:t>1.3</w:t>
      </w:r>
      <w:r>
        <w:t>1</w:t>
      </w:r>
      <w:r w:rsidRPr="00391FF0">
        <w:t xml:space="preserve">. «Работы» </w:t>
      </w:r>
      <w:r w:rsidRPr="00391FF0">
        <w:rPr>
          <w:rFonts w:ascii="Helvetica, sans-serif" w:hAnsi="Helvetica, sans-serif"/>
        </w:rPr>
        <w:t xml:space="preserve">- </w:t>
      </w:r>
      <w:r w:rsidRPr="00391FF0">
        <w:t>вся совокупность необходимых и достаточных действий Генерального подрядчика в соответствии с требованиями договора, включая</w:t>
      </w:r>
      <w:r>
        <w:t>,</w:t>
      </w:r>
      <w:r w:rsidRPr="00391FF0">
        <w:t xml:space="preserve"> </w:t>
      </w:r>
      <w:proofErr w:type="gramStart"/>
      <w:r w:rsidRPr="00391FF0">
        <w:t>но</w:t>
      </w:r>
      <w:proofErr w:type="gramEnd"/>
      <w:r w:rsidRPr="00391FF0">
        <w:t xml:space="preserve"> не ограничиваясь следующим: строительство и ввод в эксплуатацию Объекта, поставка Оборудования и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 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 </w:t>
      </w:r>
    </w:p>
    <w:p w:rsidR="005A679F" w:rsidRDefault="005A679F" w:rsidP="005A679F">
      <w:pPr>
        <w:jc w:val="both"/>
      </w:pPr>
      <w:r w:rsidRPr="00391FF0">
        <w:t>1.3</w:t>
      </w:r>
      <w:r>
        <w:t>2</w:t>
      </w:r>
      <w:r w:rsidRPr="00391FF0">
        <w:t xml:space="preserve">. «Регламенты Заказчика» </w:t>
      </w:r>
      <w:r w:rsidRPr="00391FF0">
        <w:rPr>
          <w:rFonts w:ascii="Helvetica, sans-serif" w:hAnsi="Helvetica, sans-serif"/>
        </w:rPr>
        <w:t xml:space="preserve">- </w:t>
      </w:r>
      <w:r w:rsidRPr="00391FF0">
        <w:t xml:space="preserve">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 </w:t>
      </w:r>
    </w:p>
    <w:p w:rsidR="005A679F" w:rsidRDefault="005A679F" w:rsidP="005A679F">
      <w:pPr>
        <w:jc w:val="both"/>
      </w:pPr>
      <w:r w:rsidRPr="00391FF0">
        <w:t>1.3</w:t>
      </w:r>
      <w:r>
        <w:t>3</w:t>
      </w:r>
      <w:r w:rsidRPr="00391FF0">
        <w:t xml:space="preserve">. «Скрытые работы» </w:t>
      </w:r>
      <w:r w:rsidRPr="00391FF0">
        <w:rPr>
          <w:rFonts w:ascii="Helvetica, sans-serif" w:hAnsi="Helvetica, sans-serif"/>
        </w:rPr>
        <w:t xml:space="preserve">- </w:t>
      </w:r>
      <w:r w:rsidRPr="00391FF0">
        <w:t>выполненные работы, скрываем</w:t>
      </w:r>
      <w:r>
        <w:t>ы</w:t>
      </w:r>
      <w:r w:rsidRPr="00391FF0">
        <w:t xml:space="preserve">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 </w:t>
      </w:r>
    </w:p>
    <w:p w:rsidR="005A679F" w:rsidRDefault="005A679F" w:rsidP="005A679F">
      <w:pPr>
        <w:jc w:val="both"/>
      </w:pPr>
      <w:r w:rsidRPr="00391FF0">
        <w:t>1.3</w:t>
      </w:r>
      <w:r>
        <w:t>4</w:t>
      </w:r>
      <w:r w:rsidRPr="00391FF0">
        <w:t xml:space="preserve">. «Срок выполнения Работ» </w:t>
      </w:r>
      <w:r w:rsidRPr="00391FF0">
        <w:rPr>
          <w:rFonts w:ascii="Helvetica, sans-serif" w:hAnsi="Helvetica, sans-serif"/>
        </w:rPr>
        <w:t xml:space="preserve">- </w:t>
      </w:r>
      <w:r w:rsidRPr="00391FF0">
        <w:t xml:space="preserve">период времени </w:t>
      </w:r>
      <w:proofErr w:type="gramStart"/>
      <w:r w:rsidRPr="00391FF0">
        <w:t>с даты вступления</w:t>
      </w:r>
      <w:proofErr w:type="gramEnd"/>
      <w:r w:rsidRPr="00391FF0">
        <w:t xml:space="preserve"> договора в силу до даты подписания Акта </w:t>
      </w:r>
      <w:r>
        <w:t>рабочей комиссии</w:t>
      </w:r>
      <w:r w:rsidRPr="00391FF0">
        <w:t xml:space="preserve">; </w:t>
      </w:r>
    </w:p>
    <w:p w:rsidR="005A679F" w:rsidRDefault="005A679F" w:rsidP="005A679F">
      <w:pPr>
        <w:jc w:val="both"/>
      </w:pPr>
      <w:r w:rsidRPr="00E35559">
        <w:t>1.3</w:t>
      </w:r>
      <w:r>
        <w:t>5</w:t>
      </w:r>
      <w:r w:rsidRPr="00E35559">
        <w:t xml:space="preserve">. «Срок завершения Работ» - календарный день, следующий за днем подписания Акта </w:t>
      </w:r>
      <w:r>
        <w:t>рабочей комиссии</w:t>
      </w:r>
      <w:r w:rsidRPr="00E35559">
        <w:t>;</w:t>
      </w:r>
    </w:p>
    <w:p w:rsidR="005A679F" w:rsidRDefault="005A679F" w:rsidP="005A679F">
      <w:pPr>
        <w:jc w:val="both"/>
      </w:pPr>
      <w:r w:rsidRPr="00E35559">
        <w:t>1.3</w:t>
      </w:r>
      <w:r>
        <w:t>6</w:t>
      </w:r>
      <w:r w:rsidRPr="00E35559">
        <w:t xml:space="preserve">. «Строительная площадка» </w:t>
      </w:r>
      <w:r>
        <w:t xml:space="preserve">- </w:t>
      </w:r>
      <w:r w:rsidRPr="00E35559">
        <w:t>земельный участок под сооружение Объекта, переданный по акту приема-передачи Строительной площадки Заказчиком Генеральному подрядчику на период выполнения Генеральным подрядчиком</w:t>
      </w:r>
      <w:r w:rsidRPr="00391FF0">
        <w:t xml:space="preserve">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 документации; </w:t>
      </w:r>
    </w:p>
    <w:p w:rsidR="005A679F" w:rsidRDefault="005A679F" w:rsidP="005A679F">
      <w:pPr>
        <w:jc w:val="both"/>
      </w:pPr>
      <w:r w:rsidRPr="00391FF0">
        <w:t>1.3</w:t>
      </w:r>
      <w:r>
        <w:t>7</w:t>
      </w:r>
      <w:r w:rsidRPr="00391FF0">
        <w:t xml:space="preserve">. «Строительная техника и расходные материалы» </w:t>
      </w:r>
      <w:r>
        <w:t xml:space="preserve">- </w:t>
      </w:r>
      <w:r w:rsidRPr="00391FF0">
        <w:t>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5A679F" w:rsidRDefault="005A679F" w:rsidP="005A679F">
      <w:pPr>
        <w:jc w:val="both"/>
      </w:pPr>
      <w:r w:rsidRPr="00391FF0">
        <w:t>1.3</w:t>
      </w:r>
      <w:r>
        <w:t>8</w:t>
      </w:r>
      <w:r w:rsidRPr="00391FF0">
        <w:t xml:space="preserve">. «Технологическая операция» </w:t>
      </w:r>
      <w:r w:rsidRPr="00391FF0">
        <w:rPr>
          <w:rFonts w:ascii="Helvetica, sans-serif" w:hAnsi="Helvetica, sans-serif"/>
        </w:rPr>
        <w:t xml:space="preserve">- </w:t>
      </w:r>
      <w:r w:rsidRPr="00391FF0">
        <w:t xml:space="preserve">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 </w:t>
      </w:r>
    </w:p>
    <w:p w:rsidR="005A679F" w:rsidRDefault="005A679F" w:rsidP="005A679F">
      <w:pPr>
        <w:jc w:val="both"/>
      </w:pPr>
      <w:r w:rsidRPr="00391FF0">
        <w:t>1.3</w:t>
      </w:r>
      <w:r>
        <w:t>9</w:t>
      </w:r>
      <w:r w:rsidRPr="00391FF0">
        <w:t xml:space="preserve">. «Технологический этап» </w:t>
      </w:r>
      <w:r w:rsidRPr="00391FF0">
        <w:rPr>
          <w:rFonts w:ascii="Helvetica, sans-serif" w:hAnsi="Helvetica, sans-serif"/>
        </w:rPr>
        <w:t xml:space="preserve">- </w:t>
      </w:r>
      <w:r w:rsidRPr="00391FF0">
        <w:t xml:space="preserve">совокупность технологических операций, приводящих к получению промежуточного продукта (на конечной стадии </w:t>
      </w:r>
      <w:r w:rsidRPr="00391FF0">
        <w:rPr>
          <w:rFonts w:ascii="Helvetica, sans-serif" w:hAnsi="Helvetica, sans-serif"/>
        </w:rPr>
        <w:t xml:space="preserve">— </w:t>
      </w:r>
      <w:r w:rsidRPr="00391FF0">
        <w:t xml:space="preserve">конечного продукта), определяемого качественно. </w:t>
      </w:r>
    </w:p>
    <w:p w:rsidR="005A679F" w:rsidRDefault="005A679F" w:rsidP="005A679F">
      <w:pPr>
        <w:jc w:val="both"/>
      </w:pPr>
      <w:r w:rsidRPr="00391FF0">
        <w:lastRenderedPageBreak/>
        <w:t xml:space="preserve">Приведенные выше определения могут употребляться как в единственном, так и во множественном числе. </w:t>
      </w:r>
    </w:p>
    <w:p w:rsidR="005A679F" w:rsidRDefault="005A679F" w:rsidP="005A679F">
      <w:pPr>
        <w:jc w:val="both"/>
      </w:pPr>
    </w:p>
    <w:p w:rsidR="005A679F" w:rsidRPr="005A679F" w:rsidRDefault="005A679F" w:rsidP="005A679F">
      <w:pPr>
        <w:jc w:val="center"/>
        <w:rPr>
          <w:b/>
          <w:bCs/>
        </w:rPr>
      </w:pPr>
      <w:r w:rsidRPr="00391FF0">
        <w:rPr>
          <w:b/>
          <w:bCs/>
        </w:rPr>
        <w:t xml:space="preserve">Статья 2. Предмет договора </w:t>
      </w:r>
    </w:p>
    <w:p w:rsidR="005A679F" w:rsidRDefault="005A679F" w:rsidP="005A679F">
      <w:pPr>
        <w:jc w:val="both"/>
      </w:pPr>
      <w:r w:rsidRPr="00391FF0">
        <w:t xml:space="preserve">2.1. </w:t>
      </w:r>
      <w:proofErr w:type="gramStart"/>
      <w:r w:rsidRPr="00391FF0">
        <w:t xml:space="preserve">Заказчик поручает, а Генеральный подрядчик принимает на себя обязательство в сроки и на условиях настоящего Договора выполнить </w:t>
      </w:r>
      <w:r>
        <w:rPr>
          <w:b/>
        </w:rPr>
        <w:t xml:space="preserve">комплекс </w:t>
      </w:r>
      <w:r w:rsidRPr="00D70B64">
        <w:rPr>
          <w:b/>
        </w:rPr>
        <w:t xml:space="preserve">работ по созданию </w:t>
      </w:r>
      <w:r>
        <w:rPr>
          <w:b/>
        </w:rPr>
        <w:t xml:space="preserve">и сдаче в эксплуатацию </w:t>
      </w:r>
      <w:r w:rsidRPr="00D70B64">
        <w:rPr>
          <w:b/>
        </w:rPr>
        <w:t>инфраструктуры для обеспечения деятельности подразделений в/ч 3705 (строительство бани-прачечной)</w:t>
      </w:r>
      <w:r>
        <w:rPr>
          <w:sz w:val="28"/>
          <w:szCs w:val="28"/>
        </w:rPr>
        <w:t>,</w:t>
      </w:r>
      <w:r w:rsidRPr="00391FF0">
        <w:t xml:space="preserve"> в соответствии с </w:t>
      </w:r>
      <w:r>
        <w:t xml:space="preserve">выданной в производство работ Заказчиком </w:t>
      </w:r>
      <w:r w:rsidRPr="00391FF0">
        <w:t>Проектно-сметной документацией</w:t>
      </w:r>
      <w:r>
        <w:t>,</w:t>
      </w:r>
      <w:r w:rsidRPr="00391FF0">
        <w:t xml:space="preserve"> в объемах, предусмотренных утвержденн</w:t>
      </w:r>
      <w:r>
        <w:t>ыми</w:t>
      </w:r>
      <w:r w:rsidRPr="00391FF0">
        <w:t xml:space="preserve"> Заказчиком </w:t>
      </w:r>
      <w:r>
        <w:t>ПСД</w:t>
      </w:r>
      <w:r w:rsidRPr="00391FF0">
        <w:t xml:space="preserve">, </w:t>
      </w:r>
      <w:r>
        <w:t>Ведомостью поручаемых Генподрядчику работ (Приложение №1), Графиком производства работ</w:t>
      </w:r>
      <w:proofErr w:type="gramEnd"/>
      <w:r w:rsidRPr="00391FF0">
        <w:t xml:space="preserve"> (</w:t>
      </w:r>
      <w:proofErr w:type="gramStart"/>
      <w:r w:rsidRPr="00391FF0">
        <w:t xml:space="preserve">Приложение </w:t>
      </w:r>
      <w:r>
        <w:t>№3 к</w:t>
      </w:r>
      <w:r w:rsidRPr="00391FF0">
        <w:rPr>
          <w:b/>
          <w:bCs/>
        </w:rPr>
        <w:t xml:space="preserve"> </w:t>
      </w:r>
      <w:r w:rsidRPr="00391FF0">
        <w:t xml:space="preserve">Договору), </w:t>
      </w:r>
      <w:r>
        <w:t>Протоколом согласования договорной цены</w:t>
      </w:r>
      <w:r w:rsidRPr="00391FF0">
        <w:t xml:space="preserve"> (Приложение </w:t>
      </w:r>
      <w:r>
        <w:t xml:space="preserve">№2 к Договору) </w:t>
      </w:r>
      <w:r w:rsidRPr="00391FF0">
        <w:t>и передать результат Работ Заказчику, а Заказчик обязуется принять в</w:t>
      </w:r>
      <w:r>
        <w:t>ып</w:t>
      </w:r>
      <w:r w:rsidRPr="00391FF0">
        <w:t>олненные Работы в установленном порядке и оплатить</w:t>
      </w:r>
      <w:r>
        <w:t xml:space="preserve"> их.</w:t>
      </w:r>
      <w:proofErr w:type="gramEnd"/>
    </w:p>
    <w:p w:rsidR="005A679F" w:rsidRDefault="005A679F" w:rsidP="005A679F">
      <w:pPr>
        <w:jc w:val="both"/>
      </w:pPr>
      <w:r w:rsidRPr="00391FF0">
        <w:t>2.2. Генеральный подрядчик обязуется выполнить Работы собственными силами и средствами, а также силами и средствами субподрядчиков</w:t>
      </w:r>
      <w:r>
        <w:t xml:space="preserve">, </w:t>
      </w:r>
      <w:r w:rsidRPr="00391FF0">
        <w:t>согласова</w:t>
      </w:r>
      <w:r>
        <w:t xml:space="preserve">нных </w:t>
      </w:r>
      <w:r w:rsidRPr="00391FF0">
        <w:t xml:space="preserve">согласно </w:t>
      </w:r>
      <w:r>
        <w:t>С</w:t>
      </w:r>
      <w:r w:rsidRPr="00391FF0">
        <w:t>татье 15</w:t>
      </w:r>
      <w:r>
        <w:t xml:space="preserve">, </w:t>
      </w:r>
      <w:r w:rsidRPr="00391FF0">
        <w:t>включая возможные работы, определенно в Договоре не упомянутые, но необходимые для полной и нормальной эксплуатации Объекта в соответствии с Проектно</w:t>
      </w:r>
      <w:r>
        <w:t>-</w:t>
      </w:r>
      <w:r w:rsidRPr="00391FF0">
        <w:t>сметной документацией</w:t>
      </w:r>
      <w:r>
        <w:t>.</w:t>
      </w:r>
      <w:r w:rsidRPr="00391FF0">
        <w:t xml:space="preserve"> </w:t>
      </w:r>
    </w:p>
    <w:p w:rsidR="005A679F" w:rsidRPr="00391FF0" w:rsidRDefault="005A679F" w:rsidP="005A679F">
      <w:pPr>
        <w:jc w:val="both"/>
        <w:rPr>
          <w:b/>
          <w:bCs/>
        </w:rPr>
      </w:pPr>
    </w:p>
    <w:p w:rsidR="005A679F" w:rsidRDefault="005A679F" w:rsidP="005A679F">
      <w:pPr>
        <w:jc w:val="center"/>
        <w:rPr>
          <w:b/>
          <w:bCs/>
        </w:rPr>
      </w:pPr>
      <w:r w:rsidRPr="00391FF0">
        <w:rPr>
          <w:b/>
          <w:bCs/>
        </w:rPr>
        <w:t>Статья 3. Цена договора</w:t>
      </w:r>
    </w:p>
    <w:p w:rsidR="005A679F" w:rsidRDefault="005A679F" w:rsidP="005A679F">
      <w:pPr>
        <w:jc w:val="both"/>
      </w:pPr>
      <w:r w:rsidRPr="00391FF0">
        <w:t xml:space="preserve">3.1. Общая Цена Работ, поручаемых Заказчиком Генеральному подрядчику по Договору, определена на основании утвержденного Проекта, </w:t>
      </w:r>
      <w:r>
        <w:t>Протокола согласования договорной цены</w:t>
      </w:r>
      <w:r w:rsidRPr="00391FF0">
        <w:t xml:space="preserve"> (Приложение </w:t>
      </w:r>
      <w:r>
        <w:t>№</w:t>
      </w:r>
      <w:r w:rsidRPr="00391FF0">
        <w:t xml:space="preserve"> </w:t>
      </w:r>
      <w:r>
        <w:t>2</w:t>
      </w:r>
      <w:r w:rsidRPr="00391FF0">
        <w:t>) и составляет</w:t>
      </w:r>
      <w:r>
        <w:t>:</w:t>
      </w:r>
    </w:p>
    <w:p w:rsidR="005A679F" w:rsidRDefault="005A679F" w:rsidP="005A679F">
      <w:pPr>
        <w:jc w:val="both"/>
      </w:pPr>
      <w:r>
        <w:t xml:space="preserve">-    в базисном уровне цен 1991 года: </w:t>
      </w:r>
      <w:r w:rsidRPr="00A80483">
        <w:rPr>
          <w:b/>
        </w:rPr>
        <w:t>156 643</w:t>
      </w:r>
      <w:r w:rsidRPr="0044517E">
        <w:rPr>
          <w:b/>
        </w:rPr>
        <w:t xml:space="preserve"> (</w:t>
      </w:r>
      <w:proofErr w:type="spellStart"/>
      <w:r>
        <w:rPr>
          <w:b/>
        </w:rPr>
        <w:t>_____</w:t>
      </w:r>
      <w:r w:rsidRPr="0033461A">
        <w:t>прописью</w:t>
      </w:r>
      <w:r>
        <w:rPr>
          <w:b/>
        </w:rPr>
        <w:t>_____</w:t>
      </w:r>
      <w:proofErr w:type="spellEnd"/>
      <w:r w:rsidRPr="0044517E">
        <w:rPr>
          <w:b/>
        </w:rPr>
        <w:t>) рублей</w:t>
      </w:r>
      <w:r>
        <w:rPr>
          <w:b/>
        </w:rPr>
        <w:t xml:space="preserve"> 47 копеек</w:t>
      </w:r>
      <w:r w:rsidRPr="0044517E">
        <w:rPr>
          <w:b/>
        </w:rPr>
        <w:t>;</w:t>
      </w:r>
    </w:p>
    <w:p w:rsidR="005A679F" w:rsidRDefault="005A679F" w:rsidP="005A679F">
      <w:pPr>
        <w:jc w:val="both"/>
        <w:rPr>
          <w:b/>
          <w:bCs/>
          <w:iCs/>
        </w:rPr>
      </w:pPr>
      <w:r>
        <w:t xml:space="preserve">- </w:t>
      </w:r>
      <w:r w:rsidRPr="00391FF0">
        <w:rPr>
          <w:rFonts w:ascii="Helvetica, sans-serif" w:hAnsi="Helvetica, sans-serif"/>
        </w:rPr>
        <w:t xml:space="preserve"> </w:t>
      </w:r>
      <w:r>
        <w:t xml:space="preserve">в </w:t>
      </w:r>
      <w:r w:rsidRPr="00391FF0">
        <w:t>текущих ценах</w:t>
      </w:r>
      <w:r>
        <w:t>:</w:t>
      </w:r>
      <w:r w:rsidRPr="00391FF0">
        <w:t xml:space="preserve"> </w:t>
      </w:r>
      <w:r>
        <w:rPr>
          <w:b/>
          <w:bCs/>
          <w:iCs/>
        </w:rPr>
        <w:t>________</w:t>
      </w:r>
      <w:r w:rsidRPr="009623FE">
        <w:rPr>
          <w:b/>
          <w:bCs/>
          <w:i/>
          <w:iCs/>
        </w:rPr>
        <w:t xml:space="preserve"> </w:t>
      </w:r>
      <w:r w:rsidRPr="009623FE">
        <w:rPr>
          <w:b/>
          <w:bCs/>
          <w:iCs/>
        </w:rPr>
        <w:t>(</w:t>
      </w:r>
      <w:proofErr w:type="spellStart"/>
      <w:r>
        <w:rPr>
          <w:b/>
        </w:rPr>
        <w:t>___________</w:t>
      </w:r>
      <w:r w:rsidRPr="0033461A">
        <w:t>прописью</w:t>
      </w:r>
      <w:r>
        <w:rPr>
          <w:b/>
        </w:rPr>
        <w:t>___________________</w:t>
      </w:r>
      <w:proofErr w:type="spellEnd"/>
      <w:r w:rsidRPr="009623FE">
        <w:rPr>
          <w:rFonts w:ascii="Helvetica, sans-serif" w:hAnsi="Helvetica, sans-serif"/>
          <w:b/>
        </w:rPr>
        <w:t xml:space="preserve">) </w:t>
      </w:r>
      <w:r w:rsidRPr="009623FE">
        <w:rPr>
          <w:b/>
        </w:rPr>
        <w:t>рублей</w:t>
      </w:r>
      <w:r>
        <w:rPr>
          <w:b/>
        </w:rPr>
        <w:t xml:space="preserve"> __ копейка</w:t>
      </w:r>
      <w:r w:rsidRPr="009623FE">
        <w:rPr>
          <w:b/>
          <w:bCs/>
          <w:i/>
          <w:iCs/>
        </w:rPr>
        <w:t xml:space="preserve">, </w:t>
      </w:r>
      <w:r w:rsidRPr="009623FE">
        <w:rPr>
          <w:b/>
        </w:rPr>
        <w:t xml:space="preserve">в том числе НДС (18%) в сумме </w:t>
      </w:r>
      <w:r>
        <w:rPr>
          <w:b/>
          <w:bCs/>
          <w:iCs/>
        </w:rPr>
        <w:t>____</w:t>
      </w:r>
      <w:r w:rsidRPr="009623FE">
        <w:rPr>
          <w:b/>
          <w:bCs/>
          <w:i/>
          <w:iCs/>
        </w:rPr>
        <w:t xml:space="preserve"> </w:t>
      </w:r>
      <w:r w:rsidRPr="009623FE">
        <w:rPr>
          <w:b/>
          <w:bCs/>
          <w:iCs/>
        </w:rPr>
        <w:t>(</w:t>
      </w:r>
      <w:proofErr w:type="spellStart"/>
      <w:r>
        <w:rPr>
          <w:b/>
        </w:rPr>
        <w:t>__________</w:t>
      </w:r>
      <w:r w:rsidRPr="0033461A">
        <w:t>прописью</w:t>
      </w:r>
      <w:r>
        <w:rPr>
          <w:b/>
        </w:rPr>
        <w:t>_________</w:t>
      </w:r>
      <w:proofErr w:type="spellEnd"/>
      <w:r w:rsidRPr="009623FE">
        <w:rPr>
          <w:rFonts w:ascii="Helvetica, sans-serif" w:hAnsi="Helvetica, sans-serif"/>
          <w:b/>
        </w:rPr>
        <w:t xml:space="preserve">) </w:t>
      </w:r>
      <w:r w:rsidRPr="009623FE">
        <w:rPr>
          <w:b/>
        </w:rPr>
        <w:t>рубл</w:t>
      </w:r>
      <w:r>
        <w:rPr>
          <w:b/>
        </w:rPr>
        <w:t>ей</w:t>
      </w:r>
      <w:r w:rsidRPr="009623FE">
        <w:rPr>
          <w:b/>
        </w:rPr>
        <w:t xml:space="preserve"> </w:t>
      </w:r>
      <w:proofErr w:type="spellStart"/>
      <w:r>
        <w:rPr>
          <w:b/>
          <w:bCs/>
          <w:iCs/>
        </w:rPr>
        <w:t>___</w:t>
      </w:r>
      <w:r w:rsidRPr="009623FE">
        <w:rPr>
          <w:b/>
          <w:bCs/>
          <w:iCs/>
        </w:rPr>
        <w:t>копеек</w:t>
      </w:r>
      <w:proofErr w:type="spellEnd"/>
      <w:r w:rsidRPr="009623FE">
        <w:rPr>
          <w:b/>
          <w:bCs/>
          <w:iCs/>
        </w:rPr>
        <w:t>.</w:t>
      </w:r>
    </w:p>
    <w:p w:rsidR="005A679F" w:rsidRDefault="005A679F" w:rsidP="005A679F">
      <w:pPr>
        <w:jc w:val="both"/>
      </w:pPr>
      <w:r w:rsidRPr="00207A3B">
        <w:rPr>
          <w:bCs/>
          <w:iCs/>
        </w:rPr>
        <w:t>В</w:t>
      </w:r>
      <w:r w:rsidRPr="00391FF0">
        <w:rPr>
          <w:b/>
          <w:bCs/>
        </w:rPr>
        <w:t xml:space="preserve"> </w:t>
      </w:r>
      <w:r w:rsidRPr="00391FF0">
        <w:t xml:space="preserve">Цену Договора включена оплата работ и услуг в объемах, предусмотренных </w:t>
      </w:r>
      <w:proofErr w:type="gramStart"/>
      <w:r w:rsidRPr="00391FF0">
        <w:t>утвержденными</w:t>
      </w:r>
      <w:proofErr w:type="gramEnd"/>
      <w:r w:rsidRPr="00391FF0">
        <w:t xml:space="preserve"> Заказчиком Проектом и </w:t>
      </w:r>
      <w:r>
        <w:t xml:space="preserve">Проектно-сметной документацией и </w:t>
      </w:r>
      <w:r w:rsidRPr="00391FF0">
        <w:t>внутрипостроечным титульным списк</w:t>
      </w:r>
      <w:r>
        <w:t>ом</w:t>
      </w:r>
      <w:r w:rsidRPr="00391FF0">
        <w:t>. В Цену договора не включена стоимо</w:t>
      </w:r>
      <w:r>
        <w:t>сть МТР и оборудования поставки Заказчика.</w:t>
      </w:r>
    </w:p>
    <w:p w:rsidR="005A679F" w:rsidRDefault="005A679F" w:rsidP="005A679F">
      <w:pPr>
        <w:jc w:val="both"/>
      </w:pPr>
      <w:r>
        <w:t xml:space="preserve">3.2. </w:t>
      </w:r>
      <w:r w:rsidRPr="00391FF0">
        <w:t>Цена договора включает в себя прямые затраты Генерального подрядчика, накладные расходы, сметную прибыль, все лимитированные затраты Ге</w:t>
      </w:r>
      <w:r>
        <w:t>н</w:t>
      </w:r>
      <w:r w:rsidRPr="00391FF0">
        <w:t>подрядчика</w:t>
      </w:r>
      <w:r>
        <w:t>.</w:t>
      </w:r>
      <w:r w:rsidRPr="00391FF0">
        <w:t xml:space="preserve"> </w:t>
      </w:r>
    </w:p>
    <w:p w:rsidR="005A679F" w:rsidRDefault="005A679F" w:rsidP="005A679F">
      <w:pPr>
        <w:jc w:val="both"/>
      </w:pPr>
      <w:r w:rsidRPr="00391FF0">
        <w:t xml:space="preserve">В Цену договора включены все Работы, необходимые для полного исполнения обязательств Генерального подрядчика по настоящему договору. </w:t>
      </w:r>
      <w:proofErr w:type="gramStart"/>
      <w:r w:rsidRPr="00391FF0">
        <w:t>Цена выполненных Генеральным подрядчиком работ рассчитывается согласно утвержденным сметам в баз</w:t>
      </w:r>
      <w:r>
        <w:t>овых</w:t>
      </w:r>
      <w:r w:rsidRPr="00391FF0">
        <w:t xml:space="preserve"> ценах </w:t>
      </w:r>
      <w:r>
        <w:t>1984</w:t>
      </w:r>
      <w:r w:rsidRPr="00391FF0">
        <w:t xml:space="preserve"> года</w:t>
      </w:r>
      <w:r>
        <w:t xml:space="preserve"> (с пересчетом в цены1991 года) с учетом прочих и лимитированных затрат, указанных в Приложении №2 к Договору с пересчетом базовой стоимости в текущую стоимость </w:t>
      </w:r>
      <w:r w:rsidRPr="00391FF0">
        <w:t>по</w:t>
      </w:r>
      <w:r>
        <w:t xml:space="preserve"> комплексному </w:t>
      </w:r>
      <w:r w:rsidRPr="00391FF0">
        <w:t>индекс</w:t>
      </w:r>
      <w:r>
        <w:t>у</w:t>
      </w:r>
      <w:r w:rsidRPr="00391FF0">
        <w:t xml:space="preserve">, </w:t>
      </w:r>
      <w:r>
        <w:t>полученному делением начальной максимальной цены договора на базисную (п.3.1. настоящего договора).</w:t>
      </w:r>
      <w:proofErr w:type="gramEnd"/>
    </w:p>
    <w:p w:rsidR="005A679F" w:rsidRDefault="005A679F" w:rsidP="005A679F">
      <w:pPr>
        <w:jc w:val="both"/>
      </w:pPr>
      <w:r>
        <w:t>3.3. Договорной коэффициент составляет ___________ и определяется как отношение цены договора, предложенной в заявке на участие в процедуре закупки «Генеральным подрядчиком» к начальной (максимальной) цене, установленной «Заказчиком». Данный коэффициент учитывается при расчетах стоимости фактически выполненных работ по договору.</w:t>
      </w:r>
    </w:p>
    <w:p w:rsidR="005A679F" w:rsidRDefault="005A679F" w:rsidP="005A679F">
      <w:pPr>
        <w:jc w:val="both"/>
      </w:pPr>
      <w:r w:rsidRPr="00391FF0">
        <w:t>3.</w:t>
      </w:r>
      <w:r>
        <w:t>4</w:t>
      </w:r>
      <w:r w:rsidRPr="00391FF0">
        <w:t>. 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w:t>
      </w:r>
      <w:r>
        <w:t>да</w:t>
      </w:r>
      <w:r w:rsidRPr="00391FF0">
        <w:t>т</w:t>
      </w:r>
      <w:r>
        <w:t>е</w:t>
      </w:r>
      <w:r w:rsidRPr="00391FF0">
        <w:t xml:space="preserve">льством Российской Федерации. 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 </w:t>
      </w:r>
    </w:p>
    <w:p w:rsidR="005A679F" w:rsidRDefault="005A679F" w:rsidP="005A679F">
      <w:pPr>
        <w:pStyle w:val="af3"/>
        <w:spacing w:before="0" w:beforeAutospacing="0" w:after="0" w:afterAutospacing="0"/>
        <w:ind w:firstLine="709"/>
        <w:jc w:val="center"/>
        <w:rPr>
          <w:b/>
          <w:bCs/>
        </w:rPr>
      </w:pPr>
    </w:p>
    <w:p w:rsidR="005A679F" w:rsidRDefault="005A679F" w:rsidP="005A679F">
      <w:pPr>
        <w:pStyle w:val="af3"/>
        <w:spacing w:before="0" w:beforeAutospacing="0" w:after="0" w:afterAutospacing="0"/>
        <w:ind w:firstLine="709"/>
        <w:jc w:val="center"/>
        <w:rPr>
          <w:b/>
          <w:bCs/>
        </w:rPr>
      </w:pPr>
      <w:r w:rsidRPr="00391FF0">
        <w:rPr>
          <w:b/>
          <w:bCs/>
        </w:rPr>
        <w:t>Статья 4. Порядок и условия платежей</w:t>
      </w:r>
    </w:p>
    <w:p w:rsidR="005A679F" w:rsidRDefault="005A679F" w:rsidP="005A679F">
      <w:pPr>
        <w:pStyle w:val="af3"/>
        <w:spacing w:before="0" w:beforeAutospacing="0" w:after="0" w:afterAutospacing="0"/>
        <w:ind w:firstLine="709"/>
        <w:jc w:val="both"/>
      </w:pPr>
      <w:r w:rsidRPr="00391FF0">
        <w:t>4.</w:t>
      </w:r>
      <w:r>
        <w:t>1</w:t>
      </w:r>
      <w:r w:rsidRPr="00391FF0">
        <w:t xml:space="preserve">. </w:t>
      </w:r>
      <w:r>
        <w:t xml:space="preserve">Заказчик </w:t>
      </w:r>
      <w:proofErr w:type="gramStart"/>
      <w:r>
        <w:t xml:space="preserve">оплачивает аванс </w:t>
      </w:r>
      <w:r w:rsidRPr="00391FF0">
        <w:t>Генеральн</w:t>
      </w:r>
      <w:r>
        <w:t>ому</w:t>
      </w:r>
      <w:proofErr w:type="gramEnd"/>
      <w:r w:rsidRPr="00391FF0">
        <w:t xml:space="preserve"> подрядчик</w:t>
      </w:r>
      <w:r>
        <w:t xml:space="preserve">у для выполнения Работ в размере </w:t>
      </w:r>
      <w:r w:rsidRPr="00DE73C0">
        <w:rPr>
          <w:b/>
        </w:rPr>
        <w:t>25%</w:t>
      </w:r>
      <w:r w:rsidRPr="001E72D2">
        <w:t xml:space="preserve"> от цены</w:t>
      </w:r>
      <w:r>
        <w:t>, указанной в п.3.1. настоящего договора.</w:t>
      </w:r>
    </w:p>
    <w:p w:rsidR="005A679F" w:rsidRPr="005A679F" w:rsidRDefault="005A679F" w:rsidP="005A679F">
      <w:pPr>
        <w:jc w:val="both"/>
        <w:rPr>
          <w:rFonts w:ascii="Helvetica, sans-serif" w:hAnsi="Helvetica, sans-serif"/>
          <w:iCs/>
        </w:rPr>
      </w:pPr>
      <w:r w:rsidRPr="00391FF0">
        <w:t>4</w:t>
      </w:r>
      <w:r>
        <w:t>.2</w:t>
      </w:r>
      <w:r w:rsidRPr="00391FF0">
        <w:t xml:space="preserve">. Размер </w:t>
      </w:r>
      <w:r>
        <w:t>А</w:t>
      </w:r>
      <w:r w:rsidRPr="00391FF0">
        <w:t xml:space="preserve">вансового платежа составляет </w:t>
      </w:r>
      <w:r>
        <w:rPr>
          <w:b/>
        </w:rPr>
        <w:t>_______</w:t>
      </w:r>
      <w:r w:rsidRPr="00FD6C48">
        <w:rPr>
          <w:b/>
        </w:rPr>
        <w:t xml:space="preserve"> (</w:t>
      </w:r>
      <w:r>
        <w:rPr>
          <w:b/>
        </w:rPr>
        <w:t>прописью</w:t>
      </w:r>
      <w:r w:rsidRPr="00FD6C48">
        <w:rPr>
          <w:b/>
        </w:rPr>
        <w:t>) руб</w:t>
      </w:r>
      <w:r>
        <w:rPr>
          <w:b/>
        </w:rPr>
        <w:t xml:space="preserve">лей </w:t>
      </w:r>
      <w:proofErr w:type="spellStart"/>
      <w:r>
        <w:rPr>
          <w:b/>
        </w:rPr>
        <w:t>___копеек</w:t>
      </w:r>
      <w:proofErr w:type="spellEnd"/>
      <w:r w:rsidRPr="00FD6C48">
        <w:rPr>
          <w:b/>
          <w:i/>
          <w:iCs/>
        </w:rPr>
        <w:t xml:space="preserve">, </w:t>
      </w:r>
      <w:r w:rsidRPr="00FD6C48">
        <w:rPr>
          <w:b/>
        </w:rPr>
        <w:t xml:space="preserve">в том числе НДС (18%) </w:t>
      </w:r>
      <w:r>
        <w:rPr>
          <w:b/>
        </w:rPr>
        <w:t xml:space="preserve">_______ </w:t>
      </w:r>
      <w:r w:rsidRPr="00FD6C48">
        <w:rPr>
          <w:b/>
        </w:rPr>
        <w:t>(</w:t>
      </w:r>
      <w:r>
        <w:rPr>
          <w:b/>
        </w:rPr>
        <w:t>прописью</w:t>
      </w:r>
      <w:r w:rsidRPr="00FD6C48">
        <w:rPr>
          <w:b/>
        </w:rPr>
        <w:t>) руб</w:t>
      </w:r>
      <w:r>
        <w:rPr>
          <w:b/>
        </w:rPr>
        <w:t xml:space="preserve">лей ____ </w:t>
      </w:r>
      <w:r w:rsidRPr="00FD6C48">
        <w:rPr>
          <w:b/>
        </w:rPr>
        <w:t>копе</w:t>
      </w:r>
      <w:r>
        <w:rPr>
          <w:b/>
        </w:rPr>
        <w:t>йки</w:t>
      </w:r>
      <w:r w:rsidRPr="00FD6C48">
        <w:rPr>
          <w:b/>
          <w:i/>
          <w:iCs/>
        </w:rPr>
        <w:t>.</w:t>
      </w:r>
      <w:r w:rsidRPr="00391FF0">
        <w:rPr>
          <w:i/>
          <w:iCs/>
        </w:rPr>
        <w:t xml:space="preserve"> </w:t>
      </w:r>
    </w:p>
    <w:p w:rsidR="005A679F" w:rsidRPr="00263994" w:rsidRDefault="005A679F" w:rsidP="005A679F">
      <w:pPr>
        <w:jc w:val="both"/>
      </w:pPr>
      <w:r w:rsidRPr="006D24B8">
        <w:rPr>
          <w:rFonts w:ascii="Helvetica, sans-serif" w:hAnsi="Helvetica, sans-serif"/>
          <w:iCs/>
        </w:rPr>
        <w:lastRenderedPageBreak/>
        <w:t>4.</w:t>
      </w:r>
      <w:r>
        <w:rPr>
          <w:iCs/>
        </w:rPr>
        <w:t>3</w:t>
      </w:r>
      <w:r w:rsidRPr="00263994">
        <w:rPr>
          <w:iCs/>
        </w:rPr>
        <w:t>.</w:t>
      </w:r>
      <w:r w:rsidRPr="00263994">
        <w:rPr>
          <w:rFonts w:ascii="Helvetica, sans-serif" w:hAnsi="Helvetica, sans-serif"/>
          <w:i/>
          <w:iCs/>
        </w:rPr>
        <w:t xml:space="preserve"> </w:t>
      </w:r>
      <w:r w:rsidRPr="00263994">
        <w:t>Выплата Авансового платежа осуществляется в течение 5 (Пяти) рабочих дней со дня получения банковской гарантии и на основании предоставленного Генеральным подрядчиком оригинала счета на авансовый платеж.</w:t>
      </w:r>
    </w:p>
    <w:p w:rsidR="005A679F" w:rsidRDefault="005A679F" w:rsidP="005A679F">
      <w:pPr>
        <w:jc w:val="both"/>
      </w:pPr>
      <w:r>
        <w:t xml:space="preserve">4.4. Не позднее 5 (пяти) календарных дней со дня поступления авансового платежа, Генеральный подрядчик должен выставить Заказчику «авансовый» счет-фактуру (п.3 ст.168 </w:t>
      </w:r>
      <w:r w:rsidRPr="00391FF0">
        <w:t>Налогового кодекса РФ</w:t>
      </w:r>
      <w:r>
        <w:t xml:space="preserve">). </w:t>
      </w:r>
    </w:p>
    <w:p w:rsidR="005A679F" w:rsidRDefault="005A679F" w:rsidP="005A679F">
      <w:pPr>
        <w:jc w:val="both"/>
      </w:pPr>
      <w:r w:rsidRPr="001E72D2">
        <w:t>4.</w:t>
      </w:r>
      <w:r>
        <w:t>5</w:t>
      </w:r>
      <w:r w:rsidRPr="001E72D2">
        <w:t>. Зачет выданного аванса производится при каждом последующем перечислении денежных средств Заказчиком за выполненные работы пропорционально их объему. Задержка выделения аванса не является основанием для прекращения работ</w:t>
      </w:r>
      <w:r>
        <w:t>.</w:t>
      </w:r>
      <w:r w:rsidRPr="001E72D2">
        <w:t xml:space="preserve"> </w:t>
      </w:r>
    </w:p>
    <w:p w:rsidR="005A679F" w:rsidRDefault="005A679F" w:rsidP="005A679F">
      <w:pPr>
        <w:jc w:val="both"/>
      </w:pPr>
      <w:r w:rsidRPr="00391FF0">
        <w:t>4.</w:t>
      </w:r>
      <w:r>
        <w:t>6</w:t>
      </w:r>
      <w:r w:rsidRPr="00391FF0">
        <w:t xml:space="preserve">. Оплата выполненных Генеральным подрядчиком и принятых Заказчиком Работ осуществляется Заказчиком в течение </w:t>
      </w:r>
      <w:r w:rsidRPr="001E72D2">
        <w:t xml:space="preserve">15 </w:t>
      </w:r>
      <w:r w:rsidRPr="001E72D2">
        <w:rPr>
          <w:rFonts w:ascii="Helvetica, sans-serif" w:hAnsi="Helvetica, sans-serif"/>
        </w:rPr>
        <w:t>(</w:t>
      </w:r>
      <w:r w:rsidRPr="001E72D2">
        <w:t>пятнадцати</w:t>
      </w:r>
      <w:r w:rsidRPr="001E72D2">
        <w:rPr>
          <w:rFonts w:ascii="Helvetica, sans-serif" w:hAnsi="Helvetica, sans-serif"/>
        </w:rPr>
        <w:t>)</w:t>
      </w:r>
      <w:r w:rsidRPr="00391FF0">
        <w:rPr>
          <w:rFonts w:ascii="Helvetica, sans-serif" w:hAnsi="Helvetica, sans-serif"/>
        </w:rPr>
        <w:t xml:space="preserve"> </w:t>
      </w:r>
      <w:r w:rsidRPr="00391FF0">
        <w:t>рабочих дней, следующих за датой получения Представителем Заказчика оригинала счет</w:t>
      </w:r>
      <w:r>
        <w:t>а</w:t>
      </w:r>
      <w:r w:rsidRPr="00391FF0">
        <w:t>, после подписания Заказчиком формы КС-З и получения оригинала счёта, оформленного Генеральным подрядчиком на основании:</w:t>
      </w:r>
    </w:p>
    <w:p w:rsidR="005A679F" w:rsidRDefault="005A679F" w:rsidP="005A679F">
      <w:pPr>
        <w:jc w:val="both"/>
      </w:pPr>
      <w:r w:rsidRPr="00391FF0">
        <w:rPr>
          <w:rFonts w:ascii="Helvetica, sans-serif" w:hAnsi="Helvetica, sans-serif"/>
        </w:rPr>
        <w:t>—</w:t>
      </w:r>
      <w:r>
        <w:rPr>
          <w:rFonts w:ascii="Helvetica, sans-serif" w:hAnsi="Helvetica, sans-serif"/>
        </w:rPr>
        <w:t xml:space="preserve"> </w:t>
      </w:r>
      <w:r w:rsidRPr="00391FF0">
        <w:t>«Журнала учета выполненных работ» (форма КС-</w:t>
      </w:r>
      <w:r>
        <w:t>6</w:t>
      </w:r>
      <w:r w:rsidRPr="00391FF0">
        <w:t>а);</w:t>
      </w:r>
    </w:p>
    <w:p w:rsidR="005A679F" w:rsidRDefault="005A679F" w:rsidP="005A679F">
      <w:pPr>
        <w:jc w:val="both"/>
      </w:pPr>
      <w:r w:rsidRPr="00391FF0">
        <w:rPr>
          <w:rFonts w:ascii="Helvetica, sans-serif" w:hAnsi="Helvetica, sans-serif"/>
        </w:rPr>
        <w:t xml:space="preserve">— </w:t>
      </w:r>
      <w:r w:rsidRPr="00391FF0">
        <w:t>«Акта о приемке выполненных работ» (форма КС-2), принятого (подписанного) Представителем Заказчика, в 4 (Четырех) экземплярах</w:t>
      </w:r>
      <w:r>
        <w:t>: 3 экземпляра Заказчику, 1 экземпляр Генеральному подрядчику</w:t>
      </w:r>
      <w:r w:rsidRPr="00391FF0">
        <w:t xml:space="preserve">; </w:t>
      </w:r>
    </w:p>
    <w:p w:rsidR="005A679F" w:rsidRDefault="005A679F" w:rsidP="005A679F">
      <w:pPr>
        <w:jc w:val="both"/>
      </w:pPr>
      <w:r w:rsidRPr="00391FF0">
        <w:rPr>
          <w:rFonts w:ascii="Helvetica, sans-serif" w:hAnsi="Helvetica, sans-serif"/>
        </w:rPr>
        <w:t xml:space="preserve">— </w:t>
      </w:r>
      <w:r>
        <w:rPr>
          <w:rFonts w:ascii="Helvetica, sans-serif" w:hAnsi="Helvetica, sans-serif"/>
        </w:rPr>
        <w:t xml:space="preserve">Реестр </w:t>
      </w:r>
      <w:r w:rsidRPr="00391FF0">
        <w:t>Акт</w:t>
      </w:r>
      <w:r>
        <w:t>ов</w:t>
      </w:r>
      <w:r w:rsidRPr="00391FF0">
        <w:t xml:space="preserve"> о приемке выполненных работ в </w:t>
      </w:r>
      <w:r>
        <w:t>3</w:t>
      </w:r>
      <w:r w:rsidRPr="00391FF0">
        <w:t xml:space="preserve"> (</w:t>
      </w:r>
      <w:r>
        <w:t>трёх</w:t>
      </w:r>
      <w:r w:rsidRPr="00391FF0">
        <w:t>) экземплярах</w:t>
      </w:r>
      <w:r>
        <w:t>: 2 экземпляра Заказчику, 1 экземпляр Генеральному подрядчику</w:t>
      </w:r>
      <w:r w:rsidRPr="00391FF0">
        <w:t xml:space="preserve">; </w:t>
      </w:r>
    </w:p>
    <w:p w:rsidR="005A679F" w:rsidRDefault="005A679F" w:rsidP="005A679F">
      <w:pPr>
        <w:jc w:val="both"/>
      </w:pPr>
      <w:r w:rsidRPr="00391FF0">
        <w:rPr>
          <w:rFonts w:ascii="Helvetica, sans-serif" w:hAnsi="Helvetica, sans-serif"/>
        </w:rPr>
        <w:t xml:space="preserve">— </w:t>
      </w:r>
      <w:r w:rsidRPr="00391FF0">
        <w:t>«Справки о стоимости выполненных работ и затрат» (форма КС-З) в 4 (Четырех) экземплярах или иных актов о приемке выполненных работ, составленных по согласованной Сторонами форме</w:t>
      </w:r>
      <w:r>
        <w:t>: 3 экземпляра Заказчику, 1 экземпляр Генеральному подрядчику</w:t>
      </w:r>
      <w:r w:rsidRPr="00391FF0">
        <w:t>;</w:t>
      </w:r>
    </w:p>
    <w:p w:rsidR="005A679F" w:rsidRDefault="005A679F" w:rsidP="005A679F">
      <w:pPr>
        <w:jc w:val="both"/>
      </w:pPr>
      <w:r w:rsidRPr="00391FF0">
        <w:rPr>
          <w:rFonts w:ascii="Helvetica, sans-serif" w:hAnsi="Helvetica, sans-serif"/>
        </w:rPr>
        <w:t xml:space="preserve">— </w:t>
      </w:r>
      <w:r>
        <w:t>Д</w:t>
      </w:r>
      <w:r w:rsidRPr="00391FF0">
        <w:t>окументов, подтверждающих командировки и перевозки</w:t>
      </w:r>
      <w:r>
        <w:t xml:space="preserve"> </w:t>
      </w:r>
      <w:r w:rsidRPr="00391FF0">
        <w:t xml:space="preserve">в </w:t>
      </w:r>
      <w:r>
        <w:t>2</w:t>
      </w:r>
      <w:r w:rsidRPr="00391FF0">
        <w:t xml:space="preserve"> (</w:t>
      </w:r>
      <w:r>
        <w:t>двух</w:t>
      </w:r>
      <w:r w:rsidRPr="00391FF0">
        <w:t>) экземплярах</w:t>
      </w:r>
      <w:r>
        <w:t>: 2 экземпляра Заказчику</w:t>
      </w:r>
      <w:r w:rsidRPr="00391FF0">
        <w:t>;</w:t>
      </w:r>
    </w:p>
    <w:p w:rsidR="005A679F" w:rsidRDefault="005A679F" w:rsidP="005A679F">
      <w:pPr>
        <w:jc w:val="both"/>
      </w:pPr>
      <w:r w:rsidRPr="00391FF0">
        <w:rPr>
          <w:rFonts w:ascii="Helvetica, sans-serif" w:hAnsi="Helvetica, sans-serif"/>
        </w:rPr>
        <w:t xml:space="preserve">— </w:t>
      </w:r>
      <w:r w:rsidRPr="00391FF0">
        <w:t>Ведомости смонтированного оборудования (форма</w:t>
      </w:r>
      <w:r>
        <w:t xml:space="preserve"> №</w:t>
      </w:r>
      <w:r w:rsidRPr="00391FF0">
        <w:t>5)</w:t>
      </w:r>
      <w:r>
        <w:t xml:space="preserve"> </w:t>
      </w:r>
      <w:r w:rsidRPr="00391FF0">
        <w:t>в 4 (Четырех) экземплярах</w:t>
      </w:r>
      <w:r>
        <w:t>: 3 экземпляра Заказчику, 1 экземпляр Генеральному подрядчику</w:t>
      </w:r>
      <w:r w:rsidRPr="00391FF0">
        <w:t>;</w:t>
      </w:r>
    </w:p>
    <w:p w:rsidR="005A679F" w:rsidRDefault="005A679F" w:rsidP="005A679F">
      <w:pPr>
        <w:jc w:val="both"/>
      </w:pPr>
      <w:r w:rsidRPr="00391FF0">
        <w:rPr>
          <w:rFonts w:ascii="Helvetica, sans-serif" w:hAnsi="Helvetica, sans-serif"/>
        </w:rPr>
        <w:t>—</w:t>
      </w:r>
      <w:r>
        <w:rPr>
          <w:rFonts w:ascii="Helvetica, sans-serif" w:hAnsi="Helvetica, sans-serif"/>
        </w:rPr>
        <w:t xml:space="preserve"> Акт о демонтаже титульных временных зданий и сооружений в 3 (трех) экземплярах: 2 экземпляра Заказчику, </w:t>
      </w:r>
      <w:r>
        <w:t>1 экземпляр Генеральному подрядчику</w:t>
      </w:r>
      <w:r w:rsidRPr="00391FF0">
        <w:t>;</w:t>
      </w:r>
    </w:p>
    <w:p w:rsidR="005A679F" w:rsidRDefault="005A679F" w:rsidP="005A679F">
      <w:pPr>
        <w:jc w:val="both"/>
      </w:pPr>
      <w:r w:rsidRPr="00391FF0">
        <w:rPr>
          <w:rFonts w:ascii="Helvetica, sans-serif" w:hAnsi="Helvetica, sans-serif"/>
        </w:rPr>
        <w:t>—</w:t>
      </w:r>
      <w:r>
        <w:rPr>
          <w:rFonts w:ascii="Helvetica, sans-serif" w:hAnsi="Helvetica, sans-serif"/>
        </w:rPr>
        <w:t xml:space="preserve"> Акт формы №М-35 в 3 (трех) экземплярах: 2 экземпляра Заказчику, </w:t>
      </w:r>
      <w:r>
        <w:t>1 экземпляр Генеральному подрядчику</w:t>
      </w:r>
      <w:r w:rsidRPr="00391FF0">
        <w:t>;</w:t>
      </w:r>
    </w:p>
    <w:p w:rsidR="005A679F" w:rsidRDefault="005A679F" w:rsidP="005A679F">
      <w:pPr>
        <w:jc w:val="both"/>
      </w:pPr>
      <w:r w:rsidRPr="00391FF0">
        <w:rPr>
          <w:rFonts w:ascii="Helvetica, sans-serif" w:hAnsi="Helvetica, sans-serif"/>
        </w:rPr>
        <w:t xml:space="preserve">— </w:t>
      </w:r>
      <w:r>
        <w:t>О</w:t>
      </w:r>
      <w:r w:rsidRPr="00391FF0">
        <w:t>ригинала счета-фактуры, оформленн</w:t>
      </w:r>
      <w:r>
        <w:t>ого в соответствии со ст.</w:t>
      </w:r>
      <w:r w:rsidRPr="00391FF0">
        <w:t xml:space="preserve">169 Налогового кодекса РФ. </w:t>
      </w:r>
      <w:r w:rsidRPr="00391FF0">
        <w:br/>
        <w:t>4.</w:t>
      </w:r>
      <w:r>
        <w:t>7</w:t>
      </w:r>
      <w:r w:rsidRPr="00391FF0">
        <w:t xml:space="preserve">.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5A679F" w:rsidRPr="00233872" w:rsidRDefault="005A679F" w:rsidP="005A679F">
      <w:pPr>
        <w:jc w:val="both"/>
      </w:pPr>
      <w:r w:rsidRPr="00233872">
        <w:t>4.</w:t>
      </w:r>
      <w:r>
        <w:t>8</w:t>
      </w:r>
      <w:r w:rsidRPr="00233872">
        <w:t xml:space="preserve">. Заказчик не несет ответственности за нарушение сроков оплаты Аванса и выполненных Работ по Договору, в случае не поступления средств из специального резервного фонда </w:t>
      </w:r>
      <w:proofErr w:type="spellStart"/>
      <w:r w:rsidRPr="00233872">
        <w:t>Госкорпорации</w:t>
      </w:r>
      <w:proofErr w:type="spellEnd"/>
      <w:r w:rsidRPr="00233872">
        <w:t xml:space="preserve"> «</w:t>
      </w:r>
      <w:proofErr w:type="spellStart"/>
      <w:r w:rsidRPr="00233872">
        <w:t>Росатом</w:t>
      </w:r>
      <w:proofErr w:type="spellEnd"/>
      <w:r w:rsidRPr="00233872">
        <w:t xml:space="preserve">». </w:t>
      </w:r>
    </w:p>
    <w:p w:rsidR="005A679F" w:rsidRDefault="005A679F" w:rsidP="005A679F">
      <w:pPr>
        <w:jc w:val="both"/>
      </w:pPr>
      <w:r>
        <w:t>4.9. Окончательный расчет между Заказчиком и Генподрядчиком за выполненные работы производится в течение 30 (тридцати) календарных дней после завершения строительства, предъявления оформленных актов рабочей комиссии и КС-11 о вводе объекта в эксплуатацию (с обязательным приложением ИТД) и устранения всех замечаний, выявленных при оформлении акта рабочей комиссии.</w:t>
      </w:r>
    </w:p>
    <w:p w:rsidR="005A679F" w:rsidRDefault="005A679F" w:rsidP="005A679F">
      <w:pPr>
        <w:jc w:val="both"/>
      </w:pPr>
    </w:p>
    <w:p w:rsidR="005A679F" w:rsidRDefault="005A679F" w:rsidP="005A679F">
      <w:pPr>
        <w:jc w:val="center"/>
        <w:rPr>
          <w:b/>
          <w:bCs/>
        </w:rPr>
      </w:pPr>
      <w:r w:rsidRPr="006D24B8">
        <w:rPr>
          <w:b/>
          <w:bCs/>
        </w:rPr>
        <w:t xml:space="preserve">Статья </w:t>
      </w:r>
      <w:r>
        <w:rPr>
          <w:b/>
          <w:bCs/>
        </w:rPr>
        <w:t>5</w:t>
      </w:r>
      <w:r w:rsidRPr="006D24B8">
        <w:rPr>
          <w:b/>
          <w:i/>
          <w:iCs/>
        </w:rPr>
        <w:t xml:space="preserve">. </w:t>
      </w:r>
      <w:r w:rsidRPr="006D24B8">
        <w:rPr>
          <w:b/>
          <w:bCs/>
        </w:rPr>
        <w:t>Сроки</w:t>
      </w:r>
      <w:r w:rsidRPr="00391FF0">
        <w:rPr>
          <w:b/>
          <w:bCs/>
        </w:rPr>
        <w:t xml:space="preserve"> и порядок выполнения Работ</w:t>
      </w:r>
    </w:p>
    <w:p w:rsidR="005A679F" w:rsidRDefault="005A679F" w:rsidP="005A679F">
      <w:pPr>
        <w:jc w:val="both"/>
      </w:pPr>
      <w:r w:rsidRPr="006D24B8">
        <w:rPr>
          <w:iCs/>
        </w:rPr>
        <w:t xml:space="preserve">5.1. </w:t>
      </w:r>
      <w:r w:rsidRPr="006D24B8">
        <w:t xml:space="preserve">Работы, предусмотренные Договором по Объекту, выполняются Генеральным подрядчиком в сроки согласно </w:t>
      </w:r>
      <w:r>
        <w:t>Графику производства работ</w:t>
      </w:r>
      <w:r w:rsidRPr="006D24B8">
        <w:t xml:space="preserve"> (Приложение </w:t>
      </w:r>
      <w:r>
        <w:t>№</w:t>
      </w:r>
      <w:r w:rsidRPr="006D24B8">
        <w:rPr>
          <w:iCs/>
        </w:rPr>
        <w:t xml:space="preserve"> </w:t>
      </w:r>
      <w:r>
        <w:t>3</w:t>
      </w:r>
      <w:r w:rsidRPr="006D24B8">
        <w:t xml:space="preserve"> к Договору). </w:t>
      </w:r>
    </w:p>
    <w:p w:rsidR="005A679F" w:rsidRDefault="005A679F" w:rsidP="005A679F">
      <w:pPr>
        <w:jc w:val="both"/>
      </w:pPr>
      <w:r>
        <w:t xml:space="preserve">       При этом:</w:t>
      </w:r>
    </w:p>
    <w:p w:rsidR="005A679F" w:rsidRDefault="005A679F" w:rsidP="005A679F">
      <w:pPr>
        <w:jc w:val="both"/>
      </w:pPr>
      <w:r>
        <w:t xml:space="preserve">       Начало работ</w:t>
      </w:r>
      <w:proofErr w:type="gramStart"/>
      <w:r>
        <w:t xml:space="preserve"> :</w:t>
      </w:r>
      <w:proofErr w:type="gramEnd"/>
      <w:r>
        <w:t>________________</w:t>
      </w:r>
      <w:r w:rsidRPr="006D24B8">
        <w:t xml:space="preserve"> года. </w:t>
      </w:r>
    </w:p>
    <w:p w:rsidR="005A679F" w:rsidRDefault="005A679F" w:rsidP="005A679F">
      <w:pPr>
        <w:jc w:val="both"/>
      </w:pPr>
      <w:r>
        <w:t xml:space="preserve">       </w:t>
      </w:r>
      <w:r w:rsidRPr="006D24B8">
        <w:t xml:space="preserve">Окончание работ: </w:t>
      </w:r>
      <w:r>
        <w:t>___________________</w:t>
      </w:r>
      <w:r w:rsidRPr="006D24B8">
        <w:rPr>
          <w:rFonts w:ascii="Helvetica, sans-serif" w:hAnsi="Helvetica, sans-serif"/>
        </w:rPr>
        <w:t xml:space="preserve"> </w:t>
      </w:r>
      <w:r w:rsidRPr="006D24B8">
        <w:t>года.</w:t>
      </w:r>
    </w:p>
    <w:p w:rsidR="005A679F" w:rsidRDefault="005A679F" w:rsidP="005A679F">
      <w:pPr>
        <w:jc w:val="both"/>
      </w:pPr>
      <w:r w:rsidRPr="00391FF0">
        <w:t>5.</w:t>
      </w:r>
      <w:r>
        <w:t>2</w:t>
      </w:r>
      <w:r w:rsidRPr="00391FF0">
        <w:t>. Никакие задержки и нарушения в выполнении Работ не могут служить основанием для продления Срока выполнения Работ, за исключением случаев</w:t>
      </w:r>
      <w:r>
        <w:t xml:space="preserve"> возникновения обстоятельств непреодолимой силы, </w:t>
      </w:r>
      <w:r w:rsidRPr="00391FF0">
        <w:t xml:space="preserve">оговоренных в </w:t>
      </w:r>
      <w:r>
        <w:t>С</w:t>
      </w:r>
      <w:r w:rsidRPr="00391FF0">
        <w:t>татье 2</w:t>
      </w:r>
      <w:r>
        <w:t>8</w:t>
      </w:r>
      <w:r w:rsidRPr="00391FF0">
        <w:t xml:space="preserve"> </w:t>
      </w:r>
      <w:r>
        <w:t xml:space="preserve">настоящего </w:t>
      </w:r>
      <w:r w:rsidRPr="00391FF0">
        <w:t>Договора</w:t>
      </w:r>
      <w:r>
        <w:t>.</w:t>
      </w:r>
    </w:p>
    <w:p w:rsidR="005A679F" w:rsidRDefault="005A679F" w:rsidP="005A679F">
      <w:pPr>
        <w:jc w:val="both"/>
      </w:pPr>
    </w:p>
    <w:p w:rsidR="005A679F" w:rsidRDefault="005A679F" w:rsidP="005A679F">
      <w:pPr>
        <w:jc w:val="center"/>
        <w:rPr>
          <w:b/>
          <w:bCs/>
        </w:rPr>
      </w:pPr>
      <w:r w:rsidRPr="00391FF0">
        <w:rPr>
          <w:b/>
          <w:bCs/>
        </w:rPr>
        <w:t>РАЗДЕЛ II. ОБЩИЕ ОБЯЗАТЕЛЬСТВА СТОРОН</w:t>
      </w:r>
    </w:p>
    <w:p w:rsidR="005A679F" w:rsidRDefault="005A679F" w:rsidP="005A679F">
      <w:pPr>
        <w:jc w:val="center"/>
        <w:rPr>
          <w:b/>
          <w:bCs/>
        </w:rPr>
      </w:pPr>
    </w:p>
    <w:p w:rsidR="005A679F" w:rsidRDefault="005A679F" w:rsidP="005A679F">
      <w:pPr>
        <w:jc w:val="center"/>
        <w:rPr>
          <w:b/>
          <w:bCs/>
        </w:rPr>
      </w:pPr>
      <w:r w:rsidRPr="00391FF0">
        <w:rPr>
          <w:b/>
          <w:bCs/>
        </w:rPr>
        <w:t>Статья 6</w:t>
      </w:r>
      <w:r>
        <w:rPr>
          <w:b/>
          <w:bCs/>
        </w:rPr>
        <w:t>.</w:t>
      </w:r>
      <w:r w:rsidRPr="00391FF0">
        <w:rPr>
          <w:b/>
          <w:bCs/>
        </w:rPr>
        <w:t xml:space="preserve"> Принятие Генеральным подрядчиком условий Договора</w:t>
      </w:r>
    </w:p>
    <w:p w:rsidR="005A679F" w:rsidRDefault="005A679F" w:rsidP="005A679F">
      <w:pPr>
        <w:jc w:val="center"/>
        <w:rPr>
          <w:b/>
          <w:bCs/>
        </w:rPr>
      </w:pPr>
    </w:p>
    <w:p w:rsidR="005A679F" w:rsidRDefault="005A679F" w:rsidP="005A679F">
      <w:pPr>
        <w:jc w:val="both"/>
      </w:pPr>
      <w:r w:rsidRPr="00391FF0">
        <w:t xml:space="preserve">Генеральный подрядчик подтверждает, что: </w:t>
      </w:r>
    </w:p>
    <w:p w:rsidR="005A679F" w:rsidRDefault="005A679F" w:rsidP="005A679F">
      <w:pPr>
        <w:jc w:val="both"/>
      </w:pPr>
      <w:r w:rsidRPr="00391FF0">
        <w:t xml:space="preserve">6.1. Именно Генеральный подрядчик несет полную ответственность </w:t>
      </w:r>
      <w:proofErr w:type="gramStart"/>
      <w:r w:rsidRPr="00391FF0">
        <w:t>за выполнение Работ по Договору в соответствии с действующими в Российской Федерации</w:t>
      </w:r>
      <w:proofErr w:type="gramEnd"/>
      <w:r w:rsidRPr="00391FF0">
        <w:t xml:space="preserve"> нормативными актами. </w:t>
      </w:r>
    </w:p>
    <w:p w:rsidR="005A679F" w:rsidRDefault="005A679F" w:rsidP="005A679F">
      <w:pPr>
        <w:jc w:val="both"/>
      </w:pPr>
      <w:r w:rsidRPr="00391FF0">
        <w:t xml:space="preserve">6.2. Использование Генеральным подрядчиком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приостанавливается, а Генеральный подрядчик обязан вернуть полученные и нецелевым образом использованные денежные средства, перечислив </w:t>
      </w:r>
      <w:r>
        <w:t xml:space="preserve">их </w:t>
      </w:r>
      <w:r w:rsidRPr="00391FF0">
        <w:t xml:space="preserve">на расчетный счет Заказчика. </w:t>
      </w:r>
    </w:p>
    <w:p w:rsidR="005A679F" w:rsidRDefault="005A679F" w:rsidP="005A679F">
      <w:pPr>
        <w:jc w:val="both"/>
      </w:pPr>
      <w:r w:rsidRPr="00391FF0">
        <w:t>6.3. Генеральный подрядчик тщательно изучил и проверил документацию</w:t>
      </w:r>
      <w:r>
        <w:t xml:space="preserve">, </w:t>
      </w:r>
      <w:r w:rsidRPr="00391FF0">
        <w:t>полностью ознакомлен со всеми условиями, связанными с выполнением Работ, и принимает на себя все расходы, риск и трудности выполнения Работ.</w:t>
      </w:r>
    </w:p>
    <w:p w:rsidR="005A679F" w:rsidRDefault="005A679F" w:rsidP="005A679F">
      <w:pPr>
        <w:jc w:val="both"/>
      </w:pPr>
      <w:r w:rsidRPr="00391FF0">
        <w:t xml:space="preserve">6.4. Генеральный подрядчик изучил все материалы Договора и получил полную информацию по всем вопросам, которые могли бы повлиять на сроки, цену и качество Работ. </w:t>
      </w:r>
    </w:p>
    <w:p w:rsidR="005A679F" w:rsidRDefault="005A679F" w:rsidP="005A679F">
      <w:pPr>
        <w:jc w:val="both"/>
      </w:pPr>
    </w:p>
    <w:p w:rsidR="005A679F" w:rsidRDefault="005A679F" w:rsidP="005A679F">
      <w:pPr>
        <w:jc w:val="center"/>
        <w:rPr>
          <w:b/>
          <w:bCs/>
        </w:rPr>
      </w:pPr>
      <w:r w:rsidRPr="008554BE">
        <w:rPr>
          <w:b/>
          <w:bCs/>
        </w:rPr>
        <w:t xml:space="preserve">Статья </w:t>
      </w:r>
      <w:r w:rsidRPr="008554BE">
        <w:rPr>
          <w:b/>
          <w:iCs/>
        </w:rPr>
        <w:t>7.</w:t>
      </w:r>
      <w:r w:rsidRPr="00391FF0">
        <w:rPr>
          <w:i/>
          <w:iCs/>
        </w:rPr>
        <w:t xml:space="preserve"> </w:t>
      </w:r>
      <w:r w:rsidRPr="00391FF0">
        <w:rPr>
          <w:b/>
          <w:bCs/>
        </w:rPr>
        <w:t>Обязательства Генерального подрядчика</w:t>
      </w:r>
    </w:p>
    <w:p w:rsidR="005A679F" w:rsidRDefault="005A679F" w:rsidP="005A679F">
      <w:pPr>
        <w:jc w:val="both"/>
      </w:pPr>
      <w:r w:rsidRPr="00391FF0">
        <w:t xml:space="preserve">В рамках Цены Договора, указанной в </w:t>
      </w:r>
      <w:r>
        <w:t>С</w:t>
      </w:r>
      <w:r w:rsidRPr="00391FF0">
        <w:t xml:space="preserve">татье 3 Договора, Генеральный подрядчик: </w:t>
      </w:r>
    </w:p>
    <w:p w:rsidR="005A679F" w:rsidRDefault="005A679F" w:rsidP="005A679F">
      <w:pPr>
        <w:pStyle w:val="af3"/>
        <w:spacing w:before="0" w:beforeAutospacing="0" w:after="0" w:afterAutospacing="0"/>
        <w:ind w:firstLine="709"/>
        <w:jc w:val="both"/>
        <w:rPr>
          <w:b/>
        </w:rPr>
      </w:pPr>
      <w:r w:rsidRPr="00391FF0">
        <w:t xml:space="preserve">7.1. </w:t>
      </w:r>
      <w:proofErr w:type="gramStart"/>
      <w:r w:rsidRPr="00391FF0">
        <w:t xml:space="preserve">Обязан предоставить Заказчику обеспечение исполнения своих обязательств по настоящему Договору в форме </w:t>
      </w:r>
      <w:r>
        <w:t>безотзывной банковской гарантии</w:t>
      </w:r>
      <w:r w:rsidRPr="00391FF0">
        <w:t xml:space="preserve"> в </w:t>
      </w:r>
      <w:r>
        <w:t xml:space="preserve">размере </w:t>
      </w:r>
      <w:r w:rsidRPr="00DE73C0">
        <w:rPr>
          <w:b/>
        </w:rPr>
        <w:t>25%</w:t>
      </w:r>
      <w:r w:rsidRPr="001E72D2">
        <w:t xml:space="preserve"> от цены</w:t>
      </w:r>
      <w:r>
        <w:t>, указанной в п.3.1. настоящего договора.</w:t>
      </w:r>
      <w:r w:rsidRPr="00FD6C48">
        <w:rPr>
          <w:b/>
        </w:rPr>
        <w:t xml:space="preserve"> (</w:t>
      </w:r>
      <w:r>
        <w:rPr>
          <w:b/>
        </w:rPr>
        <w:t>_________________________(____________________</w:t>
      </w:r>
      <w:r w:rsidRPr="00FD6C48">
        <w:rPr>
          <w:b/>
        </w:rPr>
        <w:t>) руб</w:t>
      </w:r>
      <w:r>
        <w:rPr>
          <w:b/>
        </w:rPr>
        <w:t>лей.</w:t>
      </w:r>
      <w:r w:rsidRPr="00FD6C48">
        <w:rPr>
          <w:b/>
        </w:rPr>
        <w:t xml:space="preserve"> </w:t>
      </w:r>
      <w:proofErr w:type="gramEnd"/>
    </w:p>
    <w:p w:rsidR="005A679F" w:rsidRPr="00166521" w:rsidRDefault="005A679F" w:rsidP="005A679F">
      <w:pPr>
        <w:pStyle w:val="af3"/>
        <w:spacing w:before="0" w:beforeAutospacing="0" w:after="0" w:afterAutospacing="0"/>
        <w:ind w:firstLine="709"/>
        <w:jc w:val="both"/>
      </w:pPr>
      <w:r w:rsidRPr="00166521">
        <w:t xml:space="preserve">Банковская гарантия предоставляется </w:t>
      </w:r>
      <w:r>
        <w:t>Заказчику  в течение 10 (десяти) банковских дней с момента подписания Сторонами Договора.</w:t>
      </w:r>
    </w:p>
    <w:p w:rsidR="005A679F" w:rsidRDefault="005A679F" w:rsidP="005A679F">
      <w:pPr>
        <w:jc w:val="both"/>
      </w:pPr>
      <w:r>
        <w:t xml:space="preserve">          </w:t>
      </w:r>
      <w:r w:rsidRPr="00391FF0">
        <w:t xml:space="preserve">Обеспечение исполнения настоящего Договора должно быть действительно в течение </w:t>
      </w:r>
      <w:r>
        <w:t>60</w:t>
      </w:r>
      <w:r w:rsidRPr="00391FF0">
        <w:t xml:space="preserve"> (</w:t>
      </w:r>
      <w:r>
        <w:t>Шестидесяти</w:t>
      </w:r>
      <w:r w:rsidRPr="00391FF0">
        <w:t xml:space="preserve">) дней после даты окончания срока действия настоящего Договора. </w:t>
      </w:r>
    </w:p>
    <w:p w:rsidR="005A679F" w:rsidRDefault="005A679F" w:rsidP="005A679F">
      <w:pPr>
        <w:jc w:val="both"/>
      </w:pPr>
      <w:r>
        <w:t xml:space="preserve">          </w:t>
      </w:r>
      <w:r w:rsidRPr="00391FF0">
        <w:t xml:space="preserve">Предоставляемое обеспечение исполнения обязательств по Договору должно покрывать все обязательства по настоящему Договору. </w:t>
      </w:r>
    </w:p>
    <w:p w:rsidR="005A679F" w:rsidRDefault="005A679F" w:rsidP="005A679F">
      <w:pPr>
        <w:jc w:val="both"/>
      </w:pPr>
      <w:r>
        <w:t xml:space="preserve">          </w:t>
      </w:r>
      <w:proofErr w:type="gramStart"/>
      <w:r w:rsidRPr="00391FF0">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Генеральным подрядчиком своих обязательств по Договору, Генеральный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5A679F" w:rsidRDefault="005A679F" w:rsidP="005A679F">
      <w:pPr>
        <w:jc w:val="both"/>
      </w:pPr>
      <w:r>
        <w:t xml:space="preserve">                   </w:t>
      </w:r>
      <w:r w:rsidRPr="00391FF0">
        <w:t>Обеспечение исполнения по Договору удерживается Заказчиком в случае неисполнения Генеральным подрядчиком обязательств по настоящему Договору. Расходы за предоставляемое Генеральным подрядчиком обеспечение исполнения обязательств по договору лежат на Генеральном подрядчике.</w:t>
      </w:r>
    </w:p>
    <w:p w:rsidR="005A679F" w:rsidRDefault="005A679F" w:rsidP="005A679F">
      <w:pPr>
        <w:jc w:val="both"/>
      </w:pPr>
      <w:r w:rsidRPr="00391FF0">
        <w:t xml:space="preserve">7.2. </w:t>
      </w:r>
      <w:proofErr w:type="gramStart"/>
      <w:r w:rsidRPr="00391FF0">
        <w:t>Выполняет своими силами и средствами, а также силами и средствами привлеченных</w:t>
      </w:r>
      <w:r>
        <w:t>,</w:t>
      </w:r>
      <w:r w:rsidRPr="00391FF0">
        <w:t xml:space="preserve"> в соответствии со </w:t>
      </w:r>
      <w:r>
        <w:t>С</w:t>
      </w:r>
      <w:r w:rsidRPr="00391FF0">
        <w:t>татьей 15</w:t>
      </w:r>
      <w:r>
        <w:t xml:space="preserve">, </w:t>
      </w:r>
      <w:r w:rsidRPr="00391FF0">
        <w:t>субподрядчиков, все Работы, являющиеся предметом Договора, в объеме, сроки и на условиях, определенных в настоящем Договоре, в соответствии с</w:t>
      </w:r>
      <w:r>
        <w:t xml:space="preserve"> Проектно-сметной документацией,</w:t>
      </w:r>
      <w:r w:rsidRPr="00391FF0">
        <w:t xml:space="preserve"> </w:t>
      </w:r>
      <w:r>
        <w:t>Ведомостью поручаемых Генподрядчику работ (Приложение №1), Графиком производства работ</w:t>
      </w:r>
      <w:r w:rsidRPr="00391FF0">
        <w:t xml:space="preserve"> (Приложение </w:t>
      </w:r>
      <w:r>
        <w:t>№3</w:t>
      </w:r>
      <w:r w:rsidRPr="00391FF0">
        <w:t xml:space="preserve"> к Договору), </w:t>
      </w:r>
      <w:r>
        <w:t>Протоколом согласования порядка определения стоимости выполненных работ (Приложение №2 к</w:t>
      </w:r>
      <w:proofErr w:type="gramEnd"/>
      <w:r>
        <w:t xml:space="preserve"> </w:t>
      </w:r>
      <w:proofErr w:type="gramStart"/>
      <w:r>
        <w:t>Договору)</w:t>
      </w:r>
      <w:r w:rsidRPr="00391FF0">
        <w:t>,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w:t>
      </w:r>
      <w:proofErr w:type="gramEnd"/>
      <w:r w:rsidRPr="00391FF0">
        <w:t xml:space="preserve"> Любые отклонения от</w:t>
      </w:r>
      <w:proofErr w:type="gramStart"/>
      <w:r w:rsidRPr="00391FF0">
        <w:t xml:space="preserve"> П</w:t>
      </w:r>
      <w:proofErr w:type="gramEnd"/>
      <w:r w:rsidRPr="00391FF0">
        <w:t>роектно</w:t>
      </w:r>
      <w:r>
        <w:t>-</w:t>
      </w:r>
    </w:p>
    <w:p w:rsidR="005A679F" w:rsidRDefault="005A679F" w:rsidP="005A679F">
      <w:pPr>
        <w:jc w:val="both"/>
      </w:pPr>
      <w:r w:rsidRPr="00391FF0">
        <w:t>сметной документации</w:t>
      </w:r>
      <w:r>
        <w:t xml:space="preserve"> </w:t>
      </w:r>
      <w:r w:rsidRPr="00391FF0">
        <w:t xml:space="preserve">Генеральный подрядчик обязан согласовать с Представителем Заказчика. </w:t>
      </w:r>
    </w:p>
    <w:p w:rsidR="005A679F" w:rsidRDefault="005A679F" w:rsidP="005A679F">
      <w:pPr>
        <w:jc w:val="both"/>
      </w:pPr>
      <w:r w:rsidRPr="00391FF0">
        <w:t xml:space="preserve">7.3. Обеспечивает </w:t>
      </w:r>
      <w:r>
        <w:t>необходимые для выполнения Работ материальные, технические и трудовые ресурсы</w:t>
      </w:r>
      <w:r w:rsidRPr="00391FF0">
        <w:t xml:space="preserve">. </w:t>
      </w:r>
    </w:p>
    <w:p w:rsidR="005A679F" w:rsidRDefault="005A679F" w:rsidP="005A679F">
      <w:pPr>
        <w:jc w:val="both"/>
      </w:pPr>
      <w:r w:rsidRPr="00391FF0">
        <w:lastRenderedPageBreak/>
        <w:t>7</w:t>
      </w:r>
      <w:r>
        <w:t>.</w:t>
      </w:r>
      <w:r w:rsidRPr="00391FF0">
        <w:t xml:space="preserve">4. </w:t>
      </w:r>
      <w:proofErr w:type="gramStart"/>
      <w:r w:rsidRPr="00391FF0">
        <w:t xml:space="preserve">Обеспечивает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Федерации, требованиям к выдаче </w:t>
      </w:r>
      <w:proofErr w:type="spellStart"/>
      <w:r w:rsidRPr="00391FF0">
        <w:t>саморегулируемыми</w:t>
      </w:r>
      <w:proofErr w:type="spellEnd"/>
      <w:r w:rsidRPr="00391FF0">
        <w:t xml:space="preserve"> организациями свидетельствам о допуске к работам, которые оказывают</w:t>
      </w:r>
      <w:proofErr w:type="gramEnd"/>
      <w:r w:rsidRPr="00391FF0">
        <w:t xml:space="preserve"> влияние на безопасность объектов использования атомной энергии.</w:t>
      </w:r>
    </w:p>
    <w:p w:rsidR="005A679F" w:rsidRDefault="005A679F" w:rsidP="005A679F">
      <w:pPr>
        <w:jc w:val="both"/>
      </w:pPr>
      <w:r w:rsidRPr="00391FF0">
        <w:t>7.5. Обеспечивает своевременное получение согласований и разрешений, относящихся к Генеральному подрядчику, и необходимых для начала и последующего беспрепятственного выполнения Работ, во всех организациях, связанных с подготовкой строительно</w:t>
      </w:r>
      <w:r>
        <w:t>-</w:t>
      </w:r>
      <w:r w:rsidRPr="00391FF0">
        <w:t>монтажных работ.</w:t>
      </w:r>
    </w:p>
    <w:p w:rsidR="005A679F" w:rsidRDefault="005A679F" w:rsidP="005A679F">
      <w:pPr>
        <w:jc w:val="both"/>
      </w:pPr>
      <w:r w:rsidRPr="00391FF0">
        <w:t xml:space="preserve">7.6. В течение </w:t>
      </w:r>
      <w:r w:rsidRPr="00594B65">
        <w:t>5</w:t>
      </w:r>
      <w:r w:rsidRPr="00391FF0">
        <w:t xml:space="preserve">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и поставку МТР Генеральным подрядчиком на объект, о чем направляет Заказчику официальное уведомление. В уведомлении должны содержаться: Ф.И.О. Представителей, занимаемая у Генерального подрядчика должность, срок полномочий, номер и дата распорядительного документа о назначении Представителей. </w:t>
      </w:r>
    </w:p>
    <w:p w:rsidR="005A679F" w:rsidRDefault="005A679F" w:rsidP="005A679F">
      <w:pPr>
        <w:jc w:val="both"/>
      </w:pPr>
      <w:r w:rsidRPr="00391FF0">
        <w:t xml:space="preserve">7.7. </w:t>
      </w:r>
      <w:r>
        <w:t>Д</w:t>
      </w:r>
      <w:r w:rsidRPr="00391FF0">
        <w:t>о начала производства соответствующих работ принимает по акту приема</w:t>
      </w:r>
      <w:r>
        <w:t xml:space="preserve"> </w:t>
      </w:r>
      <w:r w:rsidRPr="00391FF0">
        <w:t xml:space="preserve">- передачи подготовленную для производства работ Строительную площадку от Заказчика. </w:t>
      </w:r>
    </w:p>
    <w:p w:rsidR="005A679F" w:rsidRDefault="005A679F" w:rsidP="005A679F">
      <w:pPr>
        <w:jc w:val="both"/>
      </w:pPr>
      <w:r>
        <w:t>7.8. Ежемесячно предоставляет Заказчику акты о приемке выполненных работ (форма №КС-2) и справки о стоимости выполненных работ и затрат (форма №КС-3) на выполненные объемы работ не позднее 25 числа отчетного месяца.</w:t>
      </w:r>
    </w:p>
    <w:p w:rsidR="005A679F" w:rsidRDefault="005A679F" w:rsidP="005A679F">
      <w:pPr>
        <w:jc w:val="both"/>
      </w:pPr>
      <w:r w:rsidRPr="00391FF0">
        <w:t>7.</w:t>
      </w:r>
      <w:r>
        <w:t>9</w:t>
      </w:r>
      <w:r w:rsidRPr="00391FF0">
        <w:t>. В период выполнения работ в соответствии с требованиями законодательства Российской Федерации ведет Исполнительную документацию</w:t>
      </w:r>
      <w:r>
        <w:t>.</w:t>
      </w:r>
      <w:r w:rsidRPr="00391FF0">
        <w:t xml:space="preserve"> Комплект Исполнительной документации на предъявляемые к приемке Работы ежемесячно предъявляется Заказчику одновременно с Актами о приемке выполненных работ. За 15 (Пятнадцать) календарных дней до начала приемки Объекта передает Заказчику все тома Исполнительной документации на полный комплекс выполненных работ, включая техническую документацию, в 5 (пяти) экземплярах (чертежи, схемы, акты и др.), а также сертификаты</w:t>
      </w:r>
      <w:r>
        <w:t>,</w:t>
      </w:r>
      <w:r w:rsidRPr="00391FF0">
        <w:t xml:space="preserve"> регистрационные удостоверения </w:t>
      </w:r>
      <w:r>
        <w:t xml:space="preserve">и паспорта </w:t>
      </w:r>
      <w:r w:rsidRPr="00391FF0">
        <w:t xml:space="preserve">на Оборудование, материалы и изделия (все документы оформляются на русском языке). </w:t>
      </w:r>
    </w:p>
    <w:p w:rsidR="005A679F" w:rsidRDefault="005A679F" w:rsidP="005A679F">
      <w:pPr>
        <w:jc w:val="both"/>
      </w:pPr>
      <w:r w:rsidRPr="00391FF0">
        <w:t>7.</w:t>
      </w:r>
      <w:r>
        <w:t>10</w:t>
      </w:r>
      <w:r w:rsidRPr="00391FF0">
        <w:t xml:space="preserve">. Разрабатывает и предоставляет на согласование Заказчику в порядке, оговоренном в </w:t>
      </w:r>
      <w:r>
        <w:t>С</w:t>
      </w:r>
      <w:r w:rsidRPr="00391FF0">
        <w:t xml:space="preserve">татье 13 настоящего договора, Проект производства Работ (ППР) с указанием очередности и сроков их выполнения, обеспечивает его соблюдение на Строительной площадке. </w:t>
      </w:r>
    </w:p>
    <w:p w:rsidR="005A679F" w:rsidRDefault="005A679F" w:rsidP="005A679F">
      <w:pPr>
        <w:jc w:val="both"/>
      </w:pPr>
      <w:r w:rsidRPr="00391FF0">
        <w:t>7.1</w:t>
      </w:r>
      <w:r>
        <w:t>1</w:t>
      </w:r>
      <w:r w:rsidRPr="00391FF0">
        <w:t xml:space="preserve">. </w:t>
      </w:r>
      <w:r>
        <w:t>Д</w:t>
      </w:r>
      <w:r w:rsidRPr="00391FF0">
        <w:t xml:space="preserve">о начала строительства согласовывает с местными органами власти (администрацией района) и владельцами дорог транспортную схему перевозки механизмов, материалов и оборудования. </w:t>
      </w:r>
    </w:p>
    <w:p w:rsidR="005A679F" w:rsidRDefault="005A679F" w:rsidP="005A679F">
      <w:pPr>
        <w:jc w:val="both"/>
      </w:pPr>
      <w:r w:rsidRPr="00391FF0">
        <w:t>7.1</w:t>
      </w:r>
      <w:r>
        <w:t>2</w:t>
      </w:r>
      <w:r w:rsidRPr="00391FF0">
        <w:t xml:space="preserve">. Приостанавливает производство работ при обнаружении отклонений от проектных решений и нарушении требований строительных норм и правил до устранения выявленных </w:t>
      </w:r>
      <w:r>
        <w:t>н</w:t>
      </w:r>
      <w:r w:rsidRPr="00391FF0">
        <w:t xml:space="preserve">едостатков. </w:t>
      </w:r>
    </w:p>
    <w:p w:rsidR="005A679F" w:rsidRDefault="005A679F" w:rsidP="005A679F">
      <w:pPr>
        <w:jc w:val="both"/>
      </w:pPr>
      <w:r w:rsidRPr="00391FF0">
        <w:t>7.1</w:t>
      </w:r>
      <w:r>
        <w:t>3</w:t>
      </w:r>
      <w:r w:rsidRPr="00391FF0">
        <w:t xml:space="preserve">. Обеспечивает в соответствии с действующими нормативными документами </w:t>
      </w:r>
      <w:proofErr w:type="spellStart"/>
      <w:r w:rsidRPr="00391FF0">
        <w:t>Ростехнадзора</w:t>
      </w:r>
      <w:proofErr w:type="spellEnd"/>
      <w:r w:rsidRPr="00391FF0">
        <w:t xml:space="preserve"> своевременное ведение и хранение исполнительно-технической документации по Объекту на месте производства работ, а также предоставляет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w:t>
      </w:r>
      <w:r>
        <w:t>ны</w:t>
      </w:r>
      <w:r w:rsidRPr="00391FF0">
        <w:t xml:space="preserve"> ими </w:t>
      </w:r>
    </w:p>
    <w:p w:rsidR="005A679F" w:rsidRDefault="005A679F" w:rsidP="005A679F">
      <w:pPr>
        <w:jc w:val="both"/>
      </w:pPr>
      <w:r w:rsidRPr="00391FF0">
        <w:t>при выполнении своих обязанностей. Генеральный подрядчик обязан предоставлять любую запрашиваемую Заказчиком информацию о выполняемых работах по Объекту.</w:t>
      </w:r>
    </w:p>
    <w:p w:rsidR="005A679F" w:rsidRDefault="005A679F" w:rsidP="005A679F">
      <w:pPr>
        <w:jc w:val="both"/>
      </w:pPr>
      <w:r w:rsidRPr="00391FF0">
        <w:t>7.1</w:t>
      </w:r>
      <w:r>
        <w:t>4</w:t>
      </w:r>
      <w:r w:rsidRPr="00391FF0">
        <w:t>. Соблюдает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получает в Г</w:t>
      </w:r>
      <w:r>
        <w:t>ИБДД</w:t>
      </w:r>
      <w:r w:rsidRPr="00391FF0">
        <w:t xml:space="preserve"> и иных компетентных органах разрешения и согласования на перемещение негабаритных и опасных грузов. </w:t>
      </w:r>
    </w:p>
    <w:p w:rsidR="005A679F" w:rsidRDefault="005A679F" w:rsidP="005A679F">
      <w:pPr>
        <w:jc w:val="both"/>
      </w:pPr>
      <w:r w:rsidRPr="00391FF0">
        <w:t>7.1</w:t>
      </w:r>
      <w:r>
        <w:t>5</w:t>
      </w:r>
      <w:r w:rsidRPr="00391FF0">
        <w:t xml:space="preserve">. 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 </w:t>
      </w:r>
    </w:p>
    <w:p w:rsidR="005A679F" w:rsidRDefault="005A679F" w:rsidP="005A679F">
      <w:pPr>
        <w:jc w:val="both"/>
      </w:pPr>
      <w:r w:rsidRPr="00391FF0">
        <w:t>7.1</w:t>
      </w:r>
      <w:r>
        <w:t>6</w:t>
      </w:r>
      <w:r w:rsidRPr="00391FF0">
        <w:t>. Обеспечивает в процессе проведения строительных работ в счет Цены договора систематическую</w:t>
      </w:r>
      <w:r>
        <w:t>, а по завершению Работ - окончательную</w:t>
      </w:r>
      <w:r w:rsidRPr="00391FF0">
        <w:t xml:space="preserve"> уборку Объекта и строительной </w:t>
      </w:r>
      <w:r w:rsidRPr="00391FF0">
        <w:lastRenderedPageBreak/>
        <w:t xml:space="preserve">площадки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 </w:t>
      </w:r>
    </w:p>
    <w:p w:rsidR="005A679F" w:rsidRDefault="005A679F" w:rsidP="005A679F">
      <w:pPr>
        <w:jc w:val="both"/>
      </w:pPr>
      <w:r w:rsidRPr="00391FF0">
        <w:t>7.1</w:t>
      </w:r>
      <w:r>
        <w:t>7</w:t>
      </w:r>
      <w:r w:rsidRPr="00391FF0">
        <w:t xml:space="preserve">. </w:t>
      </w:r>
      <w:proofErr w:type="gramStart"/>
      <w:r w:rsidRPr="00391FF0">
        <w:t xml:space="preserve">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Генеральным подрядчиком обязательств по договору. </w:t>
      </w:r>
      <w:proofErr w:type="gramEnd"/>
    </w:p>
    <w:p w:rsidR="005A679F" w:rsidRPr="008D4E2E" w:rsidRDefault="005A679F" w:rsidP="005A679F">
      <w:pPr>
        <w:jc w:val="both"/>
      </w:pPr>
      <w:r w:rsidRPr="00391FF0">
        <w:t>7.1</w:t>
      </w:r>
      <w:r>
        <w:t>8</w:t>
      </w:r>
      <w:r w:rsidRPr="00391FF0">
        <w:t xml:space="preserve">. </w:t>
      </w:r>
      <w:proofErr w:type="gramStart"/>
      <w:r w:rsidRPr="00391FF0">
        <w:t>По завершении Работ, в течение 20 (двадцати) календарных дней, следующих за датой завершения работ на Объекте, вывозит со Строительной площадки все собственное оборудование и Строительную техн</w:t>
      </w:r>
      <w:r>
        <w:t>и</w:t>
      </w:r>
      <w:r w:rsidRPr="00391FF0">
        <w:t>ку</w:t>
      </w:r>
      <w:r>
        <w:t>,</w:t>
      </w:r>
      <w:r w:rsidRPr="00391FF0">
        <w:t xml:space="preserve"> излишки материалов и т.п., </w:t>
      </w:r>
      <w:r w:rsidRPr="008D4E2E">
        <w:t>производит по согласованию с Заказчиком и за счет средств Заказчика монтаж и демонтаж возведенных Временных зданий и сооружений с учетом удержания возвратных сумм в размере 15% от стоимости временных</w:t>
      </w:r>
      <w:proofErr w:type="gramEnd"/>
      <w:r w:rsidRPr="008D4E2E">
        <w:t xml:space="preserve"> сооружений, и оставляет после себя Объект и Строительную площадку в состоянии, соответствующем экологическим требованиям и санитарным нормам.</w:t>
      </w:r>
    </w:p>
    <w:p w:rsidR="005A679F" w:rsidRDefault="005A679F" w:rsidP="005A679F">
      <w:pPr>
        <w:jc w:val="both"/>
      </w:pPr>
      <w:r w:rsidRPr="00391FF0">
        <w:t>7.</w:t>
      </w:r>
      <w:r>
        <w:t>19</w:t>
      </w:r>
      <w:r w:rsidRPr="00391FF0">
        <w:t xml:space="preserve">. Несет ответственность за соблюдение определенной Заказчиком системы допуска на Объект, обеспечивает доступ к документации о выполняемых работах в рабочие, выходные и праздничные дни представителям Заказчика и Надзорных органов. </w:t>
      </w:r>
    </w:p>
    <w:p w:rsidR="005A679F" w:rsidRDefault="005A679F" w:rsidP="005A679F">
      <w:pPr>
        <w:jc w:val="both"/>
      </w:pPr>
      <w:r w:rsidRPr="00391FF0">
        <w:t>7.2</w:t>
      </w:r>
      <w:r>
        <w:t>0</w:t>
      </w:r>
      <w:r w:rsidRPr="00391FF0">
        <w:t xml:space="preserve">.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5A679F" w:rsidRDefault="005A679F" w:rsidP="005A679F">
      <w:pPr>
        <w:jc w:val="both"/>
      </w:pPr>
      <w:r w:rsidRPr="00391FF0">
        <w:t xml:space="preserve">Соблюдает на Объекте все необходимые меры противопожарной, радиационной безопасности, охраны труда и санитарии, охраны окружающей среды и безопасности дорожного движения в соответствии с действующим законодательством Российской Федерации в течение всего срока действия договора. </w:t>
      </w:r>
    </w:p>
    <w:p w:rsidR="005A679F" w:rsidRDefault="005A679F" w:rsidP="005A679F">
      <w:pPr>
        <w:jc w:val="both"/>
      </w:pPr>
      <w:r w:rsidRPr="00391FF0">
        <w:t>7.2</w:t>
      </w:r>
      <w:r>
        <w:t>1</w:t>
      </w:r>
      <w:r w:rsidRPr="00391FF0">
        <w:t xml:space="preserve">. Привлекает для выполнения работ на Объекте квалифицированный, опытный персонал, обученный по вопросам охраны труда. Генеральный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Генерального подрядчика, независимо от их характера, со стороны третьих лиц. Генеральный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Генеральным подрядчиком по договору. Обеспечение проживания, медицинского, культурно-бытового обслуживания, питания персонала Генерального подрядчика является обязанностью Генерального подрядчика и осуществляется за его счет. </w:t>
      </w:r>
    </w:p>
    <w:p w:rsidR="005A679F" w:rsidRDefault="005A679F" w:rsidP="005A679F">
      <w:pPr>
        <w:jc w:val="both"/>
      </w:pPr>
      <w:r w:rsidRPr="00391FF0">
        <w:t>7.2</w:t>
      </w:r>
      <w:r>
        <w:t>2</w:t>
      </w:r>
      <w:r w:rsidRPr="00391FF0">
        <w:t xml:space="preserve">. Генеральный подрядчик обязан обеспечить проведение производственного экологического мониторинга и </w:t>
      </w:r>
      <w:proofErr w:type="gramStart"/>
      <w:r w:rsidRPr="00391FF0">
        <w:t>контроля за</w:t>
      </w:r>
      <w:proofErr w:type="gramEnd"/>
      <w:r w:rsidRPr="00391FF0">
        <w:t xml:space="preserve"> состоянием компонентов окружающей среды, соответствию выполняемых строительно-монтажных работ проектным решениям в Проектно-сметной документации, согласно действующему законодательству Российской Федерации. </w:t>
      </w:r>
    </w:p>
    <w:p w:rsidR="005A679F" w:rsidRPr="00A328F5" w:rsidRDefault="005A679F" w:rsidP="005A679F">
      <w:pPr>
        <w:jc w:val="both"/>
      </w:pPr>
      <w:r>
        <w:t>7.23. Без письменного согласования с Заказчиком не передавать права и обязанности по настоящему Договору третьей стороне (в том числе – по договорам цессии и субподряда).</w:t>
      </w:r>
    </w:p>
    <w:p w:rsidR="005A679F" w:rsidRDefault="005A679F" w:rsidP="005A679F">
      <w:pPr>
        <w:jc w:val="both"/>
      </w:pPr>
      <w:r w:rsidRPr="00391FF0">
        <w:t>7.2</w:t>
      </w:r>
      <w:r>
        <w:t>4</w:t>
      </w:r>
      <w:r w:rsidRPr="00391FF0">
        <w:t>. Обязуется 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5A679F" w:rsidRDefault="005A679F" w:rsidP="005A679F">
      <w:pPr>
        <w:jc w:val="both"/>
      </w:pPr>
      <w:r w:rsidRPr="00391FF0">
        <w:rPr>
          <w:rFonts w:ascii="Helvetica, sans-serif" w:hAnsi="Helvetica, sans-serif"/>
        </w:rPr>
        <w:t xml:space="preserve">— </w:t>
      </w:r>
      <w:r>
        <w:t>а</w:t>
      </w:r>
      <w:r w:rsidRPr="00391FF0">
        <w:t xml:space="preserve">варии </w:t>
      </w:r>
      <w:r w:rsidRPr="00391FF0">
        <w:rPr>
          <w:rFonts w:ascii="Helvetica, sans-serif" w:hAnsi="Helvetica, sans-serif"/>
        </w:rPr>
        <w:t xml:space="preserve">— </w:t>
      </w:r>
      <w:r w:rsidRPr="00391FF0">
        <w:t xml:space="preserve">в течение 2 (двух) часов; </w:t>
      </w:r>
    </w:p>
    <w:p w:rsidR="005A679F" w:rsidRDefault="005A679F" w:rsidP="005A679F">
      <w:pPr>
        <w:jc w:val="both"/>
      </w:pPr>
      <w:r w:rsidRPr="00391FF0">
        <w:rPr>
          <w:rFonts w:ascii="Helvetica, sans-serif" w:hAnsi="Helvetica, sans-serif"/>
        </w:rPr>
        <w:t xml:space="preserve">— </w:t>
      </w:r>
      <w:r w:rsidRPr="00391FF0">
        <w:t xml:space="preserve">в течение суток </w:t>
      </w:r>
      <w:r w:rsidRPr="00391FF0">
        <w:rPr>
          <w:rFonts w:ascii="Helvetica, sans-serif" w:hAnsi="Helvetica, sans-serif"/>
        </w:rPr>
        <w:t xml:space="preserve">— </w:t>
      </w:r>
      <w:r w:rsidRPr="00391FF0">
        <w:t xml:space="preserve">о любом несчастном случае независимо от степени его тяжести по форме 1 Приложения </w:t>
      </w:r>
      <w:r>
        <w:t>№</w:t>
      </w:r>
      <w:r w:rsidRPr="00391FF0">
        <w:t xml:space="preserve">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391FF0">
          <w:t>2002 г</w:t>
        </w:r>
      </w:smartTag>
      <w:r w:rsidRPr="00391FF0">
        <w:t xml:space="preserve">. </w:t>
      </w:r>
      <w:r>
        <w:t>№</w:t>
      </w:r>
      <w:r w:rsidRPr="00391FF0">
        <w:t>З73 «Положение о расследовании и учете несчастных случаев на производстве», а в течение недели, после окончания расследовани</w:t>
      </w:r>
      <w:r>
        <w:t>я;</w:t>
      </w:r>
    </w:p>
    <w:p w:rsidR="005A679F" w:rsidRDefault="005A679F" w:rsidP="005A679F">
      <w:pPr>
        <w:jc w:val="both"/>
      </w:pPr>
      <w:r w:rsidRPr="00391FF0">
        <w:rPr>
          <w:rFonts w:ascii="Helvetica, sans-serif" w:hAnsi="Helvetica, sans-serif"/>
        </w:rPr>
        <w:t xml:space="preserve">— </w:t>
      </w:r>
      <w:r w:rsidRPr="00391FF0">
        <w:t xml:space="preserve">предоставлять копии материалов специального расследования несчастных случаев; </w:t>
      </w:r>
      <w:r w:rsidRPr="00391FF0">
        <w:br/>
      </w:r>
      <w:r w:rsidRPr="00391FF0">
        <w:rPr>
          <w:rFonts w:ascii="Helvetica, sans-serif" w:hAnsi="Helvetica, sans-serif"/>
        </w:rPr>
        <w:t xml:space="preserve">— </w:t>
      </w:r>
      <w:r w:rsidRPr="00391FF0">
        <w:t>хищения и иные противоправные действия</w:t>
      </w:r>
      <w:r>
        <w:t xml:space="preserve"> - </w:t>
      </w:r>
      <w:r w:rsidRPr="00391FF0">
        <w:t xml:space="preserve">в течение 24 (двадцати четырех) часов; </w:t>
      </w:r>
      <w:r w:rsidRPr="00391FF0">
        <w:br/>
      </w:r>
      <w:r w:rsidRPr="00391FF0">
        <w:rPr>
          <w:rFonts w:ascii="Helvetica, sans-serif" w:hAnsi="Helvetica, sans-serif"/>
        </w:rPr>
        <w:lastRenderedPageBreak/>
        <w:t xml:space="preserve">— </w:t>
      </w:r>
      <w:r w:rsidRPr="00391FF0">
        <w:t xml:space="preserve">арест и/или блокирование счетов и/или иные обстоятельства, влияющие на платежи между Сторонами </w:t>
      </w:r>
      <w:r w:rsidRPr="00391FF0">
        <w:rPr>
          <w:rFonts w:ascii="Helvetica, sans-serif" w:hAnsi="Helvetica, sans-serif"/>
        </w:rPr>
        <w:t xml:space="preserve">- </w:t>
      </w:r>
      <w:r w:rsidRPr="00391FF0">
        <w:t>в течение 24 (двадцати четырех) часов;</w:t>
      </w:r>
    </w:p>
    <w:p w:rsidR="005A679F" w:rsidRDefault="005A679F" w:rsidP="005A679F">
      <w:pPr>
        <w:jc w:val="both"/>
      </w:pPr>
      <w:r w:rsidRPr="00391FF0">
        <w:rPr>
          <w:rFonts w:ascii="Helvetica, sans-serif" w:hAnsi="Helvetica, sans-serif"/>
        </w:rPr>
        <w:t xml:space="preserve">— </w:t>
      </w:r>
      <w:r w:rsidRPr="00391FF0">
        <w:t xml:space="preserve">окончание срока действия либо отзыв лицензий и свидетельств о допуске к работе, необходимых для выполнения Работ </w:t>
      </w:r>
      <w:r w:rsidRPr="00391FF0">
        <w:rPr>
          <w:rFonts w:ascii="Helvetica, sans-serif" w:hAnsi="Helvetica, sans-serif"/>
        </w:rPr>
        <w:t xml:space="preserve">- </w:t>
      </w:r>
      <w:r w:rsidRPr="00391FF0">
        <w:t xml:space="preserve">в течение 24 (двадцати четырех) часов; </w:t>
      </w:r>
    </w:p>
    <w:p w:rsidR="005A679F" w:rsidRDefault="005A679F" w:rsidP="005A679F">
      <w:pPr>
        <w:jc w:val="both"/>
      </w:pPr>
      <w:r w:rsidRPr="00391FF0">
        <w:rPr>
          <w:rFonts w:ascii="Helvetica, sans-serif" w:hAnsi="Helvetica, sans-serif"/>
        </w:rPr>
        <w:t>—</w:t>
      </w:r>
      <w:r>
        <w:t xml:space="preserve"> </w:t>
      </w:r>
      <w:r w:rsidRPr="00391FF0">
        <w:t>забастовки Персонала Генерального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391FF0">
        <w:t>ств Ст</w:t>
      </w:r>
      <w:proofErr w:type="gramEnd"/>
      <w:r w:rsidRPr="00391FF0">
        <w:t xml:space="preserve">орон по договору </w:t>
      </w:r>
      <w:r w:rsidRPr="00391FF0">
        <w:rPr>
          <w:rFonts w:ascii="Helvetica, sans-serif" w:hAnsi="Helvetica, sans-serif"/>
        </w:rPr>
        <w:t xml:space="preserve">— </w:t>
      </w:r>
      <w:r w:rsidRPr="00391FF0">
        <w:t>в течение 24 (двадцати</w:t>
      </w:r>
      <w:r>
        <w:t xml:space="preserve"> </w:t>
      </w:r>
      <w:r w:rsidRPr="00391FF0">
        <w:t>четырех) часов;</w:t>
      </w:r>
    </w:p>
    <w:p w:rsidR="005A679F" w:rsidRDefault="005A679F" w:rsidP="005A679F">
      <w:pPr>
        <w:jc w:val="both"/>
      </w:pPr>
      <w:r w:rsidRPr="00391FF0">
        <w:rPr>
          <w:rFonts w:ascii="Helvetica, sans-serif" w:hAnsi="Helvetica, sans-serif"/>
        </w:rPr>
        <w:t xml:space="preserve">— </w:t>
      </w:r>
      <w:r w:rsidRPr="00391FF0">
        <w:t xml:space="preserve">начало проведения процедуры ликвидации, банкротства, приостановления деятельности Генерального подрядчика или об открытии в его отношении конкурсного производства </w:t>
      </w:r>
      <w:r w:rsidRPr="00391FF0">
        <w:rPr>
          <w:rFonts w:ascii="Helvetica, sans-serif" w:hAnsi="Helvetica, sans-serif"/>
        </w:rPr>
        <w:t xml:space="preserve">— </w:t>
      </w:r>
      <w:r w:rsidRPr="00391FF0">
        <w:t>в течение 24 (двадцати четырех) часов.</w:t>
      </w:r>
    </w:p>
    <w:p w:rsidR="005A679F" w:rsidRDefault="005A679F" w:rsidP="005A679F">
      <w:pPr>
        <w:jc w:val="both"/>
      </w:pPr>
      <w:r w:rsidRPr="00391FF0">
        <w:t>7.2</w:t>
      </w:r>
      <w:r>
        <w:t>5</w:t>
      </w:r>
      <w:r w:rsidRPr="00391FF0">
        <w:t>. О</w:t>
      </w:r>
      <w:r>
        <w:t>с</w:t>
      </w:r>
      <w:r w:rsidRPr="00391FF0">
        <w:t xml:space="preserve">уществляет Работы в соответствии с условиями настоящего договора, соблюдением норм и правил, требований Государственных надзорных и контрольных служб, выполняет индивидуальные испытания и комплексное опробование инженерных систем и оборудования. </w:t>
      </w:r>
    </w:p>
    <w:p w:rsidR="005A679F" w:rsidRDefault="005A679F" w:rsidP="005A679F">
      <w:pPr>
        <w:jc w:val="both"/>
      </w:pPr>
      <w:r w:rsidRPr="00391FF0">
        <w:t>7.2</w:t>
      </w:r>
      <w:r>
        <w:t>6</w:t>
      </w:r>
      <w:r w:rsidRPr="00391FF0">
        <w:t xml:space="preserve">. Выполняет гарантийные обязательства в соответствии со </w:t>
      </w:r>
      <w:r>
        <w:t>С</w:t>
      </w:r>
      <w:r w:rsidRPr="00391FF0">
        <w:t xml:space="preserve">татьей </w:t>
      </w:r>
      <w:r w:rsidRPr="00CB7D89">
        <w:rPr>
          <w:iCs/>
        </w:rPr>
        <w:t>2</w:t>
      </w:r>
      <w:r>
        <w:rPr>
          <w:iCs/>
        </w:rPr>
        <w:t>4</w:t>
      </w:r>
      <w:r w:rsidRPr="00391FF0">
        <w:rPr>
          <w:i/>
          <w:iCs/>
        </w:rPr>
        <w:t xml:space="preserve"> </w:t>
      </w:r>
      <w:r w:rsidRPr="00391FF0">
        <w:t>настоящего договора</w:t>
      </w:r>
      <w:r>
        <w:t>.</w:t>
      </w:r>
      <w:r w:rsidRPr="00391FF0">
        <w:br/>
        <w:t>7.</w:t>
      </w:r>
      <w:r>
        <w:t>27</w:t>
      </w:r>
      <w:r w:rsidRPr="00391FF0">
        <w:t xml:space="preserve">. При обнаружении ценностей, представляющих художественную, историческую, и иную культурную ценность, Генеральный подрядчик обязан выполнить все действия в соответствии с Гражданским кодексом Российской Федерации. </w:t>
      </w:r>
    </w:p>
    <w:p w:rsidR="005A679F" w:rsidRDefault="005A679F" w:rsidP="005A679F">
      <w:pPr>
        <w:jc w:val="both"/>
      </w:pPr>
      <w:proofErr w:type="gramStart"/>
      <w:r w:rsidRPr="00391FF0">
        <w:t xml:space="preserve">По объектам, представляющим археологическую ценность, Генеральный подрядчик обязан в счет Цены Договора выполнить все действия в соответствии с Проектно-сметной документацией, Договором и Гражданским кодексом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 </w:t>
      </w:r>
      <w:proofErr w:type="gramEnd"/>
    </w:p>
    <w:p w:rsidR="005A679F" w:rsidRDefault="005A679F" w:rsidP="005A679F">
      <w:pPr>
        <w:jc w:val="both"/>
      </w:pPr>
      <w:r w:rsidRPr="00391FF0">
        <w:t>7.</w:t>
      </w:r>
      <w:r>
        <w:t>28</w:t>
      </w:r>
      <w:r w:rsidRPr="00391FF0">
        <w:t>. По соблюдению требований законодательства в области охраны труда и безопасности Генеральный подрядчик обязан:</w:t>
      </w:r>
    </w:p>
    <w:p w:rsidR="005A679F" w:rsidRDefault="005A679F" w:rsidP="005A679F">
      <w:pPr>
        <w:jc w:val="both"/>
      </w:pPr>
      <w:r w:rsidRPr="00391FF0">
        <w:rPr>
          <w:rFonts w:ascii="Helvetica, sans-serif" w:hAnsi="Helvetica, sans-serif"/>
        </w:rPr>
        <w:t xml:space="preserve">- </w:t>
      </w:r>
      <w:r w:rsidRPr="00391FF0">
        <w:t xml:space="preserve">выполнять работы в соответствии с действующими документами по безопасности труда в строительстве, оформляя в установленном порядке акты-допуски и наряды-допуски к выполнению работ; </w:t>
      </w:r>
    </w:p>
    <w:p w:rsidR="005A679F" w:rsidRDefault="005A679F" w:rsidP="005A679F">
      <w:pPr>
        <w:jc w:val="both"/>
      </w:pPr>
      <w:proofErr w:type="gramStart"/>
      <w:r w:rsidRPr="00391FF0">
        <w:rPr>
          <w:rFonts w:ascii="Helvetica, sans-serif" w:hAnsi="Helvetica, sans-serif"/>
        </w:rPr>
        <w:t xml:space="preserve">- </w:t>
      </w:r>
      <w:r w:rsidRPr="00391FF0">
        <w:t>соблюдать, а также обеспечивать соблюдение субподрядчиками, допущенных на строительную площадку, 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w:t>
      </w:r>
      <w:proofErr w:type="gramEnd"/>
      <w:r w:rsidRPr="00391FF0">
        <w:t xml:space="preserve"> гарантийного срока</w:t>
      </w:r>
      <w:r>
        <w:t>;</w:t>
      </w:r>
    </w:p>
    <w:p w:rsidR="005A679F" w:rsidRDefault="005A679F" w:rsidP="005A679F">
      <w:pPr>
        <w:jc w:val="both"/>
      </w:pPr>
      <w:r w:rsidRPr="00391FF0">
        <w:rPr>
          <w:rFonts w:ascii="Helvetica, sans-serif" w:hAnsi="Helvetica, sans-serif"/>
        </w:rPr>
        <w:t xml:space="preserve">- </w:t>
      </w:r>
      <w:r w:rsidRPr="00391FF0">
        <w:t xml:space="preserve">организовать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r>
        <w:t xml:space="preserve"> </w:t>
      </w:r>
    </w:p>
    <w:p w:rsidR="005A679F" w:rsidRDefault="005A679F" w:rsidP="005A679F">
      <w:pPr>
        <w:jc w:val="both"/>
      </w:pPr>
      <w:r>
        <w:t>-</w:t>
      </w:r>
      <w:r w:rsidRPr="00391FF0">
        <w:rPr>
          <w:rFonts w:ascii="Helvetica, sans-serif" w:hAnsi="Helvetica, sans-serif"/>
        </w:rPr>
        <w:t xml:space="preserve"> </w:t>
      </w:r>
      <w:r w:rsidRPr="00391FF0">
        <w:t xml:space="preserve">информировать Заказчика о полученных предписаниях надзорных органов и принимаемых мерах по выполнению предписаний; </w:t>
      </w:r>
    </w:p>
    <w:p w:rsidR="005A679F" w:rsidRDefault="005A679F" w:rsidP="005A679F">
      <w:pPr>
        <w:jc w:val="both"/>
      </w:pPr>
      <w:r w:rsidRPr="00391FF0">
        <w:rPr>
          <w:rFonts w:ascii="Helvetica, sans-serif" w:hAnsi="Helvetica, sans-serif"/>
        </w:rPr>
        <w:t xml:space="preserve">- </w:t>
      </w:r>
      <w:r w:rsidRPr="00391FF0">
        <w:t>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w:t>
      </w:r>
      <w:r>
        <w:t>и</w:t>
      </w:r>
      <w:r w:rsidRPr="00391FF0">
        <w:t>я несчастного случая, аварии, пожара.</w:t>
      </w:r>
    </w:p>
    <w:p w:rsidR="005A679F" w:rsidRDefault="005A679F" w:rsidP="005A679F">
      <w:pPr>
        <w:jc w:val="both"/>
      </w:pPr>
      <w:r>
        <w:t>7.29. Осуществлять страхование строительных рисков и рисков, связанных с утратой объекта или частичного его разрушения по вине Генподрядчика.</w:t>
      </w:r>
    </w:p>
    <w:p w:rsidR="005A679F" w:rsidRDefault="005A679F" w:rsidP="005A679F">
      <w:pPr>
        <w:jc w:val="both"/>
      </w:pPr>
      <w:r>
        <w:t>7.30. Выполнить другие обязательства, предусмотренные Договором.</w:t>
      </w:r>
    </w:p>
    <w:p w:rsidR="005A679F" w:rsidRDefault="005A679F" w:rsidP="005A679F">
      <w:pPr>
        <w:jc w:val="center"/>
        <w:rPr>
          <w:b/>
          <w:bCs/>
        </w:rPr>
      </w:pPr>
    </w:p>
    <w:p w:rsidR="005A679F" w:rsidRDefault="005A679F" w:rsidP="005A679F">
      <w:pPr>
        <w:jc w:val="center"/>
        <w:rPr>
          <w:b/>
          <w:bCs/>
        </w:rPr>
      </w:pPr>
      <w:r w:rsidRPr="00391FF0">
        <w:rPr>
          <w:b/>
          <w:bCs/>
        </w:rPr>
        <w:t>Статья 8. Обязательства Заказчика</w:t>
      </w:r>
    </w:p>
    <w:p w:rsidR="005A679F" w:rsidRDefault="005A679F" w:rsidP="005A679F">
      <w:pPr>
        <w:jc w:val="both"/>
      </w:pPr>
      <w:r w:rsidRPr="00391FF0">
        <w:t xml:space="preserve">Все обязательства Заказчика возникают только после предоставления Генеральным подрядчиком обеспечения надлежащего исполнения своих обязательств по настоящему Договору в соответствии с Разделом 7 настоящего Договора. </w:t>
      </w:r>
    </w:p>
    <w:p w:rsidR="005A679F" w:rsidRDefault="005A679F" w:rsidP="005A679F">
      <w:pPr>
        <w:jc w:val="both"/>
      </w:pPr>
      <w:r>
        <w:t>Для выполнения настоящего Договора Заказчик принимает на себя обязательства:</w:t>
      </w:r>
    </w:p>
    <w:p w:rsidR="005A679F" w:rsidRDefault="005A679F" w:rsidP="005A679F">
      <w:pPr>
        <w:jc w:val="both"/>
      </w:pPr>
      <w:r w:rsidRPr="00391FF0">
        <w:lastRenderedPageBreak/>
        <w:t xml:space="preserve">8.1. Осуществляет координацию строительства, </w:t>
      </w:r>
      <w:proofErr w:type="gramStart"/>
      <w:r w:rsidRPr="00391FF0">
        <w:t>контроль за</w:t>
      </w:r>
      <w:proofErr w:type="gramEnd"/>
      <w:r w:rsidRPr="00391FF0">
        <w:t xml:space="preserve"> сроками и качеством Работ, ведение соответствующего учета.</w:t>
      </w:r>
    </w:p>
    <w:p w:rsidR="005A679F" w:rsidRDefault="005A679F" w:rsidP="005A679F">
      <w:pPr>
        <w:jc w:val="both"/>
      </w:pPr>
      <w:r w:rsidRPr="00391FF0">
        <w:t xml:space="preserve">8.2. Производит оплату выполненных Генеральным подрядчиком Работ в порядке, предусмотренном </w:t>
      </w:r>
      <w:r>
        <w:t>С</w:t>
      </w:r>
      <w:r w:rsidRPr="00391FF0">
        <w:t xml:space="preserve">татьей 4 договора, а также производит иные платежи, предусмотренные договором и/или дополнительными соглашениями к нему. </w:t>
      </w:r>
    </w:p>
    <w:p w:rsidR="005A679F" w:rsidRDefault="005A679F" w:rsidP="005A679F">
      <w:pPr>
        <w:jc w:val="both"/>
      </w:pPr>
      <w:r w:rsidRPr="00391FF0">
        <w:t xml:space="preserve">8.3. </w:t>
      </w:r>
      <w:proofErr w:type="gramStart"/>
      <w:r>
        <w:t>Д</w:t>
      </w:r>
      <w:r w:rsidRPr="00391FF0">
        <w:t xml:space="preserve">о начала производства Работ Генеральным подрядчик обеспечивает доступ на Объект персонала, техники, МТР и оборудование Генерального подрядчика в соответствии с существующим пропускным режимом. </w:t>
      </w:r>
      <w:proofErr w:type="gramEnd"/>
    </w:p>
    <w:p w:rsidR="005A679F" w:rsidRDefault="005A679F" w:rsidP="005A679F">
      <w:pPr>
        <w:jc w:val="both"/>
      </w:pPr>
      <w:r w:rsidRPr="00391FF0">
        <w:t>8.4</w:t>
      </w:r>
      <w:r>
        <w:t>.</w:t>
      </w:r>
      <w:r w:rsidRPr="00391FF0">
        <w:t xml:space="preserve"> В течение 5 (Пяти) рабочих дней, следую</w:t>
      </w:r>
      <w:r>
        <w:t>щ</w:t>
      </w:r>
      <w:r w:rsidRPr="00391FF0">
        <w:t>их за датой вступления Договора в силу,</w:t>
      </w:r>
      <w:r>
        <w:t xml:space="preserve"> п</w:t>
      </w:r>
      <w:r w:rsidRPr="00391FF0">
        <w:t>ередает Генеральному подрядчик</w:t>
      </w:r>
      <w:r>
        <w:t>у комплект Проектно-сметной документации. Передаваемая Заказчиком проектная документация должна быть составлена в соответствии с требованиями строительных норм и правил и действующими нормативно-правовыми актами. Генподрядчик не несет ответственности за качество проектной документации, передаваемой Заказчиком. При выявлении в проектной документации недостатков, Генподрядчик сообщает об этом Заказчику в течение 3-х дней с момента обнаружения. Заказчик в течение 10 рабочих дней согласовывает решение или изменение с проектной организацией и в письменном виде сообщает Генподрядчику решение о выявленных недостатках.</w:t>
      </w:r>
      <w:r w:rsidRPr="00391FF0">
        <w:t xml:space="preserve"> </w:t>
      </w:r>
    </w:p>
    <w:p w:rsidR="005A679F" w:rsidRDefault="005A679F" w:rsidP="005A679F">
      <w:pPr>
        <w:jc w:val="both"/>
      </w:pPr>
      <w:r w:rsidRPr="00391FF0">
        <w:t>8.5. В течение 5 (Пяти) рабочих дней, следую</w:t>
      </w:r>
      <w:r>
        <w:t>щ</w:t>
      </w:r>
      <w:r w:rsidRPr="00391FF0">
        <w:t>их за датой вступления Договора в силу, назначает полномочного Представителя Заказчика на Объекте, а также уведомляет Генерального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5A679F" w:rsidRDefault="005A679F" w:rsidP="005A679F">
      <w:pPr>
        <w:jc w:val="both"/>
      </w:pPr>
      <w:r>
        <w:t xml:space="preserve">8.6. Осуществляет строительный контроль, технический надзор и обеспечивает авторский надзор за соответствием выполненных Работ проектной документации, </w:t>
      </w:r>
      <w:proofErr w:type="spellStart"/>
      <w:r>
        <w:t>СНиП</w:t>
      </w:r>
      <w:proofErr w:type="spellEnd"/>
      <w:r>
        <w:t xml:space="preserve"> и действующими нормативно-правовыми актами, за соответствием применяемых материалов, оборудования, изделий и конструкций государственным стандартам и техническим условиям.</w:t>
      </w:r>
    </w:p>
    <w:p w:rsidR="005A679F" w:rsidRDefault="005A679F" w:rsidP="005A679F">
      <w:pPr>
        <w:jc w:val="both"/>
      </w:pPr>
      <w:r w:rsidRPr="00391FF0">
        <w:t>8.7. Исполняет свои обязанности по поставке Оборудования</w:t>
      </w:r>
      <w:r>
        <w:t>.</w:t>
      </w:r>
    </w:p>
    <w:p w:rsidR="005A679F" w:rsidRDefault="005A679F" w:rsidP="005A679F">
      <w:pPr>
        <w:jc w:val="both"/>
      </w:pPr>
      <w:r w:rsidRPr="00391FF0">
        <w:t>8.</w:t>
      </w:r>
      <w:r>
        <w:t>8</w:t>
      </w:r>
      <w:r w:rsidRPr="00391FF0">
        <w:t xml:space="preserve">. Осуществляет поэтапную приемку выполненных </w:t>
      </w:r>
      <w:r>
        <w:t xml:space="preserve">Генподрядчиком </w:t>
      </w:r>
      <w:r w:rsidRPr="00391FF0">
        <w:t>Работ</w:t>
      </w:r>
      <w:r>
        <w:t xml:space="preserve"> по Договору в соответствии со Статьей 4.</w:t>
      </w:r>
    </w:p>
    <w:p w:rsidR="005A679F" w:rsidRDefault="005A679F" w:rsidP="005A679F">
      <w:pPr>
        <w:jc w:val="both"/>
      </w:pPr>
      <w:r w:rsidRPr="00391FF0">
        <w:t>8.</w:t>
      </w:r>
      <w:r>
        <w:t>9</w:t>
      </w:r>
      <w:r w:rsidRPr="00391FF0">
        <w:t>. Ознак</w:t>
      </w:r>
      <w:r>
        <w:t>омляет</w:t>
      </w:r>
      <w:r w:rsidRPr="00391FF0">
        <w:t xml:space="preserve"> Генерального подрядчика с Регламентами Заказчика, необходимыми для выполнения Генеральным подрядчиком Работ. </w:t>
      </w:r>
    </w:p>
    <w:p w:rsidR="005A679F" w:rsidRDefault="005A679F" w:rsidP="005A679F">
      <w:pPr>
        <w:jc w:val="both"/>
      </w:pPr>
      <w:r w:rsidRPr="00391FF0">
        <w:t>8.</w:t>
      </w:r>
      <w:r>
        <w:t>10</w:t>
      </w:r>
      <w:r w:rsidRPr="00391FF0">
        <w:t xml:space="preserve">. По соблюдению требований законодательства в области охраны труда и безопасности Заказчик правомочен: </w:t>
      </w:r>
    </w:p>
    <w:p w:rsidR="005A679F" w:rsidRDefault="005A679F" w:rsidP="005A679F">
      <w:pPr>
        <w:jc w:val="both"/>
      </w:pPr>
      <w:r w:rsidRPr="00391FF0">
        <w:rPr>
          <w:rFonts w:ascii="Helvetica, sans-serif" w:hAnsi="Helvetica, sans-serif"/>
        </w:rPr>
        <w:t xml:space="preserve">- </w:t>
      </w:r>
      <w:r w:rsidRPr="00391FF0">
        <w:t xml:space="preserve">требовать остановку работ и принятие необходимых мер в случае угрозы возникновения аварий и несчастных случаев; </w:t>
      </w:r>
    </w:p>
    <w:p w:rsidR="005A679F" w:rsidRDefault="005A679F" w:rsidP="005A679F">
      <w:pPr>
        <w:jc w:val="both"/>
      </w:pPr>
      <w:r w:rsidRPr="00391FF0">
        <w:rPr>
          <w:rFonts w:ascii="Helvetica, sans-serif" w:hAnsi="Helvetica, sans-serif"/>
        </w:rPr>
        <w:t xml:space="preserve">- </w:t>
      </w:r>
      <w:r w:rsidRPr="00391FF0">
        <w:t xml:space="preserve">осуществлять проверки соблюдения Генподрядчиком требований природоохранного законодательства РФ, по охране труда, технологической и пожарной безопасности </w:t>
      </w:r>
      <w:proofErr w:type="gramStart"/>
      <w:r w:rsidRPr="00391FF0">
        <w:t>на</w:t>
      </w:r>
      <w:proofErr w:type="gramEnd"/>
      <w:r w:rsidRPr="00391FF0">
        <w:t xml:space="preserve"> строительной </w:t>
      </w:r>
    </w:p>
    <w:p w:rsidR="005A679F" w:rsidRDefault="005A679F" w:rsidP="005A679F">
      <w:pPr>
        <w:jc w:val="both"/>
      </w:pPr>
      <w:r w:rsidRPr="00391FF0">
        <w:t>площадке с оформлением соответствующих документов, обязательных для исполнения Генеральным подрядчиком;</w:t>
      </w:r>
    </w:p>
    <w:p w:rsidR="005A679F" w:rsidRDefault="005A679F" w:rsidP="005A679F">
      <w:pPr>
        <w:jc w:val="both"/>
      </w:pPr>
      <w:r w:rsidRPr="00391FF0">
        <w:rPr>
          <w:rFonts w:ascii="Helvetica, sans-serif" w:hAnsi="Helvetica, sans-serif"/>
        </w:rPr>
        <w:t xml:space="preserve">- </w:t>
      </w:r>
      <w:r w:rsidRPr="00391FF0">
        <w:t xml:space="preserve">предъявлять в любой момент требования Генеральному подрядчику о замещении любого работника из числа его персонала или персонала привлекаемых Генеральным подрядчиком Субподрядчиков в следующих случаях: </w:t>
      </w:r>
    </w:p>
    <w:p w:rsidR="005A679F" w:rsidRDefault="005A679F" w:rsidP="005A679F">
      <w:pPr>
        <w:jc w:val="both"/>
      </w:pPr>
      <w:r w:rsidRPr="00391FF0">
        <w:t>• появление на рабочем месте в нетрезвом виде на основании подтверждающего акта медицинского освидетельствования</w:t>
      </w:r>
      <w:r>
        <w:t>;</w:t>
      </w:r>
    </w:p>
    <w:p w:rsidR="005A679F" w:rsidRDefault="005A679F" w:rsidP="005A679F">
      <w:pPr>
        <w:jc w:val="both"/>
      </w:pPr>
      <w:r w:rsidRPr="00391FF0">
        <w:t xml:space="preserve">• нарушение трудового распорядка; </w:t>
      </w:r>
    </w:p>
    <w:p w:rsidR="005A679F" w:rsidRDefault="005A679F" w:rsidP="005A679F">
      <w:pPr>
        <w:jc w:val="both"/>
      </w:pPr>
      <w:r w:rsidRPr="00391FF0">
        <w:t xml:space="preserve">• несоответствие квалификации работника при выполнении Работ требованиям документации, по которой выполняются работы; </w:t>
      </w:r>
    </w:p>
    <w:p w:rsidR="005A679F" w:rsidRDefault="005A679F" w:rsidP="005A679F">
      <w:pPr>
        <w:jc w:val="both"/>
      </w:pPr>
      <w:r w:rsidRPr="00391FF0">
        <w:t xml:space="preserve">• нарушение технологического процесса выполнения Работ, включая нарушения ППР; </w:t>
      </w:r>
    </w:p>
    <w:p w:rsidR="005A679F" w:rsidRDefault="005A679F" w:rsidP="005A679F">
      <w:pPr>
        <w:jc w:val="both"/>
      </w:pPr>
      <w:r w:rsidRPr="00391FF0">
        <w:t>• нарушение требований ра</w:t>
      </w:r>
      <w:r>
        <w:t>д</w:t>
      </w:r>
      <w:r w:rsidRPr="00391FF0">
        <w:t xml:space="preserve">иационной, промышленной, пожарной и экологической безопасности, а также требований правил охраны труда (правил безопасности); </w:t>
      </w:r>
    </w:p>
    <w:p w:rsidR="005A679F" w:rsidRDefault="005A679F" w:rsidP="005A679F">
      <w:pPr>
        <w:jc w:val="both"/>
      </w:pPr>
      <w:r w:rsidRPr="00391FF0">
        <w:t xml:space="preserve">• нарушение нарядно-допускной системы; </w:t>
      </w:r>
    </w:p>
    <w:p w:rsidR="005A679F" w:rsidRDefault="005A679F" w:rsidP="005A679F">
      <w:pPr>
        <w:jc w:val="both"/>
      </w:pPr>
      <w:r w:rsidRPr="00391FF0">
        <w:lastRenderedPageBreak/>
        <w:t xml:space="preserve">• выявления факта хищения. </w:t>
      </w:r>
    </w:p>
    <w:p w:rsidR="005A679F" w:rsidRDefault="005A679F" w:rsidP="005A679F">
      <w:pPr>
        <w:jc w:val="both"/>
      </w:pPr>
      <w:r w:rsidRPr="00391FF0">
        <w:t>При этом Генеральный подрядчик обязан за свой счёт заменить данного работника квалифицированным специалистом.</w:t>
      </w:r>
    </w:p>
    <w:p w:rsidR="005A679F" w:rsidRDefault="005A679F" w:rsidP="005A679F">
      <w:pPr>
        <w:jc w:val="both"/>
      </w:pPr>
      <w:r w:rsidRPr="00391FF0">
        <w:rPr>
          <w:rFonts w:ascii="Helvetica, sans-serif" w:hAnsi="Helvetica, sans-serif"/>
        </w:rPr>
        <w:t xml:space="preserve">- </w:t>
      </w:r>
      <w:r w:rsidRPr="00391FF0">
        <w:t xml:space="preserve">требовать от Генерального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Генерального подрядчика в нормальной или аварийной ситуации; </w:t>
      </w:r>
    </w:p>
    <w:p w:rsidR="005A679F" w:rsidRDefault="005A679F" w:rsidP="005A679F">
      <w:pPr>
        <w:jc w:val="both"/>
      </w:pPr>
      <w:r w:rsidRPr="00391FF0">
        <w:rPr>
          <w:rFonts w:ascii="Helvetica, sans-serif" w:hAnsi="Helvetica, sans-serif"/>
        </w:rPr>
        <w:t xml:space="preserve">- </w:t>
      </w:r>
      <w:r w:rsidRPr="00391FF0">
        <w:t xml:space="preserve">выдавать обязательные для исполнения предписания Генеральному подрядчику в случае нарушения его подразделениями требований безопасности и охраны труда. </w:t>
      </w:r>
    </w:p>
    <w:p w:rsidR="005A679F" w:rsidRDefault="005A679F" w:rsidP="005A679F">
      <w:pPr>
        <w:jc w:val="both"/>
      </w:pPr>
      <w:r>
        <w:t>8.11. Предоставить Генподрядчику точки подключения электроэнергии, тепла и воды.</w:t>
      </w:r>
    </w:p>
    <w:p w:rsidR="005A679F" w:rsidRPr="00391FF0" w:rsidRDefault="005A679F" w:rsidP="005A679F">
      <w:pPr>
        <w:jc w:val="both"/>
      </w:pPr>
      <w:r>
        <w:t>8.12. Выполнить в полном объеме все свои обязательства, предусмотренные в других статьях настоящего Договора.</w:t>
      </w:r>
    </w:p>
    <w:p w:rsidR="005A679F" w:rsidRDefault="005A679F" w:rsidP="005A679F">
      <w:pPr>
        <w:pStyle w:val="af3"/>
        <w:spacing w:before="0" w:beforeAutospacing="0" w:after="0" w:afterAutospacing="0" w:line="360" w:lineRule="auto"/>
        <w:jc w:val="center"/>
        <w:rPr>
          <w:b/>
          <w:bCs/>
        </w:rPr>
      </w:pPr>
    </w:p>
    <w:p w:rsidR="005A679F" w:rsidRDefault="005A679F" w:rsidP="005A679F">
      <w:pPr>
        <w:pStyle w:val="af3"/>
        <w:spacing w:before="0" w:beforeAutospacing="0" w:after="0" w:afterAutospacing="0" w:line="360" w:lineRule="auto"/>
        <w:jc w:val="center"/>
        <w:rPr>
          <w:b/>
          <w:bCs/>
        </w:rPr>
      </w:pPr>
      <w:r w:rsidRPr="00391FF0">
        <w:rPr>
          <w:b/>
          <w:bCs/>
        </w:rPr>
        <w:t>РАЗДЕЛ II</w:t>
      </w:r>
      <w:r>
        <w:rPr>
          <w:b/>
          <w:bCs/>
          <w:lang w:val="en-US"/>
        </w:rPr>
        <w:t>I</w:t>
      </w:r>
      <w:r w:rsidRPr="00391FF0">
        <w:rPr>
          <w:b/>
          <w:bCs/>
        </w:rPr>
        <w:t xml:space="preserve">. МТР, ОБОРУДОВАНИЕ, СТРОИТЕЛЬНАЯ ТЕХНИКА И </w:t>
      </w:r>
    </w:p>
    <w:p w:rsidR="005A679F" w:rsidRDefault="005A679F" w:rsidP="005A679F">
      <w:pPr>
        <w:pStyle w:val="af3"/>
        <w:spacing w:before="0" w:beforeAutospacing="0" w:after="0" w:afterAutospacing="0" w:line="360" w:lineRule="auto"/>
        <w:jc w:val="center"/>
        <w:rPr>
          <w:b/>
          <w:bCs/>
        </w:rPr>
      </w:pPr>
      <w:r w:rsidRPr="00391FF0">
        <w:rPr>
          <w:b/>
          <w:bCs/>
        </w:rPr>
        <w:t>РАСХОДНЫЕ МАТЕРИАЛЫ</w:t>
      </w:r>
    </w:p>
    <w:p w:rsidR="00412782" w:rsidRDefault="005A679F" w:rsidP="00412782">
      <w:pPr>
        <w:pStyle w:val="af3"/>
        <w:spacing w:before="0" w:beforeAutospacing="0" w:after="0" w:afterAutospacing="0"/>
        <w:jc w:val="center"/>
        <w:rPr>
          <w:b/>
          <w:bCs/>
        </w:rPr>
      </w:pPr>
      <w:r w:rsidRPr="00391FF0">
        <w:rPr>
          <w:b/>
          <w:bCs/>
        </w:rPr>
        <w:t>Статья 9. Поставка МТР и Оборудования</w:t>
      </w:r>
    </w:p>
    <w:p w:rsidR="005A679F" w:rsidRDefault="005A679F" w:rsidP="00412782">
      <w:pPr>
        <w:pStyle w:val="af3"/>
        <w:spacing w:before="0" w:beforeAutospacing="0" w:after="0" w:afterAutospacing="0"/>
        <w:jc w:val="center"/>
      </w:pPr>
      <w:r w:rsidRPr="00391FF0">
        <w:t>9.1. Генеральный подрядчик в счет Цены договора поставляет на строительную площадку все МТР, необходимые для выполнения Работ по договору</w:t>
      </w:r>
      <w:r>
        <w:t xml:space="preserve">. МТР, </w:t>
      </w:r>
      <w:r w:rsidRPr="00391FF0">
        <w:t xml:space="preserve">поставляемые Генеральным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 </w:t>
      </w:r>
    </w:p>
    <w:p w:rsidR="005A679F" w:rsidRDefault="005A679F" w:rsidP="005A679F">
      <w:pPr>
        <w:jc w:val="both"/>
      </w:pPr>
      <w:r w:rsidRPr="00391FF0">
        <w:t>9.2. Генеральный подрядчик несет ответственность за качество поставляемых им</w:t>
      </w:r>
      <w:r>
        <w:t xml:space="preserve"> МТР</w:t>
      </w:r>
      <w:r w:rsidRPr="00391FF0">
        <w:t xml:space="preserve">, а также за сроки их поставки. </w:t>
      </w:r>
    </w:p>
    <w:p w:rsidR="005A679F" w:rsidRDefault="005A679F" w:rsidP="005A679F">
      <w:pPr>
        <w:jc w:val="both"/>
      </w:pPr>
      <w:r w:rsidRPr="00391FF0">
        <w:t>9.3. Генеральный подрядчик вправе начать монтаж М</w:t>
      </w:r>
      <w:r>
        <w:t>ТР</w:t>
      </w:r>
      <w:r w:rsidRPr="00391FF0">
        <w:t xml:space="preserve"> и Оборудования и/или направить М</w:t>
      </w:r>
      <w:r>
        <w:t>ТР</w:t>
      </w:r>
      <w:r w:rsidRPr="00391FF0">
        <w:t xml:space="preserve"> и Оборудование в работу при условии отсутствия дефектов или полного их устранения по результатам входного контроля.</w:t>
      </w:r>
    </w:p>
    <w:p w:rsidR="005A679F" w:rsidRDefault="005A679F" w:rsidP="005A679F">
      <w:pPr>
        <w:jc w:val="both"/>
      </w:pPr>
      <w:r w:rsidRPr="00391FF0">
        <w:t xml:space="preserve">9.4. </w:t>
      </w:r>
      <w:r>
        <w:t xml:space="preserve">Заказчик обеспечивает Генерального подрядчика местом для хранения МТР, </w:t>
      </w:r>
      <w:proofErr w:type="gramStart"/>
      <w:r>
        <w:t>поставляемых</w:t>
      </w:r>
      <w:proofErr w:type="gramEnd"/>
      <w:r>
        <w:t xml:space="preserve"> Генеральным подрядчиком.</w:t>
      </w:r>
    </w:p>
    <w:p w:rsidR="005A679F" w:rsidRDefault="005A679F" w:rsidP="005A679F">
      <w:pPr>
        <w:jc w:val="both"/>
      </w:pPr>
      <w:r>
        <w:t>9.5. Разделение поставок МТР и оборудования между Генеральным подрядчиком и Заказчиком определяется по структуре сметы:</w:t>
      </w:r>
    </w:p>
    <w:p w:rsidR="005A679F" w:rsidRDefault="005A679F" w:rsidP="005A679F">
      <w:pPr>
        <w:jc w:val="both"/>
      </w:pPr>
      <w:r>
        <w:t>- МТР и оборудование, отнесенные в сметной документации к разделу «оборудование», поставляются Заказчиком;</w:t>
      </w:r>
    </w:p>
    <w:p w:rsidR="005A679F" w:rsidRDefault="005A679F" w:rsidP="005A679F">
      <w:pPr>
        <w:jc w:val="both"/>
      </w:pPr>
      <w:r>
        <w:t>- МТР и оборудование, отнесенные в сметной документации к разделу «материалы», поставляются Генеральным подрядчиком.</w:t>
      </w:r>
    </w:p>
    <w:p w:rsidR="005A679F" w:rsidRDefault="005A679F" w:rsidP="005A679F">
      <w:pPr>
        <w:jc w:val="center"/>
        <w:rPr>
          <w:b/>
          <w:bCs/>
        </w:rPr>
      </w:pPr>
    </w:p>
    <w:p w:rsidR="005A679F" w:rsidRDefault="005A679F" w:rsidP="005A679F">
      <w:pPr>
        <w:jc w:val="center"/>
        <w:rPr>
          <w:b/>
          <w:bCs/>
        </w:rPr>
      </w:pPr>
      <w:r w:rsidRPr="00391FF0">
        <w:rPr>
          <w:b/>
          <w:bCs/>
        </w:rPr>
        <w:t>Статья 10. Строительная техника и расходные материалы</w:t>
      </w:r>
    </w:p>
    <w:p w:rsidR="005A679F" w:rsidRDefault="005A679F" w:rsidP="005A679F">
      <w:pPr>
        <w:jc w:val="both"/>
      </w:pPr>
      <w:r w:rsidRPr="00391FF0">
        <w:t xml:space="preserve">10.1. Генеральный подрядчик доставляет на Объект всю Строительную технику </w:t>
      </w:r>
      <w:r w:rsidRPr="008255E6">
        <w:rPr>
          <w:bCs/>
        </w:rPr>
        <w:t>и</w:t>
      </w:r>
      <w:r w:rsidRPr="00391FF0">
        <w:rPr>
          <w:b/>
          <w:bCs/>
        </w:rPr>
        <w:t xml:space="preserve"> </w:t>
      </w:r>
      <w:r w:rsidRPr="00391FF0">
        <w:t xml:space="preserve">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 </w:t>
      </w:r>
    </w:p>
    <w:p w:rsidR="005A679F" w:rsidRDefault="005A679F" w:rsidP="005A679F">
      <w:pPr>
        <w:jc w:val="both"/>
      </w:pPr>
      <w:r w:rsidRPr="00391FF0">
        <w:t xml:space="preserve">10.2. Строительная техника и расходные материалы, используемые Генеральным подрядчиком для проведения Работ, должны соответствовать требованиям законодательства Российской Федерации. </w:t>
      </w:r>
    </w:p>
    <w:p w:rsidR="005A679F" w:rsidRDefault="005A679F" w:rsidP="005A679F">
      <w:pPr>
        <w:jc w:val="both"/>
      </w:pPr>
      <w:r w:rsidRPr="00391FF0">
        <w:t xml:space="preserve">10.3. 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 </w:t>
      </w:r>
    </w:p>
    <w:p w:rsidR="005A679F" w:rsidRDefault="005A679F" w:rsidP="005A679F">
      <w:pPr>
        <w:jc w:val="both"/>
      </w:pPr>
      <w:r w:rsidRPr="00391FF0">
        <w:t xml:space="preserve">10.4. Генеральный 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w:t>
      </w:r>
      <w:r w:rsidRPr="00391FF0">
        <w:rPr>
          <w:rFonts w:ascii="Helvetica, sans-serif" w:hAnsi="Helvetica, sans-serif"/>
        </w:rPr>
        <w:t xml:space="preserve">- </w:t>
      </w:r>
      <w:r w:rsidRPr="00391FF0">
        <w:t xml:space="preserve">электроэнергией, водой и телефоном в период выполнения работ. </w:t>
      </w:r>
    </w:p>
    <w:p w:rsidR="005A679F" w:rsidRDefault="005A679F" w:rsidP="005A679F">
      <w:pPr>
        <w:jc w:val="both"/>
        <w:rPr>
          <w:b/>
          <w:bCs/>
        </w:rPr>
      </w:pPr>
    </w:p>
    <w:p w:rsidR="005A679F" w:rsidRDefault="005A679F" w:rsidP="005A679F">
      <w:pPr>
        <w:jc w:val="center"/>
        <w:rPr>
          <w:b/>
          <w:bCs/>
        </w:rPr>
      </w:pPr>
    </w:p>
    <w:p w:rsidR="005A679F" w:rsidRDefault="005A679F" w:rsidP="005A679F">
      <w:pPr>
        <w:jc w:val="center"/>
        <w:rPr>
          <w:b/>
          <w:bCs/>
        </w:rPr>
      </w:pPr>
      <w:r w:rsidRPr="00391FF0">
        <w:rPr>
          <w:b/>
          <w:bCs/>
        </w:rPr>
        <w:t>Статья 11. Риски и контроль качества МТР и Оборудования</w:t>
      </w:r>
    </w:p>
    <w:p w:rsidR="005A679F" w:rsidRDefault="005A679F" w:rsidP="005A679F">
      <w:pPr>
        <w:jc w:val="both"/>
      </w:pPr>
      <w:r w:rsidRPr="00391FF0">
        <w:t xml:space="preserve">11.1. Риск случайной гибели или случайного повреждения МТР и Оборудования, а также обязанности по обеспечению сохранности и целостности МТР и Оборудования (включая МТР и </w:t>
      </w:r>
      <w:r w:rsidRPr="00391FF0">
        <w:lastRenderedPageBreak/>
        <w:t xml:space="preserve">Оборудование поставки Заказчика), с момента их передачи Генеральному подрядчику до Даты завершения работ на Объекте несет Генеральный подрядчик. </w:t>
      </w:r>
    </w:p>
    <w:p w:rsidR="005A679F" w:rsidRDefault="005A679F" w:rsidP="005A679F">
      <w:pPr>
        <w:jc w:val="both"/>
      </w:pPr>
      <w:r w:rsidRPr="00391FF0">
        <w:t xml:space="preserve">11.2. </w:t>
      </w:r>
      <w:proofErr w:type="gramStart"/>
      <w:r w:rsidRPr="00391FF0">
        <w:t xml:space="preserve">Генеральный подрядчик по требованию Заказчика в согласованные ими сроки, но не позднее 15 (Пятнадцати) календарных дней, следующих за датой получения требования, </w:t>
      </w:r>
      <w:r>
        <w:t>п</w:t>
      </w:r>
      <w:r w:rsidRPr="00391FF0">
        <w:t>редставляет всю необходимую информацию, предъявляет документы (паспорта, сертификаты, акты испытаний и т.п.), удостоверяющие качество поставляемых Генеральным подрядчиком МТР и оборудования, а также выполненных Работ, их соответствие требованиям утвержденной Заказчиком Проектно-сметной документации</w:t>
      </w:r>
      <w:r>
        <w:t>.</w:t>
      </w:r>
      <w:proofErr w:type="gramEnd"/>
    </w:p>
    <w:p w:rsidR="005A679F" w:rsidRDefault="005A679F" w:rsidP="005A679F">
      <w:pPr>
        <w:jc w:val="center"/>
        <w:rPr>
          <w:b/>
          <w:bCs/>
        </w:rPr>
      </w:pPr>
      <w:r w:rsidRPr="00391FF0">
        <w:br/>
      </w:r>
      <w:r w:rsidRPr="00391FF0">
        <w:rPr>
          <w:b/>
          <w:bCs/>
        </w:rPr>
        <w:t>РАЗДЕЛ I</w:t>
      </w:r>
      <w:r>
        <w:rPr>
          <w:b/>
          <w:bCs/>
          <w:lang w:val="en-US"/>
        </w:rPr>
        <w:t>V</w:t>
      </w:r>
      <w:r w:rsidRPr="00391FF0">
        <w:rPr>
          <w:b/>
          <w:bCs/>
        </w:rPr>
        <w:t>. ПРОЕКТНО-СМЕТНАЯ ДОКУМЕНТАЦИЯ</w:t>
      </w:r>
    </w:p>
    <w:p w:rsidR="005A679F" w:rsidRDefault="005A679F" w:rsidP="005A679F">
      <w:pPr>
        <w:jc w:val="center"/>
        <w:rPr>
          <w:b/>
          <w:bCs/>
        </w:rPr>
      </w:pPr>
      <w:r w:rsidRPr="00391FF0">
        <w:rPr>
          <w:b/>
          <w:bCs/>
        </w:rPr>
        <w:br/>
        <w:t>Статья 12. Проектно-сметная документация</w:t>
      </w:r>
    </w:p>
    <w:p w:rsidR="005A679F" w:rsidRDefault="005A679F" w:rsidP="005A679F">
      <w:pPr>
        <w:jc w:val="both"/>
      </w:pPr>
      <w:r w:rsidRPr="00391FF0">
        <w:t xml:space="preserve">12.1. Заказчик передает Генеральному подрядчику </w:t>
      </w:r>
      <w:r>
        <w:rPr>
          <w:bCs/>
        </w:rPr>
        <w:t>2</w:t>
      </w:r>
      <w:r w:rsidRPr="00391FF0">
        <w:rPr>
          <w:b/>
          <w:bCs/>
        </w:rPr>
        <w:t xml:space="preserve"> </w:t>
      </w:r>
      <w:r w:rsidRPr="00391FF0">
        <w:t>(</w:t>
      </w:r>
      <w:r>
        <w:t>Два</w:t>
      </w:r>
      <w:r w:rsidRPr="00391FF0">
        <w:t xml:space="preserve">) </w:t>
      </w:r>
      <w:r>
        <w:t>экземпляра</w:t>
      </w:r>
      <w:r w:rsidRPr="00391FF0">
        <w:t xml:space="preserve"> Проектно-сметной документации. </w:t>
      </w:r>
      <w:r w:rsidRPr="00391FF0">
        <w:br/>
        <w:t xml:space="preserve">12.2. Переданная Генеральному подрядчику Проектно-сметная документация должна постоянно храниться у Генерального подрядчика на Объекте и в любое время предоставляется в распоряжение Представителей Заказчика и авторского надзора. </w:t>
      </w:r>
    </w:p>
    <w:p w:rsidR="005A679F" w:rsidRDefault="005A679F" w:rsidP="005A679F">
      <w:pPr>
        <w:jc w:val="both"/>
      </w:pPr>
      <w:r w:rsidRPr="00391FF0">
        <w:t xml:space="preserve">12.3. В случае выявления Генеральным подрядчиком противоречий, ошибок, пропусков или расхождений в Проектно-сметной документации, Генеральный подрядчик должен совершить действия в соответствии со </w:t>
      </w:r>
      <w:r>
        <w:t>С</w:t>
      </w:r>
      <w:r w:rsidRPr="00391FF0">
        <w:t>татьей 2</w:t>
      </w:r>
      <w:r>
        <w:t>3</w:t>
      </w:r>
      <w:r w:rsidRPr="00391FF0">
        <w:t xml:space="preserve"> </w:t>
      </w:r>
      <w:r>
        <w:t xml:space="preserve">настоящего </w:t>
      </w:r>
      <w:r w:rsidRPr="00391FF0">
        <w:t>Договора.</w:t>
      </w:r>
    </w:p>
    <w:p w:rsidR="005A679F" w:rsidRDefault="005A679F" w:rsidP="005A679F">
      <w:pPr>
        <w:jc w:val="both"/>
      </w:pPr>
      <w:r w:rsidRPr="00391FF0">
        <w:t xml:space="preserve">12.4. Генеральный подрядчик признает, что вся Проектно-сметная документация, переданная ему Заказчиком, является конфиденциальной информацией и не может быть опубликована </w:t>
      </w:r>
      <w:r>
        <w:t xml:space="preserve">или </w:t>
      </w:r>
      <w:r w:rsidRPr="00391FF0">
        <w:t>передана третьим лицам без предварительного письменного согласия Заказчика</w:t>
      </w:r>
      <w:r>
        <w:t>.</w:t>
      </w:r>
    </w:p>
    <w:p w:rsidR="005A679F" w:rsidRDefault="005A679F" w:rsidP="005A679F">
      <w:pPr>
        <w:jc w:val="both"/>
      </w:pPr>
    </w:p>
    <w:p w:rsidR="005A679F" w:rsidRDefault="005A679F" w:rsidP="005A679F">
      <w:pPr>
        <w:jc w:val="center"/>
        <w:rPr>
          <w:b/>
          <w:bCs/>
        </w:rPr>
      </w:pPr>
      <w:r w:rsidRPr="00391FF0">
        <w:rPr>
          <w:b/>
          <w:bCs/>
        </w:rPr>
        <w:t>Статья 13. Проект производства работ</w:t>
      </w:r>
    </w:p>
    <w:p w:rsidR="005A679F" w:rsidRDefault="005A679F" w:rsidP="005A679F">
      <w:pPr>
        <w:jc w:val="both"/>
      </w:pPr>
      <w:r w:rsidRPr="00391FF0">
        <w:t xml:space="preserve">13.1. Генеральный подрядчик в рамках Цены Договора </w:t>
      </w:r>
      <w:r>
        <w:t>до начала выполнения работ</w:t>
      </w:r>
      <w:r w:rsidRPr="00391FF0">
        <w:t xml:space="preserve"> разрабатывает в соответствии со </w:t>
      </w:r>
      <w:proofErr w:type="spellStart"/>
      <w:r w:rsidRPr="00391FF0">
        <w:t>СНиП</w:t>
      </w:r>
      <w:proofErr w:type="spellEnd"/>
      <w:r w:rsidRPr="00391FF0">
        <w:t xml:space="preserve">, Регламентами Заказчика и согласовывает с Заказчиком Проект производства работ (ППР), а также в течение </w:t>
      </w:r>
      <w:r>
        <w:t>3</w:t>
      </w:r>
      <w:r w:rsidRPr="00391FF0">
        <w:t xml:space="preserve"> (Трех) календарных дней </w:t>
      </w:r>
      <w:proofErr w:type="gramStart"/>
      <w:r w:rsidRPr="00391FF0">
        <w:t>с даты выдачи</w:t>
      </w:r>
      <w:proofErr w:type="gramEnd"/>
      <w:r w:rsidRPr="00391FF0">
        <w:t xml:space="preserve"> замечаний Заказчиком, устраняет замечания Заказчика и повторно предоставляет ему П</w:t>
      </w:r>
      <w:r>
        <w:t>П</w:t>
      </w:r>
      <w:r w:rsidRPr="00391FF0">
        <w:t xml:space="preserve">Р. </w:t>
      </w:r>
    </w:p>
    <w:p w:rsidR="005A679F" w:rsidRDefault="005A679F" w:rsidP="005A679F">
      <w:pPr>
        <w:jc w:val="both"/>
      </w:pPr>
      <w:r w:rsidRPr="00391FF0">
        <w:t>13</w:t>
      </w:r>
      <w:r>
        <w:t>.</w:t>
      </w:r>
      <w:r w:rsidRPr="00391FF0">
        <w:t xml:space="preserve">2. При необходимости Генеральный подрядчик разрабатывает и предоставляет на согласование в Надзорные органы РФ ППР на отдельные виды работ для получения разрешения на их выполнение. </w:t>
      </w:r>
    </w:p>
    <w:p w:rsidR="005A679F" w:rsidRDefault="005A679F" w:rsidP="005A679F">
      <w:pPr>
        <w:jc w:val="both"/>
      </w:pPr>
    </w:p>
    <w:p w:rsidR="005A679F" w:rsidRDefault="005A679F" w:rsidP="005A679F">
      <w:pPr>
        <w:jc w:val="center"/>
        <w:rPr>
          <w:b/>
          <w:bCs/>
        </w:rPr>
      </w:pPr>
      <w:r>
        <w:rPr>
          <w:b/>
          <w:bCs/>
        </w:rPr>
        <w:t xml:space="preserve">                                      </w:t>
      </w:r>
    </w:p>
    <w:p w:rsidR="005A679F" w:rsidRDefault="005A679F" w:rsidP="005A679F">
      <w:pPr>
        <w:jc w:val="center"/>
        <w:rPr>
          <w:b/>
          <w:bCs/>
        </w:rPr>
      </w:pPr>
      <w:r w:rsidRPr="00391FF0">
        <w:rPr>
          <w:b/>
          <w:bCs/>
        </w:rPr>
        <w:t xml:space="preserve">РАЗДЕЛ </w:t>
      </w:r>
      <w:r>
        <w:rPr>
          <w:b/>
          <w:bCs/>
          <w:lang w:val="en-US"/>
        </w:rPr>
        <w:t>V</w:t>
      </w:r>
      <w:r w:rsidRPr="00391FF0">
        <w:rPr>
          <w:b/>
          <w:bCs/>
        </w:rPr>
        <w:t>. ПРОИЗВОДСТВО РАБОТ</w:t>
      </w:r>
    </w:p>
    <w:p w:rsidR="005A679F" w:rsidRDefault="005A679F" w:rsidP="005A679F">
      <w:pPr>
        <w:jc w:val="center"/>
        <w:rPr>
          <w:b/>
          <w:bCs/>
        </w:rPr>
      </w:pPr>
    </w:p>
    <w:p w:rsidR="005A679F" w:rsidRDefault="005A679F" w:rsidP="005A679F">
      <w:pPr>
        <w:jc w:val="center"/>
        <w:rPr>
          <w:b/>
          <w:bCs/>
        </w:rPr>
      </w:pPr>
      <w:r w:rsidRPr="00391FF0">
        <w:rPr>
          <w:b/>
          <w:bCs/>
        </w:rPr>
        <w:t>Статья 14. Режим работы</w:t>
      </w:r>
    </w:p>
    <w:p w:rsidR="005A679F" w:rsidRDefault="005A679F" w:rsidP="005A679F">
      <w:pPr>
        <w:jc w:val="both"/>
      </w:pPr>
      <w:r w:rsidRPr="00391FF0">
        <w:t>Режим работы Персонала Генерального подрядчика при производстве Работ устанавливается Генеральным подрядчиком самостоятельно, но с учетом:</w:t>
      </w:r>
    </w:p>
    <w:p w:rsidR="005A679F" w:rsidRDefault="005A679F" w:rsidP="005A679F">
      <w:pPr>
        <w:jc w:val="both"/>
      </w:pPr>
      <w:r w:rsidRPr="00391FF0">
        <w:rPr>
          <w:rFonts w:ascii="Helvetica, sans-serif" w:hAnsi="Helvetica, sans-serif"/>
        </w:rPr>
        <w:t xml:space="preserve">— </w:t>
      </w:r>
      <w:r w:rsidRPr="00391FF0">
        <w:t>соблюдения правил внутреннего распорядка, принятого Заказчиком;</w:t>
      </w:r>
    </w:p>
    <w:p w:rsidR="005A679F" w:rsidRDefault="005A679F" w:rsidP="005A679F">
      <w:pPr>
        <w:jc w:val="both"/>
      </w:pPr>
      <w:r w:rsidRPr="00391FF0">
        <w:rPr>
          <w:rFonts w:ascii="Helvetica, sans-serif" w:hAnsi="Helvetica, sans-serif"/>
        </w:rPr>
        <w:t xml:space="preserve">— </w:t>
      </w:r>
      <w:r w:rsidRPr="00391FF0">
        <w:t xml:space="preserve">безусловного исполнения </w:t>
      </w:r>
      <w:r>
        <w:t>Графика производства работ</w:t>
      </w:r>
      <w:r w:rsidRPr="00391FF0">
        <w:t xml:space="preserve"> (Приложение </w:t>
      </w:r>
      <w:r>
        <w:t>№</w:t>
      </w:r>
      <w:r w:rsidRPr="00391FF0">
        <w:t xml:space="preserve"> </w:t>
      </w:r>
      <w:r>
        <w:t>3</w:t>
      </w:r>
      <w:r w:rsidRPr="00391FF0">
        <w:t xml:space="preserve"> к Договору). </w:t>
      </w:r>
    </w:p>
    <w:p w:rsidR="005A679F" w:rsidRDefault="005A679F" w:rsidP="005A679F">
      <w:pPr>
        <w:jc w:val="center"/>
        <w:rPr>
          <w:b/>
          <w:bCs/>
        </w:rPr>
      </w:pPr>
    </w:p>
    <w:p w:rsidR="005A679F" w:rsidRDefault="005A679F" w:rsidP="005A679F">
      <w:pPr>
        <w:jc w:val="center"/>
        <w:rPr>
          <w:b/>
          <w:bCs/>
        </w:rPr>
      </w:pPr>
      <w:r w:rsidRPr="00391FF0">
        <w:rPr>
          <w:b/>
          <w:bCs/>
        </w:rPr>
        <w:t>Статья 15. Привлечение Суб</w:t>
      </w:r>
      <w:r>
        <w:rPr>
          <w:b/>
          <w:bCs/>
        </w:rPr>
        <w:t>п</w:t>
      </w:r>
      <w:r w:rsidRPr="00391FF0">
        <w:rPr>
          <w:b/>
          <w:bCs/>
        </w:rPr>
        <w:t>одрядчиков</w:t>
      </w:r>
    </w:p>
    <w:p w:rsidR="005A679F" w:rsidRDefault="005A679F" w:rsidP="005A679F">
      <w:pPr>
        <w:jc w:val="both"/>
      </w:pPr>
      <w:r w:rsidRPr="00C71105">
        <w:rPr>
          <w:iCs/>
        </w:rPr>
        <w:t>15.1.</w:t>
      </w:r>
      <w:r>
        <w:rPr>
          <w:iCs/>
        </w:rPr>
        <w:t xml:space="preserve"> </w:t>
      </w:r>
      <w:r w:rsidRPr="00391FF0">
        <w:t xml:space="preserve">При необходимости привлечения Субподрядчиков Генеральный подрядчик представляет на согласование Заказчику Список Субподрядчиков (Приложение </w:t>
      </w:r>
      <w:r>
        <w:t>№4</w:t>
      </w:r>
      <w:r w:rsidRPr="00391FF0">
        <w:t xml:space="preserve"> к Договору) с указанием наименования и места регистрации предполагаемых Субподрядчиков, выполняемых ими Работ (предмета договора) и с приложением копий лицензий. </w:t>
      </w:r>
    </w:p>
    <w:p w:rsidR="005A679F" w:rsidRDefault="005A679F" w:rsidP="005A679F">
      <w:pPr>
        <w:jc w:val="both"/>
      </w:pPr>
      <w:r w:rsidRPr="00391FF0">
        <w:t xml:space="preserve">В период производства Работ Генеральный подрядчик обязан предварительно письменно согласовать с Заказчиком замену заявленных Субподрядчиков, а равно привлечение новых (дополнительно </w:t>
      </w:r>
      <w:proofErr w:type="gramStart"/>
      <w:r w:rsidRPr="00391FF0">
        <w:t>к</w:t>
      </w:r>
      <w:proofErr w:type="gramEnd"/>
      <w:r w:rsidRPr="00391FF0">
        <w:t xml:space="preserve"> ранее заявленным) Субподрядчиков. Субподрядчик должен обладать необходимыми лицензиями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w:t>
      </w:r>
      <w:proofErr w:type="spellStart"/>
      <w:r w:rsidRPr="00391FF0">
        <w:t>саморегулируем</w:t>
      </w:r>
      <w:r>
        <w:t>ы</w:t>
      </w:r>
      <w:r w:rsidRPr="00391FF0">
        <w:t>ми</w:t>
      </w:r>
      <w:proofErr w:type="spellEnd"/>
      <w:r w:rsidRPr="00391FF0">
        <w:t xml:space="preserve"> организациями свидетельствам о допуске к </w:t>
      </w:r>
      <w:r w:rsidRPr="00391FF0">
        <w:lastRenderedPageBreak/>
        <w:t>работам, которые оказывают влияние на безопасность объектов использования атомной энергии.</w:t>
      </w:r>
      <w:r>
        <w:t xml:space="preserve"> </w:t>
      </w:r>
      <w:r w:rsidRPr="00391FF0">
        <w:t xml:space="preserve">Субподрядчики должны лично выполнять порученные работы. </w:t>
      </w:r>
    </w:p>
    <w:p w:rsidR="005A679F" w:rsidRDefault="005A679F" w:rsidP="005A679F">
      <w:pPr>
        <w:jc w:val="both"/>
      </w:pPr>
      <w:r w:rsidRPr="00391FF0">
        <w:t>15.2. Генеральный подрядчик несет в полном объеме ответственность за Работы</w:t>
      </w:r>
      <w:r>
        <w:t>,</w:t>
      </w:r>
      <w:r w:rsidRPr="00391FF0">
        <w:t xml:space="preserve"> выполняемые привле</w:t>
      </w:r>
      <w:r>
        <w:t>ченными им Субподрядчиками.</w:t>
      </w:r>
    </w:p>
    <w:p w:rsidR="005A679F" w:rsidRDefault="005A679F" w:rsidP="005A679F">
      <w:pPr>
        <w:jc w:val="center"/>
        <w:rPr>
          <w:b/>
          <w:bCs/>
        </w:rPr>
      </w:pPr>
    </w:p>
    <w:p w:rsidR="005A679F" w:rsidRDefault="005A679F" w:rsidP="005A679F">
      <w:pPr>
        <w:jc w:val="center"/>
        <w:rPr>
          <w:b/>
          <w:bCs/>
        </w:rPr>
      </w:pPr>
      <w:r w:rsidRPr="00391FF0">
        <w:rPr>
          <w:b/>
          <w:bCs/>
        </w:rPr>
        <w:t>Статья 16. Журнал производства работ. Наряды-допуски</w:t>
      </w:r>
    </w:p>
    <w:p w:rsidR="005A679F" w:rsidRDefault="005A679F" w:rsidP="005A679F">
      <w:pPr>
        <w:jc w:val="both"/>
      </w:pPr>
      <w:r w:rsidRPr="00880F63">
        <w:rPr>
          <w:bCs/>
        </w:rPr>
        <w:t>16.1.</w:t>
      </w:r>
      <w:r w:rsidRPr="00391FF0">
        <w:rPr>
          <w:b/>
          <w:bCs/>
        </w:rPr>
        <w:t xml:space="preserve"> </w:t>
      </w:r>
      <w:r w:rsidRPr="00517324">
        <w:rPr>
          <w:bCs/>
        </w:rPr>
        <w:t>С</w:t>
      </w:r>
      <w:r w:rsidRPr="00391FF0">
        <w:rPr>
          <w:b/>
          <w:bCs/>
        </w:rPr>
        <w:t xml:space="preserve"> </w:t>
      </w:r>
      <w:r w:rsidRPr="00391FF0">
        <w:t xml:space="preserve">момента начала Работ до их завершения Генеральный подрядчик ведет </w:t>
      </w:r>
      <w:r>
        <w:t>«О</w:t>
      </w:r>
      <w:r w:rsidRPr="00391FF0">
        <w:t xml:space="preserve">бщий и специальные журналы работ» в соответствии с РД-11-05-2007. </w:t>
      </w:r>
    </w:p>
    <w:p w:rsidR="005A679F" w:rsidRDefault="005A679F" w:rsidP="005A679F">
      <w:pPr>
        <w:jc w:val="both"/>
      </w:pPr>
      <w:r w:rsidRPr="00391FF0">
        <w:t xml:space="preserve">16.2. Генеральный подрядчик приступает к выполнению Работ только после письменного разрешения Заказчика, внесенного в </w:t>
      </w:r>
      <w:r>
        <w:t>«О</w:t>
      </w:r>
      <w:r w:rsidRPr="00391FF0">
        <w:t xml:space="preserve">бщий журнал работ». Выдача разрешений производится по результатам Акта проверки производственной готовности Генерального подрядчика к выполнению Работ. </w:t>
      </w:r>
    </w:p>
    <w:p w:rsidR="005A679F" w:rsidRDefault="005A679F" w:rsidP="005A679F">
      <w:pPr>
        <w:jc w:val="both"/>
      </w:pPr>
      <w:r w:rsidRPr="00391FF0">
        <w:t xml:space="preserve">16.3. Если Заказчик не удовлетворен ходом и качеством Работ, применяемых материалов или записями Генерального подрядчика, то он обязан изложить свое обоснованное мнение в журнале производства работ с указанием срока устранения допущенных отклонений. Генеральный подрядчик в течение указанного срока исполняет указания Заказчика, о чем Генеральный подрядчик обязан сделать отметку об исполнении в журнале производства работ. </w:t>
      </w:r>
    </w:p>
    <w:p w:rsidR="005A679F" w:rsidRDefault="005A679F" w:rsidP="005A679F">
      <w:pPr>
        <w:jc w:val="both"/>
      </w:pPr>
      <w:r w:rsidRPr="00391FF0">
        <w:t>16.4. К производству Работ допускается Персонал Генерального подрядчика, прошедший проверку знаний и ат</w:t>
      </w:r>
      <w:r>
        <w:t>т</w:t>
      </w:r>
      <w:r w:rsidRPr="00391FF0">
        <w:t xml:space="preserve">естованный для выполнения соответствующих Работ, ознакомленный под роспись с Регламентами Заказчика. </w:t>
      </w:r>
    </w:p>
    <w:p w:rsidR="005A679F" w:rsidRDefault="005A679F" w:rsidP="005A679F">
      <w:pPr>
        <w:jc w:val="both"/>
      </w:pPr>
      <w:r w:rsidRPr="00391FF0">
        <w:t>16.5. К проведению электродуговой сварки допускается Персонал Генерального подрядчика, выдержавший теоретические и практические испытания в соответствии с «Правилами а</w:t>
      </w:r>
      <w:r>
        <w:t>тт</w:t>
      </w:r>
      <w:r w:rsidRPr="00391FF0">
        <w:t xml:space="preserve">естации сварщиков», утвержденными </w:t>
      </w:r>
      <w:proofErr w:type="spellStart"/>
      <w:r w:rsidRPr="00391FF0">
        <w:t>Ростехнадзором</w:t>
      </w:r>
      <w:proofErr w:type="spellEnd"/>
      <w:r w:rsidRPr="00391FF0">
        <w:t xml:space="preserve">, а также имеющий удостоверение на право производства соответствующих сварочных работ и прошедший </w:t>
      </w:r>
      <w:proofErr w:type="gramStart"/>
      <w:r w:rsidRPr="00391FF0">
        <w:t>обучение по</w:t>
      </w:r>
      <w:proofErr w:type="gramEnd"/>
      <w:r w:rsidRPr="00391FF0">
        <w:t xml:space="preserve"> безопасному производству газоопасных и огнеопасных работ. Технология сварки должна быть ат</w:t>
      </w:r>
      <w:r>
        <w:t>т</w:t>
      </w:r>
      <w:r w:rsidRPr="00391FF0">
        <w:t xml:space="preserve">естована. </w:t>
      </w:r>
    </w:p>
    <w:p w:rsidR="005A679F" w:rsidRDefault="005A679F" w:rsidP="005A679F">
      <w:pPr>
        <w:jc w:val="both"/>
      </w:pPr>
      <w:r w:rsidRPr="00391FF0">
        <w:t>16.6. Проведение огневых, газоопасных и других работ повышенной опасности на взр</w:t>
      </w:r>
      <w:r>
        <w:t>ы</w:t>
      </w:r>
      <w:r w:rsidRPr="00391FF0">
        <w:t xml:space="preserve">вопожароопасных объектах, разрешается только после оформления наряда-допуска по установленной форме. </w:t>
      </w:r>
    </w:p>
    <w:p w:rsidR="005A679F" w:rsidRDefault="005A679F" w:rsidP="005A679F">
      <w:pPr>
        <w:jc w:val="both"/>
      </w:pPr>
      <w:r w:rsidRPr="00391FF0">
        <w:t xml:space="preserve">16.7. </w:t>
      </w:r>
      <w:r>
        <w:t>Наряд-допуск выдается Заказчиком после получения заявки от Генерального подрядчика.</w:t>
      </w:r>
    </w:p>
    <w:p w:rsidR="005A679F" w:rsidRDefault="005A679F" w:rsidP="005A679F">
      <w:pPr>
        <w:jc w:val="center"/>
      </w:pPr>
    </w:p>
    <w:p w:rsidR="005A679F" w:rsidRDefault="005A679F" w:rsidP="005A679F">
      <w:pPr>
        <w:jc w:val="center"/>
        <w:rPr>
          <w:b/>
          <w:bCs/>
        </w:rPr>
      </w:pPr>
      <w:r w:rsidRPr="00391FF0">
        <w:rPr>
          <w:b/>
          <w:bCs/>
        </w:rPr>
        <w:t>Статья 1</w:t>
      </w:r>
      <w:r>
        <w:rPr>
          <w:b/>
          <w:bCs/>
        </w:rPr>
        <w:t>7</w:t>
      </w:r>
      <w:r w:rsidRPr="00391FF0">
        <w:rPr>
          <w:b/>
          <w:bCs/>
        </w:rPr>
        <w:t>. Скрытые работы</w:t>
      </w:r>
    </w:p>
    <w:p w:rsidR="005A679F" w:rsidRDefault="005A679F" w:rsidP="005A679F">
      <w:pPr>
        <w:jc w:val="both"/>
      </w:pPr>
      <w:r w:rsidRPr="00391FF0">
        <w:t>1</w:t>
      </w:r>
      <w:r>
        <w:t>7</w:t>
      </w:r>
      <w:r w:rsidRPr="00391FF0">
        <w:t xml:space="preserve">.1. Скрытые Работы подлежат приемке Заказчиком перед производством последующих работ. Генеральный подрядчик письменно, не позднее, чем за 24 (двадцать четыре) часа до начала приемки, </w:t>
      </w:r>
      <w:r>
        <w:t xml:space="preserve">передает Заказчику ИТД на выполненные и предъявляемые работы, </w:t>
      </w:r>
      <w:r w:rsidRPr="00391FF0">
        <w:t xml:space="preserve">уведомляет Заказчика о необходимости проведения приемки </w:t>
      </w:r>
      <w:r>
        <w:t>данных</w:t>
      </w:r>
      <w:r w:rsidRPr="00391FF0">
        <w:t xml:space="preserve"> работ, подлежащих закрытию. Генеральный подрядчик извещает Заказчика о назначении даты приемки Скрытых работ. </w:t>
      </w:r>
    </w:p>
    <w:p w:rsidR="005A679F" w:rsidRDefault="005A679F" w:rsidP="005A679F">
      <w:pPr>
        <w:jc w:val="both"/>
      </w:pPr>
      <w:r w:rsidRPr="00391FF0">
        <w:t>1</w:t>
      </w:r>
      <w:r>
        <w:t>7</w:t>
      </w:r>
      <w:r w:rsidRPr="00391FF0">
        <w:t xml:space="preserve">.2. Уведомление о назначении даты приемки Скрытых Работ должно быть направлено Генеральным подрядчиком Заказчику в рабочие дни и в часы работы. </w:t>
      </w:r>
    </w:p>
    <w:p w:rsidR="005A679F" w:rsidRDefault="005A679F" w:rsidP="005A679F">
      <w:pPr>
        <w:jc w:val="both"/>
      </w:pPr>
      <w:r w:rsidRPr="00391FF0">
        <w:t>1</w:t>
      </w:r>
      <w:r>
        <w:t>7</w:t>
      </w:r>
      <w:r w:rsidRPr="00391FF0">
        <w:t xml:space="preserve">.3. В случае если Заказчик был должным образом уведомлен о необходимости приемки Скрытых Работ и не прибыл в назначенное время, Генеральный подрядчик имеет право составить односторонний акт и закрыть Работы, при этом ответственность за качество Скрытых работ несет Генеральный подрядчик. </w:t>
      </w:r>
    </w:p>
    <w:p w:rsidR="005A679F" w:rsidRDefault="005A679F" w:rsidP="005A679F">
      <w:pPr>
        <w:jc w:val="both"/>
      </w:pPr>
      <w:r w:rsidRPr="00391FF0">
        <w:t>1</w:t>
      </w:r>
      <w:r>
        <w:t>7</w:t>
      </w:r>
      <w:r w:rsidRPr="00391FF0">
        <w:t>.4. В случаях, если закрытие Работ произведено без подтверждения Заказчика, либо Заказчик не был информирован или информирован с опозданием, Генеральный подрядчик, согласно указанию Заказчика, за свой счет должен открыть, а затем восстановить данную часть Скрытых Работ.</w:t>
      </w:r>
    </w:p>
    <w:p w:rsidR="005A679F" w:rsidRDefault="005A679F" w:rsidP="005A679F">
      <w:pPr>
        <w:jc w:val="both"/>
      </w:pPr>
      <w:r w:rsidRPr="000E153D">
        <w:rPr>
          <w:iCs/>
        </w:rPr>
        <w:t>1</w:t>
      </w:r>
      <w:r>
        <w:rPr>
          <w:iCs/>
        </w:rPr>
        <w:t>7</w:t>
      </w:r>
      <w:r w:rsidRPr="000E153D">
        <w:rPr>
          <w:iCs/>
        </w:rPr>
        <w:t>.5.</w:t>
      </w:r>
      <w:r w:rsidRPr="00391FF0">
        <w:rPr>
          <w:i/>
          <w:iCs/>
        </w:rPr>
        <w:t xml:space="preserve"> </w:t>
      </w:r>
      <w:r w:rsidRPr="00391FF0">
        <w:t xml:space="preserve">Готовность принимаемых Скрытых Работ подтверждается уполномоченными лицами в соответствии с порядком, установленным </w:t>
      </w:r>
      <w:proofErr w:type="spellStart"/>
      <w:r w:rsidRPr="00391FF0">
        <w:t>СНиП</w:t>
      </w:r>
      <w:proofErr w:type="spellEnd"/>
      <w:r w:rsidRPr="00391FF0">
        <w:t xml:space="preserve">. </w:t>
      </w:r>
    </w:p>
    <w:p w:rsidR="005A679F" w:rsidRDefault="005A679F" w:rsidP="005A679F">
      <w:pPr>
        <w:jc w:val="both"/>
      </w:pPr>
      <w:r w:rsidRPr="00391FF0">
        <w:t>1</w:t>
      </w:r>
      <w:r>
        <w:t>7</w:t>
      </w:r>
      <w:r w:rsidRPr="00391FF0">
        <w:t xml:space="preserve">.6. Работы, на которые Подрядчик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 </w:t>
      </w:r>
    </w:p>
    <w:p w:rsidR="005A679F" w:rsidRDefault="005A679F" w:rsidP="005A679F">
      <w:pPr>
        <w:jc w:val="both"/>
      </w:pPr>
      <w:r w:rsidRPr="00391FF0">
        <w:t>1</w:t>
      </w:r>
      <w:r>
        <w:t>7</w:t>
      </w:r>
      <w:r w:rsidRPr="00391FF0">
        <w:t xml:space="preserve">.7. 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Генеральным </w:t>
      </w:r>
      <w:r w:rsidRPr="00391FF0">
        <w:lastRenderedPageBreak/>
        <w:t xml:space="preserve">подрядчиком. Генеральный подрядчик обязан своими силами и за свой счет в срок </w:t>
      </w:r>
      <w:r>
        <w:t>3</w:t>
      </w:r>
      <w:r w:rsidRPr="00391FF0">
        <w:t xml:space="preserve">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 документации, </w:t>
      </w:r>
      <w:proofErr w:type="spellStart"/>
      <w:r w:rsidRPr="00391FF0">
        <w:t>СНиП</w:t>
      </w:r>
      <w:proofErr w:type="spellEnd"/>
      <w:r w:rsidRPr="00391FF0">
        <w:t xml:space="preserve"> и повторно предъявить их к приемке Заказчику. При наличии документального обоснования по согласованию с Заказчиком данный срок может быть увеличен. </w:t>
      </w:r>
    </w:p>
    <w:p w:rsidR="005A679F" w:rsidRDefault="005A679F" w:rsidP="005A679F">
      <w:pPr>
        <w:jc w:val="center"/>
        <w:rPr>
          <w:b/>
          <w:bCs/>
        </w:rPr>
      </w:pPr>
      <w:r w:rsidRPr="00391FF0">
        <w:br/>
      </w:r>
      <w:r w:rsidRPr="00391FF0">
        <w:rPr>
          <w:b/>
          <w:bCs/>
        </w:rPr>
        <w:t>Статьи 1</w:t>
      </w:r>
      <w:r>
        <w:rPr>
          <w:b/>
          <w:bCs/>
        </w:rPr>
        <w:t>8</w:t>
      </w:r>
      <w:r w:rsidRPr="00391FF0">
        <w:rPr>
          <w:b/>
          <w:bCs/>
        </w:rPr>
        <w:t>. Контроль качества выполнения Работ</w:t>
      </w:r>
    </w:p>
    <w:p w:rsidR="005A679F" w:rsidRDefault="005A679F" w:rsidP="005A679F">
      <w:pPr>
        <w:jc w:val="both"/>
      </w:pPr>
      <w:r w:rsidRPr="00391FF0">
        <w:t>1</w:t>
      </w:r>
      <w:r>
        <w:t>8</w:t>
      </w:r>
      <w:r w:rsidRPr="00391FF0">
        <w:t>.1. Заказчик обеспечивает проведение контроля качества всех видов работ по документированн</w:t>
      </w:r>
      <w:r>
        <w:t>ым</w:t>
      </w:r>
      <w:r w:rsidRPr="00391FF0">
        <w:t xml:space="preserve"> процедурам, выполняемым по Договору, в соответствии с законодательством Российской Федерации. Операционным контролем Заказчик проверяет: </w:t>
      </w:r>
    </w:p>
    <w:p w:rsidR="005A679F" w:rsidRDefault="005A679F" w:rsidP="005A679F">
      <w:pPr>
        <w:jc w:val="both"/>
      </w:pPr>
      <w:r w:rsidRPr="00391FF0">
        <w:t>1</w:t>
      </w:r>
      <w:r>
        <w:t>8</w:t>
      </w:r>
      <w:r w:rsidRPr="00391FF0">
        <w:t xml:space="preserve">.1.1.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 </w:t>
      </w:r>
    </w:p>
    <w:p w:rsidR="005A679F" w:rsidRDefault="005A679F" w:rsidP="005A679F">
      <w:pPr>
        <w:jc w:val="both"/>
      </w:pPr>
      <w:r w:rsidRPr="00391FF0">
        <w:t>1</w:t>
      </w:r>
      <w:r>
        <w:t>8</w:t>
      </w:r>
      <w:r w:rsidRPr="00391FF0">
        <w:t xml:space="preserve">.1.2. Соблюдение технологических режимов, установленных технологическими картами и регламентами; </w:t>
      </w:r>
    </w:p>
    <w:p w:rsidR="005A679F" w:rsidRDefault="005A679F" w:rsidP="005A679F">
      <w:pPr>
        <w:jc w:val="both"/>
      </w:pPr>
      <w:r w:rsidRPr="00391FF0">
        <w:t>1</w:t>
      </w:r>
      <w:r>
        <w:t>8</w:t>
      </w:r>
      <w:r w:rsidRPr="00391FF0">
        <w:t xml:space="preserve">.1.3. Соответствие показателей качества выполнения операций и их результатов требованиям Проекта, Проектно-сметной документации и нормативно-технической документации. </w:t>
      </w:r>
    </w:p>
    <w:p w:rsidR="005A679F" w:rsidRDefault="005A679F" w:rsidP="005A679F">
      <w:pPr>
        <w:jc w:val="both"/>
      </w:pPr>
      <w:r w:rsidRPr="00391FF0">
        <w:t>1</w:t>
      </w:r>
      <w:r>
        <w:t>8</w:t>
      </w:r>
      <w:r w:rsidRPr="00391FF0">
        <w:t xml:space="preserve">.2. Генеральный подрядчик обязан совместно с Заказчиком обеспечить ведение Исполнительной документации. </w:t>
      </w:r>
    </w:p>
    <w:p w:rsidR="005A679F" w:rsidRDefault="005A679F" w:rsidP="005A679F">
      <w:pPr>
        <w:jc w:val="both"/>
      </w:pPr>
      <w:r w:rsidRPr="00391FF0">
        <w:t>1</w:t>
      </w:r>
      <w:r>
        <w:t>8</w:t>
      </w:r>
      <w:r w:rsidRPr="00391FF0">
        <w:t>.3. Генеральный подрядчик обязан обеспечить устранение выявленных в процессе работы и указанных в предписаниях Заказчика, других контролирующих органов нару</w:t>
      </w:r>
      <w:r>
        <w:t>ш</w:t>
      </w:r>
      <w:r w:rsidRPr="00391FF0">
        <w:t xml:space="preserve">ений и своевременно представлять ответ об их устранении. </w:t>
      </w:r>
    </w:p>
    <w:p w:rsidR="005A679F" w:rsidRDefault="005A679F" w:rsidP="005A679F">
      <w:pPr>
        <w:jc w:val="both"/>
      </w:pPr>
      <w:r w:rsidRPr="00391FF0">
        <w:t>1</w:t>
      </w:r>
      <w:r>
        <w:t>8</w:t>
      </w:r>
      <w:r w:rsidRPr="00391FF0">
        <w:t xml:space="preserve">.4. Генеральный подрядчик должен иметь </w:t>
      </w:r>
      <w:proofErr w:type="spellStart"/>
      <w:r w:rsidRPr="00391FF0">
        <w:t>задокументированную</w:t>
      </w:r>
      <w:proofErr w:type="spellEnd"/>
      <w:r w:rsidRPr="00391FF0">
        <w:t xml:space="preserve"> систему обеспечения качества в соответствии с требованиями Госстандарта РФ. </w:t>
      </w:r>
    </w:p>
    <w:p w:rsidR="005A679F" w:rsidRDefault="005A679F" w:rsidP="005A679F">
      <w:pPr>
        <w:jc w:val="both"/>
      </w:pPr>
      <w:r w:rsidRPr="000E153D">
        <w:rPr>
          <w:iCs/>
        </w:rPr>
        <w:t>1</w:t>
      </w:r>
      <w:r>
        <w:rPr>
          <w:iCs/>
        </w:rPr>
        <w:t>8</w:t>
      </w:r>
      <w:r w:rsidRPr="000E153D">
        <w:rPr>
          <w:iCs/>
        </w:rPr>
        <w:t xml:space="preserve">.5. </w:t>
      </w:r>
      <w:r w:rsidRPr="000E153D">
        <w:t>Генеральный</w:t>
      </w:r>
      <w:r w:rsidRPr="00391FF0">
        <w:t xml:space="preserve">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Генерального подрядчика от каких-либо обязательств по Договору. </w:t>
      </w:r>
    </w:p>
    <w:p w:rsidR="005A679F" w:rsidRDefault="005A679F" w:rsidP="005A679F">
      <w:pPr>
        <w:jc w:val="both"/>
      </w:pPr>
    </w:p>
    <w:p w:rsidR="005A679F" w:rsidRDefault="005A679F" w:rsidP="005A679F">
      <w:pPr>
        <w:jc w:val="center"/>
        <w:rPr>
          <w:b/>
          <w:bCs/>
        </w:rPr>
      </w:pPr>
      <w:r w:rsidRPr="00391FF0">
        <w:rPr>
          <w:b/>
          <w:bCs/>
        </w:rPr>
        <w:t xml:space="preserve">Статья </w:t>
      </w:r>
      <w:r>
        <w:rPr>
          <w:b/>
          <w:bCs/>
        </w:rPr>
        <w:t>19</w:t>
      </w:r>
      <w:r w:rsidRPr="00391FF0">
        <w:t xml:space="preserve">. </w:t>
      </w:r>
      <w:r w:rsidRPr="00391FF0">
        <w:rPr>
          <w:b/>
          <w:bCs/>
        </w:rPr>
        <w:t>Предотвращение повреждений и ущерба</w:t>
      </w:r>
    </w:p>
    <w:p w:rsidR="005A679F" w:rsidRDefault="005A679F" w:rsidP="005A679F">
      <w:pPr>
        <w:jc w:val="both"/>
      </w:pPr>
      <w:r>
        <w:t>19</w:t>
      </w:r>
      <w:r w:rsidRPr="00391FF0">
        <w:t>.1. Генеральный подрядчик предпримет все меры согласно Проектно-сметной документации, для обеспечения эффективной защиты и предотвращения нанесения ущерба существующим пром</w:t>
      </w:r>
      <w:r>
        <w:t>ыш</w:t>
      </w:r>
      <w:r w:rsidRPr="00391FF0">
        <w:t xml:space="preserve">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 </w:t>
      </w:r>
    </w:p>
    <w:p w:rsidR="005A679F" w:rsidRDefault="005A679F" w:rsidP="005A679F">
      <w:pPr>
        <w:jc w:val="both"/>
      </w:pPr>
      <w:r>
        <w:t>19</w:t>
      </w:r>
      <w:r w:rsidRPr="00391FF0">
        <w:t>.2. Генеральный 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w:t>
      </w:r>
      <w:r>
        <w:t>-</w:t>
      </w:r>
      <w:r w:rsidRPr="00391FF0">
        <w:t xml:space="preserve">сметной документации. </w:t>
      </w:r>
    </w:p>
    <w:p w:rsidR="005A679F" w:rsidRDefault="005A679F" w:rsidP="005A679F">
      <w:pPr>
        <w:jc w:val="both"/>
      </w:pPr>
      <w:r>
        <w:t>19</w:t>
      </w:r>
      <w:r w:rsidRPr="00391FF0">
        <w:t xml:space="preserve">.3. </w:t>
      </w:r>
      <w:proofErr w:type="gramStart"/>
      <w:r w:rsidRPr="00391FF0">
        <w:t>Генеральный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Генеральным подрядчиком своих обязательств по настоящему Договору при выполнении Работ, а в случае возникновения таковых примет на себя оплату уб</w:t>
      </w:r>
      <w:r>
        <w:t>ы</w:t>
      </w:r>
      <w:r w:rsidRPr="00391FF0">
        <w:t>тков, издержек и расходов, возникших у третьей стороны.</w:t>
      </w:r>
      <w:proofErr w:type="gramEnd"/>
      <w:r>
        <w:t xml:space="preserve"> </w:t>
      </w:r>
      <w:r w:rsidRPr="00391FF0">
        <w:t xml:space="preserve">Невыполнение или ненадлежащее выполнение Генеральным подрядчиком своих обязательств по настоящему Договору при выполнении Работ и услуг включают в себя, но не ограничиваются: </w:t>
      </w:r>
    </w:p>
    <w:p w:rsidR="005A679F" w:rsidRDefault="005A679F" w:rsidP="005A679F">
      <w:pPr>
        <w:jc w:val="both"/>
      </w:pPr>
      <w:r w:rsidRPr="00391FF0">
        <w:rPr>
          <w:rFonts w:ascii="Helvetica, sans-serif" w:hAnsi="Helvetica, sans-serif"/>
        </w:rPr>
        <w:t xml:space="preserve">— </w:t>
      </w:r>
      <w:r w:rsidRPr="00391FF0">
        <w:t>нарушение границ земельног</w:t>
      </w:r>
      <w:proofErr w:type="gramStart"/>
      <w:r w:rsidRPr="00391FF0">
        <w:t>о(</w:t>
      </w:r>
      <w:proofErr w:type="spellStart"/>
      <w:proofErr w:type="gramEnd"/>
      <w:r w:rsidRPr="00391FF0">
        <w:t>ых</w:t>
      </w:r>
      <w:proofErr w:type="spellEnd"/>
      <w:r w:rsidRPr="00391FF0">
        <w:t>) участка(</w:t>
      </w:r>
      <w:proofErr w:type="spellStart"/>
      <w:r w:rsidRPr="00391FF0">
        <w:t>ов</w:t>
      </w:r>
      <w:proofErr w:type="spellEnd"/>
      <w:r w:rsidRPr="00391FF0">
        <w:t xml:space="preserve">) Заказчика, земель сельскохозяйственного назначения, земель лесного фонда, земель иных категорий; </w:t>
      </w:r>
    </w:p>
    <w:p w:rsidR="005A679F" w:rsidRDefault="005A679F" w:rsidP="005A679F">
      <w:pPr>
        <w:jc w:val="both"/>
      </w:pPr>
      <w:r w:rsidRPr="00391FF0">
        <w:rPr>
          <w:rFonts w:ascii="Helvetica, sans-serif" w:hAnsi="Helvetica, sans-serif"/>
        </w:rPr>
        <w:t xml:space="preserve">— </w:t>
      </w:r>
      <w:r w:rsidRPr="00391FF0">
        <w:t xml:space="preserve">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w:t>
      </w:r>
      <w:r>
        <w:t>19</w:t>
      </w:r>
      <w:r w:rsidRPr="00391FF0">
        <w:t xml:space="preserve">.2 настоящего Договора. </w:t>
      </w:r>
    </w:p>
    <w:p w:rsidR="00412782" w:rsidRDefault="00412782" w:rsidP="005A679F">
      <w:pPr>
        <w:jc w:val="center"/>
        <w:rPr>
          <w:b/>
          <w:bCs/>
        </w:rPr>
      </w:pPr>
    </w:p>
    <w:p w:rsidR="005A679F" w:rsidRDefault="005A679F" w:rsidP="005A679F">
      <w:pPr>
        <w:jc w:val="center"/>
        <w:rPr>
          <w:b/>
          <w:bCs/>
        </w:rPr>
      </w:pPr>
      <w:r w:rsidRPr="00391FF0">
        <w:rPr>
          <w:b/>
          <w:bCs/>
        </w:rPr>
        <w:lastRenderedPageBreak/>
        <w:t>Статья 2</w:t>
      </w:r>
      <w:r>
        <w:rPr>
          <w:b/>
          <w:bCs/>
        </w:rPr>
        <w:t>0</w:t>
      </w:r>
      <w:r w:rsidRPr="00391FF0">
        <w:rPr>
          <w:b/>
          <w:bCs/>
        </w:rPr>
        <w:t>. Сдача-приемка Работ</w:t>
      </w:r>
    </w:p>
    <w:p w:rsidR="005A679F" w:rsidRDefault="005A679F" w:rsidP="005A679F">
      <w:pPr>
        <w:jc w:val="both"/>
      </w:pPr>
      <w:r w:rsidRPr="00391FF0">
        <w:t>2</w:t>
      </w:r>
      <w:r>
        <w:t>0</w:t>
      </w:r>
      <w:r w:rsidRPr="00391FF0">
        <w:t>.1. Заказчик осуществляет приемку выполняемых Работ на соответствие их количества, комплектности, объема и качества</w:t>
      </w:r>
      <w:r>
        <w:t xml:space="preserve">, </w:t>
      </w:r>
      <w:r w:rsidRPr="00391FF0">
        <w:t>требованиям</w:t>
      </w:r>
      <w:r>
        <w:t xml:space="preserve"> нормативной документации</w:t>
      </w:r>
      <w:r w:rsidRPr="00391FF0">
        <w:t xml:space="preserve"> </w:t>
      </w:r>
      <w:r>
        <w:t xml:space="preserve">настоящего </w:t>
      </w:r>
      <w:r w:rsidRPr="00391FF0">
        <w:t>Договор</w:t>
      </w:r>
      <w:r>
        <w:t>а</w:t>
      </w:r>
      <w:r w:rsidRPr="00391FF0">
        <w:t xml:space="preserve">, в порядке, установленной настоящей статьей. </w:t>
      </w:r>
    </w:p>
    <w:p w:rsidR="005A679F" w:rsidRDefault="005A679F" w:rsidP="005A679F">
      <w:pPr>
        <w:jc w:val="both"/>
      </w:pPr>
      <w:r w:rsidRPr="00391FF0">
        <w:t>2</w:t>
      </w:r>
      <w:r>
        <w:t>0</w:t>
      </w:r>
      <w:r w:rsidRPr="00391FF0">
        <w:t xml:space="preserve">.2. Сдача-приемка выполненных Работ за отчетный период осуществляется по </w:t>
      </w:r>
      <w:r>
        <w:t>учетной документации с обязательным предъявлением исполнительной документации.</w:t>
      </w:r>
    </w:p>
    <w:p w:rsidR="005A679F" w:rsidRDefault="005A679F" w:rsidP="005A679F">
      <w:pPr>
        <w:jc w:val="both"/>
      </w:pPr>
      <w:r>
        <w:t>20.3</w:t>
      </w:r>
      <w:r w:rsidRPr="00391FF0">
        <w:t xml:space="preserve"> Генеральный подрядчик</w:t>
      </w:r>
      <w:r>
        <w:t xml:space="preserve"> не позднее 25 (двадцать пятого) числа отчетного месяца</w:t>
      </w:r>
      <w:r w:rsidRPr="00391FF0">
        <w:t xml:space="preserve"> предоставляет Заказчику с сопроводительным письмом </w:t>
      </w:r>
      <w:r>
        <w:t>следующую учетную документацию:</w:t>
      </w:r>
    </w:p>
    <w:p w:rsidR="005A679F" w:rsidRDefault="005A679F" w:rsidP="005A679F">
      <w:pPr>
        <w:jc w:val="both"/>
      </w:pPr>
      <w:r w:rsidRPr="00391FF0">
        <w:rPr>
          <w:rFonts w:ascii="Helvetica, sans-serif" w:hAnsi="Helvetica, sans-serif"/>
        </w:rPr>
        <w:t xml:space="preserve">— </w:t>
      </w:r>
      <w:r w:rsidRPr="00391FF0">
        <w:t>журнал учета выполненных Работ по форме КС-</w:t>
      </w:r>
      <w:r>
        <w:t>6</w:t>
      </w:r>
      <w:r w:rsidRPr="00391FF0">
        <w:t xml:space="preserve">а; </w:t>
      </w:r>
    </w:p>
    <w:p w:rsidR="005A679F" w:rsidRDefault="005A679F" w:rsidP="005A679F">
      <w:pPr>
        <w:jc w:val="both"/>
      </w:pPr>
      <w:r w:rsidRPr="00391FF0">
        <w:rPr>
          <w:rFonts w:ascii="Helvetica, sans-serif" w:hAnsi="Helvetica, sans-serif"/>
        </w:rPr>
        <w:t xml:space="preserve">— </w:t>
      </w:r>
      <w:r w:rsidRPr="00391FF0">
        <w:t xml:space="preserve">реестр актов приёмки выполненных работ (КС-2); </w:t>
      </w:r>
    </w:p>
    <w:p w:rsidR="005A679F" w:rsidRDefault="005A679F" w:rsidP="005A679F">
      <w:pPr>
        <w:jc w:val="both"/>
      </w:pPr>
      <w:r w:rsidRPr="00391FF0">
        <w:rPr>
          <w:rFonts w:ascii="Helvetica, sans-serif" w:hAnsi="Helvetica, sans-serif"/>
        </w:rPr>
        <w:t xml:space="preserve">— </w:t>
      </w:r>
      <w:r w:rsidRPr="00391FF0">
        <w:t>акт</w:t>
      </w:r>
      <w:r>
        <w:t>ы</w:t>
      </w:r>
      <w:r w:rsidRPr="00391FF0">
        <w:t xml:space="preserve"> приемки выполненных работ по форме КС-2; </w:t>
      </w:r>
    </w:p>
    <w:p w:rsidR="005A679F" w:rsidRPr="000E153D" w:rsidRDefault="005A679F" w:rsidP="005A679F">
      <w:pPr>
        <w:jc w:val="both"/>
        <w:rPr>
          <w:iCs/>
        </w:rPr>
      </w:pPr>
      <w:r w:rsidRPr="00391FF0">
        <w:rPr>
          <w:rFonts w:ascii="Helvetica, sans-serif" w:hAnsi="Helvetica, sans-serif"/>
        </w:rPr>
        <w:t xml:space="preserve">— </w:t>
      </w:r>
      <w:r w:rsidRPr="00391FF0">
        <w:t xml:space="preserve">ведомость </w:t>
      </w:r>
      <w:r>
        <w:t xml:space="preserve">смонтированного оборудования </w:t>
      </w:r>
      <w:r w:rsidRPr="00391FF0">
        <w:t xml:space="preserve">по форме </w:t>
      </w:r>
      <w:r w:rsidRPr="000E153D">
        <w:t xml:space="preserve">№ </w:t>
      </w:r>
      <w:r w:rsidRPr="000E153D">
        <w:rPr>
          <w:iCs/>
        </w:rPr>
        <w:t>5;</w:t>
      </w:r>
    </w:p>
    <w:p w:rsidR="005A679F" w:rsidRDefault="005A679F" w:rsidP="005A679F">
      <w:pPr>
        <w:jc w:val="both"/>
      </w:pPr>
      <w:r w:rsidRPr="00391FF0">
        <w:rPr>
          <w:rFonts w:ascii="Helvetica, sans-serif" w:hAnsi="Helvetica, sans-serif"/>
        </w:rPr>
        <w:t>—</w:t>
      </w:r>
      <w:r w:rsidRPr="00391FF0">
        <w:t>документы, подтверждающие фактические перевозки и командировочные расходы;</w:t>
      </w:r>
    </w:p>
    <w:p w:rsidR="005A679F" w:rsidRDefault="005A679F" w:rsidP="005A679F">
      <w:pPr>
        <w:jc w:val="both"/>
      </w:pPr>
      <w:r w:rsidRPr="00391FF0">
        <w:rPr>
          <w:rFonts w:ascii="Helvetica, sans-serif" w:hAnsi="Helvetica, sans-serif"/>
        </w:rPr>
        <w:t xml:space="preserve">— </w:t>
      </w:r>
      <w:r w:rsidRPr="00391FF0">
        <w:t>справку о стоимости выполненных Работ и затрат по форме КС-З;</w:t>
      </w:r>
    </w:p>
    <w:p w:rsidR="005A679F" w:rsidRDefault="005A679F" w:rsidP="005A679F">
      <w:pPr>
        <w:jc w:val="both"/>
        <w:rPr>
          <w:rFonts w:ascii="Helvetica, sans-serif" w:hAnsi="Helvetica, sans-serif"/>
        </w:rPr>
      </w:pPr>
      <w:r w:rsidRPr="00391FF0">
        <w:rPr>
          <w:rFonts w:ascii="Helvetica, sans-serif" w:hAnsi="Helvetica, sans-serif"/>
        </w:rPr>
        <w:t>—</w:t>
      </w:r>
      <w:r>
        <w:rPr>
          <w:rFonts w:ascii="Helvetica, sans-serif" w:hAnsi="Helvetica, sans-serif"/>
        </w:rPr>
        <w:t xml:space="preserve"> акт о демонтаже времянок и акт по форме №М-35;</w:t>
      </w:r>
    </w:p>
    <w:p w:rsidR="005A679F" w:rsidRDefault="005A679F" w:rsidP="005A679F">
      <w:pPr>
        <w:jc w:val="both"/>
      </w:pPr>
      <w:r w:rsidRPr="00391FF0">
        <w:rPr>
          <w:rFonts w:ascii="Helvetica, sans-serif" w:hAnsi="Helvetica, sans-serif"/>
        </w:rPr>
        <w:t xml:space="preserve">— </w:t>
      </w:r>
      <w:r w:rsidRPr="00391FF0">
        <w:t xml:space="preserve">счет и счет-фактуру на выполненные </w:t>
      </w:r>
      <w:proofErr w:type="gramStart"/>
      <w:r w:rsidRPr="00391FF0">
        <w:t>Работы</w:t>
      </w:r>
      <w:proofErr w:type="gramEnd"/>
      <w:r>
        <w:t xml:space="preserve"> и авансовый платеж.</w:t>
      </w:r>
    </w:p>
    <w:p w:rsidR="005A679F" w:rsidRDefault="005A679F" w:rsidP="005A679F">
      <w:pPr>
        <w:jc w:val="both"/>
      </w:pPr>
      <w:r>
        <w:t>Количество экземпляров представляемых документов указано в Статье 4 настоящего договора.</w:t>
      </w:r>
    </w:p>
    <w:p w:rsidR="005A679F" w:rsidRDefault="005A679F" w:rsidP="005A679F">
      <w:pPr>
        <w:jc w:val="both"/>
      </w:pPr>
      <w:r>
        <w:t>20.4. Отчетные документы (формы №№ КС-2, КС-3, КС-6а) оформляются и предъявляются Генеральным подрядчиком Заказчику с использованием компьютерной программы  «А0» фирмы «</w:t>
      </w:r>
      <w:proofErr w:type="spellStart"/>
      <w:r>
        <w:t>ИнфоСтрой</w:t>
      </w:r>
      <w:proofErr w:type="spellEnd"/>
      <w:r>
        <w:t>» г</w:t>
      </w:r>
      <w:proofErr w:type="gramStart"/>
      <w:r>
        <w:t>.С</w:t>
      </w:r>
      <w:proofErr w:type="gramEnd"/>
      <w:r>
        <w:t>анкт-Петербург в бумажном и электронном виде.</w:t>
      </w:r>
    </w:p>
    <w:p w:rsidR="005A679F" w:rsidRDefault="005A679F" w:rsidP="005A679F">
      <w:pPr>
        <w:jc w:val="both"/>
      </w:pPr>
      <w:r>
        <w:t>20</w:t>
      </w:r>
      <w:r w:rsidRPr="00391FF0">
        <w:t>.</w:t>
      </w:r>
      <w:r>
        <w:t>5</w:t>
      </w:r>
      <w:r w:rsidRPr="00391FF0">
        <w:t>. Заказчик имеет право требовать от Генерального подрядчика представления дополнительной документации</w:t>
      </w:r>
      <w:r>
        <w:t xml:space="preserve">; </w:t>
      </w:r>
      <w:r w:rsidRPr="00391FF0">
        <w:t>предварительно за 10 (десять) рабочих дней переда</w:t>
      </w:r>
      <w:r>
        <w:t>ть</w:t>
      </w:r>
      <w:r w:rsidRPr="00391FF0">
        <w:t xml:space="preserve"> Генеральному подрядчику перечень дополнительной документации, письменно согласован</w:t>
      </w:r>
      <w:r>
        <w:t>ный</w:t>
      </w:r>
      <w:r w:rsidRPr="00391FF0">
        <w:t xml:space="preserve"> с Генеральным подрядчиком</w:t>
      </w:r>
      <w:r>
        <w:t>,</w:t>
      </w:r>
      <w:r w:rsidRPr="00391FF0">
        <w:t xml:space="preserve"> порядок и сроки ее представления. Генеральный подрядчик обязан предоставлять дополнительно требуемую Заказчиком документацию</w:t>
      </w:r>
      <w:r>
        <w:t>.</w:t>
      </w:r>
    </w:p>
    <w:p w:rsidR="005A679F" w:rsidRDefault="005A679F" w:rsidP="005A679F">
      <w:pPr>
        <w:jc w:val="both"/>
      </w:pPr>
      <w:r w:rsidRPr="00391FF0">
        <w:t>2</w:t>
      </w:r>
      <w:r>
        <w:t>0</w:t>
      </w:r>
      <w:r w:rsidRPr="00391FF0">
        <w:t>.</w:t>
      </w:r>
      <w:r>
        <w:t>6</w:t>
      </w:r>
      <w:r w:rsidRPr="00391FF0">
        <w:t xml:space="preserve">. В течение </w:t>
      </w:r>
      <w:r w:rsidRPr="000E153D">
        <w:rPr>
          <w:iCs/>
        </w:rPr>
        <w:t>5</w:t>
      </w:r>
      <w:r w:rsidRPr="00391FF0">
        <w:rPr>
          <w:i/>
          <w:iCs/>
        </w:rPr>
        <w:t xml:space="preserve"> </w:t>
      </w:r>
      <w:r w:rsidRPr="00391FF0">
        <w:t>(Пяти) рабочих дней, следующих за датой получения от Генерального подрядчика указанных в пункте 2</w:t>
      </w:r>
      <w:r>
        <w:t>0</w:t>
      </w:r>
      <w:r w:rsidRPr="00391FF0">
        <w:t>.</w:t>
      </w:r>
      <w:r>
        <w:t>3.</w:t>
      </w:r>
      <w:r w:rsidRPr="00391FF0">
        <w:t xml:space="preserve"> Договора документов, Заказчик обязан их подписать и направить Генеральному подрядчику, либо направить мотивированный отказ от приемки выполненных Генеральным подрядчиком Работ. В случае получения Генеральным </w:t>
      </w:r>
      <w:r>
        <w:t xml:space="preserve">подрядчиком отказа </w:t>
      </w:r>
      <w:r w:rsidRPr="00391FF0">
        <w:t>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t>0</w:t>
      </w:r>
      <w:r w:rsidRPr="00391FF0">
        <w:t>.</w:t>
      </w:r>
      <w:r>
        <w:t>3.</w:t>
      </w:r>
      <w:r w:rsidRPr="00391FF0">
        <w:t xml:space="preserve"> Договора документы Заказчику.</w:t>
      </w:r>
      <w:r>
        <w:t xml:space="preserve"> В случае выявления Заказчиком несоответствия сведений об объемах, содержании и стоимости работ, отраженных в документах, фактически выполненным работам и их стоимости, Заказчик исключает такие сведения из форм КС-2 и КС-3.</w:t>
      </w:r>
    </w:p>
    <w:p w:rsidR="005A679F" w:rsidRDefault="005A679F" w:rsidP="005A679F">
      <w:pPr>
        <w:jc w:val="both"/>
      </w:pPr>
      <w:r>
        <w:t>20.7. Приемка результата работ, выполненных по договору, осуществляется в соответствии с действующим законодательством и строительными нормами и правилами.</w:t>
      </w:r>
    </w:p>
    <w:p w:rsidR="005A679F" w:rsidRDefault="005A679F" w:rsidP="005A679F">
      <w:pPr>
        <w:jc w:val="both"/>
      </w:pPr>
      <w:r w:rsidRPr="00391FF0">
        <w:t>2</w:t>
      </w:r>
      <w:r>
        <w:t>0</w:t>
      </w:r>
      <w:r w:rsidRPr="00391FF0">
        <w:t>.</w:t>
      </w:r>
      <w:r>
        <w:t>8</w:t>
      </w:r>
      <w:r w:rsidRPr="00391FF0">
        <w:t xml:space="preserve">. </w:t>
      </w:r>
      <w:proofErr w:type="gramStart"/>
      <w:r>
        <w:t>Приемка комплекса работ  в целом по объекту осуществляется после надлежащего выполнения Генеральным подрядчиком всех работ, являющихся предметом настоящего Договора, письменного у</w:t>
      </w:r>
      <w:r w:rsidRPr="00391FF0">
        <w:t>ведомлени</w:t>
      </w:r>
      <w:r>
        <w:t>я</w:t>
      </w:r>
      <w:r w:rsidRPr="00391FF0">
        <w:t xml:space="preserve"> о сроке сдачи Объекта в эксплуатацию</w:t>
      </w:r>
      <w:r>
        <w:t>,</w:t>
      </w:r>
      <w:r w:rsidRPr="00391FF0">
        <w:t xml:space="preserve"> направлен</w:t>
      </w:r>
      <w:r>
        <w:t>н</w:t>
      </w:r>
      <w:r w:rsidRPr="00391FF0">
        <w:t>о</w:t>
      </w:r>
      <w:r>
        <w:t>го</w:t>
      </w:r>
      <w:r w:rsidRPr="00391FF0">
        <w:t xml:space="preserve"> Генеральным подрядчиком Заказчику не позднее, чем за </w:t>
      </w:r>
      <w:r>
        <w:t>30</w:t>
      </w:r>
      <w:r w:rsidRPr="00391FF0">
        <w:t xml:space="preserve"> (Тридцать) календарных дней до предполагаемой даты сдачи Объекта</w:t>
      </w:r>
      <w:r>
        <w:t xml:space="preserve"> и передаче Заказчику акта рабочей комиссии (приложение №4 </w:t>
      </w:r>
      <w:proofErr w:type="spellStart"/>
      <w:r>
        <w:t>СНиП</w:t>
      </w:r>
      <w:proofErr w:type="spellEnd"/>
      <w:r>
        <w:t xml:space="preserve"> 3.01.04-87) и акта приемки законченного строительством</w:t>
      </w:r>
      <w:proofErr w:type="gramEnd"/>
      <w:r>
        <w:t xml:space="preserve"> объекта - формы КС-11 (Постановление Госкомстата РФ №71а от 30.10.1997) - с приложением проверенной и подписанной Заказчиком исполнительной документации.</w:t>
      </w:r>
    </w:p>
    <w:p w:rsidR="005A679F" w:rsidRDefault="005A679F" w:rsidP="005A679F">
      <w:pPr>
        <w:jc w:val="both"/>
      </w:pPr>
      <w:r>
        <w:t xml:space="preserve">20.9. В случае </w:t>
      </w:r>
      <w:proofErr w:type="spellStart"/>
      <w:r>
        <w:t>неподписания</w:t>
      </w:r>
      <w:proofErr w:type="spellEnd"/>
      <w:r>
        <w:t xml:space="preserve"> акта сдачи-приемки со стороны Заказчика, а также при наличии замечаний государственных органов контроля в области строительства, Сторонами составляется протокол с перечнем выявленных недостатков и указанием сроков их устранения.</w:t>
      </w:r>
    </w:p>
    <w:p w:rsidR="005A679F" w:rsidRDefault="005A679F" w:rsidP="005A679F">
      <w:pPr>
        <w:jc w:val="both"/>
        <w:rPr>
          <w:bCs/>
        </w:rPr>
      </w:pPr>
      <w:r w:rsidRPr="0019297D">
        <w:rPr>
          <w:bCs/>
        </w:rPr>
        <w:t>20.10.</w:t>
      </w:r>
      <w:r>
        <w:rPr>
          <w:bCs/>
        </w:rPr>
        <w:t xml:space="preserve"> После устранения замечаний Генеральный подрядчик повторно предъявляет объе</w:t>
      </w:r>
      <w:proofErr w:type="gramStart"/>
      <w:r>
        <w:rPr>
          <w:bCs/>
        </w:rPr>
        <w:t>кт к пр</w:t>
      </w:r>
      <w:proofErr w:type="gramEnd"/>
      <w:r>
        <w:rPr>
          <w:bCs/>
        </w:rPr>
        <w:t>иемке в соответствии с п.20.8. настоящего Договора.</w:t>
      </w:r>
    </w:p>
    <w:p w:rsidR="005A679F" w:rsidRDefault="005A679F" w:rsidP="005A679F">
      <w:pPr>
        <w:jc w:val="both"/>
        <w:rPr>
          <w:bCs/>
        </w:rPr>
      </w:pPr>
      <w:r>
        <w:rPr>
          <w:bCs/>
        </w:rPr>
        <w:t>20.11. Заказчик имеет право задержать оплату выполненных Генподрядчиком работ в случае, если не устранены указанные Заказчиком дефекты и недостатки в ранее выполненных работах – на период до их устранения.</w:t>
      </w:r>
    </w:p>
    <w:p w:rsidR="005A679F" w:rsidRDefault="005A679F" w:rsidP="005A679F">
      <w:pPr>
        <w:jc w:val="both"/>
        <w:rPr>
          <w:bCs/>
        </w:rPr>
      </w:pPr>
      <w:r>
        <w:rPr>
          <w:bCs/>
        </w:rPr>
        <w:lastRenderedPageBreak/>
        <w:t>20.12. Окончательный расчет за выполненные Работы производится Заказчиком не позднее 10 рабочих дней после даты подписания актов, указанных в п.20.8. и передачи Генподрядчиком исполнительной документации Заказчику.</w:t>
      </w:r>
    </w:p>
    <w:p w:rsidR="005A679F" w:rsidRPr="0019297D" w:rsidRDefault="005A679F" w:rsidP="005A679F">
      <w:pPr>
        <w:jc w:val="both"/>
        <w:rPr>
          <w:bCs/>
        </w:rPr>
      </w:pPr>
    </w:p>
    <w:p w:rsidR="005A679F" w:rsidRPr="00715FE0" w:rsidRDefault="005A679F" w:rsidP="005A679F">
      <w:pPr>
        <w:jc w:val="center"/>
        <w:rPr>
          <w:b/>
          <w:bCs/>
        </w:rPr>
      </w:pPr>
      <w:r w:rsidRPr="00715FE0">
        <w:rPr>
          <w:b/>
          <w:bCs/>
        </w:rPr>
        <w:t xml:space="preserve">Статья </w:t>
      </w:r>
      <w:r w:rsidRPr="00715FE0">
        <w:rPr>
          <w:b/>
        </w:rPr>
        <w:t>2</w:t>
      </w:r>
      <w:r>
        <w:rPr>
          <w:b/>
        </w:rPr>
        <w:t>1</w:t>
      </w:r>
      <w:r w:rsidRPr="00715FE0">
        <w:rPr>
          <w:b/>
        </w:rPr>
        <w:t xml:space="preserve">. </w:t>
      </w:r>
      <w:r w:rsidRPr="00715FE0">
        <w:rPr>
          <w:b/>
          <w:bCs/>
        </w:rPr>
        <w:t>Охрана и содержание Объекта</w:t>
      </w:r>
    </w:p>
    <w:p w:rsidR="005A679F" w:rsidRDefault="005A679F" w:rsidP="005A679F">
      <w:pPr>
        <w:jc w:val="both"/>
      </w:pPr>
      <w:r w:rsidRPr="00391FF0">
        <w:t>2</w:t>
      </w:r>
      <w:r>
        <w:t>1</w:t>
      </w:r>
      <w:r w:rsidRPr="00391FF0">
        <w:t xml:space="preserve">.1. От начала Работ до Даты завершения работ на Объекте Генеральный подрядчик несет полную ответственность за охрану и содержание МТР, </w:t>
      </w:r>
      <w:r>
        <w:t>о</w:t>
      </w:r>
      <w:r w:rsidRPr="00391FF0">
        <w:t xml:space="preserve">борудования, результата Работ, Строительной техники и расходных материалов. </w:t>
      </w:r>
    </w:p>
    <w:p w:rsidR="005A679F" w:rsidRDefault="005A679F" w:rsidP="005A679F">
      <w:pPr>
        <w:jc w:val="both"/>
      </w:pPr>
      <w:r w:rsidRPr="00391FF0">
        <w:t>2</w:t>
      </w:r>
      <w:r>
        <w:t>1.</w:t>
      </w:r>
      <w:r w:rsidRPr="00391FF0">
        <w:t xml:space="preserve">2. Если в случае действия/бездействия Генерального подрядчика Заказчику и/или иным лицам причинен ущерб (утрата), включая хищения любого вида, порчу Объекта и/или Временных зданий и сооружений, Генеральный подрядчик обязан возместить все причиненные убытки и упущенную выгоду. </w:t>
      </w:r>
    </w:p>
    <w:p w:rsidR="005A679F" w:rsidRDefault="005A679F" w:rsidP="005A679F">
      <w:pPr>
        <w:jc w:val="both"/>
      </w:pPr>
      <w:r w:rsidRPr="00391FF0">
        <w:t>2</w:t>
      </w:r>
      <w:r>
        <w:t>1</w:t>
      </w:r>
      <w:r w:rsidRPr="00391FF0">
        <w:t xml:space="preserve">.3. Генеральный подрядчик не несет ответственность за причиненный ущерб Объекту, если он возник в результате обстоятельств непреодолимой силы, оговоренных в </w:t>
      </w:r>
      <w:r>
        <w:t>С</w:t>
      </w:r>
      <w:r w:rsidRPr="00391FF0">
        <w:t>татье 2</w:t>
      </w:r>
      <w:r>
        <w:t>8</w:t>
      </w:r>
      <w:r w:rsidRPr="00391FF0">
        <w:t xml:space="preserve"> договора. В этом случае Генеральный подрядчик за счет средств Заказчика обязан восстановить Объект, строительную площадку и Временные здания и сооружения в сроки, согласованные Сторонами в дополнительном соглашении. </w:t>
      </w:r>
    </w:p>
    <w:p w:rsidR="005A679F" w:rsidRDefault="005A679F" w:rsidP="005A679F">
      <w:pPr>
        <w:jc w:val="both"/>
      </w:pPr>
      <w:r w:rsidRPr="00391FF0">
        <w:t>2</w:t>
      </w:r>
      <w:r>
        <w:t>1</w:t>
      </w:r>
      <w:r w:rsidRPr="00391FF0">
        <w:t>.4. После даты завершения Работ на Объекте Заказчик несет риск случайной гибели или случайного повреждения предмета поставки и/или результатов Работ, если только такие гибель или повреждение не является следствием скрытых дефектов произведенных Работ, включая МТР и Оборудование.</w:t>
      </w:r>
    </w:p>
    <w:p w:rsidR="005A679F" w:rsidRDefault="005A679F" w:rsidP="005A679F">
      <w:pPr>
        <w:jc w:val="both"/>
      </w:pPr>
    </w:p>
    <w:p w:rsidR="005A679F" w:rsidRDefault="005A679F" w:rsidP="005A679F">
      <w:pPr>
        <w:jc w:val="center"/>
        <w:rPr>
          <w:b/>
          <w:bCs/>
        </w:rPr>
      </w:pPr>
      <w:r w:rsidRPr="00391FF0">
        <w:rPr>
          <w:b/>
          <w:bCs/>
        </w:rPr>
        <w:t xml:space="preserve">РАЗДЕЛ </w:t>
      </w:r>
      <w:r>
        <w:rPr>
          <w:b/>
          <w:bCs/>
          <w:lang w:val="en-US"/>
        </w:rPr>
        <w:t>V</w:t>
      </w:r>
      <w:r w:rsidRPr="00391FF0">
        <w:rPr>
          <w:b/>
          <w:bCs/>
        </w:rPr>
        <w:t>I. ИЗМЕНЕНИЯ</w:t>
      </w:r>
    </w:p>
    <w:p w:rsidR="005A679F" w:rsidRDefault="005A679F" w:rsidP="005A679F">
      <w:pPr>
        <w:jc w:val="center"/>
        <w:rPr>
          <w:b/>
          <w:bCs/>
        </w:rPr>
      </w:pPr>
    </w:p>
    <w:p w:rsidR="005A679F" w:rsidRDefault="005A679F" w:rsidP="005A679F">
      <w:pPr>
        <w:jc w:val="center"/>
        <w:rPr>
          <w:b/>
          <w:bCs/>
        </w:rPr>
      </w:pPr>
      <w:r w:rsidRPr="00391FF0">
        <w:rPr>
          <w:b/>
          <w:bCs/>
        </w:rPr>
        <w:t>Статья 2</w:t>
      </w:r>
      <w:r>
        <w:rPr>
          <w:b/>
          <w:bCs/>
        </w:rPr>
        <w:t>2</w:t>
      </w:r>
      <w:r w:rsidRPr="00391FF0">
        <w:rPr>
          <w:b/>
          <w:bCs/>
        </w:rPr>
        <w:t>. Внесение изменений в Проектно-сметную документацию</w:t>
      </w:r>
    </w:p>
    <w:p w:rsidR="005A679F" w:rsidRPr="005A679F" w:rsidRDefault="005A679F" w:rsidP="005A679F">
      <w:pPr>
        <w:jc w:val="both"/>
      </w:pPr>
      <w:r w:rsidRPr="00391FF0">
        <w:t>2</w:t>
      </w:r>
      <w:r>
        <w:t>2</w:t>
      </w:r>
      <w:r w:rsidRPr="00391FF0">
        <w:t xml:space="preserve">.1. Заказчик вправе вносить </w:t>
      </w:r>
      <w:r w:rsidRPr="002A3E80">
        <w:rPr>
          <w:bCs/>
        </w:rPr>
        <w:t>в</w:t>
      </w:r>
      <w:r w:rsidRPr="00391FF0">
        <w:rPr>
          <w:b/>
          <w:bCs/>
        </w:rPr>
        <w:t xml:space="preserve"> </w:t>
      </w:r>
      <w:r w:rsidRPr="00391FF0">
        <w:t xml:space="preserve">установленном ГОСТ, </w:t>
      </w:r>
      <w:proofErr w:type="spellStart"/>
      <w:r w:rsidRPr="00391FF0">
        <w:t>СНиП</w:t>
      </w:r>
      <w:proofErr w:type="spellEnd"/>
      <w:r w:rsidRPr="00391FF0">
        <w:t xml:space="preserve">, Регламентами Заказчика порядке изменения в Проектно-сметную документацию, которые являются обязательными для Генерального подрядчика. </w:t>
      </w:r>
    </w:p>
    <w:p w:rsidR="005A679F" w:rsidRDefault="005A679F" w:rsidP="005A679F">
      <w:pPr>
        <w:jc w:val="both"/>
      </w:pPr>
      <w:r w:rsidRPr="007A158F">
        <w:t xml:space="preserve">22.2. Если в результате внесенных в Проектно-сметную документацию изменений возникает необходимость проведения дополнительных работ, в том числе переделка ранее выполненных работ, Генеральный подрядчик составляет акт и расчет стоимости </w:t>
      </w:r>
      <w:r>
        <w:t xml:space="preserve">на </w:t>
      </w:r>
      <w:r w:rsidRPr="007A158F">
        <w:t xml:space="preserve">дополнительные работы, которые передает Заказчику на утверждение. Утвержденные документы направляются в производство работ в адрес Генерального подрядчика с оформлением </w:t>
      </w:r>
      <w:proofErr w:type="spellStart"/>
      <w:proofErr w:type="gramStart"/>
      <w:r w:rsidRPr="007A158F">
        <w:t>наряд-заказа</w:t>
      </w:r>
      <w:proofErr w:type="spellEnd"/>
      <w:proofErr w:type="gramEnd"/>
      <w:r w:rsidRPr="007A158F">
        <w:t xml:space="preserve"> и гарантийными обязательствами по оплате данных работ в соответствии с условиями настоящего договора. Измене</w:t>
      </w:r>
      <w:r>
        <w:t xml:space="preserve">ния </w:t>
      </w:r>
      <w:r w:rsidRPr="007A158F">
        <w:t>включаются в календарный план работ без увеличения объема финансирования</w:t>
      </w:r>
      <w:r>
        <w:t>.</w:t>
      </w:r>
      <w:r w:rsidRPr="007A158F">
        <w:t xml:space="preserve"> </w:t>
      </w:r>
    </w:p>
    <w:p w:rsidR="005A679F" w:rsidRPr="005A679F" w:rsidRDefault="005A679F" w:rsidP="005A679F">
      <w:pPr>
        <w:jc w:val="both"/>
      </w:pPr>
      <w:r w:rsidRPr="00391FF0">
        <w:t>2</w:t>
      </w:r>
      <w:r>
        <w:t>2</w:t>
      </w:r>
      <w:r w:rsidRPr="00391FF0">
        <w:t xml:space="preserve">.3. Если при внесении изменений в Проектно-сметную документацию объем выполняемых Генеральным подрядчиком Работ и услуг будет уменьшен, Цена договора подлежит пропорциональному уменьшению с оформлением дополнительного соглашения к настоящему договору. </w:t>
      </w:r>
    </w:p>
    <w:p w:rsidR="005A679F" w:rsidRPr="005A679F" w:rsidRDefault="005A679F" w:rsidP="005A679F">
      <w:pPr>
        <w:jc w:val="both"/>
      </w:pPr>
      <w:r w:rsidRPr="00391FF0">
        <w:t>2</w:t>
      </w:r>
      <w:r>
        <w:t>2</w:t>
      </w:r>
      <w:r w:rsidRPr="00391FF0">
        <w:t xml:space="preserve">.4. Генеральный подрядчик не вправе отказаться от выполнения дополнительных Работ, возникших в результате внесения изменений в Проектно-сметную документацию. </w:t>
      </w:r>
    </w:p>
    <w:p w:rsidR="005A679F" w:rsidRDefault="005A679F" w:rsidP="005A679F">
      <w:pPr>
        <w:jc w:val="center"/>
        <w:rPr>
          <w:b/>
          <w:bCs/>
        </w:rPr>
      </w:pPr>
      <w:r w:rsidRPr="00391FF0">
        <w:br/>
      </w:r>
    </w:p>
    <w:p w:rsidR="005A679F" w:rsidRDefault="005A679F" w:rsidP="005A679F">
      <w:pPr>
        <w:jc w:val="center"/>
        <w:rPr>
          <w:b/>
          <w:bCs/>
        </w:rPr>
      </w:pPr>
      <w:r w:rsidRPr="00391FF0">
        <w:rPr>
          <w:b/>
          <w:bCs/>
        </w:rPr>
        <w:t>Статья 2</w:t>
      </w:r>
      <w:r>
        <w:rPr>
          <w:b/>
          <w:bCs/>
        </w:rPr>
        <w:t>3</w:t>
      </w:r>
      <w:r w:rsidRPr="00391FF0">
        <w:rPr>
          <w:b/>
          <w:bCs/>
        </w:rPr>
        <w:t xml:space="preserve">. Обстоятельства, о которых Генеральный подрядчик </w:t>
      </w:r>
    </w:p>
    <w:p w:rsidR="005A679F" w:rsidRPr="005A679F" w:rsidRDefault="005A679F" w:rsidP="005A679F">
      <w:pPr>
        <w:jc w:val="center"/>
        <w:rPr>
          <w:b/>
          <w:bCs/>
        </w:rPr>
      </w:pPr>
      <w:proofErr w:type="gramStart"/>
      <w:r w:rsidRPr="00391FF0">
        <w:rPr>
          <w:b/>
          <w:bCs/>
        </w:rPr>
        <w:t>обязан</w:t>
      </w:r>
      <w:proofErr w:type="gramEnd"/>
      <w:r w:rsidRPr="00391FF0">
        <w:rPr>
          <w:b/>
          <w:bCs/>
        </w:rPr>
        <w:t xml:space="preserve"> предупредить Заказчика</w:t>
      </w:r>
    </w:p>
    <w:p w:rsidR="005A679F" w:rsidRPr="005A679F" w:rsidRDefault="005A679F" w:rsidP="005A679F">
      <w:pPr>
        <w:jc w:val="both"/>
      </w:pPr>
      <w:r w:rsidRPr="00391FF0">
        <w:t>2</w:t>
      </w:r>
      <w:r>
        <w:t>3</w:t>
      </w:r>
      <w:r w:rsidRPr="00391FF0">
        <w:t xml:space="preserve">.1. Генеральный подрядчик обязан письменно предупредить Заказчика в течение </w:t>
      </w:r>
      <w:r w:rsidRPr="005A679F">
        <w:t>3</w:t>
      </w:r>
      <w:r w:rsidRPr="00391FF0">
        <w:t xml:space="preserve"> (Трех) календарных дней и приостановить работу до получения от Заказчика указаний при обнаружении: </w:t>
      </w:r>
      <w:r w:rsidRPr="00391FF0">
        <w:br/>
      </w:r>
      <w:r w:rsidRPr="00391FF0">
        <w:rPr>
          <w:rFonts w:ascii="Helvetica, sans-serif" w:hAnsi="Helvetica, sans-serif"/>
        </w:rPr>
        <w:t xml:space="preserve">— </w:t>
      </w:r>
      <w:r w:rsidRPr="00391FF0">
        <w:t>непригодности или недоброкачественно</w:t>
      </w:r>
      <w:r w:rsidRPr="005A679F">
        <w:t>с</w:t>
      </w:r>
      <w:r w:rsidRPr="00391FF0">
        <w:t xml:space="preserve">ти предоставленной Заказчиком Проектно-сметной документации; </w:t>
      </w:r>
    </w:p>
    <w:p w:rsidR="005A679F" w:rsidRPr="00C35A9E" w:rsidRDefault="005A679F" w:rsidP="005A679F">
      <w:pPr>
        <w:jc w:val="both"/>
      </w:pPr>
      <w:r w:rsidRPr="00391FF0">
        <w:rPr>
          <w:rFonts w:ascii="Helvetica, sans-serif" w:hAnsi="Helvetica, sans-serif"/>
        </w:rPr>
        <w:t xml:space="preserve">— </w:t>
      </w:r>
      <w:r w:rsidRPr="00391FF0">
        <w:t xml:space="preserve">возможных неблагоприятных для Заказчика последствий выполнения его указаний о способе исполнения Работ; </w:t>
      </w:r>
    </w:p>
    <w:p w:rsidR="005A679F" w:rsidRPr="005A679F" w:rsidRDefault="005A679F" w:rsidP="005A679F">
      <w:pPr>
        <w:jc w:val="both"/>
      </w:pPr>
      <w:r w:rsidRPr="00391FF0">
        <w:rPr>
          <w:rFonts w:ascii="Helvetica, sans-serif" w:hAnsi="Helvetica, sans-serif"/>
        </w:rPr>
        <w:lastRenderedPageBreak/>
        <w:t xml:space="preserve">— </w:t>
      </w:r>
      <w:r w:rsidRPr="00391FF0">
        <w:t xml:space="preserve">иных, не зависящих от Генерального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 </w:t>
      </w:r>
    </w:p>
    <w:p w:rsidR="005A679F" w:rsidRPr="00C35A9E" w:rsidRDefault="005A679F" w:rsidP="005A679F">
      <w:pPr>
        <w:jc w:val="both"/>
      </w:pPr>
      <w:r w:rsidRPr="00391FF0">
        <w:t>2</w:t>
      </w:r>
      <w:r>
        <w:t>3</w:t>
      </w:r>
      <w:r w:rsidRPr="00391FF0">
        <w:t xml:space="preserve">.2. </w:t>
      </w:r>
      <w:proofErr w:type="gramStart"/>
      <w:r w:rsidRPr="00391FF0">
        <w:t>Если Заказчик, несмотря на своевременное и обоснованное предупреждение со стороны Генерального подрядчика об обстоятельствах, указанных в пункте 2</w:t>
      </w:r>
      <w:r>
        <w:t>3</w:t>
      </w:r>
      <w:r w:rsidRPr="00391FF0">
        <w:t>.1</w:t>
      </w:r>
      <w:r>
        <w:t>.</w:t>
      </w:r>
      <w:r w:rsidRPr="00391FF0">
        <w:t xml:space="preserve"> договора, в течение разумного срока не заменит непригодную Проектно-сметную документацию, не изменит указаний о способе выполнения Работ или не примет других необходимых мер для устранения обстоятельств, грозящих ее годности, Генеральный подрядчик вправе отказаться от исполнения договора </w:t>
      </w:r>
      <w:r>
        <w:t>в</w:t>
      </w:r>
      <w:r w:rsidRPr="00391FF0">
        <w:t xml:space="preserve"> соответствии с законодательством Российской Федерации</w:t>
      </w:r>
      <w:proofErr w:type="gramEnd"/>
      <w:r w:rsidRPr="00391FF0">
        <w:t xml:space="preserve">. </w:t>
      </w:r>
    </w:p>
    <w:p w:rsidR="005A679F" w:rsidRDefault="005A679F" w:rsidP="005A679F">
      <w:pPr>
        <w:jc w:val="both"/>
      </w:pPr>
      <w:r w:rsidRPr="00391FF0">
        <w:t>2</w:t>
      </w:r>
      <w:r>
        <w:t>3</w:t>
      </w:r>
      <w:r w:rsidRPr="00391FF0">
        <w:t xml:space="preserve">.3. Генеральный подрядчик: </w:t>
      </w:r>
    </w:p>
    <w:p w:rsidR="005A679F" w:rsidRDefault="005A679F" w:rsidP="005A679F">
      <w:pPr>
        <w:jc w:val="both"/>
      </w:pPr>
      <w:r w:rsidRPr="00391FF0">
        <w:rPr>
          <w:rFonts w:ascii="Helvetica, sans-serif" w:hAnsi="Helvetica, sans-serif"/>
        </w:rPr>
        <w:t xml:space="preserve">— </w:t>
      </w:r>
      <w:r w:rsidRPr="00391FF0">
        <w:t>не предупредивший Заказчика об обстоятельствах, указанных в пункте 2</w:t>
      </w:r>
      <w:r>
        <w:t>3</w:t>
      </w:r>
      <w:r w:rsidRPr="00391FF0">
        <w:t>.1 настоящего</w:t>
      </w:r>
      <w:r>
        <w:t xml:space="preserve"> </w:t>
      </w:r>
      <w:r w:rsidRPr="00391FF0">
        <w:t xml:space="preserve">договора; </w:t>
      </w:r>
      <w:r w:rsidRPr="00391FF0">
        <w:br/>
      </w:r>
      <w:r w:rsidRPr="00391FF0">
        <w:rPr>
          <w:rFonts w:ascii="Helvetica, sans-serif" w:hAnsi="Helvetica, sans-serif"/>
        </w:rPr>
        <w:t xml:space="preserve">— </w:t>
      </w:r>
      <w:r w:rsidRPr="00391FF0">
        <w:t>либо продолжив</w:t>
      </w:r>
      <w:r>
        <w:t>ш</w:t>
      </w:r>
      <w:r w:rsidRPr="00391FF0">
        <w:t>ий работу, не дожидаясь истечения срока, указанного в пункте 2</w:t>
      </w:r>
      <w:r>
        <w:t>3</w:t>
      </w:r>
      <w:r w:rsidRPr="00391FF0">
        <w:t xml:space="preserve">.2 настоящего договора; </w:t>
      </w:r>
    </w:p>
    <w:p w:rsidR="005A679F" w:rsidRDefault="005A679F" w:rsidP="005A679F">
      <w:pPr>
        <w:jc w:val="both"/>
      </w:pPr>
      <w:r w:rsidRPr="00391FF0">
        <w:rPr>
          <w:rFonts w:ascii="Helvetica, sans-serif" w:hAnsi="Helvetica, sans-serif"/>
        </w:rPr>
        <w:t xml:space="preserve">— </w:t>
      </w:r>
      <w:r w:rsidRPr="00391FF0">
        <w:t xml:space="preserve">либо продолживший </w:t>
      </w:r>
      <w:proofErr w:type="gramStart"/>
      <w:r w:rsidRPr="00391FF0">
        <w:t>работу</w:t>
      </w:r>
      <w:proofErr w:type="gramEnd"/>
      <w:r w:rsidRPr="00391FF0">
        <w:t xml:space="preserve"> несмотря на своевременное указание Заказчика о прекращении работы; </w:t>
      </w:r>
    </w:p>
    <w:p w:rsidR="005A679F" w:rsidRDefault="005A679F" w:rsidP="005A679F">
      <w:pPr>
        <w:jc w:val="both"/>
      </w:pPr>
      <w:r w:rsidRPr="00391FF0">
        <w:t xml:space="preserve">несет полную ответственность за некачественное выполнение Работ. </w:t>
      </w:r>
    </w:p>
    <w:p w:rsidR="005A679F" w:rsidRDefault="005A679F" w:rsidP="005A679F">
      <w:pPr>
        <w:jc w:val="center"/>
        <w:rPr>
          <w:b/>
          <w:bCs/>
        </w:rPr>
      </w:pPr>
    </w:p>
    <w:p w:rsidR="005A679F" w:rsidRPr="00C35A9E" w:rsidRDefault="005A679F" w:rsidP="005A679F">
      <w:pPr>
        <w:jc w:val="center"/>
        <w:rPr>
          <w:b/>
          <w:bCs/>
        </w:rPr>
      </w:pPr>
      <w:r w:rsidRPr="00391FF0">
        <w:rPr>
          <w:b/>
          <w:bCs/>
        </w:rPr>
        <w:t xml:space="preserve">РАЗДЕЛ </w:t>
      </w:r>
      <w:r>
        <w:rPr>
          <w:b/>
          <w:bCs/>
          <w:lang w:val="en-US"/>
        </w:rPr>
        <w:t>V</w:t>
      </w:r>
      <w:r w:rsidRPr="00391FF0">
        <w:rPr>
          <w:b/>
          <w:bCs/>
        </w:rPr>
        <w:t>II. ОБЩИЕ ПОЛОЖЕНИЯ ДОГОВОРА</w:t>
      </w:r>
    </w:p>
    <w:p w:rsidR="005A679F" w:rsidRDefault="005A679F" w:rsidP="005A679F">
      <w:pPr>
        <w:jc w:val="center"/>
        <w:rPr>
          <w:b/>
          <w:bCs/>
        </w:rPr>
      </w:pPr>
    </w:p>
    <w:p w:rsidR="005A679F" w:rsidRDefault="005A679F" w:rsidP="00412782">
      <w:r w:rsidRPr="00C35A9E">
        <w:rPr>
          <w:b/>
          <w:bCs/>
        </w:rPr>
        <w:t xml:space="preserve">Статья </w:t>
      </w:r>
      <w:r w:rsidRPr="00C35A9E">
        <w:rPr>
          <w:b/>
        </w:rPr>
        <w:t>2</w:t>
      </w:r>
      <w:r>
        <w:rPr>
          <w:b/>
        </w:rPr>
        <w:t>4</w:t>
      </w:r>
      <w:r w:rsidRPr="00C35A9E">
        <w:rPr>
          <w:b/>
        </w:rPr>
        <w:t xml:space="preserve">. </w:t>
      </w:r>
      <w:r w:rsidRPr="00C35A9E">
        <w:rPr>
          <w:b/>
          <w:bCs/>
        </w:rPr>
        <w:t xml:space="preserve">Гарантийный срок </w:t>
      </w:r>
      <w:r w:rsidRPr="00C35A9E">
        <w:rPr>
          <w:b/>
          <w:bCs/>
        </w:rPr>
        <w:br/>
      </w:r>
      <w:r w:rsidRPr="00C35A9E">
        <w:rPr>
          <w:iCs/>
        </w:rPr>
        <w:t>2</w:t>
      </w:r>
      <w:r>
        <w:rPr>
          <w:iCs/>
        </w:rPr>
        <w:t>4</w:t>
      </w:r>
      <w:r w:rsidRPr="00C35A9E">
        <w:rPr>
          <w:iCs/>
        </w:rPr>
        <w:t>.1.</w:t>
      </w:r>
      <w:r w:rsidRPr="00391FF0">
        <w:rPr>
          <w:i/>
          <w:iCs/>
        </w:rPr>
        <w:t xml:space="preserve"> </w:t>
      </w:r>
      <w:r w:rsidRPr="00391FF0">
        <w:t xml:space="preserve">Качество выполненных Генеральным подрядчиком работ должно соответствовать требованиям законодательства Российской Федерации. </w:t>
      </w:r>
    </w:p>
    <w:p w:rsidR="005A679F" w:rsidRDefault="005A679F" w:rsidP="005A679F">
      <w:pPr>
        <w:jc w:val="both"/>
      </w:pPr>
      <w:r w:rsidRPr="00391FF0">
        <w:t>2</w:t>
      </w:r>
      <w:r>
        <w:t>4</w:t>
      </w:r>
      <w:r w:rsidRPr="00391FF0">
        <w:t xml:space="preserve">.2. Продолжительность гарантийного срока для работ, выполняемых по настоящему договору, составляет </w:t>
      </w:r>
      <w:r>
        <w:t>24</w:t>
      </w:r>
      <w:r w:rsidRPr="00391FF0">
        <w:t xml:space="preserve"> (</w:t>
      </w:r>
      <w:r>
        <w:t>двадцать четыре</w:t>
      </w:r>
      <w:r w:rsidRPr="00391FF0">
        <w:t>) месяц</w:t>
      </w:r>
      <w:r>
        <w:t>а</w:t>
      </w:r>
      <w:r w:rsidRPr="00391FF0">
        <w:t xml:space="preserve"> от даты подписания Акт</w:t>
      </w:r>
      <w:r>
        <w:t>ов</w:t>
      </w:r>
      <w:r w:rsidRPr="00391FF0">
        <w:t xml:space="preserve"> </w:t>
      </w:r>
      <w:r>
        <w:t>рабочей комиссии  и  КС-11 о вводе объекта в эксплуатацию.</w:t>
      </w:r>
    </w:p>
    <w:p w:rsidR="005A679F" w:rsidRDefault="005A679F" w:rsidP="005A679F">
      <w:pPr>
        <w:jc w:val="both"/>
      </w:pPr>
      <w:r w:rsidRPr="00C35A9E">
        <w:rPr>
          <w:iCs/>
        </w:rPr>
        <w:t>2</w:t>
      </w:r>
      <w:r>
        <w:rPr>
          <w:iCs/>
        </w:rPr>
        <w:t>4</w:t>
      </w:r>
      <w:r w:rsidRPr="00C35A9E">
        <w:rPr>
          <w:iCs/>
        </w:rPr>
        <w:t>.3.</w:t>
      </w:r>
      <w:r w:rsidRPr="00391FF0">
        <w:rPr>
          <w:i/>
          <w:iCs/>
        </w:rPr>
        <w:t xml:space="preserve"> </w:t>
      </w:r>
      <w:r w:rsidRPr="00391FF0">
        <w:t xml:space="preserve">Если вследствие неисполнения или ненадлежащего исполнения Генеральным подрядчиком обязательств по договору Объект не может эксплуатироваться в соответствии с требованиями, предусмотренными нормативно-технической и Проектно-сметной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 </w:t>
      </w:r>
    </w:p>
    <w:p w:rsidR="005A679F" w:rsidRDefault="005A679F" w:rsidP="005A679F">
      <w:pPr>
        <w:jc w:val="both"/>
      </w:pPr>
      <w:r w:rsidRPr="00391FF0">
        <w:t>2</w:t>
      </w:r>
      <w:r>
        <w:t>4</w:t>
      </w:r>
      <w:r w:rsidRPr="00391FF0">
        <w:t>.4. 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5A679F" w:rsidRDefault="005A679F" w:rsidP="005A679F">
      <w:pPr>
        <w:jc w:val="both"/>
      </w:pPr>
      <w:r w:rsidRPr="00C35A9E">
        <w:rPr>
          <w:iCs/>
        </w:rPr>
        <w:t>2</w:t>
      </w:r>
      <w:r>
        <w:rPr>
          <w:iCs/>
        </w:rPr>
        <w:t>4</w:t>
      </w:r>
      <w:r w:rsidRPr="00C35A9E">
        <w:rPr>
          <w:iCs/>
        </w:rPr>
        <w:t>.5.</w:t>
      </w:r>
      <w:r w:rsidRPr="00391FF0">
        <w:rPr>
          <w:i/>
          <w:iCs/>
        </w:rPr>
        <w:t xml:space="preserve"> </w:t>
      </w:r>
      <w:r w:rsidRPr="00391FF0">
        <w:t xml:space="preserve">Генеральный 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 </w:t>
      </w:r>
    </w:p>
    <w:p w:rsidR="005A679F" w:rsidRDefault="005A679F" w:rsidP="005A679F">
      <w:pPr>
        <w:jc w:val="both"/>
      </w:pPr>
      <w:r w:rsidRPr="00391FF0">
        <w:t>2</w:t>
      </w:r>
      <w:r>
        <w:t>4</w:t>
      </w:r>
      <w:r w:rsidRPr="00391FF0">
        <w:t>.6. 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Генерального подрядчика об обнаружен</w:t>
      </w:r>
      <w:r>
        <w:t>и</w:t>
      </w:r>
      <w:r w:rsidRPr="00391FF0">
        <w:t>и дефектов с указанием сроков прибытия Представителей Генерального подрядчика на Объект для осмотра выявленных Дефектов и подписания акта о выявленных дефектах. В случае необоснованного неприбыт</w:t>
      </w:r>
      <w:r>
        <w:t>и</w:t>
      </w:r>
      <w:r w:rsidRPr="00391FF0">
        <w:t xml:space="preserve">я Представителей Генерального подрядчика,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w:t>
      </w:r>
      <w:proofErr w:type="gramStart"/>
      <w:r w:rsidRPr="00391FF0">
        <w:t>с даты вручения</w:t>
      </w:r>
      <w:proofErr w:type="gramEnd"/>
      <w:r w:rsidRPr="00391FF0">
        <w:t xml:space="preserve"> указанного заявления о недостатках непосредственно Генеральному подрядчику либо с даты отправления заявления по почте или факсу.</w:t>
      </w:r>
    </w:p>
    <w:p w:rsidR="005A679F" w:rsidRDefault="005A679F" w:rsidP="005A679F">
      <w:pPr>
        <w:jc w:val="both"/>
      </w:pPr>
      <w:r w:rsidRPr="00C35A9E">
        <w:rPr>
          <w:iCs/>
        </w:rPr>
        <w:t>2</w:t>
      </w:r>
      <w:r>
        <w:rPr>
          <w:iCs/>
        </w:rPr>
        <w:t>4</w:t>
      </w:r>
      <w:r w:rsidRPr="00C35A9E">
        <w:rPr>
          <w:iCs/>
        </w:rPr>
        <w:t>.7</w:t>
      </w:r>
      <w:r w:rsidRPr="00391FF0">
        <w:rPr>
          <w:i/>
          <w:iCs/>
        </w:rPr>
        <w:t xml:space="preserve">. </w:t>
      </w:r>
      <w:r w:rsidRPr="00391FF0">
        <w:t xml:space="preserve">В течение Гарантийного срока Генеральный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Генеральным подрядчиком обязательств по Договору, а также, в случае необходимости, повторно выполнить отдельные виды работ. </w:t>
      </w:r>
    </w:p>
    <w:p w:rsidR="005A679F" w:rsidRDefault="005A679F" w:rsidP="005A679F">
      <w:pPr>
        <w:jc w:val="both"/>
      </w:pPr>
      <w:r w:rsidRPr="00391FF0">
        <w:t>2</w:t>
      </w:r>
      <w:r>
        <w:t>4</w:t>
      </w:r>
      <w:r w:rsidRPr="00391FF0">
        <w:t xml:space="preserve">.8. </w:t>
      </w:r>
      <w:proofErr w:type="gramStart"/>
      <w:r w:rsidRPr="00391FF0">
        <w:t xml:space="preserve">Если замены и восстановления, выполненные Генеральным подрядчиком в Гарантийный срок, влекут за собой снижение установленных Проектно-сметной документацией параметров </w:t>
      </w:r>
      <w:r w:rsidRPr="00391FF0">
        <w:lastRenderedPageBreak/>
        <w:t xml:space="preserve">эксплуатации Объекта, Заказчик может в разумный срок после такой замены или восстановления выдать Генеральному подрядчику замечания в письменной форме с требованием устранения за счет и силами Генерального подрядчика данного Дефекта до восстановления соответствия параметров Объекта требованиям Договора. </w:t>
      </w:r>
      <w:proofErr w:type="gramEnd"/>
    </w:p>
    <w:p w:rsidR="005A679F" w:rsidRDefault="005A679F" w:rsidP="005A679F">
      <w:pPr>
        <w:jc w:val="both"/>
      </w:pPr>
      <w:r w:rsidRPr="00C35A9E">
        <w:rPr>
          <w:rFonts w:ascii="Helvetica, sans-serif" w:hAnsi="Helvetica, sans-serif"/>
          <w:iCs/>
        </w:rPr>
        <w:t>2</w:t>
      </w:r>
      <w:r>
        <w:rPr>
          <w:rFonts w:ascii="Helvetica, sans-serif" w:hAnsi="Helvetica, sans-serif"/>
          <w:iCs/>
        </w:rPr>
        <w:t>4</w:t>
      </w:r>
      <w:r w:rsidRPr="00C35A9E">
        <w:rPr>
          <w:rFonts w:ascii="Helvetica, sans-serif" w:hAnsi="Helvetica, sans-serif"/>
          <w:iCs/>
        </w:rPr>
        <w:t>.9</w:t>
      </w:r>
      <w:r w:rsidRPr="00391FF0">
        <w:rPr>
          <w:rFonts w:ascii="Helvetica, sans-serif" w:hAnsi="Helvetica, sans-serif"/>
          <w:i/>
          <w:iCs/>
        </w:rPr>
        <w:t xml:space="preserve">. </w:t>
      </w:r>
      <w:r w:rsidRPr="00391FF0">
        <w:t>Ответственность Генерального подрядчика должна быть подтверждена актом о выявленных Дефектах, являющимся приложением к Акт</w:t>
      </w:r>
      <w:r>
        <w:t>ам рабочей комиссии и</w:t>
      </w:r>
      <w:r w:rsidRPr="00391FF0">
        <w:t xml:space="preserve"> приемки законченного строительством объекта (форма КС-11) подписанным Генеральным подрядчиком и Заказчиком, где фиксируется дата обнаружения Дефекта и </w:t>
      </w:r>
      <w:r>
        <w:t>график</w:t>
      </w:r>
      <w:r w:rsidRPr="00391FF0">
        <w:t xml:space="preserve"> его устранения. </w:t>
      </w:r>
    </w:p>
    <w:p w:rsidR="005A679F" w:rsidRDefault="005A679F" w:rsidP="005A679F">
      <w:pPr>
        <w:jc w:val="both"/>
      </w:pPr>
      <w:r w:rsidRPr="00391FF0">
        <w:t>2</w:t>
      </w:r>
      <w:r>
        <w:t>4</w:t>
      </w:r>
      <w:r w:rsidRPr="00391FF0">
        <w:t xml:space="preserve">.10. В случае если Генеральный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 </w:t>
      </w:r>
    </w:p>
    <w:p w:rsidR="005A679F" w:rsidRDefault="005A679F" w:rsidP="005A679F">
      <w:pPr>
        <w:jc w:val="both"/>
      </w:pPr>
      <w:r w:rsidRPr="00391FF0">
        <w:t>2</w:t>
      </w:r>
      <w:r>
        <w:t>4</w:t>
      </w:r>
      <w:r w:rsidRPr="00391FF0">
        <w:t xml:space="preserve">.11. Если Генеральный подрядчик в течение срока, указанного в Акте, не устранит Недостатки/Дефекты, указанные в Акте, то Заказчик должен применить к Генеральному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Генерального подрядчика. В этом случае Генеральный подрядчик обязан в течение 30 (Тридцати) календарных дней, считая </w:t>
      </w:r>
      <w:proofErr w:type="gramStart"/>
      <w:r w:rsidRPr="00391FF0">
        <w:t>с даты предъявления</w:t>
      </w:r>
      <w:proofErr w:type="gramEnd"/>
      <w:r w:rsidRPr="00391FF0">
        <w:t xml:space="preserve"> соответствующего требования, оплатить затраты Заказчика по устранению Недос</w:t>
      </w:r>
      <w:r>
        <w:t>т</w:t>
      </w:r>
      <w:r w:rsidRPr="00391FF0">
        <w:t xml:space="preserve">атков/Дефектов на основании представленных Заказчиком счета и калькуляции затрат. При неоплате Генеральным подрядчиком указанных затрат Заказчик вправе получить соответствующую сумму из суммы обеспечения исполнения Договора. </w:t>
      </w:r>
    </w:p>
    <w:p w:rsidR="005A679F" w:rsidRDefault="005A679F" w:rsidP="005A679F">
      <w:pPr>
        <w:jc w:val="both"/>
      </w:pPr>
      <w:r w:rsidRPr="00391FF0">
        <w:t>2</w:t>
      </w:r>
      <w:r>
        <w:t>4</w:t>
      </w:r>
      <w:r w:rsidRPr="00391FF0">
        <w:t xml:space="preserve">.12. </w:t>
      </w:r>
      <w:proofErr w:type="gramStart"/>
      <w:r w:rsidRPr="00391FF0">
        <w:t>Если отступления в работе от условий Договора или иные недостатки результатов работы, допущенные по вине Генерального подрядчика, не были устранены Генеральным подряд</w:t>
      </w:r>
      <w:r>
        <w:t>-</w:t>
      </w:r>
      <w:proofErr w:type="gramEnd"/>
    </w:p>
    <w:p w:rsidR="005A679F" w:rsidRDefault="005A679F" w:rsidP="005A679F">
      <w:pPr>
        <w:jc w:val="both"/>
      </w:pPr>
      <w:proofErr w:type="spellStart"/>
      <w:r w:rsidRPr="00391FF0">
        <w:t>чиком</w:t>
      </w:r>
      <w:proofErr w:type="spellEnd"/>
      <w:r w:rsidRPr="00391FF0">
        <w:t xml:space="preserve"> в установленный Заказчиком срок, либо являются существенными и неустраним</w:t>
      </w:r>
      <w:r>
        <w:t>ы</w:t>
      </w:r>
      <w:r w:rsidRPr="00391FF0">
        <w:t xml:space="preserve">ми, Заказчик вправе поднять вопрос о расторжении Договора и потребовать возмещения причиненных убытков и уплаты штрафных санкций. </w:t>
      </w:r>
    </w:p>
    <w:p w:rsidR="005A679F" w:rsidRDefault="005A679F" w:rsidP="005A679F">
      <w:pPr>
        <w:jc w:val="both"/>
      </w:pPr>
      <w:r w:rsidRPr="00391FF0">
        <w:t>2</w:t>
      </w:r>
      <w:r>
        <w:t>4</w:t>
      </w:r>
      <w:r w:rsidRPr="00391FF0">
        <w:t xml:space="preserve">.13. После устранения Генеральным подрядчиком Недостатков/Дефектов, отмеченных в Акте, составляется и подписывается акт устранения недостатков. </w:t>
      </w:r>
    </w:p>
    <w:p w:rsidR="005A679F" w:rsidRDefault="005A679F" w:rsidP="005A679F">
      <w:pPr>
        <w:jc w:val="both"/>
      </w:pPr>
      <w:r w:rsidRPr="00391FF0">
        <w:t>2</w:t>
      </w:r>
      <w:r>
        <w:t>4</w:t>
      </w:r>
      <w:r w:rsidRPr="00391FF0">
        <w:t>.14. Генеральный подрядчик не несет ответственности за нарушение правил технической эксплуатации Объекта в Гарантийный срок.</w:t>
      </w:r>
    </w:p>
    <w:p w:rsidR="005A679F" w:rsidRDefault="005A679F" w:rsidP="005A679F">
      <w:pPr>
        <w:jc w:val="both"/>
      </w:pPr>
      <w:r w:rsidRPr="00391FF0">
        <w:t>2</w:t>
      </w:r>
      <w:r>
        <w:t>4</w:t>
      </w:r>
      <w:r w:rsidRPr="00391FF0">
        <w:t xml:space="preserve">.15. 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w:t>
      </w:r>
      <w:r>
        <w:t>п</w:t>
      </w:r>
      <w:r w:rsidRPr="00391FF0">
        <w:t xml:space="preserve">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 </w:t>
      </w:r>
    </w:p>
    <w:p w:rsidR="005A679F" w:rsidRDefault="005A679F" w:rsidP="005A679F">
      <w:pPr>
        <w:jc w:val="center"/>
        <w:rPr>
          <w:b/>
          <w:bCs/>
        </w:rPr>
      </w:pPr>
    </w:p>
    <w:p w:rsidR="005A679F" w:rsidRDefault="005A679F" w:rsidP="005A679F">
      <w:pPr>
        <w:jc w:val="center"/>
        <w:rPr>
          <w:b/>
          <w:bCs/>
        </w:rPr>
      </w:pPr>
      <w:r w:rsidRPr="00391FF0">
        <w:rPr>
          <w:b/>
          <w:bCs/>
        </w:rPr>
        <w:t>Статья 2</w:t>
      </w:r>
      <w:r>
        <w:rPr>
          <w:b/>
          <w:bCs/>
        </w:rPr>
        <w:t>5</w:t>
      </w:r>
      <w:r w:rsidRPr="00391FF0">
        <w:rPr>
          <w:b/>
          <w:bCs/>
        </w:rPr>
        <w:t>. Ответственность Сторон и санкции</w:t>
      </w:r>
    </w:p>
    <w:p w:rsidR="005A679F" w:rsidRDefault="005A679F" w:rsidP="005A679F">
      <w:pPr>
        <w:jc w:val="both"/>
      </w:pPr>
      <w:r w:rsidRPr="00391FF0">
        <w:t>2</w:t>
      </w:r>
      <w:r>
        <w:t>5</w:t>
      </w:r>
      <w:r w:rsidRPr="00391FF0">
        <w:t>.1.Стороны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5A679F" w:rsidRDefault="005A679F" w:rsidP="005A679F">
      <w:pPr>
        <w:jc w:val="both"/>
      </w:pPr>
      <w:r w:rsidRPr="00391FF0">
        <w:t>2</w:t>
      </w:r>
      <w:r>
        <w:t>5</w:t>
      </w:r>
      <w:r w:rsidRPr="00391FF0">
        <w:t>.2</w:t>
      </w:r>
      <w:r>
        <w:t>.</w:t>
      </w:r>
      <w:r w:rsidRPr="00391FF0">
        <w:t xml:space="preserve"> Ответственность Генерального подрядчика:</w:t>
      </w:r>
    </w:p>
    <w:p w:rsidR="005A679F" w:rsidRDefault="005A679F" w:rsidP="005A679F">
      <w:pPr>
        <w:jc w:val="both"/>
      </w:pPr>
      <w:r w:rsidRPr="00391FF0">
        <w:t>2</w:t>
      </w:r>
      <w:r>
        <w:t>5</w:t>
      </w:r>
      <w:r w:rsidRPr="00391FF0">
        <w:t xml:space="preserve">.2.1. В случае просрочки исполнения Генеральным подрядчиком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w:t>
      </w:r>
      <w:proofErr w:type="gramStart"/>
      <w:r w:rsidRPr="00391FF0">
        <w:t xml:space="preserve">в размере </w:t>
      </w:r>
      <w:r w:rsidRPr="007A158F">
        <w:rPr>
          <w:iCs/>
        </w:rPr>
        <w:t xml:space="preserve">одной трехсотой действующей на день </w:t>
      </w:r>
      <w:r w:rsidRPr="007A158F">
        <w:rPr>
          <w:rFonts w:ascii="Helvetica, sans-serif" w:hAnsi="Helvetica, sans-serif"/>
          <w:iCs/>
        </w:rPr>
        <w:t xml:space="preserve">уплаты </w:t>
      </w:r>
      <w:r w:rsidRPr="007A158F">
        <w:rPr>
          <w:iCs/>
        </w:rPr>
        <w:t xml:space="preserve">Неустойки ставки рефинансирования Центрального банка Российской Федерации </w:t>
      </w:r>
      <w:r w:rsidRPr="007A158F">
        <w:t xml:space="preserve">за каждый день просрочки </w:t>
      </w:r>
      <w:r w:rsidRPr="00391FF0">
        <w:t xml:space="preserve">от </w:t>
      </w:r>
      <w:r>
        <w:t xml:space="preserve">стоимости </w:t>
      </w:r>
      <w:r w:rsidRPr="00391FF0">
        <w:t>нев</w:t>
      </w:r>
      <w:r>
        <w:t>ып</w:t>
      </w:r>
      <w:r w:rsidRPr="00391FF0">
        <w:t>олненных в срок</w:t>
      </w:r>
      <w:proofErr w:type="gramEnd"/>
      <w:r w:rsidRPr="00391FF0">
        <w:t xml:space="preserve"> работ. Генеральный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При этом надлежащим доказательством, фиксирующим факт нарушения сроков исполнения обязательства, является Акт, составленный Заказчиком с привлечением Представителей Генерального подрядчика.</w:t>
      </w:r>
    </w:p>
    <w:p w:rsidR="005A679F" w:rsidRDefault="005A679F" w:rsidP="005A679F">
      <w:pPr>
        <w:jc w:val="both"/>
      </w:pPr>
      <w:r w:rsidRPr="00391FF0">
        <w:lastRenderedPageBreak/>
        <w:t>2</w:t>
      </w:r>
      <w:r>
        <w:t>5</w:t>
      </w:r>
      <w:r w:rsidRPr="00391FF0">
        <w:t xml:space="preserve">.2.2. Неустойки будут удерживаться из счетов Генерального подрядчика при их оплате Заказчиком или частичным погашением предоставленного обеспечения обязательств на выполнение условий Договора. </w:t>
      </w:r>
    </w:p>
    <w:p w:rsidR="005A679F" w:rsidRDefault="005A679F" w:rsidP="005A679F">
      <w:pPr>
        <w:jc w:val="both"/>
      </w:pPr>
      <w:r w:rsidRPr="00391FF0">
        <w:t>2</w:t>
      </w:r>
      <w:r>
        <w:t>5</w:t>
      </w:r>
      <w:r w:rsidRPr="00391FF0">
        <w:t xml:space="preserve">.2.3. В случае случайной гибели или случайного повреждения результата выполненных Работ по вине Генерального подрядчика, за исключением обстоятельств непреодолимой силы, определенных в </w:t>
      </w:r>
      <w:r>
        <w:t>Статье</w:t>
      </w:r>
      <w:r w:rsidRPr="00391FF0">
        <w:t xml:space="preserve"> 2</w:t>
      </w:r>
      <w:r>
        <w:t>8</w:t>
      </w:r>
      <w:r w:rsidRPr="00391FF0">
        <w:t xml:space="preserve"> настоящего Договора, Генеральный подрядчик за свой счет производит </w:t>
      </w:r>
    </w:p>
    <w:p w:rsidR="005A679F" w:rsidRDefault="005A679F" w:rsidP="005A679F">
      <w:pPr>
        <w:jc w:val="both"/>
      </w:pPr>
      <w:r w:rsidRPr="00391FF0">
        <w:t xml:space="preserve">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Генеральный подрядчик за счет средств Заказчика выполняет Работы по восстановлению результата Работ. </w:t>
      </w:r>
    </w:p>
    <w:p w:rsidR="005A679F" w:rsidRDefault="005A679F" w:rsidP="005A679F">
      <w:pPr>
        <w:jc w:val="both"/>
      </w:pPr>
      <w:r w:rsidRPr="00391FF0">
        <w:t>2</w:t>
      </w:r>
      <w:r>
        <w:t>5</w:t>
      </w:r>
      <w:r w:rsidRPr="00391FF0">
        <w:t>.2.4. Генеральный подрядчик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w:t>
      </w:r>
      <w:r>
        <w:t>о</w:t>
      </w:r>
      <w:r w:rsidRPr="00391FF0">
        <w:t xml:space="preserve">ваний, предусмотренных в Проектно-сметной документации и в обязательных для Сторон строительных нормах и правилах. </w:t>
      </w:r>
    </w:p>
    <w:p w:rsidR="005A679F" w:rsidRDefault="005A679F" w:rsidP="005A679F">
      <w:pPr>
        <w:jc w:val="both"/>
      </w:pPr>
      <w:r w:rsidRPr="005B035F">
        <w:rPr>
          <w:iCs/>
        </w:rPr>
        <w:t>2</w:t>
      </w:r>
      <w:r>
        <w:rPr>
          <w:iCs/>
        </w:rPr>
        <w:t>5</w:t>
      </w:r>
      <w:r w:rsidRPr="005B035F">
        <w:rPr>
          <w:iCs/>
        </w:rPr>
        <w:t>.2.5.</w:t>
      </w:r>
      <w:r w:rsidRPr="00391FF0">
        <w:rPr>
          <w:i/>
          <w:iCs/>
        </w:rPr>
        <w:t xml:space="preserve"> </w:t>
      </w:r>
      <w:r w:rsidRPr="00391FF0">
        <w:t xml:space="preserve">В случае ненадлежащего исполнения или неисполнения Генеральным подрядчиком своих обязательств, помимо уплаты Неустоек, предусмотренных договором, Генеральный подрядчик возмещает Заказчику все причиненные убытки сверх Неустоек в полном объеме. </w:t>
      </w:r>
    </w:p>
    <w:p w:rsidR="005A679F" w:rsidRDefault="005A679F" w:rsidP="005A679F">
      <w:pPr>
        <w:jc w:val="both"/>
      </w:pPr>
      <w:r w:rsidRPr="00391FF0">
        <w:t>2</w:t>
      </w:r>
      <w:r>
        <w:t>5</w:t>
      </w:r>
      <w:r w:rsidRPr="00391FF0">
        <w:t xml:space="preserve">.2.6. </w:t>
      </w:r>
      <w:proofErr w:type="gramStart"/>
      <w:r w:rsidRPr="00391FF0">
        <w:t xml:space="preserve">Генеральный 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 </w:t>
      </w:r>
      <w:proofErr w:type="gramEnd"/>
    </w:p>
    <w:p w:rsidR="005A679F" w:rsidRDefault="005A679F" w:rsidP="005A679F">
      <w:pPr>
        <w:jc w:val="both"/>
      </w:pPr>
      <w:r w:rsidRPr="00391FF0">
        <w:t>2</w:t>
      </w:r>
      <w:r>
        <w:t>5</w:t>
      </w:r>
      <w:r w:rsidRPr="00391FF0">
        <w:t>.2.7. При не</w:t>
      </w:r>
      <w:r>
        <w:t xml:space="preserve"> </w:t>
      </w:r>
      <w:r w:rsidRPr="00391FF0">
        <w:t>устранении Генеральным подрядчиком нарушений, по</w:t>
      </w:r>
      <w:r>
        <w:t>с</w:t>
      </w:r>
      <w:r w:rsidRPr="00391FF0">
        <w:t xml:space="preserve">луживших основанием для выдачи предписаний или замечаний надзорных органов, технического надзора Заказчика, в определённые сроки </w:t>
      </w:r>
      <w:r w:rsidRPr="00391FF0">
        <w:rPr>
          <w:rFonts w:ascii="Helvetica, sans-serif" w:hAnsi="Helvetica, sans-serif"/>
        </w:rPr>
        <w:t xml:space="preserve">— </w:t>
      </w:r>
      <w:r w:rsidRPr="00391FF0">
        <w:t>в размере одной трёхсотой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r>
        <w:t>.</w:t>
      </w:r>
    </w:p>
    <w:p w:rsidR="005A679F" w:rsidRDefault="005A679F" w:rsidP="005A679F">
      <w:pPr>
        <w:jc w:val="both"/>
      </w:pPr>
      <w:r w:rsidRPr="00391FF0">
        <w:t>2</w:t>
      </w:r>
      <w:r>
        <w:t>5</w:t>
      </w:r>
      <w:r w:rsidRPr="00391FF0">
        <w:t xml:space="preserve">.2.8. При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w:t>
      </w:r>
    </w:p>
    <w:p w:rsidR="005A679F" w:rsidRDefault="005A679F" w:rsidP="005A679F">
      <w:pPr>
        <w:jc w:val="both"/>
      </w:pPr>
      <w:r w:rsidRPr="00391FF0">
        <w:t>а) 500</w:t>
      </w:r>
      <w:r>
        <w:t> </w:t>
      </w:r>
      <w:r w:rsidRPr="00391FF0">
        <w:t>000</w:t>
      </w:r>
      <w:r>
        <w:t>,00</w:t>
      </w:r>
      <w:r w:rsidRPr="00391FF0">
        <w:t xml:space="preserve"> (пятьсот тысяч) рублей за несчастный случай, повлекший за собой причинение средней тяжести вреда здоровью; </w:t>
      </w:r>
    </w:p>
    <w:p w:rsidR="005A679F" w:rsidRDefault="005A679F" w:rsidP="005A679F">
      <w:pPr>
        <w:jc w:val="both"/>
      </w:pPr>
      <w:r w:rsidRPr="00391FF0">
        <w:t>6) 5 000</w:t>
      </w:r>
      <w:r>
        <w:t> </w:t>
      </w:r>
      <w:r w:rsidRPr="00391FF0">
        <w:t>000</w:t>
      </w:r>
      <w:r>
        <w:t>,00</w:t>
      </w:r>
      <w:r w:rsidRPr="00391FF0">
        <w:t xml:space="preserve"> (пять миллионов) рублей за несчастный случай, повлекший за собой тяжёлые повреждения здоровья либо смерть. </w:t>
      </w:r>
    </w:p>
    <w:p w:rsidR="005A679F" w:rsidRDefault="005A679F" w:rsidP="005A679F">
      <w:pPr>
        <w:jc w:val="both"/>
      </w:pPr>
      <w:r w:rsidRPr="00391FF0">
        <w:t>2</w:t>
      </w:r>
      <w:r>
        <w:t>5</w:t>
      </w:r>
      <w:r w:rsidRPr="00391FF0">
        <w:t xml:space="preserve">.2.9. </w:t>
      </w:r>
      <w:proofErr w:type="gramStart"/>
      <w:r w:rsidRPr="00391FF0">
        <w:t>Генеральный подрядчик обязан обеспечить отсутствие убытков Заказчика по любым искам, в связи с нарушением каких</w:t>
      </w:r>
      <w:r w:rsidRPr="00C743AC">
        <w:t xml:space="preserve"> </w:t>
      </w:r>
      <w:r w:rsidRPr="00391FF0">
        <w:t>бы</w:t>
      </w:r>
      <w:r>
        <w:t xml:space="preserve"> </w:t>
      </w:r>
      <w:r w:rsidRPr="00391FF0">
        <w:t>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w:t>
      </w:r>
      <w:proofErr w:type="gramEnd"/>
      <w:r w:rsidRPr="00391FF0">
        <w:t>,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Генподрядчик письменно предупредил Заказчика о неправомерном характере такого требования.</w:t>
      </w:r>
    </w:p>
    <w:p w:rsidR="005A679F" w:rsidRDefault="005A679F" w:rsidP="005A679F">
      <w:pPr>
        <w:jc w:val="both"/>
      </w:pPr>
      <w:r w:rsidRPr="00391FF0">
        <w:t>2</w:t>
      </w:r>
      <w:r>
        <w:t>5</w:t>
      </w:r>
      <w:r w:rsidRPr="00391FF0">
        <w:t>.3.</w:t>
      </w:r>
      <w:r>
        <w:t xml:space="preserve"> </w:t>
      </w:r>
      <w:r w:rsidRPr="00391FF0">
        <w:t xml:space="preserve">Ответственность Заказчика: </w:t>
      </w:r>
    </w:p>
    <w:p w:rsidR="005A679F" w:rsidRDefault="005A679F" w:rsidP="005A679F">
      <w:pPr>
        <w:jc w:val="both"/>
      </w:pPr>
      <w:r w:rsidRPr="00391FF0">
        <w:t>2</w:t>
      </w:r>
      <w:r>
        <w:t>5</w:t>
      </w:r>
      <w:r w:rsidRPr="00391FF0">
        <w:t xml:space="preserve">.3.1. В случае просрочки исполнения Заказчиком обязательства по оплате выполненных работ, Генеральный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sidRPr="00391FF0">
        <w:t xml:space="preserve">в </w:t>
      </w:r>
      <w:r w:rsidRPr="007A158F">
        <w:t xml:space="preserve">размере </w:t>
      </w:r>
      <w:r w:rsidRPr="007A158F">
        <w:rPr>
          <w:iCs/>
        </w:rPr>
        <w:t xml:space="preserve"> одной трехсотой действующей на день </w:t>
      </w:r>
      <w:r w:rsidRPr="007A158F">
        <w:rPr>
          <w:rFonts w:ascii="Helvetica, sans-serif" w:hAnsi="Helvetica, sans-serif"/>
          <w:iCs/>
        </w:rPr>
        <w:t xml:space="preserve">уплаты </w:t>
      </w:r>
      <w:r w:rsidRPr="007A158F">
        <w:rPr>
          <w:iCs/>
        </w:rPr>
        <w:t xml:space="preserve">Неустойки ставки рефинансирования Центрального банка Российской Федерации </w:t>
      </w:r>
      <w:r w:rsidRPr="007A158F">
        <w:t>за каждый день просрочки от цены неоплаченных в срок</w:t>
      </w:r>
      <w:proofErr w:type="gramEnd"/>
      <w:r w:rsidRPr="007A158F">
        <w:t xml:space="preserve"> Работ по Договору. При этом Заказчик не несет ответственности за просрочку исполнения обязатель</w:t>
      </w:r>
      <w:proofErr w:type="gramStart"/>
      <w:r w:rsidRPr="007A158F">
        <w:t>ств</w:t>
      </w:r>
      <w:r w:rsidRPr="00391FF0">
        <w:t xml:space="preserve"> пр</w:t>
      </w:r>
      <w:proofErr w:type="gramEnd"/>
      <w:r w:rsidRPr="00391FF0">
        <w:t xml:space="preserve">и отсутствии в этом его вины. </w:t>
      </w:r>
    </w:p>
    <w:p w:rsidR="005A679F" w:rsidRDefault="005A679F" w:rsidP="005A679F">
      <w:pPr>
        <w:jc w:val="both"/>
      </w:pPr>
      <w:r w:rsidRPr="00391FF0">
        <w:t>2</w:t>
      </w:r>
      <w:r>
        <w:t>5</w:t>
      </w:r>
      <w:r w:rsidRPr="00391FF0">
        <w:t>.4.</w:t>
      </w:r>
      <w:r>
        <w:t xml:space="preserve"> </w:t>
      </w:r>
      <w:r w:rsidRPr="00391FF0">
        <w:t xml:space="preserve">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w:t>
      </w:r>
      <w:r w:rsidRPr="00391FF0">
        <w:lastRenderedPageBreak/>
        <w:t xml:space="preserve">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5A679F" w:rsidRDefault="005A679F" w:rsidP="005A679F">
      <w:pPr>
        <w:jc w:val="both"/>
      </w:pPr>
      <w:r w:rsidRPr="00391FF0">
        <w:t>2</w:t>
      </w:r>
      <w:r>
        <w:t>5</w:t>
      </w:r>
      <w:r w:rsidRPr="00391FF0">
        <w:t xml:space="preserve">.5.Возмещение убытков, уплата </w:t>
      </w:r>
      <w:r>
        <w:t>н</w:t>
      </w:r>
      <w:r w:rsidRPr="00391FF0">
        <w:t>еустойки не освобождает Стороны от исполнения принятых по Договору обязательств.</w:t>
      </w:r>
    </w:p>
    <w:p w:rsidR="005A679F" w:rsidRDefault="005A679F" w:rsidP="005A679F">
      <w:pPr>
        <w:jc w:val="both"/>
      </w:pPr>
      <w:r w:rsidRPr="00391FF0">
        <w:t>2</w:t>
      </w:r>
      <w:r>
        <w:t>5</w:t>
      </w:r>
      <w:r w:rsidRPr="00391FF0">
        <w:t xml:space="preserve">.6.В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 </w:t>
      </w:r>
    </w:p>
    <w:p w:rsidR="005A679F" w:rsidRDefault="005A679F" w:rsidP="005A679F">
      <w:pPr>
        <w:jc w:val="center"/>
        <w:rPr>
          <w:b/>
          <w:bCs/>
        </w:rPr>
      </w:pPr>
    </w:p>
    <w:p w:rsidR="005A679F" w:rsidRPr="00541941" w:rsidRDefault="005A679F" w:rsidP="005A679F">
      <w:pPr>
        <w:jc w:val="center"/>
        <w:rPr>
          <w:b/>
          <w:bCs/>
        </w:rPr>
      </w:pPr>
      <w:r w:rsidRPr="00541941">
        <w:rPr>
          <w:b/>
          <w:bCs/>
        </w:rPr>
        <w:t>С</w:t>
      </w:r>
      <w:r>
        <w:rPr>
          <w:b/>
          <w:bCs/>
        </w:rPr>
        <w:t>татья</w:t>
      </w:r>
      <w:r w:rsidRPr="00541941">
        <w:rPr>
          <w:b/>
          <w:bCs/>
        </w:rPr>
        <w:t xml:space="preserve"> </w:t>
      </w:r>
      <w:r w:rsidRPr="00541941">
        <w:rPr>
          <w:b/>
        </w:rPr>
        <w:t>2</w:t>
      </w:r>
      <w:r>
        <w:rPr>
          <w:b/>
        </w:rPr>
        <w:t>6</w:t>
      </w:r>
      <w:r w:rsidRPr="00541941">
        <w:rPr>
          <w:b/>
        </w:rPr>
        <w:t xml:space="preserve">. </w:t>
      </w:r>
      <w:r w:rsidRPr="00541941">
        <w:rPr>
          <w:b/>
          <w:bCs/>
        </w:rPr>
        <w:t>Права на результат интеллектуальной деятельности</w:t>
      </w:r>
    </w:p>
    <w:p w:rsidR="005A679F" w:rsidRDefault="005A679F" w:rsidP="005A679F">
      <w:pPr>
        <w:jc w:val="both"/>
      </w:pPr>
      <w:r w:rsidRPr="00391FF0">
        <w:t>2</w:t>
      </w:r>
      <w:r>
        <w:t>6</w:t>
      </w:r>
      <w:r w:rsidRPr="00391FF0">
        <w:t>.1.</w:t>
      </w:r>
      <w:r>
        <w:t xml:space="preserve"> </w:t>
      </w:r>
      <w:r w:rsidRPr="00391FF0">
        <w:t>Если в ходе в</w:t>
      </w:r>
      <w:r>
        <w:t>ып</w:t>
      </w:r>
      <w:r w:rsidRPr="00391FF0">
        <w:t xml:space="preserve">олнения Работ по Договору Генеральным подрядчиком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исключительное право на данные результаты принадлежит Заказчику. </w:t>
      </w:r>
    </w:p>
    <w:p w:rsidR="005A679F" w:rsidRDefault="005A679F" w:rsidP="005A679F">
      <w:pPr>
        <w:jc w:val="both"/>
      </w:pPr>
    </w:p>
    <w:p w:rsidR="005A679F" w:rsidRDefault="005A679F" w:rsidP="005A679F">
      <w:pPr>
        <w:jc w:val="center"/>
        <w:rPr>
          <w:b/>
          <w:bCs/>
        </w:rPr>
      </w:pPr>
    </w:p>
    <w:p w:rsidR="005A679F" w:rsidRDefault="005A679F" w:rsidP="005A679F">
      <w:pPr>
        <w:jc w:val="center"/>
        <w:rPr>
          <w:b/>
          <w:bCs/>
        </w:rPr>
      </w:pPr>
      <w:r w:rsidRPr="00391FF0">
        <w:rPr>
          <w:b/>
          <w:bCs/>
        </w:rPr>
        <w:t>С</w:t>
      </w:r>
      <w:r>
        <w:rPr>
          <w:b/>
          <w:bCs/>
        </w:rPr>
        <w:t>татья</w:t>
      </w:r>
      <w:r w:rsidRPr="00391FF0">
        <w:rPr>
          <w:b/>
          <w:bCs/>
        </w:rPr>
        <w:t xml:space="preserve"> 2</w:t>
      </w:r>
      <w:r>
        <w:rPr>
          <w:b/>
          <w:bCs/>
        </w:rPr>
        <w:t>7</w:t>
      </w:r>
      <w:r w:rsidRPr="00391FF0">
        <w:rPr>
          <w:b/>
          <w:bCs/>
        </w:rPr>
        <w:t>. Условия конфиден</w:t>
      </w:r>
      <w:r>
        <w:rPr>
          <w:b/>
          <w:bCs/>
        </w:rPr>
        <w:t>циа</w:t>
      </w:r>
      <w:r w:rsidRPr="00391FF0">
        <w:rPr>
          <w:b/>
          <w:bCs/>
        </w:rPr>
        <w:t>льности</w:t>
      </w:r>
    </w:p>
    <w:p w:rsidR="005A679F" w:rsidRDefault="005A679F" w:rsidP="005A679F">
      <w:pPr>
        <w:jc w:val="both"/>
      </w:pPr>
      <w:r w:rsidRPr="00391FF0">
        <w:t>2</w:t>
      </w:r>
      <w:r>
        <w:t>7</w:t>
      </w:r>
      <w:r w:rsidRPr="00391FF0">
        <w:t>.1.</w:t>
      </w:r>
      <w:r>
        <w:t xml:space="preserve"> </w:t>
      </w:r>
      <w:r w:rsidRPr="00391FF0">
        <w:t>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w:t>
      </w:r>
      <w:r>
        <w:t>п</w:t>
      </w:r>
      <w:r w:rsidRPr="00391FF0">
        <w:t xml:space="preserve">рямую требуется в соответствии с законодательством Российской Федерации и только тем уполномоченным государственным органам, которые прямо указаны </w:t>
      </w:r>
      <w:proofErr w:type="gramStart"/>
      <w:r w:rsidRPr="00391FF0">
        <w:t>в</w:t>
      </w:r>
      <w:proofErr w:type="gramEnd"/>
      <w:r w:rsidRPr="00391FF0">
        <w:t xml:space="preserve"> соответствующем федеральном </w:t>
      </w:r>
    </w:p>
    <w:p w:rsidR="005A679F" w:rsidRDefault="005A679F" w:rsidP="005A679F">
      <w:pPr>
        <w:jc w:val="both"/>
      </w:pPr>
    </w:p>
    <w:p w:rsidR="005A679F" w:rsidRDefault="005A679F" w:rsidP="005A679F">
      <w:pPr>
        <w:jc w:val="both"/>
      </w:pPr>
      <w:proofErr w:type="gramStart"/>
      <w:r w:rsidRPr="00391FF0">
        <w:t>законе</w:t>
      </w:r>
      <w:proofErr w:type="gramEnd"/>
      <w:r w:rsidRPr="00391FF0">
        <w:t>, и исключительно в об</w:t>
      </w:r>
      <w:r>
        <w:t>ъе</w:t>
      </w:r>
      <w:r w:rsidRPr="00391FF0">
        <w:t xml:space="preserve">ме (не допуская превышения такого объема), напрямую указанном в соответствующем законе, а также в случаях и в порядке, установленном </w:t>
      </w:r>
      <w:r>
        <w:t>Статьей</w:t>
      </w:r>
      <w:r w:rsidRPr="00391FF0">
        <w:t xml:space="preserve"> 2</w:t>
      </w:r>
      <w:r>
        <w:t>7</w:t>
      </w:r>
      <w:r w:rsidRPr="00391FF0">
        <w:t xml:space="preserve"> Договора. </w:t>
      </w:r>
    </w:p>
    <w:p w:rsidR="005A679F" w:rsidRDefault="005A679F" w:rsidP="005A679F">
      <w:pPr>
        <w:jc w:val="both"/>
      </w:pPr>
      <w:r w:rsidRPr="00391FF0">
        <w:t>2</w:t>
      </w:r>
      <w:r>
        <w:t>7</w:t>
      </w:r>
      <w:r w:rsidRPr="00391FF0">
        <w:t>.2.</w:t>
      </w:r>
      <w:r>
        <w:t xml:space="preserve"> </w:t>
      </w:r>
      <w:r w:rsidRPr="00391FF0">
        <w:t xml:space="preserve">Не считается разглашением конфиденциальных условий договора сообщение части его условий </w:t>
      </w:r>
      <w:proofErr w:type="spellStart"/>
      <w:r w:rsidRPr="00391FF0">
        <w:t>Госкорпорации</w:t>
      </w:r>
      <w:proofErr w:type="spellEnd"/>
      <w:r w:rsidRPr="00391FF0">
        <w:t xml:space="preserve"> «</w:t>
      </w:r>
      <w:proofErr w:type="spellStart"/>
      <w:r w:rsidRPr="00391FF0">
        <w:t>Росатом</w:t>
      </w:r>
      <w:proofErr w:type="spellEnd"/>
      <w:r w:rsidRPr="00391FF0">
        <w:t xml:space="preserve">», субподрядчикам, поставщикам, организациям авторского и независимого технического надзора, а также страховым организациям. </w:t>
      </w:r>
    </w:p>
    <w:p w:rsidR="005A679F" w:rsidRDefault="005A679F" w:rsidP="005A679F">
      <w:pPr>
        <w:jc w:val="both"/>
      </w:pPr>
      <w:r w:rsidRPr="00391FF0">
        <w:t>2</w:t>
      </w:r>
      <w:r>
        <w:t>7</w:t>
      </w:r>
      <w:r w:rsidRPr="00391FF0">
        <w:t>.3.</w:t>
      </w:r>
      <w:r>
        <w:t xml:space="preserve"> </w:t>
      </w:r>
      <w:proofErr w:type="gramStart"/>
      <w:r w:rsidRPr="00391FF0">
        <w:t>Если иное не будет установлено соглашением Сторон, то конфиденциальными являются все сведения, получаемые Генеральным подрядчиком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r w:rsidRPr="00391FF0">
        <w:t xml:space="preserve"> Конфиденциальные сведения не подлежат разглашению в течение срока действия Договора и последующих двух лет. </w:t>
      </w:r>
    </w:p>
    <w:p w:rsidR="005A679F" w:rsidRDefault="005A679F" w:rsidP="005A679F">
      <w:pPr>
        <w:jc w:val="center"/>
        <w:rPr>
          <w:b/>
          <w:bCs/>
        </w:rPr>
      </w:pPr>
    </w:p>
    <w:p w:rsidR="005A679F" w:rsidRDefault="005A679F" w:rsidP="005A679F">
      <w:pPr>
        <w:jc w:val="center"/>
        <w:rPr>
          <w:b/>
          <w:bCs/>
        </w:rPr>
      </w:pPr>
      <w:r w:rsidRPr="00391FF0">
        <w:rPr>
          <w:b/>
          <w:bCs/>
        </w:rPr>
        <w:t>С</w:t>
      </w:r>
      <w:r>
        <w:rPr>
          <w:b/>
          <w:bCs/>
        </w:rPr>
        <w:t>татья</w:t>
      </w:r>
      <w:r w:rsidRPr="00391FF0">
        <w:rPr>
          <w:b/>
          <w:bCs/>
        </w:rPr>
        <w:t xml:space="preserve"> 2</w:t>
      </w:r>
      <w:r>
        <w:rPr>
          <w:b/>
          <w:bCs/>
        </w:rPr>
        <w:t>8</w:t>
      </w:r>
      <w:r w:rsidRPr="00391FF0">
        <w:rPr>
          <w:b/>
          <w:bCs/>
        </w:rPr>
        <w:t>. Обстоятельства непреодолимой силы</w:t>
      </w:r>
    </w:p>
    <w:p w:rsidR="005A679F" w:rsidRDefault="005A679F" w:rsidP="005A679F">
      <w:pPr>
        <w:jc w:val="both"/>
      </w:pPr>
      <w:r w:rsidRPr="00391FF0">
        <w:t>2</w:t>
      </w:r>
      <w:r>
        <w:t>8</w:t>
      </w:r>
      <w:r w:rsidRPr="00391FF0">
        <w:t xml:space="preserve">.1.Стороны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 </w:t>
      </w:r>
    </w:p>
    <w:p w:rsidR="005A679F" w:rsidRDefault="005A679F" w:rsidP="005A679F">
      <w:pPr>
        <w:jc w:val="both"/>
      </w:pPr>
      <w:r w:rsidRPr="00391FF0">
        <w:t xml:space="preserve">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w:t>
      </w:r>
    </w:p>
    <w:p w:rsidR="005A679F" w:rsidRDefault="005A679F" w:rsidP="005A679F">
      <w:pPr>
        <w:jc w:val="both"/>
      </w:pPr>
      <w:r w:rsidRPr="00391FF0">
        <w:t>2</w:t>
      </w:r>
      <w:r>
        <w:t>8</w:t>
      </w:r>
      <w:r w:rsidRPr="00391FF0">
        <w:t xml:space="preserve">.2.Сторона,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 </w:t>
      </w:r>
    </w:p>
    <w:p w:rsidR="005A679F" w:rsidRDefault="005A679F" w:rsidP="005A679F">
      <w:pPr>
        <w:jc w:val="both"/>
      </w:pPr>
      <w:r w:rsidRPr="00391FF0">
        <w:t>2</w:t>
      </w:r>
      <w:r>
        <w:t>8</w:t>
      </w:r>
      <w:r w:rsidRPr="00391FF0">
        <w:t>.3</w:t>
      </w:r>
      <w:r>
        <w:t>.</w:t>
      </w:r>
      <w:r w:rsidRPr="00391FF0">
        <w:t xml:space="preserve">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 Заказчик освобождается от ответственности по настоящему договору за полное или частичное </w:t>
      </w:r>
      <w:r w:rsidRPr="00391FF0">
        <w:lastRenderedPageBreak/>
        <w:t>неисполнение предусмотренных настоящим договором обязательств, если такое неис</w:t>
      </w:r>
      <w:r>
        <w:t>п</w:t>
      </w:r>
      <w:r w:rsidRPr="00391FF0">
        <w:t xml:space="preserve">олнение стало следствием </w:t>
      </w:r>
      <w:proofErr w:type="gramStart"/>
      <w:r w:rsidRPr="00391FF0">
        <w:t>уменьшения</w:t>
      </w:r>
      <w:proofErr w:type="gramEnd"/>
      <w:r w:rsidRPr="00391FF0">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5A679F" w:rsidRDefault="005A679F" w:rsidP="005A679F">
      <w:pPr>
        <w:jc w:val="both"/>
      </w:pPr>
      <w:r w:rsidRPr="00391FF0">
        <w:t>2</w:t>
      </w:r>
      <w:r>
        <w:t>8</w:t>
      </w:r>
      <w:r w:rsidRPr="00391FF0">
        <w:t xml:space="preserve">.4.Срок действия договора автоматически продлевается на период устранения последствий обстоятельств непреодолимой силы. </w:t>
      </w:r>
    </w:p>
    <w:p w:rsidR="005A679F" w:rsidRDefault="005A679F" w:rsidP="005A679F">
      <w:pPr>
        <w:jc w:val="both"/>
      </w:pPr>
      <w:r w:rsidRPr="00391FF0">
        <w:t>2</w:t>
      </w:r>
      <w:r>
        <w:t>8</w:t>
      </w:r>
      <w:r w:rsidRPr="00391FF0">
        <w:t xml:space="preserve">.5.Если какие-либо обстоятельства непреодолимой силы будут длиться более </w:t>
      </w:r>
      <w:r>
        <w:t>6</w:t>
      </w:r>
      <w:r w:rsidRPr="00391FF0">
        <w:t xml:space="preserve">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 </w:t>
      </w:r>
    </w:p>
    <w:p w:rsidR="005A679F" w:rsidRDefault="005A679F" w:rsidP="005A679F">
      <w:pPr>
        <w:jc w:val="center"/>
        <w:rPr>
          <w:b/>
          <w:bCs/>
        </w:rPr>
      </w:pPr>
    </w:p>
    <w:p w:rsidR="005A679F" w:rsidRDefault="005A679F" w:rsidP="005A679F">
      <w:pPr>
        <w:jc w:val="center"/>
        <w:rPr>
          <w:b/>
          <w:bCs/>
        </w:rPr>
      </w:pPr>
      <w:r w:rsidRPr="00391FF0">
        <w:rPr>
          <w:b/>
          <w:bCs/>
        </w:rPr>
        <w:t>С</w:t>
      </w:r>
      <w:r>
        <w:rPr>
          <w:b/>
          <w:bCs/>
        </w:rPr>
        <w:t>татья</w:t>
      </w:r>
      <w:r w:rsidRPr="00391FF0">
        <w:rPr>
          <w:b/>
          <w:bCs/>
        </w:rPr>
        <w:t xml:space="preserve"> </w:t>
      </w:r>
      <w:r>
        <w:rPr>
          <w:b/>
          <w:bCs/>
        </w:rPr>
        <w:t>29</w:t>
      </w:r>
      <w:r w:rsidRPr="00391FF0">
        <w:rPr>
          <w:b/>
          <w:bCs/>
        </w:rPr>
        <w:t>. Урегулирование споров</w:t>
      </w:r>
    </w:p>
    <w:p w:rsidR="005A679F" w:rsidRDefault="005A679F" w:rsidP="005A679F">
      <w:pPr>
        <w:jc w:val="both"/>
      </w:pPr>
      <w:r w:rsidRPr="00391FF0">
        <w:rPr>
          <w:b/>
          <w:bCs/>
        </w:rPr>
        <w:t xml:space="preserve"> </w:t>
      </w:r>
      <w:r>
        <w:t>29</w:t>
      </w:r>
      <w:r w:rsidRPr="00391FF0">
        <w:t xml:space="preserve">.1.Все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proofErr w:type="gramStart"/>
      <w:r w:rsidRPr="00391FF0">
        <w:t>рассматриваются</w:t>
      </w:r>
      <w:proofErr w:type="gramEnd"/>
      <w:r w:rsidRPr="00391FF0">
        <w:t xml:space="preserve"> и ответ на них направляется в течение 15 (Пятнадцати) календарных дней, следующих за датой их поступления. </w:t>
      </w:r>
    </w:p>
    <w:p w:rsidR="005A679F" w:rsidRDefault="005A679F" w:rsidP="005A679F">
      <w:pPr>
        <w:jc w:val="both"/>
      </w:pPr>
      <w:r>
        <w:t>29</w:t>
      </w:r>
      <w:r w:rsidRPr="00391FF0">
        <w:t xml:space="preserve">.2.При возникновении между Заказчиком и Генеральным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w:t>
      </w:r>
      <w:proofErr w:type="gramStart"/>
      <w:r w:rsidRPr="00391FF0">
        <w:t>на</w:t>
      </w:r>
      <w:proofErr w:type="gramEnd"/>
    </w:p>
    <w:p w:rsidR="005A679F" w:rsidRDefault="005A679F" w:rsidP="005A679F">
      <w:pPr>
        <w:jc w:val="both"/>
      </w:pPr>
      <w:r w:rsidRPr="00391FF0">
        <w:t xml:space="preserve">рушений Генеральным подрядчиком условий договора или причинной связи между действиями Генерального подрядчика и обнаруженными недостатками, расходы на экспертизу несет Генеральный подрядчик. </w:t>
      </w:r>
    </w:p>
    <w:p w:rsidR="005A679F" w:rsidRDefault="005A679F" w:rsidP="005A679F">
      <w:pPr>
        <w:jc w:val="both"/>
      </w:pPr>
      <w:r>
        <w:t>29</w:t>
      </w:r>
      <w:r w:rsidRPr="00391FF0">
        <w:t>.3.В случае неудовлетворения Генеральным подрядчиком обоснованных претензионных требований Заказчика либо не предоставления Генеральным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получить соответствующую сумму из суммы обеспечения исполнения договора.</w:t>
      </w:r>
    </w:p>
    <w:p w:rsidR="005A679F" w:rsidRDefault="005A679F" w:rsidP="005A679F">
      <w:pPr>
        <w:jc w:val="both"/>
      </w:pPr>
      <w:r>
        <w:t>29</w:t>
      </w:r>
      <w:r w:rsidRPr="00391FF0">
        <w:t xml:space="preserve">.4.Вопросы взаимоотношения Заказчика и Генерального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5A679F" w:rsidRDefault="005A679F" w:rsidP="005A679F">
      <w:pPr>
        <w:jc w:val="center"/>
        <w:rPr>
          <w:b/>
          <w:bCs/>
        </w:rPr>
      </w:pPr>
    </w:p>
    <w:p w:rsidR="005A679F" w:rsidRDefault="005A679F" w:rsidP="005A679F">
      <w:pPr>
        <w:jc w:val="center"/>
        <w:rPr>
          <w:b/>
          <w:bCs/>
        </w:rPr>
      </w:pPr>
      <w:r w:rsidRPr="00391FF0">
        <w:rPr>
          <w:b/>
          <w:bCs/>
        </w:rPr>
        <w:t>С</w:t>
      </w:r>
      <w:r>
        <w:rPr>
          <w:b/>
          <w:bCs/>
        </w:rPr>
        <w:t>татья</w:t>
      </w:r>
      <w:r w:rsidRPr="00391FF0">
        <w:rPr>
          <w:b/>
          <w:bCs/>
        </w:rPr>
        <w:t xml:space="preserve"> 3</w:t>
      </w:r>
      <w:r>
        <w:rPr>
          <w:b/>
          <w:bCs/>
        </w:rPr>
        <w:t>0</w:t>
      </w:r>
      <w:r w:rsidRPr="00391FF0">
        <w:rPr>
          <w:b/>
          <w:bCs/>
        </w:rPr>
        <w:t xml:space="preserve">. Взаимоотношения Заказчика и Генерального подрядчика в области </w:t>
      </w:r>
      <w:r w:rsidRPr="00391FF0">
        <w:rPr>
          <w:b/>
          <w:bCs/>
        </w:rPr>
        <w:br/>
        <w:t>безопасности и охраны труда.</w:t>
      </w:r>
    </w:p>
    <w:p w:rsidR="005A679F" w:rsidRDefault="005A679F" w:rsidP="005A679F">
      <w:pPr>
        <w:jc w:val="both"/>
      </w:pPr>
      <w:r w:rsidRPr="00391FF0">
        <w:t>3</w:t>
      </w:r>
      <w:r>
        <w:t>0</w:t>
      </w:r>
      <w:r w:rsidRPr="00391FF0">
        <w:t xml:space="preserve">.1. Генеральный подрядчик обязан: </w:t>
      </w:r>
    </w:p>
    <w:p w:rsidR="005A679F" w:rsidRDefault="005A679F" w:rsidP="005A679F">
      <w:pPr>
        <w:jc w:val="both"/>
      </w:pPr>
      <w:r w:rsidRPr="00391FF0">
        <w:t>3</w:t>
      </w:r>
      <w:r>
        <w:t>0</w:t>
      </w:r>
      <w:r w:rsidRPr="00391FF0">
        <w:t xml:space="preserve">.1.1. 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 </w:t>
      </w:r>
    </w:p>
    <w:p w:rsidR="005A679F" w:rsidRDefault="005A679F" w:rsidP="005A679F">
      <w:pPr>
        <w:jc w:val="both"/>
      </w:pPr>
      <w:r w:rsidRPr="00391FF0">
        <w:t>3</w:t>
      </w:r>
      <w:r>
        <w:t>0</w:t>
      </w:r>
      <w:r w:rsidRPr="00391FF0">
        <w:t xml:space="preserve">.1.2. Силами своих инспекционных служб обеспечить проверку: </w:t>
      </w:r>
    </w:p>
    <w:p w:rsidR="005A679F" w:rsidRDefault="005A679F" w:rsidP="005A679F">
      <w:pPr>
        <w:jc w:val="both"/>
      </w:pPr>
      <w:r w:rsidRPr="00391FF0">
        <w:rPr>
          <w:rFonts w:ascii="Helvetica, sans-serif" w:hAnsi="Helvetica, sans-serif"/>
        </w:rPr>
        <w:t xml:space="preserve">- </w:t>
      </w:r>
      <w:r w:rsidRPr="00391FF0">
        <w:t xml:space="preserve">состояния технической, пожарной, радиационной безопасности; </w:t>
      </w:r>
    </w:p>
    <w:p w:rsidR="005A679F" w:rsidRDefault="005A679F" w:rsidP="005A679F">
      <w:pPr>
        <w:jc w:val="both"/>
      </w:pPr>
      <w:r w:rsidRPr="00391FF0">
        <w:rPr>
          <w:rFonts w:ascii="Helvetica, sans-serif" w:hAnsi="Helvetica, sans-serif"/>
        </w:rPr>
        <w:t xml:space="preserve">- </w:t>
      </w:r>
      <w:r w:rsidRPr="00391FF0">
        <w:t xml:space="preserve">выполнения требований природоохранной деятельности; </w:t>
      </w:r>
    </w:p>
    <w:p w:rsidR="005A679F" w:rsidRDefault="005A679F" w:rsidP="005A679F">
      <w:pPr>
        <w:jc w:val="both"/>
      </w:pPr>
      <w:r>
        <w:t>- ф</w:t>
      </w:r>
      <w:r w:rsidRPr="00391FF0">
        <w:t xml:space="preserve">ункционирования СУОТ в своих подразделениях и у своих субподрядчиков. </w:t>
      </w:r>
    </w:p>
    <w:p w:rsidR="005A679F" w:rsidRDefault="005A679F" w:rsidP="005A679F">
      <w:pPr>
        <w:jc w:val="both"/>
      </w:pPr>
      <w:r w:rsidRPr="00391FF0">
        <w:t>Срок проведения совещания</w:t>
      </w:r>
      <w:r>
        <w:t xml:space="preserve"> -</w:t>
      </w:r>
      <w:r w:rsidRPr="00391FF0">
        <w:t xml:space="preserve">1 раз в квартал. </w:t>
      </w:r>
    </w:p>
    <w:p w:rsidR="005A679F" w:rsidRDefault="005A679F" w:rsidP="005A679F">
      <w:pPr>
        <w:jc w:val="both"/>
      </w:pPr>
      <w:r w:rsidRPr="00391FF0">
        <w:t>3</w:t>
      </w:r>
      <w:r>
        <w:t>0</w:t>
      </w:r>
      <w:r w:rsidRPr="00391FF0">
        <w:t>.1.3. Обеспечивать проведение совещаний по охране труда и безопасности (Дни охраны) по рассмотрению результатов проверок, выполненных в соответствии с п</w:t>
      </w:r>
      <w:r>
        <w:t>.</w:t>
      </w:r>
      <w:r w:rsidRPr="00391FF0">
        <w:t>п. 3</w:t>
      </w:r>
      <w:r>
        <w:t>0</w:t>
      </w:r>
      <w:r w:rsidRPr="00391FF0">
        <w:t>.1.2 Договора, с суб</w:t>
      </w:r>
      <w:r>
        <w:t>п</w:t>
      </w:r>
      <w:r w:rsidRPr="00391FF0">
        <w:t xml:space="preserve">одрядчиками с приглашением представителей заказчика. </w:t>
      </w:r>
    </w:p>
    <w:p w:rsidR="005A679F" w:rsidRDefault="005A679F" w:rsidP="005A679F">
      <w:pPr>
        <w:jc w:val="both"/>
      </w:pPr>
      <w:r w:rsidRPr="00391FF0">
        <w:t>Срок проведения совещаний</w:t>
      </w:r>
      <w:r>
        <w:t xml:space="preserve"> - </w:t>
      </w:r>
      <w:r w:rsidRPr="00391FF0">
        <w:t xml:space="preserve">1 раз в квартал. </w:t>
      </w:r>
    </w:p>
    <w:p w:rsidR="005A679F" w:rsidRDefault="005A679F" w:rsidP="005A679F">
      <w:pPr>
        <w:jc w:val="both"/>
      </w:pPr>
      <w:r w:rsidRPr="00391FF0">
        <w:t>3</w:t>
      </w:r>
      <w:r>
        <w:t>0</w:t>
      </w:r>
      <w:r w:rsidRPr="00391FF0">
        <w:t>.</w:t>
      </w:r>
      <w:r>
        <w:t>1</w:t>
      </w:r>
      <w:r w:rsidRPr="00391FF0">
        <w:t>.4. Выдавать предписания о приостановке работ субподрядчиков в случае нарушения ими требований безопасности и охраны труда.</w:t>
      </w:r>
    </w:p>
    <w:p w:rsidR="005A679F" w:rsidRDefault="005A679F" w:rsidP="005A679F">
      <w:pPr>
        <w:jc w:val="both"/>
      </w:pPr>
      <w:r w:rsidRPr="00F67163">
        <w:rPr>
          <w:iCs/>
        </w:rPr>
        <w:t>3</w:t>
      </w:r>
      <w:r>
        <w:rPr>
          <w:iCs/>
        </w:rPr>
        <w:t>0</w:t>
      </w:r>
      <w:r w:rsidRPr="00F67163">
        <w:rPr>
          <w:iCs/>
        </w:rPr>
        <w:t>.1.5.</w:t>
      </w:r>
      <w:r w:rsidRPr="00391FF0">
        <w:rPr>
          <w:i/>
          <w:iCs/>
        </w:rPr>
        <w:t xml:space="preserve"> </w:t>
      </w:r>
      <w:r w:rsidRPr="00391FF0">
        <w:t xml:space="preserve">В случае угрозы возникновения аварий и несчастных случаев останавливать производство Работ субподрядчиков и принимать необходимые меры, </w:t>
      </w:r>
    </w:p>
    <w:p w:rsidR="005A679F" w:rsidRDefault="005A679F" w:rsidP="005A679F">
      <w:pPr>
        <w:jc w:val="both"/>
      </w:pPr>
      <w:r w:rsidRPr="00391FF0">
        <w:lastRenderedPageBreak/>
        <w:t>3</w:t>
      </w:r>
      <w:r>
        <w:t>0</w:t>
      </w:r>
      <w:r w:rsidRPr="00391FF0">
        <w:t>.1.6. 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НДТ, как самих работ, так и применяемых технологий и материалов.</w:t>
      </w:r>
    </w:p>
    <w:p w:rsidR="005A679F" w:rsidRDefault="005A679F" w:rsidP="005A679F">
      <w:pPr>
        <w:jc w:val="both"/>
      </w:pPr>
      <w:r w:rsidRPr="00391FF0">
        <w:t>3</w:t>
      </w:r>
      <w:r>
        <w:t>0</w:t>
      </w:r>
      <w:r w:rsidRPr="00391FF0">
        <w:t xml:space="preserve">.1.7. Запрещать производство работ в случае несоответствия их Рабочей документации. </w:t>
      </w:r>
      <w:r w:rsidRPr="00391FF0">
        <w:br/>
        <w:t>3</w:t>
      </w:r>
      <w:r>
        <w:t>0</w:t>
      </w:r>
      <w:r w:rsidRPr="00391FF0">
        <w:t xml:space="preserve">.1.8. Обеспечить возможность и условия для проведения проверок безопасности и функционирования СУОТ Генерального подрядчика и субподрядчиков комиссиями Заказчика. </w:t>
      </w:r>
    </w:p>
    <w:p w:rsidR="005A679F" w:rsidRDefault="005A679F" w:rsidP="005A679F">
      <w:pPr>
        <w:jc w:val="both"/>
      </w:pPr>
      <w:r w:rsidRPr="00391FF0">
        <w:t>3</w:t>
      </w:r>
      <w:r>
        <w:t>0</w:t>
      </w:r>
      <w:r w:rsidRPr="00391FF0">
        <w:t>.1.9. Обеспечить разработку мероприятий по устранению замечаний по результатам проверок, выполненных в соответствии с п</w:t>
      </w:r>
      <w:r>
        <w:t>.</w:t>
      </w:r>
      <w:r w:rsidRPr="00391FF0">
        <w:t>п. 3</w:t>
      </w:r>
      <w:r>
        <w:t>0</w:t>
      </w:r>
      <w:r w:rsidRPr="00391FF0">
        <w:t xml:space="preserve">.1.8 Договора, и информирование Заказчика об их исполнении. </w:t>
      </w:r>
    </w:p>
    <w:p w:rsidR="005A679F" w:rsidRDefault="005A679F" w:rsidP="005A679F">
      <w:pPr>
        <w:jc w:val="both"/>
      </w:pPr>
      <w:r w:rsidRPr="00391FF0">
        <w:t>3</w:t>
      </w:r>
      <w:r>
        <w:t>0</w:t>
      </w:r>
      <w:r w:rsidRPr="00391FF0">
        <w:t>.1.10. Информировать Заказчика о полученных предписаниях надзорных органов и принимаемых мерах по выполнению предписаний.</w:t>
      </w:r>
    </w:p>
    <w:p w:rsidR="005A679F" w:rsidRDefault="005A679F" w:rsidP="005A679F">
      <w:pPr>
        <w:jc w:val="both"/>
      </w:pPr>
      <w:r w:rsidRPr="00391FF0">
        <w:t>3</w:t>
      </w:r>
      <w:r>
        <w:t>0</w:t>
      </w:r>
      <w:r w:rsidRPr="00391FF0">
        <w:t>.1.11. В течени</w:t>
      </w:r>
      <w:r>
        <w:t>е</w:t>
      </w:r>
      <w:r w:rsidRPr="00391FF0">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r>
        <w:t>.</w:t>
      </w:r>
      <w:r w:rsidRPr="00391FF0">
        <w:t xml:space="preserve"> </w:t>
      </w:r>
    </w:p>
    <w:p w:rsidR="005A679F" w:rsidRDefault="005A679F" w:rsidP="005A679F">
      <w:pPr>
        <w:jc w:val="both"/>
      </w:pPr>
      <w:r w:rsidRPr="00391FF0">
        <w:t>3</w:t>
      </w:r>
      <w:r>
        <w:t>0</w:t>
      </w:r>
      <w:r w:rsidRPr="00391FF0">
        <w:t xml:space="preserve">.1.12. </w:t>
      </w:r>
      <w:proofErr w:type="gramStart"/>
      <w:r w:rsidRPr="00391FF0">
        <w:t>Обеспечить наличие соответствующих положений в договорах с субподрядчиками, позволяющих выполнить требования, указанные в п</w:t>
      </w:r>
      <w:r>
        <w:t>.</w:t>
      </w:r>
      <w:r w:rsidRPr="00391FF0">
        <w:t>п. 3</w:t>
      </w:r>
      <w:r>
        <w:t>0</w:t>
      </w:r>
      <w:r w:rsidRPr="00391FF0">
        <w:t>.1.1</w:t>
      </w:r>
      <w:r w:rsidRPr="005A679F">
        <w:t xml:space="preserve"> </w:t>
      </w:r>
      <w:r w:rsidRPr="00391FF0">
        <w:t>-</w:t>
      </w:r>
      <w:r w:rsidRPr="005A679F">
        <w:t xml:space="preserve"> </w:t>
      </w:r>
      <w:r w:rsidRPr="00391FF0">
        <w:t>3</w:t>
      </w:r>
      <w:r>
        <w:t>0</w:t>
      </w:r>
      <w:r w:rsidRPr="00391FF0">
        <w:t>.1.11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roofErr w:type="gramEnd"/>
    </w:p>
    <w:p w:rsidR="005A679F" w:rsidRDefault="005A679F" w:rsidP="005A679F">
      <w:pPr>
        <w:jc w:val="both"/>
      </w:pPr>
      <w:r w:rsidRPr="00391FF0">
        <w:t>3</w:t>
      </w:r>
      <w:r>
        <w:t>0</w:t>
      </w:r>
      <w:r w:rsidRPr="00391FF0">
        <w:t xml:space="preserve">.2. Заказчик обязан обеспечить </w:t>
      </w:r>
      <w:proofErr w:type="gramStart"/>
      <w:r w:rsidRPr="00391FF0">
        <w:t>контроль за</w:t>
      </w:r>
      <w:proofErr w:type="gramEnd"/>
      <w:r w:rsidRPr="00391FF0">
        <w:t xml:space="preserve"> исполнением Генеральным подрядчиком требований, установленных в п.</w:t>
      </w:r>
      <w:r>
        <w:t xml:space="preserve"> </w:t>
      </w:r>
      <w:r w:rsidRPr="00391FF0">
        <w:t>3</w:t>
      </w:r>
      <w:r>
        <w:t>0</w:t>
      </w:r>
      <w:r w:rsidRPr="00391FF0">
        <w:t xml:space="preserve">.1 Договора. </w:t>
      </w:r>
    </w:p>
    <w:p w:rsidR="005A679F" w:rsidRPr="00391FF0" w:rsidRDefault="005A679F" w:rsidP="005A679F">
      <w:pPr>
        <w:jc w:val="both"/>
      </w:pPr>
      <w:r w:rsidRPr="00391FF0">
        <w:t>3</w:t>
      </w:r>
      <w:r>
        <w:t>0</w:t>
      </w:r>
      <w:r w:rsidRPr="00391FF0">
        <w:t xml:space="preserve">.3. Заказчик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 </w:t>
      </w:r>
    </w:p>
    <w:p w:rsidR="00412782" w:rsidRDefault="005A679F" w:rsidP="00412782">
      <w:pPr>
        <w:pStyle w:val="af3"/>
        <w:spacing w:before="0" w:beforeAutospacing="0" w:after="0" w:afterAutospacing="0"/>
        <w:jc w:val="center"/>
        <w:rPr>
          <w:b/>
          <w:bCs/>
        </w:rPr>
      </w:pPr>
      <w:r w:rsidRPr="00F67163">
        <w:rPr>
          <w:b/>
          <w:bCs/>
        </w:rPr>
        <w:t>С</w:t>
      </w:r>
      <w:r>
        <w:rPr>
          <w:b/>
          <w:bCs/>
        </w:rPr>
        <w:t>татья</w:t>
      </w:r>
      <w:r w:rsidRPr="00F67163">
        <w:rPr>
          <w:b/>
          <w:bCs/>
        </w:rPr>
        <w:t xml:space="preserve"> </w:t>
      </w:r>
      <w:r w:rsidRPr="00F67163">
        <w:rPr>
          <w:b/>
        </w:rPr>
        <w:t>3</w:t>
      </w:r>
      <w:r>
        <w:rPr>
          <w:b/>
        </w:rPr>
        <w:t>1</w:t>
      </w:r>
      <w:r w:rsidRPr="00391FF0">
        <w:t xml:space="preserve">. </w:t>
      </w:r>
      <w:r w:rsidRPr="00391FF0">
        <w:rPr>
          <w:b/>
          <w:bCs/>
        </w:rPr>
        <w:t>Ра</w:t>
      </w:r>
      <w:r>
        <w:rPr>
          <w:b/>
          <w:bCs/>
        </w:rPr>
        <w:t>с</w:t>
      </w:r>
      <w:r w:rsidRPr="00391FF0">
        <w:rPr>
          <w:b/>
          <w:bCs/>
        </w:rPr>
        <w:t>торжение договора</w:t>
      </w:r>
    </w:p>
    <w:p w:rsidR="005A679F" w:rsidRDefault="005A679F" w:rsidP="00412782">
      <w:pPr>
        <w:pStyle w:val="af3"/>
        <w:spacing w:before="0" w:beforeAutospacing="0" w:after="0" w:afterAutospacing="0"/>
        <w:jc w:val="center"/>
      </w:pPr>
      <w:r w:rsidRPr="00391FF0">
        <w:t>3</w:t>
      </w:r>
      <w:r>
        <w:t>1</w:t>
      </w:r>
      <w:r w:rsidRPr="00391FF0">
        <w:t xml:space="preserve">.1. 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 </w:t>
      </w:r>
    </w:p>
    <w:p w:rsidR="005A679F" w:rsidRDefault="005A679F" w:rsidP="005A679F">
      <w:pPr>
        <w:jc w:val="both"/>
      </w:pPr>
      <w:r w:rsidRPr="00391FF0">
        <w:t>3</w:t>
      </w:r>
      <w:r>
        <w:t>1</w:t>
      </w:r>
      <w:r w:rsidRPr="00391FF0">
        <w:t>.2</w:t>
      </w:r>
      <w:r>
        <w:t xml:space="preserve">. </w:t>
      </w:r>
      <w:r w:rsidRPr="00391FF0">
        <w:t xml:space="preserve">Заказчик вправе поднять вопрос о расторжении Договора, направив уведомление Генеральному подрядчику, в случаях: </w:t>
      </w:r>
    </w:p>
    <w:p w:rsidR="005A679F" w:rsidRDefault="005A679F" w:rsidP="005A679F">
      <w:pPr>
        <w:jc w:val="both"/>
      </w:pPr>
      <w:r w:rsidRPr="00391FF0">
        <w:rPr>
          <w:rFonts w:ascii="Helvetica, sans-serif" w:hAnsi="Helvetica, sans-serif"/>
        </w:rPr>
        <w:t xml:space="preserve">— </w:t>
      </w:r>
      <w:r w:rsidRPr="00391FF0">
        <w:t xml:space="preserve">задержки Генеральным подрядчиком начала Работ более чем на 30 (Тридцать) календарных дней по причинам, не зависящим от Заказчика; </w:t>
      </w:r>
    </w:p>
    <w:p w:rsidR="005A679F" w:rsidRDefault="005A679F" w:rsidP="005A679F">
      <w:pPr>
        <w:jc w:val="both"/>
      </w:pPr>
      <w:r w:rsidRPr="00391FF0">
        <w:rPr>
          <w:rFonts w:ascii="Helvetica, sans-serif" w:hAnsi="Helvetica, sans-serif"/>
        </w:rPr>
        <w:t xml:space="preserve">— </w:t>
      </w:r>
      <w:r w:rsidRPr="00391FF0">
        <w:t xml:space="preserve">нарушения по вине Генерального подрядчика сроков выполнения работ, влекущего увеличение срока окончания Строительства Объекта более чем на 30 (Тридцать) календарных дней; </w:t>
      </w:r>
    </w:p>
    <w:p w:rsidR="005A679F" w:rsidRDefault="005A679F" w:rsidP="005A679F">
      <w:pPr>
        <w:jc w:val="both"/>
      </w:pPr>
      <w:r w:rsidRPr="00391FF0">
        <w:rPr>
          <w:rFonts w:ascii="Helvetica, sans-serif" w:hAnsi="Helvetica, sans-serif"/>
        </w:rPr>
        <w:t>—</w:t>
      </w:r>
      <w:r>
        <w:rPr>
          <w:rFonts w:ascii="Helvetica, sans-serif" w:hAnsi="Helvetica, sans-serif"/>
        </w:rPr>
        <w:t xml:space="preserve"> </w:t>
      </w:r>
      <w:r w:rsidRPr="00391FF0">
        <w:t xml:space="preserve">систематического несоблюдения Генеральным подрядчиком требований Договора по качеству Работ; </w:t>
      </w:r>
    </w:p>
    <w:p w:rsidR="005A679F" w:rsidRDefault="005A679F" w:rsidP="005A679F">
      <w:pPr>
        <w:jc w:val="both"/>
      </w:pPr>
      <w:r w:rsidRPr="00391FF0">
        <w:rPr>
          <w:rFonts w:ascii="Helvetica, sans-serif" w:hAnsi="Helvetica, sans-serif"/>
        </w:rPr>
        <w:t xml:space="preserve">— </w:t>
      </w:r>
      <w:r w:rsidRPr="00391FF0">
        <w:t>невыполнения и (или) ненадлежащего выполнения Генеральным подрядчиком Работ;</w:t>
      </w:r>
    </w:p>
    <w:p w:rsidR="005A679F" w:rsidRDefault="005A679F" w:rsidP="005A679F">
      <w:pPr>
        <w:jc w:val="both"/>
      </w:pPr>
      <w:r w:rsidRPr="00391FF0">
        <w:rPr>
          <w:rFonts w:ascii="Helvetica, sans-serif" w:hAnsi="Helvetica, sans-serif"/>
        </w:rPr>
        <w:t xml:space="preserve">— </w:t>
      </w:r>
      <w:r w:rsidRPr="00391FF0">
        <w:t xml:space="preserve">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 </w:t>
      </w:r>
    </w:p>
    <w:p w:rsidR="005A679F" w:rsidRDefault="005A679F" w:rsidP="005A679F">
      <w:pPr>
        <w:jc w:val="both"/>
      </w:pPr>
      <w:r w:rsidRPr="00391FF0">
        <w:rPr>
          <w:rFonts w:ascii="Helvetica, sans-serif" w:hAnsi="Helvetica, sans-serif"/>
        </w:rPr>
        <w:t xml:space="preserve">— </w:t>
      </w:r>
      <w:r w:rsidRPr="00391FF0">
        <w:t>аннулирования лицензий, других актов государственных органов в рамках действующего законодательства Российской Федерации, лишающих Генерального подрядчика права на выполнение Работ.</w:t>
      </w:r>
    </w:p>
    <w:p w:rsidR="005A679F" w:rsidRDefault="005A679F" w:rsidP="005A679F">
      <w:pPr>
        <w:jc w:val="both"/>
      </w:pPr>
      <w:r w:rsidRPr="00391FF0">
        <w:t>3</w:t>
      </w:r>
      <w:r>
        <w:t>1</w:t>
      </w:r>
      <w:r w:rsidRPr="00391FF0">
        <w:t>.3.</w:t>
      </w:r>
      <w:r>
        <w:t xml:space="preserve"> </w:t>
      </w:r>
      <w:r w:rsidRPr="00391FF0">
        <w:t>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5A679F" w:rsidRDefault="005A679F" w:rsidP="005A679F">
      <w:pPr>
        <w:jc w:val="both"/>
      </w:pPr>
      <w:r w:rsidRPr="00391FF0">
        <w:t>3</w:t>
      </w:r>
      <w:r>
        <w:t>1</w:t>
      </w:r>
      <w:r w:rsidRPr="00391FF0">
        <w:t>.4.</w:t>
      </w:r>
      <w:r>
        <w:t xml:space="preserve"> </w:t>
      </w:r>
      <w:r w:rsidRPr="00391FF0">
        <w:t xml:space="preserve">В случае расторжения Договора Генеральный подрядчик до Даты его расторжения обязан прекратить выполнение Работ на Объекте, передать Заказчику объекты незавершенного </w:t>
      </w:r>
    </w:p>
    <w:p w:rsidR="005A679F" w:rsidRDefault="005A679F" w:rsidP="005A679F">
      <w:pPr>
        <w:jc w:val="both"/>
      </w:pPr>
      <w:r w:rsidRPr="00391FF0">
        <w:t xml:space="preserve">строительства, Проектно-сметную и Исполнительную документацию, переданные ему и неиспользованные Аванс, МТР и оборудование. </w:t>
      </w:r>
    </w:p>
    <w:p w:rsidR="005A679F" w:rsidRDefault="005A679F" w:rsidP="005A679F">
      <w:pPr>
        <w:jc w:val="both"/>
      </w:pPr>
      <w:r w:rsidRPr="00391FF0">
        <w:t>3</w:t>
      </w:r>
      <w:r>
        <w:t>1</w:t>
      </w:r>
      <w:r w:rsidRPr="00391FF0">
        <w:t>.5.</w:t>
      </w:r>
      <w:r>
        <w:t xml:space="preserve"> </w:t>
      </w:r>
      <w:r w:rsidRPr="00391FF0">
        <w:t xml:space="preserve">В случае если до Даты расторжения Договора Генеральный подрядчик не передал Заказчику Проектно-сметную и Исполнительную документацию, Заказчик вправе самостоятельно </w:t>
      </w:r>
      <w:r>
        <w:t>о</w:t>
      </w:r>
      <w:r w:rsidRPr="00391FF0">
        <w:t xml:space="preserve">пределить цену выполненных Работ. </w:t>
      </w:r>
    </w:p>
    <w:p w:rsidR="005A679F" w:rsidRDefault="005A679F" w:rsidP="005A679F">
      <w:pPr>
        <w:jc w:val="both"/>
      </w:pPr>
      <w:r w:rsidRPr="00391FF0">
        <w:lastRenderedPageBreak/>
        <w:t>3</w:t>
      </w:r>
      <w:r>
        <w:t>1</w:t>
      </w:r>
      <w:r w:rsidRPr="00391FF0">
        <w:t>.6.</w:t>
      </w:r>
      <w:r>
        <w:t xml:space="preserve"> </w:t>
      </w:r>
      <w:r w:rsidRPr="00391FF0">
        <w:t>При расторжении Договора Генподрядчик возвращает Заказчику на расчетный счет сумму незакрытого Аванса по результатам проведения сверки взаиморасчетов в течение 15 (Пятнадцати) календарных дней после подписания акта сверки взаиморасчетов</w:t>
      </w:r>
      <w:r>
        <w:t>.</w:t>
      </w:r>
      <w:r w:rsidRPr="00391FF0">
        <w:t xml:space="preserve"> </w:t>
      </w:r>
    </w:p>
    <w:p w:rsidR="005A679F" w:rsidRDefault="005A679F" w:rsidP="005A679F">
      <w:pPr>
        <w:jc w:val="both"/>
      </w:pPr>
      <w:r w:rsidRPr="00391FF0">
        <w:t>3</w:t>
      </w:r>
      <w:r>
        <w:t>1</w:t>
      </w:r>
      <w:r w:rsidRPr="00391FF0">
        <w:t>.7.</w:t>
      </w:r>
      <w:r>
        <w:t xml:space="preserve"> </w:t>
      </w:r>
      <w:r w:rsidRPr="00391FF0">
        <w:t>Оплата Работ, выполненных Генеральным подрядчиком после расторжения Договора, а также возмещение убытков, Заказч</w:t>
      </w:r>
      <w:r>
        <w:t>и</w:t>
      </w:r>
      <w:r w:rsidRPr="00391FF0">
        <w:t xml:space="preserve">ком не производятся. </w:t>
      </w:r>
    </w:p>
    <w:p w:rsidR="005A679F" w:rsidRDefault="005A679F" w:rsidP="005A679F">
      <w:pPr>
        <w:jc w:val="both"/>
      </w:pPr>
      <w:r w:rsidRPr="00391FF0">
        <w:t>3</w:t>
      </w:r>
      <w:r>
        <w:t>1</w:t>
      </w:r>
      <w:r w:rsidRPr="00391FF0">
        <w:t>.8.</w:t>
      </w:r>
      <w:r>
        <w:t xml:space="preserve"> </w:t>
      </w:r>
      <w:r w:rsidRPr="00391FF0">
        <w:t xml:space="preserve">В случае досрочного прекращения Договора вследствие повреждения Объекта или его части по вине Генерального подрядчика, последний возвратит Заказчику произведенные им платежи, касающиеся поврежденной части Объекта в полном объеме. </w:t>
      </w:r>
    </w:p>
    <w:p w:rsidR="005A679F" w:rsidRDefault="005A679F" w:rsidP="005A679F">
      <w:pPr>
        <w:jc w:val="both"/>
      </w:pPr>
      <w:r w:rsidRPr="00391FF0">
        <w:t>3</w:t>
      </w:r>
      <w:r>
        <w:t>1</w:t>
      </w:r>
      <w:r w:rsidRPr="00391FF0">
        <w:t>.9.</w:t>
      </w:r>
      <w:r>
        <w:t xml:space="preserve"> </w:t>
      </w:r>
      <w:r w:rsidRPr="00391FF0">
        <w:t xml:space="preserve">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 </w:t>
      </w:r>
    </w:p>
    <w:p w:rsidR="005A679F" w:rsidRDefault="005A679F" w:rsidP="005A679F">
      <w:pPr>
        <w:jc w:val="both"/>
      </w:pPr>
      <w:r w:rsidRPr="00391FF0">
        <w:t>3</w:t>
      </w:r>
      <w:r>
        <w:t>1</w:t>
      </w:r>
      <w:r w:rsidRPr="00391FF0">
        <w:t>.10.</w:t>
      </w:r>
      <w:r>
        <w:t xml:space="preserve"> </w:t>
      </w:r>
      <w:r w:rsidRPr="00391FF0">
        <w:t>Расторжение Договора влечет за собой прекращение обязатель</w:t>
      </w:r>
      <w:proofErr w:type="gramStart"/>
      <w:r w:rsidRPr="00391FF0">
        <w:t>ств Ст</w:t>
      </w:r>
      <w:proofErr w:type="gramEnd"/>
      <w:r w:rsidRPr="00391FF0">
        <w:t xml:space="preserve">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 </w:t>
      </w:r>
    </w:p>
    <w:p w:rsidR="005A679F" w:rsidRDefault="005A679F" w:rsidP="005A679F">
      <w:pPr>
        <w:jc w:val="center"/>
        <w:rPr>
          <w:b/>
          <w:bCs/>
        </w:rPr>
      </w:pPr>
      <w:r w:rsidRPr="00391FF0">
        <w:br/>
      </w:r>
      <w:r w:rsidRPr="00391FF0">
        <w:rPr>
          <w:b/>
          <w:bCs/>
        </w:rPr>
        <w:t>С</w:t>
      </w:r>
      <w:r>
        <w:rPr>
          <w:b/>
          <w:bCs/>
        </w:rPr>
        <w:t>татья</w:t>
      </w:r>
      <w:r w:rsidRPr="00391FF0">
        <w:rPr>
          <w:b/>
          <w:bCs/>
        </w:rPr>
        <w:t xml:space="preserve"> 3</w:t>
      </w:r>
      <w:r>
        <w:rPr>
          <w:b/>
          <w:bCs/>
        </w:rPr>
        <w:t>2</w:t>
      </w:r>
      <w:r w:rsidRPr="00391FF0">
        <w:rPr>
          <w:b/>
          <w:bCs/>
        </w:rPr>
        <w:t>. Прочие условия</w:t>
      </w:r>
    </w:p>
    <w:p w:rsidR="005A679F" w:rsidRDefault="005A679F" w:rsidP="00C96675">
      <w:pPr>
        <w:numPr>
          <w:ilvl w:val="1"/>
          <w:numId w:val="61"/>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Pr>
          <w:spacing w:val="-3"/>
        </w:rPr>
        <w:t>Условия о раскрытии сведений об Исполнителе</w:t>
      </w:r>
      <w:r w:rsidRPr="00635CA9">
        <w:rPr>
          <w:spacing w:val="-3"/>
        </w:rPr>
        <w:t>:</w:t>
      </w:r>
    </w:p>
    <w:p w:rsidR="005A679F" w:rsidRPr="005A679F" w:rsidRDefault="005A679F" w:rsidP="00C96675">
      <w:pPr>
        <w:pStyle w:val="affe"/>
        <w:numPr>
          <w:ilvl w:val="2"/>
          <w:numId w:val="61"/>
        </w:numPr>
        <w:tabs>
          <w:tab w:val="left"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0"/>
        <w:jc w:val="both"/>
        <w:rPr>
          <w:rFonts w:ascii="Times New Roman" w:eastAsia="Times New Roman" w:hAnsi="Times New Roman"/>
          <w:sz w:val="24"/>
          <w:szCs w:val="24"/>
          <w:lang w:eastAsia="ru-RU"/>
        </w:rPr>
      </w:pPr>
      <w:proofErr w:type="gramStart"/>
      <w:r w:rsidRPr="005A679F">
        <w:rPr>
          <w:rFonts w:ascii="Times New Roman" w:eastAsia="Times New Roman" w:hAnsi="Times New Roman"/>
          <w:sz w:val="24"/>
          <w:szCs w:val="24"/>
          <w:lang w:eastAsia="ru-RU"/>
        </w:rPr>
        <w:t>Исполнитель гарантирует _____________(указывается наименование организации), что сведения и документы в отношении всей цепочки собственников и руководителей, включая бенефициаров (в том числе и конечных), Исполнителя, указанные в Приложении №5 к Договору и переданные _____________(указывается наименование организации) по акту №__ от «___»______2012г. (далее – Сведения), являются полными, точными и достоверными, либо Исполнитель гарантирует _____________(указывается наименование организации), что сведения в отношении всей цепочки собственников и</w:t>
      </w:r>
      <w:proofErr w:type="gramEnd"/>
      <w:r w:rsidRPr="005A679F">
        <w:rPr>
          <w:rFonts w:ascii="Times New Roman" w:eastAsia="Times New Roman" w:hAnsi="Times New Roman"/>
          <w:sz w:val="24"/>
          <w:szCs w:val="24"/>
          <w:lang w:eastAsia="ru-RU"/>
        </w:rPr>
        <w:t xml:space="preserve">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ФГУП НИТИ «им. А.П. Александрова</w:t>
      </w:r>
      <w:proofErr w:type="gramStart"/>
      <w:r w:rsidRPr="005A679F">
        <w:rPr>
          <w:rFonts w:ascii="Times New Roman" w:eastAsia="Times New Roman" w:hAnsi="Times New Roman"/>
          <w:sz w:val="24"/>
          <w:szCs w:val="24"/>
          <w:lang w:eastAsia="ru-RU"/>
        </w:rPr>
        <w:t>)(</w:t>
      </w:r>
      <w:proofErr w:type="gramEnd"/>
      <w:r w:rsidRPr="005A679F">
        <w:rPr>
          <w:rFonts w:ascii="Times New Roman" w:eastAsia="Times New Roman" w:hAnsi="Times New Roman"/>
          <w:sz w:val="24"/>
          <w:szCs w:val="24"/>
          <w:lang w:eastAsia="ru-RU"/>
        </w:rPr>
        <w:t xml:space="preserve">указывается наименование организации) </w:t>
      </w:r>
      <w:hyperlink r:id="rId18" w:history="1">
        <w:r w:rsidRPr="005A679F">
          <w:rPr>
            <w:rFonts w:ascii="Times New Roman" w:eastAsia="Times New Roman" w:hAnsi="Times New Roman"/>
            <w:sz w:val="24"/>
            <w:szCs w:val="24"/>
            <w:lang w:eastAsia="ru-RU"/>
          </w:rPr>
          <w:t>dtl@niti.ru</w:t>
        </w:r>
      </w:hyperlink>
      <w:r w:rsidRPr="005A679F">
        <w:rPr>
          <w:rFonts w:ascii="Times New Roman" w:eastAsia="Times New Roman" w:hAnsi="Times New Roman"/>
          <w:sz w:val="24"/>
          <w:szCs w:val="24"/>
          <w:lang w:eastAsia="ru-RU"/>
        </w:rPr>
        <w:t>, zsv@niti.ru (далее – Сведения), являются полными, точными и достоверными.</w:t>
      </w:r>
    </w:p>
    <w:p w:rsidR="005A679F" w:rsidRPr="005A679F" w:rsidRDefault="005A679F" w:rsidP="00C96675">
      <w:pPr>
        <w:pStyle w:val="affe"/>
        <w:numPr>
          <w:ilvl w:val="2"/>
          <w:numId w:val="61"/>
        </w:numPr>
        <w:tabs>
          <w:tab w:val="left"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0"/>
        <w:jc w:val="both"/>
        <w:rPr>
          <w:rFonts w:ascii="Times New Roman" w:eastAsia="Times New Roman" w:hAnsi="Times New Roman"/>
          <w:sz w:val="24"/>
          <w:szCs w:val="24"/>
          <w:lang w:eastAsia="ru-RU"/>
        </w:rPr>
      </w:pPr>
      <w:r w:rsidRPr="005A679F">
        <w:rPr>
          <w:rFonts w:ascii="Times New Roman" w:eastAsia="Times New Roman" w:hAnsi="Times New Roman"/>
          <w:sz w:val="24"/>
          <w:szCs w:val="24"/>
          <w:lang w:eastAsia="ru-RU"/>
        </w:rPr>
        <w:t>При изменении Сведений Исполнитель обязан не позднее 5 (пяти) дней с момента таких изменений направить _____________(указывается наименование организации)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A679F" w:rsidRPr="005A679F" w:rsidRDefault="005A679F" w:rsidP="00C96675">
      <w:pPr>
        <w:pStyle w:val="affe"/>
        <w:numPr>
          <w:ilvl w:val="2"/>
          <w:numId w:val="61"/>
        </w:numPr>
        <w:tabs>
          <w:tab w:val="left"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0"/>
        <w:jc w:val="both"/>
        <w:rPr>
          <w:rFonts w:ascii="Times New Roman" w:eastAsia="Times New Roman" w:hAnsi="Times New Roman"/>
          <w:sz w:val="24"/>
          <w:szCs w:val="24"/>
          <w:lang w:eastAsia="ru-RU"/>
        </w:rPr>
      </w:pPr>
      <w:proofErr w:type="gramStart"/>
      <w:r w:rsidRPr="005A679F">
        <w:rPr>
          <w:rFonts w:ascii="Times New Roman" w:eastAsia="Times New Roman" w:hAnsi="Times New Roman"/>
          <w:sz w:val="24"/>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_____________(указывается наименование организации), а также на раскрытие _____________(указывается наименование организации) Сведений, полностью или частично, компетентным органам государственной</w:t>
      </w:r>
      <w:proofErr w:type="gramEnd"/>
      <w:r w:rsidRPr="005A679F">
        <w:rPr>
          <w:rFonts w:ascii="Times New Roman" w:eastAsia="Times New Roman" w:hAnsi="Times New Roman"/>
          <w:sz w:val="24"/>
          <w:szCs w:val="24"/>
          <w:lang w:eastAsia="ru-RU"/>
        </w:rPr>
        <w:t xml:space="preserve"> власти (в том числе Федеральной налоговой службе Российской Федерации, Минэнерго России, </w:t>
      </w:r>
      <w:proofErr w:type="spellStart"/>
      <w:r w:rsidRPr="005A679F">
        <w:rPr>
          <w:rFonts w:ascii="Times New Roman" w:eastAsia="Times New Roman" w:hAnsi="Times New Roman"/>
          <w:sz w:val="24"/>
          <w:szCs w:val="24"/>
          <w:lang w:eastAsia="ru-RU"/>
        </w:rPr>
        <w:t>Росфинмониторингу</w:t>
      </w:r>
      <w:proofErr w:type="spellEnd"/>
      <w:r w:rsidRPr="005A679F">
        <w:rPr>
          <w:rFonts w:ascii="Times New Roman" w:eastAsia="Times New Roman" w:hAnsi="Times New Roman"/>
          <w:sz w:val="24"/>
          <w:szCs w:val="24"/>
          <w:lang w:eastAsia="ru-RU"/>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_____________(указывается наименование организации) убытки, понесенные в связи с предъявлением _____________(указывается наименование организации) претензий, исков и требований любыми третьими лицами, чьи права были или могли быть нарушены таким Раскрытием.</w:t>
      </w:r>
    </w:p>
    <w:p w:rsidR="005A679F" w:rsidRPr="005A679F" w:rsidRDefault="005A679F" w:rsidP="00C96675">
      <w:pPr>
        <w:pStyle w:val="affe"/>
        <w:numPr>
          <w:ilvl w:val="2"/>
          <w:numId w:val="61"/>
        </w:numPr>
        <w:tabs>
          <w:tab w:val="left"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0"/>
        <w:jc w:val="both"/>
        <w:rPr>
          <w:rFonts w:ascii="Times New Roman" w:eastAsia="Times New Roman" w:hAnsi="Times New Roman"/>
          <w:sz w:val="24"/>
          <w:szCs w:val="24"/>
          <w:lang w:eastAsia="ru-RU"/>
        </w:rPr>
      </w:pPr>
      <w:r w:rsidRPr="005A679F">
        <w:rPr>
          <w:rFonts w:ascii="Times New Roman" w:eastAsia="Times New Roman" w:hAnsi="Times New Roman"/>
          <w:sz w:val="24"/>
          <w:szCs w:val="24"/>
          <w:lang w:eastAsia="ru-RU"/>
        </w:rPr>
        <w:t>Исполнитель и _____________(указывается наименование организации)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A679F" w:rsidRPr="005A679F" w:rsidRDefault="005A679F" w:rsidP="00C96675">
      <w:pPr>
        <w:pStyle w:val="affe"/>
        <w:numPr>
          <w:ilvl w:val="2"/>
          <w:numId w:val="61"/>
        </w:numPr>
        <w:tabs>
          <w:tab w:val="left"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0"/>
        <w:jc w:val="both"/>
        <w:rPr>
          <w:rFonts w:ascii="Times New Roman" w:eastAsia="Times New Roman" w:hAnsi="Times New Roman"/>
          <w:sz w:val="24"/>
          <w:szCs w:val="24"/>
          <w:lang w:eastAsia="ru-RU"/>
        </w:rPr>
      </w:pPr>
      <w:proofErr w:type="gramStart"/>
      <w:r w:rsidRPr="005A679F">
        <w:rPr>
          <w:rFonts w:ascii="Times New Roman" w:eastAsia="Times New Roman" w:hAnsi="Times New Roman"/>
          <w:sz w:val="24"/>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_____________(указывается </w:t>
      </w:r>
      <w:r w:rsidRPr="005A679F">
        <w:rPr>
          <w:rFonts w:ascii="Times New Roman" w:eastAsia="Times New Roman" w:hAnsi="Times New Roman"/>
          <w:sz w:val="24"/>
          <w:szCs w:val="24"/>
          <w:lang w:eastAsia="ru-RU"/>
        </w:rPr>
        <w:lastRenderedPageBreak/>
        <w:t>наименование организации) от исполнения Договора и предъявления _____________(указывается наименование организации) Исполнителю требования о возмещении убытков, причиненных прекращением Договора.</w:t>
      </w:r>
      <w:proofErr w:type="gramEnd"/>
      <w:r w:rsidRPr="005A679F">
        <w:rPr>
          <w:rFonts w:ascii="Times New Roman" w:eastAsia="Times New Roman" w:hAnsi="Times New Roman"/>
          <w:sz w:val="24"/>
          <w:szCs w:val="24"/>
          <w:lang w:eastAsia="ru-RU"/>
        </w:rPr>
        <w:t xml:space="preserve"> Договор считается расторгнутым </w:t>
      </w:r>
      <w:proofErr w:type="gramStart"/>
      <w:r w:rsidRPr="005A679F">
        <w:rPr>
          <w:rFonts w:ascii="Times New Roman" w:eastAsia="Times New Roman" w:hAnsi="Times New Roman"/>
          <w:sz w:val="24"/>
          <w:szCs w:val="24"/>
          <w:lang w:eastAsia="ru-RU"/>
        </w:rPr>
        <w:t>с даты получения</w:t>
      </w:r>
      <w:proofErr w:type="gramEnd"/>
      <w:r w:rsidRPr="005A679F">
        <w:rPr>
          <w:rFonts w:ascii="Times New Roman" w:eastAsia="Times New Roman" w:hAnsi="Times New Roman"/>
          <w:sz w:val="24"/>
          <w:szCs w:val="24"/>
          <w:lang w:eastAsia="ru-RU"/>
        </w:rPr>
        <w:t xml:space="preserve"> Исполнителем соответствующего письменного уведомления _____________(указывается наименование организации), если более поздняя дата не будет установлена в уведомлении.</w:t>
      </w:r>
    </w:p>
    <w:p w:rsidR="005A679F" w:rsidRPr="007A05CA" w:rsidRDefault="005A679F" w:rsidP="005A679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720"/>
        <w:jc w:val="both"/>
        <w:rPr>
          <w:spacing w:val="-3"/>
        </w:rPr>
      </w:pPr>
      <w:r w:rsidRPr="007A05CA">
        <w:rPr>
          <w:spacing w:val="-3"/>
        </w:rPr>
        <w:t>32.2. Условия о сверке взаимных расчетов:</w:t>
      </w:r>
    </w:p>
    <w:p w:rsidR="005A679F" w:rsidRPr="007A05CA" w:rsidRDefault="005A679F" w:rsidP="005A679F">
      <w:pPr>
        <w:pStyle w:val="-0"/>
        <w:numPr>
          <w:ilvl w:val="0"/>
          <w:numId w:val="0"/>
        </w:numPr>
        <w:tabs>
          <w:tab w:val="clear" w:pos="2471"/>
          <w:tab w:val="left" w:pos="567"/>
        </w:tabs>
        <w:rPr>
          <w:rStyle w:val="FontStyle22"/>
        </w:rPr>
      </w:pPr>
      <w:r w:rsidRPr="007A05CA">
        <w:rPr>
          <w:spacing w:val="-3"/>
        </w:rPr>
        <w:t xml:space="preserve">32.2.1. </w:t>
      </w:r>
      <w:r w:rsidRPr="007A05CA">
        <w:rPr>
          <w:rStyle w:val="FontStyle22"/>
        </w:rPr>
        <w:t>Стороны обязаны ежеквартально производить сверку расчетов по обязательствам, возникшим из исполняемого договора.</w:t>
      </w:r>
    </w:p>
    <w:p w:rsidR="005A679F" w:rsidRPr="007A05CA" w:rsidRDefault="005A679F" w:rsidP="005A679F">
      <w:pPr>
        <w:pStyle w:val="-0"/>
        <w:numPr>
          <w:ilvl w:val="0"/>
          <w:numId w:val="0"/>
        </w:numPr>
        <w:tabs>
          <w:tab w:val="clear" w:pos="2471"/>
          <w:tab w:val="left" w:pos="567"/>
        </w:tabs>
        <w:rPr>
          <w:rStyle w:val="FontStyle22"/>
        </w:rPr>
      </w:pPr>
      <w:r w:rsidRPr="007A05CA">
        <w:rPr>
          <w:rStyle w:val="FontStyle22"/>
        </w:rPr>
        <w:t>32.2.2.Организация 1 (Заказчик) обязана представлять подписанные акты сверки расчетов (далее акт – сверки), составленные на последнее число месяца прошедшего квартала в 2х экземплярах. Акты составляются в произвольной форме.</w:t>
      </w:r>
    </w:p>
    <w:p w:rsidR="005A679F" w:rsidRDefault="005A679F" w:rsidP="005A679F">
      <w:pPr>
        <w:pStyle w:val="-0"/>
        <w:numPr>
          <w:ilvl w:val="0"/>
          <w:numId w:val="0"/>
        </w:numPr>
        <w:tabs>
          <w:tab w:val="clear" w:pos="2471"/>
          <w:tab w:val="left" w:pos="0"/>
        </w:tabs>
        <w:rPr>
          <w:rStyle w:val="FontStyle22"/>
        </w:rPr>
      </w:pPr>
      <w:r w:rsidRPr="007A05CA">
        <w:rPr>
          <w:rStyle w:val="FontStyle22"/>
        </w:rPr>
        <w:t>32.2.3. Организация 2 (Исполнитель) в течени</w:t>
      </w:r>
      <w:proofErr w:type="gramStart"/>
      <w:r w:rsidRPr="007A05CA">
        <w:rPr>
          <w:rStyle w:val="FontStyle22"/>
        </w:rPr>
        <w:t>и</w:t>
      </w:r>
      <w:proofErr w:type="gramEnd"/>
      <w:r w:rsidRPr="007A05CA">
        <w:rPr>
          <w:rStyle w:val="FontStyle22"/>
        </w:rPr>
        <w:t xml:space="preserve"> 5 (Пяти) рабочих дней с даты получения акта сверки, подписывает акт сверки и возвращает один экземпляр Организации 1, либо, при наличии разногласий, направляет в адрес Организации 1 подписанный протокол разногласий.</w:t>
      </w:r>
    </w:p>
    <w:p w:rsidR="005A679F" w:rsidRDefault="005A679F" w:rsidP="005A679F">
      <w:pPr>
        <w:pStyle w:val="-0"/>
        <w:numPr>
          <w:ilvl w:val="0"/>
          <w:numId w:val="0"/>
        </w:numPr>
        <w:tabs>
          <w:tab w:val="clear" w:pos="2471"/>
          <w:tab w:val="left" w:pos="0"/>
        </w:tabs>
        <w:rPr>
          <w:rStyle w:val="FontStyle22"/>
        </w:rPr>
      </w:pPr>
      <w:r>
        <w:rPr>
          <w:rStyle w:val="FontStyle22"/>
        </w:rPr>
        <w:t xml:space="preserve">32.3. Исполнитель предоставляет Заказчику пакет организационных и технических документов по обеспечению </w:t>
      </w:r>
      <w:proofErr w:type="spellStart"/>
      <w:r>
        <w:rPr>
          <w:rStyle w:val="FontStyle22"/>
        </w:rPr>
        <w:t>электробезопасности</w:t>
      </w:r>
      <w:proofErr w:type="spellEnd"/>
      <w:r>
        <w:rPr>
          <w:rStyle w:val="FontStyle22"/>
        </w:rPr>
        <w:t>, который подтверждает квалификацию персонала и определяет:</w:t>
      </w:r>
    </w:p>
    <w:p w:rsidR="005A679F" w:rsidRDefault="005A679F" w:rsidP="005A679F">
      <w:pPr>
        <w:pStyle w:val="-0"/>
        <w:numPr>
          <w:ilvl w:val="0"/>
          <w:numId w:val="0"/>
        </w:numPr>
        <w:tabs>
          <w:tab w:val="clear" w:pos="2471"/>
          <w:tab w:val="left" w:pos="0"/>
        </w:tabs>
        <w:rPr>
          <w:rStyle w:val="FontStyle22"/>
        </w:rPr>
      </w:pPr>
      <w:r>
        <w:rPr>
          <w:rStyle w:val="FontStyle22"/>
        </w:rPr>
        <w:t>- ответственного за подключение электросетей (оборудования) подрядной организации к действующим электрическим сетям (электроустановкам) института;</w:t>
      </w:r>
    </w:p>
    <w:p w:rsidR="005A679F" w:rsidRDefault="005A679F" w:rsidP="005A679F">
      <w:pPr>
        <w:pStyle w:val="-0"/>
        <w:numPr>
          <w:ilvl w:val="0"/>
          <w:numId w:val="0"/>
        </w:numPr>
        <w:tabs>
          <w:tab w:val="clear" w:pos="2471"/>
          <w:tab w:val="left" w:pos="0"/>
        </w:tabs>
        <w:rPr>
          <w:rStyle w:val="FontStyle22"/>
        </w:rPr>
      </w:pPr>
      <w:r>
        <w:rPr>
          <w:rStyle w:val="FontStyle22"/>
        </w:rPr>
        <w:t>- права персонала на организацию и проведение работ в соответствии с требованиями ПТЭЭП и ПОТ РМ-016-2001;</w:t>
      </w:r>
    </w:p>
    <w:p w:rsidR="005A679F" w:rsidRPr="00B91127" w:rsidRDefault="005A679F" w:rsidP="005A679F">
      <w:pPr>
        <w:pStyle w:val="-0"/>
        <w:numPr>
          <w:ilvl w:val="0"/>
          <w:numId w:val="0"/>
        </w:numPr>
        <w:tabs>
          <w:tab w:val="clear" w:pos="2471"/>
          <w:tab w:val="left" w:pos="0"/>
        </w:tabs>
        <w:rPr>
          <w:rStyle w:val="FontStyle22"/>
          <w:sz w:val="22"/>
          <w:szCs w:val="22"/>
        </w:rPr>
      </w:pPr>
      <w:r>
        <w:rPr>
          <w:rStyle w:val="FontStyle22"/>
        </w:rPr>
        <w:t>- техническую готовность коммутационных аппаратов, аппаратов защиты, электрооборудования, технологического оборудования подрядной организации к безопасной, надежной и эффективной работе в действующих электрических сетях (электроустановках) института.</w:t>
      </w:r>
    </w:p>
    <w:p w:rsidR="005A679F" w:rsidRPr="00887D74" w:rsidRDefault="005A679F" w:rsidP="005A679F">
      <w:pPr>
        <w:jc w:val="both"/>
      </w:pPr>
      <w:r w:rsidRPr="00391FF0">
        <w:t>3</w:t>
      </w:r>
      <w:r>
        <w:t>2</w:t>
      </w:r>
      <w:r w:rsidRPr="00391FF0">
        <w:t>.</w:t>
      </w:r>
      <w:r>
        <w:t>4</w:t>
      </w:r>
      <w:r w:rsidRPr="00391FF0">
        <w:t>.</w:t>
      </w:r>
      <w:r>
        <w:t xml:space="preserve"> </w:t>
      </w:r>
      <w:r w:rsidRPr="00391FF0">
        <w:t xml:space="preserve">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w:t>
      </w:r>
      <w:proofErr w:type="spellStart"/>
      <w:r w:rsidRPr="00391FF0">
        <w:t>пись</w:t>
      </w:r>
      <w:proofErr w:type="spellEnd"/>
      <w:r w:rsidRPr="00887D74">
        <w:t>-</w:t>
      </w:r>
    </w:p>
    <w:p w:rsidR="005A679F" w:rsidRDefault="005A679F" w:rsidP="005A679F">
      <w:pPr>
        <w:jc w:val="both"/>
      </w:pPr>
      <w:proofErr w:type="spellStart"/>
      <w:proofErr w:type="gramStart"/>
      <w:r w:rsidRPr="00391FF0">
        <w:t>менной</w:t>
      </w:r>
      <w:proofErr w:type="spellEnd"/>
      <w:r w:rsidRPr="00391FF0">
        <w:t xml:space="preserve"> форме, оформлены в виде дополнительного соглашения к Договору и подписаны Сторонами. </w:t>
      </w:r>
      <w:proofErr w:type="gramEnd"/>
    </w:p>
    <w:p w:rsidR="005A679F" w:rsidRDefault="005A679F" w:rsidP="005A679F">
      <w:pPr>
        <w:jc w:val="both"/>
      </w:pPr>
      <w:r w:rsidRPr="00391FF0">
        <w:t>3</w:t>
      </w:r>
      <w:r>
        <w:t>2</w:t>
      </w:r>
      <w:r w:rsidRPr="00391FF0">
        <w:t>.</w:t>
      </w:r>
      <w:r>
        <w:t>5</w:t>
      </w:r>
      <w:r w:rsidRPr="00391FF0">
        <w:t>.</w:t>
      </w:r>
      <w:r>
        <w:t xml:space="preserve"> </w:t>
      </w:r>
      <w:r w:rsidRPr="00391FF0">
        <w:t>Любая договоренность между Заказчиком и Генеральным подрядчиком,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в соответствии с п. 3</w:t>
      </w:r>
      <w:r>
        <w:t>2</w:t>
      </w:r>
      <w:r w:rsidRPr="00391FF0">
        <w:t xml:space="preserve">.1 Договора. </w:t>
      </w:r>
    </w:p>
    <w:p w:rsidR="005A679F" w:rsidRDefault="005A679F" w:rsidP="005A679F">
      <w:pPr>
        <w:jc w:val="both"/>
      </w:pPr>
      <w:r w:rsidRPr="00391FF0">
        <w:t>3</w:t>
      </w:r>
      <w:r>
        <w:t>2</w:t>
      </w:r>
      <w:r w:rsidRPr="00391FF0">
        <w:t>.</w:t>
      </w:r>
      <w:r>
        <w:t>6</w:t>
      </w:r>
      <w:r w:rsidRPr="00391FF0">
        <w:t>.</w:t>
      </w:r>
      <w:r>
        <w:t xml:space="preserve"> </w:t>
      </w:r>
      <w:r w:rsidRPr="00391FF0">
        <w:t>После подписания Договора все предыдущие соглашения, переговоры, переписка между Сторонами, относящиеся к Договору, теряют силу.</w:t>
      </w:r>
    </w:p>
    <w:p w:rsidR="005A679F" w:rsidRDefault="005A679F" w:rsidP="005A679F">
      <w:pPr>
        <w:jc w:val="both"/>
      </w:pPr>
      <w:r w:rsidRPr="00391FF0">
        <w:t>3</w:t>
      </w:r>
      <w:r>
        <w:t>2</w:t>
      </w:r>
      <w:r w:rsidRPr="00391FF0">
        <w:t>.</w:t>
      </w:r>
      <w:r>
        <w:t>7</w:t>
      </w:r>
      <w:r w:rsidRPr="00391FF0">
        <w:t>.</w:t>
      </w:r>
      <w:r>
        <w:t xml:space="preserve"> </w:t>
      </w:r>
      <w:r w:rsidRPr="00391FF0">
        <w:t xml:space="preserve">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 </w:t>
      </w:r>
    </w:p>
    <w:p w:rsidR="005A679F" w:rsidRDefault="005A679F" w:rsidP="005A679F">
      <w:pPr>
        <w:jc w:val="both"/>
      </w:pPr>
      <w:r w:rsidRPr="00391FF0">
        <w:t>При исполнении настоящего Договора не допускается перемена Генерального подрядчика, за исключением случаев, если новый Генеральный подрядчик является правопреемником Генерального подрядчика по настоящему Договору вследствие реорганизации юридического лица в форме преобразования, слияния или присоединения.</w:t>
      </w:r>
    </w:p>
    <w:p w:rsidR="005A679F" w:rsidRDefault="005A679F" w:rsidP="005A679F">
      <w:pPr>
        <w:jc w:val="both"/>
      </w:pPr>
      <w:r w:rsidRPr="00391FF0">
        <w:t>3</w:t>
      </w:r>
      <w:r>
        <w:t>2</w:t>
      </w:r>
      <w:r w:rsidRPr="00391FF0">
        <w:t>.</w:t>
      </w:r>
      <w:r>
        <w:t>8</w:t>
      </w:r>
      <w:r w:rsidRPr="00391FF0">
        <w:t>.</w:t>
      </w:r>
      <w:r>
        <w:t xml:space="preserve"> </w:t>
      </w:r>
      <w:r w:rsidRPr="00391FF0">
        <w:t xml:space="preserve">В случае необходимости консервации Объекта Стороны обязуются согласовать порядок, сроки и стоимость консервации в дополнительном соглашении, в соответствии с которым Генеральный подрядчик обязуется надлежащим образом осуществить консервацию Объекта, а Заказчик обязуется обеспечить оплату таких работ. </w:t>
      </w:r>
    </w:p>
    <w:p w:rsidR="005A679F" w:rsidRDefault="005A679F" w:rsidP="005A679F">
      <w:pPr>
        <w:jc w:val="center"/>
        <w:rPr>
          <w:b/>
          <w:bCs/>
        </w:rPr>
      </w:pPr>
      <w:r w:rsidRPr="00391FF0">
        <w:br/>
      </w:r>
    </w:p>
    <w:p w:rsidR="005A679F" w:rsidRDefault="005A679F" w:rsidP="005A679F">
      <w:pPr>
        <w:jc w:val="center"/>
        <w:rPr>
          <w:b/>
          <w:bCs/>
        </w:rPr>
      </w:pPr>
      <w:r w:rsidRPr="00391FF0">
        <w:rPr>
          <w:b/>
          <w:bCs/>
        </w:rPr>
        <w:t>С</w:t>
      </w:r>
      <w:r>
        <w:rPr>
          <w:b/>
          <w:bCs/>
        </w:rPr>
        <w:t>татья</w:t>
      </w:r>
      <w:r w:rsidRPr="00391FF0">
        <w:rPr>
          <w:b/>
          <w:bCs/>
        </w:rPr>
        <w:t xml:space="preserve"> 3</w:t>
      </w:r>
      <w:r>
        <w:rPr>
          <w:b/>
          <w:bCs/>
        </w:rPr>
        <w:t>3</w:t>
      </w:r>
      <w:r w:rsidRPr="00391FF0">
        <w:rPr>
          <w:b/>
          <w:bCs/>
        </w:rPr>
        <w:t xml:space="preserve">. Приложения </w:t>
      </w:r>
      <w:r w:rsidRPr="00C22F84">
        <w:rPr>
          <w:b/>
        </w:rPr>
        <w:t>к</w:t>
      </w:r>
      <w:r w:rsidRPr="00391FF0">
        <w:t xml:space="preserve"> </w:t>
      </w:r>
      <w:r w:rsidRPr="00391FF0">
        <w:rPr>
          <w:b/>
          <w:bCs/>
        </w:rPr>
        <w:t>договору</w:t>
      </w:r>
    </w:p>
    <w:p w:rsidR="005A679F" w:rsidRDefault="005A679F" w:rsidP="005A679F">
      <w:pPr>
        <w:jc w:val="both"/>
      </w:pPr>
      <w:r w:rsidRPr="00391FF0">
        <w:t>3</w:t>
      </w:r>
      <w:r>
        <w:t>3</w:t>
      </w:r>
      <w:r w:rsidRPr="00391FF0">
        <w:t>.1.</w:t>
      </w:r>
      <w:r>
        <w:t xml:space="preserve"> </w:t>
      </w:r>
      <w:r w:rsidRPr="00391FF0">
        <w:t xml:space="preserve">Все Приложения Договора являются его неотъемлемыми частями. </w:t>
      </w:r>
    </w:p>
    <w:p w:rsidR="005A679F" w:rsidRDefault="005A679F" w:rsidP="005A679F">
      <w:pPr>
        <w:jc w:val="both"/>
      </w:pPr>
      <w:r w:rsidRPr="00391FF0">
        <w:t>3</w:t>
      </w:r>
      <w:r>
        <w:t>3</w:t>
      </w:r>
      <w:r w:rsidRPr="00391FF0">
        <w:t>.2.</w:t>
      </w:r>
      <w:r>
        <w:t xml:space="preserve"> </w:t>
      </w:r>
      <w:r w:rsidRPr="00391FF0">
        <w:t>Договор и его Приложения являются взаимодополняющими.</w:t>
      </w:r>
    </w:p>
    <w:p w:rsidR="005A679F" w:rsidRDefault="005A679F" w:rsidP="005A679F">
      <w:pPr>
        <w:jc w:val="both"/>
      </w:pPr>
      <w:r w:rsidRPr="00391FF0">
        <w:t>3</w:t>
      </w:r>
      <w:r>
        <w:t>3</w:t>
      </w:r>
      <w:r w:rsidRPr="00391FF0">
        <w:t>.3.</w:t>
      </w:r>
      <w:r>
        <w:t xml:space="preserve"> </w:t>
      </w:r>
      <w:r w:rsidRPr="00391FF0">
        <w:t xml:space="preserve">Перечень Приложений к Договору: </w:t>
      </w:r>
    </w:p>
    <w:p w:rsidR="005A679F" w:rsidRPr="004D2ACD" w:rsidRDefault="005A679F" w:rsidP="005A679F">
      <w:pPr>
        <w:jc w:val="both"/>
        <w:rPr>
          <w:iCs/>
        </w:rPr>
      </w:pPr>
      <w:r w:rsidRPr="00391FF0">
        <w:rPr>
          <w:i/>
          <w:iCs/>
        </w:rPr>
        <w:t xml:space="preserve">Приложение 1. </w:t>
      </w:r>
      <w:r w:rsidRPr="004D2ACD">
        <w:rPr>
          <w:iCs/>
        </w:rPr>
        <w:t xml:space="preserve">Ведомость </w:t>
      </w:r>
      <w:r>
        <w:rPr>
          <w:iCs/>
        </w:rPr>
        <w:t>поручаемых Генподрядчику Работ;</w:t>
      </w:r>
    </w:p>
    <w:p w:rsidR="005A679F" w:rsidRDefault="005A679F" w:rsidP="005A679F">
      <w:pPr>
        <w:jc w:val="both"/>
        <w:rPr>
          <w:i/>
          <w:iCs/>
        </w:rPr>
      </w:pPr>
      <w:r w:rsidRPr="00391FF0">
        <w:rPr>
          <w:i/>
          <w:iCs/>
        </w:rPr>
        <w:t>Приложение 2.</w:t>
      </w:r>
      <w:r>
        <w:rPr>
          <w:i/>
          <w:iCs/>
        </w:rPr>
        <w:t xml:space="preserve"> </w:t>
      </w:r>
      <w:r>
        <w:t xml:space="preserve">Протокол </w:t>
      </w:r>
      <w:proofErr w:type="gramStart"/>
      <w:r>
        <w:t>согласования порядка определения стоимости выполненных работ</w:t>
      </w:r>
      <w:proofErr w:type="gramEnd"/>
      <w:r w:rsidRPr="00391FF0">
        <w:rPr>
          <w:i/>
          <w:iCs/>
        </w:rPr>
        <w:t xml:space="preserve">; </w:t>
      </w:r>
    </w:p>
    <w:p w:rsidR="005A679F" w:rsidRDefault="005A679F" w:rsidP="005A679F">
      <w:pPr>
        <w:jc w:val="both"/>
        <w:rPr>
          <w:i/>
          <w:iCs/>
        </w:rPr>
      </w:pPr>
      <w:r w:rsidRPr="00391FF0">
        <w:rPr>
          <w:i/>
          <w:iCs/>
        </w:rPr>
        <w:lastRenderedPageBreak/>
        <w:t xml:space="preserve">Приложение </w:t>
      </w:r>
      <w:r>
        <w:rPr>
          <w:i/>
          <w:iCs/>
        </w:rPr>
        <w:t>3</w:t>
      </w:r>
      <w:r w:rsidRPr="00391FF0">
        <w:rPr>
          <w:i/>
          <w:iCs/>
        </w:rPr>
        <w:t xml:space="preserve">. </w:t>
      </w:r>
      <w:r>
        <w:t>График производства работ;</w:t>
      </w:r>
    </w:p>
    <w:p w:rsidR="005A679F" w:rsidRDefault="005A679F" w:rsidP="005A679F">
      <w:pPr>
        <w:jc w:val="both"/>
        <w:rPr>
          <w:i/>
          <w:iCs/>
        </w:rPr>
      </w:pPr>
      <w:r w:rsidRPr="00391FF0">
        <w:rPr>
          <w:i/>
          <w:iCs/>
        </w:rPr>
        <w:t xml:space="preserve">Приложение </w:t>
      </w:r>
      <w:r>
        <w:rPr>
          <w:i/>
          <w:iCs/>
        </w:rPr>
        <w:t>4</w:t>
      </w:r>
      <w:r w:rsidRPr="00391FF0">
        <w:rPr>
          <w:i/>
          <w:iCs/>
        </w:rPr>
        <w:t xml:space="preserve">. </w:t>
      </w:r>
      <w:r w:rsidRPr="00391FF0">
        <w:t>Список Субподрядчиков</w:t>
      </w:r>
      <w:r>
        <w:rPr>
          <w:i/>
          <w:iCs/>
        </w:rPr>
        <w:t>;</w:t>
      </w:r>
    </w:p>
    <w:p w:rsidR="005A679F" w:rsidRDefault="005A679F" w:rsidP="005A679F">
      <w:pPr>
        <w:jc w:val="both"/>
      </w:pPr>
      <w:r>
        <w:rPr>
          <w:i/>
          <w:iCs/>
        </w:rPr>
        <w:t xml:space="preserve">Приложение 5 </w:t>
      </w:r>
      <w:r w:rsidRPr="00391FF0">
        <w:rPr>
          <w:i/>
          <w:iCs/>
        </w:rPr>
        <w:t xml:space="preserve"> </w:t>
      </w:r>
      <w:r>
        <w:rPr>
          <w:spacing w:val="-3"/>
        </w:rPr>
        <w:t>Информация в отношении всей цепочки собственников и руководителей;</w:t>
      </w:r>
    </w:p>
    <w:p w:rsidR="005A679F" w:rsidRDefault="005A679F" w:rsidP="005A679F">
      <w:pPr>
        <w:jc w:val="both"/>
      </w:pPr>
      <w:r w:rsidRPr="00391FF0">
        <w:rPr>
          <w:i/>
          <w:iCs/>
        </w:rPr>
        <w:t xml:space="preserve">Приложение </w:t>
      </w:r>
      <w:r>
        <w:rPr>
          <w:i/>
          <w:iCs/>
        </w:rPr>
        <w:t>6</w:t>
      </w:r>
      <w:r w:rsidRPr="00391FF0">
        <w:rPr>
          <w:i/>
          <w:iCs/>
        </w:rPr>
        <w:t xml:space="preserve">. </w:t>
      </w:r>
      <w:r w:rsidRPr="00391FF0">
        <w:t>Копии лицензий и свидетельств о допуске к работам</w:t>
      </w:r>
      <w:r>
        <w:t>.</w:t>
      </w:r>
    </w:p>
    <w:p w:rsidR="005A679F" w:rsidRDefault="005A679F" w:rsidP="005A679F">
      <w:pPr>
        <w:jc w:val="center"/>
      </w:pPr>
    </w:p>
    <w:p w:rsidR="005A679F" w:rsidRDefault="005A679F" w:rsidP="005A679F">
      <w:pPr>
        <w:jc w:val="center"/>
        <w:rPr>
          <w:b/>
          <w:bCs/>
        </w:rPr>
      </w:pPr>
      <w:r w:rsidRPr="00391FF0">
        <w:rPr>
          <w:b/>
          <w:bCs/>
        </w:rPr>
        <w:t>С</w:t>
      </w:r>
      <w:r>
        <w:rPr>
          <w:b/>
          <w:bCs/>
        </w:rPr>
        <w:t>татья</w:t>
      </w:r>
      <w:r w:rsidRPr="00391FF0">
        <w:rPr>
          <w:b/>
          <w:bCs/>
        </w:rPr>
        <w:t xml:space="preserve"> </w:t>
      </w:r>
      <w:r w:rsidRPr="00291B84">
        <w:rPr>
          <w:b/>
        </w:rPr>
        <w:t>3</w:t>
      </w:r>
      <w:r>
        <w:rPr>
          <w:b/>
        </w:rPr>
        <w:t>4</w:t>
      </w:r>
      <w:r w:rsidRPr="00291B84">
        <w:rPr>
          <w:b/>
        </w:rPr>
        <w:t>.</w:t>
      </w:r>
      <w:r w:rsidRPr="00391FF0">
        <w:t xml:space="preserve"> </w:t>
      </w:r>
      <w:r w:rsidRPr="00391FF0">
        <w:rPr>
          <w:b/>
          <w:bCs/>
        </w:rPr>
        <w:t>Вступление в силу и Срок действия договора</w:t>
      </w:r>
    </w:p>
    <w:p w:rsidR="005A679F" w:rsidRDefault="005A679F" w:rsidP="005A679F">
      <w:pPr>
        <w:jc w:val="both"/>
      </w:pPr>
      <w:r w:rsidRPr="00391FF0">
        <w:t>34.1.</w:t>
      </w:r>
      <w:r>
        <w:t xml:space="preserve"> Д</w:t>
      </w:r>
      <w:r w:rsidRPr="00391FF0">
        <w:t xml:space="preserve">оговор вступает в силу </w:t>
      </w:r>
      <w:proofErr w:type="gramStart"/>
      <w:r w:rsidRPr="00391FF0">
        <w:t>с даты</w:t>
      </w:r>
      <w:proofErr w:type="gramEnd"/>
      <w:r w:rsidRPr="00391FF0">
        <w:t xml:space="preserve"> его подписания Сторонами и передачи Генеральным подрядчиком Заказчику обеспечения надлежащего исполнения своих обязательств по настоящему Договору (согласно пункту 7.1 Договора).</w:t>
      </w:r>
    </w:p>
    <w:p w:rsidR="005A679F" w:rsidRDefault="005A679F" w:rsidP="005A679F">
      <w:pPr>
        <w:jc w:val="both"/>
      </w:pPr>
      <w:r w:rsidRPr="00391FF0">
        <w:t>34.2.</w:t>
      </w:r>
      <w:r>
        <w:t xml:space="preserve"> </w:t>
      </w:r>
      <w:r w:rsidRPr="00391FF0">
        <w:t>Договор утрачивает силу после полного выполнения Сторонами обязательств по договору и проведения взаиморасчетов.</w:t>
      </w:r>
    </w:p>
    <w:p w:rsidR="005A679F" w:rsidRDefault="005A679F" w:rsidP="005A679F">
      <w:pPr>
        <w:jc w:val="both"/>
      </w:pPr>
      <w:r w:rsidRPr="00391FF0">
        <w:t>34.3.</w:t>
      </w:r>
      <w:r>
        <w:t xml:space="preserve"> Д</w:t>
      </w:r>
      <w:r w:rsidRPr="00391FF0">
        <w:t xml:space="preserve">оговор составлен в 2 (двух) идентичных экземплярах: 1 экз. </w:t>
      </w:r>
      <w:r w:rsidRPr="00391FF0">
        <w:rPr>
          <w:rFonts w:ascii="Helvetica, sans-serif" w:hAnsi="Helvetica, sans-serif"/>
        </w:rPr>
        <w:t xml:space="preserve">- </w:t>
      </w:r>
      <w:r w:rsidRPr="00391FF0">
        <w:t xml:space="preserve">для Заказчика, 1 экз. </w:t>
      </w:r>
      <w:r w:rsidRPr="00391FF0">
        <w:rPr>
          <w:rFonts w:ascii="Helvetica, sans-serif" w:hAnsi="Helvetica, sans-serif"/>
        </w:rPr>
        <w:t xml:space="preserve">- </w:t>
      </w:r>
      <w:r w:rsidRPr="00391FF0">
        <w:t xml:space="preserve">для Генерального подрядчика, имеющих одинаковую юридическую силу. </w:t>
      </w:r>
    </w:p>
    <w:p w:rsidR="005A679F" w:rsidRDefault="005A679F" w:rsidP="005A679F">
      <w:pPr>
        <w:jc w:val="both"/>
      </w:pPr>
    </w:p>
    <w:p w:rsidR="005A679F" w:rsidRDefault="005A679F" w:rsidP="005A679F">
      <w:pPr>
        <w:jc w:val="center"/>
        <w:rPr>
          <w:b/>
          <w:bCs/>
        </w:rPr>
      </w:pPr>
    </w:p>
    <w:p w:rsidR="005A679F" w:rsidRPr="00887D74" w:rsidRDefault="005A679F" w:rsidP="005A679F">
      <w:pPr>
        <w:jc w:val="center"/>
        <w:rPr>
          <w:b/>
          <w:bCs/>
        </w:rPr>
      </w:pPr>
      <w:r w:rsidRPr="00887D74">
        <w:rPr>
          <w:b/>
          <w:bCs/>
        </w:rPr>
        <w:t>Статья 35. Реквизиты Сторон</w:t>
      </w:r>
    </w:p>
    <w:p w:rsidR="005A679F" w:rsidRPr="00887D74" w:rsidRDefault="005A679F" w:rsidP="005A679F">
      <w:pPr>
        <w:tabs>
          <w:tab w:val="left" w:pos="5475"/>
        </w:tabs>
      </w:pPr>
      <w:r w:rsidRPr="00887D74">
        <w:rPr>
          <w:b/>
        </w:rPr>
        <w:t xml:space="preserve"> «ЗАКАЗЧИК»  </w:t>
      </w:r>
      <w:r w:rsidRPr="00887D74">
        <w:rPr>
          <w:b/>
        </w:rPr>
        <w:br/>
        <w:t>Федеральное государственное унитарное предприятие «Научно-исследовательский технологический институт имени А.П.Александрова»,</w:t>
      </w:r>
    </w:p>
    <w:p w:rsidR="005A679F" w:rsidRPr="00887D74" w:rsidRDefault="005A679F" w:rsidP="005A679F">
      <w:pPr>
        <w:jc w:val="both"/>
      </w:pPr>
      <w:smartTag w:uri="urn:schemas-microsoft-com:office:smarttags" w:element="metricconverter">
        <w:smartTagPr>
          <w:attr w:name="ProductID" w:val="188540, г"/>
        </w:smartTagPr>
        <w:r w:rsidRPr="00887D74">
          <w:t>188540, г</w:t>
        </w:r>
      </w:smartTag>
      <w:r w:rsidRPr="00887D74">
        <w:t>. Сосновый Бор, Ленинградская область,</w:t>
      </w:r>
    </w:p>
    <w:p w:rsidR="005A679F" w:rsidRPr="00887D74" w:rsidRDefault="005A679F" w:rsidP="005A679F">
      <w:pPr>
        <w:jc w:val="both"/>
      </w:pPr>
      <w:r w:rsidRPr="00887D74">
        <w:t xml:space="preserve">телефон: (813-69) 2-26-67,  факс (813-69) 2-36-72, </w:t>
      </w:r>
    </w:p>
    <w:p w:rsidR="005A679F" w:rsidRPr="00886FF6" w:rsidRDefault="005A679F" w:rsidP="005A679F">
      <w:pPr>
        <w:jc w:val="both"/>
      </w:pPr>
      <w:r w:rsidRPr="00887D74">
        <w:rPr>
          <w:lang w:val="en-US"/>
        </w:rPr>
        <w:t>E</w:t>
      </w:r>
      <w:r w:rsidRPr="00886FF6">
        <w:t>-</w:t>
      </w:r>
      <w:r w:rsidRPr="00887D74">
        <w:rPr>
          <w:lang w:val="en-US"/>
        </w:rPr>
        <w:t>mail</w:t>
      </w:r>
      <w:r w:rsidRPr="00886FF6">
        <w:t xml:space="preserve">: </w:t>
      </w:r>
      <w:proofErr w:type="spellStart"/>
      <w:proofErr w:type="gramStart"/>
      <w:r w:rsidRPr="00887D74">
        <w:rPr>
          <w:lang w:val="en-US"/>
        </w:rPr>
        <w:t>foton</w:t>
      </w:r>
      <w:proofErr w:type="spellEnd"/>
      <w:r w:rsidRPr="00886FF6">
        <w:t>@</w:t>
      </w:r>
      <w:proofErr w:type="spellStart"/>
      <w:r w:rsidRPr="00887D74">
        <w:rPr>
          <w:lang w:val="en-US"/>
        </w:rPr>
        <w:t>niti</w:t>
      </w:r>
      <w:proofErr w:type="spellEnd"/>
      <w:r w:rsidRPr="00886FF6">
        <w:t>.</w:t>
      </w:r>
      <w:proofErr w:type="spellStart"/>
      <w:r w:rsidRPr="00887D74">
        <w:rPr>
          <w:lang w:val="en-US"/>
        </w:rPr>
        <w:t>ru</w:t>
      </w:r>
      <w:proofErr w:type="spellEnd"/>
      <w:r w:rsidRPr="00886FF6">
        <w:t xml:space="preserve"> ,</w:t>
      </w:r>
      <w:proofErr w:type="gramEnd"/>
      <w:r w:rsidRPr="00886FF6">
        <w:t xml:space="preserve"> </w:t>
      </w:r>
      <w:r w:rsidRPr="00887D74">
        <w:rPr>
          <w:lang w:val="en-US"/>
        </w:rPr>
        <w:t>www</w:t>
      </w:r>
      <w:r w:rsidRPr="00886FF6">
        <w:t>.</w:t>
      </w:r>
      <w:proofErr w:type="spellStart"/>
      <w:r w:rsidRPr="00887D74">
        <w:rPr>
          <w:lang w:val="en-US"/>
        </w:rPr>
        <w:t>niti</w:t>
      </w:r>
      <w:proofErr w:type="spellEnd"/>
      <w:r w:rsidRPr="00886FF6">
        <w:t>.</w:t>
      </w:r>
      <w:proofErr w:type="spellStart"/>
      <w:r w:rsidRPr="00887D74">
        <w:rPr>
          <w:lang w:val="en-US"/>
        </w:rPr>
        <w:t>ru</w:t>
      </w:r>
      <w:proofErr w:type="spellEnd"/>
    </w:p>
    <w:p w:rsidR="005A679F" w:rsidRPr="00887D74" w:rsidRDefault="005A679F" w:rsidP="005A679F">
      <w:pPr>
        <w:jc w:val="both"/>
      </w:pPr>
      <w:r w:rsidRPr="00887D74">
        <w:t xml:space="preserve">ИНН 4714000067, КПП 472550001, </w:t>
      </w:r>
    </w:p>
    <w:p w:rsidR="005A679F" w:rsidRPr="00887D74" w:rsidRDefault="005A679F" w:rsidP="005A679F">
      <w:pPr>
        <w:jc w:val="both"/>
      </w:pPr>
      <w:r w:rsidRPr="00887D74">
        <w:t>Банковские реквизиты:</w:t>
      </w:r>
    </w:p>
    <w:p w:rsidR="005A679F" w:rsidRPr="00887D74" w:rsidRDefault="005A679F" w:rsidP="005A679F">
      <w:pPr>
        <w:jc w:val="both"/>
      </w:pPr>
      <w:r w:rsidRPr="00887D74">
        <w:t>расчетный счет - 40502810655360100226,</w:t>
      </w:r>
    </w:p>
    <w:p w:rsidR="005A679F" w:rsidRPr="00887D74" w:rsidRDefault="005A679F" w:rsidP="005A679F">
      <w:pPr>
        <w:jc w:val="both"/>
      </w:pPr>
      <w:r w:rsidRPr="00887D74">
        <w:t>БИК - 044030653,</w:t>
      </w:r>
    </w:p>
    <w:p w:rsidR="005A679F" w:rsidRPr="00887D74" w:rsidRDefault="005A679F" w:rsidP="005A679F">
      <w:pPr>
        <w:jc w:val="both"/>
      </w:pPr>
      <w:proofErr w:type="gramStart"/>
      <w:r w:rsidRPr="00887D74">
        <w:t>к</w:t>
      </w:r>
      <w:proofErr w:type="gramEnd"/>
      <w:r w:rsidRPr="00887D74">
        <w:t>/счет 30101810500000000653</w:t>
      </w:r>
    </w:p>
    <w:p w:rsidR="005A679F" w:rsidRPr="00887D74" w:rsidRDefault="005A679F" w:rsidP="005A679F">
      <w:pPr>
        <w:jc w:val="both"/>
      </w:pPr>
      <w:r w:rsidRPr="00887D74">
        <w:t xml:space="preserve">в СЕВЕРО-ЗАПАДНОМ БАНКЕ ОАО «СБЕРБАНК РОССИИ» </w:t>
      </w:r>
      <w:proofErr w:type="gramStart"/>
      <w:r w:rsidRPr="00887D74">
        <w:t>г</w:t>
      </w:r>
      <w:proofErr w:type="gramEnd"/>
      <w:r w:rsidRPr="00887D74">
        <w:t>. Санкт-Петербург</w:t>
      </w:r>
    </w:p>
    <w:p w:rsidR="005A679F" w:rsidRPr="00887D74" w:rsidRDefault="005A679F" w:rsidP="005A679F">
      <w:pPr>
        <w:jc w:val="both"/>
        <w:rPr>
          <w:b/>
        </w:rPr>
      </w:pPr>
      <w:r w:rsidRPr="00887D74">
        <w:br/>
      </w:r>
      <w:r w:rsidRPr="00887D74">
        <w:rPr>
          <w:b/>
        </w:rPr>
        <w:t>«ГЕНЕРАЛЬНЫЙ ПОДРЯДЧИК»</w:t>
      </w:r>
    </w:p>
    <w:p w:rsidR="005A679F" w:rsidRPr="00887D74" w:rsidRDefault="005A679F" w:rsidP="005A679F">
      <w:pPr>
        <w:jc w:val="center"/>
        <w:rPr>
          <w:b/>
        </w:rPr>
      </w:pPr>
      <w:r w:rsidRPr="00887D74">
        <w:rPr>
          <w:b/>
        </w:rPr>
        <w:t>ПОДПИСИ СТОРОН:</w:t>
      </w:r>
    </w:p>
    <w:p w:rsidR="005A679F" w:rsidRPr="00887D74" w:rsidRDefault="005A679F" w:rsidP="005A679F">
      <w:pPr>
        <w:jc w:val="both"/>
      </w:pPr>
    </w:p>
    <w:p w:rsidR="005A679F" w:rsidRPr="00887D74" w:rsidRDefault="005A679F" w:rsidP="005A679F">
      <w:pPr>
        <w:jc w:val="both"/>
        <w:rPr>
          <w:b/>
        </w:rPr>
      </w:pPr>
      <w:r w:rsidRPr="00887D74">
        <w:rPr>
          <w:b/>
        </w:rPr>
        <w:t xml:space="preserve">От Заказчика: </w:t>
      </w:r>
    </w:p>
    <w:p w:rsidR="005A679F" w:rsidRPr="00887D74" w:rsidRDefault="005A679F" w:rsidP="005A679F">
      <w:pPr>
        <w:rPr>
          <w:b/>
        </w:rPr>
      </w:pPr>
      <w:r w:rsidRPr="00887D74">
        <w:t xml:space="preserve">                                                                                              </w:t>
      </w:r>
      <w:r w:rsidRPr="00887D74">
        <w:rPr>
          <w:b/>
        </w:rPr>
        <w:t xml:space="preserve">Генеральный директор ФГУП </w:t>
      </w:r>
    </w:p>
    <w:p w:rsidR="005A679F" w:rsidRPr="00887D74" w:rsidRDefault="005A679F" w:rsidP="005A679F">
      <w:pPr>
        <w:rPr>
          <w:b/>
        </w:rPr>
      </w:pPr>
      <w:r w:rsidRPr="00887D74">
        <w:rPr>
          <w:b/>
        </w:rPr>
        <w:t xml:space="preserve">                                                                                            «НИТИ им. А.П. Александрова»</w:t>
      </w:r>
    </w:p>
    <w:p w:rsidR="005A679F" w:rsidRPr="00887D74" w:rsidRDefault="005A679F" w:rsidP="005A679F">
      <w:pPr>
        <w:rPr>
          <w:b/>
        </w:rPr>
      </w:pPr>
      <w:r w:rsidRPr="00887D74">
        <w:rPr>
          <w:b/>
        </w:rPr>
        <w:t xml:space="preserve">                                                                                                         В.А. Василенко</w:t>
      </w:r>
    </w:p>
    <w:p w:rsidR="005A679F" w:rsidRPr="00887D74" w:rsidRDefault="005A679F" w:rsidP="005A679F">
      <w:r w:rsidRPr="00887D74">
        <w:t xml:space="preserve">_____________________________________________________________________________                  </w:t>
      </w:r>
    </w:p>
    <w:p w:rsidR="005A679F" w:rsidRPr="00887D74" w:rsidRDefault="005A679F" w:rsidP="005A679F">
      <w:r w:rsidRPr="00887D74">
        <w:t xml:space="preserve">              (подпись)                                                                          (должность, ФИО)</w:t>
      </w:r>
    </w:p>
    <w:p w:rsidR="005A679F" w:rsidRPr="00887D74" w:rsidRDefault="005A679F" w:rsidP="005A679F">
      <w:pPr>
        <w:pStyle w:val="af3"/>
        <w:spacing w:after="240" w:afterAutospacing="0"/>
        <w:jc w:val="both"/>
      </w:pPr>
      <w:r w:rsidRPr="00887D74">
        <w:t xml:space="preserve">            М.П.               </w:t>
      </w:r>
    </w:p>
    <w:p w:rsidR="005A679F" w:rsidRPr="00887D74" w:rsidRDefault="005A679F" w:rsidP="005A679F">
      <w:pPr>
        <w:pStyle w:val="af3"/>
        <w:spacing w:after="240" w:afterAutospacing="0"/>
        <w:jc w:val="both"/>
        <w:rPr>
          <w:b/>
        </w:rPr>
      </w:pPr>
      <w:r w:rsidRPr="00887D74">
        <w:rPr>
          <w:b/>
        </w:rPr>
        <w:t>От Генерального подрядчика:</w:t>
      </w:r>
    </w:p>
    <w:p w:rsidR="005A679F" w:rsidRDefault="005A679F"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p w:rsidR="00E77754" w:rsidRDefault="00E77754" w:rsidP="005A679F">
      <w:pPr>
        <w:pStyle w:val="Times12"/>
        <w:ind w:firstLine="0"/>
        <w:jc w:val="left"/>
        <w:rPr>
          <w:szCs w:val="24"/>
        </w:rPr>
      </w:pPr>
    </w:p>
    <w:sectPr w:rsidR="00E77754" w:rsidSect="00E77754">
      <w:pgSz w:w="11907" w:h="16840" w:code="9"/>
      <w:pgMar w:top="1134" w:right="737" w:bottom="1134" w:left="709"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9DD" w:rsidRDefault="00A249DD">
      <w:r>
        <w:separator/>
      </w:r>
    </w:p>
  </w:endnote>
  <w:endnote w:type="continuationSeparator" w:id="0">
    <w:p w:rsidR="00A249DD" w:rsidRDefault="00A249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Helvetica, sans-serif">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FF6" w:rsidRDefault="00886FF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86FF6" w:rsidRDefault="00886FF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03315"/>
      <w:docPartObj>
        <w:docPartGallery w:val="Page Numbers (Bottom of Page)"/>
        <w:docPartUnique/>
      </w:docPartObj>
    </w:sdtPr>
    <w:sdtContent>
      <w:p w:rsidR="00886FF6" w:rsidRDefault="00886FF6">
        <w:pPr>
          <w:pStyle w:val="a9"/>
          <w:jc w:val="right"/>
        </w:pPr>
        <w:fldSimple w:instr=" PAGE   \* MERGEFORMAT ">
          <w:r w:rsidR="002441C1">
            <w:rPr>
              <w:noProof/>
            </w:rPr>
            <w:t>41</w:t>
          </w:r>
        </w:fldSimple>
      </w:p>
    </w:sdtContent>
  </w:sdt>
  <w:p w:rsidR="00886FF6" w:rsidRPr="00670A90" w:rsidRDefault="00886FF6" w:rsidP="00670A90">
    <w:pPr>
      <w:pStyle w:val="a9"/>
      <w:rPr>
        <w:szCs w:val="27"/>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9DD" w:rsidRDefault="00A249DD">
      <w:r>
        <w:separator/>
      </w:r>
    </w:p>
  </w:footnote>
  <w:footnote w:type="continuationSeparator" w:id="0">
    <w:p w:rsidR="00A249DD" w:rsidRDefault="00A249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FF6" w:rsidRPr="00DD541D" w:rsidRDefault="00886FF6" w:rsidP="00DD541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B044CB0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3.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036A7932">
      <w:start w:val="1"/>
      <w:numFmt w:val="russianLower"/>
      <w:lvlText w:val="%1)"/>
      <w:lvlJc w:val="left"/>
      <w:pPr>
        <w:tabs>
          <w:tab w:val="num" w:pos="2140"/>
        </w:tabs>
        <w:ind w:left="2140" w:hanging="360"/>
      </w:pPr>
      <w:rPr>
        <w:rFonts w:hint="default"/>
      </w:rPr>
    </w:lvl>
    <w:lvl w:ilvl="1" w:tplc="DB32D066">
      <w:start w:val="9"/>
      <w:numFmt w:val="decimal"/>
      <w:lvlText w:val="%2."/>
      <w:lvlJc w:val="left"/>
      <w:pPr>
        <w:tabs>
          <w:tab w:val="num" w:pos="2140"/>
        </w:tabs>
        <w:ind w:left="2140" w:hanging="360"/>
      </w:pPr>
      <w:rPr>
        <w:rFonts w:hint="default"/>
        <w:sz w:val="24"/>
      </w:rPr>
    </w:lvl>
    <w:lvl w:ilvl="2" w:tplc="4DD0A54C">
      <w:start w:val="1"/>
      <w:numFmt w:val="lowerRoman"/>
      <w:lvlText w:val="%3."/>
      <w:lvlJc w:val="right"/>
      <w:pPr>
        <w:tabs>
          <w:tab w:val="num" w:pos="2860"/>
        </w:tabs>
        <w:ind w:left="2860" w:hanging="180"/>
      </w:pPr>
    </w:lvl>
    <w:lvl w:ilvl="3" w:tplc="FA0E84E6">
      <w:start w:val="1"/>
      <w:numFmt w:val="decimal"/>
      <w:lvlText w:val="%4."/>
      <w:lvlJc w:val="left"/>
      <w:pPr>
        <w:tabs>
          <w:tab w:val="num" w:pos="3580"/>
        </w:tabs>
        <w:ind w:left="3580" w:hanging="360"/>
      </w:pPr>
    </w:lvl>
    <w:lvl w:ilvl="4" w:tplc="005C4AA4" w:tentative="1">
      <w:start w:val="1"/>
      <w:numFmt w:val="lowerLetter"/>
      <w:lvlText w:val="%5."/>
      <w:lvlJc w:val="left"/>
      <w:pPr>
        <w:tabs>
          <w:tab w:val="num" w:pos="4300"/>
        </w:tabs>
        <w:ind w:left="4300" w:hanging="360"/>
      </w:pPr>
    </w:lvl>
    <w:lvl w:ilvl="5" w:tplc="F150449A" w:tentative="1">
      <w:start w:val="1"/>
      <w:numFmt w:val="lowerRoman"/>
      <w:lvlText w:val="%6."/>
      <w:lvlJc w:val="right"/>
      <w:pPr>
        <w:tabs>
          <w:tab w:val="num" w:pos="5020"/>
        </w:tabs>
        <w:ind w:left="5020" w:hanging="180"/>
      </w:pPr>
    </w:lvl>
    <w:lvl w:ilvl="6" w:tplc="55C6E4EA" w:tentative="1">
      <w:start w:val="1"/>
      <w:numFmt w:val="decimal"/>
      <w:lvlText w:val="%7."/>
      <w:lvlJc w:val="left"/>
      <w:pPr>
        <w:tabs>
          <w:tab w:val="num" w:pos="5740"/>
        </w:tabs>
        <w:ind w:left="5740" w:hanging="360"/>
      </w:pPr>
    </w:lvl>
    <w:lvl w:ilvl="7" w:tplc="99A0FEC4" w:tentative="1">
      <w:start w:val="1"/>
      <w:numFmt w:val="lowerLetter"/>
      <w:lvlText w:val="%8."/>
      <w:lvlJc w:val="left"/>
      <w:pPr>
        <w:tabs>
          <w:tab w:val="num" w:pos="6460"/>
        </w:tabs>
        <w:ind w:left="6460" w:hanging="360"/>
      </w:pPr>
    </w:lvl>
    <w:lvl w:ilvl="8" w:tplc="3F144B38" w:tentative="1">
      <w:start w:val="1"/>
      <w:numFmt w:val="lowerRoman"/>
      <w:lvlText w:val="%9."/>
      <w:lvlJc w:val="right"/>
      <w:pPr>
        <w:tabs>
          <w:tab w:val="num" w:pos="7180"/>
        </w:tabs>
        <w:ind w:left="7180" w:hanging="180"/>
      </w:pPr>
    </w:lvl>
  </w:abstractNum>
  <w:abstractNum w:abstractNumId="8">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0D16823E"/>
    <w:lvl w:ilvl="0" w:tplc="C70839E4">
      <w:start w:val="1"/>
      <w:numFmt w:val="russianLower"/>
      <w:lvlText w:val="%1)"/>
      <w:lvlJc w:val="left"/>
      <w:pPr>
        <w:tabs>
          <w:tab w:val="num" w:pos="6456"/>
        </w:tabs>
        <w:ind w:left="6456" w:hanging="360"/>
      </w:pPr>
      <w:rPr>
        <w:rFonts w:hint="default"/>
        <w:color w:val="auto"/>
      </w:rPr>
    </w:lvl>
    <w:lvl w:ilvl="1" w:tplc="52C0F4DE">
      <w:start w:val="1"/>
      <w:numFmt w:val="lowerLetter"/>
      <w:lvlText w:val="%2."/>
      <w:lvlJc w:val="left"/>
      <w:pPr>
        <w:ind w:left="5756" w:hanging="360"/>
      </w:pPr>
    </w:lvl>
    <w:lvl w:ilvl="2" w:tplc="6FCEC7CC" w:tentative="1">
      <w:start w:val="1"/>
      <w:numFmt w:val="lowerRoman"/>
      <w:lvlText w:val="%3."/>
      <w:lvlJc w:val="right"/>
      <w:pPr>
        <w:ind w:left="6476" w:hanging="180"/>
      </w:pPr>
    </w:lvl>
    <w:lvl w:ilvl="3" w:tplc="7D1E7F42" w:tentative="1">
      <w:start w:val="1"/>
      <w:numFmt w:val="decimal"/>
      <w:lvlText w:val="%4."/>
      <w:lvlJc w:val="left"/>
      <w:pPr>
        <w:ind w:left="7196" w:hanging="360"/>
      </w:pPr>
    </w:lvl>
    <w:lvl w:ilvl="4" w:tplc="ACE2D7B2" w:tentative="1">
      <w:start w:val="1"/>
      <w:numFmt w:val="lowerLetter"/>
      <w:lvlText w:val="%5."/>
      <w:lvlJc w:val="left"/>
      <w:pPr>
        <w:ind w:left="7916" w:hanging="360"/>
      </w:pPr>
    </w:lvl>
    <w:lvl w:ilvl="5" w:tplc="7D28D090" w:tentative="1">
      <w:start w:val="1"/>
      <w:numFmt w:val="lowerRoman"/>
      <w:lvlText w:val="%6."/>
      <w:lvlJc w:val="right"/>
      <w:pPr>
        <w:ind w:left="8636" w:hanging="180"/>
      </w:pPr>
    </w:lvl>
    <w:lvl w:ilvl="6" w:tplc="CE7C0024" w:tentative="1">
      <w:start w:val="1"/>
      <w:numFmt w:val="decimal"/>
      <w:lvlText w:val="%7."/>
      <w:lvlJc w:val="left"/>
      <w:pPr>
        <w:ind w:left="9356" w:hanging="360"/>
      </w:pPr>
    </w:lvl>
    <w:lvl w:ilvl="7" w:tplc="E702D004" w:tentative="1">
      <w:start w:val="1"/>
      <w:numFmt w:val="lowerLetter"/>
      <w:lvlText w:val="%8."/>
      <w:lvlJc w:val="left"/>
      <w:pPr>
        <w:ind w:left="10076" w:hanging="360"/>
      </w:pPr>
    </w:lvl>
    <w:lvl w:ilvl="8" w:tplc="C0DC6E02" w:tentative="1">
      <w:start w:val="1"/>
      <w:numFmt w:val="lowerRoman"/>
      <w:lvlText w:val="%9."/>
      <w:lvlJc w:val="right"/>
      <w:pPr>
        <w:ind w:left="10796" w:hanging="180"/>
      </w:pPr>
    </w:lvl>
  </w:abstractNum>
  <w:abstractNum w:abstractNumId="10">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nsid w:val="11885141"/>
    <w:multiLevelType w:val="multilevel"/>
    <w:tmpl w:val="BEF67F80"/>
    <w:lvl w:ilvl="0">
      <w:start w:val="3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20B66B5"/>
    <w:multiLevelType w:val="hybridMultilevel"/>
    <w:tmpl w:val="E3E2F446"/>
    <w:lvl w:ilvl="0" w:tplc="E722C262">
      <w:start w:val="1"/>
      <w:numFmt w:val="decimal"/>
      <w:lvlText w:val="11.%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8AD6C43"/>
    <w:multiLevelType w:val="hybridMultilevel"/>
    <w:tmpl w:val="464C3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19F651D2">
      <w:start w:val="1"/>
      <w:numFmt w:val="russianLower"/>
      <w:lvlText w:val="%1)"/>
      <w:lvlJc w:val="left"/>
      <w:pPr>
        <w:tabs>
          <w:tab w:val="num" w:pos="786"/>
        </w:tabs>
        <w:ind w:left="786" w:hanging="360"/>
      </w:pPr>
      <w:rPr>
        <w:rFonts w:hint="default"/>
      </w:rPr>
    </w:lvl>
    <w:lvl w:ilvl="1" w:tplc="3998C4BE">
      <w:start w:val="1"/>
      <w:numFmt w:val="lowerLetter"/>
      <w:lvlText w:val="%2."/>
      <w:lvlJc w:val="left"/>
      <w:pPr>
        <w:tabs>
          <w:tab w:val="num" w:pos="1440"/>
        </w:tabs>
        <w:ind w:left="1440" w:hanging="360"/>
      </w:pPr>
    </w:lvl>
    <w:lvl w:ilvl="2" w:tplc="39780EDC" w:tentative="1">
      <w:start w:val="1"/>
      <w:numFmt w:val="lowerRoman"/>
      <w:lvlText w:val="%3."/>
      <w:lvlJc w:val="right"/>
      <w:pPr>
        <w:tabs>
          <w:tab w:val="num" w:pos="2160"/>
        </w:tabs>
        <w:ind w:left="2160" w:hanging="180"/>
      </w:pPr>
    </w:lvl>
    <w:lvl w:ilvl="3" w:tplc="617C5D28">
      <w:start w:val="1"/>
      <w:numFmt w:val="decimal"/>
      <w:lvlText w:val="%4."/>
      <w:lvlJc w:val="left"/>
      <w:pPr>
        <w:tabs>
          <w:tab w:val="num" w:pos="2880"/>
        </w:tabs>
        <w:ind w:left="2880" w:hanging="360"/>
      </w:pPr>
    </w:lvl>
    <w:lvl w:ilvl="4" w:tplc="51CEA1B8">
      <w:start w:val="1"/>
      <w:numFmt w:val="lowerLetter"/>
      <w:lvlText w:val="%5."/>
      <w:lvlJc w:val="left"/>
      <w:pPr>
        <w:tabs>
          <w:tab w:val="num" w:pos="3600"/>
        </w:tabs>
        <w:ind w:left="3600" w:hanging="360"/>
      </w:pPr>
    </w:lvl>
    <w:lvl w:ilvl="5" w:tplc="8AF085E6" w:tentative="1">
      <w:start w:val="1"/>
      <w:numFmt w:val="lowerRoman"/>
      <w:lvlText w:val="%6."/>
      <w:lvlJc w:val="right"/>
      <w:pPr>
        <w:tabs>
          <w:tab w:val="num" w:pos="4320"/>
        </w:tabs>
        <w:ind w:left="4320" w:hanging="180"/>
      </w:pPr>
    </w:lvl>
    <w:lvl w:ilvl="6" w:tplc="37CA92E4" w:tentative="1">
      <w:start w:val="1"/>
      <w:numFmt w:val="decimal"/>
      <w:lvlText w:val="%7."/>
      <w:lvlJc w:val="left"/>
      <w:pPr>
        <w:tabs>
          <w:tab w:val="num" w:pos="5040"/>
        </w:tabs>
        <w:ind w:left="5040" w:hanging="360"/>
      </w:pPr>
    </w:lvl>
    <w:lvl w:ilvl="7" w:tplc="C2C47C14" w:tentative="1">
      <w:start w:val="1"/>
      <w:numFmt w:val="lowerLetter"/>
      <w:lvlText w:val="%8."/>
      <w:lvlJc w:val="left"/>
      <w:pPr>
        <w:tabs>
          <w:tab w:val="num" w:pos="5760"/>
        </w:tabs>
        <w:ind w:left="5760" w:hanging="360"/>
      </w:pPr>
    </w:lvl>
    <w:lvl w:ilvl="8" w:tplc="885E12D4"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765A88"/>
    <w:multiLevelType w:val="hybridMultilevel"/>
    <w:tmpl w:val="D9B23A3C"/>
    <w:lvl w:ilvl="0" w:tplc="F842BAD4">
      <w:start w:val="1"/>
      <w:numFmt w:val="decimal"/>
      <w:lvlText w:val="%1."/>
      <w:lvlJc w:val="left"/>
      <w:pPr>
        <w:tabs>
          <w:tab w:val="num" w:pos="960"/>
        </w:tabs>
        <w:ind w:left="960" w:hanging="360"/>
      </w:pPr>
    </w:lvl>
    <w:lvl w:ilvl="1" w:tplc="055AB0C6" w:tentative="1">
      <w:start w:val="1"/>
      <w:numFmt w:val="lowerLetter"/>
      <w:lvlText w:val="%2."/>
      <w:lvlJc w:val="left"/>
      <w:pPr>
        <w:tabs>
          <w:tab w:val="num" w:pos="1680"/>
        </w:tabs>
        <w:ind w:left="1680" w:hanging="360"/>
      </w:pPr>
    </w:lvl>
    <w:lvl w:ilvl="2" w:tplc="47A4E43C" w:tentative="1">
      <w:start w:val="1"/>
      <w:numFmt w:val="lowerRoman"/>
      <w:lvlText w:val="%3."/>
      <w:lvlJc w:val="right"/>
      <w:pPr>
        <w:tabs>
          <w:tab w:val="num" w:pos="2400"/>
        </w:tabs>
        <w:ind w:left="2400" w:hanging="180"/>
      </w:pPr>
    </w:lvl>
    <w:lvl w:ilvl="3" w:tplc="7D3CF61C" w:tentative="1">
      <w:start w:val="1"/>
      <w:numFmt w:val="decimal"/>
      <w:lvlText w:val="%4."/>
      <w:lvlJc w:val="left"/>
      <w:pPr>
        <w:tabs>
          <w:tab w:val="num" w:pos="3120"/>
        </w:tabs>
        <w:ind w:left="3120" w:hanging="360"/>
      </w:pPr>
    </w:lvl>
    <w:lvl w:ilvl="4" w:tplc="39F49820" w:tentative="1">
      <w:start w:val="1"/>
      <w:numFmt w:val="lowerLetter"/>
      <w:lvlText w:val="%5."/>
      <w:lvlJc w:val="left"/>
      <w:pPr>
        <w:tabs>
          <w:tab w:val="num" w:pos="3840"/>
        </w:tabs>
        <w:ind w:left="3840" w:hanging="360"/>
      </w:pPr>
    </w:lvl>
    <w:lvl w:ilvl="5" w:tplc="9C7A6BA8" w:tentative="1">
      <w:start w:val="1"/>
      <w:numFmt w:val="lowerRoman"/>
      <w:lvlText w:val="%6."/>
      <w:lvlJc w:val="right"/>
      <w:pPr>
        <w:tabs>
          <w:tab w:val="num" w:pos="4560"/>
        </w:tabs>
        <w:ind w:left="4560" w:hanging="180"/>
      </w:pPr>
    </w:lvl>
    <w:lvl w:ilvl="6" w:tplc="9D624E88" w:tentative="1">
      <w:start w:val="1"/>
      <w:numFmt w:val="decimal"/>
      <w:lvlText w:val="%7."/>
      <w:lvlJc w:val="left"/>
      <w:pPr>
        <w:tabs>
          <w:tab w:val="num" w:pos="5280"/>
        </w:tabs>
        <w:ind w:left="5280" w:hanging="360"/>
      </w:pPr>
    </w:lvl>
    <w:lvl w:ilvl="7" w:tplc="4A16AEA2" w:tentative="1">
      <w:start w:val="1"/>
      <w:numFmt w:val="lowerLetter"/>
      <w:lvlText w:val="%8."/>
      <w:lvlJc w:val="left"/>
      <w:pPr>
        <w:tabs>
          <w:tab w:val="num" w:pos="6000"/>
        </w:tabs>
        <w:ind w:left="6000" w:hanging="360"/>
      </w:pPr>
    </w:lvl>
    <w:lvl w:ilvl="8" w:tplc="00F04AFE" w:tentative="1">
      <w:start w:val="1"/>
      <w:numFmt w:val="lowerRoman"/>
      <w:lvlText w:val="%9."/>
      <w:lvlJc w:val="right"/>
      <w:pPr>
        <w:tabs>
          <w:tab w:val="num" w:pos="6720"/>
        </w:tabs>
        <w:ind w:left="6720" w:hanging="180"/>
      </w:pPr>
    </w:lvl>
  </w:abstractNum>
  <w:abstractNum w:abstractNumId="20">
    <w:nsid w:val="27CD2EAB"/>
    <w:multiLevelType w:val="hybridMultilevel"/>
    <w:tmpl w:val="47AACBF0"/>
    <w:lvl w:ilvl="0" w:tplc="11A07962">
      <w:start w:val="1"/>
      <w:numFmt w:val="decimal"/>
      <w:lvlText w:val="%1."/>
      <w:lvlJc w:val="left"/>
      <w:pPr>
        <w:tabs>
          <w:tab w:val="num" w:pos="720"/>
        </w:tabs>
        <w:ind w:left="720" w:hanging="360"/>
      </w:pPr>
      <w:rPr>
        <w:b/>
        <w:i w:val="0"/>
        <w:sz w:val="24"/>
        <w:szCs w:val="24"/>
      </w:rPr>
    </w:lvl>
    <w:lvl w:ilvl="1" w:tplc="0B5C4DA0">
      <w:start w:val="1"/>
      <w:numFmt w:val="decimal"/>
      <w:lvlText w:val="%2."/>
      <w:lvlJc w:val="left"/>
      <w:pPr>
        <w:tabs>
          <w:tab w:val="num" w:pos="1440"/>
        </w:tabs>
        <w:ind w:left="1440" w:hanging="360"/>
      </w:pPr>
      <w:rPr>
        <w:b/>
        <w:i w:val="0"/>
        <w:sz w:val="24"/>
        <w:szCs w:val="24"/>
      </w:rPr>
    </w:lvl>
    <w:lvl w:ilvl="2" w:tplc="72D6FEE2" w:tentative="1">
      <w:start w:val="1"/>
      <w:numFmt w:val="lowerRoman"/>
      <w:lvlText w:val="%3."/>
      <w:lvlJc w:val="right"/>
      <w:pPr>
        <w:tabs>
          <w:tab w:val="num" w:pos="2160"/>
        </w:tabs>
        <w:ind w:left="2160" w:hanging="180"/>
      </w:pPr>
    </w:lvl>
    <w:lvl w:ilvl="3" w:tplc="EE04CBA4" w:tentative="1">
      <w:start w:val="1"/>
      <w:numFmt w:val="decimal"/>
      <w:lvlText w:val="%4."/>
      <w:lvlJc w:val="left"/>
      <w:pPr>
        <w:tabs>
          <w:tab w:val="num" w:pos="2880"/>
        </w:tabs>
        <w:ind w:left="2880" w:hanging="360"/>
      </w:pPr>
    </w:lvl>
    <w:lvl w:ilvl="4" w:tplc="CD023A9C" w:tentative="1">
      <w:start w:val="1"/>
      <w:numFmt w:val="lowerLetter"/>
      <w:lvlText w:val="%5."/>
      <w:lvlJc w:val="left"/>
      <w:pPr>
        <w:tabs>
          <w:tab w:val="num" w:pos="3600"/>
        </w:tabs>
        <w:ind w:left="3600" w:hanging="360"/>
      </w:pPr>
    </w:lvl>
    <w:lvl w:ilvl="5" w:tplc="00A6493E" w:tentative="1">
      <w:start w:val="1"/>
      <w:numFmt w:val="lowerRoman"/>
      <w:lvlText w:val="%6."/>
      <w:lvlJc w:val="right"/>
      <w:pPr>
        <w:tabs>
          <w:tab w:val="num" w:pos="4320"/>
        </w:tabs>
        <w:ind w:left="4320" w:hanging="180"/>
      </w:pPr>
    </w:lvl>
    <w:lvl w:ilvl="6" w:tplc="3D28B8B2" w:tentative="1">
      <w:start w:val="1"/>
      <w:numFmt w:val="decimal"/>
      <w:lvlText w:val="%7."/>
      <w:lvlJc w:val="left"/>
      <w:pPr>
        <w:tabs>
          <w:tab w:val="num" w:pos="5040"/>
        </w:tabs>
        <w:ind w:left="5040" w:hanging="360"/>
      </w:pPr>
    </w:lvl>
    <w:lvl w:ilvl="7" w:tplc="1A56CF58" w:tentative="1">
      <w:start w:val="1"/>
      <w:numFmt w:val="lowerLetter"/>
      <w:lvlText w:val="%8."/>
      <w:lvlJc w:val="left"/>
      <w:pPr>
        <w:tabs>
          <w:tab w:val="num" w:pos="5760"/>
        </w:tabs>
        <w:ind w:left="5760" w:hanging="360"/>
      </w:pPr>
    </w:lvl>
    <w:lvl w:ilvl="8" w:tplc="1DF830EC"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0732759C"/>
    <w:lvl w:ilvl="0" w:tplc="3E5E3016">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26">
    <w:nsid w:val="2FAC10DF"/>
    <w:multiLevelType w:val="hybridMultilevel"/>
    <w:tmpl w:val="906A9FE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C5D2C158">
      <w:start w:val="1"/>
      <w:numFmt w:val="decimal"/>
      <w:lvlText w:val="%1."/>
      <w:lvlJc w:val="left"/>
      <w:pPr>
        <w:tabs>
          <w:tab w:val="num" w:pos="960"/>
        </w:tabs>
        <w:ind w:left="960" w:hanging="360"/>
      </w:pPr>
    </w:lvl>
    <w:lvl w:ilvl="1" w:tplc="C79674D2" w:tentative="1">
      <w:start w:val="1"/>
      <w:numFmt w:val="lowerLetter"/>
      <w:lvlText w:val="%2."/>
      <w:lvlJc w:val="left"/>
      <w:pPr>
        <w:tabs>
          <w:tab w:val="num" w:pos="1680"/>
        </w:tabs>
        <w:ind w:left="1680" w:hanging="360"/>
      </w:pPr>
    </w:lvl>
    <w:lvl w:ilvl="2" w:tplc="34BA2A1C" w:tentative="1">
      <w:start w:val="1"/>
      <w:numFmt w:val="lowerRoman"/>
      <w:lvlText w:val="%3."/>
      <w:lvlJc w:val="right"/>
      <w:pPr>
        <w:tabs>
          <w:tab w:val="num" w:pos="2400"/>
        </w:tabs>
        <w:ind w:left="2400" w:hanging="180"/>
      </w:pPr>
    </w:lvl>
    <w:lvl w:ilvl="3" w:tplc="D4160C70" w:tentative="1">
      <w:start w:val="1"/>
      <w:numFmt w:val="decimal"/>
      <w:lvlText w:val="%4."/>
      <w:lvlJc w:val="left"/>
      <w:pPr>
        <w:tabs>
          <w:tab w:val="num" w:pos="3120"/>
        </w:tabs>
        <w:ind w:left="3120" w:hanging="360"/>
      </w:pPr>
    </w:lvl>
    <w:lvl w:ilvl="4" w:tplc="A2CE2A92" w:tentative="1">
      <w:start w:val="1"/>
      <w:numFmt w:val="lowerLetter"/>
      <w:lvlText w:val="%5."/>
      <w:lvlJc w:val="left"/>
      <w:pPr>
        <w:tabs>
          <w:tab w:val="num" w:pos="3840"/>
        </w:tabs>
        <w:ind w:left="3840" w:hanging="360"/>
      </w:pPr>
    </w:lvl>
    <w:lvl w:ilvl="5" w:tplc="8CA8736E" w:tentative="1">
      <w:start w:val="1"/>
      <w:numFmt w:val="lowerRoman"/>
      <w:lvlText w:val="%6."/>
      <w:lvlJc w:val="right"/>
      <w:pPr>
        <w:tabs>
          <w:tab w:val="num" w:pos="4560"/>
        </w:tabs>
        <w:ind w:left="4560" w:hanging="180"/>
      </w:pPr>
    </w:lvl>
    <w:lvl w:ilvl="6" w:tplc="A6F47600" w:tentative="1">
      <w:start w:val="1"/>
      <w:numFmt w:val="decimal"/>
      <w:lvlText w:val="%7."/>
      <w:lvlJc w:val="left"/>
      <w:pPr>
        <w:tabs>
          <w:tab w:val="num" w:pos="5280"/>
        </w:tabs>
        <w:ind w:left="5280" w:hanging="360"/>
      </w:pPr>
    </w:lvl>
    <w:lvl w:ilvl="7" w:tplc="64EAF1BA" w:tentative="1">
      <w:start w:val="1"/>
      <w:numFmt w:val="lowerLetter"/>
      <w:lvlText w:val="%8."/>
      <w:lvlJc w:val="left"/>
      <w:pPr>
        <w:tabs>
          <w:tab w:val="num" w:pos="6000"/>
        </w:tabs>
        <w:ind w:left="6000" w:hanging="360"/>
      </w:pPr>
    </w:lvl>
    <w:lvl w:ilvl="8" w:tplc="301E3D9E"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D1B6D5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15244302"/>
    <w:lvl w:ilvl="0">
      <w:start w:val="1"/>
      <w:numFmt w:val="decimal"/>
      <w:lvlText w:val="13.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4C140A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230AC8A"/>
    <w:lvl w:ilvl="0">
      <w:start w:val="1"/>
      <w:numFmt w:val="decimal"/>
      <w:lvlText w:val="11.1.%1."/>
      <w:lvlJc w:val="left"/>
      <w:pPr>
        <w:ind w:left="2061"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FCC7FD8"/>
    <w:multiLevelType w:val="hybridMultilevel"/>
    <w:tmpl w:val="C99840B0"/>
    <w:lvl w:ilvl="0" w:tplc="C4B4D9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lvl w:ilvl="0" w:tplc="98D825F2">
      <w:start w:val="1"/>
      <w:numFmt w:val="decimal"/>
      <w:lvlText w:val="%1."/>
      <w:lvlJc w:val="left"/>
      <w:pPr>
        <w:tabs>
          <w:tab w:val="num" w:pos="2007"/>
        </w:tabs>
        <w:ind w:left="2007" w:hanging="360"/>
      </w:pPr>
      <w:rPr>
        <w:rFonts w:hint="default"/>
      </w:rPr>
    </w:lvl>
    <w:lvl w:ilvl="1" w:tplc="3808F07A">
      <w:start w:val="1"/>
      <w:numFmt w:val="lowerLetter"/>
      <w:lvlText w:val="%2."/>
      <w:lvlJc w:val="left"/>
      <w:pPr>
        <w:ind w:left="1440" w:hanging="360"/>
      </w:pPr>
    </w:lvl>
    <w:lvl w:ilvl="2" w:tplc="42B80FFC" w:tentative="1">
      <w:start w:val="1"/>
      <w:numFmt w:val="lowerRoman"/>
      <w:lvlText w:val="%3."/>
      <w:lvlJc w:val="right"/>
      <w:pPr>
        <w:ind w:left="2160" w:hanging="180"/>
      </w:pPr>
    </w:lvl>
    <w:lvl w:ilvl="3" w:tplc="BC3262BC" w:tentative="1">
      <w:start w:val="1"/>
      <w:numFmt w:val="decimal"/>
      <w:lvlText w:val="%4."/>
      <w:lvlJc w:val="left"/>
      <w:pPr>
        <w:ind w:left="2880" w:hanging="360"/>
      </w:pPr>
    </w:lvl>
    <w:lvl w:ilvl="4" w:tplc="1E0881BC" w:tentative="1">
      <w:start w:val="1"/>
      <w:numFmt w:val="lowerLetter"/>
      <w:lvlText w:val="%5."/>
      <w:lvlJc w:val="left"/>
      <w:pPr>
        <w:ind w:left="3600" w:hanging="360"/>
      </w:pPr>
    </w:lvl>
    <w:lvl w:ilvl="5" w:tplc="8744C6D8" w:tentative="1">
      <w:start w:val="1"/>
      <w:numFmt w:val="lowerRoman"/>
      <w:lvlText w:val="%6."/>
      <w:lvlJc w:val="right"/>
      <w:pPr>
        <w:ind w:left="4320" w:hanging="180"/>
      </w:pPr>
    </w:lvl>
    <w:lvl w:ilvl="6" w:tplc="C7244E9C" w:tentative="1">
      <w:start w:val="1"/>
      <w:numFmt w:val="decimal"/>
      <w:lvlText w:val="%7."/>
      <w:lvlJc w:val="left"/>
      <w:pPr>
        <w:ind w:left="5040" w:hanging="360"/>
      </w:pPr>
    </w:lvl>
    <w:lvl w:ilvl="7" w:tplc="19181C50" w:tentative="1">
      <w:start w:val="1"/>
      <w:numFmt w:val="lowerLetter"/>
      <w:lvlText w:val="%8."/>
      <w:lvlJc w:val="left"/>
      <w:pPr>
        <w:ind w:left="5760" w:hanging="360"/>
      </w:pPr>
    </w:lvl>
    <w:lvl w:ilvl="8" w:tplc="A3DEE33E" w:tentative="1">
      <w:start w:val="1"/>
      <w:numFmt w:val="lowerRoman"/>
      <w:lvlText w:val="%9."/>
      <w:lvlJc w:val="right"/>
      <w:pPr>
        <w:ind w:left="6480" w:hanging="180"/>
      </w:pPr>
    </w:lvl>
  </w:abstractNum>
  <w:abstractNum w:abstractNumId="49">
    <w:nsid w:val="595D1D5A"/>
    <w:multiLevelType w:val="multilevel"/>
    <w:tmpl w:val="16A4094E"/>
    <w:lvl w:ilvl="0">
      <w:start w:val="1"/>
      <w:numFmt w:val="decimal"/>
      <w:lvlText w:val="11.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AA40784"/>
    <w:multiLevelType w:val="hybridMultilevel"/>
    <w:tmpl w:val="161A5E68"/>
    <w:lvl w:ilvl="0" w:tplc="4D94A5C8">
      <w:start w:val="1"/>
      <w:numFmt w:val="russianLower"/>
      <w:lvlText w:val="%1)"/>
      <w:lvlJc w:val="left"/>
      <w:pPr>
        <w:tabs>
          <w:tab w:val="num" w:pos="720"/>
        </w:tabs>
        <w:ind w:left="720" w:hanging="360"/>
      </w:pPr>
      <w:rPr>
        <w:rFonts w:hint="default"/>
      </w:rPr>
    </w:lvl>
    <w:lvl w:ilvl="1" w:tplc="5EEAAE88">
      <w:start w:val="1"/>
      <w:numFmt w:val="lowerLetter"/>
      <w:lvlText w:val="%2."/>
      <w:lvlJc w:val="left"/>
      <w:pPr>
        <w:ind w:left="1440" w:hanging="360"/>
      </w:pPr>
    </w:lvl>
    <w:lvl w:ilvl="2" w:tplc="02D4B93A" w:tentative="1">
      <w:start w:val="1"/>
      <w:numFmt w:val="lowerRoman"/>
      <w:lvlText w:val="%3."/>
      <w:lvlJc w:val="right"/>
      <w:pPr>
        <w:ind w:left="2160" w:hanging="180"/>
      </w:pPr>
    </w:lvl>
    <w:lvl w:ilvl="3" w:tplc="5D8E9E68" w:tentative="1">
      <w:start w:val="1"/>
      <w:numFmt w:val="decimal"/>
      <w:lvlText w:val="%4."/>
      <w:lvlJc w:val="left"/>
      <w:pPr>
        <w:ind w:left="2880" w:hanging="360"/>
      </w:pPr>
    </w:lvl>
    <w:lvl w:ilvl="4" w:tplc="71846792" w:tentative="1">
      <w:start w:val="1"/>
      <w:numFmt w:val="lowerLetter"/>
      <w:lvlText w:val="%5."/>
      <w:lvlJc w:val="left"/>
      <w:pPr>
        <w:ind w:left="3600" w:hanging="360"/>
      </w:pPr>
    </w:lvl>
    <w:lvl w:ilvl="5" w:tplc="A2BA3432" w:tentative="1">
      <w:start w:val="1"/>
      <w:numFmt w:val="lowerRoman"/>
      <w:lvlText w:val="%6."/>
      <w:lvlJc w:val="right"/>
      <w:pPr>
        <w:ind w:left="4320" w:hanging="180"/>
      </w:pPr>
    </w:lvl>
    <w:lvl w:ilvl="6" w:tplc="D728C22C" w:tentative="1">
      <w:start w:val="1"/>
      <w:numFmt w:val="decimal"/>
      <w:lvlText w:val="%7."/>
      <w:lvlJc w:val="left"/>
      <w:pPr>
        <w:ind w:left="5040" w:hanging="360"/>
      </w:pPr>
    </w:lvl>
    <w:lvl w:ilvl="7" w:tplc="B366DCF8" w:tentative="1">
      <w:start w:val="1"/>
      <w:numFmt w:val="lowerLetter"/>
      <w:lvlText w:val="%8."/>
      <w:lvlJc w:val="left"/>
      <w:pPr>
        <w:ind w:left="5760" w:hanging="360"/>
      </w:pPr>
    </w:lvl>
    <w:lvl w:ilvl="8" w:tplc="C9DEEB34" w:tentative="1">
      <w:start w:val="1"/>
      <w:numFmt w:val="lowerRoman"/>
      <w:lvlText w:val="%9."/>
      <w:lvlJc w:val="right"/>
      <w:pPr>
        <w:ind w:left="6480" w:hanging="180"/>
      </w:pPr>
    </w:lvl>
  </w:abstractNum>
  <w:abstractNum w:abstractNumId="51">
    <w:nsid w:val="5CFA242F"/>
    <w:multiLevelType w:val="hybridMultilevel"/>
    <w:tmpl w:val="5CE8B2DE"/>
    <w:lvl w:ilvl="0" w:tplc="57CC8F2A">
      <w:start w:val="1"/>
      <w:numFmt w:val="decimal"/>
      <w:lvlText w:val="1.%1"/>
      <w:lvlJc w:val="left"/>
      <w:pPr>
        <w:tabs>
          <w:tab w:val="num" w:pos="927"/>
        </w:tabs>
        <w:ind w:left="0" w:firstLine="567"/>
      </w:pPr>
      <w:rPr>
        <w:rFonts w:hint="default"/>
      </w:rPr>
    </w:lvl>
    <w:lvl w:ilvl="1" w:tplc="D3364D48">
      <w:start w:val="3"/>
      <w:numFmt w:val="decimal"/>
      <w:lvlText w:val="%2"/>
      <w:lvlJc w:val="left"/>
      <w:pPr>
        <w:tabs>
          <w:tab w:val="num" w:pos="1440"/>
        </w:tabs>
        <w:ind w:left="1440" w:hanging="360"/>
      </w:pPr>
      <w:rPr>
        <w:rFonts w:hint="default"/>
      </w:rPr>
    </w:lvl>
    <w:lvl w:ilvl="2" w:tplc="2454116A">
      <w:start w:val="1"/>
      <w:numFmt w:val="lowerRoman"/>
      <w:lvlText w:val="%3."/>
      <w:lvlJc w:val="right"/>
      <w:pPr>
        <w:tabs>
          <w:tab w:val="num" w:pos="2160"/>
        </w:tabs>
        <w:ind w:left="2160" w:hanging="180"/>
      </w:pPr>
    </w:lvl>
    <w:lvl w:ilvl="3" w:tplc="4D82D02C" w:tentative="1">
      <w:start w:val="1"/>
      <w:numFmt w:val="decimal"/>
      <w:pStyle w:val="40"/>
      <w:lvlText w:val="%4."/>
      <w:lvlJc w:val="left"/>
      <w:pPr>
        <w:tabs>
          <w:tab w:val="num" w:pos="2880"/>
        </w:tabs>
        <w:ind w:left="2880" w:hanging="360"/>
      </w:pPr>
    </w:lvl>
    <w:lvl w:ilvl="4" w:tplc="D378556C" w:tentative="1">
      <w:start w:val="1"/>
      <w:numFmt w:val="lowerLetter"/>
      <w:lvlText w:val="%5."/>
      <w:lvlJc w:val="left"/>
      <w:pPr>
        <w:tabs>
          <w:tab w:val="num" w:pos="3600"/>
        </w:tabs>
        <w:ind w:left="3600" w:hanging="360"/>
      </w:pPr>
    </w:lvl>
    <w:lvl w:ilvl="5" w:tplc="A47E009C" w:tentative="1">
      <w:start w:val="1"/>
      <w:numFmt w:val="lowerRoman"/>
      <w:lvlText w:val="%6."/>
      <w:lvlJc w:val="right"/>
      <w:pPr>
        <w:tabs>
          <w:tab w:val="num" w:pos="4320"/>
        </w:tabs>
        <w:ind w:left="4320" w:hanging="180"/>
      </w:pPr>
    </w:lvl>
    <w:lvl w:ilvl="6" w:tplc="AACE1B5E" w:tentative="1">
      <w:start w:val="1"/>
      <w:numFmt w:val="decimal"/>
      <w:lvlText w:val="%7."/>
      <w:lvlJc w:val="left"/>
      <w:pPr>
        <w:tabs>
          <w:tab w:val="num" w:pos="5040"/>
        </w:tabs>
        <w:ind w:left="5040" w:hanging="360"/>
      </w:pPr>
    </w:lvl>
    <w:lvl w:ilvl="7" w:tplc="4AECD416" w:tentative="1">
      <w:start w:val="1"/>
      <w:numFmt w:val="lowerLetter"/>
      <w:lvlText w:val="%8."/>
      <w:lvlJc w:val="left"/>
      <w:pPr>
        <w:tabs>
          <w:tab w:val="num" w:pos="5760"/>
        </w:tabs>
        <w:ind w:left="5760" w:hanging="360"/>
      </w:pPr>
    </w:lvl>
    <w:lvl w:ilvl="8" w:tplc="E39ECBC2" w:tentative="1">
      <w:start w:val="1"/>
      <w:numFmt w:val="lowerRoman"/>
      <w:lvlText w:val="%9."/>
      <w:lvlJc w:val="right"/>
      <w:pPr>
        <w:tabs>
          <w:tab w:val="num" w:pos="6480"/>
        </w:tabs>
        <w:ind w:left="6480" w:hanging="180"/>
      </w:pPr>
    </w:lvl>
  </w:abstractNum>
  <w:abstractNum w:abstractNumId="52">
    <w:nsid w:val="5E622525"/>
    <w:multiLevelType w:val="multilevel"/>
    <w:tmpl w:val="EB0020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A7D05E80">
      <w:start w:val="1"/>
      <w:numFmt w:val="decimal"/>
      <w:lvlText w:val="%1."/>
      <w:lvlJc w:val="left"/>
      <w:pPr>
        <w:tabs>
          <w:tab w:val="num" w:pos="1287"/>
        </w:tabs>
        <w:ind w:left="1287" w:hanging="360"/>
      </w:pPr>
      <w:rPr>
        <w:rFonts w:cs="Times New Roman"/>
      </w:rPr>
    </w:lvl>
    <w:lvl w:ilvl="1" w:tplc="D04C9C52">
      <w:start w:val="1"/>
      <w:numFmt w:val="decimal"/>
      <w:lvlText w:val="%2."/>
      <w:lvlJc w:val="left"/>
      <w:pPr>
        <w:tabs>
          <w:tab w:val="num" w:pos="960"/>
        </w:tabs>
        <w:ind w:left="960" w:hanging="360"/>
      </w:pPr>
      <w:rPr>
        <w:rFonts w:cs="Times New Roman"/>
      </w:rPr>
    </w:lvl>
    <w:lvl w:ilvl="2" w:tplc="90080666">
      <w:start w:val="1"/>
      <w:numFmt w:val="lowerRoman"/>
      <w:lvlText w:val="%3."/>
      <w:lvlJc w:val="right"/>
      <w:pPr>
        <w:tabs>
          <w:tab w:val="num" w:pos="2727"/>
        </w:tabs>
        <w:ind w:left="2727" w:hanging="180"/>
      </w:pPr>
      <w:rPr>
        <w:rFonts w:cs="Times New Roman"/>
      </w:rPr>
    </w:lvl>
    <w:lvl w:ilvl="3" w:tplc="E200C072">
      <w:start w:val="1"/>
      <w:numFmt w:val="decimal"/>
      <w:lvlText w:val="%4."/>
      <w:lvlJc w:val="left"/>
      <w:pPr>
        <w:tabs>
          <w:tab w:val="num" w:pos="2880"/>
        </w:tabs>
        <w:ind w:left="2880" w:hanging="360"/>
      </w:pPr>
      <w:rPr>
        <w:rFonts w:cs="Times New Roman"/>
      </w:rPr>
    </w:lvl>
    <w:lvl w:ilvl="4" w:tplc="4B0ED7E2">
      <w:start w:val="1"/>
      <w:numFmt w:val="decimal"/>
      <w:lvlText w:val="%5."/>
      <w:lvlJc w:val="left"/>
      <w:pPr>
        <w:tabs>
          <w:tab w:val="num" w:pos="3600"/>
        </w:tabs>
        <w:ind w:left="3600" w:hanging="360"/>
      </w:pPr>
      <w:rPr>
        <w:rFonts w:cs="Times New Roman"/>
      </w:rPr>
    </w:lvl>
    <w:lvl w:ilvl="5" w:tplc="8A1E073E">
      <w:start w:val="1"/>
      <w:numFmt w:val="decimal"/>
      <w:lvlText w:val="%6."/>
      <w:lvlJc w:val="left"/>
      <w:pPr>
        <w:tabs>
          <w:tab w:val="num" w:pos="4320"/>
        </w:tabs>
        <w:ind w:left="4320" w:hanging="360"/>
      </w:pPr>
      <w:rPr>
        <w:rFonts w:cs="Times New Roman"/>
      </w:rPr>
    </w:lvl>
    <w:lvl w:ilvl="6" w:tplc="3B38316C">
      <w:start w:val="1"/>
      <w:numFmt w:val="decimal"/>
      <w:lvlText w:val="%7."/>
      <w:lvlJc w:val="left"/>
      <w:pPr>
        <w:tabs>
          <w:tab w:val="num" w:pos="5040"/>
        </w:tabs>
        <w:ind w:left="5040" w:hanging="360"/>
      </w:pPr>
      <w:rPr>
        <w:rFonts w:cs="Times New Roman"/>
      </w:rPr>
    </w:lvl>
    <w:lvl w:ilvl="7" w:tplc="5E74E0F0">
      <w:start w:val="1"/>
      <w:numFmt w:val="decimal"/>
      <w:lvlText w:val="%8."/>
      <w:lvlJc w:val="left"/>
      <w:pPr>
        <w:tabs>
          <w:tab w:val="num" w:pos="5760"/>
        </w:tabs>
        <w:ind w:left="5760" w:hanging="360"/>
      </w:pPr>
      <w:rPr>
        <w:rFonts w:cs="Times New Roman"/>
      </w:rPr>
    </w:lvl>
    <w:lvl w:ilvl="8" w:tplc="0144DF50">
      <w:start w:val="1"/>
      <w:numFmt w:val="decimal"/>
      <w:lvlText w:val="%9."/>
      <w:lvlJc w:val="left"/>
      <w:pPr>
        <w:tabs>
          <w:tab w:val="num" w:pos="6480"/>
        </w:tabs>
        <w:ind w:left="6480" w:hanging="360"/>
      </w:pPr>
      <w:rPr>
        <w:rFonts w:cs="Times New Roman"/>
      </w:rPr>
    </w:lvl>
  </w:abstractNum>
  <w:abstractNum w:abstractNumId="54">
    <w:nsid w:val="63DD50DE"/>
    <w:multiLevelType w:val="hybridMultilevel"/>
    <w:tmpl w:val="4E14ED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123E1928"/>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1.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BED3D1F"/>
    <w:multiLevelType w:val="hybridMultilevel"/>
    <w:tmpl w:val="2D44FD72"/>
    <w:lvl w:ilvl="0" w:tplc="A050A938">
      <w:start w:val="1"/>
      <w:numFmt w:val="bullet"/>
      <w:lvlText w:val=""/>
      <w:lvlJc w:val="left"/>
      <w:pPr>
        <w:ind w:left="1713" w:hanging="360"/>
      </w:pPr>
      <w:rPr>
        <w:rFonts w:ascii="Symbol" w:hAnsi="Symbol" w:hint="default"/>
      </w:rPr>
    </w:lvl>
    <w:lvl w:ilvl="1" w:tplc="5B486BF8" w:tentative="1">
      <w:start w:val="1"/>
      <w:numFmt w:val="bullet"/>
      <w:lvlText w:val="o"/>
      <w:lvlJc w:val="left"/>
      <w:pPr>
        <w:ind w:left="2433" w:hanging="360"/>
      </w:pPr>
      <w:rPr>
        <w:rFonts w:ascii="Courier New" w:hAnsi="Courier New" w:cs="Courier New" w:hint="default"/>
      </w:rPr>
    </w:lvl>
    <w:lvl w:ilvl="2" w:tplc="6B7CCEFA" w:tentative="1">
      <w:start w:val="1"/>
      <w:numFmt w:val="bullet"/>
      <w:lvlText w:val=""/>
      <w:lvlJc w:val="left"/>
      <w:pPr>
        <w:ind w:left="3153" w:hanging="360"/>
      </w:pPr>
      <w:rPr>
        <w:rFonts w:ascii="Wingdings" w:hAnsi="Wingdings" w:hint="default"/>
      </w:rPr>
    </w:lvl>
    <w:lvl w:ilvl="3" w:tplc="CF022D72" w:tentative="1">
      <w:start w:val="1"/>
      <w:numFmt w:val="bullet"/>
      <w:lvlText w:val=""/>
      <w:lvlJc w:val="left"/>
      <w:pPr>
        <w:ind w:left="3873" w:hanging="360"/>
      </w:pPr>
      <w:rPr>
        <w:rFonts w:ascii="Symbol" w:hAnsi="Symbol" w:hint="default"/>
      </w:rPr>
    </w:lvl>
    <w:lvl w:ilvl="4" w:tplc="F7401178" w:tentative="1">
      <w:start w:val="1"/>
      <w:numFmt w:val="bullet"/>
      <w:lvlText w:val="o"/>
      <w:lvlJc w:val="left"/>
      <w:pPr>
        <w:ind w:left="4593" w:hanging="360"/>
      </w:pPr>
      <w:rPr>
        <w:rFonts w:ascii="Courier New" w:hAnsi="Courier New" w:cs="Courier New" w:hint="default"/>
      </w:rPr>
    </w:lvl>
    <w:lvl w:ilvl="5" w:tplc="8DB60A80" w:tentative="1">
      <w:start w:val="1"/>
      <w:numFmt w:val="bullet"/>
      <w:lvlText w:val=""/>
      <w:lvlJc w:val="left"/>
      <w:pPr>
        <w:ind w:left="5313" w:hanging="360"/>
      </w:pPr>
      <w:rPr>
        <w:rFonts w:ascii="Wingdings" w:hAnsi="Wingdings" w:hint="default"/>
      </w:rPr>
    </w:lvl>
    <w:lvl w:ilvl="6" w:tplc="38D01162" w:tentative="1">
      <w:start w:val="1"/>
      <w:numFmt w:val="bullet"/>
      <w:lvlText w:val=""/>
      <w:lvlJc w:val="left"/>
      <w:pPr>
        <w:ind w:left="6033" w:hanging="360"/>
      </w:pPr>
      <w:rPr>
        <w:rFonts w:ascii="Symbol" w:hAnsi="Symbol" w:hint="default"/>
      </w:rPr>
    </w:lvl>
    <w:lvl w:ilvl="7" w:tplc="32BE15DC" w:tentative="1">
      <w:start w:val="1"/>
      <w:numFmt w:val="bullet"/>
      <w:lvlText w:val="o"/>
      <w:lvlJc w:val="left"/>
      <w:pPr>
        <w:ind w:left="6753" w:hanging="360"/>
      </w:pPr>
      <w:rPr>
        <w:rFonts w:ascii="Courier New" w:hAnsi="Courier New" w:cs="Courier New" w:hint="default"/>
      </w:rPr>
    </w:lvl>
    <w:lvl w:ilvl="8" w:tplc="F0C2CC4C"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575274BA">
      <w:start w:val="1"/>
      <w:numFmt w:val="bullet"/>
      <w:lvlText w:val=""/>
      <w:lvlJc w:val="left"/>
      <w:pPr>
        <w:ind w:left="862" w:hanging="360"/>
      </w:pPr>
      <w:rPr>
        <w:rFonts w:ascii="Symbol" w:hAnsi="Symbol" w:hint="default"/>
      </w:rPr>
    </w:lvl>
    <w:lvl w:ilvl="1" w:tplc="A01E3210" w:tentative="1">
      <w:start w:val="1"/>
      <w:numFmt w:val="bullet"/>
      <w:lvlText w:val="o"/>
      <w:lvlJc w:val="left"/>
      <w:pPr>
        <w:ind w:left="1582" w:hanging="360"/>
      </w:pPr>
      <w:rPr>
        <w:rFonts w:ascii="Courier New" w:hAnsi="Courier New" w:cs="Courier New" w:hint="default"/>
      </w:rPr>
    </w:lvl>
    <w:lvl w:ilvl="2" w:tplc="02BC2144" w:tentative="1">
      <w:start w:val="1"/>
      <w:numFmt w:val="bullet"/>
      <w:pStyle w:val="32"/>
      <w:lvlText w:val=""/>
      <w:lvlJc w:val="left"/>
      <w:pPr>
        <w:ind w:left="2302" w:hanging="360"/>
      </w:pPr>
      <w:rPr>
        <w:rFonts w:ascii="Wingdings" w:hAnsi="Wingdings" w:hint="default"/>
      </w:rPr>
    </w:lvl>
    <w:lvl w:ilvl="3" w:tplc="941EBAA8" w:tentative="1">
      <w:start w:val="1"/>
      <w:numFmt w:val="bullet"/>
      <w:lvlText w:val=""/>
      <w:lvlJc w:val="left"/>
      <w:pPr>
        <w:ind w:left="3022" w:hanging="360"/>
      </w:pPr>
      <w:rPr>
        <w:rFonts w:ascii="Symbol" w:hAnsi="Symbol" w:hint="default"/>
      </w:rPr>
    </w:lvl>
    <w:lvl w:ilvl="4" w:tplc="5EAC5552" w:tentative="1">
      <w:start w:val="1"/>
      <w:numFmt w:val="bullet"/>
      <w:lvlText w:val="o"/>
      <w:lvlJc w:val="left"/>
      <w:pPr>
        <w:ind w:left="3742" w:hanging="360"/>
      </w:pPr>
      <w:rPr>
        <w:rFonts w:ascii="Courier New" w:hAnsi="Courier New" w:cs="Courier New" w:hint="default"/>
      </w:rPr>
    </w:lvl>
    <w:lvl w:ilvl="5" w:tplc="B740AC94" w:tentative="1">
      <w:start w:val="1"/>
      <w:numFmt w:val="bullet"/>
      <w:lvlText w:val=""/>
      <w:lvlJc w:val="left"/>
      <w:pPr>
        <w:ind w:left="4462" w:hanging="360"/>
      </w:pPr>
      <w:rPr>
        <w:rFonts w:ascii="Wingdings" w:hAnsi="Wingdings" w:hint="default"/>
      </w:rPr>
    </w:lvl>
    <w:lvl w:ilvl="6" w:tplc="32CAEEA0" w:tentative="1">
      <w:start w:val="1"/>
      <w:numFmt w:val="bullet"/>
      <w:lvlText w:val=""/>
      <w:lvlJc w:val="left"/>
      <w:pPr>
        <w:ind w:left="5182" w:hanging="360"/>
      </w:pPr>
      <w:rPr>
        <w:rFonts w:ascii="Symbol" w:hAnsi="Symbol" w:hint="default"/>
      </w:rPr>
    </w:lvl>
    <w:lvl w:ilvl="7" w:tplc="3650EC44" w:tentative="1">
      <w:start w:val="1"/>
      <w:numFmt w:val="bullet"/>
      <w:lvlText w:val="o"/>
      <w:lvlJc w:val="left"/>
      <w:pPr>
        <w:ind w:left="5902" w:hanging="360"/>
      </w:pPr>
      <w:rPr>
        <w:rFonts w:ascii="Courier New" w:hAnsi="Courier New" w:cs="Courier New" w:hint="default"/>
      </w:rPr>
    </w:lvl>
    <w:lvl w:ilvl="8" w:tplc="B074F75E" w:tentative="1">
      <w:start w:val="1"/>
      <w:numFmt w:val="bullet"/>
      <w:lvlText w:val=""/>
      <w:lvlJc w:val="left"/>
      <w:pPr>
        <w:ind w:left="6622" w:hanging="360"/>
      </w:pPr>
      <w:rPr>
        <w:rFonts w:ascii="Wingdings" w:hAnsi="Wingdings" w:hint="default"/>
      </w:rPr>
    </w:lvl>
  </w:abstractNum>
  <w:abstractNum w:abstractNumId="6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4190C3CA">
      <w:start w:val="1"/>
      <w:numFmt w:val="russianLower"/>
      <w:lvlText w:val="%1)"/>
      <w:lvlJc w:val="left"/>
      <w:pPr>
        <w:tabs>
          <w:tab w:val="num" w:pos="1200"/>
        </w:tabs>
        <w:ind w:left="1200" w:hanging="360"/>
      </w:pPr>
      <w:rPr>
        <w:rFonts w:hint="default"/>
      </w:rPr>
    </w:lvl>
    <w:lvl w:ilvl="1" w:tplc="CFEC301E">
      <w:start w:val="1"/>
      <w:numFmt w:val="lowerLetter"/>
      <w:lvlText w:val="%2."/>
      <w:lvlJc w:val="left"/>
      <w:pPr>
        <w:tabs>
          <w:tab w:val="num" w:pos="1440"/>
        </w:tabs>
        <w:ind w:left="1440" w:hanging="360"/>
      </w:pPr>
    </w:lvl>
    <w:lvl w:ilvl="2" w:tplc="74AEAB42">
      <w:start w:val="1"/>
      <w:numFmt w:val="lowerRoman"/>
      <w:lvlText w:val="%3."/>
      <w:lvlJc w:val="right"/>
      <w:pPr>
        <w:tabs>
          <w:tab w:val="num" w:pos="2160"/>
        </w:tabs>
        <w:ind w:left="2160" w:hanging="180"/>
      </w:pPr>
    </w:lvl>
    <w:lvl w:ilvl="3" w:tplc="7F82166E" w:tentative="1">
      <w:start w:val="1"/>
      <w:numFmt w:val="decimal"/>
      <w:lvlText w:val="%4."/>
      <w:lvlJc w:val="left"/>
      <w:pPr>
        <w:tabs>
          <w:tab w:val="num" w:pos="2880"/>
        </w:tabs>
        <w:ind w:left="2880" w:hanging="360"/>
      </w:pPr>
    </w:lvl>
    <w:lvl w:ilvl="4" w:tplc="BBCC39D0" w:tentative="1">
      <w:start w:val="1"/>
      <w:numFmt w:val="lowerLetter"/>
      <w:lvlText w:val="%5."/>
      <w:lvlJc w:val="left"/>
      <w:pPr>
        <w:tabs>
          <w:tab w:val="num" w:pos="3600"/>
        </w:tabs>
        <w:ind w:left="3600" w:hanging="360"/>
      </w:pPr>
    </w:lvl>
    <w:lvl w:ilvl="5" w:tplc="5840E5DA" w:tentative="1">
      <w:start w:val="1"/>
      <w:numFmt w:val="lowerRoman"/>
      <w:lvlText w:val="%6."/>
      <w:lvlJc w:val="right"/>
      <w:pPr>
        <w:tabs>
          <w:tab w:val="num" w:pos="4320"/>
        </w:tabs>
        <w:ind w:left="4320" w:hanging="180"/>
      </w:pPr>
    </w:lvl>
    <w:lvl w:ilvl="6" w:tplc="875C713C" w:tentative="1">
      <w:start w:val="1"/>
      <w:numFmt w:val="decimal"/>
      <w:lvlText w:val="%7."/>
      <w:lvlJc w:val="left"/>
      <w:pPr>
        <w:tabs>
          <w:tab w:val="num" w:pos="5040"/>
        </w:tabs>
        <w:ind w:left="5040" w:hanging="360"/>
      </w:pPr>
    </w:lvl>
    <w:lvl w:ilvl="7" w:tplc="965CCC86" w:tentative="1">
      <w:start w:val="1"/>
      <w:numFmt w:val="lowerLetter"/>
      <w:lvlText w:val="%8."/>
      <w:lvlJc w:val="left"/>
      <w:pPr>
        <w:tabs>
          <w:tab w:val="num" w:pos="5760"/>
        </w:tabs>
        <w:ind w:left="5760" w:hanging="360"/>
      </w:pPr>
    </w:lvl>
    <w:lvl w:ilvl="8" w:tplc="F0B4ABDC"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D910BC8A">
      <w:start w:val="1"/>
      <w:numFmt w:val="decimal"/>
      <w:lvlText w:val="%1."/>
      <w:lvlJc w:val="left"/>
      <w:pPr>
        <w:tabs>
          <w:tab w:val="num" w:pos="960"/>
        </w:tabs>
        <w:ind w:left="960" w:hanging="360"/>
      </w:pPr>
    </w:lvl>
    <w:lvl w:ilvl="1" w:tplc="8A787FB8">
      <w:start w:val="1"/>
      <w:numFmt w:val="lowerLetter"/>
      <w:lvlText w:val="%2."/>
      <w:lvlJc w:val="left"/>
      <w:pPr>
        <w:tabs>
          <w:tab w:val="num" w:pos="1680"/>
        </w:tabs>
        <w:ind w:left="1680" w:hanging="360"/>
      </w:pPr>
    </w:lvl>
    <w:lvl w:ilvl="2" w:tplc="2F32D9C8" w:tentative="1">
      <w:start w:val="1"/>
      <w:numFmt w:val="lowerRoman"/>
      <w:lvlText w:val="%3."/>
      <w:lvlJc w:val="right"/>
      <w:pPr>
        <w:tabs>
          <w:tab w:val="num" w:pos="2400"/>
        </w:tabs>
        <w:ind w:left="2400" w:hanging="180"/>
      </w:pPr>
    </w:lvl>
    <w:lvl w:ilvl="3" w:tplc="5680F0A8">
      <w:start w:val="1"/>
      <w:numFmt w:val="decimal"/>
      <w:lvlText w:val="%4."/>
      <w:lvlJc w:val="left"/>
      <w:pPr>
        <w:tabs>
          <w:tab w:val="num" w:pos="3120"/>
        </w:tabs>
        <w:ind w:left="3120" w:hanging="360"/>
      </w:pPr>
    </w:lvl>
    <w:lvl w:ilvl="4" w:tplc="205A7A72" w:tentative="1">
      <w:start w:val="1"/>
      <w:numFmt w:val="lowerLetter"/>
      <w:lvlText w:val="%5."/>
      <w:lvlJc w:val="left"/>
      <w:pPr>
        <w:tabs>
          <w:tab w:val="num" w:pos="3840"/>
        </w:tabs>
        <w:ind w:left="3840" w:hanging="360"/>
      </w:pPr>
    </w:lvl>
    <w:lvl w:ilvl="5" w:tplc="D772AA48" w:tentative="1">
      <w:start w:val="1"/>
      <w:numFmt w:val="lowerRoman"/>
      <w:lvlText w:val="%6."/>
      <w:lvlJc w:val="right"/>
      <w:pPr>
        <w:tabs>
          <w:tab w:val="num" w:pos="4560"/>
        </w:tabs>
        <w:ind w:left="4560" w:hanging="180"/>
      </w:pPr>
    </w:lvl>
    <w:lvl w:ilvl="6" w:tplc="321E0A3A" w:tentative="1">
      <w:start w:val="1"/>
      <w:numFmt w:val="decimal"/>
      <w:lvlText w:val="%7."/>
      <w:lvlJc w:val="left"/>
      <w:pPr>
        <w:tabs>
          <w:tab w:val="num" w:pos="5280"/>
        </w:tabs>
        <w:ind w:left="5280" w:hanging="360"/>
      </w:pPr>
    </w:lvl>
    <w:lvl w:ilvl="7" w:tplc="90082484" w:tentative="1">
      <w:start w:val="1"/>
      <w:numFmt w:val="lowerLetter"/>
      <w:lvlText w:val="%8."/>
      <w:lvlJc w:val="left"/>
      <w:pPr>
        <w:tabs>
          <w:tab w:val="num" w:pos="6000"/>
        </w:tabs>
        <w:ind w:left="6000" w:hanging="360"/>
      </w:pPr>
    </w:lvl>
    <w:lvl w:ilvl="8" w:tplc="4D2A9FB0" w:tentative="1">
      <w:start w:val="1"/>
      <w:numFmt w:val="lowerRoman"/>
      <w:lvlText w:val="%9."/>
      <w:lvlJc w:val="right"/>
      <w:pPr>
        <w:tabs>
          <w:tab w:val="num" w:pos="6720"/>
        </w:tabs>
        <w:ind w:left="6720" w:hanging="180"/>
      </w:pPr>
    </w:lvl>
  </w:abstractNum>
  <w:num w:numId="1">
    <w:abstractNumId w:val="61"/>
  </w:num>
  <w:num w:numId="2">
    <w:abstractNumId w:val="51"/>
  </w:num>
  <w:num w:numId="3">
    <w:abstractNumId w:val="44"/>
  </w:num>
  <w:num w:numId="4">
    <w:abstractNumId w:val="1"/>
  </w:num>
  <w:num w:numId="5">
    <w:abstractNumId w:val="0"/>
  </w:num>
  <w:num w:numId="6">
    <w:abstractNumId w:val="20"/>
  </w:num>
  <w:num w:numId="7">
    <w:abstractNumId w:val="52"/>
  </w:num>
  <w:num w:numId="8">
    <w:abstractNumId w:val="39"/>
  </w:num>
  <w:num w:numId="9">
    <w:abstractNumId w:val="38"/>
  </w:num>
  <w:num w:numId="10">
    <w:abstractNumId w:val="3"/>
  </w:num>
  <w:num w:numId="11">
    <w:abstractNumId w:val="36"/>
  </w:num>
  <w:num w:numId="12">
    <w:abstractNumId w:val="7"/>
  </w:num>
  <w:num w:numId="13">
    <w:abstractNumId w:val="31"/>
  </w:num>
  <w:num w:numId="14">
    <w:abstractNumId w:val="29"/>
  </w:num>
  <w:num w:numId="15">
    <w:abstractNumId w:val="17"/>
  </w:num>
  <w:num w:numId="16">
    <w:abstractNumId w:val="30"/>
  </w:num>
  <w:num w:numId="17">
    <w:abstractNumId w:val="64"/>
  </w:num>
  <w:num w:numId="18">
    <w:abstractNumId w:val="32"/>
  </w:num>
  <w:num w:numId="19">
    <w:abstractNumId w:val="2"/>
  </w:num>
  <w:num w:numId="20">
    <w:abstractNumId w:val="66"/>
  </w:num>
  <w:num w:numId="21">
    <w:abstractNumId w:val="27"/>
  </w:num>
  <w:num w:numId="22">
    <w:abstractNumId w:val="28"/>
  </w:num>
  <w:num w:numId="23">
    <w:abstractNumId w:val="19"/>
  </w:num>
  <w:num w:numId="24">
    <w:abstractNumId w:val="9"/>
  </w:num>
  <w:num w:numId="25">
    <w:abstractNumId w:val="35"/>
  </w:num>
  <w:num w:numId="26">
    <w:abstractNumId w:val="59"/>
  </w:num>
  <w:num w:numId="27">
    <w:abstractNumId w:val="48"/>
  </w:num>
  <w:num w:numId="28">
    <w:abstractNumId w:val="58"/>
  </w:num>
  <w:num w:numId="29">
    <w:abstractNumId w:val="50"/>
  </w:num>
  <w:num w:numId="30">
    <w:abstractNumId w:val="40"/>
  </w:num>
  <w:num w:numId="31">
    <w:abstractNumId w:val="12"/>
  </w:num>
  <w:num w:numId="32">
    <w:abstractNumId w:val="24"/>
  </w:num>
  <w:num w:numId="33">
    <w:abstractNumId w:val="34"/>
  </w:num>
  <w:num w:numId="34">
    <w:abstractNumId w:val="49"/>
  </w:num>
  <w:num w:numId="35">
    <w:abstractNumId w:val="26"/>
  </w:num>
  <w:num w:numId="36">
    <w:abstractNumId w:val="16"/>
  </w:num>
  <w:num w:numId="37">
    <w:abstractNumId w:val="55"/>
  </w:num>
  <w:num w:numId="38">
    <w:abstractNumId w:val="65"/>
  </w:num>
  <w:num w:numId="39">
    <w:abstractNumId w:val="41"/>
  </w:num>
  <w:num w:numId="40">
    <w:abstractNumId w:val="63"/>
  </w:num>
  <w:num w:numId="41">
    <w:abstractNumId w:val="43"/>
  </w:num>
  <w:num w:numId="42">
    <w:abstractNumId w:val="33"/>
  </w:num>
  <w:num w:numId="43">
    <w:abstractNumId w:val="46"/>
  </w:num>
  <w:num w:numId="44">
    <w:abstractNumId w:val="45"/>
  </w:num>
  <w:num w:numId="45">
    <w:abstractNumId w:val="37"/>
  </w:num>
  <w:num w:numId="46">
    <w:abstractNumId w:val="56"/>
  </w:num>
  <w:num w:numId="47">
    <w:abstractNumId w:val="23"/>
  </w:num>
  <w:num w:numId="48">
    <w:abstractNumId w:val="22"/>
  </w:num>
  <w:num w:numId="49">
    <w:abstractNumId w:val="47"/>
  </w:num>
  <w:num w:numId="50">
    <w:abstractNumId w:val="4"/>
  </w:num>
  <w:num w:numId="51">
    <w:abstractNumId w:val="57"/>
  </w:num>
  <w:num w:numId="52">
    <w:abstractNumId w:val="14"/>
  </w:num>
  <w:num w:numId="53">
    <w:abstractNumId w:val="21"/>
  </w:num>
  <w:num w:numId="54">
    <w:abstractNumId w:val="6"/>
  </w:num>
  <w:num w:numId="55">
    <w:abstractNumId w:val="5"/>
  </w:num>
  <w:num w:numId="56">
    <w:abstractNumId w:val="10"/>
  </w:num>
  <w:num w:numId="57">
    <w:abstractNumId w:val="62"/>
  </w:num>
  <w:num w:numId="58">
    <w:abstractNumId w:val="8"/>
  </w:num>
  <w:num w:numId="59">
    <w:abstractNumId w:val="42"/>
  </w:num>
  <w:num w:numId="60">
    <w:abstractNumId w:val="54"/>
  </w:num>
  <w:num w:numId="61">
    <w:abstractNumId w:val="11"/>
  </w:num>
  <w:num w:numId="62">
    <w:abstractNumId w:val="15"/>
  </w:num>
  <w:num w:numId="63">
    <w:abstractNumId w:val="13"/>
  </w:num>
  <w:num w:numId="64">
    <w:abstractNumId w:val="39"/>
  </w:num>
  <w:num w:numId="65">
    <w:abstractNumId w:val="60"/>
  </w:num>
  <w:num w:numId="66">
    <w:abstractNumId w:val="18"/>
  </w:num>
  <w:num w:numId="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3"/>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9BD"/>
    <w:rsid w:val="00016AC8"/>
    <w:rsid w:val="000234B1"/>
    <w:rsid w:val="00026538"/>
    <w:rsid w:val="00026C6A"/>
    <w:rsid w:val="00026ED7"/>
    <w:rsid w:val="00027AE0"/>
    <w:rsid w:val="00030132"/>
    <w:rsid w:val="000308BC"/>
    <w:rsid w:val="000316C6"/>
    <w:rsid w:val="00035643"/>
    <w:rsid w:val="000405A6"/>
    <w:rsid w:val="00042DAB"/>
    <w:rsid w:val="000447E7"/>
    <w:rsid w:val="0004481B"/>
    <w:rsid w:val="0004572E"/>
    <w:rsid w:val="00046311"/>
    <w:rsid w:val="00050192"/>
    <w:rsid w:val="0005382C"/>
    <w:rsid w:val="000577DD"/>
    <w:rsid w:val="00060547"/>
    <w:rsid w:val="0006373D"/>
    <w:rsid w:val="00064C5C"/>
    <w:rsid w:val="00065353"/>
    <w:rsid w:val="000731E7"/>
    <w:rsid w:val="00076BCA"/>
    <w:rsid w:val="0008141F"/>
    <w:rsid w:val="000823DA"/>
    <w:rsid w:val="00083870"/>
    <w:rsid w:val="00083CEE"/>
    <w:rsid w:val="000846E4"/>
    <w:rsid w:val="000874C1"/>
    <w:rsid w:val="00087CCA"/>
    <w:rsid w:val="00091B7E"/>
    <w:rsid w:val="00093C94"/>
    <w:rsid w:val="000945DD"/>
    <w:rsid w:val="000970FB"/>
    <w:rsid w:val="000A068F"/>
    <w:rsid w:val="000A1961"/>
    <w:rsid w:val="000A1DB9"/>
    <w:rsid w:val="000A219A"/>
    <w:rsid w:val="000A43AE"/>
    <w:rsid w:val="000A4A41"/>
    <w:rsid w:val="000A4AD2"/>
    <w:rsid w:val="000A7814"/>
    <w:rsid w:val="000B04BE"/>
    <w:rsid w:val="000B0F69"/>
    <w:rsid w:val="000B1AA1"/>
    <w:rsid w:val="000B1B9B"/>
    <w:rsid w:val="000B5374"/>
    <w:rsid w:val="000B5839"/>
    <w:rsid w:val="000C166C"/>
    <w:rsid w:val="000D0210"/>
    <w:rsid w:val="000D1B47"/>
    <w:rsid w:val="000D3BD4"/>
    <w:rsid w:val="000D73B6"/>
    <w:rsid w:val="000E12B7"/>
    <w:rsid w:val="000E3F07"/>
    <w:rsid w:val="000E6268"/>
    <w:rsid w:val="000F149B"/>
    <w:rsid w:val="000F1CEB"/>
    <w:rsid w:val="000F5322"/>
    <w:rsid w:val="00101D5D"/>
    <w:rsid w:val="00105DEC"/>
    <w:rsid w:val="00110379"/>
    <w:rsid w:val="001143CD"/>
    <w:rsid w:val="001217B3"/>
    <w:rsid w:val="00121C57"/>
    <w:rsid w:val="001249CA"/>
    <w:rsid w:val="0012627E"/>
    <w:rsid w:val="0013016B"/>
    <w:rsid w:val="00142709"/>
    <w:rsid w:val="00144ED5"/>
    <w:rsid w:val="00150DC0"/>
    <w:rsid w:val="001551ED"/>
    <w:rsid w:val="00156005"/>
    <w:rsid w:val="00157D6E"/>
    <w:rsid w:val="00160064"/>
    <w:rsid w:val="00160FBD"/>
    <w:rsid w:val="00161892"/>
    <w:rsid w:val="0016417D"/>
    <w:rsid w:val="00165D5E"/>
    <w:rsid w:val="00166228"/>
    <w:rsid w:val="00172174"/>
    <w:rsid w:val="00173D87"/>
    <w:rsid w:val="00173E71"/>
    <w:rsid w:val="00174C0C"/>
    <w:rsid w:val="00176B77"/>
    <w:rsid w:val="0018093F"/>
    <w:rsid w:val="00182472"/>
    <w:rsid w:val="00183A25"/>
    <w:rsid w:val="00183DDE"/>
    <w:rsid w:val="00185926"/>
    <w:rsid w:val="00185C17"/>
    <w:rsid w:val="00186FC3"/>
    <w:rsid w:val="001903EB"/>
    <w:rsid w:val="00190CB5"/>
    <w:rsid w:val="0019158F"/>
    <w:rsid w:val="001A3B06"/>
    <w:rsid w:val="001A59CE"/>
    <w:rsid w:val="001A788E"/>
    <w:rsid w:val="001A78DA"/>
    <w:rsid w:val="001A7CC1"/>
    <w:rsid w:val="001B0A51"/>
    <w:rsid w:val="001B2C65"/>
    <w:rsid w:val="001B7DBD"/>
    <w:rsid w:val="001B7FED"/>
    <w:rsid w:val="001C18A5"/>
    <w:rsid w:val="001C33B1"/>
    <w:rsid w:val="001C3D2E"/>
    <w:rsid w:val="001C440B"/>
    <w:rsid w:val="001C5293"/>
    <w:rsid w:val="001C56A5"/>
    <w:rsid w:val="001C5F1F"/>
    <w:rsid w:val="001C5F3A"/>
    <w:rsid w:val="001D0134"/>
    <w:rsid w:val="001D1CD8"/>
    <w:rsid w:val="001D6B70"/>
    <w:rsid w:val="001D792A"/>
    <w:rsid w:val="001E0335"/>
    <w:rsid w:val="001E126B"/>
    <w:rsid w:val="001E18E0"/>
    <w:rsid w:val="001E2D6F"/>
    <w:rsid w:val="001E3CBE"/>
    <w:rsid w:val="001E70F7"/>
    <w:rsid w:val="001F02C2"/>
    <w:rsid w:val="001F552D"/>
    <w:rsid w:val="001F7063"/>
    <w:rsid w:val="0020036E"/>
    <w:rsid w:val="00202CD6"/>
    <w:rsid w:val="00206B3B"/>
    <w:rsid w:val="00207CBD"/>
    <w:rsid w:val="00212A1E"/>
    <w:rsid w:val="00213571"/>
    <w:rsid w:val="002141E9"/>
    <w:rsid w:val="00215368"/>
    <w:rsid w:val="002215C9"/>
    <w:rsid w:val="0022197F"/>
    <w:rsid w:val="00221AD3"/>
    <w:rsid w:val="00231F47"/>
    <w:rsid w:val="00232FE1"/>
    <w:rsid w:val="002330D4"/>
    <w:rsid w:val="00235009"/>
    <w:rsid w:val="002429E1"/>
    <w:rsid w:val="002441C1"/>
    <w:rsid w:val="00252FF5"/>
    <w:rsid w:val="00256403"/>
    <w:rsid w:val="0026203F"/>
    <w:rsid w:val="0026204B"/>
    <w:rsid w:val="00265BE7"/>
    <w:rsid w:val="00266729"/>
    <w:rsid w:val="00270EDD"/>
    <w:rsid w:val="002719DF"/>
    <w:rsid w:val="002768AF"/>
    <w:rsid w:val="002775B8"/>
    <w:rsid w:val="0028029D"/>
    <w:rsid w:val="00280526"/>
    <w:rsid w:val="00282962"/>
    <w:rsid w:val="0028375C"/>
    <w:rsid w:val="002845E9"/>
    <w:rsid w:val="00285993"/>
    <w:rsid w:val="00291063"/>
    <w:rsid w:val="002A0BBB"/>
    <w:rsid w:val="002A207B"/>
    <w:rsid w:val="002A58A7"/>
    <w:rsid w:val="002B1538"/>
    <w:rsid w:val="002C2B00"/>
    <w:rsid w:val="002C38D6"/>
    <w:rsid w:val="002C4D45"/>
    <w:rsid w:val="002D0BE1"/>
    <w:rsid w:val="002E1075"/>
    <w:rsid w:val="002E3EE2"/>
    <w:rsid w:val="002E43F8"/>
    <w:rsid w:val="002E4E0B"/>
    <w:rsid w:val="002E73F2"/>
    <w:rsid w:val="002F7216"/>
    <w:rsid w:val="00302DF3"/>
    <w:rsid w:val="00304CA4"/>
    <w:rsid w:val="003058B6"/>
    <w:rsid w:val="00305D7D"/>
    <w:rsid w:val="00312FE1"/>
    <w:rsid w:val="00320201"/>
    <w:rsid w:val="00321798"/>
    <w:rsid w:val="00323FE8"/>
    <w:rsid w:val="00326DCD"/>
    <w:rsid w:val="00327639"/>
    <w:rsid w:val="00327F49"/>
    <w:rsid w:val="00330613"/>
    <w:rsid w:val="00331BA8"/>
    <w:rsid w:val="003336CC"/>
    <w:rsid w:val="00337884"/>
    <w:rsid w:val="00354E8E"/>
    <w:rsid w:val="00355B66"/>
    <w:rsid w:val="0036007A"/>
    <w:rsid w:val="00360CF0"/>
    <w:rsid w:val="00362743"/>
    <w:rsid w:val="003648DC"/>
    <w:rsid w:val="00373EEC"/>
    <w:rsid w:val="00373F51"/>
    <w:rsid w:val="00375F3C"/>
    <w:rsid w:val="00380F9D"/>
    <w:rsid w:val="00382F40"/>
    <w:rsid w:val="00392911"/>
    <w:rsid w:val="003953D5"/>
    <w:rsid w:val="003A36E0"/>
    <w:rsid w:val="003A5666"/>
    <w:rsid w:val="003A627F"/>
    <w:rsid w:val="003A70AB"/>
    <w:rsid w:val="003B14BD"/>
    <w:rsid w:val="003B5473"/>
    <w:rsid w:val="003B73B0"/>
    <w:rsid w:val="003B7A32"/>
    <w:rsid w:val="003C5257"/>
    <w:rsid w:val="003C5658"/>
    <w:rsid w:val="003C7416"/>
    <w:rsid w:val="003D2803"/>
    <w:rsid w:val="003D4091"/>
    <w:rsid w:val="003E0F9B"/>
    <w:rsid w:val="003E5E13"/>
    <w:rsid w:val="003E647A"/>
    <w:rsid w:val="003E6CD8"/>
    <w:rsid w:val="003E71FC"/>
    <w:rsid w:val="003F3CD4"/>
    <w:rsid w:val="003F3D83"/>
    <w:rsid w:val="003F6035"/>
    <w:rsid w:val="003F6C75"/>
    <w:rsid w:val="004026C9"/>
    <w:rsid w:val="00405061"/>
    <w:rsid w:val="0040549B"/>
    <w:rsid w:val="00405BF3"/>
    <w:rsid w:val="004066BB"/>
    <w:rsid w:val="00412782"/>
    <w:rsid w:val="004127F9"/>
    <w:rsid w:val="004134E9"/>
    <w:rsid w:val="004141A6"/>
    <w:rsid w:val="00420D2D"/>
    <w:rsid w:val="00420E19"/>
    <w:rsid w:val="004230C1"/>
    <w:rsid w:val="00423394"/>
    <w:rsid w:val="004304B8"/>
    <w:rsid w:val="004344BA"/>
    <w:rsid w:val="00450BC8"/>
    <w:rsid w:val="0045567F"/>
    <w:rsid w:val="004564FB"/>
    <w:rsid w:val="0045790A"/>
    <w:rsid w:val="004622FF"/>
    <w:rsid w:val="00464647"/>
    <w:rsid w:val="00464BE0"/>
    <w:rsid w:val="00471CA8"/>
    <w:rsid w:val="00473741"/>
    <w:rsid w:val="00475C30"/>
    <w:rsid w:val="00483C33"/>
    <w:rsid w:val="00486BE8"/>
    <w:rsid w:val="0049084E"/>
    <w:rsid w:val="0049170A"/>
    <w:rsid w:val="00491C71"/>
    <w:rsid w:val="004928B5"/>
    <w:rsid w:val="0049396B"/>
    <w:rsid w:val="004956F2"/>
    <w:rsid w:val="004A1C0B"/>
    <w:rsid w:val="004A41E6"/>
    <w:rsid w:val="004A5DFD"/>
    <w:rsid w:val="004A6C28"/>
    <w:rsid w:val="004A7506"/>
    <w:rsid w:val="004A7526"/>
    <w:rsid w:val="004B541C"/>
    <w:rsid w:val="004C1016"/>
    <w:rsid w:val="004C1219"/>
    <w:rsid w:val="004C1A41"/>
    <w:rsid w:val="004D09D6"/>
    <w:rsid w:val="004E0BDF"/>
    <w:rsid w:val="004E2613"/>
    <w:rsid w:val="004E436A"/>
    <w:rsid w:val="004F3F84"/>
    <w:rsid w:val="004F46C4"/>
    <w:rsid w:val="004F6BE9"/>
    <w:rsid w:val="004F78CE"/>
    <w:rsid w:val="0050026E"/>
    <w:rsid w:val="00503CEA"/>
    <w:rsid w:val="00503E7A"/>
    <w:rsid w:val="00504DFD"/>
    <w:rsid w:val="00505C97"/>
    <w:rsid w:val="00507242"/>
    <w:rsid w:val="00513217"/>
    <w:rsid w:val="00522C3C"/>
    <w:rsid w:val="00525FFB"/>
    <w:rsid w:val="00530919"/>
    <w:rsid w:val="005314FD"/>
    <w:rsid w:val="00533E95"/>
    <w:rsid w:val="005349A9"/>
    <w:rsid w:val="00535457"/>
    <w:rsid w:val="005359AC"/>
    <w:rsid w:val="0053624C"/>
    <w:rsid w:val="00541399"/>
    <w:rsid w:val="0054326F"/>
    <w:rsid w:val="0054368B"/>
    <w:rsid w:val="005453A1"/>
    <w:rsid w:val="00546650"/>
    <w:rsid w:val="00551F0C"/>
    <w:rsid w:val="00552F85"/>
    <w:rsid w:val="005544EA"/>
    <w:rsid w:val="005609BB"/>
    <w:rsid w:val="00560BC8"/>
    <w:rsid w:val="00561255"/>
    <w:rsid w:val="00561636"/>
    <w:rsid w:val="005670BD"/>
    <w:rsid w:val="00571FA6"/>
    <w:rsid w:val="00574E82"/>
    <w:rsid w:val="005761D6"/>
    <w:rsid w:val="00576817"/>
    <w:rsid w:val="00577152"/>
    <w:rsid w:val="0058002C"/>
    <w:rsid w:val="00584F42"/>
    <w:rsid w:val="00593F78"/>
    <w:rsid w:val="00594A53"/>
    <w:rsid w:val="005A1DC9"/>
    <w:rsid w:val="005A31BC"/>
    <w:rsid w:val="005A384A"/>
    <w:rsid w:val="005A39A2"/>
    <w:rsid w:val="005A5372"/>
    <w:rsid w:val="005A679F"/>
    <w:rsid w:val="005B354D"/>
    <w:rsid w:val="005B35E2"/>
    <w:rsid w:val="005B4598"/>
    <w:rsid w:val="005B53F9"/>
    <w:rsid w:val="005B54E5"/>
    <w:rsid w:val="005B7B08"/>
    <w:rsid w:val="005C0161"/>
    <w:rsid w:val="005C0EF3"/>
    <w:rsid w:val="005C15D7"/>
    <w:rsid w:val="005C22CF"/>
    <w:rsid w:val="005C3FAB"/>
    <w:rsid w:val="005C4C7E"/>
    <w:rsid w:val="005C6601"/>
    <w:rsid w:val="005D1E74"/>
    <w:rsid w:val="005D4B44"/>
    <w:rsid w:val="005E1A6E"/>
    <w:rsid w:val="005E2193"/>
    <w:rsid w:val="005E3229"/>
    <w:rsid w:val="005E4935"/>
    <w:rsid w:val="005E66A9"/>
    <w:rsid w:val="005F0D85"/>
    <w:rsid w:val="005F17AB"/>
    <w:rsid w:val="005F1A1A"/>
    <w:rsid w:val="00600E86"/>
    <w:rsid w:val="006037AB"/>
    <w:rsid w:val="006066A8"/>
    <w:rsid w:val="00606761"/>
    <w:rsid w:val="00606C4F"/>
    <w:rsid w:val="006200A4"/>
    <w:rsid w:val="006212FF"/>
    <w:rsid w:val="0062378E"/>
    <w:rsid w:val="0062382B"/>
    <w:rsid w:val="006307DE"/>
    <w:rsid w:val="00631450"/>
    <w:rsid w:val="00632073"/>
    <w:rsid w:val="00633C42"/>
    <w:rsid w:val="006341C4"/>
    <w:rsid w:val="0063648E"/>
    <w:rsid w:val="00636A33"/>
    <w:rsid w:val="006376EB"/>
    <w:rsid w:val="00642123"/>
    <w:rsid w:val="00646E4D"/>
    <w:rsid w:val="00647F35"/>
    <w:rsid w:val="00647F8D"/>
    <w:rsid w:val="00650A93"/>
    <w:rsid w:val="006541D1"/>
    <w:rsid w:val="00656D73"/>
    <w:rsid w:val="00657A45"/>
    <w:rsid w:val="006624A0"/>
    <w:rsid w:val="00664DF9"/>
    <w:rsid w:val="006708B5"/>
    <w:rsid w:val="00670A90"/>
    <w:rsid w:val="00671FDB"/>
    <w:rsid w:val="00680C42"/>
    <w:rsid w:val="00680E6E"/>
    <w:rsid w:val="00686193"/>
    <w:rsid w:val="006873A9"/>
    <w:rsid w:val="00692839"/>
    <w:rsid w:val="006958F6"/>
    <w:rsid w:val="00695D9D"/>
    <w:rsid w:val="0069766D"/>
    <w:rsid w:val="006A33E1"/>
    <w:rsid w:val="006A3F4F"/>
    <w:rsid w:val="006A4115"/>
    <w:rsid w:val="006A7D05"/>
    <w:rsid w:val="006B0D0B"/>
    <w:rsid w:val="006B23C5"/>
    <w:rsid w:val="006C07A7"/>
    <w:rsid w:val="006C3345"/>
    <w:rsid w:val="006C5B44"/>
    <w:rsid w:val="006C60F3"/>
    <w:rsid w:val="006C68B5"/>
    <w:rsid w:val="006C7C94"/>
    <w:rsid w:val="006D0F11"/>
    <w:rsid w:val="006D246B"/>
    <w:rsid w:val="006E1EA3"/>
    <w:rsid w:val="006E4889"/>
    <w:rsid w:val="006E5A22"/>
    <w:rsid w:val="006E687D"/>
    <w:rsid w:val="006E767F"/>
    <w:rsid w:val="006F02C8"/>
    <w:rsid w:val="006F2D16"/>
    <w:rsid w:val="006F31FB"/>
    <w:rsid w:val="006F3DAC"/>
    <w:rsid w:val="006F5288"/>
    <w:rsid w:val="006F71CF"/>
    <w:rsid w:val="006F7BAB"/>
    <w:rsid w:val="00703D9D"/>
    <w:rsid w:val="00704A41"/>
    <w:rsid w:val="00712DAC"/>
    <w:rsid w:val="0071394E"/>
    <w:rsid w:val="00715369"/>
    <w:rsid w:val="00715CB6"/>
    <w:rsid w:val="00715FD6"/>
    <w:rsid w:val="007222E7"/>
    <w:rsid w:val="007227E8"/>
    <w:rsid w:val="007261A0"/>
    <w:rsid w:val="00732849"/>
    <w:rsid w:val="00733A75"/>
    <w:rsid w:val="0073516B"/>
    <w:rsid w:val="00735CA8"/>
    <w:rsid w:val="00740DEE"/>
    <w:rsid w:val="00741530"/>
    <w:rsid w:val="00743350"/>
    <w:rsid w:val="0074399C"/>
    <w:rsid w:val="00744448"/>
    <w:rsid w:val="007449C0"/>
    <w:rsid w:val="007461C6"/>
    <w:rsid w:val="00750769"/>
    <w:rsid w:val="00750ADE"/>
    <w:rsid w:val="00751E71"/>
    <w:rsid w:val="00753445"/>
    <w:rsid w:val="007540C3"/>
    <w:rsid w:val="00754D85"/>
    <w:rsid w:val="00755E36"/>
    <w:rsid w:val="007603BF"/>
    <w:rsid w:val="007609AE"/>
    <w:rsid w:val="00763BD2"/>
    <w:rsid w:val="00764362"/>
    <w:rsid w:val="00770D16"/>
    <w:rsid w:val="00772755"/>
    <w:rsid w:val="00772FB7"/>
    <w:rsid w:val="00774E5E"/>
    <w:rsid w:val="00775254"/>
    <w:rsid w:val="00776419"/>
    <w:rsid w:val="0077683F"/>
    <w:rsid w:val="00776FA2"/>
    <w:rsid w:val="007816DE"/>
    <w:rsid w:val="00781786"/>
    <w:rsid w:val="00792F78"/>
    <w:rsid w:val="00794065"/>
    <w:rsid w:val="007968E2"/>
    <w:rsid w:val="007968E7"/>
    <w:rsid w:val="007968E9"/>
    <w:rsid w:val="007969B5"/>
    <w:rsid w:val="007A0C42"/>
    <w:rsid w:val="007A148C"/>
    <w:rsid w:val="007A36EE"/>
    <w:rsid w:val="007A3C36"/>
    <w:rsid w:val="007A4BBD"/>
    <w:rsid w:val="007A4D4B"/>
    <w:rsid w:val="007A530A"/>
    <w:rsid w:val="007A5C2B"/>
    <w:rsid w:val="007A5D9A"/>
    <w:rsid w:val="007A678F"/>
    <w:rsid w:val="007A721A"/>
    <w:rsid w:val="007B1333"/>
    <w:rsid w:val="007B1C01"/>
    <w:rsid w:val="007B277F"/>
    <w:rsid w:val="007B61DC"/>
    <w:rsid w:val="007B7B11"/>
    <w:rsid w:val="007C12A6"/>
    <w:rsid w:val="007C1336"/>
    <w:rsid w:val="007C506A"/>
    <w:rsid w:val="007C6886"/>
    <w:rsid w:val="007C737E"/>
    <w:rsid w:val="007D1DBD"/>
    <w:rsid w:val="007E53D7"/>
    <w:rsid w:val="007E559C"/>
    <w:rsid w:val="007F0991"/>
    <w:rsid w:val="007F0C89"/>
    <w:rsid w:val="007F1C7B"/>
    <w:rsid w:val="007F1F6B"/>
    <w:rsid w:val="007F5F05"/>
    <w:rsid w:val="007F77AE"/>
    <w:rsid w:val="0080514B"/>
    <w:rsid w:val="00805543"/>
    <w:rsid w:val="00805829"/>
    <w:rsid w:val="00806D8D"/>
    <w:rsid w:val="00815182"/>
    <w:rsid w:val="00815B39"/>
    <w:rsid w:val="0081660D"/>
    <w:rsid w:val="0081714E"/>
    <w:rsid w:val="008174BC"/>
    <w:rsid w:val="00817849"/>
    <w:rsid w:val="00822AB6"/>
    <w:rsid w:val="008240C6"/>
    <w:rsid w:val="008241CA"/>
    <w:rsid w:val="00834060"/>
    <w:rsid w:val="008353FC"/>
    <w:rsid w:val="008362B5"/>
    <w:rsid w:val="008516CC"/>
    <w:rsid w:val="00853FC6"/>
    <w:rsid w:val="0085523F"/>
    <w:rsid w:val="00860E21"/>
    <w:rsid w:val="0086246F"/>
    <w:rsid w:val="00866985"/>
    <w:rsid w:val="008715C1"/>
    <w:rsid w:val="0087433A"/>
    <w:rsid w:val="0088045F"/>
    <w:rsid w:val="00886969"/>
    <w:rsid w:val="00886FF6"/>
    <w:rsid w:val="008900C3"/>
    <w:rsid w:val="00891AA2"/>
    <w:rsid w:val="00897AF9"/>
    <w:rsid w:val="008A4B64"/>
    <w:rsid w:val="008A644E"/>
    <w:rsid w:val="008B0182"/>
    <w:rsid w:val="008B254F"/>
    <w:rsid w:val="008B398B"/>
    <w:rsid w:val="008B4E54"/>
    <w:rsid w:val="008B79DC"/>
    <w:rsid w:val="008C143B"/>
    <w:rsid w:val="008C318B"/>
    <w:rsid w:val="008C3E53"/>
    <w:rsid w:val="008C481F"/>
    <w:rsid w:val="008C69D0"/>
    <w:rsid w:val="008C69DF"/>
    <w:rsid w:val="008D05D4"/>
    <w:rsid w:val="008D2492"/>
    <w:rsid w:val="008D371F"/>
    <w:rsid w:val="008D6836"/>
    <w:rsid w:val="008D7AFD"/>
    <w:rsid w:val="008F33CB"/>
    <w:rsid w:val="008F37CA"/>
    <w:rsid w:val="008F411C"/>
    <w:rsid w:val="009000DC"/>
    <w:rsid w:val="009035D7"/>
    <w:rsid w:val="00904567"/>
    <w:rsid w:val="00904F39"/>
    <w:rsid w:val="00906A50"/>
    <w:rsid w:val="009118F3"/>
    <w:rsid w:val="009149C5"/>
    <w:rsid w:val="009158A4"/>
    <w:rsid w:val="009178E5"/>
    <w:rsid w:val="009278D2"/>
    <w:rsid w:val="00931027"/>
    <w:rsid w:val="00932412"/>
    <w:rsid w:val="00934843"/>
    <w:rsid w:val="00937320"/>
    <w:rsid w:val="009402AC"/>
    <w:rsid w:val="0094215C"/>
    <w:rsid w:val="009430A7"/>
    <w:rsid w:val="0094447D"/>
    <w:rsid w:val="009611F7"/>
    <w:rsid w:val="00963D48"/>
    <w:rsid w:val="00964E64"/>
    <w:rsid w:val="009701CD"/>
    <w:rsid w:val="00973E61"/>
    <w:rsid w:val="00980074"/>
    <w:rsid w:val="00981BF7"/>
    <w:rsid w:val="00984DC4"/>
    <w:rsid w:val="00992EBF"/>
    <w:rsid w:val="009936F6"/>
    <w:rsid w:val="00995637"/>
    <w:rsid w:val="00996482"/>
    <w:rsid w:val="009A3000"/>
    <w:rsid w:val="009A4C92"/>
    <w:rsid w:val="009B05E3"/>
    <w:rsid w:val="009B5748"/>
    <w:rsid w:val="009B65E9"/>
    <w:rsid w:val="009B6CD3"/>
    <w:rsid w:val="009C5F84"/>
    <w:rsid w:val="009D350D"/>
    <w:rsid w:val="009D403F"/>
    <w:rsid w:val="009D5BEA"/>
    <w:rsid w:val="009D6A1E"/>
    <w:rsid w:val="009D75CD"/>
    <w:rsid w:val="009E6764"/>
    <w:rsid w:val="009E6B81"/>
    <w:rsid w:val="009F057F"/>
    <w:rsid w:val="009F11A9"/>
    <w:rsid w:val="009F5224"/>
    <w:rsid w:val="009F5CA3"/>
    <w:rsid w:val="009F67CC"/>
    <w:rsid w:val="00A004EB"/>
    <w:rsid w:val="00A0134C"/>
    <w:rsid w:val="00A0446F"/>
    <w:rsid w:val="00A11FAF"/>
    <w:rsid w:val="00A20865"/>
    <w:rsid w:val="00A215C0"/>
    <w:rsid w:val="00A226B0"/>
    <w:rsid w:val="00A249DD"/>
    <w:rsid w:val="00A2638F"/>
    <w:rsid w:val="00A30317"/>
    <w:rsid w:val="00A31D70"/>
    <w:rsid w:val="00A34124"/>
    <w:rsid w:val="00A37CC3"/>
    <w:rsid w:val="00A415BA"/>
    <w:rsid w:val="00A43962"/>
    <w:rsid w:val="00A44380"/>
    <w:rsid w:val="00A46310"/>
    <w:rsid w:val="00A470A6"/>
    <w:rsid w:val="00A47281"/>
    <w:rsid w:val="00A4754C"/>
    <w:rsid w:val="00A47C3C"/>
    <w:rsid w:val="00A52F3D"/>
    <w:rsid w:val="00A568B8"/>
    <w:rsid w:val="00A57583"/>
    <w:rsid w:val="00A57B0B"/>
    <w:rsid w:val="00A60574"/>
    <w:rsid w:val="00A62A69"/>
    <w:rsid w:val="00A6467A"/>
    <w:rsid w:val="00A65ED9"/>
    <w:rsid w:val="00A7053D"/>
    <w:rsid w:val="00A71913"/>
    <w:rsid w:val="00A722CF"/>
    <w:rsid w:val="00A74E17"/>
    <w:rsid w:val="00A75C8C"/>
    <w:rsid w:val="00A76D79"/>
    <w:rsid w:val="00A8648A"/>
    <w:rsid w:val="00A92747"/>
    <w:rsid w:val="00A92B5E"/>
    <w:rsid w:val="00A94ADD"/>
    <w:rsid w:val="00A950C5"/>
    <w:rsid w:val="00A95D68"/>
    <w:rsid w:val="00A96C91"/>
    <w:rsid w:val="00AA5DBC"/>
    <w:rsid w:val="00AA6AB7"/>
    <w:rsid w:val="00AB0DA7"/>
    <w:rsid w:val="00AB2229"/>
    <w:rsid w:val="00AB2697"/>
    <w:rsid w:val="00AB629E"/>
    <w:rsid w:val="00AC0C03"/>
    <w:rsid w:val="00AC2C95"/>
    <w:rsid w:val="00AC4086"/>
    <w:rsid w:val="00AC6ABA"/>
    <w:rsid w:val="00AD023D"/>
    <w:rsid w:val="00AD2C25"/>
    <w:rsid w:val="00AD5C44"/>
    <w:rsid w:val="00AE0985"/>
    <w:rsid w:val="00AE2F95"/>
    <w:rsid w:val="00AF3E12"/>
    <w:rsid w:val="00AF6485"/>
    <w:rsid w:val="00B03906"/>
    <w:rsid w:val="00B03CFC"/>
    <w:rsid w:val="00B07489"/>
    <w:rsid w:val="00B13723"/>
    <w:rsid w:val="00B14BD7"/>
    <w:rsid w:val="00B15A9F"/>
    <w:rsid w:val="00B24686"/>
    <w:rsid w:val="00B25DD8"/>
    <w:rsid w:val="00B267B4"/>
    <w:rsid w:val="00B27257"/>
    <w:rsid w:val="00B27E89"/>
    <w:rsid w:val="00B30F9E"/>
    <w:rsid w:val="00B31A37"/>
    <w:rsid w:val="00B3242E"/>
    <w:rsid w:val="00B35AFC"/>
    <w:rsid w:val="00B36870"/>
    <w:rsid w:val="00B37793"/>
    <w:rsid w:val="00B41BEB"/>
    <w:rsid w:val="00B42183"/>
    <w:rsid w:val="00B42517"/>
    <w:rsid w:val="00B42A76"/>
    <w:rsid w:val="00B50018"/>
    <w:rsid w:val="00B50E31"/>
    <w:rsid w:val="00B5328F"/>
    <w:rsid w:val="00B5652B"/>
    <w:rsid w:val="00B60EB3"/>
    <w:rsid w:val="00B60EF9"/>
    <w:rsid w:val="00B63606"/>
    <w:rsid w:val="00B63FDB"/>
    <w:rsid w:val="00B649C6"/>
    <w:rsid w:val="00B650E5"/>
    <w:rsid w:val="00B65B1C"/>
    <w:rsid w:val="00B6666F"/>
    <w:rsid w:val="00B67284"/>
    <w:rsid w:val="00B67E7E"/>
    <w:rsid w:val="00B71EF5"/>
    <w:rsid w:val="00B73B31"/>
    <w:rsid w:val="00B80502"/>
    <w:rsid w:val="00B80F80"/>
    <w:rsid w:val="00B81D81"/>
    <w:rsid w:val="00B84586"/>
    <w:rsid w:val="00B85488"/>
    <w:rsid w:val="00B86787"/>
    <w:rsid w:val="00B92351"/>
    <w:rsid w:val="00B92885"/>
    <w:rsid w:val="00B93D7B"/>
    <w:rsid w:val="00B947FB"/>
    <w:rsid w:val="00B969E5"/>
    <w:rsid w:val="00B96A47"/>
    <w:rsid w:val="00BA06B4"/>
    <w:rsid w:val="00BA3DDA"/>
    <w:rsid w:val="00BA63E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E7E57"/>
    <w:rsid w:val="00BF1DE6"/>
    <w:rsid w:val="00BF5C5E"/>
    <w:rsid w:val="00BF5DCE"/>
    <w:rsid w:val="00C1133B"/>
    <w:rsid w:val="00C1192A"/>
    <w:rsid w:val="00C14669"/>
    <w:rsid w:val="00C15542"/>
    <w:rsid w:val="00C16435"/>
    <w:rsid w:val="00C17E9A"/>
    <w:rsid w:val="00C20057"/>
    <w:rsid w:val="00C20EF3"/>
    <w:rsid w:val="00C216F1"/>
    <w:rsid w:val="00C25DA7"/>
    <w:rsid w:val="00C26D79"/>
    <w:rsid w:val="00C27B62"/>
    <w:rsid w:val="00C30833"/>
    <w:rsid w:val="00C31C98"/>
    <w:rsid w:val="00C31F2B"/>
    <w:rsid w:val="00C35EE5"/>
    <w:rsid w:val="00C414E4"/>
    <w:rsid w:val="00C428AF"/>
    <w:rsid w:val="00C43314"/>
    <w:rsid w:val="00C463D9"/>
    <w:rsid w:val="00C477D8"/>
    <w:rsid w:val="00C50BA3"/>
    <w:rsid w:val="00C50C78"/>
    <w:rsid w:val="00C55E88"/>
    <w:rsid w:val="00C56222"/>
    <w:rsid w:val="00C604F8"/>
    <w:rsid w:val="00C61493"/>
    <w:rsid w:val="00C62F44"/>
    <w:rsid w:val="00C6498F"/>
    <w:rsid w:val="00C64BFD"/>
    <w:rsid w:val="00C6628E"/>
    <w:rsid w:val="00C72DF2"/>
    <w:rsid w:val="00C73495"/>
    <w:rsid w:val="00C7405F"/>
    <w:rsid w:val="00C842A4"/>
    <w:rsid w:val="00C849B6"/>
    <w:rsid w:val="00C853B7"/>
    <w:rsid w:val="00C87330"/>
    <w:rsid w:val="00C87EE0"/>
    <w:rsid w:val="00C90E0F"/>
    <w:rsid w:val="00C9142A"/>
    <w:rsid w:val="00C92949"/>
    <w:rsid w:val="00C9348B"/>
    <w:rsid w:val="00C93D66"/>
    <w:rsid w:val="00C9637E"/>
    <w:rsid w:val="00C96675"/>
    <w:rsid w:val="00C97CF5"/>
    <w:rsid w:val="00CA23D5"/>
    <w:rsid w:val="00CA2886"/>
    <w:rsid w:val="00CA3F23"/>
    <w:rsid w:val="00CA5128"/>
    <w:rsid w:val="00CA7FA4"/>
    <w:rsid w:val="00CB2F59"/>
    <w:rsid w:val="00CB3291"/>
    <w:rsid w:val="00CB6822"/>
    <w:rsid w:val="00CC1CD9"/>
    <w:rsid w:val="00CD1F3A"/>
    <w:rsid w:val="00CD2079"/>
    <w:rsid w:val="00CD54DF"/>
    <w:rsid w:val="00CE0329"/>
    <w:rsid w:val="00CE0CEA"/>
    <w:rsid w:val="00CE1339"/>
    <w:rsid w:val="00CE1D20"/>
    <w:rsid w:val="00CE35B8"/>
    <w:rsid w:val="00CE370A"/>
    <w:rsid w:val="00CF29B0"/>
    <w:rsid w:val="00CF302D"/>
    <w:rsid w:val="00CF3935"/>
    <w:rsid w:val="00CF3DAB"/>
    <w:rsid w:val="00CF5596"/>
    <w:rsid w:val="00CF7916"/>
    <w:rsid w:val="00D04707"/>
    <w:rsid w:val="00D05632"/>
    <w:rsid w:val="00D06487"/>
    <w:rsid w:val="00D11620"/>
    <w:rsid w:val="00D1173F"/>
    <w:rsid w:val="00D13A2E"/>
    <w:rsid w:val="00D14675"/>
    <w:rsid w:val="00D22A9A"/>
    <w:rsid w:val="00D22C54"/>
    <w:rsid w:val="00D22C86"/>
    <w:rsid w:val="00D25769"/>
    <w:rsid w:val="00D3087E"/>
    <w:rsid w:val="00D3198A"/>
    <w:rsid w:val="00D346AE"/>
    <w:rsid w:val="00D35743"/>
    <w:rsid w:val="00D35F80"/>
    <w:rsid w:val="00D413CC"/>
    <w:rsid w:val="00D42224"/>
    <w:rsid w:val="00D428BD"/>
    <w:rsid w:val="00D46C66"/>
    <w:rsid w:val="00D53408"/>
    <w:rsid w:val="00D548EC"/>
    <w:rsid w:val="00D65600"/>
    <w:rsid w:val="00D70E5A"/>
    <w:rsid w:val="00D71393"/>
    <w:rsid w:val="00D717F7"/>
    <w:rsid w:val="00D74149"/>
    <w:rsid w:val="00D741F9"/>
    <w:rsid w:val="00D75219"/>
    <w:rsid w:val="00D7547E"/>
    <w:rsid w:val="00D75761"/>
    <w:rsid w:val="00D757E1"/>
    <w:rsid w:val="00D771B7"/>
    <w:rsid w:val="00D77330"/>
    <w:rsid w:val="00D8330C"/>
    <w:rsid w:val="00D90127"/>
    <w:rsid w:val="00D90F8A"/>
    <w:rsid w:val="00D913CA"/>
    <w:rsid w:val="00D937BC"/>
    <w:rsid w:val="00D96E84"/>
    <w:rsid w:val="00DA05F5"/>
    <w:rsid w:val="00DA0A0B"/>
    <w:rsid w:val="00DA1362"/>
    <w:rsid w:val="00DA45A5"/>
    <w:rsid w:val="00DA5976"/>
    <w:rsid w:val="00DB2C04"/>
    <w:rsid w:val="00DB36AE"/>
    <w:rsid w:val="00DB3B33"/>
    <w:rsid w:val="00DB4635"/>
    <w:rsid w:val="00DC138C"/>
    <w:rsid w:val="00DC546D"/>
    <w:rsid w:val="00DC6FBD"/>
    <w:rsid w:val="00DD0201"/>
    <w:rsid w:val="00DD541D"/>
    <w:rsid w:val="00DE419C"/>
    <w:rsid w:val="00DE50B0"/>
    <w:rsid w:val="00DE7206"/>
    <w:rsid w:val="00DF1A5E"/>
    <w:rsid w:val="00DF421D"/>
    <w:rsid w:val="00DF61DF"/>
    <w:rsid w:val="00DF7D1B"/>
    <w:rsid w:val="00E0155B"/>
    <w:rsid w:val="00E047D1"/>
    <w:rsid w:val="00E1038C"/>
    <w:rsid w:val="00E11539"/>
    <w:rsid w:val="00E12CB6"/>
    <w:rsid w:val="00E131AB"/>
    <w:rsid w:val="00E23AF3"/>
    <w:rsid w:val="00E25760"/>
    <w:rsid w:val="00E26346"/>
    <w:rsid w:val="00E27AA9"/>
    <w:rsid w:val="00E40F04"/>
    <w:rsid w:val="00E500A4"/>
    <w:rsid w:val="00E51ACD"/>
    <w:rsid w:val="00E51F60"/>
    <w:rsid w:val="00E526CF"/>
    <w:rsid w:val="00E546EE"/>
    <w:rsid w:val="00E55E60"/>
    <w:rsid w:val="00E6361B"/>
    <w:rsid w:val="00E64067"/>
    <w:rsid w:val="00E77754"/>
    <w:rsid w:val="00E814C6"/>
    <w:rsid w:val="00E8406C"/>
    <w:rsid w:val="00E845A7"/>
    <w:rsid w:val="00E85291"/>
    <w:rsid w:val="00E87A55"/>
    <w:rsid w:val="00E910DD"/>
    <w:rsid w:val="00E973EB"/>
    <w:rsid w:val="00E97BAC"/>
    <w:rsid w:val="00EA388A"/>
    <w:rsid w:val="00EA510A"/>
    <w:rsid w:val="00EA5220"/>
    <w:rsid w:val="00EA5F15"/>
    <w:rsid w:val="00EA7ADB"/>
    <w:rsid w:val="00EB01A5"/>
    <w:rsid w:val="00EB13B6"/>
    <w:rsid w:val="00EB1F47"/>
    <w:rsid w:val="00EB247C"/>
    <w:rsid w:val="00EB3229"/>
    <w:rsid w:val="00EB452A"/>
    <w:rsid w:val="00EB6A53"/>
    <w:rsid w:val="00EB72B5"/>
    <w:rsid w:val="00EC01D0"/>
    <w:rsid w:val="00EC02F0"/>
    <w:rsid w:val="00EC2C6D"/>
    <w:rsid w:val="00EC75B2"/>
    <w:rsid w:val="00ED560E"/>
    <w:rsid w:val="00EE17A2"/>
    <w:rsid w:val="00EE2B9D"/>
    <w:rsid w:val="00EE2BBF"/>
    <w:rsid w:val="00EE7B91"/>
    <w:rsid w:val="00EF08C2"/>
    <w:rsid w:val="00EF171B"/>
    <w:rsid w:val="00EF203B"/>
    <w:rsid w:val="00EF4086"/>
    <w:rsid w:val="00EF4F9E"/>
    <w:rsid w:val="00EF6AF0"/>
    <w:rsid w:val="00EF70C5"/>
    <w:rsid w:val="00EF7735"/>
    <w:rsid w:val="00F00588"/>
    <w:rsid w:val="00F00813"/>
    <w:rsid w:val="00F00B2E"/>
    <w:rsid w:val="00F01FB1"/>
    <w:rsid w:val="00F03353"/>
    <w:rsid w:val="00F13295"/>
    <w:rsid w:val="00F16C5E"/>
    <w:rsid w:val="00F16DF3"/>
    <w:rsid w:val="00F208D2"/>
    <w:rsid w:val="00F20A7E"/>
    <w:rsid w:val="00F21FE8"/>
    <w:rsid w:val="00F23E94"/>
    <w:rsid w:val="00F249AA"/>
    <w:rsid w:val="00F300DE"/>
    <w:rsid w:val="00F306A3"/>
    <w:rsid w:val="00F33CF3"/>
    <w:rsid w:val="00F3540C"/>
    <w:rsid w:val="00F35F38"/>
    <w:rsid w:val="00F36E07"/>
    <w:rsid w:val="00F400CC"/>
    <w:rsid w:val="00F406C4"/>
    <w:rsid w:val="00F40EA1"/>
    <w:rsid w:val="00F42828"/>
    <w:rsid w:val="00F5157F"/>
    <w:rsid w:val="00F51C0E"/>
    <w:rsid w:val="00F55ABC"/>
    <w:rsid w:val="00F55C42"/>
    <w:rsid w:val="00F62BD9"/>
    <w:rsid w:val="00F70605"/>
    <w:rsid w:val="00F7241C"/>
    <w:rsid w:val="00F731B4"/>
    <w:rsid w:val="00F7769C"/>
    <w:rsid w:val="00F84F2E"/>
    <w:rsid w:val="00F850DA"/>
    <w:rsid w:val="00F90D8B"/>
    <w:rsid w:val="00F9149D"/>
    <w:rsid w:val="00F917D8"/>
    <w:rsid w:val="00F97EDA"/>
    <w:rsid w:val="00FA013F"/>
    <w:rsid w:val="00FA1AB8"/>
    <w:rsid w:val="00FA22A9"/>
    <w:rsid w:val="00FA35FA"/>
    <w:rsid w:val="00FA54A7"/>
    <w:rsid w:val="00FA5D0C"/>
    <w:rsid w:val="00FA60F2"/>
    <w:rsid w:val="00FB3F54"/>
    <w:rsid w:val="00FB768A"/>
    <w:rsid w:val="00FC3DB4"/>
    <w:rsid w:val="00FC7CA2"/>
    <w:rsid w:val="00FD052D"/>
    <w:rsid w:val="00FD179B"/>
    <w:rsid w:val="00FD3E77"/>
    <w:rsid w:val="00FD7941"/>
    <w:rsid w:val="00FE0F1D"/>
    <w:rsid w:val="00FE3B0A"/>
    <w:rsid w:val="00FF3334"/>
    <w:rsid w:val="00FF499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Date"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207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2A207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2A207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A207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A207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A207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A207B"/>
    <w:pPr>
      <w:spacing w:before="240" w:after="60"/>
      <w:outlineLvl w:val="5"/>
    </w:pPr>
    <w:rPr>
      <w:b/>
      <w:bCs/>
      <w:sz w:val="22"/>
      <w:szCs w:val="22"/>
    </w:rPr>
  </w:style>
  <w:style w:type="paragraph" w:styleId="7">
    <w:name w:val="heading 7"/>
    <w:basedOn w:val="a3"/>
    <w:next w:val="a3"/>
    <w:qFormat/>
    <w:rsid w:val="002A207B"/>
    <w:pPr>
      <w:tabs>
        <w:tab w:val="num" w:pos="3469"/>
      </w:tabs>
      <w:spacing w:before="240" w:after="60"/>
      <w:ind w:left="3469" w:hanging="1296"/>
      <w:outlineLvl w:val="6"/>
    </w:pPr>
  </w:style>
  <w:style w:type="paragraph" w:styleId="8">
    <w:name w:val="heading 8"/>
    <w:basedOn w:val="a3"/>
    <w:next w:val="a3"/>
    <w:qFormat/>
    <w:rsid w:val="002A207B"/>
    <w:pPr>
      <w:tabs>
        <w:tab w:val="num" w:pos="3613"/>
      </w:tabs>
      <w:spacing w:before="240" w:after="60"/>
      <w:ind w:left="3613" w:hanging="1440"/>
      <w:outlineLvl w:val="7"/>
    </w:pPr>
    <w:rPr>
      <w:i/>
      <w:iCs/>
    </w:rPr>
  </w:style>
  <w:style w:type="paragraph" w:styleId="9">
    <w:name w:val="heading 9"/>
    <w:basedOn w:val="a3"/>
    <w:next w:val="a3"/>
    <w:qFormat/>
    <w:rsid w:val="002A207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A207B"/>
    <w:pPr>
      <w:tabs>
        <w:tab w:val="center" w:pos="4153"/>
        <w:tab w:val="right" w:pos="8306"/>
      </w:tabs>
    </w:pPr>
    <w:rPr>
      <w:rFonts w:ascii="Courier New" w:hAnsi="Courier New" w:cs="Courier New"/>
      <w:sz w:val="20"/>
      <w:szCs w:val="20"/>
    </w:rPr>
  </w:style>
  <w:style w:type="paragraph" w:styleId="a9">
    <w:name w:val="footer"/>
    <w:basedOn w:val="a3"/>
    <w:uiPriority w:val="99"/>
    <w:rsid w:val="002A207B"/>
    <w:pPr>
      <w:tabs>
        <w:tab w:val="center" w:pos="4153"/>
        <w:tab w:val="right" w:pos="8306"/>
      </w:tabs>
    </w:pPr>
    <w:rPr>
      <w:rFonts w:ascii="Courier New" w:hAnsi="Courier New" w:cs="Courier New"/>
      <w:sz w:val="20"/>
      <w:szCs w:val="20"/>
    </w:rPr>
  </w:style>
  <w:style w:type="paragraph" w:customStyle="1" w:styleId="ConsNormal">
    <w:name w:val="ConsNormal"/>
    <w:rsid w:val="002A207B"/>
    <w:pPr>
      <w:autoSpaceDE w:val="0"/>
      <w:autoSpaceDN w:val="0"/>
      <w:adjustRightInd w:val="0"/>
      <w:ind w:right="19772" w:firstLine="720"/>
    </w:pPr>
    <w:rPr>
      <w:rFonts w:ascii="Arial" w:hAnsi="Arial" w:cs="Arial"/>
    </w:rPr>
  </w:style>
  <w:style w:type="paragraph" w:styleId="aa">
    <w:name w:val="Body Text Indent"/>
    <w:basedOn w:val="a3"/>
    <w:rsid w:val="002A207B"/>
    <w:pPr>
      <w:ind w:firstLine="720"/>
      <w:jc w:val="both"/>
    </w:pPr>
    <w:rPr>
      <w:color w:val="000000"/>
    </w:rPr>
  </w:style>
  <w:style w:type="paragraph" w:customStyle="1" w:styleId="ConsTitle">
    <w:name w:val="ConsTitle"/>
    <w:rsid w:val="002A207B"/>
    <w:pPr>
      <w:autoSpaceDE w:val="0"/>
      <w:autoSpaceDN w:val="0"/>
      <w:adjustRightInd w:val="0"/>
      <w:ind w:right="19772"/>
    </w:pPr>
    <w:rPr>
      <w:rFonts w:ascii="Arial" w:hAnsi="Arial" w:cs="Arial"/>
      <w:b/>
      <w:bCs/>
      <w:sz w:val="14"/>
      <w:szCs w:val="14"/>
    </w:rPr>
  </w:style>
  <w:style w:type="paragraph" w:customStyle="1" w:styleId="12">
    <w:name w:val="Обычный1"/>
    <w:rsid w:val="002A207B"/>
    <w:rPr>
      <w:sz w:val="24"/>
    </w:rPr>
  </w:style>
  <w:style w:type="character" w:styleId="ab">
    <w:name w:val="page number"/>
    <w:basedOn w:val="a4"/>
    <w:rsid w:val="002A207B"/>
  </w:style>
  <w:style w:type="character" w:styleId="ac">
    <w:name w:val="annotation reference"/>
    <w:semiHidden/>
    <w:rsid w:val="002A207B"/>
    <w:rPr>
      <w:sz w:val="16"/>
      <w:szCs w:val="16"/>
    </w:rPr>
  </w:style>
  <w:style w:type="paragraph" w:styleId="ad">
    <w:name w:val="annotation text"/>
    <w:basedOn w:val="a3"/>
    <w:semiHidden/>
    <w:rsid w:val="002A207B"/>
    <w:rPr>
      <w:sz w:val="20"/>
      <w:szCs w:val="20"/>
    </w:rPr>
  </w:style>
  <w:style w:type="character" w:customStyle="1" w:styleId="ae">
    <w:name w:val="Текст примечания Знак"/>
    <w:basedOn w:val="a4"/>
    <w:rsid w:val="002A207B"/>
  </w:style>
  <w:style w:type="paragraph" w:styleId="af">
    <w:name w:val="annotation subject"/>
    <w:basedOn w:val="ad"/>
    <w:next w:val="ad"/>
    <w:rsid w:val="002A207B"/>
    <w:rPr>
      <w:b/>
      <w:bCs/>
    </w:rPr>
  </w:style>
  <w:style w:type="character" w:customStyle="1" w:styleId="af0">
    <w:name w:val="Тема примечания Знак"/>
    <w:rsid w:val="002A207B"/>
    <w:rPr>
      <w:b/>
      <w:bCs/>
    </w:rPr>
  </w:style>
  <w:style w:type="paragraph" w:styleId="af1">
    <w:name w:val="Balloon Text"/>
    <w:basedOn w:val="a3"/>
    <w:rsid w:val="002A207B"/>
    <w:rPr>
      <w:rFonts w:ascii="Tahoma" w:hAnsi="Tahoma" w:cs="Tahoma"/>
      <w:sz w:val="16"/>
      <w:szCs w:val="16"/>
    </w:rPr>
  </w:style>
  <w:style w:type="character" w:customStyle="1" w:styleId="af2">
    <w:name w:val="Текст выноски Знак"/>
    <w:rsid w:val="002A207B"/>
    <w:rPr>
      <w:rFonts w:ascii="Tahoma" w:hAnsi="Tahoma" w:cs="Tahoma"/>
      <w:sz w:val="16"/>
      <w:szCs w:val="16"/>
    </w:rPr>
  </w:style>
  <w:style w:type="paragraph" w:styleId="22">
    <w:name w:val="Body Text Indent 2"/>
    <w:basedOn w:val="a3"/>
    <w:rsid w:val="002A207B"/>
    <w:pPr>
      <w:ind w:firstLine="720"/>
      <w:jc w:val="both"/>
    </w:pPr>
  </w:style>
  <w:style w:type="paragraph" w:styleId="33">
    <w:name w:val="Body Text Indent 3"/>
    <w:basedOn w:val="a3"/>
    <w:link w:val="34"/>
    <w:uiPriority w:val="99"/>
    <w:semiHidden/>
    <w:rsid w:val="002A207B"/>
    <w:pPr>
      <w:ind w:firstLine="720"/>
      <w:jc w:val="both"/>
    </w:pPr>
    <w:rPr>
      <w:color w:val="0000FF"/>
      <w:u w:val="single"/>
    </w:rPr>
  </w:style>
  <w:style w:type="character" w:customStyle="1" w:styleId="labelheaderlevel21">
    <w:name w:val="label_header_level_21"/>
    <w:rsid w:val="002A207B"/>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2A207B"/>
    <w:pPr>
      <w:spacing w:before="100" w:beforeAutospacing="1" w:after="100" w:afterAutospacing="1"/>
    </w:pPr>
  </w:style>
  <w:style w:type="paragraph" w:styleId="23">
    <w:name w:val="List 2"/>
    <w:basedOn w:val="a3"/>
    <w:semiHidden/>
    <w:rsid w:val="002A207B"/>
    <w:pPr>
      <w:ind w:left="566" w:hanging="283"/>
    </w:pPr>
  </w:style>
  <w:style w:type="paragraph" w:customStyle="1" w:styleId="af5">
    <w:name w:val="Знак"/>
    <w:basedOn w:val="a3"/>
    <w:rsid w:val="002A207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A207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A207B"/>
    <w:pPr>
      <w:keepNext/>
      <w:jc w:val="center"/>
    </w:pPr>
    <w:rPr>
      <w:snapToGrid w:val="0"/>
      <w:szCs w:val="20"/>
    </w:rPr>
  </w:style>
  <w:style w:type="paragraph" w:styleId="24">
    <w:name w:val="Body Text 2"/>
    <w:basedOn w:val="a3"/>
    <w:semiHidden/>
    <w:rsid w:val="002A207B"/>
    <w:pPr>
      <w:spacing w:after="120" w:line="480" w:lineRule="auto"/>
    </w:pPr>
  </w:style>
  <w:style w:type="paragraph" w:styleId="35">
    <w:name w:val="Body Text 3"/>
    <w:basedOn w:val="a3"/>
    <w:semiHidden/>
    <w:rsid w:val="002A207B"/>
    <w:pPr>
      <w:spacing w:after="120"/>
    </w:pPr>
    <w:rPr>
      <w:sz w:val="16"/>
      <w:szCs w:val="16"/>
    </w:rPr>
  </w:style>
  <w:style w:type="paragraph" w:customStyle="1" w:styleId="13">
    <w:name w:val="заголовок 1"/>
    <w:basedOn w:val="a3"/>
    <w:next w:val="a3"/>
    <w:rsid w:val="002A207B"/>
    <w:pPr>
      <w:keepNext/>
      <w:widowControl w:val="0"/>
      <w:jc w:val="center"/>
    </w:pPr>
    <w:rPr>
      <w:b/>
      <w:snapToGrid w:val="0"/>
      <w:sz w:val="22"/>
      <w:szCs w:val="20"/>
    </w:rPr>
  </w:style>
  <w:style w:type="paragraph" w:customStyle="1" w:styleId="25">
    <w:name w:val="çàãîëîâîê 2"/>
    <w:basedOn w:val="a3"/>
    <w:next w:val="a3"/>
    <w:rsid w:val="002A207B"/>
    <w:pPr>
      <w:keepNext/>
      <w:jc w:val="both"/>
    </w:pPr>
    <w:rPr>
      <w:szCs w:val="20"/>
      <w:lang w:val="en-GB"/>
    </w:rPr>
  </w:style>
  <w:style w:type="paragraph" w:customStyle="1" w:styleId="af7">
    <w:name w:val="Таблица шапка"/>
    <w:basedOn w:val="a3"/>
    <w:uiPriority w:val="99"/>
    <w:rsid w:val="002A207B"/>
    <w:pPr>
      <w:keepNext/>
      <w:spacing w:before="40" w:after="40"/>
      <w:ind w:left="57" w:right="57"/>
    </w:pPr>
    <w:rPr>
      <w:snapToGrid w:val="0"/>
      <w:sz w:val="22"/>
      <w:szCs w:val="20"/>
    </w:rPr>
  </w:style>
  <w:style w:type="paragraph" w:customStyle="1" w:styleId="af8">
    <w:name w:val="Таблица текст"/>
    <w:basedOn w:val="a3"/>
    <w:uiPriority w:val="99"/>
    <w:rsid w:val="002A207B"/>
    <w:pPr>
      <w:spacing w:before="40" w:after="40"/>
      <w:ind w:left="57" w:right="57"/>
    </w:pPr>
    <w:rPr>
      <w:snapToGrid w:val="0"/>
      <w:szCs w:val="20"/>
    </w:rPr>
  </w:style>
  <w:style w:type="paragraph" w:customStyle="1" w:styleId="a1">
    <w:name w:val="Пункт"/>
    <w:basedOn w:val="a3"/>
    <w:uiPriority w:val="99"/>
    <w:rsid w:val="002A207B"/>
    <w:pPr>
      <w:numPr>
        <w:ilvl w:val="2"/>
        <w:numId w:val="8"/>
      </w:numPr>
      <w:spacing w:line="360" w:lineRule="auto"/>
      <w:jc w:val="both"/>
    </w:pPr>
    <w:rPr>
      <w:snapToGrid w:val="0"/>
      <w:sz w:val="28"/>
      <w:szCs w:val="28"/>
    </w:rPr>
  </w:style>
  <w:style w:type="paragraph" w:styleId="HTML">
    <w:name w:val="HTML Preformatted"/>
    <w:basedOn w:val="a3"/>
    <w:rsid w:val="002A2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A207B"/>
    <w:rPr>
      <w:rFonts w:ascii="Courier New" w:hAnsi="Courier New" w:cs="Courier New"/>
    </w:rPr>
  </w:style>
  <w:style w:type="character" w:customStyle="1" w:styleId="af9">
    <w:name w:val="Нижний колонтитул Знак"/>
    <w:uiPriority w:val="99"/>
    <w:rsid w:val="002A207B"/>
    <w:rPr>
      <w:rFonts w:ascii="Courier New" w:hAnsi="Courier New" w:cs="Courier New"/>
    </w:rPr>
  </w:style>
  <w:style w:type="character" w:styleId="afa">
    <w:name w:val="Hyperlink"/>
    <w:uiPriority w:val="99"/>
    <w:rsid w:val="002A207B"/>
    <w:rPr>
      <w:color w:val="0000FF"/>
      <w:u w:val="single"/>
    </w:rPr>
  </w:style>
  <w:style w:type="paragraph" w:styleId="afb">
    <w:name w:val="Body Text"/>
    <w:aliases w:val="bt,Bodytext,AvtalBrödtext,ändrad,AvtalBr,BodyText,bt Знак,QBody Text,Подпись1,body text,текст таблицы,Шаблон для отчетов по оценке,Iiaienu1,Oaeno1,Текст1,Òåêñò1,L1 Body Text,AvtalBrцdtext,дndrad,Основной текст 12"/>
    <w:basedOn w:val="a3"/>
    <w:rsid w:val="002A207B"/>
    <w:pPr>
      <w:spacing w:after="120"/>
    </w:pPr>
  </w:style>
  <w:style w:type="character" w:customStyle="1" w:styleId="afc">
    <w:name w:val="Основной текст Знак"/>
    <w:aliases w:val="bt Знак2,Bodytext Знак1,AvtalBrödtext Знак1,ändrad Знак1,AvtalBr Знак1,BodyText Знак1,bt Знак Знак1,QBody Text Знак1,Подпись1 Знак1,body text Знак1,текст таблицы Знак1,Шаблон для отчетов по оценке Знак1,Iiaienu1 Знак1,Oaeno1 Знак1"/>
    <w:rsid w:val="002A207B"/>
    <w:rPr>
      <w:sz w:val="24"/>
      <w:szCs w:val="24"/>
    </w:rPr>
  </w:style>
  <w:style w:type="paragraph" w:styleId="afd">
    <w:name w:val="footnote text"/>
    <w:basedOn w:val="a3"/>
    <w:semiHidden/>
    <w:rsid w:val="002A207B"/>
    <w:pPr>
      <w:spacing w:line="360" w:lineRule="auto"/>
      <w:ind w:firstLine="567"/>
      <w:jc w:val="both"/>
    </w:pPr>
    <w:rPr>
      <w:snapToGrid w:val="0"/>
      <w:szCs w:val="20"/>
    </w:rPr>
  </w:style>
  <w:style w:type="character" w:customStyle="1" w:styleId="afe">
    <w:name w:val="Текст сноски Знак"/>
    <w:rsid w:val="002A207B"/>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rsid w:val="002A207B"/>
    <w:rPr>
      <w:rFonts w:ascii="Arial" w:hAnsi="Arial" w:cs="Arial"/>
      <w:b/>
      <w:bCs/>
      <w:i/>
      <w:iCs/>
      <w:sz w:val="28"/>
      <w:szCs w:val="28"/>
    </w:rPr>
  </w:style>
  <w:style w:type="character" w:customStyle="1" w:styleId="FontStyle15">
    <w:name w:val="Font Style15"/>
    <w:rsid w:val="002A207B"/>
    <w:rPr>
      <w:rFonts w:ascii="Times New Roman" w:hAnsi="Times New Roman" w:cs="Times New Roman"/>
      <w:sz w:val="26"/>
      <w:szCs w:val="26"/>
    </w:rPr>
  </w:style>
  <w:style w:type="character" w:customStyle="1" w:styleId="41">
    <w:name w:val="Заголовок 4 Знак"/>
    <w:rsid w:val="002A207B"/>
    <w:rPr>
      <w:rFonts w:eastAsia="Arial Unicode MS"/>
      <w:b/>
      <w:bCs/>
      <w:sz w:val="28"/>
      <w:szCs w:val="28"/>
    </w:rPr>
  </w:style>
  <w:style w:type="character" w:customStyle="1" w:styleId="50">
    <w:name w:val="Заголовок 5 Знак"/>
    <w:rsid w:val="002A207B"/>
    <w:rPr>
      <w:rFonts w:ascii="Times New Roman CYR" w:eastAsia="Arial Unicode MS" w:hAnsi="Times New Roman CYR"/>
      <w:b/>
      <w:bCs/>
      <w:i/>
      <w:iCs/>
      <w:sz w:val="26"/>
      <w:szCs w:val="26"/>
    </w:rPr>
  </w:style>
  <w:style w:type="character" w:customStyle="1" w:styleId="70">
    <w:name w:val="Заголовок 7 Знак"/>
    <w:rsid w:val="002A207B"/>
    <w:rPr>
      <w:sz w:val="24"/>
      <w:szCs w:val="24"/>
    </w:rPr>
  </w:style>
  <w:style w:type="character" w:customStyle="1" w:styleId="80">
    <w:name w:val="Заголовок 8 Знак"/>
    <w:rsid w:val="002A207B"/>
    <w:rPr>
      <w:i/>
      <w:iCs/>
      <w:sz w:val="24"/>
      <w:szCs w:val="24"/>
    </w:rPr>
  </w:style>
  <w:style w:type="character" w:customStyle="1" w:styleId="90">
    <w:name w:val="Заголовок 9 Знак"/>
    <w:rsid w:val="002A207B"/>
    <w:rPr>
      <w:rFonts w:ascii="Arial" w:hAnsi="Arial" w:cs="Arial"/>
      <w:sz w:val="22"/>
      <w:szCs w:val="22"/>
    </w:rPr>
  </w:style>
  <w:style w:type="paragraph" w:customStyle="1" w:styleId="27">
    <w:name w:val="Уровень2"/>
    <w:basedOn w:val="a3"/>
    <w:rsid w:val="002A207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2A207B"/>
    <w:pPr>
      <w:tabs>
        <w:tab w:val="clear" w:pos="927"/>
        <w:tab w:val="num" w:pos="360"/>
        <w:tab w:val="num" w:pos="2160"/>
      </w:tabs>
      <w:ind w:left="2160" w:hanging="180"/>
    </w:pPr>
  </w:style>
  <w:style w:type="paragraph" w:customStyle="1" w:styleId="aff">
    <w:name w:val="Заголовок статьи"/>
    <w:basedOn w:val="a3"/>
    <w:next w:val="a3"/>
    <w:rsid w:val="002A207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A207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A207B"/>
    <w:pPr>
      <w:numPr>
        <w:numId w:val="3"/>
      </w:numPr>
      <w:jc w:val="both"/>
    </w:pPr>
  </w:style>
  <w:style w:type="paragraph" w:customStyle="1" w:styleId="37">
    <w:name w:val="Стиль3"/>
    <w:basedOn w:val="22"/>
    <w:rsid w:val="002A207B"/>
    <w:pPr>
      <w:widowControl w:val="0"/>
      <w:tabs>
        <w:tab w:val="num" w:pos="1307"/>
      </w:tabs>
      <w:adjustRightInd w:val="0"/>
      <w:ind w:left="1080" w:firstLine="0"/>
      <w:textAlignment w:val="baseline"/>
    </w:pPr>
    <w:rPr>
      <w:szCs w:val="20"/>
    </w:rPr>
  </w:style>
  <w:style w:type="paragraph" w:customStyle="1" w:styleId="1-3">
    <w:name w:val="Текст1-3"/>
    <w:basedOn w:val="a3"/>
    <w:rsid w:val="002A207B"/>
    <w:pPr>
      <w:spacing w:after="60" w:line="288" w:lineRule="auto"/>
      <w:jc w:val="both"/>
    </w:pPr>
    <w:rPr>
      <w:szCs w:val="20"/>
    </w:rPr>
  </w:style>
  <w:style w:type="paragraph" w:customStyle="1" w:styleId="aHeader">
    <w:name w:val="a_Header"/>
    <w:basedOn w:val="a3"/>
    <w:rsid w:val="002A207B"/>
    <w:pPr>
      <w:tabs>
        <w:tab w:val="left" w:pos="1985"/>
      </w:tabs>
      <w:spacing w:after="60"/>
      <w:jc w:val="center"/>
    </w:pPr>
    <w:rPr>
      <w:rFonts w:ascii="Courier New" w:hAnsi="Courier New"/>
    </w:rPr>
  </w:style>
  <w:style w:type="paragraph" w:styleId="aff0">
    <w:name w:val="Plain Text"/>
    <w:basedOn w:val="a3"/>
    <w:semiHidden/>
    <w:rsid w:val="002A207B"/>
    <w:rPr>
      <w:rFonts w:ascii="Courier New" w:hAnsi="Courier New"/>
      <w:snapToGrid w:val="0"/>
      <w:sz w:val="20"/>
      <w:szCs w:val="20"/>
    </w:rPr>
  </w:style>
  <w:style w:type="character" w:customStyle="1" w:styleId="aff1">
    <w:name w:val="Текст Знак"/>
    <w:rsid w:val="002A207B"/>
    <w:rPr>
      <w:rFonts w:ascii="Courier New" w:hAnsi="Courier New"/>
      <w:snapToGrid w:val="0"/>
    </w:rPr>
  </w:style>
  <w:style w:type="paragraph" w:styleId="aff2">
    <w:name w:val="Block Text"/>
    <w:basedOn w:val="a3"/>
    <w:semiHidden/>
    <w:rsid w:val="002A207B"/>
    <w:pPr>
      <w:ind w:left="-5220" w:right="-105"/>
      <w:jc w:val="both"/>
    </w:pPr>
    <w:rPr>
      <w:i/>
      <w:iCs/>
    </w:rPr>
  </w:style>
  <w:style w:type="paragraph" w:styleId="28">
    <w:name w:val="toc 2"/>
    <w:basedOn w:val="a3"/>
    <w:next w:val="a3"/>
    <w:autoRedefine/>
    <w:uiPriority w:val="39"/>
    <w:rsid w:val="001E3CBE"/>
    <w:pPr>
      <w:tabs>
        <w:tab w:val="left" w:pos="426"/>
        <w:tab w:val="left" w:pos="567"/>
        <w:tab w:val="right" w:pos="9923"/>
      </w:tabs>
    </w:pPr>
    <w:rPr>
      <w:b/>
      <w:bCs/>
      <w:noProof/>
    </w:rPr>
  </w:style>
  <w:style w:type="character" w:customStyle="1" w:styleId="29">
    <w:name w:val="Основной текст с отступом 2 Знак"/>
    <w:rsid w:val="002A207B"/>
    <w:rPr>
      <w:sz w:val="24"/>
      <w:szCs w:val="24"/>
    </w:rPr>
  </w:style>
  <w:style w:type="character" w:customStyle="1" w:styleId="38">
    <w:name w:val="Заголовок 3 Знак"/>
    <w:semiHidden/>
    <w:rsid w:val="002A207B"/>
    <w:rPr>
      <w:rFonts w:ascii="Cambria" w:eastAsia="Times New Roman" w:hAnsi="Cambria" w:cs="Times New Roman"/>
      <w:b/>
      <w:bCs/>
      <w:sz w:val="26"/>
      <w:szCs w:val="26"/>
    </w:rPr>
  </w:style>
  <w:style w:type="paragraph" w:styleId="aff3">
    <w:name w:val="Document Map"/>
    <w:basedOn w:val="a3"/>
    <w:semiHidden/>
    <w:rsid w:val="002A207B"/>
    <w:pPr>
      <w:shd w:val="clear" w:color="auto" w:fill="000080"/>
    </w:pPr>
    <w:rPr>
      <w:rFonts w:ascii="Tahoma" w:hAnsi="Tahoma" w:cs="Tahoma"/>
      <w:szCs w:val="20"/>
    </w:rPr>
  </w:style>
  <w:style w:type="character" w:customStyle="1" w:styleId="aff4">
    <w:name w:val="Схема документа Знак"/>
    <w:rsid w:val="002A207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2A207B"/>
    <w:pPr>
      <w:ind w:left="720"/>
    </w:pPr>
    <w:rPr>
      <w:szCs w:val="20"/>
    </w:rPr>
  </w:style>
  <w:style w:type="paragraph" w:styleId="51">
    <w:name w:val="toc 5"/>
    <w:basedOn w:val="a3"/>
    <w:next w:val="a3"/>
    <w:autoRedefine/>
    <w:semiHidden/>
    <w:rsid w:val="002A207B"/>
    <w:pPr>
      <w:ind w:left="960"/>
    </w:pPr>
    <w:rPr>
      <w:szCs w:val="20"/>
    </w:rPr>
  </w:style>
  <w:style w:type="paragraph" w:styleId="60">
    <w:name w:val="toc 6"/>
    <w:basedOn w:val="a3"/>
    <w:next w:val="a3"/>
    <w:autoRedefine/>
    <w:semiHidden/>
    <w:rsid w:val="002A207B"/>
    <w:pPr>
      <w:ind w:left="1200"/>
    </w:pPr>
    <w:rPr>
      <w:szCs w:val="20"/>
    </w:rPr>
  </w:style>
  <w:style w:type="paragraph" w:styleId="71">
    <w:name w:val="toc 7"/>
    <w:basedOn w:val="a3"/>
    <w:next w:val="a3"/>
    <w:autoRedefine/>
    <w:semiHidden/>
    <w:rsid w:val="002A207B"/>
    <w:pPr>
      <w:ind w:left="1440"/>
    </w:pPr>
    <w:rPr>
      <w:szCs w:val="20"/>
    </w:rPr>
  </w:style>
  <w:style w:type="paragraph" w:styleId="81">
    <w:name w:val="toc 8"/>
    <w:basedOn w:val="a3"/>
    <w:next w:val="a3"/>
    <w:autoRedefine/>
    <w:semiHidden/>
    <w:rsid w:val="002A207B"/>
    <w:pPr>
      <w:ind w:left="1680"/>
    </w:pPr>
    <w:rPr>
      <w:szCs w:val="20"/>
    </w:rPr>
  </w:style>
  <w:style w:type="paragraph" w:styleId="91">
    <w:name w:val="toc 9"/>
    <w:basedOn w:val="a3"/>
    <w:next w:val="a3"/>
    <w:autoRedefine/>
    <w:semiHidden/>
    <w:rsid w:val="002A207B"/>
    <w:pPr>
      <w:ind w:left="1920"/>
    </w:pPr>
    <w:rPr>
      <w:szCs w:val="20"/>
    </w:rPr>
  </w:style>
  <w:style w:type="paragraph" w:customStyle="1" w:styleId="aff5">
    <w:name w:val="Подраздел"/>
    <w:basedOn w:val="a3"/>
    <w:rsid w:val="002A207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A207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2A207B"/>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uiPriority w:val="99"/>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uiPriority w:val="99"/>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9F67CC"/>
    <w:pPr>
      <w:autoSpaceDE w:val="0"/>
      <w:autoSpaceDN w:val="0"/>
      <w:adjustRightInd w:val="0"/>
      <w:ind w:right="118"/>
      <w:jc w:val="both"/>
    </w:pPr>
    <w:rPr>
      <w:rFonts w:ascii="Arial" w:hAnsi="Arial"/>
      <w:sz w:val="20"/>
      <w:szCs w:val="20"/>
    </w:rPr>
  </w:style>
  <w:style w:type="paragraph" w:styleId="afffc">
    <w:name w:val="No Spacing"/>
    <w:link w:val="afffd"/>
    <w:uiPriority w:val="1"/>
    <w:qFormat/>
    <w:rsid w:val="007C506A"/>
    <w:rPr>
      <w:rFonts w:ascii="Calibri" w:eastAsia="Calibri" w:hAnsi="Calibri"/>
      <w:sz w:val="22"/>
      <w:szCs w:val="22"/>
      <w:lang w:eastAsia="en-US"/>
    </w:rPr>
  </w:style>
  <w:style w:type="character" w:customStyle="1" w:styleId="afffd">
    <w:name w:val="Без интервала Знак"/>
    <w:basedOn w:val="a4"/>
    <w:link w:val="afffc"/>
    <w:uiPriority w:val="1"/>
    <w:rsid w:val="007C506A"/>
    <w:rPr>
      <w:rFonts w:ascii="Calibri" w:eastAsia="Calibri" w:hAnsi="Calibri"/>
      <w:sz w:val="22"/>
      <w:szCs w:val="22"/>
      <w:lang w:val="ru-RU" w:eastAsia="en-US" w:bidi="ar-SA"/>
    </w:rPr>
  </w:style>
  <w:style w:type="paragraph" w:customStyle="1" w:styleId="text-1">
    <w:name w:val="text-1"/>
    <w:basedOn w:val="a3"/>
    <w:rsid w:val="00F850DA"/>
    <w:pPr>
      <w:spacing w:before="100" w:beforeAutospacing="1" w:after="100" w:afterAutospacing="1"/>
    </w:pPr>
  </w:style>
  <w:style w:type="paragraph" w:styleId="afffe">
    <w:name w:val="Date"/>
    <w:basedOn w:val="a3"/>
    <w:next w:val="a3"/>
    <w:link w:val="affff"/>
    <w:rsid w:val="00F850DA"/>
    <w:pPr>
      <w:spacing w:after="60"/>
      <w:jc w:val="both"/>
    </w:pPr>
    <w:rPr>
      <w:szCs w:val="20"/>
    </w:rPr>
  </w:style>
  <w:style w:type="character" w:customStyle="1" w:styleId="affff">
    <w:name w:val="Дата Знак"/>
    <w:basedOn w:val="a4"/>
    <w:link w:val="afffe"/>
    <w:rsid w:val="00F850DA"/>
    <w:rPr>
      <w:sz w:val="24"/>
    </w:rPr>
  </w:style>
  <w:style w:type="paragraph" w:customStyle="1" w:styleId="affff0">
    <w:name w:val="Тендерные данные"/>
    <w:basedOn w:val="a3"/>
    <w:semiHidden/>
    <w:rsid w:val="00F850DA"/>
    <w:pPr>
      <w:tabs>
        <w:tab w:val="left" w:pos="1985"/>
      </w:tabs>
      <w:spacing w:before="120" w:after="60"/>
      <w:jc w:val="both"/>
    </w:pPr>
    <w:rPr>
      <w:b/>
      <w:szCs w:val="20"/>
    </w:rPr>
  </w:style>
  <w:style w:type="paragraph" w:customStyle="1" w:styleId="DocumentTitle">
    <w:name w:val="*Document Title"/>
    <w:basedOn w:val="a9"/>
    <w:uiPriority w:val="99"/>
    <w:rsid w:val="00CA23D5"/>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rvps46">
    <w:name w:val="rvps46"/>
    <w:basedOn w:val="a3"/>
    <w:uiPriority w:val="99"/>
    <w:rsid w:val="00C6498F"/>
    <w:pPr>
      <w:spacing w:before="120" w:after="120"/>
    </w:pPr>
  </w:style>
  <w:style w:type="character" w:customStyle="1" w:styleId="34">
    <w:name w:val="Основной текст с отступом 3 Знак"/>
    <w:basedOn w:val="a4"/>
    <w:link w:val="33"/>
    <w:uiPriority w:val="99"/>
    <w:semiHidden/>
    <w:locked/>
    <w:rsid w:val="00650A93"/>
    <w:rPr>
      <w:color w:val="0000FF"/>
      <w:sz w:val="24"/>
      <w:szCs w:val="24"/>
      <w:u w:val="single"/>
    </w:rPr>
  </w:style>
  <w:style w:type="paragraph" w:customStyle="1" w:styleId="xl65">
    <w:name w:val="xl65"/>
    <w:basedOn w:val="a3"/>
    <w:rsid w:val="00174C0C"/>
    <w:pPr>
      <w:spacing w:before="100" w:beforeAutospacing="1" w:after="100" w:afterAutospacing="1"/>
    </w:pPr>
    <w:rPr>
      <w:b/>
      <w:bCs/>
    </w:rPr>
  </w:style>
  <w:style w:type="paragraph" w:customStyle="1" w:styleId="xl66">
    <w:name w:val="xl66"/>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68">
    <w:name w:val="xl68"/>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9">
    <w:name w:val="xl69"/>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3"/>
    <w:rsid w:val="00174C0C"/>
    <w:pPr>
      <w:spacing w:before="100" w:beforeAutospacing="1" w:after="100" w:afterAutospacing="1"/>
    </w:pPr>
  </w:style>
  <w:style w:type="paragraph" w:customStyle="1" w:styleId="xl72">
    <w:name w:val="xl72"/>
    <w:basedOn w:val="a3"/>
    <w:rsid w:val="00174C0C"/>
    <w:pPr>
      <w:shd w:val="clear" w:color="000000" w:fill="FFFFFF"/>
      <w:spacing w:before="100" w:beforeAutospacing="1" w:after="100" w:afterAutospacing="1"/>
    </w:pPr>
  </w:style>
  <w:style w:type="paragraph" w:customStyle="1" w:styleId="xl73">
    <w:name w:val="xl73"/>
    <w:basedOn w:val="a3"/>
    <w:rsid w:val="00174C0C"/>
    <w:pPr>
      <w:spacing w:before="100" w:beforeAutospacing="1" w:after="100" w:afterAutospacing="1"/>
    </w:pPr>
    <w:rPr>
      <w:b/>
      <w:bCs/>
      <w:i/>
      <w:iCs/>
    </w:rPr>
  </w:style>
  <w:style w:type="paragraph" w:customStyle="1" w:styleId="xl74">
    <w:name w:val="xl74"/>
    <w:basedOn w:val="a3"/>
    <w:rsid w:val="00174C0C"/>
    <w:pPr>
      <w:pBdr>
        <w:top w:val="single" w:sz="4" w:space="0" w:color="auto"/>
        <w:bottom w:val="single" w:sz="4" w:space="0" w:color="auto"/>
      </w:pBdr>
      <w:spacing w:before="100" w:beforeAutospacing="1" w:after="100" w:afterAutospacing="1"/>
      <w:jc w:val="center"/>
    </w:pPr>
    <w:rPr>
      <w:b/>
      <w:bCs/>
    </w:rPr>
  </w:style>
  <w:style w:type="paragraph" w:customStyle="1" w:styleId="xl75">
    <w:name w:val="xl75"/>
    <w:basedOn w:val="a3"/>
    <w:rsid w:val="00174C0C"/>
    <w:pPr>
      <w:spacing w:before="100" w:beforeAutospacing="1" w:after="100" w:afterAutospacing="1"/>
      <w:jc w:val="center"/>
    </w:pPr>
  </w:style>
  <w:style w:type="paragraph" w:customStyle="1" w:styleId="xl76">
    <w:name w:val="xl76"/>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3"/>
    <w:rsid w:val="00174C0C"/>
    <w:pPr>
      <w:spacing w:before="100" w:beforeAutospacing="1" w:after="100" w:afterAutospacing="1"/>
    </w:pPr>
    <w:rPr>
      <w:b/>
      <w:bCs/>
      <w:i/>
      <w:iCs/>
    </w:rPr>
  </w:style>
  <w:style w:type="paragraph" w:customStyle="1" w:styleId="xl80">
    <w:name w:val="xl80"/>
    <w:basedOn w:val="a3"/>
    <w:rsid w:val="00174C0C"/>
    <w:pPr>
      <w:shd w:val="clear" w:color="000000" w:fill="FFFFFF"/>
      <w:spacing w:before="100" w:beforeAutospacing="1" w:after="100" w:afterAutospacing="1"/>
    </w:pPr>
    <w:rPr>
      <w:i/>
      <w:iCs/>
    </w:rPr>
  </w:style>
  <w:style w:type="paragraph" w:customStyle="1" w:styleId="xl81">
    <w:name w:val="xl81"/>
    <w:basedOn w:val="a3"/>
    <w:rsid w:val="00174C0C"/>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3"/>
    <w:rsid w:val="00174C0C"/>
    <w:pPr>
      <w:spacing w:before="100" w:beforeAutospacing="1" w:after="100" w:afterAutospacing="1"/>
      <w:jc w:val="center"/>
    </w:pPr>
    <w:rPr>
      <w:b/>
      <w:bCs/>
    </w:rPr>
  </w:style>
  <w:style w:type="paragraph" w:customStyle="1" w:styleId="xl87">
    <w:name w:val="xl87"/>
    <w:basedOn w:val="a3"/>
    <w:rsid w:val="00174C0C"/>
    <w:pPr>
      <w:spacing w:before="100" w:beforeAutospacing="1" w:after="100" w:afterAutospacing="1"/>
    </w:pPr>
    <w:rPr>
      <w:b/>
      <w:bCs/>
      <w:i/>
      <w:iCs/>
    </w:rPr>
  </w:style>
  <w:style w:type="paragraph" w:customStyle="1" w:styleId="xl88">
    <w:name w:val="xl88"/>
    <w:basedOn w:val="a3"/>
    <w:rsid w:val="00174C0C"/>
    <w:pPr>
      <w:pBdr>
        <w:top w:val="single" w:sz="8" w:space="0" w:color="auto"/>
        <w:left w:val="single" w:sz="8" w:space="0" w:color="auto"/>
      </w:pBdr>
      <w:spacing w:before="100" w:beforeAutospacing="1" w:after="100" w:afterAutospacing="1"/>
      <w:jc w:val="center"/>
    </w:pPr>
    <w:rPr>
      <w:b/>
      <w:bCs/>
    </w:rPr>
  </w:style>
  <w:style w:type="paragraph" w:customStyle="1" w:styleId="xl89">
    <w:name w:val="xl89"/>
    <w:basedOn w:val="a3"/>
    <w:rsid w:val="00174C0C"/>
    <w:pPr>
      <w:pBdr>
        <w:top w:val="single" w:sz="8" w:space="0" w:color="auto"/>
      </w:pBdr>
      <w:spacing w:before="100" w:beforeAutospacing="1" w:after="100" w:afterAutospacing="1"/>
      <w:jc w:val="center"/>
    </w:pPr>
    <w:rPr>
      <w:b/>
      <w:bCs/>
    </w:rPr>
  </w:style>
  <w:style w:type="paragraph" w:customStyle="1" w:styleId="xl90">
    <w:name w:val="xl90"/>
    <w:basedOn w:val="a3"/>
    <w:rsid w:val="00174C0C"/>
    <w:pPr>
      <w:pBdr>
        <w:top w:val="single" w:sz="8" w:space="0" w:color="auto"/>
        <w:right w:val="single" w:sz="8" w:space="0" w:color="auto"/>
      </w:pBdr>
      <w:spacing w:before="100" w:beforeAutospacing="1" w:after="100" w:afterAutospacing="1"/>
      <w:jc w:val="center"/>
    </w:pPr>
    <w:rPr>
      <w:b/>
      <w:bCs/>
    </w:rPr>
  </w:style>
  <w:style w:type="paragraph" w:customStyle="1" w:styleId="xl91">
    <w:name w:val="xl91"/>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3"/>
    <w:rsid w:val="00174C0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5">
    <w:name w:val="xl95"/>
    <w:basedOn w:val="a3"/>
    <w:rsid w:val="00174C0C"/>
    <w:pPr>
      <w:pBdr>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3"/>
    <w:rsid w:val="00174C0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97">
    <w:name w:val="xl97"/>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3"/>
    <w:rsid w:val="00174C0C"/>
    <w:pPr>
      <w:pBdr>
        <w:left w:val="single" w:sz="4" w:space="0" w:color="auto"/>
        <w:bottom w:val="single" w:sz="4" w:space="0" w:color="auto"/>
      </w:pBdr>
      <w:spacing w:before="100" w:beforeAutospacing="1" w:after="100" w:afterAutospacing="1"/>
      <w:jc w:val="center"/>
    </w:pPr>
  </w:style>
  <w:style w:type="paragraph" w:customStyle="1" w:styleId="xl99">
    <w:name w:val="xl99"/>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3"/>
    <w:rsid w:val="00174C0C"/>
    <w:pPr>
      <w:spacing w:before="100" w:beforeAutospacing="1" w:after="100" w:afterAutospacing="1"/>
    </w:pPr>
    <w:rPr>
      <w:b/>
      <w:bCs/>
    </w:rPr>
  </w:style>
  <w:style w:type="paragraph" w:customStyle="1" w:styleId="xl101">
    <w:name w:val="xl101"/>
    <w:basedOn w:val="a3"/>
    <w:rsid w:val="00174C0C"/>
    <w:pPr>
      <w:pBdr>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3"/>
    <w:rsid w:val="00174C0C"/>
    <w:pPr>
      <w:spacing w:before="100" w:beforeAutospacing="1" w:after="100" w:afterAutospacing="1"/>
      <w:jc w:val="center"/>
    </w:pPr>
    <w:rPr>
      <w:b/>
      <w:bCs/>
    </w:rPr>
  </w:style>
  <w:style w:type="paragraph" w:customStyle="1" w:styleId="xl103">
    <w:name w:val="xl103"/>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5">
    <w:name w:val="xl105"/>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8">
    <w:name w:val="xl108"/>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9">
    <w:name w:val="xl109"/>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3"/>
    <w:rsid w:val="00174C0C"/>
    <w:pPr>
      <w:spacing w:before="100" w:beforeAutospacing="1" w:after="100" w:afterAutospacing="1"/>
      <w:jc w:val="center"/>
    </w:pPr>
    <w:rPr>
      <w:b/>
      <w:bCs/>
      <w:i/>
      <w:iCs/>
    </w:rPr>
  </w:style>
  <w:style w:type="paragraph" w:customStyle="1" w:styleId="xl111">
    <w:name w:val="xl111"/>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2">
    <w:name w:val="xl112"/>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a3"/>
    <w:rsid w:val="00174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3"/>
    <w:rsid w:val="00174C0C"/>
    <w:pPr>
      <w:spacing w:before="100" w:beforeAutospacing="1" w:after="100" w:afterAutospacing="1"/>
    </w:pPr>
    <w:rPr>
      <w:b/>
      <w:bCs/>
      <w:i/>
      <w:iCs/>
      <w:sz w:val="22"/>
      <w:szCs w:val="22"/>
    </w:rPr>
  </w:style>
  <w:style w:type="paragraph" w:customStyle="1" w:styleId="xl117">
    <w:name w:val="xl117"/>
    <w:basedOn w:val="a3"/>
    <w:rsid w:val="00174C0C"/>
    <w:pPr>
      <w:spacing w:before="100" w:beforeAutospacing="1" w:after="100" w:afterAutospacing="1"/>
    </w:pPr>
    <w:rPr>
      <w:sz w:val="22"/>
      <w:szCs w:val="22"/>
    </w:rPr>
  </w:style>
  <w:style w:type="paragraph" w:customStyle="1" w:styleId="xl118">
    <w:name w:val="xl118"/>
    <w:basedOn w:val="a3"/>
    <w:rsid w:val="00174C0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a3"/>
    <w:rsid w:val="00174C0C"/>
    <w:pPr>
      <w:spacing w:before="100" w:beforeAutospacing="1" w:after="100" w:afterAutospacing="1"/>
    </w:pPr>
  </w:style>
  <w:style w:type="paragraph" w:customStyle="1" w:styleId="xl120">
    <w:name w:val="xl120"/>
    <w:basedOn w:val="a3"/>
    <w:rsid w:val="00174C0C"/>
    <w:pPr>
      <w:spacing w:before="100" w:beforeAutospacing="1" w:after="100" w:afterAutospacing="1"/>
    </w:pPr>
  </w:style>
  <w:style w:type="paragraph" w:customStyle="1" w:styleId="xl121">
    <w:name w:val="xl121"/>
    <w:basedOn w:val="a3"/>
    <w:rsid w:val="00174C0C"/>
    <w:pPr>
      <w:spacing w:before="100" w:beforeAutospacing="1" w:after="100" w:afterAutospacing="1"/>
      <w:jc w:val="center"/>
    </w:pPr>
    <w:rPr>
      <w:b/>
      <w:bCs/>
    </w:rPr>
  </w:style>
  <w:style w:type="paragraph" w:customStyle="1" w:styleId="xl122">
    <w:name w:val="xl122"/>
    <w:basedOn w:val="a3"/>
    <w:rsid w:val="00174C0C"/>
    <w:pPr>
      <w:spacing w:before="100" w:beforeAutospacing="1" w:after="100" w:afterAutospacing="1"/>
      <w:jc w:val="center"/>
    </w:pPr>
    <w:rPr>
      <w:b/>
      <w:bCs/>
    </w:rPr>
  </w:style>
  <w:style w:type="paragraph" w:customStyle="1" w:styleId="affff1">
    <w:name w:val="Знак"/>
    <w:basedOn w:val="a3"/>
    <w:rsid w:val="005A679F"/>
    <w:pPr>
      <w:spacing w:after="160" w:line="240" w:lineRule="exact"/>
    </w:pPr>
    <w:rPr>
      <w:rFonts w:ascii="Verdana" w:hAnsi="Verdana"/>
      <w:color w:val="000000"/>
      <w:lang w:val="en-US" w:eastAsia="en-US"/>
    </w:rPr>
  </w:style>
  <w:style w:type="paragraph" w:customStyle="1" w:styleId="18">
    <w:name w:val="Знак1"/>
    <w:basedOn w:val="a3"/>
    <w:next w:val="a3"/>
    <w:autoRedefine/>
    <w:rsid w:val="005A679F"/>
    <w:pPr>
      <w:spacing w:before="100" w:beforeAutospacing="1" w:after="100" w:afterAutospacing="1"/>
      <w:ind w:firstLine="709"/>
      <w:jc w:val="both"/>
    </w:pPr>
    <w:rPr>
      <w:sz w:val="28"/>
      <w:szCs w:val="28"/>
      <w:lang w:val="en-US" w:eastAsia="en-US"/>
    </w:rPr>
  </w:style>
  <w:style w:type="paragraph" w:customStyle="1" w:styleId="-">
    <w:name w:val="Контракт-раздел"/>
    <w:basedOn w:val="a3"/>
    <w:next w:val="-0"/>
    <w:uiPriority w:val="99"/>
    <w:rsid w:val="005A679F"/>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5A679F"/>
    <w:pPr>
      <w:numPr>
        <w:ilvl w:val="1"/>
        <w:numId w:val="62"/>
      </w:numPr>
      <w:tabs>
        <w:tab w:val="num" w:pos="1391"/>
      </w:tabs>
      <w:ind w:left="1391"/>
      <w:jc w:val="both"/>
    </w:pPr>
  </w:style>
  <w:style w:type="paragraph" w:customStyle="1" w:styleId="-1">
    <w:name w:val="Контракт-подпункт"/>
    <w:basedOn w:val="a3"/>
    <w:uiPriority w:val="99"/>
    <w:rsid w:val="005A679F"/>
    <w:pPr>
      <w:numPr>
        <w:ilvl w:val="2"/>
        <w:numId w:val="62"/>
      </w:numPr>
      <w:jc w:val="both"/>
    </w:pPr>
  </w:style>
  <w:style w:type="paragraph" w:customStyle="1" w:styleId="-2">
    <w:name w:val="Контракт-подподпункт"/>
    <w:basedOn w:val="a3"/>
    <w:uiPriority w:val="99"/>
    <w:rsid w:val="005A679F"/>
    <w:pPr>
      <w:numPr>
        <w:ilvl w:val="3"/>
        <w:numId w:val="62"/>
      </w:numPr>
      <w:jc w:val="both"/>
    </w:pPr>
  </w:style>
  <w:style w:type="character" w:customStyle="1" w:styleId="FontStyle22">
    <w:name w:val="Font Style22"/>
    <w:basedOn w:val="a4"/>
    <w:uiPriority w:val="99"/>
    <w:rsid w:val="005A679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49383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789927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a-k-d.ru" TargetMode="External"/><Relationship Id="rId18" Type="http://schemas.openxmlformats.org/officeDocument/2006/relationships/hyperlink" Target="mailto:dtl@nit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file:///D:\&#1052;&#1086;&#1080;%20&#1076;&#1086;&#1082;&#1091;&#1084;&#1077;&#1085;&#1090;&#1099;\15%20&#1050;&#1072;&#1087;%20&#1088;&#1077;&#1084;&#1086;&#1085;&#1090;%20&#1101;&#1083;&#1077;&#1082;&#1090;&#1088;&#1080;&#1082;&#1080;%20123\peskov@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9DDA3-9F1E-4744-9894-C5FC39F23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78</Pages>
  <Words>35764</Words>
  <Characters>203856</Characters>
  <Application>Microsoft Office Word</Application>
  <DocSecurity>0</DocSecurity>
  <Lines>1698</Lines>
  <Paragraphs>478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239142</CharactersWithSpaces>
  <SharedDoc>false</SharedDoc>
  <HLinks>
    <vt:vector size="366" baseType="variant">
      <vt:variant>
        <vt:i4>1572875</vt:i4>
      </vt:variant>
      <vt:variant>
        <vt:i4>774</vt:i4>
      </vt:variant>
      <vt:variant>
        <vt:i4>0</vt:i4>
      </vt:variant>
      <vt:variant>
        <vt:i4>5</vt:i4>
      </vt:variant>
      <vt:variant>
        <vt:lpwstr>http://www.a-k-d.ru/</vt:lpwstr>
      </vt:variant>
      <vt:variant>
        <vt:lpwstr/>
      </vt:variant>
      <vt:variant>
        <vt:i4>70713438</vt:i4>
      </vt:variant>
      <vt:variant>
        <vt:i4>765</vt:i4>
      </vt:variant>
      <vt:variant>
        <vt:i4>0</vt:i4>
      </vt:variant>
      <vt:variant>
        <vt:i4>5</vt:i4>
      </vt:variant>
      <vt:variant>
        <vt:lpwstr/>
      </vt:variant>
      <vt:variant>
        <vt:lpwstr>_План_распределения_выполнения</vt:lpwstr>
      </vt:variant>
      <vt:variant>
        <vt:i4>2098255</vt:i4>
      </vt:variant>
      <vt:variant>
        <vt:i4>759</vt:i4>
      </vt:variant>
      <vt:variant>
        <vt:i4>0</vt:i4>
      </vt:variant>
      <vt:variant>
        <vt:i4>5</vt:i4>
      </vt:variant>
      <vt:variant>
        <vt:lpwstr/>
      </vt:variant>
      <vt:variant>
        <vt:lpwstr>_График_оплаты_выполняемых</vt:lpwstr>
      </vt:variant>
      <vt:variant>
        <vt:i4>131185</vt:i4>
      </vt:variant>
      <vt:variant>
        <vt:i4>753</vt:i4>
      </vt:variant>
      <vt:variant>
        <vt:i4>0</vt:i4>
      </vt:variant>
      <vt:variant>
        <vt:i4>5</vt:i4>
      </vt:variant>
      <vt:variant>
        <vt:lpwstr/>
      </vt:variant>
      <vt:variant>
        <vt:lpwstr>_График_выполнения_поставок,</vt:lpwstr>
      </vt:variant>
      <vt:variant>
        <vt:i4>70975529</vt:i4>
      </vt:variant>
      <vt:variant>
        <vt:i4>747</vt:i4>
      </vt:variant>
      <vt:variant>
        <vt:i4>0</vt:i4>
      </vt:variant>
      <vt:variant>
        <vt:i4>5</vt:i4>
      </vt:variant>
      <vt:variant>
        <vt:lpwstr/>
      </vt:variant>
      <vt:variant>
        <vt:lpwstr>_Анкета_Участника_процедуры</vt:lpwstr>
      </vt:variant>
      <vt:variant>
        <vt:i4>7930983</vt:i4>
      </vt:variant>
      <vt:variant>
        <vt:i4>741</vt:i4>
      </vt:variant>
      <vt:variant>
        <vt:i4>0</vt:i4>
      </vt:variant>
      <vt:variant>
        <vt:i4>5</vt:i4>
      </vt:variant>
      <vt:variant>
        <vt:lpwstr/>
      </vt:variant>
      <vt:variant>
        <vt:lpwstr>_Письмо_о_подаче</vt:lpwstr>
      </vt:variant>
      <vt:variant>
        <vt:i4>73465864</vt:i4>
      </vt:variant>
      <vt:variant>
        <vt:i4>732</vt:i4>
      </vt:variant>
      <vt:variant>
        <vt:i4>0</vt:i4>
      </vt:variant>
      <vt:variant>
        <vt:i4>5</vt:i4>
      </vt:variant>
      <vt:variant>
        <vt:lpwstr/>
      </vt:variant>
      <vt:variant>
        <vt:lpwstr>_Справка_о_кадровых_ресурсах (Форма </vt:lpwstr>
      </vt:variant>
      <vt:variant>
        <vt:i4>7603221</vt:i4>
      </vt:variant>
      <vt:variant>
        <vt:i4>726</vt:i4>
      </vt:variant>
      <vt:variant>
        <vt:i4>0</vt:i4>
      </vt:variant>
      <vt:variant>
        <vt:i4>5</vt:i4>
      </vt:variant>
      <vt:variant>
        <vt:lpwstr/>
      </vt:variant>
      <vt:variant>
        <vt:lpwstr>_Справка_о_материально-технических_р</vt:lpwstr>
      </vt:variant>
      <vt:variant>
        <vt:i4>70254679</vt:i4>
      </vt:variant>
      <vt:variant>
        <vt:i4>720</vt:i4>
      </vt:variant>
      <vt:variant>
        <vt:i4>0</vt:i4>
      </vt:variant>
      <vt:variant>
        <vt:i4>5</vt:i4>
      </vt:variant>
      <vt:variant>
        <vt:lpwstr/>
      </vt:variant>
      <vt:variant>
        <vt:lpwstr>_Справка_о_перечне</vt:lpwstr>
      </vt:variant>
      <vt:variant>
        <vt:i4>6422635</vt:i4>
      </vt:variant>
      <vt:variant>
        <vt:i4>702</vt:i4>
      </vt:variant>
      <vt:variant>
        <vt:i4>0</vt:i4>
      </vt:variant>
      <vt:variant>
        <vt:i4>5</vt:i4>
      </vt:variant>
      <vt:variant>
        <vt:lpwstr>http://zakupki.rosatom.ru/?mode=CMSArticle&amp;action=siteview&amp;oid=193&amp;returnurl=&amp;node=af23</vt:lpwstr>
      </vt:variant>
      <vt:variant>
        <vt:lpwstr/>
      </vt:variant>
      <vt:variant>
        <vt:i4>1572875</vt:i4>
      </vt:variant>
      <vt:variant>
        <vt:i4>696</vt:i4>
      </vt:variant>
      <vt:variant>
        <vt:i4>0</vt:i4>
      </vt:variant>
      <vt:variant>
        <vt:i4>5</vt:i4>
      </vt:variant>
      <vt:variant>
        <vt:lpwstr>http://www.a-k-d.ru/</vt:lpwstr>
      </vt:variant>
      <vt:variant>
        <vt:lpwstr/>
      </vt:variant>
      <vt:variant>
        <vt:i4>6684770</vt:i4>
      </vt:variant>
      <vt:variant>
        <vt:i4>693</vt:i4>
      </vt:variant>
      <vt:variant>
        <vt:i4>0</vt:i4>
      </vt:variant>
      <vt:variant>
        <vt:i4>5</vt:i4>
      </vt:variant>
      <vt:variant>
        <vt:lpwstr>http://zakupki.rosatom.ru/</vt:lpwstr>
      </vt:variant>
      <vt:variant>
        <vt:lpwstr/>
      </vt:variant>
      <vt:variant>
        <vt:i4>4390965</vt:i4>
      </vt:variant>
      <vt:variant>
        <vt:i4>690</vt:i4>
      </vt:variant>
      <vt:variant>
        <vt:i4>0</vt:i4>
      </vt:variant>
      <vt:variant>
        <vt:i4>5</vt:i4>
      </vt:variant>
      <vt:variant>
        <vt:lpwstr>mailto:galatov.a.s2@armz.ru</vt:lpwstr>
      </vt:variant>
      <vt:variant>
        <vt:lpwstr/>
      </vt:variant>
      <vt:variant>
        <vt:i4>7930983</vt:i4>
      </vt:variant>
      <vt:variant>
        <vt:i4>450</vt:i4>
      </vt:variant>
      <vt:variant>
        <vt:i4>0</vt:i4>
      </vt:variant>
      <vt:variant>
        <vt:i4>5</vt:i4>
      </vt:variant>
      <vt:variant>
        <vt:lpwstr/>
      </vt:variant>
      <vt:variant>
        <vt:lpwstr>_Письмо_о_подаче</vt:lpwstr>
      </vt:variant>
      <vt:variant>
        <vt:i4>1245236</vt:i4>
      </vt:variant>
      <vt:variant>
        <vt:i4>278</vt:i4>
      </vt:variant>
      <vt:variant>
        <vt:i4>0</vt:i4>
      </vt:variant>
      <vt:variant>
        <vt:i4>5</vt:i4>
      </vt:variant>
      <vt:variant>
        <vt:lpwstr/>
      </vt:variant>
      <vt:variant>
        <vt:lpwstr>_Toc321211750</vt:lpwstr>
      </vt:variant>
      <vt:variant>
        <vt:i4>1179700</vt:i4>
      </vt:variant>
      <vt:variant>
        <vt:i4>272</vt:i4>
      </vt:variant>
      <vt:variant>
        <vt:i4>0</vt:i4>
      </vt:variant>
      <vt:variant>
        <vt:i4>5</vt:i4>
      </vt:variant>
      <vt:variant>
        <vt:lpwstr/>
      </vt:variant>
      <vt:variant>
        <vt:lpwstr>_Toc321211749</vt:lpwstr>
      </vt:variant>
      <vt:variant>
        <vt:i4>1179700</vt:i4>
      </vt:variant>
      <vt:variant>
        <vt:i4>266</vt:i4>
      </vt:variant>
      <vt:variant>
        <vt:i4>0</vt:i4>
      </vt:variant>
      <vt:variant>
        <vt:i4>5</vt:i4>
      </vt:variant>
      <vt:variant>
        <vt:lpwstr/>
      </vt:variant>
      <vt:variant>
        <vt:lpwstr>_Toc321211748</vt:lpwstr>
      </vt:variant>
      <vt:variant>
        <vt:i4>1179700</vt:i4>
      </vt:variant>
      <vt:variant>
        <vt:i4>260</vt:i4>
      </vt:variant>
      <vt:variant>
        <vt:i4>0</vt:i4>
      </vt:variant>
      <vt:variant>
        <vt:i4>5</vt:i4>
      </vt:variant>
      <vt:variant>
        <vt:lpwstr/>
      </vt:variant>
      <vt:variant>
        <vt:lpwstr>_Toc321211747</vt:lpwstr>
      </vt:variant>
      <vt:variant>
        <vt:i4>1179700</vt:i4>
      </vt:variant>
      <vt:variant>
        <vt:i4>254</vt:i4>
      </vt:variant>
      <vt:variant>
        <vt:i4>0</vt:i4>
      </vt:variant>
      <vt:variant>
        <vt:i4>5</vt:i4>
      </vt:variant>
      <vt:variant>
        <vt:lpwstr/>
      </vt:variant>
      <vt:variant>
        <vt:lpwstr>_Toc321211746</vt:lpwstr>
      </vt:variant>
      <vt:variant>
        <vt:i4>1179700</vt:i4>
      </vt:variant>
      <vt:variant>
        <vt:i4>248</vt:i4>
      </vt:variant>
      <vt:variant>
        <vt:i4>0</vt:i4>
      </vt:variant>
      <vt:variant>
        <vt:i4>5</vt:i4>
      </vt:variant>
      <vt:variant>
        <vt:lpwstr/>
      </vt:variant>
      <vt:variant>
        <vt:lpwstr>_Toc321211745</vt:lpwstr>
      </vt:variant>
      <vt:variant>
        <vt:i4>1179700</vt:i4>
      </vt:variant>
      <vt:variant>
        <vt:i4>242</vt:i4>
      </vt:variant>
      <vt:variant>
        <vt:i4>0</vt:i4>
      </vt:variant>
      <vt:variant>
        <vt:i4>5</vt:i4>
      </vt:variant>
      <vt:variant>
        <vt:lpwstr/>
      </vt:variant>
      <vt:variant>
        <vt:lpwstr>_Toc321211744</vt:lpwstr>
      </vt:variant>
      <vt:variant>
        <vt:i4>1179700</vt:i4>
      </vt:variant>
      <vt:variant>
        <vt:i4>236</vt:i4>
      </vt:variant>
      <vt:variant>
        <vt:i4>0</vt:i4>
      </vt:variant>
      <vt:variant>
        <vt:i4>5</vt:i4>
      </vt:variant>
      <vt:variant>
        <vt:lpwstr/>
      </vt:variant>
      <vt:variant>
        <vt:lpwstr>_Toc321211743</vt:lpwstr>
      </vt:variant>
      <vt:variant>
        <vt:i4>1179700</vt:i4>
      </vt:variant>
      <vt:variant>
        <vt:i4>230</vt:i4>
      </vt:variant>
      <vt:variant>
        <vt:i4>0</vt:i4>
      </vt:variant>
      <vt:variant>
        <vt:i4>5</vt:i4>
      </vt:variant>
      <vt:variant>
        <vt:lpwstr/>
      </vt:variant>
      <vt:variant>
        <vt:lpwstr>_Toc321211742</vt:lpwstr>
      </vt:variant>
      <vt:variant>
        <vt:i4>1179700</vt:i4>
      </vt:variant>
      <vt:variant>
        <vt:i4>224</vt:i4>
      </vt:variant>
      <vt:variant>
        <vt:i4>0</vt:i4>
      </vt:variant>
      <vt:variant>
        <vt:i4>5</vt:i4>
      </vt:variant>
      <vt:variant>
        <vt:lpwstr/>
      </vt:variant>
      <vt:variant>
        <vt:lpwstr>_Toc321211741</vt:lpwstr>
      </vt:variant>
      <vt:variant>
        <vt:i4>1179700</vt:i4>
      </vt:variant>
      <vt:variant>
        <vt:i4>218</vt:i4>
      </vt:variant>
      <vt:variant>
        <vt:i4>0</vt:i4>
      </vt:variant>
      <vt:variant>
        <vt:i4>5</vt:i4>
      </vt:variant>
      <vt:variant>
        <vt:lpwstr/>
      </vt:variant>
      <vt:variant>
        <vt:lpwstr>_Toc321211740</vt:lpwstr>
      </vt:variant>
      <vt:variant>
        <vt:i4>1376308</vt:i4>
      </vt:variant>
      <vt:variant>
        <vt:i4>212</vt:i4>
      </vt:variant>
      <vt:variant>
        <vt:i4>0</vt:i4>
      </vt:variant>
      <vt:variant>
        <vt:i4>5</vt:i4>
      </vt:variant>
      <vt:variant>
        <vt:lpwstr/>
      </vt:variant>
      <vt:variant>
        <vt:lpwstr>_Toc321211739</vt:lpwstr>
      </vt:variant>
      <vt:variant>
        <vt:i4>1376308</vt:i4>
      </vt:variant>
      <vt:variant>
        <vt:i4>206</vt:i4>
      </vt:variant>
      <vt:variant>
        <vt:i4>0</vt:i4>
      </vt:variant>
      <vt:variant>
        <vt:i4>5</vt:i4>
      </vt:variant>
      <vt:variant>
        <vt:lpwstr/>
      </vt:variant>
      <vt:variant>
        <vt:lpwstr>_Toc321211738</vt:lpwstr>
      </vt:variant>
      <vt:variant>
        <vt:i4>1376308</vt:i4>
      </vt:variant>
      <vt:variant>
        <vt:i4>200</vt:i4>
      </vt:variant>
      <vt:variant>
        <vt:i4>0</vt:i4>
      </vt:variant>
      <vt:variant>
        <vt:i4>5</vt:i4>
      </vt:variant>
      <vt:variant>
        <vt:lpwstr/>
      </vt:variant>
      <vt:variant>
        <vt:lpwstr>_Toc321211737</vt:lpwstr>
      </vt:variant>
      <vt:variant>
        <vt:i4>1376308</vt:i4>
      </vt:variant>
      <vt:variant>
        <vt:i4>194</vt:i4>
      </vt:variant>
      <vt:variant>
        <vt:i4>0</vt:i4>
      </vt:variant>
      <vt:variant>
        <vt:i4>5</vt:i4>
      </vt:variant>
      <vt:variant>
        <vt:lpwstr/>
      </vt:variant>
      <vt:variant>
        <vt:lpwstr>_Toc321211736</vt:lpwstr>
      </vt:variant>
      <vt:variant>
        <vt:i4>1376308</vt:i4>
      </vt:variant>
      <vt:variant>
        <vt:i4>188</vt:i4>
      </vt:variant>
      <vt:variant>
        <vt:i4>0</vt:i4>
      </vt:variant>
      <vt:variant>
        <vt:i4>5</vt:i4>
      </vt:variant>
      <vt:variant>
        <vt:lpwstr/>
      </vt:variant>
      <vt:variant>
        <vt:lpwstr>_Toc321211735</vt:lpwstr>
      </vt:variant>
      <vt:variant>
        <vt:i4>1376308</vt:i4>
      </vt:variant>
      <vt:variant>
        <vt:i4>182</vt:i4>
      </vt:variant>
      <vt:variant>
        <vt:i4>0</vt:i4>
      </vt:variant>
      <vt:variant>
        <vt:i4>5</vt:i4>
      </vt:variant>
      <vt:variant>
        <vt:lpwstr/>
      </vt:variant>
      <vt:variant>
        <vt:lpwstr>_Toc321211734</vt:lpwstr>
      </vt:variant>
      <vt:variant>
        <vt:i4>1376308</vt:i4>
      </vt:variant>
      <vt:variant>
        <vt:i4>176</vt:i4>
      </vt:variant>
      <vt:variant>
        <vt:i4>0</vt:i4>
      </vt:variant>
      <vt:variant>
        <vt:i4>5</vt:i4>
      </vt:variant>
      <vt:variant>
        <vt:lpwstr/>
      </vt:variant>
      <vt:variant>
        <vt:lpwstr>_Toc321211733</vt:lpwstr>
      </vt:variant>
      <vt:variant>
        <vt:i4>1376308</vt:i4>
      </vt:variant>
      <vt:variant>
        <vt:i4>170</vt:i4>
      </vt:variant>
      <vt:variant>
        <vt:i4>0</vt:i4>
      </vt:variant>
      <vt:variant>
        <vt:i4>5</vt:i4>
      </vt:variant>
      <vt:variant>
        <vt:lpwstr/>
      </vt:variant>
      <vt:variant>
        <vt:lpwstr>_Toc321211732</vt:lpwstr>
      </vt:variant>
      <vt:variant>
        <vt:i4>1376308</vt:i4>
      </vt:variant>
      <vt:variant>
        <vt:i4>164</vt:i4>
      </vt:variant>
      <vt:variant>
        <vt:i4>0</vt:i4>
      </vt:variant>
      <vt:variant>
        <vt:i4>5</vt:i4>
      </vt:variant>
      <vt:variant>
        <vt:lpwstr/>
      </vt:variant>
      <vt:variant>
        <vt:lpwstr>_Toc321211731</vt:lpwstr>
      </vt:variant>
      <vt:variant>
        <vt:i4>1376308</vt:i4>
      </vt:variant>
      <vt:variant>
        <vt:i4>158</vt:i4>
      </vt:variant>
      <vt:variant>
        <vt:i4>0</vt:i4>
      </vt:variant>
      <vt:variant>
        <vt:i4>5</vt:i4>
      </vt:variant>
      <vt:variant>
        <vt:lpwstr/>
      </vt:variant>
      <vt:variant>
        <vt:lpwstr>_Toc321211730</vt:lpwstr>
      </vt:variant>
      <vt:variant>
        <vt:i4>1310772</vt:i4>
      </vt:variant>
      <vt:variant>
        <vt:i4>152</vt:i4>
      </vt:variant>
      <vt:variant>
        <vt:i4>0</vt:i4>
      </vt:variant>
      <vt:variant>
        <vt:i4>5</vt:i4>
      </vt:variant>
      <vt:variant>
        <vt:lpwstr/>
      </vt:variant>
      <vt:variant>
        <vt:lpwstr>_Toc321211729</vt:lpwstr>
      </vt:variant>
      <vt:variant>
        <vt:i4>1310772</vt:i4>
      </vt:variant>
      <vt:variant>
        <vt:i4>146</vt:i4>
      </vt:variant>
      <vt:variant>
        <vt:i4>0</vt:i4>
      </vt:variant>
      <vt:variant>
        <vt:i4>5</vt:i4>
      </vt:variant>
      <vt:variant>
        <vt:lpwstr/>
      </vt:variant>
      <vt:variant>
        <vt:lpwstr>_Toc321211728</vt:lpwstr>
      </vt:variant>
      <vt:variant>
        <vt:i4>1310772</vt:i4>
      </vt:variant>
      <vt:variant>
        <vt:i4>140</vt:i4>
      </vt:variant>
      <vt:variant>
        <vt:i4>0</vt:i4>
      </vt:variant>
      <vt:variant>
        <vt:i4>5</vt:i4>
      </vt:variant>
      <vt:variant>
        <vt:lpwstr/>
      </vt:variant>
      <vt:variant>
        <vt:lpwstr>_Toc321211727</vt:lpwstr>
      </vt:variant>
      <vt:variant>
        <vt:i4>1310772</vt:i4>
      </vt:variant>
      <vt:variant>
        <vt:i4>134</vt:i4>
      </vt:variant>
      <vt:variant>
        <vt:i4>0</vt:i4>
      </vt:variant>
      <vt:variant>
        <vt:i4>5</vt:i4>
      </vt:variant>
      <vt:variant>
        <vt:lpwstr/>
      </vt:variant>
      <vt:variant>
        <vt:lpwstr>_Toc321211726</vt:lpwstr>
      </vt:variant>
      <vt:variant>
        <vt:i4>1310772</vt:i4>
      </vt:variant>
      <vt:variant>
        <vt:i4>128</vt:i4>
      </vt:variant>
      <vt:variant>
        <vt:i4>0</vt:i4>
      </vt:variant>
      <vt:variant>
        <vt:i4>5</vt:i4>
      </vt:variant>
      <vt:variant>
        <vt:lpwstr/>
      </vt:variant>
      <vt:variant>
        <vt:lpwstr>_Toc321211725</vt:lpwstr>
      </vt:variant>
      <vt:variant>
        <vt:i4>1310772</vt:i4>
      </vt:variant>
      <vt:variant>
        <vt:i4>122</vt:i4>
      </vt:variant>
      <vt:variant>
        <vt:i4>0</vt:i4>
      </vt:variant>
      <vt:variant>
        <vt:i4>5</vt:i4>
      </vt:variant>
      <vt:variant>
        <vt:lpwstr/>
      </vt:variant>
      <vt:variant>
        <vt:lpwstr>_Toc321211724</vt:lpwstr>
      </vt:variant>
      <vt:variant>
        <vt:i4>1310772</vt:i4>
      </vt:variant>
      <vt:variant>
        <vt:i4>116</vt:i4>
      </vt:variant>
      <vt:variant>
        <vt:i4>0</vt:i4>
      </vt:variant>
      <vt:variant>
        <vt:i4>5</vt:i4>
      </vt:variant>
      <vt:variant>
        <vt:lpwstr/>
      </vt:variant>
      <vt:variant>
        <vt:lpwstr>_Toc321211723</vt:lpwstr>
      </vt:variant>
      <vt:variant>
        <vt:i4>1310772</vt:i4>
      </vt:variant>
      <vt:variant>
        <vt:i4>110</vt:i4>
      </vt:variant>
      <vt:variant>
        <vt:i4>0</vt:i4>
      </vt:variant>
      <vt:variant>
        <vt:i4>5</vt:i4>
      </vt:variant>
      <vt:variant>
        <vt:lpwstr/>
      </vt:variant>
      <vt:variant>
        <vt:lpwstr>_Toc321211722</vt:lpwstr>
      </vt:variant>
      <vt:variant>
        <vt:i4>1310772</vt:i4>
      </vt:variant>
      <vt:variant>
        <vt:i4>104</vt:i4>
      </vt:variant>
      <vt:variant>
        <vt:i4>0</vt:i4>
      </vt:variant>
      <vt:variant>
        <vt:i4>5</vt:i4>
      </vt:variant>
      <vt:variant>
        <vt:lpwstr/>
      </vt:variant>
      <vt:variant>
        <vt:lpwstr>_Toc321211721</vt:lpwstr>
      </vt:variant>
      <vt:variant>
        <vt:i4>1310772</vt:i4>
      </vt:variant>
      <vt:variant>
        <vt:i4>98</vt:i4>
      </vt:variant>
      <vt:variant>
        <vt:i4>0</vt:i4>
      </vt:variant>
      <vt:variant>
        <vt:i4>5</vt:i4>
      </vt:variant>
      <vt:variant>
        <vt:lpwstr/>
      </vt:variant>
      <vt:variant>
        <vt:lpwstr>_Toc321211720</vt:lpwstr>
      </vt:variant>
      <vt:variant>
        <vt:i4>1507380</vt:i4>
      </vt:variant>
      <vt:variant>
        <vt:i4>92</vt:i4>
      </vt:variant>
      <vt:variant>
        <vt:i4>0</vt:i4>
      </vt:variant>
      <vt:variant>
        <vt:i4>5</vt:i4>
      </vt:variant>
      <vt:variant>
        <vt:lpwstr/>
      </vt:variant>
      <vt:variant>
        <vt:lpwstr>_Toc321211719</vt:lpwstr>
      </vt:variant>
      <vt:variant>
        <vt:i4>1507380</vt:i4>
      </vt:variant>
      <vt:variant>
        <vt:i4>86</vt:i4>
      </vt:variant>
      <vt:variant>
        <vt:i4>0</vt:i4>
      </vt:variant>
      <vt:variant>
        <vt:i4>5</vt:i4>
      </vt:variant>
      <vt:variant>
        <vt:lpwstr/>
      </vt:variant>
      <vt:variant>
        <vt:lpwstr>_Toc321211718</vt:lpwstr>
      </vt:variant>
      <vt:variant>
        <vt:i4>1507380</vt:i4>
      </vt:variant>
      <vt:variant>
        <vt:i4>80</vt:i4>
      </vt:variant>
      <vt:variant>
        <vt:i4>0</vt:i4>
      </vt:variant>
      <vt:variant>
        <vt:i4>5</vt:i4>
      </vt:variant>
      <vt:variant>
        <vt:lpwstr/>
      </vt:variant>
      <vt:variant>
        <vt:lpwstr>_Toc321211717</vt:lpwstr>
      </vt:variant>
      <vt:variant>
        <vt:i4>1507380</vt:i4>
      </vt:variant>
      <vt:variant>
        <vt:i4>74</vt:i4>
      </vt:variant>
      <vt:variant>
        <vt:i4>0</vt:i4>
      </vt:variant>
      <vt:variant>
        <vt:i4>5</vt:i4>
      </vt:variant>
      <vt:variant>
        <vt:lpwstr/>
      </vt:variant>
      <vt:variant>
        <vt:lpwstr>_Toc321211716</vt:lpwstr>
      </vt:variant>
      <vt:variant>
        <vt:i4>1507380</vt:i4>
      </vt:variant>
      <vt:variant>
        <vt:i4>68</vt:i4>
      </vt:variant>
      <vt:variant>
        <vt:i4>0</vt:i4>
      </vt:variant>
      <vt:variant>
        <vt:i4>5</vt:i4>
      </vt:variant>
      <vt:variant>
        <vt:lpwstr/>
      </vt:variant>
      <vt:variant>
        <vt:lpwstr>_Toc321211715</vt:lpwstr>
      </vt:variant>
      <vt:variant>
        <vt:i4>1507380</vt:i4>
      </vt:variant>
      <vt:variant>
        <vt:i4>62</vt:i4>
      </vt:variant>
      <vt:variant>
        <vt:i4>0</vt:i4>
      </vt:variant>
      <vt:variant>
        <vt:i4>5</vt:i4>
      </vt:variant>
      <vt:variant>
        <vt:lpwstr/>
      </vt:variant>
      <vt:variant>
        <vt:lpwstr>_Toc321211714</vt:lpwstr>
      </vt:variant>
      <vt:variant>
        <vt:i4>1507380</vt:i4>
      </vt:variant>
      <vt:variant>
        <vt:i4>56</vt:i4>
      </vt:variant>
      <vt:variant>
        <vt:i4>0</vt:i4>
      </vt:variant>
      <vt:variant>
        <vt:i4>5</vt:i4>
      </vt:variant>
      <vt:variant>
        <vt:lpwstr/>
      </vt:variant>
      <vt:variant>
        <vt:lpwstr>_Toc321211713</vt:lpwstr>
      </vt:variant>
      <vt:variant>
        <vt:i4>1507380</vt:i4>
      </vt:variant>
      <vt:variant>
        <vt:i4>50</vt:i4>
      </vt:variant>
      <vt:variant>
        <vt:i4>0</vt:i4>
      </vt:variant>
      <vt:variant>
        <vt:i4>5</vt:i4>
      </vt:variant>
      <vt:variant>
        <vt:lpwstr/>
      </vt:variant>
      <vt:variant>
        <vt:lpwstr>_Toc321211712</vt:lpwstr>
      </vt:variant>
      <vt:variant>
        <vt:i4>1507380</vt:i4>
      </vt:variant>
      <vt:variant>
        <vt:i4>44</vt:i4>
      </vt:variant>
      <vt:variant>
        <vt:i4>0</vt:i4>
      </vt:variant>
      <vt:variant>
        <vt:i4>5</vt:i4>
      </vt:variant>
      <vt:variant>
        <vt:lpwstr/>
      </vt:variant>
      <vt:variant>
        <vt:lpwstr>_Toc321211711</vt:lpwstr>
      </vt:variant>
      <vt:variant>
        <vt:i4>1507380</vt:i4>
      </vt:variant>
      <vt:variant>
        <vt:i4>38</vt:i4>
      </vt:variant>
      <vt:variant>
        <vt:i4>0</vt:i4>
      </vt:variant>
      <vt:variant>
        <vt:i4>5</vt:i4>
      </vt:variant>
      <vt:variant>
        <vt:lpwstr/>
      </vt:variant>
      <vt:variant>
        <vt:lpwstr>_Toc321211710</vt:lpwstr>
      </vt:variant>
      <vt:variant>
        <vt:i4>1441844</vt:i4>
      </vt:variant>
      <vt:variant>
        <vt:i4>32</vt:i4>
      </vt:variant>
      <vt:variant>
        <vt:i4>0</vt:i4>
      </vt:variant>
      <vt:variant>
        <vt:i4>5</vt:i4>
      </vt:variant>
      <vt:variant>
        <vt:lpwstr/>
      </vt:variant>
      <vt:variant>
        <vt:lpwstr>_Toc321211709</vt:lpwstr>
      </vt:variant>
      <vt:variant>
        <vt:i4>1441844</vt:i4>
      </vt:variant>
      <vt:variant>
        <vt:i4>26</vt:i4>
      </vt:variant>
      <vt:variant>
        <vt:i4>0</vt:i4>
      </vt:variant>
      <vt:variant>
        <vt:i4>5</vt:i4>
      </vt:variant>
      <vt:variant>
        <vt:lpwstr/>
      </vt:variant>
      <vt:variant>
        <vt:lpwstr>_Toc321211708</vt:lpwstr>
      </vt:variant>
      <vt:variant>
        <vt:i4>1441844</vt:i4>
      </vt:variant>
      <vt:variant>
        <vt:i4>20</vt:i4>
      </vt:variant>
      <vt:variant>
        <vt:i4>0</vt:i4>
      </vt:variant>
      <vt:variant>
        <vt:i4>5</vt:i4>
      </vt:variant>
      <vt:variant>
        <vt:lpwstr/>
      </vt:variant>
      <vt:variant>
        <vt:lpwstr>_Toc321211707</vt:lpwstr>
      </vt:variant>
      <vt:variant>
        <vt:i4>1441844</vt:i4>
      </vt:variant>
      <vt:variant>
        <vt:i4>14</vt:i4>
      </vt:variant>
      <vt:variant>
        <vt:i4>0</vt:i4>
      </vt:variant>
      <vt:variant>
        <vt:i4>5</vt:i4>
      </vt:variant>
      <vt:variant>
        <vt:lpwstr/>
      </vt:variant>
      <vt:variant>
        <vt:lpwstr>_Toc321211706</vt:lpwstr>
      </vt:variant>
      <vt:variant>
        <vt:i4>1441844</vt:i4>
      </vt:variant>
      <vt:variant>
        <vt:i4>8</vt:i4>
      </vt:variant>
      <vt:variant>
        <vt:i4>0</vt:i4>
      </vt:variant>
      <vt:variant>
        <vt:i4>5</vt:i4>
      </vt:variant>
      <vt:variant>
        <vt:lpwstr/>
      </vt:variant>
      <vt:variant>
        <vt:lpwstr>_Toc321211705</vt:lpwstr>
      </vt:variant>
      <vt:variant>
        <vt:i4>1441844</vt:i4>
      </vt:variant>
      <vt:variant>
        <vt:i4>2</vt:i4>
      </vt:variant>
      <vt:variant>
        <vt:i4>0</vt:i4>
      </vt:variant>
      <vt:variant>
        <vt:i4>5</vt:i4>
      </vt:variant>
      <vt:variant>
        <vt:lpwstr/>
      </vt:variant>
      <vt:variant>
        <vt:lpwstr>_Toc321211704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ОКТ</cp:lastModifiedBy>
  <cp:revision>25</cp:revision>
  <cp:lastPrinted>2012-04-23T10:45:00Z</cp:lastPrinted>
  <dcterms:created xsi:type="dcterms:W3CDTF">2012-04-17T09:00:00Z</dcterms:created>
  <dcterms:modified xsi:type="dcterms:W3CDTF">2012-04-23T11:42:00Z</dcterms:modified>
</cp:coreProperties>
</file>