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поставку </w:t>
      </w:r>
      <w:r w:rsidR="00AC0BCE" w:rsidRPr="00AC0BCE">
        <w:t>металлопро</w:t>
      </w:r>
      <w:r w:rsidR="00224279">
        <w:t>ката</w:t>
      </w:r>
      <w:r w:rsidR="00AC0BCE" w:rsidRPr="00AC0BC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124583">
        <w:rPr>
          <w:rFonts w:ascii="Times New Roman" w:hAnsi="Times New Roman"/>
          <w:sz w:val="24"/>
          <w:szCs w:val="24"/>
        </w:rPr>
        <w:t xml:space="preserve">поставку </w:t>
      </w:r>
      <w:r w:rsidR="00AC0BCE" w:rsidRPr="00AC0BCE">
        <w:rPr>
          <w:rFonts w:ascii="Times New Roman" w:hAnsi="Times New Roman"/>
          <w:sz w:val="24"/>
          <w:szCs w:val="24"/>
        </w:rPr>
        <w:t>металлопро</w:t>
      </w:r>
      <w:r w:rsidR="00224279">
        <w:rPr>
          <w:rFonts w:ascii="Times New Roman" w:hAnsi="Times New Roman"/>
          <w:sz w:val="24"/>
          <w:szCs w:val="24"/>
        </w:rPr>
        <w:t>ката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3E23E5">
        <w:t xml:space="preserve">окончание: не позднее </w:t>
      </w:r>
      <w:r w:rsidR="0021087E">
        <w:t>31</w:t>
      </w:r>
      <w:r w:rsidR="003E23E5" w:rsidRPr="003E23E5">
        <w:t>.</w:t>
      </w:r>
      <w:r w:rsidR="0021087E">
        <w:t>10</w:t>
      </w:r>
      <w:r w:rsidRPr="003E23E5">
        <w:t>.201</w:t>
      </w:r>
      <w:r w:rsidR="00972CE5" w:rsidRPr="003E23E5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ЗАТО г. Александровск, Мурманской области, Снежногорск-2 (Филиал СРЗ «Нерпа» ОАО «ЦС «Звездочка»)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bookmarkStart w:id="1" w:name="_GoBack"/>
      <w:bookmarkEnd w:id="1"/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r w:rsidR="002242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возможен только 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r w:rsidR="00224279">
        <w:rPr>
          <w:color w:val="000000"/>
        </w:rPr>
        <w:t>Александровс</w:t>
      </w:r>
      <w:r w:rsidR="00AC0BCE">
        <w:rPr>
          <w:color w:val="000000"/>
        </w:rPr>
        <w:t>к</w:t>
      </w:r>
      <w:r w:rsidRPr="00124583">
        <w:rPr>
          <w:color w:val="000000"/>
        </w:rPr>
        <w:t>, Мурманской области и другие платежи.</w:t>
      </w:r>
    </w:p>
    <w:p w:rsidR="00F466BA" w:rsidRPr="00B95E54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8"/>
        <w:gridCol w:w="6006"/>
        <w:gridCol w:w="1418"/>
        <w:gridCol w:w="1559"/>
      </w:tblGrid>
      <w:tr w:rsidR="00B95E54" w:rsidRPr="00B95E54" w:rsidTr="00010544">
        <w:tc>
          <w:tcPr>
            <w:tcW w:w="798" w:type="dxa"/>
            <w:vAlign w:val="center"/>
          </w:tcPr>
          <w:p w:rsidR="00B95E54" w:rsidRPr="00B95E54" w:rsidRDefault="00B95E54" w:rsidP="00B95E54">
            <w:pPr>
              <w:ind w:left="340"/>
              <w:jc w:val="center"/>
            </w:pPr>
            <w:r w:rsidRPr="00B95E54">
              <w:rPr>
                <w:b/>
                <w:bCs/>
                <w:color w:val="000000"/>
              </w:rPr>
              <w:t>№</w:t>
            </w:r>
          </w:p>
        </w:tc>
        <w:tc>
          <w:tcPr>
            <w:tcW w:w="6006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Наименование  и характеристика товара</w:t>
            </w:r>
          </w:p>
        </w:tc>
        <w:tc>
          <w:tcPr>
            <w:tcW w:w="1418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B95E54" w:rsidRPr="00B95E54" w:rsidRDefault="00B95E54" w:rsidP="00B95E54">
            <w:pPr>
              <w:jc w:val="center"/>
            </w:pPr>
            <w:r w:rsidRPr="00B95E54">
              <w:rPr>
                <w:b/>
                <w:bCs/>
                <w:color w:val="000000"/>
              </w:rPr>
              <w:t>Кол-во</w:t>
            </w:r>
          </w:p>
        </w:tc>
      </w:tr>
      <w:tr w:rsidR="003E23E5" w:rsidRPr="00492AF8" w:rsidTr="0030254F">
        <w:tc>
          <w:tcPr>
            <w:tcW w:w="798" w:type="dxa"/>
          </w:tcPr>
          <w:p w:rsidR="003E23E5" w:rsidRPr="00492AF8" w:rsidRDefault="003E23E5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6006" w:type="dxa"/>
            <w:vAlign w:val="center"/>
          </w:tcPr>
          <w:p w:rsidR="003E23E5" w:rsidRPr="00DC6CE4" w:rsidRDefault="003E23E5" w:rsidP="001D0626">
            <w:pPr>
              <w:rPr>
                <w:b/>
              </w:rPr>
            </w:pPr>
            <w:r>
              <w:t>Лист Ст3сп (ГОСТ 14637-89) 20х2000х6000 мм.</w:t>
            </w:r>
          </w:p>
        </w:tc>
        <w:tc>
          <w:tcPr>
            <w:tcW w:w="1418" w:type="dxa"/>
            <w:vAlign w:val="center"/>
          </w:tcPr>
          <w:p w:rsidR="003E23E5" w:rsidRPr="00812558" w:rsidRDefault="003E23E5" w:rsidP="001D0626">
            <w:pPr>
              <w:jc w:val="center"/>
            </w:pPr>
            <w:r>
              <w:t>т.</w:t>
            </w:r>
          </w:p>
        </w:tc>
        <w:tc>
          <w:tcPr>
            <w:tcW w:w="1559" w:type="dxa"/>
            <w:vAlign w:val="center"/>
          </w:tcPr>
          <w:p w:rsidR="003E23E5" w:rsidRPr="00B34B6C" w:rsidRDefault="003E23E5" w:rsidP="001D0626">
            <w:pPr>
              <w:jc w:val="center"/>
            </w:pPr>
            <w:r>
              <w:t>24,8</w:t>
            </w:r>
          </w:p>
        </w:tc>
      </w:tr>
      <w:tr w:rsidR="003E23E5" w:rsidRPr="00492AF8" w:rsidTr="0030254F">
        <w:tc>
          <w:tcPr>
            <w:tcW w:w="798" w:type="dxa"/>
          </w:tcPr>
          <w:p w:rsidR="003E23E5" w:rsidRPr="00492AF8" w:rsidRDefault="003E23E5" w:rsidP="00B95E54">
            <w:pPr>
              <w:numPr>
                <w:ilvl w:val="0"/>
                <w:numId w:val="38"/>
              </w:numPr>
              <w:ind w:left="340" w:firstLine="0"/>
              <w:rPr>
                <w:color w:val="000000"/>
              </w:rPr>
            </w:pPr>
          </w:p>
        </w:tc>
        <w:tc>
          <w:tcPr>
            <w:tcW w:w="6006" w:type="dxa"/>
            <w:vAlign w:val="center"/>
          </w:tcPr>
          <w:p w:rsidR="003E23E5" w:rsidRDefault="003E23E5" w:rsidP="001D0626">
            <w:r>
              <w:t>Лист Ст3сп (ГОСТ 14637-89) 15х2000х6000 мм.</w:t>
            </w:r>
          </w:p>
        </w:tc>
        <w:tc>
          <w:tcPr>
            <w:tcW w:w="1418" w:type="dxa"/>
            <w:vAlign w:val="center"/>
          </w:tcPr>
          <w:p w:rsidR="003E23E5" w:rsidRDefault="003E23E5" w:rsidP="001D0626">
            <w:pPr>
              <w:jc w:val="center"/>
            </w:pPr>
            <w:r>
              <w:t>т.</w:t>
            </w:r>
          </w:p>
        </w:tc>
        <w:tc>
          <w:tcPr>
            <w:tcW w:w="1559" w:type="dxa"/>
            <w:vAlign w:val="center"/>
          </w:tcPr>
          <w:p w:rsidR="003E23E5" w:rsidRDefault="003E23E5" w:rsidP="001D0626">
            <w:pPr>
              <w:jc w:val="center"/>
            </w:pPr>
            <w:r>
              <w:t>1,45</w:t>
            </w:r>
          </w:p>
        </w:tc>
      </w:tr>
    </w:tbl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соответствия и должен быть предъявлен заказчику при поставке товара.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A64" w:rsidRDefault="00AE5A64">
      <w:r>
        <w:separator/>
      </w:r>
    </w:p>
  </w:endnote>
  <w:endnote w:type="continuationSeparator" w:id="0">
    <w:p w:rsidR="00AE5A64" w:rsidRDefault="00AE5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1087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A64" w:rsidRDefault="00AE5A64">
      <w:r>
        <w:separator/>
      </w:r>
    </w:p>
  </w:footnote>
  <w:footnote w:type="continuationSeparator" w:id="0">
    <w:p w:rsidR="00AE5A64" w:rsidRDefault="00AE5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87E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3E5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2755B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E26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B61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EF8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A6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E930D-9DB1-47D4-94A0-3AC0A060C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C21D3C-F010-4A2C-A2CF-FB154F81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66</cp:revision>
  <cp:lastPrinted>2013-02-27T10:24:00Z</cp:lastPrinted>
  <dcterms:created xsi:type="dcterms:W3CDTF">2012-11-15T12:52:00Z</dcterms:created>
  <dcterms:modified xsi:type="dcterms:W3CDTF">2013-10-07T15:30:00Z</dcterms:modified>
</cp:coreProperties>
</file>