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C99" w:rsidRPr="00056C99" w:rsidRDefault="00056C99" w:rsidP="004D2BE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56C9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ПРОТОКОЛ №Z2060</w:t>
      </w:r>
      <w:r w:rsidR="004D2BE9" w:rsidRPr="004D2BE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/401</w:t>
      </w:r>
    </w:p>
    <w:p w:rsidR="004D2BE9" w:rsidRPr="004D2BE9" w:rsidRDefault="00056C99" w:rsidP="004D2BE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6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рассмотрения и оценки заявок на участие в запросе котировок</w:t>
      </w:r>
    </w:p>
    <w:p w:rsidR="00056C99" w:rsidRPr="00056C99" w:rsidRDefault="0089037E" w:rsidP="004D2BE9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цен в электронной форме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на </w:t>
      </w:r>
      <w:r w:rsidR="00056C99" w:rsidRPr="00056C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заключения договора на постав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 сантехнического оборудования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825"/>
        <w:gridCol w:w="6675"/>
      </w:tblGrid>
      <w:tr w:rsidR="00056C99" w:rsidRPr="00056C99" w:rsidTr="00056C9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56C99" w:rsidRPr="00056C99" w:rsidRDefault="00056C99" w:rsidP="004D2B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г. </w:t>
            </w:r>
            <w:r w:rsidR="004D2B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056C99" w:rsidRPr="00056C99" w:rsidRDefault="004D2BE9" w:rsidP="004D2B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«14»</w:t>
            </w:r>
            <w:r w:rsidR="00056C99" w:rsidRPr="00056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сентября 2010 г.</w:t>
            </w:r>
          </w:p>
        </w:tc>
      </w:tr>
    </w:tbl>
    <w:p w:rsidR="00056C99" w:rsidRPr="00056C99" w:rsidRDefault="00056C99" w:rsidP="004D2BE9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6C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056C99" w:rsidRPr="00056C99" w:rsidTr="00056C99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56C99" w:rsidRPr="00056C99" w:rsidRDefault="00056C99" w:rsidP="004D2BE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Z2060</w:t>
            </w:r>
          </w:p>
          <w:p w:rsidR="00056C99" w:rsidRPr="00056C99" w:rsidRDefault="00056C99" w:rsidP="004D2BE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C99" w:rsidRPr="00056C99" w:rsidRDefault="00056C99" w:rsidP="004D2BE9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«Машиност</w:t>
            </w:r>
            <w:r w:rsidR="008903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роительный завод </w:t>
            </w:r>
            <w:proofErr w:type="spellStart"/>
            <w:r w:rsidR="008903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ЗиО-Подольск</w:t>
            </w:r>
            <w:proofErr w:type="spellEnd"/>
            <w:r w:rsidR="008903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»» 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(142103, Московская область, </w:t>
            </w:r>
            <w:proofErr w:type="gram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Подольск, ул. Железнодорожная, д. 2)</w:t>
            </w:r>
          </w:p>
          <w:p w:rsidR="00056C99" w:rsidRPr="00056C99" w:rsidRDefault="00056C99" w:rsidP="007221A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запроса котировок цен: «право заключения договора на поставку сантехнического оборудования». Извещение о проведении запроса котировок цен было размещено на сайте http://www.a-k-d.ru в сети Интернет 08 сентября 2010 </w:t>
            </w:r>
          </w:p>
          <w:p w:rsidR="00056C99" w:rsidRPr="00056C99" w:rsidRDefault="00056C99" w:rsidP="004D2BE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C99" w:rsidRPr="00056C99" w:rsidRDefault="00056C99" w:rsidP="007221A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 оценку заявок на участие в запросе котировок цен, подведение итогов осуществляет: «Комиссия по размещению заказа»</w:t>
            </w:r>
            <w:r w:rsidR="004D2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(далее – К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омиссия).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8319"/>
            </w:tblGrid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6C99" w:rsidRPr="00056C99" w:rsidRDefault="004D2BE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На заседании К</w:t>
                  </w:r>
                  <w:r w:rsidR="00056C99"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омиссии </w:t>
                  </w:r>
                  <w:r w:rsidR="00056C99" w:rsidRPr="00056C9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присутствовали</w:t>
                  </w:r>
                  <w:r w:rsidR="00056C99"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: </w:t>
                  </w: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Шутов С.Э. - Директор по закупкам</w:t>
                  </w: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Гвоздицкий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Н.Ф. - Заместитель директора по безопасности</w:t>
                  </w: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Мазунин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Ю.М. - Директор по экономике и финансам ЗАО </w:t>
                  </w:r>
                  <w:r w:rsidR="004D2B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«РЭМКО»</w:t>
                  </w: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Шестаков Л.Д. - Старший юрисконсульт юридического отдела ЗАО </w:t>
                  </w:r>
                  <w:r w:rsidR="004D2B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«РЭМКО»</w:t>
                  </w: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Волков В.П. - Начальник 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ОСиК</w:t>
                  </w:r>
                  <w:proofErr w:type="spellEnd"/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56C99" w:rsidRPr="00056C99" w:rsidRDefault="004D2BE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Из 5</w:t>
                  </w:r>
                  <w:r w:rsidR="0089037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членов К</w:t>
                  </w:r>
                  <w:r w:rsidR="00056C99"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омисс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ии на заседании присутствовали 5</w:t>
                  </w:r>
                  <w:r w:rsidR="00056C99"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Кворум состоялся</w:t>
                  </w:r>
                </w:p>
              </w:tc>
            </w:tr>
          </w:tbl>
          <w:p w:rsidR="00056C99" w:rsidRPr="007221A6" w:rsidRDefault="00056C99" w:rsidP="007221A6">
            <w:pPr>
              <w:pStyle w:val="a3"/>
              <w:numPr>
                <w:ilvl w:val="0"/>
                <w:numId w:val="1"/>
              </w:numPr>
              <w:spacing w:before="100" w:beforeAutospacing="1" w:after="2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Существенными условиями </w:t>
            </w:r>
            <w:r w:rsidR="004D2BE9" w:rsidRPr="00722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7221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который будет заключен с победителем в проведении запроса котировок цен, являются следующие:</w:t>
            </w:r>
          </w:p>
          <w:p w:rsidR="004D2BE9" w:rsidRDefault="00056C99" w:rsidP="0089037E">
            <w:pPr>
              <w:numPr>
                <w:ilvl w:val="1"/>
                <w:numId w:val="1"/>
              </w:numPr>
              <w:tabs>
                <w:tab w:val="clear" w:pos="1440"/>
                <w:tab w:val="num" w:pos="1491"/>
              </w:tabs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Максимальная цена </w:t>
            </w:r>
            <w:r w:rsidR="004D2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а: </w:t>
            </w:r>
            <w:r w:rsidRPr="00056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1238834.75 р. (один миллион двести тридцать восемь тысяч восемьсот тридцать четыре рубля) 75 </w:t>
            </w:r>
            <w:r w:rsidR="008903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копеек</w:t>
            </w:r>
            <w:r w:rsidRPr="00056C9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без учета НДС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цену товара должны быть включены все расходы, в том числе расходы на перевозку, доставку, разгрузку, страхование, уплату таможенных пошлин, налоги, сборы и другие обязательные платежи. </w:t>
            </w:r>
          </w:p>
          <w:p w:rsidR="00056C99" w:rsidRPr="00056C99" w:rsidRDefault="00056C99" w:rsidP="007221A6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поставки товаров, выполнение работ, оказания услуг: в течение 10 дней с момента подписания спецификации</w:t>
            </w:r>
          </w:p>
          <w:p w:rsidR="00056C99" w:rsidRPr="00056C99" w:rsidRDefault="00056C99" w:rsidP="007221A6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C99" w:rsidRPr="00056C99" w:rsidRDefault="00056C99" w:rsidP="007221A6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Сроки и условия оплаты товаров, выполнение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      </w:r>
          </w:p>
          <w:p w:rsidR="00056C99" w:rsidRPr="00056C99" w:rsidRDefault="00056C99" w:rsidP="007221A6">
            <w:pPr>
              <w:spacing w:beforeAutospacing="1" w:after="0" w:afterAutospacing="1" w:line="240" w:lineRule="auto"/>
              <w:ind w:left="14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C99" w:rsidRPr="00056C99" w:rsidRDefault="00056C99" w:rsidP="007221A6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поставщикам и другая информация: согласно Приложения № 2 к Извещению № 139</w:t>
            </w:r>
            <w:proofErr w:type="gram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/И</w:t>
            </w:r>
            <w:proofErr w:type="gram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/401</w:t>
            </w:r>
            <w:r w:rsidR="008903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56C99" w:rsidRPr="00056C99" w:rsidRDefault="00056C99" w:rsidP="004D2BE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C99" w:rsidRPr="00056C99" w:rsidRDefault="00056C99" w:rsidP="007221A6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14 сентября 2010г., поступило 3 заявки на участие в запросе котировок цен через сайт в сети Интернет http://www.a-k-d.ru от следующих участников запроса котировок цен: 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662"/>
              <w:gridCol w:w="2673"/>
              <w:gridCol w:w="2532"/>
              <w:gridCol w:w="1858"/>
              <w:gridCol w:w="1889"/>
            </w:tblGrid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Место нахождения (юридический и фактический адрес для юридического лица) и место жительства (для физического лица)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Дата и время поступления котировочной заявки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Предложенная цена </w:t>
                  </w:r>
                  <w:r w:rsidR="004D2BE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договор</w:t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а, руб.</w:t>
                  </w: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Общество с ограниченной ответственностью «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Юнионфлекс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125412, Москва, ул. Талдомская, д.2Г, 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оф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204</w:t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125412, Москва, ул. Талдомская, д.2Г, 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оф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204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9:56</w:t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14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1223682.20</w:t>
                  </w: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Открытое акционерное общество «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Спецпроектэнерго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171842, Россия, Тверская область, 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Удомельский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район, г. Удомля, пер. Автодорожный, д. 2, кв. 2</w:t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115119, Москва, Большой 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Староданиловский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переулок, д.2, стр.7, офис 7218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16:55</w:t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13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1089900.00</w:t>
                  </w: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ООО «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Ландиа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ТМ»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Юр. адрес: 125481, Москва, ул. Свободы, д. 91, 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кор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2</w:t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Факт</w:t>
                  </w:r>
                  <w:proofErr w:type="gram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</w:t>
                  </w:r>
                  <w:proofErr w:type="gram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дрес: 123060, Москва, ул. Расплетина, д. 8, 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кор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2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17:36</w:t>
                  </w: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13 сентября 2010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1220000.00</w:t>
                  </w:r>
                </w:p>
              </w:tc>
            </w:tr>
          </w:tbl>
          <w:p w:rsidR="00056C99" w:rsidRPr="00056C99" w:rsidRDefault="00056C99" w:rsidP="004D2BE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Отклонены котировочные заявки на участие в запросе </w:t>
            </w:r>
            <w:proofErr w:type="gram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котировок цен следующих участников запроса котировок цен</w:t>
            </w:r>
            <w:proofErr w:type="gram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tbl>
            <w:tblPr>
              <w:tblW w:w="0" w:type="auto"/>
              <w:tblCellSpacing w:w="0" w:type="dxa"/>
              <w:tblInd w:w="72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734"/>
              <w:gridCol w:w="4268"/>
              <w:gridCol w:w="4612"/>
            </w:tblGrid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 (для юридического лица), ФИО (для физического лица) участника размещения заказа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Причина отклонения</w:t>
                  </w:r>
                </w:p>
              </w:tc>
            </w:tr>
            <w:tr w:rsidR="00056C99" w:rsidRPr="00056C99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ООО «</w:t>
                  </w:r>
                  <w:proofErr w:type="spellStart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Ландиа</w:t>
                  </w:r>
                  <w:proofErr w:type="spellEnd"/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ТМ»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056C99" w:rsidRPr="00056C99" w:rsidRDefault="00056C99" w:rsidP="004D2BE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56C99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указаны наименование и технические характеристики поставляемой продукции (п.1 котировочной заявки)</w:t>
                  </w:r>
                </w:p>
              </w:tc>
            </w:tr>
          </w:tbl>
          <w:p w:rsidR="00056C99" w:rsidRPr="00056C99" w:rsidRDefault="00056C99" w:rsidP="004D2BE9">
            <w:pPr>
              <w:spacing w:after="0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C99" w:rsidRPr="00056C99" w:rsidRDefault="004D2BE9" w:rsidP="004D2BE9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56C99"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результатов, следующее решение: </w:t>
            </w:r>
          </w:p>
          <w:p w:rsidR="00056C99" w:rsidRPr="00056C99" w:rsidRDefault="00056C99" w:rsidP="004D2BE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Предложение </w:t>
            </w:r>
            <w:proofErr w:type="gram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gram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наиболее </w:t>
            </w:r>
            <w:proofErr w:type="gram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низкой</w:t>
            </w:r>
            <w:proofErr w:type="gram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цене товаров, работ, услуг поступило от Открытое акционерное общество «</w:t>
            </w:r>
            <w:proofErr w:type="spell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и составило 1089900.00 р. (один миллион восемьдесят девять тыс</w:t>
            </w:r>
            <w:r w:rsidR="004D2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яч девятьсот рублей) 00 копеек 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без учета НДС </w:t>
            </w:r>
          </w:p>
          <w:p w:rsidR="00056C99" w:rsidRPr="00056C99" w:rsidRDefault="00056C99" w:rsidP="004D2BE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Признать победителем в запросе котировок цен Открытое акционерное общество «</w:t>
            </w:r>
            <w:proofErr w:type="spell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и заключить </w:t>
            </w:r>
            <w:r w:rsidR="004D2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сумму 1089900.00 р. (один миллион восемьдесят девять тысяч девятьсот рублей) 00 копеек без учета НДС с данным участником. </w:t>
            </w:r>
          </w:p>
          <w:p w:rsidR="00056C99" w:rsidRPr="00056C99" w:rsidRDefault="00056C99" w:rsidP="004D2BE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запроса котировок цен Общество с ограниченной ответственностью «</w:t>
            </w:r>
            <w:proofErr w:type="spell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Юнионфлекс</w:t>
            </w:r>
            <w:proofErr w:type="spell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– сделал </w:t>
            </w:r>
            <w:proofErr w:type="gramStart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предложение</w:t>
            </w:r>
            <w:proofErr w:type="gramEnd"/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цене </w:t>
            </w:r>
            <w:r w:rsidR="004D2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содержащее лучшие условия по цене </w:t>
            </w:r>
            <w:r w:rsidR="004D2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следующие после предложенных победителем в проведении запроса котировок цен условий. </w:t>
            </w:r>
          </w:p>
          <w:p w:rsidR="00056C99" w:rsidRPr="00056C99" w:rsidRDefault="004D2BE9" w:rsidP="004D2BE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Передать Открытому </w:t>
            </w:r>
            <w:r w:rsidR="00056C99"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акционерн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ому</w:t>
            </w:r>
            <w:r w:rsidR="00056C99"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обществ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056C99"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="00056C99"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Спецпроектэнерго</w:t>
            </w:r>
            <w:proofErr w:type="spellEnd"/>
            <w:r w:rsidR="00056C99"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один экземпляр настоящего протокола и проект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="00056C99"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</w:t>
            </w:r>
          </w:p>
          <w:p w:rsidR="00056C99" w:rsidRPr="00056C99" w:rsidRDefault="00056C99" w:rsidP="004D2BE9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  <w:p w:rsidR="00056C99" w:rsidRPr="00056C99" w:rsidRDefault="00056C99" w:rsidP="004D2BE9">
            <w:pPr>
              <w:spacing w:beforeAutospacing="1" w:after="0" w:afterAutospacing="1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C99" w:rsidRPr="00056C99" w:rsidRDefault="00056C99" w:rsidP="004D2BE9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D2BE9" w:rsidRDefault="004D2BE9" w:rsidP="004D2BE9">
            <w:pPr>
              <w:spacing w:before="100" w:beforeAutospacing="1" w:after="100" w:afterAutospacing="1" w:line="240" w:lineRule="auto"/>
              <w:ind w:left="9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9037E" w:rsidRDefault="0089037E" w:rsidP="0089037E">
            <w:pPr>
              <w:spacing w:before="100" w:beforeAutospacing="1" w:after="100" w:afterAutospacing="1" w:line="240" w:lineRule="auto"/>
              <w:ind w:left="92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C99" w:rsidRPr="00056C99" w:rsidRDefault="00056C99" w:rsidP="004D2BE9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Заказчик, передает победителю в проведении запроса котировок цен один экземпляр протокола и проект </w:t>
            </w:r>
            <w:r w:rsidR="004D2BE9" w:rsidRPr="004D2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а, который составляется путем включения в него условий исполнения </w:t>
            </w:r>
            <w:r w:rsidR="004D2BE9" w:rsidRPr="004D2B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</w:t>
            </w:r>
            <w:r w:rsidRPr="00056C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</w:t>
            </w:r>
          </w:p>
          <w:p w:rsidR="00056C99" w:rsidRPr="00056C99" w:rsidRDefault="00056C99" w:rsidP="004D2BE9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6C99" w:rsidRPr="00056C99" w:rsidRDefault="00056C99" w:rsidP="004D2BE9">
            <w:pPr>
              <w:spacing w:before="100" w:beforeAutospacing="1" w:after="100" w:afterAutospacing="1" w:line="240" w:lineRule="auto"/>
              <w:ind w:left="9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D2BE9" w:rsidRPr="003E5637" w:rsidRDefault="004D2BE9" w:rsidP="004D2BE9">
      <w:pPr>
        <w:spacing w:after="240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5637">
        <w:rPr>
          <w:rFonts w:ascii="Times New Roman" w:hAnsi="Times New Roman" w:cs="Times New Roman"/>
          <w:b/>
          <w:sz w:val="24"/>
          <w:szCs w:val="24"/>
        </w:rPr>
        <w:t>ПОДПИСИ КОМИССИИ ПО РАЗМЕЩЕНИЮ ЗАКАЗА:</w:t>
      </w:r>
    </w:p>
    <w:p w:rsidR="004D2BE9" w:rsidRPr="003E5637" w:rsidRDefault="004D2BE9" w:rsidP="004D2BE9">
      <w:pPr>
        <w:spacing w:after="24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E5637">
        <w:rPr>
          <w:rFonts w:ascii="Times New Roman" w:hAnsi="Times New Roman" w:cs="Times New Roman"/>
          <w:sz w:val="24"/>
          <w:szCs w:val="24"/>
        </w:rPr>
        <w:t>Шутов С.Э.                                                               ___________________</w:t>
      </w:r>
    </w:p>
    <w:p w:rsidR="004D2BE9" w:rsidRPr="003E5637" w:rsidRDefault="004D2BE9" w:rsidP="004D2BE9">
      <w:pPr>
        <w:spacing w:after="240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5637">
        <w:rPr>
          <w:rFonts w:ascii="Times New Roman" w:hAnsi="Times New Roman" w:cs="Times New Roman"/>
          <w:sz w:val="24"/>
          <w:szCs w:val="24"/>
        </w:rPr>
        <w:t>Гвоздицкий</w:t>
      </w:r>
      <w:proofErr w:type="spellEnd"/>
      <w:r w:rsidRPr="003E5637">
        <w:rPr>
          <w:rFonts w:ascii="Times New Roman" w:hAnsi="Times New Roman" w:cs="Times New Roman"/>
          <w:sz w:val="24"/>
          <w:szCs w:val="24"/>
        </w:rPr>
        <w:t xml:space="preserve"> Н.Ф.                                                     ___________________</w:t>
      </w:r>
    </w:p>
    <w:p w:rsidR="004D2BE9" w:rsidRPr="003E5637" w:rsidRDefault="004D2BE9" w:rsidP="004D2BE9">
      <w:pPr>
        <w:spacing w:after="240"/>
        <w:ind w:left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E5637">
        <w:rPr>
          <w:rFonts w:ascii="Times New Roman" w:hAnsi="Times New Roman" w:cs="Times New Roman"/>
          <w:sz w:val="24"/>
          <w:szCs w:val="24"/>
        </w:rPr>
        <w:t>Мазунин</w:t>
      </w:r>
      <w:proofErr w:type="spellEnd"/>
      <w:r w:rsidRPr="003E5637">
        <w:rPr>
          <w:rFonts w:ascii="Times New Roman" w:hAnsi="Times New Roman" w:cs="Times New Roman"/>
          <w:sz w:val="24"/>
          <w:szCs w:val="24"/>
        </w:rPr>
        <w:t xml:space="preserve"> Ю.М. </w:t>
      </w:r>
      <w:r w:rsidRPr="003E5637">
        <w:rPr>
          <w:rFonts w:ascii="Times New Roman" w:hAnsi="Times New Roman" w:cs="Times New Roman"/>
          <w:sz w:val="24"/>
          <w:szCs w:val="24"/>
        </w:rPr>
        <w:tab/>
      </w:r>
      <w:r w:rsidRPr="003E5637">
        <w:rPr>
          <w:rFonts w:ascii="Times New Roman" w:hAnsi="Times New Roman" w:cs="Times New Roman"/>
          <w:sz w:val="24"/>
          <w:szCs w:val="24"/>
        </w:rPr>
        <w:tab/>
      </w:r>
      <w:r w:rsidRPr="003E5637">
        <w:rPr>
          <w:rFonts w:ascii="Times New Roman" w:hAnsi="Times New Roman" w:cs="Times New Roman"/>
          <w:sz w:val="24"/>
          <w:szCs w:val="24"/>
        </w:rPr>
        <w:tab/>
      </w:r>
      <w:r w:rsidRPr="003E5637">
        <w:rPr>
          <w:rFonts w:ascii="Times New Roman" w:hAnsi="Times New Roman" w:cs="Times New Roman"/>
          <w:sz w:val="24"/>
          <w:szCs w:val="24"/>
        </w:rPr>
        <w:tab/>
      </w:r>
      <w:r w:rsidRPr="003E5637">
        <w:rPr>
          <w:rFonts w:ascii="Times New Roman" w:hAnsi="Times New Roman" w:cs="Times New Roman"/>
          <w:sz w:val="24"/>
          <w:szCs w:val="24"/>
        </w:rPr>
        <w:tab/>
        <w:t>___________________</w:t>
      </w:r>
    </w:p>
    <w:p w:rsidR="004D2BE9" w:rsidRPr="003E5637" w:rsidRDefault="004D2BE9" w:rsidP="004D2BE9">
      <w:pPr>
        <w:spacing w:after="24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E5637">
        <w:rPr>
          <w:rFonts w:ascii="Times New Roman" w:hAnsi="Times New Roman" w:cs="Times New Roman"/>
          <w:sz w:val="24"/>
          <w:szCs w:val="24"/>
        </w:rPr>
        <w:t>Шестаков Л.Д.                                                         ___________________</w:t>
      </w:r>
    </w:p>
    <w:p w:rsidR="004D2BE9" w:rsidRPr="003E5637" w:rsidRDefault="004D2BE9" w:rsidP="004D2BE9">
      <w:pPr>
        <w:spacing w:after="240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Волков  В.П.                                                            </w:t>
      </w:r>
      <w:r w:rsidRPr="003E5637">
        <w:rPr>
          <w:rFonts w:ascii="Times New Roman" w:hAnsi="Times New Roman" w:cs="Times New Roman"/>
          <w:sz w:val="24"/>
          <w:szCs w:val="24"/>
        </w:rPr>
        <w:t>___________________</w:t>
      </w:r>
    </w:p>
    <w:p w:rsidR="004D2BE9" w:rsidRPr="00683B6D" w:rsidRDefault="004D2BE9" w:rsidP="004D2BE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4741F" w:rsidRPr="004D2BE9" w:rsidRDefault="00C4741F" w:rsidP="004D2BE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C4741F" w:rsidRPr="004D2BE9" w:rsidSect="00C474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74282"/>
    <w:multiLevelType w:val="multilevel"/>
    <w:tmpl w:val="C304FA4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56C99"/>
    <w:rsid w:val="00056C99"/>
    <w:rsid w:val="00196E7D"/>
    <w:rsid w:val="00223C3A"/>
    <w:rsid w:val="004D2BE9"/>
    <w:rsid w:val="005801C5"/>
    <w:rsid w:val="007221A6"/>
    <w:rsid w:val="0089037E"/>
    <w:rsid w:val="00C47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1F"/>
  </w:style>
  <w:style w:type="paragraph" w:styleId="1">
    <w:name w:val="heading 1"/>
    <w:basedOn w:val="a"/>
    <w:link w:val="10"/>
    <w:uiPriority w:val="9"/>
    <w:qFormat/>
    <w:rsid w:val="00056C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56C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6C9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56C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4D2BE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01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01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8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v.korotun</dc:creator>
  <cp:keywords/>
  <dc:description/>
  <cp:lastModifiedBy>v.korotun</cp:lastModifiedBy>
  <cp:revision>4</cp:revision>
  <cp:lastPrinted>2010-09-14T09:48:00Z</cp:lastPrinted>
  <dcterms:created xsi:type="dcterms:W3CDTF">2010-09-14T09:36:00Z</dcterms:created>
  <dcterms:modified xsi:type="dcterms:W3CDTF">2010-09-14T09:52:00Z</dcterms:modified>
</cp:coreProperties>
</file>