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4A0"/>
      </w:tblPr>
      <w:tblGrid>
        <w:gridCol w:w="4077"/>
        <w:gridCol w:w="6096"/>
      </w:tblGrid>
      <w:tr w:rsidR="009C50EF" w:rsidTr="009C50EF">
        <w:trPr>
          <w:trHeight w:val="1135"/>
        </w:trPr>
        <w:tc>
          <w:tcPr>
            <w:tcW w:w="4077" w:type="dxa"/>
            <w:hideMark/>
          </w:tcPr>
          <w:p w:rsidR="009C50EF" w:rsidRDefault="009C50EF" w:rsidP="009C50EF">
            <w:pPr>
              <w:rPr>
                <w:sz w:val="20"/>
                <w:szCs w:val="20"/>
              </w:rPr>
            </w:pPr>
          </w:p>
        </w:tc>
        <w:tc>
          <w:tcPr>
            <w:tcW w:w="6096" w:type="dxa"/>
            <w:hideMark/>
          </w:tcPr>
          <w:p w:rsidR="009C50EF" w:rsidRDefault="009C50EF" w:rsidP="009C50EF">
            <w:pPr>
              <w:keepLines/>
              <w:suppressAutoHyphens/>
              <w:adjustRightInd w:val="0"/>
              <w:spacing w:before="120" w:after="120"/>
              <w:ind w:left="2136"/>
              <w:jc w:val="right"/>
              <w:rPr>
                <w:sz w:val="28"/>
                <w:szCs w:val="28"/>
              </w:rPr>
            </w:pPr>
            <w:r>
              <w:rPr>
                <w:sz w:val="28"/>
                <w:szCs w:val="28"/>
              </w:rPr>
              <w:t xml:space="preserve">УТВЕРЖДАЮ </w:t>
            </w:r>
          </w:p>
          <w:p w:rsidR="009C50EF" w:rsidRDefault="009C50EF" w:rsidP="009C50EF">
            <w:pPr>
              <w:keepLines/>
              <w:suppressAutoHyphens/>
              <w:adjustRightInd w:val="0"/>
              <w:spacing w:before="120" w:after="120"/>
              <w:ind w:left="2136" w:right="97"/>
              <w:jc w:val="right"/>
              <w:rPr>
                <w:sz w:val="28"/>
                <w:szCs w:val="28"/>
              </w:rPr>
            </w:pPr>
            <w:r>
              <w:rPr>
                <w:sz w:val="28"/>
                <w:szCs w:val="28"/>
              </w:rPr>
              <w:t>Заместитель Директора – Генерального</w:t>
            </w:r>
          </w:p>
          <w:p w:rsidR="009C50EF" w:rsidRDefault="009C50EF" w:rsidP="009C50EF">
            <w:pPr>
              <w:keepLines/>
              <w:suppressAutoHyphens/>
              <w:adjustRightInd w:val="0"/>
              <w:spacing w:before="120" w:after="120"/>
              <w:ind w:left="2136" w:right="97"/>
              <w:jc w:val="right"/>
              <w:rPr>
                <w:sz w:val="28"/>
                <w:szCs w:val="28"/>
              </w:rPr>
            </w:pPr>
            <w:r>
              <w:rPr>
                <w:sz w:val="28"/>
                <w:szCs w:val="28"/>
              </w:rPr>
              <w:t xml:space="preserve"> конструктора по экономике и финансам</w:t>
            </w:r>
          </w:p>
          <w:p w:rsidR="009C50EF" w:rsidRDefault="009C50EF" w:rsidP="009C50EF">
            <w:pPr>
              <w:ind w:left="2136"/>
              <w:jc w:val="right"/>
              <w:rPr>
                <w:sz w:val="28"/>
                <w:szCs w:val="28"/>
              </w:rPr>
            </w:pPr>
            <w:r>
              <w:rPr>
                <w:sz w:val="28"/>
                <w:szCs w:val="28"/>
              </w:rPr>
              <w:t>______________В.А. Зубаков</w:t>
            </w:r>
          </w:p>
          <w:p w:rsidR="009C50EF" w:rsidRDefault="009C50EF" w:rsidP="009C50EF">
            <w:pPr>
              <w:pStyle w:val="HTML"/>
              <w:suppressAutoHyphens/>
              <w:jc w:val="right"/>
              <w:rPr>
                <w:rFonts w:ascii="Times New Roman" w:hAnsi="Times New Roman" w:cs="Times New Roman"/>
                <w:sz w:val="28"/>
                <w:szCs w:val="28"/>
              </w:rPr>
            </w:pPr>
            <w:r w:rsidRPr="004037BA">
              <w:rPr>
                <w:sz w:val="28"/>
                <w:szCs w:val="28"/>
              </w:rPr>
              <w:t xml:space="preserve">                              «___»__________2013 г</w:t>
            </w:r>
          </w:p>
        </w:tc>
      </w:tr>
    </w:tbl>
    <w:p w:rsidR="009C50EF" w:rsidRDefault="009C50EF">
      <w:pPr>
        <w:rPr>
          <w:bCs/>
          <w:sz w:val="28"/>
        </w:rPr>
      </w:pPr>
    </w:p>
    <w:p w:rsidR="009C50EF" w:rsidRDefault="009C50EF">
      <w:pPr>
        <w:pStyle w:val="110"/>
        <w:keepNext w:val="0"/>
        <w:rPr>
          <w:bCs/>
          <w:sz w:val="28"/>
          <w:szCs w:val="24"/>
        </w:rPr>
      </w:pPr>
    </w:p>
    <w:p w:rsidR="009C50EF" w:rsidRDefault="009C50EF">
      <w:pPr>
        <w:jc w:val="center"/>
        <w:rPr>
          <w:bCs/>
          <w:sz w:val="28"/>
        </w:rPr>
      </w:pPr>
    </w:p>
    <w:p w:rsidR="009C50EF" w:rsidRDefault="009C50EF">
      <w:pPr>
        <w:jc w:val="center"/>
        <w:rPr>
          <w:bCs/>
          <w:sz w:val="28"/>
        </w:rPr>
      </w:pPr>
    </w:p>
    <w:p w:rsidR="00390BEA" w:rsidRDefault="00390BEA">
      <w:pPr>
        <w:jc w:val="center"/>
        <w:outlineLvl w:val="0"/>
        <w:rPr>
          <w:bCs/>
          <w:sz w:val="28"/>
          <w:szCs w:val="28"/>
        </w:rPr>
      </w:pPr>
      <w:bookmarkStart w:id="0" w:name="_Toc318103488"/>
    </w:p>
    <w:p w:rsidR="00390BEA" w:rsidRDefault="00390BEA">
      <w:pPr>
        <w:jc w:val="center"/>
        <w:outlineLvl w:val="0"/>
        <w:rPr>
          <w:bCs/>
          <w:sz w:val="28"/>
          <w:szCs w:val="28"/>
        </w:rPr>
      </w:pPr>
    </w:p>
    <w:p w:rsidR="00390BEA" w:rsidRDefault="00390BEA">
      <w:pPr>
        <w:jc w:val="center"/>
        <w:outlineLvl w:val="0"/>
        <w:rPr>
          <w:bCs/>
          <w:sz w:val="28"/>
          <w:szCs w:val="28"/>
        </w:rPr>
      </w:pPr>
    </w:p>
    <w:p w:rsidR="009C50EF" w:rsidRDefault="009C50EF">
      <w:pPr>
        <w:jc w:val="center"/>
        <w:outlineLvl w:val="0"/>
        <w:rPr>
          <w:bCs/>
          <w:sz w:val="28"/>
          <w:szCs w:val="28"/>
        </w:rPr>
      </w:pPr>
      <w:bookmarkStart w:id="1" w:name="_Toc357771481"/>
      <w:r>
        <w:rPr>
          <w:bCs/>
          <w:sz w:val="28"/>
          <w:szCs w:val="28"/>
        </w:rPr>
        <w:t>КОНКУРСНАЯ ДОКУМЕНТАЦИЯ</w:t>
      </w:r>
      <w:bookmarkEnd w:id="1"/>
    </w:p>
    <w:p w:rsidR="009C50EF" w:rsidRDefault="009C50EF">
      <w:pPr>
        <w:jc w:val="center"/>
        <w:rPr>
          <w:sz w:val="28"/>
          <w:szCs w:val="28"/>
        </w:rPr>
      </w:pPr>
      <w:r>
        <w:rPr>
          <w:sz w:val="28"/>
          <w:szCs w:val="28"/>
        </w:rPr>
        <w:t>открытый одноэтапный конкурс в электронной форме без квалификационного отбора н</w:t>
      </w:r>
      <w:r w:rsidR="007D2785">
        <w:rPr>
          <w:sz w:val="28"/>
          <w:szCs w:val="28"/>
        </w:rPr>
        <w:t>а 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pPr>
        <w:jc w:val="center"/>
        <w:rPr>
          <w:sz w:val="28"/>
          <w:szCs w:val="28"/>
        </w:rPr>
      </w:pPr>
    </w:p>
    <w:p w:rsidR="009C50EF" w:rsidRDefault="009C50EF">
      <w:pPr>
        <w:jc w:val="center"/>
        <w:rPr>
          <w:sz w:val="28"/>
          <w:szCs w:val="28"/>
        </w:rPr>
      </w:pPr>
    </w:p>
    <w:p w:rsidR="009C50EF" w:rsidRDefault="009C50EF">
      <w:pPr>
        <w:jc w:val="center"/>
        <w:rPr>
          <w:sz w:val="28"/>
          <w:szCs w:val="28"/>
        </w:rPr>
      </w:pPr>
    </w:p>
    <w:p w:rsidR="009C50EF" w:rsidRDefault="009C50EF">
      <w:pPr>
        <w:jc w:val="center"/>
        <w:rPr>
          <w:caps/>
          <w:sz w:val="28"/>
          <w:szCs w:val="28"/>
        </w:rPr>
      </w:pPr>
      <w:r>
        <w:rPr>
          <w:caps/>
          <w:sz w:val="28"/>
          <w:szCs w:val="28"/>
        </w:rPr>
        <w:t>том 1 «общая и коммерческая части»</w:t>
      </w:r>
    </w:p>
    <w:p w:rsidR="009C50EF" w:rsidRDefault="009C50EF">
      <w:pPr>
        <w:jc w:val="center"/>
        <w:rPr>
          <w:sz w:val="28"/>
          <w:szCs w:val="28"/>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tblGrid>
      <w:tr w:rsidR="00390BEA" w:rsidTr="00390BEA">
        <w:trPr>
          <w:trHeight w:val="454"/>
        </w:trPr>
        <w:tc>
          <w:tcPr>
            <w:tcW w:w="5920" w:type="dxa"/>
            <w:tcBorders>
              <w:top w:val="single" w:sz="4" w:space="0" w:color="auto"/>
              <w:left w:val="single" w:sz="4" w:space="0" w:color="auto"/>
              <w:bottom w:val="single" w:sz="4" w:space="0" w:color="auto"/>
              <w:right w:val="single" w:sz="4" w:space="0" w:color="auto"/>
            </w:tcBorders>
            <w:hideMark/>
          </w:tcPr>
          <w:p w:rsidR="00390BEA" w:rsidRDefault="00390BEA" w:rsidP="009C50EF">
            <w:pPr>
              <w:keepLines/>
              <w:suppressLineNumbers/>
              <w:tabs>
                <w:tab w:val="left" w:pos="5010"/>
              </w:tabs>
              <w:suppressAutoHyphens/>
              <w:ind w:right="872"/>
              <w:rPr>
                <w:sz w:val="28"/>
                <w:szCs w:val="28"/>
              </w:rPr>
            </w:pPr>
            <w:r>
              <w:rPr>
                <w:sz w:val="28"/>
                <w:szCs w:val="28"/>
              </w:rPr>
              <w:t>Согласовано:</w:t>
            </w:r>
          </w:p>
        </w:tc>
      </w:tr>
      <w:tr w:rsidR="00390BEA" w:rsidTr="00390BEA">
        <w:trPr>
          <w:trHeight w:val="480"/>
        </w:trPr>
        <w:tc>
          <w:tcPr>
            <w:tcW w:w="5920" w:type="dxa"/>
            <w:tcBorders>
              <w:top w:val="single" w:sz="4" w:space="0" w:color="auto"/>
              <w:left w:val="single" w:sz="4" w:space="0" w:color="auto"/>
              <w:bottom w:val="single" w:sz="4" w:space="0" w:color="auto"/>
              <w:right w:val="single" w:sz="4" w:space="0" w:color="auto"/>
            </w:tcBorders>
            <w:hideMark/>
          </w:tcPr>
          <w:p w:rsidR="00390BEA" w:rsidRDefault="00390BEA" w:rsidP="009C50EF">
            <w:pPr>
              <w:keepLines/>
              <w:suppressLineNumbers/>
              <w:tabs>
                <w:tab w:val="left" w:pos="5010"/>
              </w:tabs>
              <w:suppressAutoHyphens/>
              <w:ind w:right="517"/>
              <w:rPr>
                <w:sz w:val="28"/>
                <w:szCs w:val="28"/>
              </w:rPr>
            </w:pPr>
            <w:r>
              <w:rPr>
                <w:sz w:val="28"/>
                <w:szCs w:val="28"/>
              </w:rPr>
              <w:t xml:space="preserve">Главный инженер </w:t>
            </w:r>
          </w:p>
        </w:tc>
      </w:tr>
      <w:tr w:rsidR="00390BEA" w:rsidTr="00390BEA">
        <w:trPr>
          <w:trHeight w:val="587"/>
        </w:trPr>
        <w:tc>
          <w:tcPr>
            <w:tcW w:w="5920" w:type="dxa"/>
            <w:tcBorders>
              <w:top w:val="single" w:sz="4" w:space="0" w:color="auto"/>
              <w:left w:val="single" w:sz="4" w:space="0" w:color="auto"/>
              <w:bottom w:val="single" w:sz="4" w:space="0" w:color="auto"/>
              <w:right w:val="single" w:sz="4" w:space="0" w:color="auto"/>
            </w:tcBorders>
            <w:shd w:val="clear" w:color="auto" w:fill="EAF1DD"/>
            <w:hideMark/>
          </w:tcPr>
          <w:p w:rsidR="00390BEA" w:rsidRDefault="00390BEA" w:rsidP="009C50EF">
            <w:pPr>
              <w:keepLines/>
              <w:suppressLineNumbers/>
              <w:tabs>
                <w:tab w:val="left" w:pos="5010"/>
              </w:tabs>
              <w:suppressAutoHyphens/>
              <w:ind w:left="2977" w:right="175"/>
              <w:rPr>
                <w:sz w:val="28"/>
                <w:szCs w:val="28"/>
              </w:rPr>
            </w:pPr>
            <w:r>
              <w:rPr>
                <w:sz w:val="28"/>
                <w:szCs w:val="28"/>
              </w:rPr>
              <w:t xml:space="preserve">             П.И. Факеев</w:t>
            </w:r>
          </w:p>
        </w:tc>
      </w:tr>
      <w:tr w:rsidR="00390BEA" w:rsidTr="00390BEA">
        <w:trPr>
          <w:trHeight w:val="454"/>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90BEA" w:rsidRDefault="00390BEA" w:rsidP="009C50EF">
            <w:pPr>
              <w:keepLines/>
              <w:suppressLineNumbers/>
              <w:tabs>
                <w:tab w:val="left" w:pos="5010"/>
              </w:tabs>
              <w:suppressAutoHyphens/>
              <w:ind w:right="517"/>
              <w:rPr>
                <w:sz w:val="28"/>
                <w:szCs w:val="28"/>
              </w:rPr>
            </w:pPr>
            <w:r>
              <w:rPr>
                <w:sz w:val="28"/>
                <w:szCs w:val="28"/>
              </w:rPr>
              <w:t>И.о. Директора Департамента управления закупками</w:t>
            </w:r>
          </w:p>
        </w:tc>
      </w:tr>
      <w:tr w:rsidR="00390BEA" w:rsidTr="00390BEA">
        <w:trPr>
          <w:trHeight w:val="671"/>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90BEA" w:rsidRDefault="00390BEA" w:rsidP="009C50EF">
            <w:pPr>
              <w:keepLines/>
              <w:suppressLineNumbers/>
              <w:tabs>
                <w:tab w:val="left" w:pos="5010"/>
              </w:tabs>
              <w:suppressAutoHyphens/>
              <w:ind w:left="2977" w:right="175"/>
              <w:rPr>
                <w:sz w:val="28"/>
                <w:szCs w:val="28"/>
              </w:rPr>
            </w:pPr>
            <w:r>
              <w:rPr>
                <w:sz w:val="28"/>
                <w:szCs w:val="28"/>
              </w:rPr>
              <w:t xml:space="preserve">             В.Г. Фролов</w:t>
            </w:r>
          </w:p>
        </w:tc>
      </w:tr>
      <w:tr w:rsidR="00390BEA" w:rsidTr="00390BEA">
        <w:trPr>
          <w:trHeight w:val="568"/>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90BEA" w:rsidRDefault="00390BEA" w:rsidP="009C50EF">
            <w:pPr>
              <w:keepLines/>
              <w:suppressLineNumbers/>
              <w:tabs>
                <w:tab w:val="left" w:pos="5010"/>
              </w:tabs>
              <w:suppressAutoHyphens/>
              <w:ind w:right="872"/>
              <w:rPr>
                <w:sz w:val="28"/>
                <w:szCs w:val="28"/>
              </w:rPr>
            </w:pPr>
            <w:r>
              <w:rPr>
                <w:sz w:val="28"/>
                <w:szCs w:val="28"/>
              </w:rPr>
              <w:t>Директор Департамента финансов</w:t>
            </w:r>
          </w:p>
        </w:tc>
      </w:tr>
      <w:tr w:rsidR="00390BEA" w:rsidTr="00390BEA">
        <w:trPr>
          <w:trHeight w:val="550"/>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90BEA" w:rsidRDefault="00390BEA" w:rsidP="009C50EF">
            <w:pPr>
              <w:keepLines/>
              <w:suppressLineNumbers/>
              <w:tabs>
                <w:tab w:val="left" w:pos="5010"/>
              </w:tabs>
              <w:suppressAutoHyphens/>
              <w:ind w:left="2977" w:right="175"/>
              <w:rPr>
                <w:sz w:val="28"/>
                <w:szCs w:val="28"/>
              </w:rPr>
            </w:pPr>
            <w:r>
              <w:rPr>
                <w:sz w:val="28"/>
                <w:szCs w:val="28"/>
              </w:rPr>
              <w:t xml:space="preserve">            И.К. Костина</w:t>
            </w:r>
          </w:p>
        </w:tc>
      </w:tr>
    </w:tbl>
    <w:p w:rsidR="009C50EF" w:rsidRDefault="009C50EF">
      <w:pPr>
        <w:jc w:val="center"/>
        <w:rPr>
          <w:sz w:val="28"/>
          <w:szCs w:val="28"/>
        </w:rPr>
      </w:pPr>
    </w:p>
    <w:p w:rsidR="009C50EF" w:rsidRDefault="009C50EF">
      <w:pPr>
        <w:ind w:left="3545" w:firstLine="709"/>
        <w:rPr>
          <w:sz w:val="28"/>
          <w:szCs w:val="28"/>
        </w:rPr>
      </w:pPr>
    </w:p>
    <w:p w:rsidR="009C50EF" w:rsidRDefault="009C50EF">
      <w:pPr>
        <w:ind w:left="3545" w:firstLine="709"/>
        <w:rPr>
          <w:sz w:val="28"/>
          <w:szCs w:val="28"/>
        </w:rPr>
      </w:pPr>
    </w:p>
    <w:p w:rsidR="009C50EF" w:rsidRDefault="009C50EF">
      <w:pPr>
        <w:ind w:left="3545" w:firstLine="709"/>
        <w:rPr>
          <w:sz w:val="28"/>
          <w:szCs w:val="28"/>
        </w:rPr>
      </w:pPr>
    </w:p>
    <w:p w:rsidR="009C50EF" w:rsidRDefault="009C50EF">
      <w:pPr>
        <w:ind w:left="3545" w:firstLine="709"/>
      </w:pPr>
      <w:r>
        <w:rPr>
          <w:sz w:val="28"/>
          <w:szCs w:val="28"/>
        </w:rPr>
        <w:t>2013</w:t>
      </w:r>
    </w:p>
    <w:p w:rsidR="009C50EF" w:rsidRDefault="009C50EF">
      <w:pPr>
        <w:sectPr w:rsidR="009C50EF">
          <w:footerReference w:type="even" r:id="rId8"/>
          <w:pgSz w:w="11907" w:h="16840"/>
          <w:pgMar w:top="1134" w:right="567" w:bottom="1134" w:left="1418" w:header="709" w:footer="1072" w:gutter="0"/>
          <w:cols w:space="708"/>
          <w:docGrid w:linePitch="360"/>
        </w:sectPr>
      </w:pPr>
    </w:p>
    <w:p w:rsidR="009C50EF" w:rsidRDefault="009C50EF">
      <w:pPr>
        <w:pStyle w:val="18"/>
        <w:widowControl/>
        <w:outlineLvl w:val="0"/>
        <w:rPr>
          <w:bCs/>
          <w:sz w:val="28"/>
          <w:szCs w:val="24"/>
          <w:lang w:val="en-US"/>
        </w:rPr>
      </w:pPr>
      <w:bookmarkStart w:id="2" w:name="_Toc357771482"/>
      <w:r>
        <w:rPr>
          <w:b w:val="0"/>
          <w:bCs/>
          <w:sz w:val="28"/>
          <w:szCs w:val="24"/>
        </w:rPr>
        <w:lastRenderedPageBreak/>
        <w:t>СОДЕРЖАНИЕ</w:t>
      </w:r>
      <w:bookmarkEnd w:id="0"/>
      <w:bookmarkEnd w:id="2"/>
    </w:p>
    <w:p w:rsidR="009C50EF" w:rsidRDefault="009C50EF">
      <w:pPr>
        <w:pStyle w:val="afa"/>
        <w:keepNext w:val="0"/>
        <w:keepLines w:val="0"/>
        <w:numPr>
          <w:ilvl w:val="0"/>
          <w:numId w:val="0"/>
        </w:numPr>
        <w:tabs>
          <w:tab w:val="left" w:pos="709"/>
        </w:tabs>
        <w:spacing w:before="0" w:after="0" w:line="240" w:lineRule="auto"/>
        <w:rPr>
          <w:b w:val="0"/>
          <w:spacing w:val="0"/>
          <w:kern w:val="0"/>
          <w:szCs w:val="24"/>
        </w:rPr>
      </w:pPr>
    </w:p>
    <w:p w:rsidR="00021532" w:rsidRDefault="00396252">
      <w:pPr>
        <w:pStyle w:val="1f"/>
        <w:tabs>
          <w:tab w:val="right" w:leader="dot" w:pos="9912"/>
        </w:tabs>
        <w:rPr>
          <w:rFonts w:asciiTheme="minorHAnsi" w:eastAsiaTheme="minorEastAsia" w:hAnsiTheme="minorHAnsi" w:cstheme="minorBidi"/>
          <w:noProof/>
          <w:sz w:val="22"/>
          <w:szCs w:val="22"/>
        </w:rPr>
      </w:pPr>
      <w:r>
        <w:rPr>
          <w:bCs/>
          <w:noProof/>
        </w:rPr>
        <w:fldChar w:fldCharType="begin"/>
      </w:r>
      <w:r w:rsidR="009C50EF">
        <w:rPr>
          <w:bCs/>
          <w:noProof/>
        </w:rPr>
        <w:instrText xml:space="preserve"> TOC \o "1-3" \h \z \u </w:instrText>
      </w:r>
      <w:r>
        <w:rPr>
          <w:bCs/>
          <w:noProof/>
        </w:rPr>
        <w:fldChar w:fldCharType="separate"/>
      </w:r>
      <w:hyperlink w:anchor="_Toc357771481" w:history="1">
        <w:r w:rsidR="00021532" w:rsidRPr="00A86D55">
          <w:rPr>
            <w:rStyle w:val="a7"/>
            <w:rFonts w:eastAsia="Arial Unicode MS"/>
            <w:bCs/>
            <w:noProof/>
          </w:rPr>
          <w:t>КОНКУРСНАЯ ДОКУМЕНТАЦИЯ</w:t>
        </w:r>
        <w:r w:rsidR="00021532">
          <w:rPr>
            <w:noProof/>
            <w:webHidden/>
          </w:rPr>
          <w:tab/>
        </w:r>
        <w:r w:rsidR="00021532">
          <w:rPr>
            <w:noProof/>
            <w:webHidden/>
          </w:rPr>
          <w:fldChar w:fldCharType="begin"/>
        </w:r>
        <w:r w:rsidR="00021532">
          <w:rPr>
            <w:noProof/>
            <w:webHidden/>
          </w:rPr>
          <w:instrText xml:space="preserve"> PAGEREF _Toc357771481 \h </w:instrText>
        </w:r>
        <w:r w:rsidR="00021532">
          <w:rPr>
            <w:noProof/>
            <w:webHidden/>
          </w:rPr>
        </w:r>
        <w:r w:rsidR="00021532">
          <w:rPr>
            <w:noProof/>
            <w:webHidden/>
          </w:rPr>
          <w:fldChar w:fldCharType="separate"/>
        </w:r>
        <w:r w:rsidR="00203ECF">
          <w:rPr>
            <w:noProof/>
            <w:webHidden/>
          </w:rPr>
          <w:t>1</w:t>
        </w:r>
        <w:r w:rsidR="00021532">
          <w:rPr>
            <w:noProof/>
            <w:webHidden/>
          </w:rPr>
          <w:fldChar w:fldCharType="end"/>
        </w:r>
      </w:hyperlink>
    </w:p>
    <w:p w:rsidR="00021532" w:rsidRDefault="00021532">
      <w:pPr>
        <w:pStyle w:val="1f"/>
        <w:tabs>
          <w:tab w:val="right" w:leader="dot" w:pos="9912"/>
        </w:tabs>
        <w:rPr>
          <w:rFonts w:asciiTheme="minorHAnsi" w:eastAsiaTheme="minorEastAsia" w:hAnsiTheme="minorHAnsi" w:cstheme="minorBidi"/>
          <w:noProof/>
          <w:sz w:val="22"/>
          <w:szCs w:val="22"/>
        </w:rPr>
      </w:pPr>
      <w:hyperlink w:anchor="_Toc357771482" w:history="1">
        <w:r w:rsidRPr="00A86D55">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_Toc357771482 \h </w:instrText>
        </w:r>
        <w:r>
          <w:rPr>
            <w:noProof/>
            <w:webHidden/>
          </w:rPr>
        </w:r>
        <w:r>
          <w:rPr>
            <w:noProof/>
            <w:webHidden/>
          </w:rPr>
          <w:fldChar w:fldCharType="separate"/>
        </w:r>
        <w:r w:rsidR="00203ECF">
          <w:rPr>
            <w:noProof/>
            <w:webHidden/>
          </w:rPr>
          <w:t>2</w:t>
        </w:r>
        <w:r>
          <w:rPr>
            <w:noProof/>
            <w:webHidden/>
          </w:rPr>
          <w:fldChar w:fldCharType="end"/>
        </w:r>
      </w:hyperlink>
    </w:p>
    <w:p w:rsidR="00021532" w:rsidRDefault="00021532">
      <w:pPr>
        <w:pStyle w:val="1f"/>
        <w:tabs>
          <w:tab w:val="right" w:leader="dot" w:pos="9912"/>
        </w:tabs>
        <w:rPr>
          <w:rFonts w:asciiTheme="minorHAnsi" w:eastAsiaTheme="minorEastAsia" w:hAnsiTheme="minorHAnsi" w:cstheme="minorBidi"/>
          <w:noProof/>
          <w:sz w:val="22"/>
          <w:szCs w:val="22"/>
        </w:rPr>
      </w:pPr>
      <w:hyperlink w:anchor="_Toc357771483" w:history="1">
        <w:r w:rsidRPr="00A86D55">
          <w:rPr>
            <w:rStyle w:val="a7"/>
            <w:b/>
            <w:noProof/>
          </w:rPr>
          <w:t>ЧАСТЬ 1</w:t>
        </w:r>
        <w:r>
          <w:rPr>
            <w:noProof/>
            <w:webHidden/>
          </w:rPr>
          <w:tab/>
        </w:r>
        <w:r>
          <w:rPr>
            <w:noProof/>
            <w:webHidden/>
          </w:rPr>
          <w:fldChar w:fldCharType="begin"/>
        </w:r>
        <w:r>
          <w:rPr>
            <w:noProof/>
            <w:webHidden/>
          </w:rPr>
          <w:instrText xml:space="preserve"> PAGEREF _Toc357771483 \h </w:instrText>
        </w:r>
        <w:r>
          <w:rPr>
            <w:noProof/>
            <w:webHidden/>
          </w:rPr>
        </w:r>
        <w:r>
          <w:rPr>
            <w:noProof/>
            <w:webHidden/>
          </w:rPr>
          <w:fldChar w:fldCharType="separate"/>
        </w:r>
        <w:r w:rsidR="00203ECF">
          <w:rPr>
            <w:noProof/>
            <w:webHidden/>
          </w:rPr>
          <w:t>4</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484" w:history="1">
        <w:r w:rsidRPr="00A86D55">
          <w:rPr>
            <w:rStyle w:val="a7"/>
            <w:noProof/>
          </w:rPr>
          <w:t>1.</w:t>
        </w:r>
        <w:r>
          <w:rPr>
            <w:rFonts w:asciiTheme="minorHAnsi" w:eastAsiaTheme="minorEastAsia" w:hAnsiTheme="minorHAnsi" w:cstheme="minorBidi"/>
            <w:noProof/>
            <w:sz w:val="22"/>
            <w:szCs w:val="22"/>
          </w:rPr>
          <w:tab/>
        </w:r>
        <w:r w:rsidRPr="00A86D55">
          <w:rPr>
            <w:rStyle w:val="a7"/>
            <w:noProof/>
          </w:rPr>
          <w:t>ТЕРМИНЫ И ОПРЕДЕЛЕНИЯ</w:t>
        </w:r>
        <w:r>
          <w:rPr>
            <w:noProof/>
            <w:webHidden/>
          </w:rPr>
          <w:tab/>
        </w:r>
        <w:r>
          <w:rPr>
            <w:noProof/>
            <w:webHidden/>
          </w:rPr>
          <w:fldChar w:fldCharType="begin"/>
        </w:r>
        <w:r>
          <w:rPr>
            <w:noProof/>
            <w:webHidden/>
          </w:rPr>
          <w:instrText xml:space="preserve"> PAGEREF _Toc357771484 \h </w:instrText>
        </w:r>
        <w:r>
          <w:rPr>
            <w:noProof/>
            <w:webHidden/>
          </w:rPr>
        </w:r>
        <w:r>
          <w:rPr>
            <w:noProof/>
            <w:webHidden/>
          </w:rPr>
          <w:fldChar w:fldCharType="separate"/>
        </w:r>
        <w:r w:rsidR="00203ECF">
          <w:rPr>
            <w:noProof/>
            <w:webHidden/>
          </w:rPr>
          <w:t>4</w:t>
        </w:r>
        <w:r>
          <w:rPr>
            <w:noProof/>
            <w:webHidden/>
          </w:rPr>
          <w:fldChar w:fldCharType="end"/>
        </w:r>
      </w:hyperlink>
    </w:p>
    <w:p w:rsidR="00021532" w:rsidRDefault="00021532">
      <w:pPr>
        <w:pStyle w:val="1f"/>
        <w:tabs>
          <w:tab w:val="right" w:leader="dot" w:pos="9912"/>
        </w:tabs>
        <w:rPr>
          <w:rFonts w:asciiTheme="minorHAnsi" w:eastAsiaTheme="minorEastAsia" w:hAnsiTheme="minorHAnsi" w:cstheme="minorBidi"/>
          <w:noProof/>
          <w:sz w:val="22"/>
          <w:szCs w:val="22"/>
        </w:rPr>
      </w:pPr>
      <w:hyperlink w:anchor="_Toc357771485" w:history="1">
        <w:r w:rsidRPr="00A86D55">
          <w:rPr>
            <w:rStyle w:val="a7"/>
            <w:b/>
            <w:noProof/>
          </w:rPr>
          <w:t>СОКРАЩЕНИЯ</w:t>
        </w:r>
        <w:r>
          <w:rPr>
            <w:noProof/>
            <w:webHidden/>
          </w:rPr>
          <w:tab/>
        </w:r>
        <w:r>
          <w:rPr>
            <w:noProof/>
            <w:webHidden/>
          </w:rPr>
          <w:fldChar w:fldCharType="begin"/>
        </w:r>
        <w:r>
          <w:rPr>
            <w:noProof/>
            <w:webHidden/>
          </w:rPr>
          <w:instrText xml:space="preserve"> PAGEREF _Toc357771485 \h </w:instrText>
        </w:r>
        <w:r>
          <w:rPr>
            <w:noProof/>
            <w:webHidden/>
          </w:rPr>
        </w:r>
        <w:r>
          <w:rPr>
            <w:noProof/>
            <w:webHidden/>
          </w:rPr>
          <w:fldChar w:fldCharType="separate"/>
        </w:r>
        <w:r w:rsidR="00203ECF">
          <w:rPr>
            <w:noProof/>
            <w:webHidden/>
          </w:rPr>
          <w:t>5</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486" w:history="1">
        <w:r w:rsidRPr="00A86D55">
          <w:rPr>
            <w:rStyle w:val="a7"/>
            <w:noProof/>
            <w:lang w:val="en-US"/>
          </w:rPr>
          <w:t>2.</w:t>
        </w:r>
        <w:r>
          <w:rPr>
            <w:rFonts w:asciiTheme="minorHAnsi" w:eastAsiaTheme="minorEastAsia" w:hAnsiTheme="minorHAnsi" w:cstheme="minorBidi"/>
            <w:noProof/>
            <w:sz w:val="22"/>
            <w:szCs w:val="22"/>
          </w:rPr>
          <w:tab/>
        </w:r>
        <w:r w:rsidRPr="00A86D55">
          <w:rPr>
            <w:rStyle w:val="a7"/>
            <w:noProof/>
          </w:rPr>
          <w:t>ОБЩИЕ ПОЛОЖЕНИЯ</w:t>
        </w:r>
        <w:r>
          <w:rPr>
            <w:noProof/>
            <w:webHidden/>
          </w:rPr>
          <w:tab/>
        </w:r>
        <w:r>
          <w:rPr>
            <w:noProof/>
            <w:webHidden/>
          </w:rPr>
          <w:fldChar w:fldCharType="begin"/>
        </w:r>
        <w:r>
          <w:rPr>
            <w:noProof/>
            <w:webHidden/>
          </w:rPr>
          <w:instrText xml:space="preserve"> PAGEREF _Toc357771486 \h </w:instrText>
        </w:r>
        <w:r>
          <w:rPr>
            <w:noProof/>
            <w:webHidden/>
          </w:rPr>
        </w:r>
        <w:r>
          <w:rPr>
            <w:noProof/>
            <w:webHidden/>
          </w:rPr>
          <w:fldChar w:fldCharType="separate"/>
        </w:r>
        <w:r w:rsidR="00203ECF">
          <w:rPr>
            <w:noProof/>
            <w:webHidden/>
          </w:rPr>
          <w:t>6</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87" w:history="1">
        <w:r w:rsidRPr="00A86D55">
          <w:rPr>
            <w:rStyle w:val="a7"/>
            <w:rFonts w:eastAsia="Arial Unicode MS"/>
            <w:noProof/>
          </w:rPr>
          <w:t>2.1.</w:t>
        </w:r>
        <w:r>
          <w:rPr>
            <w:rFonts w:asciiTheme="minorHAnsi" w:eastAsiaTheme="minorEastAsia" w:hAnsiTheme="minorHAnsi" w:cstheme="minorBidi"/>
            <w:noProof/>
            <w:sz w:val="22"/>
            <w:szCs w:val="22"/>
          </w:rPr>
          <w:tab/>
        </w:r>
        <w:r w:rsidRPr="00A86D55">
          <w:rPr>
            <w:rStyle w:val="a7"/>
            <w:rFonts w:eastAsia="Arial Unicode MS"/>
            <w:noProof/>
          </w:rPr>
          <w:t>Форма и вид процедуры закупки, предмет конкурса</w:t>
        </w:r>
        <w:r>
          <w:rPr>
            <w:noProof/>
            <w:webHidden/>
          </w:rPr>
          <w:tab/>
        </w:r>
        <w:r>
          <w:rPr>
            <w:noProof/>
            <w:webHidden/>
          </w:rPr>
          <w:fldChar w:fldCharType="begin"/>
        </w:r>
        <w:r>
          <w:rPr>
            <w:noProof/>
            <w:webHidden/>
          </w:rPr>
          <w:instrText xml:space="preserve"> PAGEREF _Toc357771487 \h </w:instrText>
        </w:r>
        <w:r>
          <w:rPr>
            <w:noProof/>
            <w:webHidden/>
          </w:rPr>
        </w:r>
        <w:r>
          <w:rPr>
            <w:noProof/>
            <w:webHidden/>
          </w:rPr>
          <w:fldChar w:fldCharType="separate"/>
        </w:r>
        <w:r w:rsidR="00203ECF">
          <w:rPr>
            <w:noProof/>
            <w:webHidden/>
          </w:rPr>
          <w:t>6</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88" w:history="1">
        <w:r w:rsidRPr="00A86D55">
          <w:rPr>
            <w:rStyle w:val="a7"/>
            <w:rFonts w:eastAsia="Arial Unicode MS"/>
            <w:noProof/>
          </w:rPr>
          <w:t>2.2.</w:t>
        </w:r>
        <w:r>
          <w:rPr>
            <w:rFonts w:asciiTheme="minorHAnsi" w:eastAsiaTheme="minorEastAsia" w:hAnsiTheme="minorHAnsi" w:cstheme="minorBidi"/>
            <w:noProof/>
            <w:sz w:val="22"/>
            <w:szCs w:val="22"/>
          </w:rPr>
          <w:tab/>
        </w:r>
        <w:r w:rsidRPr="00A86D55">
          <w:rPr>
            <w:rStyle w:val="a7"/>
            <w:rFonts w:eastAsia="Arial Unicode MS"/>
            <w:noProof/>
          </w:rPr>
          <w:t>Участие в процедуре конкурса</w:t>
        </w:r>
        <w:r>
          <w:rPr>
            <w:noProof/>
            <w:webHidden/>
          </w:rPr>
          <w:tab/>
        </w:r>
        <w:r>
          <w:rPr>
            <w:noProof/>
            <w:webHidden/>
          </w:rPr>
          <w:fldChar w:fldCharType="begin"/>
        </w:r>
        <w:r>
          <w:rPr>
            <w:noProof/>
            <w:webHidden/>
          </w:rPr>
          <w:instrText xml:space="preserve"> PAGEREF _Toc357771488 \h </w:instrText>
        </w:r>
        <w:r>
          <w:rPr>
            <w:noProof/>
            <w:webHidden/>
          </w:rPr>
        </w:r>
        <w:r>
          <w:rPr>
            <w:noProof/>
            <w:webHidden/>
          </w:rPr>
          <w:fldChar w:fldCharType="separate"/>
        </w:r>
        <w:r w:rsidR="00203ECF">
          <w:rPr>
            <w:noProof/>
            <w:webHidden/>
          </w:rPr>
          <w:t>6</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89" w:history="1">
        <w:r w:rsidRPr="00A86D55">
          <w:rPr>
            <w:rStyle w:val="a7"/>
            <w:rFonts w:eastAsia="Arial Unicode MS"/>
            <w:noProof/>
          </w:rPr>
          <w:t>2.3.</w:t>
        </w:r>
        <w:r>
          <w:rPr>
            <w:rFonts w:asciiTheme="minorHAnsi" w:eastAsiaTheme="minorEastAsia" w:hAnsiTheme="minorHAnsi" w:cstheme="minorBidi"/>
            <w:noProof/>
            <w:sz w:val="22"/>
            <w:szCs w:val="22"/>
          </w:rPr>
          <w:tab/>
        </w:r>
        <w:r w:rsidRPr="00A86D55">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_Toc357771489 \h </w:instrText>
        </w:r>
        <w:r>
          <w:rPr>
            <w:noProof/>
            <w:webHidden/>
          </w:rPr>
        </w:r>
        <w:r>
          <w:rPr>
            <w:noProof/>
            <w:webHidden/>
          </w:rPr>
          <w:fldChar w:fldCharType="separate"/>
        </w:r>
        <w:r w:rsidR="00203ECF">
          <w:rPr>
            <w:noProof/>
            <w:webHidden/>
          </w:rPr>
          <w:t>7</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0" w:history="1">
        <w:r w:rsidRPr="00A86D55">
          <w:rPr>
            <w:rStyle w:val="a7"/>
            <w:rFonts w:eastAsia="Arial Unicode MS"/>
            <w:noProof/>
          </w:rPr>
          <w:t>2.4.</w:t>
        </w:r>
        <w:r>
          <w:rPr>
            <w:rFonts w:asciiTheme="minorHAnsi" w:eastAsiaTheme="minorEastAsia" w:hAnsiTheme="minorHAnsi" w:cstheme="minorBidi"/>
            <w:noProof/>
            <w:sz w:val="22"/>
            <w:szCs w:val="22"/>
          </w:rPr>
          <w:tab/>
        </w:r>
        <w:r w:rsidRPr="00A86D55">
          <w:rPr>
            <w:rStyle w:val="a7"/>
            <w:rFonts w:eastAsia="Arial Unicode MS"/>
            <w:noProof/>
          </w:rPr>
          <w:t>Особые положения в связи с проведением конкурса через ЭТП</w:t>
        </w:r>
        <w:r>
          <w:rPr>
            <w:noProof/>
            <w:webHidden/>
          </w:rPr>
          <w:tab/>
        </w:r>
        <w:r>
          <w:rPr>
            <w:noProof/>
            <w:webHidden/>
          </w:rPr>
          <w:fldChar w:fldCharType="begin"/>
        </w:r>
        <w:r>
          <w:rPr>
            <w:noProof/>
            <w:webHidden/>
          </w:rPr>
          <w:instrText xml:space="preserve"> PAGEREF _Toc357771490 \h </w:instrText>
        </w:r>
        <w:r>
          <w:rPr>
            <w:noProof/>
            <w:webHidden/>
          </w:rPr>
        </w:r>
        <w:r>
          <w:rPr>
            <w:noProof/>
            <w:webHidden/>
          </w:rPr>
          <w:fldChar w:fldCharType="separate"/>
        </w:r>
        <w:r w:rsidR="00203ECF">
          <w:rPr>
            <w:noProof/>
            <w:webHidden/>
          </w:rPr>
          <w:t>7</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1" w:history="1">
        <w:r w:rsidRPr="00A86D55">
          <w:rPr>
            <w:rStyle w:val="a7"/>
            <w:rFonts w:eastAsia="Arial Unicode MS"/>
            <w:noProof/>
          </w:rPr>
          <w:t>2.5.</w:t>
        </w:r>
        <w:r>
          <w:rPr>
            <w:rFonts w:asciiTheme="minorHAnsi" w:eastAsiaTheme="minorEastAsia" w:hAnsiTheme="minorHAnsi" w:cstheme="minorBidi"/>
            <w:noProof/>
            <w:sz w:val="22"/>
            <w:szCs w:val="22"/>
          </w:rPr>
          <w:tab/>
        </w:r>
        <w:r w:rsidRPr="00A86D55">
          <w:rPr>
            <w:rStyle w:val="a7"/>
            <w:rFonts w:eastAsia="Arial Unicode MS"/>
            <w:noProof/>
          </w:rPr>
          <w:t>Затраты на участие в конкурсе</w:t>
        </w:r>
        <w:r>
          <w:rPr>
            <w:noProof/>
            <w:webHidden/>
          </w:rPr>
          <w:tab/>
        </w:r>
        <w:r>
          <w:rPr>
            <w:noProof/>
            <w:webHidden/>
          </w:rPr>
          <w:fldChar w:fldCharType="begin"/>
        </w:r>
        <w:r>
          <w:rPr>
            <w:noProof/>
            <w:webHidden/>
          </w:rPr>
          <w:instrText xml:space="preserve"> PAGEREF _Toc357771491 \h </w:instrText>
        </w:r>
        <w:r>
          <w:rPr>
            <w:noProof/>
            <w:webHidden/>
          </w:rPr>
        </w:r>
        <w:r>
          <w:rPr>
            <w:noProof/>
            <w:webHidden/>
          </w:rPr>
          <w:fldChar w:fldCharType="separate"/>
        </w:r>
        <w:r w:rsidR="00203ECF">
          <w:rPr>
            <w:noProof/>
            <w:webHidden/>
          </w:rPr>
          <w:t>8</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2" w:history="1">
        <w:r w:rsidRPr="00A86D55">
          <w:rPr>
            <w:rStyle w:val="a7"/>
            <w:rFonts w:eastAsia="Arial Unicode MS"/>
            <w:noProof/>
          </w:rPr>
          <w:t>2.6.</w:t>
        </w:r>
        <w:r>
          <w:rPr>
            <w:rFonts w:asciiTheme="minorHAnsi" w:eastAsiaTheme="minorEastAsia" w:hAnsiTheme="minorHAnsi" w:cstheme="minorBidi"/>
            <w:noProof/>
            <w:sz w:val="22"/>
            <w:szCs w:val="22"/>
          </w:rPr>
          <w:tab/>
        </w:r>
        <w:r w:rsidRPr="00A86D55">
          <w:rPr>
            <w:rStyle w:val="a7"/>
            <w:rFonts w:eastAsia="Arial Unicode MS"/>
            <w:noProof/>
          </w:rPr>
          <w:t>Отказ от проведения конкурса</w:t>
        </w:r>
        <w:r>
          <w:rPr>
            <w:noProof/>
            <w:webHidden/>
          </w:rPr>
          <w:tab/>
        </w:r>
        <w:r>
          <w:rPr>
            <w:noProof/>
            <w:webHidden/>
          </w:rPr>
          <w:fldChar w:fldCharType="begin"/>
        </w:r>
        <w:r>
          <w:rPr>
            <w:noProof/>
            <w:webHidden/>
          </w:rPr>
          <w:instrText xml:space="preserve"> PAGEREF _Toc357771492 \h </w:instrText>
        </w:r>
        <w:r>
          <w:rPr>
            <w:noProof/>
            <w:webHidden/>
          </w:rPr>
        </w:r>
        <w:r>
          <w:rPr>
            <w:noProof/>
            <w:webHidden/>
          </w:rPr>
          <w:fldChar w:fldCharType="separate"/>
        </w:r>
        <w:r w:rsidR="00203ECF">
          <w:rPr>
            <w:noProof/>
            <w:webHidden/>
          </w:rPr>
          <w:t>8</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3" w:history="1">
        <w:r w:rsidRPr="00A86D55">
          <w:rPr>
            <w:rStyle w:val="a7"/>
            <w:rFonts w:eastAsia="Arial Unicode MS"/>
            <w:noProof/>
          </w:rPr>
          <w:t>2.7.</w:t>
        </w:r>
        <w:r>
          <w:rPr>
            <w:rFonts w:asciiTheme="minorHAnsi" w:eastAsiaTheme="minorEastAsia" w:hAnsiTheme="minorHAnsi" w:cstheme="minorBidi"/>
            <w:noProof/>
            <w:sz w:val="22"/>
            <w:szCs w:val="22"/>
          </w:rPr>
          <w:tab/>
        </w:r>
        <w:r w:rsidRPr="00A86D55">
          <w:rPr>
            <w:rStyle w:val="a7"/>
            <w:rFonts w:eastAsia="Arial Unicode MS"/>
            <w:noProof/>
          </w:rPr>
          <w:t>Официальный источник информации о ходе и результатах конкурса</w:t>
        </w:r>
        <w:r>
          <w:rPr>
            <w:noProof/>
            <w:webHidden/>
          </w:rPr>
          <w:tab/>
        </w:r>
        <w:r>
          <w:rPr>
            <w:noProof/>
            <w:webHidden/>
          </w:rPr>
          <w:fldChar w:fldCharType="begin"/>
        </w:r>
        <w:r>
          <w:rPr>
            <w:noProof/>
            <w:webHidden/>
          </w:rPr>
          <w:instrText xml:space="preserve"> PAGEREF _Toc357771493 \h </w:instrText>
        </w:r>
        <w:r>
          <w:rPr>
            <w:noProof/>
            <w:webHidden/>
          </w:rPr>
        </w:r>
        <w:r>
          <w:rPr>
            <w:noProof/>
            <w:webHidden/>
          </w:rPr>
          <w:fldChar w:fldCharType="separate"/>
        </w:r>
        <w:r w:rsidR="00203ECF">
          <w:rPr>
            <w:noProof/>
            <w:webHidden/>
          </w:rPr>
          <w:t>8</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4" w:history="1">
        <w:r w:rsidRPr="00A86D55">
          <w:rPr>
            <w:rStyle w:val="a7"/>
            <w:rFonts w:eastAsia="Arial Unicode MS"/>
            <w:noProof/>
          </w:rPr>
          <w:t>2.8.</w:t>
        </w:r>
        <w:r>
          <w:rPr>
            <w:rFonts w:asciiTheme="minorHAnsi" w:eastAsiaTheme="minorEastAsia" w:hAnsiTheme="minorHAnsi" w:cstheme="minorBidi"/>
            <w:noProof/>
            <w:sz w:val="22"/>
            <w:szCs w:val="22"/>
          </w:rPr>
          <w:tab/>
        </w:r>
        <w:r w:rsidRPr="00A86D55">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_Toc357771494 \h </w:instrText>
        </w:r>
        <w:r>
          <w:rPr>
            <w:noProof/>
            <w:webHidden/>
          </w:rPr>
        </w:r>
        <w:r>
          <w:rPr>
            <w:noProof/>
            <w:webHidden/>
          </w:rPr>
          <w:fldChar w:fldCharType="separate"/>
        </w:r>
        <w:r w:rsidR="00203ECF">
          <w:rPr>
            <w:noProof/>
            <w:webHidden/>
          </w:rPr>
          <w:t>9</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495" w:history="1">
        <w:r w:rsidRPr="00A86D55">
          <w:rPr>
            <w:rStyle w:val="a7"/>
            <w:noProof/>
          </w:rPr>
          <w:t>3.</w:t>
        </w:r>
        <w:r>
          <w:rPr>
            <w:rFonts w:asciiTheme="minorHAnsi" w:eastAsiaTheme="minorEastAsia" w:hAnsiTheme="minorHAnsi" w:cstheme="minorBidi"/>
            <w:noProof/>
            <w:sz w:val="22"/>
            <w:szCs w:val="22"/>
          </w:rPr>
          <w:tab/>
        </w:r>
        <w:r w:rsidRPr="00A86D55">
          <w:rPr>
            <w:rStyle w:val="a7"/>
            <w:noProof/>
          </w:rPr>
          <w:t>ТРЕБОВАНИЯ К УЧАСТНИКАМ КОНКУРСА, ДОКУМЕНТАМ, ПРЕДОСТАВЛЯЕМЫМ В СОСТАВЕ ЗАЯВКИ НА УЧАСТИЕ В КОНКУРСЕ</w:t>
        </w:r>
        <w:r>
          <w:rPr>
            <w:noProof/>
            <w:webHidden/>
          </w:rPr>
          <w:tab/>
        </w:r>
        <w:r>
          <w:rPr>
            <w:noProof/>
            <w:webHidden/>
          </w:rPr>
          <w:fldChar w:fldCharType="begin"/>
        </w:r>
        <w:r>
          <w:rPr>
            <w:noProof/>
            <w:webHidden/>
          </w:rPr>
          <w:instrText xml:space="preserve"> PAGEREF _Toc357771495 \h </w:instrText>
        </w:r>
        <w:r>
          <w:rPr>
            <w:noProof/>
            <w:webHidden/>
          </w:rPr>
        </w:r>
        <w:r>
          <w:rPr>
            <w:noProof/>
            <w:webHidden/>
          </w:rPr>
          <w:fldChar w:fldCharType="separate"/>
        </w:r>
        <w:r w:rsidR="00203ECF">
          <w:rPr>
            <w:noProof/>
            <w:webHidden/>
          </w:rPr>
          <w:t>10</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6" w:history="1">
        <w:r w:rsidRPr="00A86D55">
          <w:rPr>
            <w:rStyle w:val="a7"/>
            <w:rFonts w:eastAsia="Arial Unicode MS"/>
            <w:noProof/>
          </w:rPr>
          <w:t>3.1.</w:t>
        </w:r>
        <w:r>
          <w:rPr>
            <w:rFonts w:asciiTheme="minorHAnsi" w:eastAsiaTheme="minorEastAsia" w:hAnsiTheme="minorHAnsi" w:cstheme="minorBidi"/>
            <w:noProof/>
            <w:sz w:val="22"/>
            <w:szCs w:val="22"/>
          </w:rPr>
          <w:tab/>
        </w:r>
        <w:r w:rsidRPr="00A86D55">
          <w:rPr>
            <w:rStyle w:val="a7"/>
            <w:rFonts w:eastAsia="Arial Unicode MS"/>
            <w:noProof/>
          </w:rPr>
          <w:t>Требования к участникам конкурса</w:t>
        </w:r>
        <w:r>
          <w:rPr>
            <w:noProof/>
            <w:webHidden/>
          </w:rPr>
          <w:tab/>
        </w:r>
        <w:r>
          <w:rPr>
            <w:noProof/>
            <w:webHidden/>
          </w:rPr>
          <w:fldChar w:fldCharType="begin"/>
        </w:r>
        <w:r>
          <w:rPr>
            <w:noProof/>
            <w:webHidden/>
          </w:rPr>
          <w:instrText xml:space="preserve"> PAGEREF _Toc357771496 \h </w:instrText>
        </w:r>
        <w:r>
          <w:rPr>
            <w:noProof/>
            <w:webHidden/>
          </w:rPr>
        </w:r>
        <w:r>
          <w:rPr>
            <w:noProof/>
            <w:webHidden/>
          </w:rPr>
          <w:fldChar w:fldCharType="separate"/>
        </w:r>
        <w:r w:rsidR="00203ECF">
          <w:rPr>
            <w:noProof/>
            <w:webHidden/>
          </w:rPr>
          <w:t>10</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7" w:history="1">
        <w:r w:rsidRPr="00A86D55">
          <w:rPr>
            <w:rStyle w:val="a7"/>
            <w:rFonts w:eastAsia="Arial Unicode MS"/>
            <w:noProof/>
          </w:rPr>
          <w:t>3.2.</w:t>
        </w:r>
        <w:r>
          <w:rPr>
            <w:rFonts w:asciiTheme="minorHAnsi" w:eastAsiaTheme="minorEastAsia" w:hAnsiTheme="minorHAnsi" w:cstheme="minorBidi"/>
            <w:noProof/>
            <w:sz w:val="22"/>
            <w:szCs w:val="22"/>
          </w:rPr>
          <w:tab/>
        </w:r>
        <w:r w:rsidRPr="00A86D55">
          <w:rPr>
            <w:rStyle w:val="a7"/>
            <w:rFonts w:eastAsia="Arial Unicode MS"/>
            <w:noProof/>
          </w:rPr>
          <w:t>Дополнительные требования к участникам конкурса указаны в пунктах 14 раздела 5 «Информационная карта конкурса».</w:t>
        </w:r>
        <w:r>
          <w:rPr>
            <w:noProof/>
            <w:webHidden/>
          </w:rPr>
          <w:tab/>
        </w:r>
        <w:r>
          <w:rPr>
            <w:noProof/>
            <w:webHidden/>
          </w:rPr>
          <w:fldChar w:fldCharType="begin"/>
        </w:r>
        <w:r>
          <w:rPr>
            <w:noProof/>
            <w:webHidden/>
          </w:rPr>
          <w:instrText xml:space="preserve"> PAGEREF _Toc357771497 \h </w:instrText>
        </w:r>
        <w:r>
          <w:rPr>
            <w:noProof/>
            <w:webHidden/>
          </w:rPr>
        </w:r>
        <w:r>
          <w:rPr>
            <w:noProof/>
            <w:webHidden/>
          </w:rPr>
          <w:fldChar w:fldCharType="separate"/>
        </w:r>
        <w:r w:rsidR="00203ECF">
          <w:rPr>
            <w:noProof/>
            <w:webHidden/>
          </w:rPr>
          <w:t>10</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8" w:history="1">
        <w:r w:rsidRPr="00A86D55">
          <w:rPr>
            <w:rStyle w:val="a7"/>
            <w:rFonts w:eastAsia="Arial Unicode MS"/>
            <w:noProof/>
          </w:rPr>
          <w:t>3.3.</w:t>
        </w:r>
        <w:r>
          <w:rPr>
            <w:rFonts w:asciiTheme="minorHAnsi" w:eastAsiaTheme="minorEastAsia" w:hAnsiTheme="minorHAnsi" w:cstheme="minorBidi"/>
            <w:noProof/>
            <w:sz w:val="22"/>
            <w:szCs w:val="22"/>
          </w:rPr>
          <w:tab/>
        </w:r>
        <w:r w:rsidRPr="00A86D55">
          <w:rPr>
            <w:rStyle w:val="a7"/>
            <w:rFonts w:eastAsia="Arial Unicode MS"/>
            <w:noProof/>
          </w:rPr>
          <w:t>Документы, предоставляемые в составе заявки на участие в конкурсе</w:t>
        </w:r>
        <w:r>
          <w:rPr>
            <w:noProof/>
            <w:webHidden/>
          </w:rPr>
          <w:tab/>
        </w:r>
        <w:r>
          <w:rPr>
            <w:noProof/>
            <w:webHidden/>
          </w:rPr>
          <w:fldChar w:fldCharType="begin"/>
        </w:r>
        <w:r>
          <w:rPr>
            <w:noProof/>
            <w:webHidden/>
          </w:rPr>
          <w:instrText xml:space="preserve"> PAGEREF _Toc357771498 \h </w:instrText>
        </w:r>
        <w:r>
          <w:rPr>
            <w:noProof/>
            <w:webHidden/>
          </w:rPr>
        </w:r>
        <w:r>
          <w:rPr>
            <w:noProof/>
            <w:webHidden/>
          </w:rPr>
          <w:fldChar w:fldCharType="separate"/>
        </w:r>
        <w:r w:rsidR="00203ECF">
          <w:rPr>
            <w:noProof/>
            <w:webHidden/>
          </w:rPr>
          <w:t>10</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499" w:history="1">
        <w:r w:rsidRPr="00A86D55">
          <w:rPr>
            <w:rStyle w:val="a7"/>
            <w:rFonts w:eastAsia="Arial Unicode MS"/>
            <w:noProof/>
          </w:rPr>
          <w:t>3.4.</w:t>
        </w:r>
        <w:r>
          <w:rPr>
            <w:rFonts w:asciiTheme="minorHAnsi" w:eastAsiaTheme="minorEastAsia" w:hAnsiTheme="minorHAnsi" w:cstheme="minorBidi"/>
            <w:noProof/>
            <w:sz w:val="22"/>
            <w:szCs w:val="22"/>
          </w:rPr>
          <w:tab/>
        </w:r>
        <w:r w:rsidRPr="00A86D55">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 пункте 3.5. Возможность привлечения субподрядчиков указана в пункте 18 раздела 5 «Информационная карта конкурса».</w:t>
        </w:r>
        <w:r>
          <w:rPr>
            <w:noProof/>
            <w:webHidden/>
          </w:rPr>
          <w:tab/>
        </w:r>
        <w:r>
          <w:rPr>
            <w:noProof/>
            <w:webHidden/>
          </w:rPr>
          <w:fldChar w:fldCharType="begin"/>
        </w:r>
        <w:r>
          <w:rPr>
            <w:noProof/>
            <w:webHidden/>
          </w:rPr>
          <w:instrText xml:space="preserve"> PAGEREF _Toc357771499 \h </w:instrText>
        </w:r>
        <w:r>
          <w:rPr>
            <w:noProof/>
            <w:webHidden/>
          </w:rPr>
        </w:r>
        <w:r>
          <w:rPr>
            <w:noProof/>
            <w:webHidden/>
          </w:rPr>
          <w:fldChar w:fldCharType="separate"/>
        </w:r>
        <w:r w:rsidR="00203ECF">
          <w:rPr>
            <w:noProof/>
            <w:webHidden/>
          </w:rPr>
          <w:t>12</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0" w:history="1">
        <w:r w:rsidRPr="00A86D55">
          <w:rPr>
            <w:rStyle w:val="a7"/>
            <w:rFonts w:eastAsia="Arial Unicode MS"/>
            <w:noProof/>
          </w:rPr>
          <w:t>3.5.</w:t>
        </w:r>
        <w:r>
          <w:rPr>
            <w:rFonts w:asciiTheme="minorHAnsi" w:eastAsiaTheme="minorEastAsia" w:hAnsiTheme="minorHAnsi" w:cstheme="minorBidi"/>
            <w:noProof/>
            <w:sz w:val="22"/>
            <w:szCs w:val="22"/>
          </w:rPr>
          <w:tab/>
        </w:r>
        <w:r w:rsidRPr="00A86D55">
          <w:rPr>
            <w:rStyle w:val="a7"/>
            <w:rFonts w:eastAsia="Arial Unicode MS"/>
            <w:noProof/>
          </w:rPr>
          <w:t>Привлечение субподрядчиков.</w:t>
        </w:r>
        <w:r>
          <w:rPr>
            <w:noProof/>
            <w:webHidden/>
          </w:rPr>
          <w:tab/>
        </w:r>
        <w:r>
          <w:rPr>
            <w:noProof/>
            <w:webHidden/>
          </w:rPr>
          <w:fldChar w:fldCharType="begin"/>
        </w:r>
        <w:r>
          <w:rPr>
            <w:noProof/>
            <w:webHidden/>
          </w:rPr>
          <w:instrText xml:space="preserve"> PAGEREF _Toc357771500 \h </w:instrText>
        </w:r>
        <w:r>
          <w:rPr>
            <w:noProof/>
            <w:webHidden/>
          </w:rPr>
        </w:r>
        <w:r>
          <w:rPr>
            <w:noProof/>
            <w:webHidden/>
          </w:rPr>
          <w:fldChar w:fldCharType="separate"/>
        </w:r>
        <w:r w:rsidR="00203ECF">
          <w:rPr>
            <w:noProof/>
            <w:webHidden/>
          </w:rPr>
          <w:t>12</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501" w:history="1">
        <w:r w:rsidRPr="00A86D55">
          <w:rPr>
            <w:rStyle w:val="a7"/>
            <w:noProof/>
          </w:rPr>
          <w:t>4.</w:t>
        </w:r>
        <w:r>
          <w:rPr>
            <w:rFonts w:asciiTheme="minorHAnsi" w:eastAsiaTheme="minorEastAsia" w:hAnsiTheme="minorHAnsi" w:cstheme="minorBidi"/>
            <w:noProof/>
            <w:sz w:val="22"/>
            <w:szCs w:val="22"/>
          </w:rPr>
          <w:tab/>
        </w:r>
        <w:r w:rsidRPr="00A86D55">
          <w:rPr>
            <w:rStyle w:val="a7"/>
            <w:noProof/>
            <w:lang w:val="en-US"/>
          </w:rPr>
          <w:t>ПОРЯДОК ПРОВЕДЕНИЯ КОНКУРСА</w:t>
        </w:r>
        <w:r>
          <w:rPr>
            <w:noProof/>
            <w:webHidden/>
          </w:rPr>
          <w:tab/>
        </w:r>
        <w:r>
          <w:rPr>
            <w:noProof/>
            <w:webHidden/>
          </w:rPr>
          <w:fldChar w:fldCharType="begin"/>
        </w:r>
        <w:r>
          <w:rPr>
            <w:noProof/>
            <w:webHidden/>
          </w:rPr>
          <w:instrText xml:space="preserve"> PAGEREF _Toc357771501 \h </w:instrText>
        </w:r>
        <w:r>
          <w:rPr>
            <w:noProof/>
            <w:webHidden/>
          </w:rPr>
        </w:r>
        <w:r>
          <w:rPr>
            <w:noProof/>
            <w:webHidden/>
          </w:rPr>
          <w:fldChar w:fldCharType="separate"/>
        </w:r>
        <w:r w:rsidR="00203ECF">
          <w:rPr>
            <w:noProof/>
            <w:webHidden/>
          </w:rPr>
          <w:t>14</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2" w:history="1">
        <w:r w:rsidRPr="00A86D55">
          <w:rPr>
            <w:rStyle w:val="a7"/>
            <w:noProof/>
          </w:rPr>
          <w:t>4.1.</w:t>
        </w:r>
        <w:r>
          <w:rPr>
            <w:rFonts w:asciiTheme="minorHAnsi" w:eastAsiaTheme="minorEastAsia" w:hAnsiTheme="minorHAnsi" w:cstheme="minorBidi"/>
            <w:noProof/>
            <w:sz w:val="22"/>
            <w:szCs w:val="22"/>
          </w:rPr>
          <w:tab/>
        </w:r>
        <w:r w:rsidRPr="00A86D55">
          <w:rPr>
            <w:rStyle w:val="a7"/>
            <w:noProof/>
          </w:rPr>
          <w:t>Получение конкурсной документации</w:t>
        </w:r>
        <w:r>
          <w:rPr>
            <w:noProof/>
            <w:webHidden/>
          </w:rPr>
          <w:tab/>
        </w:r>
        <w:r>
          <w:rPr>
            <w:noProof/>
            <w:webHidden/>
          </w:rPr>
          <w:fldChar w:fldCharType="begin"/>
        </w:r>
        <w:r>
          <w:rPr>
            <w:noProof/>
            <w:webHidden/>
          </w:rPr>
          <w:instrText xml:space="preserve"> PAGEREF _Toc357771502 \h </w:instrText>
        </w:r>
        <w:r>
          <w:rPr>
            <w:noProof/>
            <w:webHidden/>
          </w:rPr>
        </w:r>
        <w:r>
          <w:rPr>
            <w:noProof/>
            <w:webHidden/>
          </w:rPr>
          <w:fldChar w:fldCharType="separate"/>
        </w:r>
        <w:r w:rsidR="00203ECF">
          <w:rPr>
            <w:noProof/>
            <w:webHidden/>
          </w:rPr>
          <w:t>14</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3" w:history="1">
        <w:r w:rsidRPr="00A86D55">
          <w:rPr>
            <w:rStyle w:val="a7"/>
            <w:noProof/>
          </w:rPr>
          <w:t>4.2.</w:t>
        </w:r>
        <w:r>
          <w:rPr>
            <w:rFonts w:asciiTheme="minorHAnsi" w:eastAsiaTheme="minorEastAsia" w:hAnsiTheme="minorHAnsi" w:cstheme="minorBidi"/>
            <w:noProof/>
            <w:sz w:val="22"/>
            <w:szCs w:val="22"/>
          </w:rPr>
          <w:tab/>
        </w:r>
        <w:r w:rsidRPr="00A86D55">
          <w:rPr>
            <w:rStyle w:val="a7"/>
            <w:noProof/>
          </w:rPr>
          <w:t>Разъяснение положений конкурсной документации</w:t>
        </w:r>
        <w:r>
          <w:rPr>
            <w:noProof/>
            <w:webHidden/>
          </w:rPr>
          <w:tab/>
        </w:r>
        <w:r>
          <w:rPr>
            <w:noProof/>
            <w:webHidden/>
          </w:rPr>
          <w:fldChar w:fldCharType="begin"/>
        </w:r>
        <w:r>
          <w:rPr>
            <w:noProof/>
            <w:webHidden/>
          </w:rPr>
          <w:instrText xml:space="preserve"> PAGEREF _Toc357771503 \h </w:instrText>
        </w:r>
        <w:r>
          <w:rPr>
            <w:noProof/>
            <w:webHidden/>
          </w:rPr>
        </w:r>
        <w:r>
          <w:rPr>
            <w:noProof/>
            <w:webHidden/>
          </w:rPr>
          <w:fldChar w:fldCharType="separate"/>
        </w:r>
        <w:r w:rsidR="00203ECF">
          <w:rPr>
            <w:noProof/>
            <w:webHidden/>
          </w:rPr>
          <w:t>14</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4" w:history="1">
        <w:r w:rsidRPr="00A86D55">
          <w:rPr>
            <w:rStyle w:val="a7"/>
            <w:noProof/>
          </w:rPr>
          <w:t>4.3.</w:t>
        </w:r>
        <w:r>
          <w:rPr>
            <w:rFonts w:asciiTheme="minorHAnsi" w:eastAsiaTheme="minorEastAsia" w:hAnsiTheme="minorHAnsi" w:cstheme="minorBidi"/>
            <w:noProof/>
            <w:sz w:val="22"/>
            <w:szCs w:val="22"/>
          </w:rPr>
          <w:tab/>
        </w:r>
        <w:r w:rsidRPr="00A86D55">
          <w:rPr>
            <w:rStyle w:val="a7"/>
            <w:noProof/>
          </w:rPr>
          <w:t>Внесение изменений в извещение о проведении конкурса и конкурсную документацию</w:t>
        </w:r>
        <w:r>
          <w:rPr>
            <w:noProof/>
            <w:webHidden/>
          </w:rPr>
          <w:tab/>
        </w:r>
        <w:r>
          <w:rPr>
            <w:noProof/>
            <w:webHidden/>
          </w:rPr>
          <w:fldChar w:fldCharType="begin"/>
        </w:r>
        <w:r>
          <w:rPr>
            <w:noProof/>
            <w:webHidden/>
          </w:rPr>
          <w:instrText xml:space="preserve"> PAGEREF _Toc357771504 \h </w:instrText>
        </w:r>
        <w:r>
          <w:rPr>
            <w:noProof/>
            <w:webHidden/>
          </w:rPr>
        </w:r>
        <w:r>
          <w:rPr>
            <w:noProof/>
            <w:webHidden/>
          </w:rPr>
          <w:fldChar w:fldCharType="separate"/>
        </w:r>
        <w:r w:rsidR="00203ECF">
          <w:rPr>
            <w:noProof/>
            <w:webHidden/>
          </w:rPr>
          <w:t>14</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5" w:history="1">
        <w:r w:rsidRPr="00A86D55">
          <w:rPr>
            <w:rStyle w:val="a7"/>
            <w:noProof/>
          </w:rPr>
          <w:t>4.4.</w:t>
        </w:r>
        <w:r>
          <w:rPr>
            <w:rFonts w:asciiTheme="minorHAnsi" w:eastAsiaTheme="minorEastAsia" w:hAnsiTheme="minorHAnsi" w:cstheme="minorBidi"/>
            <w:noProof/>
            <w:sz w:val="22"/>
            <w:szCs w:val="22"/>
          </w:rPr>
          <w:tab/>
        </w:r>
        <w:r w:rsidRPr="00A86D55">
          <w:rPr>
            <w:rStyle w:val="a7"/>
            <w:noProof/>
          </w:rPr>
          <w:t>Общие требования к заявке на участие в конкурсе</w:t>
        </w:r>
        <w:r>
          <w:rPr>
            <w:noProof/>
            <w:webHidden/>
          </w:rPr>
          <w:tab/>
        </w:r>
        <w:r>
          <w:rPr>
            <w:noProof/>
            <w:webHidden/>
          </w:rPr>
          <w:fldChar w:fldCharType="begin"/>
        </w:r>
        <w:r>
          <w:rPr>
            <w:noProof/>
            <w:webHidden/>
          </w:rPr>
          <w:instrText xml:space="preserve"> PAGEREF _Toc357771505 \h </w:instrText>
        </w:r>
        <w:r>
          <w:rPr>
            <w:noProof/>
            <w:webHidden/>
          </w:rPr>
        </w:r>
        <w:r>
          <w:rPr>
            <w:noProof/>
            <w:webHidden/>
          </w:rPr>
          <w:fldChar w:fldCharType="separate"/>
        </w:r>
        <w:r w:rsidR="00203ECF">
          <w:rPr>
            <w:noProof/>
            <w:webHidden/>
          </w:rPr>
          <w:t>15</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6" w:history="1">
        <w:r w:rsidRPr="00A86D55">
          <w:rPr>
            <w:rStyle w:val="a7"/>
            <w:noProof/>
          </w:rPr>
          <w:t>4.5.</w:t>
        </w:r>
        <w:r>
          <w:rPr>
            <w:rFonts w:asciiTheme="minorHAnsi" w:eastAsiaTheme="minorEastAsia" w:hAnsiTheme="minorHAnsi" w:cstheme="minorBidi"/>
            <w:noProof/>
            <w:sz w:val="22"/>
            <w:szCs w:val="22"/>
          </w:rPr>
          <w:tab/>
        </w:r>
        <w:r w:rsidRPr="00A86D55">
          <w:rPr>
            <w:rStyle w:val="a7"/>
            <w:noProof/>
          </w:rPr>
          <w:t>Срок действия заявки на участие в конкурсе</w:t>
        </w:r>
        <w:r>
          <w:rPr>
            <w:noProof/>
            <w:webHidden/>
          </w:rPr>
          <w:tab/>
        </w:r>
        <w:r>
          <w:rPr>
            <w:noProof/>
            <w:webHidden/>
          </w:rPr>
          <w:fldChar w:fldCharType="begin"/>
        </w:r>
        <w:r>
          <w:rPr>
            <w:noProof/>
            <w:webHidden/>
          </w:rPr>
          <w:instrText xml:space="preserve"> PAGEREF _Toc357771506 \h </w:instrText>
        </w:r>
        <w:r>
          <w:rPr>
            <w:noProof/>
            <w:webHidden/>
          </w:rPr>
        </w:r>
        <w:r>
          <w:rPr>
            <w:noProof/>
            <w:webHidden/>
          </w:rPr>
          <w:fldChar w:fldCharType="separate"/>
        </w:r>
        <w:r w:rsidR="00203ECF">
          <w:rPr>
            <w:noProof/>
            <w:webHidden/>
          </w:rPr>
          <w:t>16</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7" w:history="1">
        <w:r w:rsidRPr="00A86D55">
          <w:rPr>
            <w:rStyle w:val="a7"/>
            <w:noProof/>
          </w:rPr>
          <w:t>4.6.</w:t>
        </w:r>
        <w:r>
          <w:rPr>
            <w:rFonts w:asciiTheme="minorHAnsi" w:eastAsiaTheme="minorEastAsia" w:hAnsiTheme="minorHAnsi" w:cstheme="minorBidi"/>
            <w:noProof/>
            <w:sz w:val="22"/>
            <w:szCs w:val="22"/>
          </w:rPr>
          <w:tab/>
        </w:r>
        <w:r w:rsidRPr="00A86D55">
          <w:rPr>
            <w:rStyle w:val="a7"/>
            <w:noProof/>
          </w:rPr>
          <w:t>Официальный язык конкурса</w:t>
        </w:r>
        <w:r>
          <w:rPr>
            <w:noProof/>
            <w:webHidden/>
          </w:rPr>
          <w:tab/>
        </w:r>
        <w:r>
          <w:rPr>
            <w:noProof/>
            <w:webHidden/>
          </w:rPr>
          <w:fldChar w:fldCharType="begin"/>
        </w:r>
        <w:r>
          <w:rPr>
            <w:noProof/>
            <w:webHidden/>
          </w:rPr>
          <w:instrText xml:space="preserve"> PAGEREF _Toc357771507 \h </w:instrText>
        </w:r>
        <w:r>
          <w:rPr>
            <w:noProof/>
            <w:webHidden/>
          </w:rPr>
        </w:r>
        <w:r>
          <w:rPr>
            <w:noProof/>
            <w:webHidden/>
          </w:rPr>
          <w:fldChar w:fldCharType="separate"/>
        </w:r>
        <w:r w:rsidR="00203ECF">
          <w:rPr>
            <w:noProof/>
            <w:webHidden/>
          </w:rPr>
          <w:t>16</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8" w:history="1">
        <w:r w:rsidRPr="00A86D55">
          <w:rPr>
            <w:rStyle w:val="a7"/>
            <w:noProof/>
          </w:rPr>
          <w:t>4.7.</w:t>
        </w:r>
        <w:r>
          <w:rPr>
            <w:rFonts w:asciiTheme="minorHAnsi" w:eastAsiaTheme="minorEastAsia" w:hAnsiTheme="minorHAnsi" w:cstheme="minorBidi"/>
            <w:noProof/>
            <w:sz w:val="22"/>
            <w:szCs w:val="22"/>
          </w:rPr>
          <w:tab/>
        </w:r>
        <w:r w:rsidRPr="00A86D55">
          <w:rPr>
            <w:rStyle w:val="a7"/>
            <w:noProof/>
          </w:rPr>
          <w:t>Валюта конкурса</w:t>
        </w:r>
        <w:r>
          <w:rPr>
            <w:noProof/>
            <w:webHidden/>
          </w:rPr>
          <w:tab/>
        </w:r>
        <w:r>
          <w:rPr>
            <w:noProof/>
            <w:webHidden/>
          </w:rPr>
          <w:fldChar w:fldCharType="begin"/>
        </w:r>
        <w:r>
          <w:rPr>
            <w:noProof/>
            <w:webHidden/>
          </w:rPr>
          <w:instrText xml:space="preserve"> PAGEREF _Toc357771508 \h </w:instrText>
        </w:r>
        <w:r>
          <w:rPr>
            <w:noProof/>
            <w:webHidden/>
          </w:rPr>
        </w:r>
        <w:r>
          <w:rPr>
            <w:noProof/>
            <w:webHidden/>
          </w:rPr>
          <w:fldChar w:fldCharType="separate"/>
        </w:r>
        <w:r w:rsidR="00203ECF">
          <w:rPr>
            <w:noProof/>
            <w:webHidden/>
          </w:rPr>
          <w:t>17</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09" w:history="1">
        <w:r w:rsidRPr="00A86D55">
          <w:rPr>
            <w:rStyle w:val="a7"/>
            <w:noProof/>
          </w:rPr>
          <w:t>4.8.</w:t>
        </w:r>
        <w:r>
          <w:rPr>
            <w:rFonts w:asciiTheme="minorHAnsi" w:eastAsiaTheme="minorEastAsia" w:hAnsiTheme="minorHAnsi" w:cstheme="minorBidi"/>
            <w:noProof/>
            <w:sz w:val="22"/>
            <w:szCs w:val="22"/>
          </w:rPr>
          <w:tab/>
        </w:r>
        <w:r w:rsidRPr="00A86D55">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_Toc357771509 \h </w:instrText>
        </w:r>
        <w:r>
          <w:rPr>
            <w:noProof/>
            <w:webHidden/>
          </w:rPr>
        </w:r>
        <w:r>
          <w:rPr>
            <w:noProof/>
            <w:webHidden/>
          </w:rPr>
          <w:fldChar w:fldCharType="separate"/>
        </w:r>
        <w:r w:rsidR="00203ECF">
          <w:rPr>
            <w:noProof/>
            <w:webHidden/>
          </w:rPr>
          <w:t>17</w:t>
        </w:r>
        <w:r>
          <w:rPr>
            <w:noProof/>
            <w:webHidden/>
          </w:rPr>
          <w:fldChar w:fldCharType="end"/>
        </w:r>
      </w:hyperlink>
    </w:p>
    <w:p w:rsidR="00021532" w:rsidRDefault="00021532">
      <w:pPr>
        <w:pStyle w:val="2f"/>
        <w:tabs>
          <w:tab w:val="left" w:pos="880"/>
          <w:tab w:val="right" w:leader="dot" w:pos="9912"/>
        </w:tabs>
        <w:rPr>
          <w:rFonts w:asciiTheme="minorHAnsi" w:eastAsiaTheme="minorEastAsia" w:hAnsiTheme="minorHAnsi" w:cstheme="minorBidi"/>
          <w:noProof/>
          <w:sz w:val="22"/>
          <w:szCs w:val="22"/>
        </w:rPr>
      </w:pPr>
      <w:hyperlink w:anchor="_Toc357771510" w:history="1">
        <w:r w:rsidRPr="00A86D55">
          <w:rPr>
            <w:rStyle w:val="a7"/>
            <w:noProof/>
          </w:rPr>
          <w:t>4.9.</w:t>
        </w:r>
        <w:r>
          <w:rPr>
            <w:rFonts w:asciiTheme="minorHAnsi" w:eastAsiaTheme="minorEastAsia" w:hAnsiTheme="minorHAnsi" w:cstheme="minorBidi"/>
            <w:noProof/>
            <w:sz w:val="22"/>
            <w:szCs w:val="22"/>
          </w:rPr>
          <w:tab/>
        </w:r>
        <w:r w:rsidRPr="00A86D55">
          <w:rPr>
            <w:rStyle w:val="a7"/>
            <w:noProof/>
          </w:rPr>
          <w:t>Обеспечение исполнения обязательств, связанных с участием в конкурсе (обеспечение заявки на участие в конкурсе)</w:t>
        </w:r>
        <w:r>
          <w:rPr>
            <w:noProof/>
            <w:webHidden/>
          </w:rPr>
          <w:tab/>
        </w:r>
        <w:r>
          <w:rPr>
            <w:noProof/>
            <w:webHidden/>
          </w:rPr>
          <w:fldChar w:fldCharType="begin"/>
        </w:r>
        <w:r>
          <w:rPr>
            <w:noProof/>
            <w:webHidden/>
          </w:rPr>
          <w:instrText xml:space="preserve"> PAGEREF _Toc357771510 \h </w:instrText>
        </w:r>
        <w:r>
          <w:rPr>
            <w:noProof/>
            <w:webHidden/>
          </w:rPr>
        </w:r>
        <w:r>
          <w:rPr>
            <w:noProof/>
            <w:webHidden/>
          </w:rPr>
          <w:fldChar w:fldCharType="separate"/>
        </w:r>
        <w:r w:rsidR="00203ECF">
          <w:rPr>
            <w:noProof/>
            <w:webHidden/>
          </w:rPr>
          <w:t>17</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1" w:history="1">
        <w:r w:rsidRPr="00A86D55">
          <w:rPr>
            <w:rStyle w:val="a7"/>
            <w:noProof/>
          </w:rPr>
          <w:t>4.10.</w:t>
        </w:r>
        <w:r>
          <w:rPr>
            <w:rFonts w:asciiTheme="minorHAnsi" w:eastAsiaTheme="minorEastAsia" w:hAnsiTheme="minorHAnsi" w:cstheme="minorBidi"/>
            <w:noProof/>
            <w:sz w:val="22"/>
            <w:szCs w:val="22"/>
          </w:rPr>
          <w:tab/>
        </w:r>
        <w:r w:rsidRPr="00A86D55">
          <w:rPr>
            <w:rStyle w:val="a7"/>
            <w:noProof/>
          </w:rPr>
          <w:t>Подача и прием заявок на участие в конкурсе</w:t>
        </w:r>
        <w:r>
          <w:rPr>
            <w:noProof/>
            <w:webHidden/>
          </w:rPr>
          <w:tab/>
        </w:r>
        <w:r>
          <w:rPr>
            <w:noProof/>
            <w:webHidden/>
          </w:rPr>
          <w:fldChar w:fldCharType="begin"/>
        </w:r>
        <w:r>
          <w:rPr>
            <w:noProof/>
            <w:webHidden/>
          </w:rPr>
          <w:instrText xml:space="preserve"> PAGEREF _Toc357771511 \h </w:instrText>
        </w:r>
        <w:r>
          <w:rPr>
            <w:noProof/>
            <w:webHidden/>
          </w:rPr>
        </w:r>
        <w:r>
          <w:rPr>
            <w:noProof/>
            <w:webHidden/>
          </w:rPr>
          <w:fldChar w:fldCharType="separate"/>
        </w:r>
        <w:r w:rsidR="00203ECF">
          <w:rPr>
            <w:noProof/>
            <w:webHidden/>
          </w:rPr>
          <w:t>19</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2" w:history="1">
        <w:r w:rsidRPr="00A86D55">
          <w:rPr>
            <w:rStyle w:val="a7"/>
            <w:noProof/>
          </w:rPr>
          <w:t>4.11.</w:t>
        </w:r>
        <w:r>
          <w:rPr>
            <w:rFonts w:asciiTheme="minorHAnsi" w:eastAsiaTheme="minorEastAsia" w:hAnsiTheme="minorHAnsi" w:cstheme="minorBidi"/>
            <w:noProof/>
            <w:sz w:val="22"/>
            <w:szCs w:val="22"/>
          </w:rPr>
          <w:tab/>
        </w:r>
        <w:r w:rsidRPr="00A86D55">
          <w:rPr>
            <w:rStyle w:val="a7"/>
            <w:noProof/>
          </w:rPr>
          <w:t>Изменение заявок на участие в конкурсе или их отзыв</w:t>
        </w:r>
        <w:r>
          <w:rPr>
            <w:noProof/>
            <w:webHidden/>
          </w:rPr>
          <w:tab/>
        </w:r>
        <w:r>
          <w:rPr>
            <w:noProof/>
            <w:webHidden/>
          </w:rPr>
          <w:fldChar w:fldCharType="begin"/>
        </w:r>
        <w:r>
          <w:rPr>
            <w:noProof/>
            <w:webHidden/>
          </w:rPr>
          <w:instrText xml:space="preserve"> PAGEREF _Toc357771512 \h </w:instrText>
        </w:r>
        <w:r>
          <w:rPr>
            <w:noProof/>
            <w:webHidden/>
          </w:rPr>
        </w:r>
        <w:r>
          <w:rPr>
            <w:noProof/>
            <w:webHidden/>
          </w:rPr>
          <w:fldChar w:fldCharType="separate"/>
        </w:r>
        <w:r w:rsidR="00203ECF">
          <w:rPr>
            <w:noProof/>
            <w:webHidden/>
          </w:rPr>
          <w:t>19</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3" w:history="1">
        <w:r w:rsidRPr="00A86D55">
          <w:rPr>
            <w:rStyle w:val="a7"/>
            <w:noProof/>
          </w:rPr>
          <w:t>4.12.</w:t>
        </w:r>
        <w:r>
          <w:rPr>
            <w:rFonts w:asciiTheme="minorHAnsi" w:eastAsiaTheme="minorEastAsia" w:hAnsiTheme="minorHAnsi" w:cstheme="minorBidi"/>
            <w:noProof/>
            <w:sz w:val="22"/>
            <w:szCs w:val="22"/>
          </w:rPr>
          <w:tab/>
        </w:r>
        <w:r w:rsidRPr="00A86D55">
          <w:rPr>
            <w:rStyle w:val="a7"/>
            <w:noProof/>
          </w:rPr>
          <w:t>Открытие доступа к поданным заявкам на участие в конкурсе</w:t>
        </w:r>
        <w:r>
          <w:rPr>
            <w:noProof/>
            <w:webHidden/>
          </w:rPr>
          <w:tab/>
        </w:r>
        <w:r>
          <w:rPr>
            <w:noProof/>
            <w:webHidden/>
          </w:rPr>
          <w:fldChar w:fldCharType="begin"/>
        </w:r>
        <w:r>
          <w:rPr>
            <w:noProof/>
            <w:webHidden/>
          </w:rPr>
          <w:instrText xml:space="preserve"> PAGEREF _Toc357771513 \h </w:instrText>
        </w:r>
        <w:r>
          <w:rPr>
            <w:noProof/>
            <w:webHidden/>
          </w:rPr>
        </w:r>
        <w:r>
          <w:rPr>
            <w:noProof/>
            <w:webHidden/>
          </w:rPr>
          <w:fldChar w:fldCharType="separate"/>
        </w:r>
        <w:r w:rsidR="00203ECF">
          <w:rPr>
            <w:noProof/>
            <w:webHidden/>
          </w:rPr>
          <w:t>20</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4" w:history="1">
        <w:r w:rsidRPr="00A86D55">
          <w:rPr>
            <w:rStyle w:val="a7"/>
            <w:noProof/>
          </w:rPr>
          <w:t>4.13.</w:t>
        </w:r>
        <w:r>
          <w:rPr>
            <w:rFonts w:asciiTheme="minorHAnsi" w:eastAsiaTheme="minorEastAsia" w:hAnsiTheme="minorHAnsi" w:cstheme="minorBidi"/>
            <w:noProof/>
            <w:sz w:val="22"/>
            <w:szCs w:val="22"/>
          </w:rPr>
          <w:tab/>
        </w:r>
        <w:r w:rsidRPr="00A86D55">
          <w:rPr>
            <w:rStyle w:val="a7"/>
            <w:noProof/>
          </w:rPr>
          <w:t>Опоздавшие заявки на участие в конкурсе</w:t>
        </w:r>
        <w:r>
          <w:rPr>
            <w:noProof/>
            <w:webHidden/>
          </w:rPr>
          <w:tab/>
        </w:r>
        <w:r>
          <w:rPr>
            <w:noProof/>
            <w:webHidden/>
          </w:rPr>
          <w:fldChar w:fldCharType="begin"/>
        </w:r>
        <w:r>
          <w:rPr>
            <w:noProof/>
            <w:webHidden/>
          </w:rPr>
          <w:instrText xml:space="preserve"> PAGEREF _Toc357771514 \h </w:instrText>
        </w:r>
        <w:r>
          <w:rPr>
            <w:noProof/>
            <w:webHidden/>
          </w:rPr>
        </w:r>
        <w:r>
          <w:rPr>
            <w:noProof/>
            <w:webHidden/>
          </w:rPr>
          <w:fldChar w:fldCharType="separate"/>
        </w:r>
        <w:r w:rsidR="00203ECF">
          <w:rPr>
            <w:noProof/>
            <w:webHidden/>
          </w:rPr>
          <w:t>21</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5" w:history="1">
        <w:r w:rsidRPr="00A86D55">
          <w:rPr>
            <w:rStyle w:val="a7"/>
            <w:noProof/>
          </w:rPr>
          <w:t>4.14.</w:t>
        </w:r>
        <w:r>
          <w:rPr>
            <w:rFonts w:asciiTheme="minorHAnsi" w:eastAsiaTheme="minorEastAsia" w:hAnsiTheme="minorHAnsi" w:cstheme="minorBidi"/>
            <w:noProof/>
            <w:sz w:val="22"/>
            <w:szCs w:val="22"/>
          </w:rPr>
          <w:tab/>
        </w:r>
        <w:r w:rsidRPr="00A86D55">
          <w:rPr>
            <w:rStyle w:val="a7"/>
            <w:noProof/>
          </w:rPr>
          <w:t>Рассмотрение заявок на участие в конкурсе, проведение переторжки, выбор победителя конкурса</w:t>
        </w:r>
        <w:r>
          <w:rPr>
            <w:noProof/>
            <w:webHidden/>
          </w:rPr>
          <w:tab/>
        </w:r>
        <w:r>
          <w:rPr>
            <w:noProof/>
            <w:webHidden/>
          </w:rPr>
          <w:fldChar w:fldCharType="begin"/>
        </w:r>
        <w:r>
          <w:rPr>
            <w:noProof/>
            <w:webHidden/>
          </w:rPr>
          <w:instrText xml:space="preserve"> PAGEREF _Toc357771515 \h </w:instrText>
        </w:r>
        <w:r>
          <w:rPr>
            <w:noProof/>
            <w:webHidden/>
          </w:rPr>
        </w:r>
        <w:r>
          <w:rPr>
            <w:noProof/>
            <w:webHidden/>
          </w:rPr>
          <w:fldChar w:fldCharType="separate"/>
        </w:r>
        <w:r w:rsidR="00203ECF">
          <w:rPr>
            <w:noProof/>
            <w:webHidden/>
          </w:rPr>
          <w:t>21</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6" w:history="1">
        <w:r w:rsidRPr="00A86D55">
          <w:rPr>
            <w:rStyle w:val="a7"/>
            <w:noProof/>
            <w:snapToGrid w:val="0"/>
          </w:rPr>
          <w:t>4.15.</w:t>
        </w:r>
        <w:r>
          <w:rPr>
            <w:rFonts w:asciiTheme="minorHAnsi" w:eastAsiaTheme="minorEastAsia" w:hAnsiTheme="minorHAnsi" w:cstheme="minorBidi"/>
            <w:noProof/>
            <w:sz w:val="22"/>
            <w:szCs w:val="22"/>
          </w:rPr>
          <w:tab/>
        </w:r>
        <w:r w:rsidRPr="00A86D55">
          <w:rPr>
            <w:rStyle w:val="a7"/>
            <w:noProof/>
            <w:snapToGrid w:val="0"/>
          </w:rPr>
          <w:t>Заключение договора по результатам конкурса</w:t>
        </w:r>
        <w:r>
          <w:rPr>
            <w:noProof/>
            <w:webHidden/>
          </w:rPr>
          <w:tab/>
        </w:r>
        <w:r>
          <w:rPr>
            <w:noProof/>
            <w:webHidden/>
          </w:rPr>
          <w:fldChar w:fldCharType="begin"/>
        </w:r>
        <w:r>
          <w:rPr>
            <w:noProof/>
            <w:webHidden/>
          </w:rPr>
          <w:instrText xml:space="preserve"> PAGEREF _Toc357771516 \h </w:instrText>
        </w:r>
        <w:r>
          <w:rPr>
            <w:noProof/>
            <w:webHidden/>
          </w:rPr>
        </w:r>
        <w:r>
          <w:rPr>
            <w:noProof/>
            <w:webHidden/>
          </w:rPr>
          <w:fldChar w:fldCharType="separate"/>
        </w:r>
        <w:r w:rsidR="00203ECF">
          <w:rPr>
            <w:noProof/>
            <w:webHidden/>
          </w:rPr>
          <w:t>31</w:t>
        </w:r>
        <w:r>
          <w:rPr>
            <w:noProof/>
            <w:webHidden/>
          </w:rPr>
          <w:fldChar w:fldCharType="end"/>
        </w:r>
      </w:hyperlink>
    </w:p>
    <w:p w:rsidR="00021532" w:rsidRDefault="00021532">
      <w:pPr>
        <w:pStyle w:val="2f"/>
        <w:tabs>
          <w:tab w:val="left" w:pos="1100"/>
          <w:tab w:val="right" w:leader="dot" w:pos="9912"/>
        </w:tabs>
        <w:rPr>
          <w:rFonts w:asciiTheme="minorHAnsi" w:eastAsiaTheme="minorEastAsia" w:hAnsiTheme="minorHAnsi" w:cstheme="minorBidi"/>
          <w:noProof/>
          <w:sz w:val="22"/>
          <w:szCs w:val="22"/>
        </w:rPr>
      </w:pPr>
      <w:hyperlink w:anchor="_Toc357771517" w:history="1">
        <w:r w:rsidRPr="00A86D55">
          <w:rPr>
            <w:rStyle w:val="a7"/>
            <w:noProof/>
          </w:rPr>
          <w:t>4.16.</w:t>
        </w:r>
        <w:r>
          <w:rPr>
            <w:rFonts w:asciiTheme="minorHAnsi" w:eastAsiaTheme="minorEastAsia" w:hAnsiTheme="minorHAnsi" w:cstheme="minorBidi"/>
            <w:noProof/>
            <w:sz w:val="22"/>
            <w:szCs w:val="22"/>
          </w:rPr>
          <w:tab/>
        </w:r>
        <w:r w:rsidRPr="00A86D55">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_Toc357771517 \h </w:instrText>
        </w:r>
        <w:r>
          <w:rPr>
            <w:noProof/>
            <w:webHidden/>
          </w:rPr>
        </w:r>
        <w:r>
          <w:rPr>
            <w:noProof/>
            <w:webHidden/>
          </w:rPr>
          <w:fldChar w:fldCharType="separate"/>
        </w:r>
        <w:r w:rsidR="00203ECF">
          <w:rPr>
            <w:noProof/>
            <w:webHidden/>
          </w:rPr>
          <w:t>34</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518" w:history="1">
        <w:r w:rsidRPr="00A86D55">
          <w:rPr>
            <w:rStyle w:val="a7"/>
            <w:noProof/>
          </w:rPr>
          <w:t>5.</w:t>
        </w:r>
        <w:r>
          <w:rPr>
            <w:rFonts w:asciiTheme="minorHAnsi" w:eastAsiaTheme="minorEastAsia" w:hAnsiTheme="minorHAnsi" w:cstheme="minorBidi"/>
            <w:noProof/>
            <w:sz w:val="22"/>
            <w:szCs w:val="22"/>
          </w:rPr>
          <w:tab/>
        </w:r>
        <w:r w:rsidRPr="00A86D55">
          <w:rPr>
            <w:rStyle w:val="a7"/>
            <w:noProof/>
          </w:rPr>
          <w:t>ИНФОРМАЦИ</w:t>
        </w:r>
        <w:r w:rsidRPr="00A86D55">
          <w:rPr>
            <w:rStyle w:val="a7"/>
            <w:noProof/>
          </w:rPr>
          <w:t>О</w:t>
        </w:r>
        <w:r w:rsidRPr="00A86D55">
          <w:rPr>
            <w:rStyle w:val="a7"/>
            <w:noProof/>
          </w:rPr>
          <w:t>ННАЯ КАРТА КОНКУРСА</w:t>
        </w:r>
        <w:r>
          <w:rPr>
            <w:noProof/>
            <w:webHidden/>
          </w:rPr>
          <w:tab/>
        </w:r>
        <w:r>
          <w:rPr>
            <w:noProof/>
            <w:webHidden/>
          </w:rPr>
          <w:fldChar w:fldCharType="begin"/>
        </w:r>
        <w:r>
          <w:rPr>
            <w:noProof/>
            <w:webHidden/>
          </w:rPr>
          <w:instrText xml:space="preserve"> PAGEREF _Toc357771518 \h </w:instrText>
        </w:r>
        <w:r>
          <w:rPr>
            <w:noProof/>
            <w:webHidden/>
          </w:rPr>
        </w:r>
        <w:r>
          <w:rPr>
            <w:noProof/>
            <w:webHidden/>
          </w:rPr>
          <w:fldChar w:fldCharType="separate"/>
        </w:r>
        <w:r w:rsidR="00203ECF">
          <w:rPr>
            <w:noProof/>
            <w:webHidden/>
          </w:rPr>
          <w:t>35</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519" w:history="1">
        <w:r w:rsidRPr="00A86D55">
          <w:rPr>
            <w:rStyle w:val="a7"/>
            <w:rFonts w:eastAsia="Arial Unicode MS"/>
            <w:iCs/>
            <w:noProof/>
          </w:rPr>
          <w:t>6.</w:t>
        </w:r>
        <w:r>
          <w:rPr>
            <w:rFonts w:asciiTheme="minorHAnsi" w:eastAsiaTheme="minorEastAsia" w:hAnsiTheme="minorHAnsi" w:cstheme="minorBidi"/>
            <w:noProof/>
            <w:sz w:val="22"/>
            <w:szCs w:val="22"/>
          </w:rPr>
          <w:tab/>
        </w:r>
        <w:r w:rsidRPr="00A86D55">
          <w:rPr>
            <w:rStyle w:val="a7"/>
            <w:rFonts w:eastAsia="Arial Unicode MS"/>
            <w:iCs/>
            <w:noProof/>
          </w:rPr>
          <w:t>ОБРАЗЦЫ ФОРМ ОСНОВНЫХ ДОКУМЕНТОВ, ВКЛЮЧАЕМЫХ В ЗАЯВКУ НА УЧАСТИЕ В КОНКУРСЕ</w:t>
        </w:r>
        <w:r>
          <w:rPr>
            <w:noProof/>
            <w:webHidden/>
          </w:rPr>
          <w:tab/>
        </w:r>
        <w:r>
          <w:rPr>
            <w:noProof/>
            <w:webHidden/>
          </w:rPr>
          <w:fldChar w:fldCharType="begin"/>
        </w:r>
        <w:r>
          <w:rPr>
            <w:noProof/>
            <w:webHidden/>
          </w:rPr>
          <w:instrText xml:space="preserve"> PAGEREF _Toc357771519 \h </w:instrText>
        </w:r>
        <w:r>
          <w:rPr>
            <w:noProof/>
            <w:webHidden/>
          </w:rPr>
        </w:r>
        <w:r>
          <w:rPr>
            <w:noProof/>
            <w:webHidden/>
          </w:rPr>
          <w:fldChar w:fldCharType="separate"/>
        </w:r>
        <w:r w:rsidR="00203ECF">
          <w:rPr>
            <w:noProof/>
            <w:webHidden/>
          </w:rPr>
          <w:t>43</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0" w:history="1">
        <w:r w:rsidRPr="00A86D55">
          <w:rPr>
            <w:rStyle w:val="a7"/>
            <w:rFonts w:eastAsia="Arial Unicode MS"/>
            <w:iCs/>
            <w:noProof/>
          </w:rPr>
          <w:t>ЗАЯВКА НА УЧАСТИЕ В КОНКУРСЕ (Форма 1.)</w:t>
        </w:r>
        <w:r>
          <w:rPr>
            <w:noProof/>
            <w:webHidden/>
          </w:rPr>
          <w:tab/>
        </w:r>
        <w:r>
          <w:rPr>
            <w:noProof/>
            <w:webHidden/>
          </w:rPr>
          <w:fldChar w:fldCharType="begin"/>
        </w:r>
        <w:r>
          <w:rPr>
            <w:noProof/>
            <w:webHidden/>
          </w:rPr>
          <w:instrText xml:space="preserve"> PAGEREF _Toc357771520 \h </w:instrText>
        </w:r>
        <w:r>
          <w:rPr>
            <w:noProof/>
            <w:webHidden/>
          </w:rPr>
        </w:r>
        <w:r>
          <w:rPr>
            <w:noProof/>
            <w:webHidden/>
          </w:rPr>
          <w:fldChar w:fldCharType="separate"/>
        </w:r>
        <w:r w:rsidR="00203ECF">
          <w:rPr>
            <w:noProof/>
            <w:webHidden/>
          </w:rPr>
          <w:t>43</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1" w:history="1">
        <w:r w:rsidRPr="00A86D55">
          <w:rPr>
            <w:rStyle w:val="a7"/>
            <w:rFonts w:eastAsia="Arial Unicode MS"/>
            <w:bCs/>
            <w:iCs/>
            <w:noProof/>
          </w:rPr>
          <w:t>АНКЕТА УЧАСТНИКА КОНКУРСА (Форма 2.)</w:t>
        </w:r>
        <w:r>
          <w:rPr>
            <w:noProof/>
            <w:webHidden/>
          </w:rPr>
          <w:tab/>
        </w:r>
        <w:r>
          <w:rPr>
            <w:noProof/>
            <w:webHidden/>
          </w:rPr>
          <w:fldChar w:fldCharType="begin"/>
        </w:r>
        <w:r>
          <w:rPr>
            <w:noProof/>
            <w:webHidden/>
          </w:rPr>
          <w:instrText xml:space="preserve"> PAGEREF _Toc357771521 \h </w:instrText>
        </w:r>
        <w:r>
          <w:rPr>
            <w:noProof/>
            <w:webHidden/>
          </w:rPr>
        </w:r>
        <w:r>
          <w:rPr>
            <w:noProof/>
            <w:webHidden/>
          </w:rPr>
          <w:fldChar w:fldCharType="separate"/>
        </w:r>
        <w:r w:rsidR="00203ECF">
          <w:rPr>
            <w:noProof/>
            <w:webHidden/>
          </w:rPr>
          <w:t>47</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2" w:history="1">
        <w:r w:rsidRPr="00A86D55">
          <w:rPr>
            <w:rStyle w:val="a7"/>
            <w:rFonts w:eastAsia="Arial Unicode MS"/>
            <w:bCs/>
            <w:iCs/>
            <w:noProof/>
          </w:rPr>
          <w:t>ТЕХНИЧЕСКОЕ ПРЕДЛОЖЕНИЕ (Форма 3.)</w:t>
        </w:r>
        <w:r>
          <w:rPr>
            <w:noProof/>
            <w:webHidden/>
          </w:rPr>
          <w:tab/>
        </w:r>
        <w:r>
          <w:rPr>
            <w:noProof/>
            <w:webHidden/>
          </w:rPr>
          <w:fldChar w:fldCharType="begin"/>
        </w:r>
        <w:r>
          <w:rPr>
            <w:noProof/>
            <w:webHidden/>
          </w:rPr>
          <w:instrText xml:space="preserve"> PAGEREF _Toc357771522 \h </w:instrText>
        </w:r>
        <w:r>
          <w:rPr>
            <w:noProof/>
            <w:webHidden/>
          </w:rPr>
        </w:r>
        <w:r>
          <w:rPr>
            <w:noProof/>
            <w:webHidden/>
          </w:rPr>
          <w:fldChar w:fldCharType="separate"/>
        </w:r>
        <w:r w:rsidR="00203ECF">
          <w:rPr>
            <w:noProof/>
            <w:webHidden/>
          </w:rPr>
          <w:t>53</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3" w:history="1">
        <w:r w:rsidRPr="00A86D55">
          <w:rPr>
            <w:rStyle w:val="a7"/>
            <w:noProof/>
          </w:rPr>
          <w:t>ГРАФИК ОПЛАТЫ ВЫПОЛНЯЕМЫХ РАБОТ (Форма 4.)</w:t>
        </w:r>
        <w:r>
          <w:rPr>
            <w:noProof/>
            <w:webHidden/>
          </w:rPr>
          <w:tab/>
        </w:r>
        <w:r>
          <w:rPr>
            <w:noProof/>
            <w:webHidden/>
          </w:rPr>
          <w:fldChar w:fldCharType="begin"/>
        </w:r>
        <w:r>
          <w:rPr>
            <w:noProof/>
            <w:webHidden/>
          </w:rPr>
          <w:instrText xml:space="preserve"> PAGEREF _Toc357771523 \h </w:instrText>
        </w:r>
        <w:r>
          <w:rPr>
            <w:noProof/>
            <w:webHidden/>
          </w:rPr>
        </w:r>
        <w:r>
          <w:rPr>
            <w:noProof/>
            <w:webHidden/>
          </w:rPr>
          <w:fldChar w:fldCharType="separate"/>
        </w:r>
        <w:r w:rsidR="00203ECF">
          <w:rPr>
            <w:noProof/>
            <w:webHidden/>
          </w:rPr>
          <w:t>55</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4" w:history="1">
        <w:r w:rsidRPr="00A86D55">
          <w:rPr>
            <w:rStyle w:val="a7"/>
            <w:rFonts w:eastAsia="Arial Unicode MS"/>
            <w:bCs/>
            <w:iCs/>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_Toc357771524 \h </w:instrText>
        </w:r>
        <w:r>
          <w:rPr>
            <w:noProof/>
            <w:webHidden/>
          </w:rPr>
        </w:r>
        <w:r>
          <w:rPr>
            <w:noProof/>
            <w:webHidden/>
          </w:rPr>
          <w:fldChar w:fldCharType="separate"/>
        </w:r>
        <w:r w:rsidR="00203ECF">
          <w:rPr>
            <w:noProof/>
            <w:webHidden/>
          </w:rPr>
          <w:t>56</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5" w:history="1">
        <w:r w:rsidRPr="00A86D55">
          <w:rPr>
            <w:rStyle w:val="a7"/>
            <w:rFonts w:eastAsia="Arial Unicode MS"/>
            <w:bCs/>
            <w:iCs/>
            <w:noProof/>
          </w:rPr>
          <w:t>СПРАВКА О КАДРОВЫХ РЕСУРСАХ (Форма 6.)</w:t>
        </w:r>
        <w:r>
          <w:rPr>
            <w:noProof/>
            <w:webHidden/>
          </w:rPr>
          <w:tab/>
        </w:r>
        <w:r>
          <w:rPr>
            <w:noProof/>
            <w:webHidden/>
          </w:rPr>
          <w:fldChar w:fldCharType="begin"/>
        </w:r>
        <w:r>
          <w:rPr>
            <w:noProof/>
            <w:webHidden/>
          </w:rPr>
          <w:instrText xml:space="preserve"> PAGEREF _Toc357771525 \h </w:instrText>
        </w:r>
        <w:r>
          <w:rPr>
            <w:noProof/>
            <w:webHidden/>
          </w:rPr>
        </w:r>
        <w:r>
          <w:rPr>
            <w:noProof/>
            <w:webHidden/>
          </w:rPr>
          <w:fldChar w:fldCharType="separate"/>
        </w:r>
        <w:r w:rsidR="00203ECF">
          <w:rPr>
            <w:noProof/>
            <w:webHidden/>
          </w:rPr>
          <w:t>58</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6" w:history="1">
        <w:r w:rsidRPr="00A86D55">
          <w:rPr>
            <w:rStyle w:val="a7"/>
            <w:rFonts w:eastAsia="Arial Unicode MS"/>
            <w:noProof/>
          </w:rPr>
          <w:t>ПЛАН РАСПРЕДЕЛЕНИЯ ОБЪЕМОВ ВЫПОЛНЕНИЯ РАБОТ МЕЖДУ УЧАСТНИКОМ КОНКУРСА И СУБПОДРЯДЧИКАМИ (Форма 7.)</w:t>
        </w:r>
        <w:r>
          <w:rPr>
            <w:noProof/>
            <w:webHidden/>
          </w:rPr>
          <w:tab/>
        </w:r>
        <w:r>
          <w:rPr>
            <w:noProof/>
            <w:webHidden/>
          </w:rPr>
          <w:fldChar w:fldCharType="begin"/>
        </w:r>
        <w:r>
          <w:rPr>
            <w:noProof/>
            <w:webHidden/>
          </w:rPr>
          <w:instrText xml:space="preserve"> PAGEREF _Toc357771526 \h </w:instrText>
        </w:r>
        <w:r>
          <w:rPr>
            <w:noProof/>
            <w:webHidden/>
          </w:rPr>
        </w:r>
        <w:r>
          <w:rPr>
            <w:noProof/>
            <w:webHidden/>
          </w:rPr>
          <w:fldChar w:fldCharType="separate"/>
        </w:r>
        <w:r w:rsidR="00203ECF">
          <w:rPr>
            <w:noProof/>
            <w:webHidden/>
          </w:rPr>
          <w:t>61</w:t>
        </w:r>
        <w:r>
          <w:rPr>
            <w:noProof/>
            <w:webHidden/>
          </w:rPr>
          <w:fldChar w:fldCharType="end"/>
        </w:r>
      </w:hyperlink>
    </w:p>
    <w:p w:rsidR="00021532" w:rsidRDefault="00021532">
      <w:pPr>
        <w:pStyle w:val="2f"/>
        <w:tabs>
          <w:tab w:val="right" w:leader="dot" w:pos="9912"/>
        </w:tabs>
        <w:rPr>
          <w:rFonts w:asciiTheme="minorHAnsi" w:eastAsiaTheme="minorEastAsia" w:hAnsiTheme="minorHAnsi" w:cstheme="minorBidi"/>
          <w:noProof/>
          <w:sz w:val="22"/>
          <w:szCs w:val="22"/>
        </w:rPr>
      </w:pPr>
      <w:hyperlink w:anchor="_Toc357771527" w:history="1">
        <w:r w:rsidRPr="00A86D55">
          <w:rPr>
            <w:rStyle w:val="a7"/>
            <w:rFonts w:eastAsia="Arial Unicode MS"/>
            <w:noProof/>
          </w:rPr>
          <w:t>СПРАВКА ОБ УЧАСТИИ В СУДЕБНЫХ РАЗБИРАТЕЛЬСТВАХ (Форма 8.)</w:t>
        </w:r>
        <w:r>
          <w:rPr>
            <w:noProof/>
            <w:webHidden/>
          </w:rPr>
          <w:tab/>
        </w:r>
        <w:r>
          <w:rPr>
            <w:noProof/>
            <w:webHidden/>
          </w:rPr>
          <w:fldChar w:fldCharType="begin"/>
        </w:r>
        <w:r>
          <w:rPr>
            <w:noProof/>
            <w:webHidden/>
          </w:rPr>
          <w:instrText xml:space="preserve"> PAGEREF _Toc357771527 \h </w:instrText>
        </w:r>
        <w:r>
          <w:rPr>
            <w:noProof/>
            <w:webHidden/>
          </w:rPr>
        </w:r>
        <w:r>
          <w:rPr>
            <w:noProof/>
            <w:webHidden/>
          </w:rPr>
          <w:fldChar w:fldCharType="separate"/>
        </w:r>
        <w:r w:rsidR="00203ECF">
          <w:rPr>
            <w:noProof/>
            <w:webHidden/>
          </w:rPr>
          <w:t>62</w:t>
        </w:r>
        <w:r>
          <w:rPr>
            <w:noProof/>
            <w:webHidden/>
          </w:rPr>
          <w:fldChar w:fldCharType="end"/>
        </w:r>
      </w:hyperlink>
    </w:p>
    <w:p w:rsidR="00021532" w:rsidRDefault="00021532">
      <w:pPr>
        <w:pStyle w:val="1f"/>
        <w:tabs>
          <w:tab w:val="left" w:pos="440"/>
          <w:tab w:val="right" w:leader="dot" w:pos="9912"/>
        </w:tabs>
        <w:rPr>
          <w:rFonts w:asciiTheme="minorHAnsi" w:eastAsiaTheme="minorEastAsia" w:hAnsiTheme="minorHAnsi" w:cstheme="minorBidi"/>
          <w:noProof/>
          <w:sz w:val="22"/>
          <w:szCs w:val="22"/>
        </w:rPr>
      </w:pPr>
      <w:hyperlink w:anchor="_Toc357771528" w:history="1">
        <w:r w:rsidRPr="00A86D55">
          <w:rPr>
            <w:rStyle w:val="a7"/>
            <w:noProof/>
          </w:rPr>
          <w:t>7.</w:t>
        </w:r>
        <w:r>
          <w:rPr>
            <w:rFonts w:asciiTheme="minorHAnsi" w:eastAsiaTheme="minorEastAsia" w:hAnsiTheme="minorHAnsi" w:cstheme="minorBidi"/>
            <w:noProof/>
            <w:sz w:val="22"/>
            <w:szCs w:val="22"/>
          </w:rPr>
          <w:tab/>
        </w:r>
        <w:r w:rsidRPr="00A86D55">
          <w:rPr>
            <w:rStyle w:val="a7"/>
            <w:noProof/>
          </w:rPr>
          <w:t>МЕТОДИКА ОЦЕНКИ ЗАЯВОК НА УЧАСТИЕ В КОНКУРСЕ</w:t>
        </w:r>
        <w:r>
          <w:rPr>
            <w:noProof/>
            <w:webHidden/>
          </w:rPr>
          <w:tab/>
        </w:r>
        <w:r>
          <w:rPr>
            <w:noProof/>
            <w:webHidden/>
          </w:rPr>
          <w:fldChar w:fldCharType="begin"/>
        </w:r>
        <w:r>
          <w:rPr>
            <w:noProof/>
            <w:webHidden/>
          </w:rPr>
          <w:instrText xml:space="preserve"> PAGEREF _Toc357771528 \h </w:instrText>
        </w:r>
        <w:r>
          <w:rPr>
            <w:noProof/>
            <w:webHidden/>
          </w:rPr>
        </w:r>
        <w:r>
          <w:rPr>
            <w:noProof/>
            <w:webHidden/>
          </w:rPr>
          <w:fldChar w:fldCharType="separate"/>
        </w:r>
        <w:r w:rsidR="00203ECF">
          <w:rPr>
            <w:noProof/>
            <w:webHidden/>
          </w:rPr>
          <w:t>64</w:t>
        </w:r>
        <w:r>
          <w:rPr>
            <w:noProof/>
            <w:webHidden/>
          </w:rPr>
          <w:fldChar w:fldCharType="end"/>
        </w:r>
      </w:hyperlink>
    </w:p>
    <w:p w:rsidR="00021532" w:rsidRDefault="00021532">
      <w:pPr>
        <w:pStyle w:val="1f"/>
        <w:tabs>
          <w:tab w:val="right" w:leader="dot" w:pos="9912"/>
        </w:tabs>
        <w:rPr>
          <w:rFonts w:asciiTheme="minorHAnsi" w:eastAsiaTheme="minorEastAsia" w:hAnsiTheme="minorHAnsi" w:cstheme="minorBidi"/>
          <w:noProof/>
          <w:sz w:val="22"/>
          <w:szCs w:val="22"/>
        </w:rPr>
      </w:pPr>
      <w:hyperlink w:anchor="_Toc357771529" w:history="1">
        <w:r w:rsidRPr="00A86D55">
          <w:rPr>
            <w:rStyle w:val="a7"/>
            <w:b/>
            <w:noProof/>
          </w:rPr>
          <w:t>ЧАСТЬ 2 «ПРОЕКТ ДОГОВОРА»</w:t>
        </w:r>
        <w:r>
          <w:rPr>
            <w:noProof/>
            <w:webHidden/>
          </w:rPr>
          <w:tab/>
        </w:r>
        <w:r>
          <w:rPr>
            <w:noProof/>
            <w:webHidden/>
          </w:rPr>
          <w:fldChar w:fldCharType="begin"/>
        </w:r>
        <w:r>
          <w:rPr>
            <w:noProof/>
            <w:webHidden/>
          </w:rPr>
          <w:instrText xml:space="preserve"> PAGEREF _Toc357771529 \h </w:instrText>
        </w:r>
        <w:r>
          <w:rPr>
            <w:noProof/>
            <w:webHidden/>
          </w:rPr>
        </w:r>
        <w:r>
          <w:rPr>
            <w:noProof/>
            <w:webHidden/>
          </w:rPr>
          <w:fldChar w:fldCharType="separate"/>
        </w:r>
        <w:r w:rsidR="00203ECF">
          <w:rPr>
            <w:noProof/>
            <w:webHidden/>
          </w:rPr>
          <w:t>68</w:t>
        </w:r>
        <w:r>
          <w:rPr>
            <w:noProof/>
            <w:webHidden/>
          </w:rPr>
          <w:fldChar w:fldCharType="end"/>
        </w:r>
      </w:hyperlink>
    </w:p>
    <w:p w:rsidR="009C50EF" w:rsidRDefault="00396252">
      <w:pPr>
        <w:rPr>
          <w:bCs/>
        </w:rPr>
      </w:pPr>
      <w:r>
        <w:rPr>
          <w:bCs/>
        </w:rPr>
        <w:fldChar w:fldCharType="end"/>
      </w:r>
    </w:p>
    <w:p w:rsidR="009C50EF" w:rsidRDefault="009C50EF">
      <w:pPr>
        <w:rPr>
          <w:bCs/>
        </w:rPr>
        <w:sectPr w:rsidR="009C50EF">
          <w:headerReference w:type="default" r:id="rId9"/>
          <w:footerReference w:type="default" r:id="rId10"/>
          <w:pgSz w:w="11907" w:h="16840"/>
          <w:pgMar w:top="1134" w:right="567" w:bottom="1134" w:left="1418" w:header="709" w:footer="624" w:gutter="0"/>
          <w:cols w:space="720"/>
        </w:sectPr>
      </w:pPr>
    </w:p>
    <w:p w:rsidR="009C50EF" w:rsidRDefault="009C50EF">
      <w:pPr>
        <w:rPr>
          <w:bCs/>
          <w:sz w:val="28"/>
        </w:rPr>
      </w:pPr>
    </w:p>
    <w:p w:rsidR="009C50EF" w:rsidRDefault="009C50EF">
      <w:pPr>
        <w:pStyle w:val="10"/>
        <w:numPr>
          <w:ilvl w:val="0"/>
          <w:numId w:val="0"/>
        </w:numPr>
        <w:tabs>
          <w:tab w:val="left" w:pos="709"/>
        </w:tabs>
        <w:jc w:val="center"/>
        <w:rPr>
          <w:rFonts w:eastAsia="Times New Roman"/>
          <w:b/>
          <w:sz w:val="28"/>
          <w:szCs w:val="28"/>
        </w:rPr>
      </w:pPr>
      <w:bookmarkStart w:id="3" w:name="_Toc357771483"/>
      <w:r>
        <w:rPr>
          <w:rFonts w:eastAsia="Times New Roman"/>
          <w:b/>
          <w:sz w:val="28"/>
          <w:szCs w:val="28"/>
        </w:rPr>
        <w:t>ЧАСТЬ 1</w:t>
      </w:r>
      <w:bookmarkEnd w:id="3"/>
    </w:p>
    <w:p w:rsidR="009C50EF" w:rsidRDefault="009C50EF"/>
    <w:p w:rsidR="009C50EF" w:rsidRDefault="009C50EF" w:rsidP="00376BC4">
      <w:pPr>
        <w:pStyle w:val="10"/>
        <w:numPr>
          <w:ilvl w:val="1"/>
          <w:numId w:val="12"/>
        </w:numPr>
        <w:tabs>
          <w:tab w:val="num" w:pos="1134"/>
        </w:tabs>
        <w:ind w:hanging="731"/>
        <w:jc w:val="left"/>
        <w:rPr>
          <w:rFonts w:eastAsia="Times New Roman"/>
          <w:sz w:val="28"/>
          <w:szCs w:val="28"/>
        </w:rPr>
      </w:pPr>
      <w:bookmarkStart w:id="4" w:name="_Ref317259002"/>
      <w:bookmarkStart w:id="5" w:name="_Toc357771484"/>
      <w:r>
        <w:rPr>
          <w:rFonts w:eastAsia="Times New Roman"/>
          <w:sz w:val="28"/>
          <w:szCs w:val="28"/>
        </w:rPr>
        <w:t>ТЕРМИНЫ И ОПРЕДЕЛЕНИЯ</w:t>
      </w:r>
      <w:bookmarkEnd w:id="4"/>
      <w:bookmarkEnd w:id="5"/>
    </w:p>
    <w:p w:rsidR="009C50EF" w:rsidRDefault="009C50E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03ECF" w:rsidRPr="00203ECF">
          <w:rPr>
            <w:sz w:val="28"/>
            <w:szCs w:val="28"/>
          </w:rPr>
          <w:t>5</w:t>
        </w:r>
      </w:fldSimple>
      <w:r>
        <w:rPr>
          <w:sz w:val="28"/>
          <w:szCs w:val="28"/>
        </w:rPr>
        <w:t xml:space="preserve"> раздела </w:t>
      </w:r>
      <w:fldSimple w:instr=" REF _Ref317250097 \r \h  \* MERGEFORMAT ">
        <w:r w:rsidR="00203ECF" w:rsidRPr="00203ECF">
          <w:rPr>
            <w:sz w:val="28"/>
            <w:szCs w:val="28"/>
          </w:rPr>
          <w:t>5</w:t>
        </w:r>
      </w:fldSimple>
      <w:r>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C50EF" w:rsidRDefault="009C50EF">
      <w:pPr>
        <w:ind w:firstLine="709"/>
        <w:jc w:val="both"/>
        <w:rPr>
          <w:sz w:val="28"/>
          <w:szCs w:val="28"/>
        </w:rPr>
      </w:pPr>
      <w:r>
        <w:rPr>
          <w:b/>
          <w:sz w:val="28"/>
          <w:szCs w:val="28"/>
        </w:rPr>
        <w:t>Конкурсная комиссия</w:t>
      </w:r>
      <w:r>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9C50EF" w:rsidRDefault="009C50EF">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203ECF" w:rsidRPr="00203ECF">
          <w:rPr>
            <w:sz w:val="28"/>
            <w:szCs w:val="28"/>
          </w:rPr>
          <w:t>10</w:t>
        </w:r>
      </w:fldSimple>
      <w:r>
        <w:rPr>
          <w:sz w:val="28"/>
          <w:szCs w:val="28"/>
        </w:rPr>
        <w:t xml:space="preserve"> раздела </w:t>
      </w:r>
      <w:fldSimple w:instr=" REF _Ref317250449 \r \h  \* MERGEFORMAT ">
        <w:r w:rsidR="00203ECF" w:rsidRPr="00203ECF">
          <w:rPr>
            <w:sz w:val="28"/>
            <w:szCs w:val="28"/>
          </w:rPr>
          <w:t>5</w:t>
        </w:r>
      </w:fldSimple>
      <w:r>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C50EF" w:rsidRDefault="009C50E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9C50EF" w:rsidRDefault="009C50EF">
      <w:pPr>
        <w:ind w:firstLine="709"/>
        <w:jc w:val="both"/>
        <w:rPr>
          <w:b/>
        </w:rPr>
      </w:pPr>
      <w:r>
        <w:rPr>
          <w:b/>
          <w:sz w:val="28"/>
          <w:szCs w:val="28"/>
        </w:rPr>
        <w:t>Организатор конкурса</w:t>
      </w:r>
      <w:r>
        <w:rPr>
          <w:sz w:val="28"/>
          <w:szCs w:val="28"/>
        </w:rPr>
        <w:t xml:space="preserve"> – организация, указанная в пункте </w:t>
      </w:r>
      <w:fldSimple w:instr=" REF _Ref317250471 \r \h  \* MERGEFORMAT ">
        <w:r w:rsidR="00203ECF" w:rsidRPr="00203ECF">
          <w:rPr>
            <w:sz w:val="28"/>
            <w:szCs w:val="28"/>
          </w:rPr>
          <w:t>6</w:t>
        </w:r>
      </w:fldSimple>
      <w:r>
        <w:rPr>
          <w:sz w:val="28"/>
          <w:szCs w:val="28"/>
        </w:rPr>
        <w:t xml:space="preserve"> раздела </w:t>
      </w:r>
      <w:fldSimple w:instr=" REF _Ref317250478 \r \h  \* MERGEFORMAT ">
        <w:r w:rsidR="00203ECF" w:rsidRPr="00203ECF">
          <w:rPr>
            <w:sz w:val="28"/>
            <w:szCs w:val="28"/>
          </w:rPr>
          <w:t>5</w:t>
        </w:r>
      </w:fldSimple>
      <w:r>
        <w:rPr>
          <w:sz w:val="28"/>
          <w:szCs w:val="28"/>
        </w:rPr>
        <w:t xml:space="preserve"> «Информационная карта конкурса», непосредственно выполняющая действия по проведению конкурса.</w:t>
      </w:r>
    </w:p>
    <w:p w:rsidR="009C50EF" w:rsidRDefault="009C50EF">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w:t>
      </w:r>
      <w:r>
        <w:t xml:space="preserve"> </w:t>
      </w:r>
      <w:r>
        <w:rPr>
          <w:sz w:val="28"/>
          <w:szCs w:val="28"/>
        </w:rPr>
        <w:t xml:space="preserve">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9C50EF" w:rsidRDefault="009C50EF">
      <w:pPr>
        <w:ind w:firstLine="720"/>
        <w:jc w:val="both"/>
        <w:rPr>
          <w:sz w:val="28"/>
          <w:szCs w:val="28"/>
        </w:rPr>
      </w:pPr>
      <w:proofErr w:type="gramStart"/>
      <w:r>
        <w:rPr>
          <w:b/>
          <w:sz w:val="28"/>
          <w:szCs w:val="28"/>
        </w:rPr>
        <w:t>Переторжка</w:t>
      </w:r>
      <w:r>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9C50EF" w:rsidRDefault="009C50EF">
      <w:pPr>
        <w:ind w:firstLine="709"/>
        <w:jc w:val="both"/>
        <w:rPr>
          <w:sz w:val="28"/>
          <w:szCs w:val="28"/>
        </w:rPr>
      </w:pPr>
      <w:r>
        <w:rPr>
          <w:b/>
          <w:sz w:val="28"/>
          <w:szCs w:val="28"/>
        </w:rPr>
        <w:t>Победитель</w:t>
      </w:r>
      <w:r>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9C50EF" w:rsidRDefault="009C50EF">
      <w:pPr>
        <w:ind w:firstLine="709"/>
        <w:jc w:val="both"/>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9C50EF" w:rsidRDefault="009C50EF">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C50EF" w:rsidRDefault="009C50EF">
      <w:pPr>
        <w:ind w:firstLine="709"/>
        <w:jc w:val="both"/>
        <w:rPr>
          <w:b/>
          <w:i/>
        </w:rPr>
      </w:pPr>
      <w:proofErr w:type="gramStart"/>
      <w:r>
        <w:rPr>
          <w:b/>
          <w:sz w:val="28"/>
          <w:szCs w:val="28"/>
        </w:rPr>
        <w:t>Участник конкурса</w:t>
      </w:r>
      <w:r>
        <w:rPr>
          <w:sz w:val="28"/>
          <w:szCs w:val="28"/>
        </w:rPr>
        <w:t xml:space="preserve"> – подрядчик или несколько подрядчиков, выступающих на стороне 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Pr>
          <w:sz w:val="28"/>
          <w:szCs w:val="28"/>
        </w:rPr>
        <w:t xml:space="preserve"> Участник конкурса утрачивает свой статус </w:t>
      </w:r>
      <w:r>
        <w:rPr>
          <w:b/>
          <w:i/>
        </w:rPr>
        <w:t xml:space="preserve"> </w:t>
      </w:r>
      <w:r>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Pr>
          <w:b/>
          <w:i/>
        </w:rPr>
        <w:t>.</w:t>
      </w:r>
    </w:p>
    <w:p w:rsidR="009C50EF" w:rsidRDefault="009C50EF">
      <w:pPr>
        <w:ind w:firstLine="720"/>
        <w:jc w:val="both"/>
        <w:rPr>
          <w:bCs/>
          <w:szCs w:val="28"/>
        </w:rPr>
      </w:pPr>
      <w:bookmarkStart w:id="6"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9C50EF" w:rsidRDefault="009C50E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9C50EF" w:rsidRDefault="009C50EF">
      <w:pPr>
        <w:ind w:firstLine="709"/>
        <w:jc w:val="both"/>
      </w:pPr>
      <w:r>
        <w:rPr>
          <w:b/>
          <w:sz w:val="28"/>
          <w:szCs w:val="28"/>
        </w:rPr>
        <w:t>Электронная форма проведения конкурса</w:t>
      </w:r>
      <w:r>
        <w:t xml:space="preserve"> </w:t>
      </w:r>
      <w:r>
        <w:rPr>
          <w:sz w:val="28"/>
          <w:szCs w:val="28"/>
        </w:rPr>
        <w:t>– проведение конкурса с использованием электронной торговой площадки и обменом электронными документами.</w:t>
      </w:r>
    </w:p>
    <w:p w:rsidR="009C50EF" w:rsidRDefault="009C50E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C50EF" w:rsidRDefault="009C50EF">
      <w:pPr>
        <w:pStyle w:val="10"/>
        <w:numPr>
          <w:ilvl w:val="0"/>
          <w:numId w:val="0"/>
        </w:numPr>
        <w:tabs>
          <w:tab w:val="left" w:pos="709"/>
        </w:tabs>
        <w:ind w:firstLine="720"/>
        <w:jc w:val="left"/>
        <w:rPr>
          <w:rFonts w:eastAsia="Times New Roman"/>
          <w:b/>
          <w:sz w:val="28"/>
          <w:szCs w:val="28"/>
        </w:rPr>
      </w:pPr>
      <w:bookmarkStart w:id="7" w:name="_Toc314731698"/>
      <w:bookmarkStart w:id="8" w:name="_Toc357771485"/>
      <w:r>
        <w:rPr>
          <w:rFonts w:eastAsia="Times New Roman"/>
          <w:b/>
          <w:sz w:val="28"/>
          <w:szCs w:val="28"/>
        </w:rPr>
        <w:t>СОКРАЩЕНИЯ</w:t>
      </w:r>
      <w:bookmarkEnd w:id="7"/>
      <w:bookmarkEnd w:id="8"/>
    </w:p>
    <w:p w:rsidR="009C50EF" w:rsidRDefault="009C50EF">
      <w:pPr>
        <w:ind w:firstLine="720"/>
        <w:jc w:val="both"/>
        <w:rPr>
          <w:sz w:val="28"/>
          <w:szCs w:val="28"/>
        </w:rPr>
      </w:pPr>
      <w:r>
        <w:rPr>
          <w:sz w:val="28"/>
          <w:szCs w:val="28"/>
        </w:rPr>
        <w:t>АЭС — атомная электростанция.</w:t>
      </w:r>
    </w:p>
    <w:p w:rsidR="009C50EF" w:rsidRDefault="009C50EF">
      <w:pPr>
        <w:ind w:firstLine="720"/>
        <w:jc w:val="both"/>
        <w:rPr>
          <w:sz w:val="28"/>
          <w:szCs w:val="28"/>
        </w:rPr>
      </w:pPr>
      <w:r>
        <w:rPr>
          <w:sz w:val="28"/>
          <w:szCs w:val="28"/>
        </w:rPr>
        <w:t>ДЗО — дочерние либо зависимые общества.</w:t>
      </w:r>
    </w:p>
    <w:p w:rsidR="009C50EF" w:rsidRDefault="009C50E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C50EF" w:rsidRDefault="009C50EF">
      <w:pPr>
        <w:ind w:firstLine="720"/>
        <w:jc w:val="both"/>
        <w:rPr>
          <w:sz w:val="28"/>
          <w:szCs w:val="28"/>
        </w:rPr>
      </w:pPr>
      <w:r>
        <w:rPr>
          <w:sz w:val="28"/>
          <w:szCs w:val="28"/>
        </w:rPr>
        <w:t>НДС — налог на добавленную стоимость.</w:t>
      </w:r>
    </w:p>
    <w:p w:rsidR="009C50EF" w:rsidRDefault="009C50EF">
      <w:pPr>
        <w:ind w:firstLine="720"/>
        <w:jc w:val="both"/>
        <w:rPr>
          <w:sz w:val="28"/>
          <w:szCs w:val="28"/>
        </w:rPr>
      </w:pPr>
      <w:r>
        <w:rPr>
          <w:sz w:val="28"/>
          <w:szCs w:val="28"/>
        </w:rPr>
        <w:t>НИР — научно-исследовательская работа.</w:t>
      </w:r>
    </w:p>
    <w:p w:rsidR="009C50EF" w:rsidRDefault="009C50EF">
      <w:pPr>
        <w:ind w:firstLine="720"/>
        <w:jc w:val="both"/>
        <w:rPr>
          <w:sz w:val="28"/>
          <w:szCs w:val="28"/>
        </w:rPr>
      </w:pPr>
      <w:r>
        <w:rPr>
          <w:sz w:val="28"/>
          <w:szCs w:val="28"/>
        </w:rPr>
        <w:t>ОКР — опытно-конструкторская работа.</w:t>
      </w:r>
    </w:p>
    <w:p w:rsidR="009C50EF" w:rsidRDefault="009C50EF">
      <w:pPr>
        <w:ind w:firstLine="720"/>
        <w:jc w:val="both"/>
        <w:rPr>
          <w:sz w:val="28"/>
          <w:szCs w:val="28"/>
        </w:rPr>
      </w:pPr>
      <w:r>
        <w:rPr>
          <w:sz w:val="28"/>
          <w:szCs w:val="28"/>
        </w:rPr>
        <w:t>ПИР — проектно-изыскательские работы.</w:t>
      </w:r>
    </w:p>
    <w:p w:rsidR="009C50EF" w:rsidRDefault="009C50EF">
      <w:pPr>
        <w:ind w:firstLine="720"/>
        <w:jc w:val="both"/>
        <w:rPr>
          <w:sz w:val="28"/>
          <w:szCs w:val="28"/>
        </w:rPr>
      </w:pPr>
      <w:r>
        <w:rPr>
          <w:sz w:val="28"/>
          <w:szCs w:val="28"/>
        </w:rPr>
        <w:t>ЦАК — Центральный арбитражный комитет в сфере закупок Госкорпорации «Росатом».</w:t>
      </w:r>
    </w:p>
    <w:p w:rsidR="009C50EF" w:rsidRDefault="009C50EF">
      <w:pPr>
        <w:ind w:firstLine="720"/>
        <w:jc w:val="both"/>
        <w:rPr>
          <w:sz w:val="28"/>
          <w:szCs w:val="28"/>
        </w:rPr>
      </w:pPr>
      <w:r>
        <w:rPr>
          <w:sz w:val="28"/>
          <w:szCs w:val="28"/>
        </w:rPr>
        <w:t>ЭТП — электронная торговая площадка.</w:t>
      </w:r>
    </w:p>
    <w:p w:rsidR="009C50EF" w:rsidRDefault="009C50EF">
      <w:pPr>
        <w:ind w:firstLine="720"/>
        <w:jc w:val="both"/>
        <w:rPr>
          <w:sz w:val="28"/>
          <w:szCs w:val="28"/>
        </w:rPr>
      </w:pPr>
      <w:r>
        <w:rPr>
          <w:sz w:val="28"/>
          <w:szCs w:val="28"/>
        </w:rPr>
        <w:t>ЭЦП — электронная цифровая подпись.</w:t>
      </w:r>
    </w:p>
    <w:p w:rsidR="009C50EF" w:rsidRDefault="009C50EF">
      <w:pPr>
        <w:spacing w:after="120"/>
        <w:jc w:val="both"/>
      </w:pPr>
      <w:r>
        <w:br w:type="page"/>
      </w:r>
    </w:p>
    <w:p w:rsidR="009C50EF" w:rsidRDefault="009C50EF" w:rsidP="00376BC4">
      <w:pPr>
        <w:pStyle w:val="10"/>
        <w:numPr>
          <w:ilvl w:val="1"/>
          <w:numId w:val="12"/>
        </w:numPr>
        <w:tabs>
          <w:tab w:val="num" w:pos="1134"/>
        </w:tabs>
        <w:ind w:left="1434" w:hanging="725"/>
        <w:jc w:val="left"/>
        <w:rPr>
          <w:rFonts w:eastAsia="Times New Roman"/>
          <w:b/>
          <w:sz w:val="28"/>
          <w:szCs w:val="28"/>
          <w:lang w:val="en-US"/>
        </w:rPr>
      </w:pPr>
      <w:bookmarkStart w:id="9" w:name="_Toc357771486"/>
      <w:r>
        <w:rPr>
          <w:rFonts w:eastAsia="Times New Roman"/>
          <w:sz w:val="28"/>
          <w:szCs w:val="28"/>
        </w:rPr>
        <w:lastRenderedPageBreak/>
        <w:t>ОБЩИЕ ПОЛОЖЕНИЯ</w:t>
      </w:r>
      <w:bookmarkEnd w:id="9"/>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10" w:name="_Toc357771487"/>
      <w:r>
        <w:rPr>
          <w:sz w:val="28"/>
          <w:szCs w:val="28"/>
        </w:rPr>
        <w:t>Форма и вид процедуры закупки, предмет конкурса</w:t>
      </w:r>
      <w:bookmarkEnd w:id="10"/>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1" w:name="_Ref126000848"/>
      <w:r>
        <w:rPr>
          <w:bCs/>
          <w:sz w:val="28"/>
          <w:szCs w:val="28"/>
        </w:rPr>
        <w:t xml:space="preserve">Открытый одноэтапный конкурс </w:t>
      </w:r>
      <w:bookmarkEnd w:id="11"/>
      <w:r>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9C50EF" w:rsidRDefault="009C50EF">
      <w:pPr>
        <w:overflowPunct w:val="0"/>
        <w:autoSpaceDE w:val="0"/>
        <w:autoSpaceDN w:val="0"/>
        <w:adjustRightInd w:val="0"/>
        <w:ind w:firstLine="709"/>
        <w:jc w:val="both"/>
        <w:rPr>
          <w:bCs/>
          <w:sz w:val="28"/>
          <w:szCs w:val="28"/>
        </w:rPr>
      </w:pPr>
      <w:r>
        <w:rPr>
          <w:bCs/>
          <w:sz w:val="28"/>
          <w:szCs w:val="28"/>
        </w:rPr>
        <w:t>Настоящий конкурс проводится в соответствии с правилами и с использованием функционала</w:t>
      </w:r>
      <w:r>
        <w:rPr>
          <w:bCs/>
          <w:spacing w:val="-6"/>
          <w:sz w:val="28"/>
          <w:szCs w:val="28"/>
        </w:rPr>
        <w:t xml:space="preserve"> ЭТП, </w:t>
      </w:r>
      <w:proofErr w:type="gramStart"/>
      <w:r>
        <w:rPr>
          <w:bCs/>
          <w:spacing w:val="-6"/>
          <w:sz w:val="28"/>
          <w:szCs w:val="28"/>
        </w:rPr>
        <w:t>указанной</w:t>
      </w:r>
      <w:proofErr w:type="gramEnd"/>
      <w:r>
        <w:rPr>
          <w:bCs/>
          <w:spacing w:val="-6"/>
          <w:sz w:val="28"/>
          <w:szCs w:val="28"/>
        </w:rPr>
        <w:t xml:space="preserve"> в пункте </w:t>
      </w:r>
      <w:fldSimple w:instr=" REF _Ref317250534 \r \h  \* MERGEFORMAT ">
        <w:r w:rsidR="00203ECF" w:rsidRPr="00203ECF">
          <w:rPr>
            <w:bCs/>
            <w:spacing w:val="-6"/>
            <w:sz w:val="28"/>
            <w:szCs w:val="28"/>
          </w:rPr>
          <w:t>7</w:t>
        </w:r>
      </w:fldSimple>
      <w:r>
        <w:rPr>
          <w:bCs/>
          <w:sz w:val="28"/>
          <w:szCs w:val="28"/>
        </w:rPr>
        <w:t xml:space="preserve"> раздела </w:t>
      </w:r>
      <w:fldSimple w:instr=" REF _Ref317250543 \r \h  \* MERGEFORMAT ">
        <w:r w:rsidR="00203ECF" w:rsidRPr="00203ECF">
          <w:rPr>
            <w:bCs/>
            <w:sz w:val="28"/>
            <w:szCs w:val="28"/>
          </w:rPr>
          <w:t>5</w:t>
        </w:r>
      </w:fldSimple>
      <w:r>
        <w:rPr>
          <w:bCs/>
          <w:sz w:val="28"/>
          <w:szCs w:val="28"/>
        </w:rPr>
        <w:t xml:space="preserve"> «Информационная карта конкурса».</w:t>
      </w:r>
    </w:p>
    <w:p w:rsidR="009C50EF" w:rsidRPr="00390BEA"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Наименование, количество, объем и характеристики поставляемых по договору</w:t>
      </w:r>
      <w:r>
        <w:rPr>
          <w:b/>
          <w:i/>
        </w:rPr>
        <w:t xml:space="preserve"> </w:t>
      </w:r>
      <w:r>
        <w:rPr>
          <w:bCs/>
          <w:sz w:val="28"/>
          <w:szCs w:val="28"/>
        </w:rPr>
        <w:t xml:space="preserve">товаров, выполняемых работ и оказываемых услуг указаны в </w:t>
      </w:r>
      <w:r w:rsidRPr="00390BEA">
        <w:rPr>
          <w:b/>
          <w:i/>
        </w:rPr>
        <w:t>Томе 2</w:t>
      </w:r>
      <w:r w:rsidRPr="00390BEA">
        <w:rPr>
          <w:bCs/>
          <w:sz w:val="28"/>
          <w:szCs w:val="28"/>
        </w:rPr>
        <w:t xml:space="preserve"> «ТЕХНИЧЕСКАЯ ЧАСТЬ» </w:t>
      </w:r>
      <w:r>
        <w:rPr>
          <w:bCs/>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Pr>
          <w:bCs/>
          <w:iCs/>
          <w:szCs w:val="22"/>
        </w:rPr>
        <w:t xml:space="preserve"> </w:t>
      </w:r>
      <w:r w:rsidRPr="00390BEA">
        <w:rPr>
          <w:b/>
          <w:bCs/>
          <w:i/>
          <w:iCs/>
        </w:rPr>
        <w:t>Части 2 Тома 1</w:t>
      </w:r>
      <w:r w:rsidRPr="00390BEA">
        <w:rPr>
          <w:bCs/>
          <w:sz w:val="28"/>
          <w:szCs w:val="28"/>
        </w:rPr>
        <w:t>.</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203ECF" w:rsidRPr="00203ECF">
          <w:rPr>
            <w:bCs/>
            <w:sz w:val="28"/>
            <w:szCs w:val="28"/>
          </w:rPr>
          <w:t>1</w:t>
        </w:r>
      </w:fldSimple>
      <w:r>
        <w:rPr>
          <w:bCs/>
          <w:sz w:val="28"/>
          <w:szCs w:val="28"/>
        </w:rPr>
        <w:t xml:space="preserve"> раздела </w:t>
      </w:r>
      <w:fldSimple w:instr=" REF _Ref317250574 \r \h  \* MERGEFORMAT ">
        <w:r w:rsidR="00203ECF" w:rsidRPr="00203ECF">
          <w:rPr>
            <w:bCs/>
            <w:sz w:val="28"/>
            <w:szCs w:val="28"/>
          </w:rPr>
          <w:t>5</w:t>
        </w:r>
      </w:fldSimple>
      <w:r>
        <w:rPr>
          <w:bCs/>
          <w:sz w:val="28"/>
          <w:szCs w:val="28"/>
        </w:rPr>
        <w:t xml:space="preserve"> «Информационная карта конкурса».</w:t>
      </w:r>
    </w:p>
    <w:p w:rsidR="009C50EF" w:rsidRDefault="009C50EF">
      <w:pPr>
        <w:overflowPunct w:val="0"/>
        <w:autoSpaceDE w:val="0"/>
        <w:autoSpaceDN w:val="0"/>
        <w:adjustRightInd w:val="0"/>
        <w:ind w:firstLine="709"/>
        <w:jc w:val="both"/>
        <w:rPr>
          <w:bCs/>
          <w:sz w:val="28"/>
          <w:szCs w:val="28"/>
        </w:rPr>
      </w:pPr>
      <w:r>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03ECF" w:rsidRPr="00203ECF">
          <w:rPr>
            <w:bCs/>
            <w:sz w:val="28"/>
            <w:szCs w:val="28"/>
          </w:rPr>
          <w:t>1</w:t>
        </w:r>
      </w:fldSimple>
      <w:r>
        <w:rPr>
          <w:bCs/>
          <w:sz w:val="28"/>
          <w:szCs w:val="28"/>
        </w:rPr>
        <w:t>, </w:t>
      </w:r>
      <w:fldSimple w:instr=" REF _Ref317250598 \r \h  \* MERGEFORMAT ">
        <w:r w:rsidR="00203ECF" w:rsidRPr="00203ECF">
          <w:rPr>
            <w:bCs/>
            <w:sz w:val="28"/>
            <w:szCs w:val="28"/>
          </w:rPr>
          <w:t>3</w:t>
        </w:r>
      </w:fldSimple>
      <w:r>
        <w:rPr>
          <w:bCs/>
          <w:sz w:val="28"/>
          <w:szCs w:val="28"/>
        </w:rPr>
        <w:t>, </w:t>
      </w:r>
      <w:fldSimple w:instr=" REF _Ref317250606 \r \h  \* MERGEFORMAT ">
        <w:r w:rsidR="00203ECF" w:rsidRPr="00203ECF">
          <w:rPr>
            <w:bCs/>
            <w:sz w:val="28"/>
            <w:szCs w:val="28"/>
          </w:rPr>
          <w:t>4</w:t>
        </w:r>
      </w:fldSimple>
      <w:r>
        <w:rPr>
          <w:bCs/>
          <w:sz w:val="28"/>
          <w:szCs w:val="28"/>
        </w:rPr>
        <w:t xml:space="preserve"> раздела </w:t>
      </w:r>
      <w:fldSimple w:instr=" REF _Ref317250613 \r \h  \* MERGEFORMAT ">
        <w:r w:rsidR="00203ECF" w:rsidRPr="00203ECF">
          <w:rPr>
            <w:bCs/>
            <w:sz w:val="28"/>
            <w:szCs w:val="28"/>
          </w:rPr>
          <w:t>5</w:t>
        </w:r>
      </w:fldSimple>
      <w:r>
        <w:rPr>
          <w:bCs/>
          <w:sz w:val="28"/>
          <w:szCs w:val="28"/>
        </w:rPr>
        <w:t xml:space="preserve"> «Информационная карта конкурса».</w:t>
      </w:r>
    </w:p>
    <w:p w:rsidR="009C50EF" w:rsidRDefault="009C50EF">
      <w:pPr>
        <w:overflowPunct w:val="0"/>
        <w:autoSpaceDE w:val="0"/>
        <w:autoSpaceDN w:val="0"/>
        <w:adjustRightInd w:val="0"/>
        <w:ind w:firstLine="709"/>
        <w:jc w:val="both"/>
        <w:rPr>
          <w:bCs/>
          <w:sz w:val="28"/>
          <w:szCs w:val="28"/>
        </w:rPr>
      </w:pPr>
      <w:r>
        <w:rPr>
          <w:bCs/>
          <w:sz w:val="28"/>
          <w:szCs w:val="28"/>
        </w:rPr>
        <w:t>Частичная поставка товара, выполнение работ, оказание услуг</w:t>
      </w:r>
      <w:r>
        <w:rPr>
          <w:b/>
          <w:i/>
        </w:rPr>
        <w:t xml:space="preserve"> </w:t>
      </w:r>
      <w:r>
        <w:rPr>
          <w:bCs/>
          <w:sz w:val="28"/>
          <w:szCs w:val="28"/>
        </w:rPr>
        <w:t>не</w:t>
      </w:r>
      <w:r>
        <w:rPr>
          <w:bCs/>
          <w:sz w:val="28"/>
          <w:szCs w:val="28"/>
          <w:lang w:val="en-US"/>
        </w:rPr>
        <w:t> </w:t>
      </w:r>
      <w:r>
        <w:rPr>
          <w:bCs/>
          <w:sz w:val="28"/>
          <w:szCs w:val="28"/>
        </w:rPr>
        <w:t>допускается.</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12" w:name="_Toc357771488"/>
      <w:r>
        <w:rPr>
          <w:sz w:val="28"/>
          <w:szCs w:val="28"/>
        </w:rPr>
        <w:t>Участие в процедуре конкурса</w:t>
      </w:r>
      <w:bookmarkEnd w:id="12"/>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участия в процедуре конкурса участник конкурса должен</w:t>
      </w:r>
    </w:p>
    <w:p w:rsidR="009C50EF" w:rsidRDefault="009C50EF" w:rsidP="00376BC4">
      <w:pPr>
        <w:numPr>
          <w:ilvl w:val="0"/>
          <w:numId w:val="14"/>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C50EF" w:rsidRDefault="009C50EF" w:rsidP="00376BC4">
      <w:pPr>
        <w:numPr>
          <w:ilvl w:val="0"/>
          <w:numId w:val="14"/>
        </w:numPr>
        <w:tabs>
          <w:tab w:val="left" w:pos="1134"/>
        </w:tabs>
        <w:ind w:left="0" w:right="-1" w:firstLine="720"/>
        <w:jc w:val="both"/>
        <w:rPr>
          <w:sz w:val="28"/>
          <w:szCs w:val="28"/>
        </w:rPr>
      </w:pPr>
      <w:r>
        <w:rPr>
          <w:sz w:val="28"/>
          <w:szCs w:val="28"/>
        </w:rPr>
        <w:t xml:space="preserve">удовлетворять требованиям, изложенным в пункте </w:t>
      </w:r>
      <w:fldSimple w:instr=" REF  Инф_карта_14 \h \r  \* MERGEFORMAT ">
        <w:r w:rsidR="00203ECF" w:rsidRPr="00203ECF">
          <w:rPr>
            <w:sz w:val="28"/>
            <w:szCs w:val="28"/>
          </w:rPr>
          <w:t>14</w:t>
        </w:r>
      </w:fldSimple>
      <w:r>
        <w:rPr>
          <w:sz w:val="28"/>
          <w:szCs w:val="28"/>
        </w:rPr>
        <w:t xml:space="preserve"> раздела </w:t>
      </w:r>
      <w:fldSimple w:instr=" REF _Ref317250658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0"/>
          <w:numId w:val="14"/>
        </w:numPr>
        <w:tabs>
          <w:tab w:val="left" w:pos="1134"/>
        </w:tabs>
        <w:ind w:left="0" w:right="-1" w:firstLine="720"/>
        <w:jc w:val="both"/>
        <w:rPr>
          <w:sz w:val="28"/>
          <w:szCs w:val="28"/>
        </w:rPr>
      </w:pPr>
      <w:r>
        <w:rPr>
          <w:sz w:val="28"/>
          <w:szCs w:val="28"/>
        </w:rPr>
        <w:t>предоставить заявку на участие в конкурсе согласно требованиям настоящей конкурсной документации.</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всех участников конкурса устанавливаются единые требования. Применение при рассмотрении заявок на</w:t>
      </w:r>
      <w:r>
        <w:rPr>
          <w:bCs/>
          <w:sz w:val="28"/>
          <w:szCs w:val="28"/>
          <w:lang w:val="en-US"/>
        </w:rPr>
        <w:t> </w:t>
      </w:r>
      <w:r>
        <w:rPr>
          <w:bCs/>
          <w:sz w:val="28"/>
          <w:szCs w:val="28"/>
        </w:rPr>
        <w:t>участие в конкурсе требований, не предусмотренных конкурсной документацией, не допускается.</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203ECF" w:rsidRPr="00203ECF">
          <w:rPr>
            <w:bCs/>
            <w:sz w:val="28"/>
            <w:szCs w:val="28"/>
          </w:rPr>
          <w:t>4.14</w:t>
        </w:r>
      </w:fldSimple>
      <w:r>
        <w:rPr>
          <w:bCs/>
          <w:sz w:val="28"/>
          <w:szCs w:val="28"/>
        </w:rPr>
        <w:t>.</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3" w:name="_Ref317172396"/>
      <w:r>
        <w:rPr>
          <w:bCs/>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Pr>
          <w:bCs/>
          <w:sz w:val="28"/>
          <w:szCs w:val="28"/>
        </w:rPr>
        <w:t xml:space="preserve"> </w:t>
      </w:r>
    </w:p>
    <w:p w:rsidR="009C50EF" w:rsidRDefault="009C50EF" w:rsidP="00376BC4">
      <w:pPr>
        <w:numPr>
          <w:ilvl w:val="0"/>
          <w:numId w:val="15"/>
        </w:numPr>
        <w:tabs>
          <w:tab w:val="left" w:pos="0"/>
          <w:tab w:val="left" w:pos="1134"/>
        </w:tabs>
        <w:ind w:left="0" w:right="-1" w:firstLine="709"/>
        <w:jc w:val="both"/>
        <w:rPr>
          <w:sz w:val="28"/>
          <w:szCs w:val="28"/>
        </w:rPr>
      </w:pPr>
      <w:bookmarkStart w:id="14" w:name="_Ref317173209"/>
      <w:bookmarkStart w:id="15" w:name="_Ref323029873"/>
      <w:r>
        <w:rPr>
          <w:sz w:val="28"/>
          <w:szCs w:val="28"/>
        </w:rPr>
        <w:t>обнаружения недостоверных сведений об участнике конкурса, а также привлекаемых</w:t>
      </w:r>
      <w:r>
        <w:rPr>
          <w:bCs/>
          <w:szCs w:val="22"/>
        </w:rPr>
        <w:t xml:space="preserve"> </w:t>
      </w:r>
      <w:r>
        <w:rPr>
          <w:sz w:val="28"/>
          <w:szCs w:val="28"/>
        </w:rPr>
        <w:t>субподрядчиках</w:t>
      </w:r>
      <w:r>
        <w:t xml:space="preserve"> </w:t>
      </w:r>
      <w:r>
        <w:rPr>
          <w:sz w:val="28"/>
          <w:szCs w:val="28"/>
        </w:rPr>
        <w:t>в заявке на участие в конкурсе и (или) ее уточнениях согласно пункту </w:t>
      </w:r>
      <w:fldSimple w:instr=" REF _Ref317251555 \r \h  \* MERGEFORMAT ">
        <w:r w:rsidR="00203ECF" w:rsidRPr="00203ECF">
          <w:rPr>
            <w:sz w:val="28"/>
            <w:szCs w:val="28"/>
          </w:rPr>
          <w:t>4.14.1.8</w:t>
        </w:r>
      </w:fldSimple>
      <w:r>
        <w:rPr>
          <w:sz w:val="28"/>
          <w:szCs w:val="28"/>
        </w:rPr>
        <w:t xml:space="preserve">, существенных для допуска данного участника к конкурсу и (или) установления его места в </w:t>
      </w:r>
      <w:proofErr w:type="spellStart"/>
      <w:r>
        <w:rPr>
          <w:sz w:val="28"/>
          <w:szCs w:val="28"/>
        </w:rPr>
        <w:t>ранжировке</w:t>
      </w:r>
      <w:proofErr w:type="spellEnd"/>
      <w:r>
        <w:rPr>
          <w:sz w:val="28"/>
          <w:szCs w:val="28"/>
        </w:rPr>
        <w:t>;</w:t>
      </w:r>
      <w:bookmarkEnd w:id="14"/>
      <w:bookmarkEnd w:id="15"/>
    </w:p>
    <w:p w:rsidR="009C50EF" w:rsidRDefault="009C50EF" w:rsidP="00376BC4">
      <w:pPr>
        <w:numPr>
          <w:ilvl w:val="0"/>
          <w:numId w:val="15"/>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398 \r \h  \* MERGEFORMAT ">
        <w:r w:rsidR="00203ECF" w:rsidRPr="00203ECF">
          <w:rPr>
            <w:sz w:val="28"/>
            <w:szCs w:val="28"/>
          </w:rPr>
          <w:t>26</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об отмене процедуры конкурса, принятого в порядке рассмотрения жалоб;</w:t>
      </w:r>
    </w:p>
    <w:p w:rsidR="009C50EF" w:rsidRDefault="009C50EF" w:rsidP="00376BC4">
      <w:pPr>
        <w:numPr>
          <w:ilvl w:val="0"/>
          <w:numId w:val="15"/>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Pr>
          <w:bCs/>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00203ECF" w:rsidRPr="00203ECF">
          <w:rPr>
            <w:bCs/>
            <w:sz w:val="28"/>
            <w:szCs w:val="28"/>
          </w:rPr>
          <w:t>4.14.1.8</w:t>
        </w:r>
      </w:fldSimple>
      <w:r>
        <w:rPr>
          <w:bCs/>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00203ECF" w:rsidRPr="00203ECF">
          <w:rPr>
            <w:bCs/>
            <w:sz w:val="28"/>
            <w:szCs w:val="28"/>
          </w:rPr>
          <w:t>а)</w:t>
        </w:r>
      </w:fldSimple>
      <w:r>
        <w:rPr>
          <w:bCs/>
          <w:sz w:val="28"/>
          <w:szCs w:val="28"/>
        </w:rPr>
        <w:t> пункта</w:t>
      </w:r>
      <w:proofErr w:type="gramEnd"/>
      <w:r>
        <w:rPr>
          <w:bCs/>
          <w:sz w:val="28"/>
          <w:szCs w:val="28"/>
        </w:rPr>
        <w:t xml:space="preserve"> </w:t>
      </w:r>
      <w:fldSimple w:instr=" REF _Ref317172396 \r \h  \* MERGEFORMAT ">
        <w:r w:rsidR="00203ECF" w:rsidRPr="00203ECF">
          <w:rPr>
            <w:bCs/>
            <w:sz w:val="28"/>
            <w:szCs w:val="28"/>
          </w:rPr>
          <w:t>2.2.5</w:t>
        </w:r>
      </w:fldSimple>
      <w:r>
        <w:rPr>
          <w:bCs/>
          <w:sz w:val="28"/>
          <w:szCs w:val="28"/>
        </w:rPr>
        <w:t>, если факт недостоверности сведений имеет документальное подтверждение.</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7771489"/>
      <w:r>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9C50EF" w:rsidRDefault="009C50EF" w:rsidP="00376BC4">
      <w:pPr>
        <w:numPr>
          <w:ilvl w:val="2"/>
          <w:numId w:val="13"/>
        </w:numPr>
        <w:tabs>
          <w:tab w:val="clear" w:pos="720"/>
          <w:tab w:val="num" w:pos="960"/>
          <w:tab w:val="left" w:pos="1418"/>
        </w:tabs>
        <w:overflowPunct w:val="0"/>
        <w:autoSpaceDE w:val="0"/>
        <w:autoSpaceDN w:val="0"/>
        <w:adjustRightInd w:val="0"/>
        <w:ind w:left="0" w:firstLine="709"/>
        <w:contextualSpacing/>
        <w:jc w:val="both"/>
        <w:rPr>
          <w:bCs/>
          <w:sz w:val="28"/>
          <w:szCs w:val="28"/>
        </w:rPr>
      </w:pPr>
      <w:r>
        <w:rPr>
          <w:sz w:val="28"/>
          <w:szCs w:val="28"/>
        </w:rPr>
        <w:t xml:space="preserve">Данная процедура </w:t>
      </w:r>
      <w:r>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203ECF" w:rsidRPr="00203ECF">
          <w:rPr>
            <w:bCs/>
            <w:sz w:val="28"/>
            <w:szCs w:val="28"/>
          </w:rPr>
          <w:t>2</w:t>
        </w:r>
      </w:fldSimple>
      <w:r>
        <w:rPr>
          <w:bCs/>
          <w:sz w:val="28"/>
          <w:szCs w:val="28"/>
        </w:rPr>
        <w:t xml:space="preserve"> раздела </w:t>
      </w:r>
      <w:fldSimple w:instr=" REF _Ref317249938 \r \h  \* MERGEFORMAT ">
        <w:r w:rsidR="00203ECF" w:rsidRPr="00203ECF">
          <w:rPr>
            <w:bCs/>
            <w:sz w:val="28"/>
            <w:szCs w:val="28"/>
          </w:rPr>
          <w:t>5</w:t>
        </w:r>
      </w:fldSimple>
      <w:r>
        <w:rPr>
          <w:bCs/>
          <w:sz w:val="28"/>
          <w:szCs w:val="28"/>
        </w:rPr>
        <w:t xml:space="preserve"> «Информационная карта конкурса».</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Заявка на участие в конкурсе участника имеет правовой статус оферты и будет рассматриваться организатором конкурса в</w:t>
      </w:r>
      <w:r>
        <w:rPr>
          <w:bCs/>
          <w:sz w:val="28"/>
          <w:szCs w:val="28"/>
          <w:lang w:val="en-US"/>
        </w:rPr>
        <w:t> </w:t>
      </w:r>
      <w:r>
        <w:rPr>
          <w:bCs/>
          <w:sz w:val="28"/>
          <w:szCs w:val="28"/>
        </w:rPr>
        <w:t>соответствии с этим.</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Во всем, что не урегулировано извещением о проведении конкурса и</w:t>
      </w:r>
      <w:r>
        <w:rPr>
          <w:bCs/>
          <w:sz w:val="28"/>
          <w:szCs w:val="28"/>
          <w:lang w:val="en-US"/>
        </w:rPr>
        <w:t> </w:t>
      </w:r>
      <w:r>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26" w:name="_Toc357771490"/>
      <w:r>
        <w:rPr>
          <w:sz w:val="28"/>
          <w:szCs w:val="28"/>
        </w:rPr>
        <w:t>Особые положения в связи с проведением конкурса через ЭТП</w:t>
      </w:r>
      <w:bookmarkEnd w:id="26"/>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должен в сроки, указанные в пункте </w:t>
      </w:r>
      <w:fldSimple w:instr=" REF _Ref317250778 \r \h  \* MERGEFORMAT ">
        <w:r w:rsidR="00203ECF" w:rsidRPr="00203ECF">
          <w:rPr>
            <w:bCs/>
            <w:sz w:val="28"/>
            <w:szCs w:val="28"/>
          </w:rPr>
          <w:t>20</w:t>
        </w:r>
      </w:fldSimple>
      <w:r>
        <w:rPr>
          <w:bCs/>
          <w:sz w:val="28"/>
          <w:szCs w:val="28"/>
        </w:rPr>
        <w:t xml:space="preserve"> раздела </w:t>
      </w:r>
      <w:fldSimple w:instr=" REF _Ref317250794 \r \h  \* MERGEFORMAT ">
        <w:r w:rsidR="00203ECF" w:rsidRPr="00203ECF">
          <w:rPr>
            <w:bCs/>
            <w:sz w:val="28"/>
            <w:szCs w:val="28"/>
          </w:rPr>
          <w:t>5</w:t>
        </w:r>
      </w:fldSimple>
      <w:r>
        <w:rPr>
          <w:bCs/>
          <w:sz w:val="28"/>
          <w:szCs w:val="28"/>
        </w:rPr>
        <w:t xml:space="preserve"> «Информационная карта конкурса», подать заявку на участие в конкурсе в форме </w:t>
      </w:r>
      <w:r>
        <w:rPr>
          <w:bCs/>
          <w:sz w:val="28"/>
          <w:szCs w:val="28"/>
        </w:rPr>
        <w:lastRenderedPageBreak/>
        <w:t>электронного документа через ЭТП в порядке, предусмотренном регламентом работы данной системы.</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27" w:name="_Toc357771491"/>
      <w:r>
        <w:rPr>
          <w:sz w:val="28"/>
          <w:szCs w:val="28"/>
        </w:rPr>
        <w:t>Затраты на участие в конкурсе</w:t>
      </w:r>
      <w:bookmarkEnd w:id="27"/>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Участники конкурса не вправе требовать компенсацию упущенной выгоды по результатам проведения конкурса.</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28" w:name="_Toc357771492"/>
      <w:r>
        <w:rPr>
          <w:sz w:val="28"/>
          <w:szCs w:val="28"/>
        </w:rPr>
        <w:t>Отказ от проведения конкурса</w:t>
      </w:r>
      <w:bookmarkEnd w:id="28"/>
      <w:r>
        <w:rPr>
          <w:sz w:val="28"/>
          <w:szCs w:val="28"/>
        </w:rPr>
        <w:t xml:space="preserve"> </w:t>
      </w:r>
    </w:p>
    <w:p w:rsidR="009C50EF" w:rsidRDefault="009C50EF" w:rsidP="00376BC4">
      <w:pPr>
        <w:numPr>
          <w:ilvl w:val="2"/>
          <w:numId w:val="13"/>
        </w:numPr>
        <w:tabs>
          <w:tab w:val="clear" w:pos="720"/>
          <w:tab w:val="num" w:pos="960"/>
        </w:tabs>
        <w:ind w:left="0" w:firstLine="709"/>
        <w:contextualSpacing/>
        <w:jc w:val="both"/>
        <w:rPr>
          <w:sz w:val="28"/>
          <w:szCs w:val="28"/>
        </w:rPr>
      </w:pPr>
      <w:r>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sz w:val="28"/>
          <w:szCs w:val="28"/>
          <w:lang w:val="en-US"/>
        </w:rPr>
        <w:t> </w:t>
      </w:r>
      <w:r>
        <w:rPr>
          <w:sz w:val="28"/>
          <w:szCs w:val="28"/>
        </w:rPr>
        <w:t>проведения конкурса в срок, указанный в извещении о</w:t>
      </w:r>
      <w:r>
        <w:rPr>
          <w:sz w:val="28"/>
          <w:szCs w:val="28"/>
          <w:lang w:val="en-US"/>
        </w:rPr>
        <w:t> </w:t>
      </w:r>
      <w:r>
        <w:rPr>
          <w:sz w:val="28"/>
          <w:szCs w:val="28"/>
        </w:rPr>
        <w:t>проведении конкурса и пункте </w:t>
      </w:r>
      <w:fldSimple w:instr=" REF _Ref317250817 \r \h  \* MERGEFORMAT ">
        <w:r w:rsidR="00203ECF" w:rsidRPr="00203ECF">
          <w:rPr>
            <w:sz w:val="28"/>
            <w:szCs w:val="28"/>
          </w:rPr>
          <w:t>9</w:t>
        </w:r>
      </w:fldSimple>
      <w:r>
        <w:rPr>
          <w:sz w:val="28"/>
          <w:szCs w:val="28"/>
        </w:rPr>
        <w:t xml:space="preserve"> раздела </w:t>
      </w:r>
      <w:fldSimple w:instr=" REF _Ref317250824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2"/>
          <w:numId w:val="13"/>
        </w:numPr>
        <w:tabs>
          <w:tab w:val="clear" w:pos="720"/>
          <w:tab w:val="num" w:pos="960"/>
        </w:tabs>
        <w:ind w:left="0" w:firstLine="709"/>
        <w:contextualSpacing/>
        <w:jc w:val="both"/>
        <w:rPr>
          <w:sz w:val="28"/>
          <w:szCs w:val="28"/>
        </w:rPr>
      </w:pPr>
      <w:r>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29" w:name="_Toc357771493"/>
      <w:r>
        <w:rPr>
          <w:sz w:val="28"/>
          <w:szCs w:val="28"/>
        </w:rPr>
        <w:t>Официальный источник информации о ходе и результатах конкурса</w:t>
      </w:r>
      <w:bookmarkEnd w:id="29"/>
    </w:p>
    <w:p w:rsidR="009C50EF" w:rsidRDefault="009C50EF" w:rsidP="00376BC4">
      <w:pPr>
        <w:numPr>
          <w:ilvl w:val="2"/>
          <w:numId w:val="13"/>
        </w:numPr>
        <w:tabs>
          <w:tab w:val="clear" w:pos="720"/>
          <w:tab w:val="num" w:pos="960"/>
        </w:tabs>
        <w:ind w:left="0" w:firstLine="709"/>
        <w:contextualSpacing/>
        <w:jc w:val="both"/>
        <w:rPr>
          <w:sz w:val="28"/>
          <w:szCs w:val="28"/>
        </w:rPr>
      </w:pPr>
      <w:r>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203ECF" w:rsidRPr="00203ECF">
          <w:rPr>
            <w:sz w:val="28"/>
            <w:szCs w:val="28"/>
          </w:rPr>
          <w:t>7</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Иные публикации указанных документов являются копиями.</w:t>
      </w:r>
    </w:p>
    <w:p w:rsidR="009C50EF" w:rsidRDefault="009C50EF" w:rsidP="00376BC4">
      <w:pPr>
        <w:numPr>
          <w:ilvl w:val="2"/>
          <w:numId w:val="13"/>
        </w:numPr>
        <w:tabs>
          <w:tab w:val="clear" w:pos="720"/>
          <w:tab w:val="num" w:pos="960"/>
        </w:tabs>
        <w:ind w:left="0" w:firstLine="709"/>
        <w:contextualSpacing/>
        <w:jc w:val="both"/>
        <w:rPr>
          <w:sz w:val="28"/>
          <w:szCs w:val="28"/>
        </w:rPr>
      </w:pPr>
      <w:bookmarkStart w:id="30" w:name="_Ref317254108"/>
      <w:r>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9C50EF" w:rsidRDefault="009C50EF" w:rsidP="00376BC4">
      <w:pPr>
        <w:numPr>
          <w:ilvl w:val="2"/>
          <w:numId w:val="13"/>
        </w:numPr>
        <w:tabs>
          <w:tab w:val="clear" w:pos="720"/>
          <w:tab w:val="num" w:pos="960"/>
        </w:tabs>
        <w:ind w:left="0" w:firstLine="709"/>
        <w:contextualSpacing/>
        <w:jc w:val="both"/>
        <w:rPr>
          <w:sz w:val="28"/>
          <w:szCs w:val="28"/>
        </w:rPr>
      </w:pPr>
      <w:r>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9C50EF" w:rsidRDefault="009C50EF" w:rsidP="00376BC4">
      <w:pPr>
        <w:keepNext/>
        <w:numPr>
          <w:ilvl w:val="1"/>
          <w:numId w:val="13"/>
        </w:numPr>
        <w:tabs>
          <w:tab w:val="num" w:pos="1418"/>
        </w:tabs>
        <w:ind w:left="0" w:firstLine="709"/>
        <w:contextualSpacing/>
        <w:jc w:val="both"/>
        <w:outlineLvl w:val="1"/>
        <w:rPr>
          <w:sz w:val="28"/>
          <w:szCs w:val="28"/>
        </w:rPr>
      </w:pPr>
      <w:bookmarkStart w:id="31" w:name="_Toc357771494"/>
      <w:r>
        <w:rPr>
          <w:sz w:val="28"/>
          <w:szCs w:val="28"/>
        </w:rPr>
        <w:lastRenderedPageBreak/>
        <w:t>Прочие положения</w:t>
      </w:r>
      <w:bookmarkEnd w:id="31"/>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Pr>
          <w:bCs/>
          <w:sz w:val="28"/>
          <w:szCs w:val="28"/>
        </w:rPr>
        <w:t xml:space="preserve"> или настоящей конкурсной документацией.</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bCs/>
          <w:sz w:val="28"/>
          <w:szCs w:val="28"/>
        </w:rPr>
        <w:t>очно</w:t>
      </w:r>
      <w:proofErr w:type="spellEnd"/>
      <w:r>
        <w:rPr>
          <w:bCs/>
          <w:sz w:val="28"/>
          <w:szCs w:val="28"/>
        </w:rPr>
        <w:t>. Факт участия членов конкурсной комиссии в режиме видеоконференции отражается в протоколе заседания конкурсной комиссии.</w:t>
      </w:r>
    </w:p>
    <w:p w:rsidR="009C50EF" w:rsidRDefault="009C50EF" w:rsidP="00376BC4">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9C50EF" w:rsidRDefault="009C50EF">
      <w:pPr>
        <w:pStyle w:val="aa"/>
        <w:spacing w:line="276" w:lineRule="auto"/>
        <w:jc w:val="both"/>
        <w:rPr>
          <w:rFonts w:ascii="Times New Roman" w:hAnsi="Times New Roman" w:cs="Times New Roman"/>
          <w:sz w:val="24"/>
          <w:szCs w:val="24"/>
        </w:rPr>
      </w:pPr>
    </w:p>
    <w:p w:rsidR="009C50EF" w:rsidRDefault="009C50EF">
      <w:pPr>
        <w:pStyle w:val="aa"/>
        <w:spacing w:line="276" w:lineRule="auto"/>
        <w:jc w:val="both"/>
        <w:rPr>
          <w:rFonts w:ascii="Times New Roman" w:hAnsi="Times New Roman" w:cs="Times New Roman"/>
          <w:sz w:val="24"/>
          <w:szCs w:val="24"/>
        </w:rPr>
      </w:pPr>
      <w:r>
        <w:rPr>
          <w:rFonts w:ascii="Calibri" w:eastAsia="Calibri" w:hAnsi="Calibri"/>
          <w:color w:val="000000"/>
          <w:sz w:val="22"/>
          <w:szCs w:val="22"/>
          <w:lang w:eastAsia="en-US"/>
        </w:rPr>
        <w:br w:type="page"/>
      </w:r>
    </w:p>
    <w:p w:rsidR="009C50EF" w:rsidRDefault="009C50EF" w:rsidP="00376BC4">
      <w:pPr>
        <w:pStyle w:val="10"/>
        <w:numPr>
          <w:ilvl w:val="1"/>
          <w:numId w:val="12"/>
        </w:numPr>
        <w:tabs>
          <w:tab w:val="num" w:pos="1134"/>
        </w:tabs>
        <w:ind w:left="0" w:firstLine="709"/>
        <w:jc w:val="both"/>
        <w:rPr>
          <w:rFonts w:eastAsia="Times New Roman"/>
          <w:sz w:val="28"/>
          <w:szCs w:val="28"/>
        </w:rPr>
      </w:pPr>
      <w:bookmarkStart w:id="32" w:name="_Toc357771495"/>
      <w:r>
        <w:rPr>
          <w:rFonts w:eastAsia="Times New Roman"/>
          <w:sz w:val="28"/>
          <w:szCs w:val="28"/>
        </w:rPr>
        <w:lastRenderedPageBreak/>
        <w:t xml:space="preserve">ТРЕБОВАНИЯ К УЧАСТНИКАМ КОНКУРСА, ДОКУМЕНТАМ, ПРЕДОСТАВЛЯЕМЫМ В </w:t>
      </w:r>
      <w:proofErr w:type="gramStart"/>
      <w:r>
        <w:rPr>
          <w:rFonts w:eastAsia="Times New Roman"/>
          <w:sz w:val="28"/>
          <w:szCs w:val="28"/>
        </w:rPr>
        <w:t>СОСТАВЕ</w:t>
      </w:r>
      <w:proofErr w:type="gramEnd"/>
      <w:r>
        <w:rPr>
          <w:rFonts w:eastAsia="Times New Roman"/>
          <w:sz w:val="28"/>
          <w:szCs w:val="28"/>
        </w:rPr>
        <w:t xml:space="preserve"> ЗАЯВКИ НА УЧАСТИЕ В КОНКУРСЕ</w:t>
      </w:r>
      <w:bookmarkEnd w:id="32"/>
    </w:p>
    <w:p w:rsidR="009C50EF" w:rsidRDefault="009C50EF" w:rsidP="00376BC4">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Ref271038689"/>
      <w:bookmarkStart w:id="38" w:name="_Toc357771496"/>
      <w:r>
        <w:rPr>
          <w:rFonts w:ascii="Times New Roman" w:hAnsi="Times New Roman" w:cs="Times New Roman"/>
          <w:sz w:val="28"/>
          <w:szCs w:val="28"/>
        </w:rPr>
        <w:t>Требования к участникам конкурса</w:t>
      </w:r>
      <w:bookmarkEnd w:id="33"/>
      <w:bookmarkEnd w:id="34"/>
      <w:bookmarkEnd w:id="35"/>
      <w:bookmarkEnd w:id="36"/>
      <w:bookmarkEnd w:id="38"/>
    </w:p>
    <w:p w:rsidR="009C50EF" w:rsidRDefault="009C50E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C50EF" w:rsidRDefault="009C50EF" w:rsidP="00376BC4">
      <w:pPr>
        <w:numPr>
          <w:ilvl w:val="2"/>
          <w:numId w:val="16"/>
        </w:numPr>
        <w:tabs>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C50EF" w:rsidRDefault="009C50EF" w:rsidP="00376BC4">
      <w:pPr>
        <w:numPr>
          <w:ilvl w:val="2"/>
          <w:numId w:val="16"/>
        </w:numPr>
        <w:tabs>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 xml:space="preserve">соответствовать требованиям, указанным в пункте </w:t>
      </w:r>
      <w:fldSimple w:instr=" REF  Инф_карта_14 \h \r  \* MERGEFORMAT ">
        <w:r w:rsidR="00203ECF" w:rsidRPr="00203ECF">
          <w:rPr>
            <w:sz w:val="28"/>
            <w:szCs w:val="28"/>
          </w:rPr>
          <w:t>14</w:t>
        </w:r>
      </w:fldSimple>
      <w:r>
        <w:rPr>
          <w:sz w:val="28"/>
          <w:szCs w:val="28"/>
        </w:rPr>
        <w:t xml:space="preserve"> раздела </w:t>
      </w:r>
      <w:fldSimple w:instr=" REF _Ref317250960 \r \h  \* MERGEFORMAT ">
        <w:r w:rsidR="00203ECF" w:rsidRPr="00203ECF">
          <w:rPr>
            <w:sz w:val="28"/>
            <w:szCs w:val="28"/>
          </w:rPr>
          <w:t>5</w:t>
        </w:r>
      </w:fldSimple>
      <w:r>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C50EF" w:rsidRDefault="009C50EF" w:rsidP="00376BC4">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1" w:name="_Toc357771497"/>
      <w:r>
        <w:rPr>
          <w:rFonts w:ascii="Times New Roman" w:hAnsi="Times New Roman" w:cs="Times New Roman"/>
          <w:sz w:val="28"/>
          <w:szCs w:val="28"/>
        </w:rPr>
        <w:t xml:space="preserve">Дополнительные требования к участникам конкурса указаны в пунктах </w:t>
      </w:r>
      <w:fldSimple w:instr=" REF  Инф_карта_14 \h \r  \* MERGEFORMAT ">
        <w:r w:rsidR="00203ECF" w:rsidRPr="00203ECF">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1687 \r \h  \* MERGEFORMAT ">
        <w:r w:rsidR="00203ECF" w:rsidRPr="00203EC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41"/>
    </w:p>
    <w:p w:rsidR="009C50EF" w:rsidRDefault="009C50EF" w:rsidP="00376BC4">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7771498"/>
      <w:r>
        <w:rPr>
          <w:rFonts w:ascii="Times New Roman" w:hAnsi="Times New Roman" w:cs="Times New Roman"/>
          <w:sz w:val="28"/>
          <w:szCs w:val="28"/>
        </w:rPr>
        <w:t>Документы, предоставляемые в составе заявки на участие в конкурсе</w:t>
      </w:r>
      <w:bookmarkEnd w:id="42"/>
      <w:bookmarkEnd w:id="43"/>
      <w:bookmarkEnd w:id="44"/>
    </w:p>
    <w:p w:rsidR="009C50EF" w:rsidRDefault="009C50E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203ECF" w:rsidRPr="00203ECF">
          <w:rPr>
            <w:rFonts w:ascii="Times New Roman" w:hAnsi="Times New Roman" w:cs="Times New Roman"/>
            <w:sz w:val="28"/>
            <w:szCs w:val="28"/>
          </w:rPr>
          <w:t>3.1</w:t>
        </w:r>
      </w:fldSimple>
      <w:r>
        <w:rPr>
          <w:rFonts w:ascii="Times New Roman" w:hAnsi="Times New Roman" w:cs="Times New Roman"/>
          <w:sz w:val="28"/>
          <w:szCs w:val="28"/>
        </w:rPr>
        <w:t>, участник конкурса в составе заявки на участие в конкурсе должен приложить следующие документы:</w:t>
      </w:r>
    </w:p>
    <w:p w:rsidR="009C50EF" w:rsidRDefault="009C50EF" w:rsidP="00376BC4">
      <w:pPr>
        <w:numPr>
          <w:ilvl w:val="2"/>
          <w:numId w:val="16"/>
        </w:numPr>
        <w:tabs>
          <w:tab w:val="num" w:pos="0"/>
          <w:tab w:val="left" w:pos="1418"/>
        </w:tabs>
        <w:ind w:left="0" w:right="-1" w:firstLine="709"/>
        <w:jc w:val="both"/>
        <w:rPr>
          <w:sz w:val="28"/>
          <w:szCs w:val="28"/>
        </w:rPr>
      </w:pPr>
      <w:proofErr w:type="gramStart"/>
      <w:r>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90BEA">
        <w:rPr>
          <w:b/>
          <w:i/>
        </w:rPr>
        <w:t>[или документов, удостоверяющих личность (для иных физических</w:t>
      </w:r>
      <w:proofErr w:type="gramEnd"/>
      <w:r w:rsidRPr="00390BEA">
        <w:rPr>
          <w:b/>
          <w:i/>
        </w:rPr>
        <w:t xml:space="preserve"> </w:t>
      </w:r>
      <w:proofErr w:type="gramStart"/>
      <w:r w:rsidRPr="00390BEA">
        <w:rPr>
          <w:b/>
          <w:i/>
        </w:rPr>
        <w:t>лиц)]</w:t>
      </w:r>
      <w:r w:rsidRPr="00390BEA">
        <w:rPr>
          <w:sz w:val="28"/>
          <w:szCs w:val="28"/>
        </w:rPr>
        <w:t>,</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9C50EF" w:rsidRDefault="009C50EF" w:rsidP="00376BC4">
      <w:pPr>
        <w:numPr>
          <w:ilvl w:val="2"/>
          <w:numId w:val="16"/>
        </w:numPr>
        <w:tabs>
          <w:tab w:val="num" w:pos="0"/>
          <w:tab w:val="left" w:pos="1418"/>
        </w:tabs>
        <w:ind w:left="0" w:right="-1" w:firstLine="709"/>
        <w:jc w:val="both"/>
        <w:rPr>
          <w:sz w:val="28"/>
          <w:szCs w:val="28"/>
        </w:rPr>
      </w:pPr>
      <w:bookmarkStart w:id="45" w:name="_Ref270105117"/>
      <w:r>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9C50EF" w:rsidRDefault="009C50EF" w:rsidP="00376BC4">
      <w:pPr>
        <w:numPr>
          <w:ilvl w:val="2"/>
          <w:numId w:val="16"/>
        </w:numPr>
        <w:tabs>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33226736 \r \h  \* MERGEFORMAT ">
        <w:r w:rsidR="00203ECF" w:rsidRPr="00203ECF">
          <w:rPr>
            <w:sz w:val="28"/>
            <w:szCs w:val="28"/>
          </w:rPr>
          <w:t>16</w:t>
        </w:r>
      </w:fldSimple>
      <w:r>
        <w:rPr>
          <w:sz w:val="28"/>
          <w:szCs w:val="28"/>
        </w:rPr>
        <w:t>.1 раздела </w:t>
      </w:r>
      <w:fldSimple w:instr=" REF _Ref317251859 \r \h  \* MERGEFORMAT ">
        <w:r w:rsidR="00203ECF" w:rsidRPr="00203ECF">
          <w:rPr>
            <w:sz w:val="28"/>
            <w:szCs w:val="28"/>
          </w:rPr>
          <w:t>5</w:t>
        </w:r>
      </w:fldSimple>
      <w:r>
        <w:rPr>
          <w:sz w:val="28"/>
          <w:szCs w:val="28"/>
        </w:rPr>
        <w:t xml:space="preserve"> «Информационная карта конкурса»;</w:t>
      </w:r>
      <w:bookmarkEnd w:id="46"/>
    </w:p>
    <w:p w:rsidR="009C50EF" w:rsidRDefault="009C50EF" w:rsidP="00376BC4">
      <w:pPr>
        <w:numPr>
          <w:ilvl w:val="2"/>
          <w:numId w:val="16"/>
        </w:numPr>
        <w:tabs>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p>
    <w:p w:rsidR="009C50EF" w:rsidRDefault="009C50EF" w:rsidP="00376BC4">
      <w:pPr>
        <w:numPr>
          <w:ilvl w:val="2"/>
          <w:numId w:val="16"/>
        </w:numPr>
        <w:tabs>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203ECF" w:rsidRPr="00203ECF">
          <w:rPr>
            <w:sz w:val="28"/>
            <w:szCs w:val="28"/>
          </w:rPr>
          <w:t>17</w:t>
        </w:r>
      </w:fldSimple>
      <w:r>
        <w:rPr>
          <w:sz w:val="28"/>
          <w:szCs w:val="28"/>
        </w:rPr>
        <w:t xml:space="preserve"> раздела </w:t>
      </w:r>
      <w:fldSimple w:instr=" REF _Ref317251922 \r \h  \* MERGEFORMAT ">
        <w:r w:rsidR="00203ECF" w:rsidRPr="00203ECF">
          <w:rPr>
            <w:sz w:val="28"/>
            <w:szCs w:val="28"/>
          </w:rPr>
          <w:t>5</w:t>
        </w:r>
      </w:fldSimple>
      <w:r>
        <w:rPr>
          <w:sz w:val="28"/>
          <w:szCs w:val="28"/>
        </w:rPr>
        <w:t xml:space="preserve"> «Информационная карта конкурса», о </w:t>
      </w:r>
      <w:proofErr w:type="spellStart"/>
      <w:r>
        <w:rPr>
          <w:sz w:val="28"/>
          <w:szCs w:val="28"/>
        </w:rPr>
        <w:t>ненахождении</w:t>
      </w:r>
      <w:proofErr w:type="spellEnd"/>
      <w:r>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021532">
        <w:rPr>
          <w:sz w:val="28"/>
          <w:szCs w:val="28"/>
        </w:rPr>
        <w:t xml:space="preserve"> </w:t>
      </w:r>
      <w:r>
        <w:rPr>
          <w:sz w:val="28"/>
          <w:szCs w:val="28"/>
        </w:rPr>
        <w:t>приостановлении экономической деятельности участника конкурса;</w:t>
      </w:r>
      <w:proofErr w:type="gramEnd"/>
    </w:p>
    <w:p w:rsidR="009C50EF" w:rsidRDefault="009C50EF" w:rsidP="00376BC4">
      <w:pPr>
        <w:numPr>
          <w:ilvl w:val="2"/>
          <w:numId w:val="16"/>
        </w:numPr>
        <w:tabs>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sz w:val="28"/>
          <w:szCs w:val="28"/>
        </w:rPr>
        <w:t xml:space="preserve"> участника конкурса не является крупно</w:t>
      </w:r>
      <w:bookmarkEnd w:id="48"/>
      <w:r>
        <w:rPr>
          <w:sz w:val="28"/>
          <w:szCs w:val="28"/>
        </w:rPr>
        <w:t>й;</w:t>
      </w:r>
      <w:bookmarkEnd w:id="49"/>
      <w:r>
        <w:rPr>
          <w:sz w:val="28"/>
          <w:szCs w:val="28"/>
        </w:rPr>
        <w:t xml:space="preserve"> </w:t>
      </w:r>
    </w:p>
    <w:p w:rsidR="009C50EF" w:rsidRDefault="009C50EF" w:rsidP="00376BC4">
      <w:pPr>
        <w:numPr>
          <w:ilvl w:val="2"/>
          <w:numId w:val="16"/>
        </w:numPr>
        <w:tabs>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sz w:val="28"/>
          <w:szCs w:val="28"/>
        </w:rPr>
        <w:t xml:space="preserve"> является сделкой с заинтересованностью</w:t>
      </w:r>
      <w:bookmarkEnd w:id="50"/>
      <w:r w:rsidR="00390BEA">
        <w:rPr>
          <w:sz w:val="28"/>
          <w:szCs w:val="28"/>
        </w:rPr>
        <w:t>;</w:t>
      </w:r>
    </w:p>
    <w:p w:rsidR="00390BEA" w:rsidRDefault="00390BEA" w:rsidP="00376BC4">
      <w:pPr>
        <w:numPr>
          <w:ilvl w:val="2"/>
          <w:numId w:val="16"/>
        </w:numPr>
        <w:tabs>
          <w:tab w:val="num" w:pos="0"/>
          <w:tab w:val="left" w:pos="1418"/>
        </w:tabs>
        <w:ind w:left="0" w:right="-1" w:firstLine="709"/>
        <w:jc w:val="both"/>
        <w:rPr>
          <w:rStyle w:val="a7"/>
          <w:color w:val="auto"/>
          <w:sz w:val="28"/>
          <w:szCs w:val="28"/>
          <w:u w:val="none"/>
        </w:rPr>
      </w:pPr>
      <w:proofErr w:type="gramStart"/>
      <w:r w:rsidRPr="004037BA">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390BEA" w:rsidRDefault="00390BEA" w:rsidP="00376BC4">
      <w:pPr>
        <w:numPr>
          <w:ilvl w:val="2"/>
          <w:numId w:val="16"/>
        </w:numPr>
        <w:tabs>
          <w:tab w:val="num" w:pos="0"/>
          <w:tab w:val="left" w:pos="1418"/>
        </w:tabs>
        <w:ind w:left="0" w:right="-1" w:firstLine="709"/>
        <w:jc w:val="both"/>
        <w:rPr>
          <w:rStyle w:val="a7"/>
          <w:color w:val="auto"/>
          <w:sz w:val="28"/>
          <w:szCs w:val="28"/>
          <w:u w:val="none"/>
        </w:rPr>
      </w:pPr>
      <w:r w:rsidRPr="004037BA">
        <w:rPr>
          <w:sz w:val="28"/>
          <w:szCs w:val="28"/>
        </w:rPr>
        <w:t xml:space="preserve">оригинал или нотариально заверенную копию справки об исполнении налогоплательщиком обязанностей по уплате налогов, сборов, </w:t>
      </w:r>
      <w:r w:rsidRPr="004037BA">
        <w:rPr>
          <w:sz w:val="28"/>
          <w:szCs w:val="28"/>
        </w:rPr>
        <w:lastRenderedPageBreak/>
        <w:t>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открытого конкурса</w:t>
      </w:r>
      <w:r>
        <w:rPr>
          <w:sz w:val="28"/>
          <w:szCs w:val="28"/>
        </w:rPr>
        <w:t>.</w:t>
      </w:r>
    </w:p>
    <w:p w:rsidR="009C50EF" w:rsidRDefault="009C50EF">
      <w:pPr>
        <w:tabs>
          <w:tab w:val="left" w:pos="1418"/>
        </w:tabs>
        <w:ind w:right="-1" w:firstLine="709"/>
        <w:jc w:val="both"/>
        <w:rPr>
          <w:sz w:val="28"/>
          <w:szCs w:val="28"/>
        </w:rPr>
      </w:pPr>
      <w:proofErr w:type="gramStart"/>
      <w:r>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03ECF" w:rsidRPr="00203ECF">
          <w:rPr>
            <w:sz w:val="28"/>
            <w:szCs w:val="28"/>
          </w:rPr>
          <w:t>3.3.7</w:t>
        </w:r>
      </w:fldSimple>
      <w:r>
        <w:rPr>
          <w:sz w:val="28"/>
          <w:szCs w:val="28"/>
        </w:rPr>
        <w:t xml:space="preserve">, </w:t>
      </w:r>
      <w:fldSimple w:instr=" REF _Ref317251962 \r \h  \* MERGEFORMAT ">
        <w:r w:rsidR="00203ECF" w:rsidRPr="00203ECF">
          <w:rPr>
            <w:sz w:val="28"/>
            <w:szCs w:val="28"/>
          </w:rPr>
          <w:t>3.3.8</w:t>
        </w:r>
      </w:fldSimple>
      <w:r>
        <w:rPr>
          <w:sz w:val="28"/>
          <w:szCs w:val="28"/>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Pr>
          <w:sz w:val="28"/>
          <w:szCs w:val="28"/>
        </w:rPr>
        <w:t xml:space="preserve"> </w:t>
      </w:r>
      <w:proofErr w:type="gramStart"/>
      <w:r>
        <w:rPr>
          <w:sz w:val="28"/>
          <w:szCs w:val="28"/>
        </w:rPr>
        <w:t>одобрении</w:t>
      </w:r>
      <w:proofErr w:type="gramEnd"/>
      <w:r>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203ECF" w:rsidRPr="00203ECF">
          <w:rPr>
            <w:sz w:val="28"/>
            <w:szCs w:val="28"/>
          </w:rPr>
          <w:t>16</w:t>
        </w:r>
      </w:fldSimple>
      <w:r>
        <w:rPr>
          <w:sz w:val="28"/>
          <w:szCs w:val="28"/>
        </w:rPr>
        <w:t xml:space="preserve"> раздела </w:t>
      </w:r>
      <w:fldSimple w:instr=" REF _Ref317252010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1" w:name="_Toc357771499"/>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00203ECF" w:rsidRPr="00203ECF">
          <w:rPr>
            <w:rFonts w:ascii="Times New Roman" w:hAnsi="Times New Roman" w:cs="Times New Roman"/>
            <w:sz w:val="28"/>
            <w:szCs w:val="28"/>
          </w:rPr>
          <w:t>3.5</w:t>
        </w:r>
      </w:fldSimple>
      <w:r>
        <w:rPr>
          <w:rFonts w:ascii="Times New Roman" w:hAnsi="Times New Roman" w:cs="Times New Roman"/>
          <w:sz w:val="28"/>
          <w:szCs w:val="28"/>
        </w:rPr>
        <w:t>. Возможность привлечения субподрядчиков указана в пункте </w:t>
      </w:r>
      <w:fldSimple w:instr=" REF _Ref317252128 \r \h  \* MERGEFORMAT ">
        <w:r w:rsidR="00203ECF" w:rsidRPr="00203ECF">
          <w:rPr>
            <w:rFonts w:ascii="Times New Roman" w:hAnsi="Times New Roman" w:cs="Times New Roman"/>
            <w:sz w:val="28"/>
            <w:szCs w:val="28"/>
          </w:rPr>
          <w:t>18</w:t>
        </w:r>
      </w:fldSimple>
      <w:r>
        <w:rPr>
          <w:rFonts w:ascii="Times New Roman" w:hAnsi="Times New Roman" w:cs="Times New Roman"/>
          <w:sz w:val="28"/>
          <w:szCs w:val="28"/>
        </w:rPr>
        <w:t xml:space="preserve"> раздела </w:t>
      </w:r>
      <w:fldSimple w:instr=" REF _Ref317252139 \r \h  \* MERGEFORMAT ">
        <w:r w:rsidR="00203ECF" w:rsidRPr="00203EC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51"/>
    </w:p>
    <w:p w:rsidR="009C50EF" w:rsidRDefault="009C50EF" w:rsidP="00376BC4">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Ref317252286"/>
      <w:bookmarkStart w:id="58" w:name="_Ref317259044"/>
      <w:bookmarkStart w:id="59" w:name="_Toc357771500"/>
      <w:bookmarkEnd w:id="52"/>
      <w:bookmarkEnd w:id="53"/>
      <w:r>
        <w:rPr>
          <w:rFonts w:ascii="Times New Roman" w:hAnsi="Times New Roman" w:cs="Times New Roman"/>
          <w:sz w:val="28"/>
          <w:szCs w:val="28"/>
        </w:rPr>
        <w:t>Привлечение субподрядчиков</w:t>
      </w:r>
      <w:bookmarkEnd w:id="54"/>
      <w:bookmarkEnd w:id="55"/>
      <w:bookmarkEnd w:id="56"/>
      <w:r>
        <w:rPr>
          <w:rFonts w:ascii="Times New Roman" w:hAnsi="Times New Roman" w:cs="Times New Roman"/>
          <w:sz w:val="28"/>
          <w:szCs w:val="28"/>
        </w:rPr>
        <w:t>.</w:t>
      </w:r>
      <w:bookmarkEnd w:id="59"/>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 xml:space="preserve">Если пунктом </w:t>
      </w:r>
      <w:fldSimple w:instr=" REF _Ref319658173 \r \h  \* MERGEFORMAT ">
        <w:r w:rsidR="00203ECF" w:rsidRPr="00203ECF">
          <w:rPr>
            <w:sz w:val="28"/>
            <w:szCs w:val="28"/>
          </w:rPr>
          <w:t>14</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установлены требования к привлекаемым </w:t>
      </w:r>
      <w:bookmarkStart w:id="60" w:name="_Ref317252302"/>
      <w:r>
        <w:rPr>
          <w:sz w:val="28"/>
          <w:szCs w:val="28"/>
        </w:rPr>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rsidR="00203ECF" w:rsidRPr="00203ECF">
          <w:rPr>
            <w:sz w:val="28"/>
            <w:szCs w:val="28"/>
          </w:rPr>
          <w:t>18</w:t>
        </w:r>
      </w:fldSimple>
      <w:r>
        <w:rPr>
          <w:sz w:val="28"/>
          <w:szCs w:val="28"/>
        </w:rPr>
        <w:t xml:space="preserve"> раздела </w:t>
      </w:r>
      <w:fldSimple w:instr=" REF _Ref317252218 \r \h  \* MERGEFORMAT ">
        <w:r w:rsidR="00203ECF" w:rsidRPr="00203ECF">
          <w:rPr>
            <w:sz w:val="28"/>
            <w:szCs w:val="28"/>
          </w:rPr>
          <w:t>5</w:t>
        </w:r>
      </w:fldSimple>
      <w:r>
        <w:rPr>
          <w:sz w:val="28"/>
          <w:szCs w:val="28"/>
        </w:rPr>
        <w:t xml:space="preserve"> «Информационная карта конкурса»:</w:t>
      </w:r>
    </w:p>
    <w:bookmarkEnd w:id="60"/>
    <w:p w:rsidR="009C50EF" w:rsidRDefault="009C50EF" w:rsidP="00376BC4">
      <w:pPr>
        <w:pStyle w:val="02statia2"/>
        <w:numPr>
          <w:ilvl w:val="0"/>
          <w:numId w:val="17"/>
        </w:numPr>
        <w:tabs>
          <w:tab w:val="left" w:pos="1134"/>
          <w:tab w:val="left" w:pos="1418"/>
        </w:tabs>
        <w:ind w:left="0" w:firstLine="709"/>
      </w:pPr>
      <w:r>
        <w:t>осведомлен о привлечении его в качестве субподрядчика;</w:t>
      </w:r>
    </w:p>
    <w:p w:rsidR="009C50EF" w:rsidRDefault="009C50EF" w:rsidP="00376BC4">
      <w:pPr>
        <w:pStyle w:val="02statia2"/>
        <w:numPr>
          <w:ilvl w:val="0"/>
          <w:numId w:val="17"/>
        </w:numPr>
        <w:tabs>
          <w:tab w:val="left" w:pos="1134"/>
          <w:tab w:val="left" w:pos="1418"/>
        </w:tabs>
        <w:ind w:left="0" w:firstLine="709"/>
      </w:pPr>
      <w:bookmarkStart w:id="61" w:name="_Ref317252292"/>
      <w:bookmarkEnd w:id="57"/>
      <w:proofErr w:type="gramStart"/>
      <w:r>
        <w:t>согласен</w:t>
      </w:r>
      <w:proofErr w:type="gramEnd"/>
      <w:r>
        <w:t xml:space="preserve"> с выделяемым ему перечнем, объемами и сроками выполнения работ;</w:t>
      </w:r>
    </w:p>
    <w:p w:rsidR="009C50EF" w:rsidRDefault="009C50EF" w:rsidP="00376BC4">
      <w:pPr>
        <w:pStyle w:val="02statia2"/>
        <w:numPr>
          <w:ilvl w:val="0"/>
          <w:numId w:val="17"/>
        </w:numPr>
        <w:tabs>
          <w:tab w:val="left" w:pos="1134"/>
          <w:tab w:val="left" w:pos="1418"/>
        </w:tabs>
        <w:ind w:left="0" w:firstLine="709"/>
      </w:pPr>
      <w:bookmarkStart w:id="62" w:name="_Ref317252317"/>
      <w:bookmarkEnd w:id="61"/>
      <w:r>
        <w:t>отвечает требованиям настоящей конкурсной документации (пункт</w:t>
      </w:r>
      <w:r>
        <w:rPr>
          <w:lang w:val="en-US"/>
        </w:rPr>
        <w:t> </w:t>
      </w:r>
      <w:r w:rsidR="00396252">
        <w:fldChar w:fldCharType="begin"/>
      </w:r>
      <w:r>
        <w:instrText xml:space="preserve"> REF _Ref332800302 \r \h </w:instrText>
      </w:r>
      <w:r w:rsidR="00396252">
        <w:fldChar w:fldCharType="separate"/>
      </w:r>
      <w:r w:rsidR="00203ECF">
        <w:t>14</w:t>
      </w:r>
      <w:r w:rsidR="00396252">
        <w:fldChar w:fldCharType="end"/>
      </w:r>
      <w:r>
        <w:t xml:space="preserve"> раздела</w:t>
      </w:r>
      <w:r>
        <w:rPr>
          <w:lang w:val="en-US"/>
        </w:rPr>
        <w:t> </w:t>
      </w:r>
      <w:fldSimple w:instr=" REF _Ref317252248 \r \h  \* MERGEFORMAT ">
        <w:r w:rsidR="00203ECF">
          <w:t>5</w:t>
        </w:r>
      </w:fldSimple>
      <w:r>
        <w:t xml:space="preserve"> «Информационная карта конкурса») в объеме выполняемых работ субподрядчиком.</w:t>
      </w:r>
      <w:bookmarkEnd w:id="62"/>
    </w:p>
    <w:p w:rsidR="009C50EF" w:rsidRDefault="009C50EF" w:rsidP="00376BC4">
      <w:pPr>
        <w:numPr>
          <w:ilvl w:val="2"/>
          <w:numId w:val="16"/>
        </w:numPr>
        <w:tabs>
          <w:tab w:val="num" w:pos="0"/>
          <w:tab w:val="left" w:pos="1418"/>
        </w:tabs>
        <w:ind w:left="0" w:right="-1" w:firstLine="709"/>
        <w:jc w:val="both"/>
        <w:rPr>
          <w:sz w:val="28"/>
          <w:szCs w:val="28"/>
        </w:rPr>
      </w:pPr>
      <w:bookmarkStart w:id="63" w:name="_Ref317256775"/>
      <w:bookmarkStart w:id="64" w:name="_Ref317256766"/>
      <w:proofErr w:type="gramStart"/>
      <w:r>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3"/>
      <w:proofErr w:type="gramEnd"/>
    </w:p>
    <w:p w:rsidR="009C50EF" w:rsidRDefault="009C50EF" w:rsidP="00376BC4">
      <w:pPr>
        <w:pStyle w:val="02statia2"/>
        <w:numPr>
          <w:ilvl w:val="0"/>
          <w:numId w:val="18"/>
        </w:numPr>
        <w:tabs>
          <w:tab w:val="left" w:pos="1134"/>
          <w:tab w:val="left" w:pos="1418"/>
        </w:tabs>
        <w:ind w:left="0" w:right="-1" w:firstLine="709"/>
      </w:pPr>
      <w:r>
        <w:t>для подтверждения соответствия требованиям, установленным подпунктами </w:t>
      </w:r>
      <w:fldSimple w:instr=" REF _Ref317252286 \r \h  \* MERGEFORMAT ">
        <w:r w:rsidR="00203ECF">
          <w:t>3.5</w:t>
        </w:r>
      </w:fldSimple>
      <w:r>
        <w:t xml:space="preserve">, </w:t>
      </w:r>
      <w:fldSimple w:instr=" REF _Ref317252292 \r \h  \* MERGEFORMAT ">
        <w:r w:rsidR="00203ECF">
          <w:t>б)</w:t>
        </w:r>
      </w:fldSimple>
      <w:r>
        <w:t xml:space="preserve"> пункта </w:t>
      </w:r>
      <w:fldSimple w:instr=" REF _Ref317252302 \r \h  \* MERGEFORMAT ">
        <w:r w:rsidR="00203ECF">
          <w:t>3.5.1</w:t>
        </w:r>
      </w:fldSimple>
      <w: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w:t>
      </w:r>
      <w:proofErr w:type="gramStart"/>
      <w:r>
        <w:t xml:space="preserve">В случае отсутствия в составе заявки на участие в конкурсе указанных договоров, документы, представленные на такого субподрядчика </w:t>
      </w:r>
      <w:r>
        <w:lastRenderedPageBreak/>
        <w:t>считаются не поданными и сведения, указанные в таких документах не учитываются при рассмотрении данной заявки на участие в конкурсе;</w:t>
      </w:r>
      <w:proofErr w:type="gramEnd"/>
    </w:p>
    <w:p w:rsidR="009C50EF" w:rsidRDefault="009C50EF" w:rsidP="00376BC4">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00203ECF">
          <w:t>в)</w:t>
        </w:r>
      </w:fldSimple>
      <w:r>
        <w:t xml:space="preserve"> пункта </w:t>
      </w:r>
      <w:fldSimple w:instr=" REF _Ref317252302 \r \h  \* MERGEFORMAT ">
        <w:r w:rsidR="00203ECF">
          <w:t>3.5.1</w:t>
        </w:r>
      </w:fldSimple>
      <w:r>
        <w:t xml:space="preserve"> требованиям, в объеме выполняемых работ субподрядчиком, с предоставлением документов согласно пункту </w:t>
      </w:r>
      <w:r w:rsidR="00396252">
        <w:fldChar w:fldCharType="begin"/>
      </w:r>
      <w:r>
        <w:instrText xml:space="preserve"> REF _Ref333226736 \r \h </w:instrText>
      </w:r>
      <w:r w:rsidR="00396252">
        <w:fldChar w:fldCharType="separate"/>
      </w:r>
      <w:r w:rsidR="00203ECF">
        <w:t>16</w:t>
      </w:r>
      <w:r w:rsidR="00396252">
        <w:fldChar w:fldCharType="end"/>
      </w:r>
      <w:r>
        <w:t xml:space="preserve"> раздела </w:t>
      </w:r>
      <w:fldSimple w:instr=" REF _Ref317252368 \r \h  \* MERGEFORMAT ">
        <w:r w:rsidR="00203ECF">
          <w:t>5</w:t>
        </w:r>
      </w:fldSimple>
      <w:r>
        <w:t xml:space="preserve"> «Информационная карта конкурса». Соответствующие формы раздела </w:t>
      </w:r>
      <w:fldSimple w:instr=" REF _Ref317252392 \r \h  \* MERGEFORMAT ">
        <w:r w:rsidR="00203ECF">
          <w:t>6</w:t>
        </w:r>
      </w:fldSimple>
      <w:r>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00203ECF">
          <w:t>4.4.4</w:t>
        </w:r>
      </w:fldSimple>
      <w:r>
        <w:t xml:space="preserve">, </w:t>
      </w:r>
      <w:fldSimple w:instr=" REF _Ref317252433 \r \h  \* MERGEFORMAT ">
        <w:r w:rsidR="00203ECF">
          <w:t>4.4.5</w:t>
        </w:r>
      </w:fldSimple>
      <w:r>
        <w:t>;</w:t>
      </w:r>
    </w:p>
    <w:p w:rsidR="009C50EF" w:rsidRDefault="009C50EF" w:rsidP="00376BC4">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о</w:t>
      </w:r>
      <w:r>
        <w:rPr>
          <w:lang w:val="en-US"/>
        </w:rPr>
        <w:t> </w:t>
      </w:r>
      <w:r>
        <w:t>распределении объемов работ между участником конкурса и субподрядчиками (раздел </w:t>
      </w:r>
      <w:fldSimple w:instr=" REF _Ref317258826 \r \h  \* MERGEFORMAT ">
        <w:r w:rsidR="00203ECF">
          <w:t>6</w:t>
        </w:r>
      </w:fldSimple>
      <w:r>
        <w:t>, соответствующая форма). Указанная форма заполняется и предоставляется как в случае привлечения участником конкурса субподрядчиков, так и в случае их не</w:t>
      </w:r>
      <w:r w:rsidR="00390BEA">
        <w:t xml:space="preserve"> </w:t>
      </w:r>
      <w:r>
        <w:t xml:space="preserve">привлечения; в последнем случае в данной форме отражается, что субподрядчики не планируются к привлечению. </w:t>
      </w:r>
    </w:p>
    <w:p w:rsidR="009C50EF" w:rsidRDefault="009C50EF">
      <w:pPr>
        <w:pStyle w:val="aa"/>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В случае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конкурса не предъявляются.</w:t>
      </w:r>
      <w:proofErr w:type="gramEnd"/>
      <w:r>
        <w:rPr>
          <w:rFonts w:ascii="Times New Roman" w:hAnsi="Times New Roman" w:cs="Times New Roman"/>
          <w:sz w:val="28"/>
          <w:szCs w:val="28"/>
        </w:rPr>
        <w:t xml:space="preserve">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proofErr w:type="gramStart"/>
      <w:r>
        <w:rPr>
          <w:rFonts w:ascii="Times New Roman" w:hAnsi="Times New Roman" w:cs="Times New Roman"/>
          <w:sz w:val="28"/>
          <w:szCs w:val="28"/>
        </w:rPr>
        <w:t>разместить заказ</w:t>
      </w:r>
      <w:proofErr w:type="gramEnd"/>
      <w:r>
        <w:rPr>
          <w:rFonts w:ascii="Times New Roman" w:hAnsi="Times New Roman" w:cs="Times New Roman"/>
          <w:sz w:val="28"/>
          <w:szCs w:val="28"/>
        </w:rPr>
        <w:t xml:space="preserve">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9C50EF" w:rsidRDefault="009C50EF" w:rsidP="00376BC4">
      <w:pPr>
        <w:numPr>
          <w:ilvl w:val="2"/>
          <w:numId w:val="16"/>
        </w:numPr>
        <w:tabs>
          <w:tab w:val="num" w:pos="0"/>
          <w:tab w:val="left" w:pos="1418"/>
        </w:tabs>
        <w:ind w:left="0" w:right="-1" w:firstLine="709"/>
        <w:jc w:val="both"/>
        <w:rPr>
          <w:sz w:val="28"/>
          <w:szCs w:val="28"/>
        </w:rPr>
      </w:pPr>
      <w:r>
        <w:rPr>
          <w:sz w:val="28"/>
          <w:szCs w:val="28"/>
        </w:rPr>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9C50EF" w:rsidRDefault="009C50EF">
      <w:pPr>
        <w:rPr>
          <w:bCs/>
          <w:sz w:val="28"/>
          <w:szCs w:val="28"/>
        </w:rPr>
      </w:pPr>
      <w:r>
        <w:rPr>
          <w:bCs/>
          <w:sz w:val="28"/>
          <w:szCs w:val="28"/>
        </w:rPr>
        <w:br w:type="page"/>
      </w:r>
    </w:p>
    <w:p w:rsidR="009C50EF" w:rsidRDefault="009C50EF" w:rsidP="00376BC4">
      <w:pPr>
        <w:pStyle w:val="10"/>
        <w:numPr>
          <w:ilvl w:val="1"/>
          <w:numId w:val="12"/>
        </w:numPr>
        <w:tabs>
          <w:tab w:val="left" w:pos="709"/>
        </w:tabs>
        <w:ind w:left="1134" w:hanging="425"/>
        <w:jc w:val="left"/>
        <w:rPr>
          <w:rFonts w:eastAsia="Times New Roman"/>
          <w:sz w:val="28"/>
          <w:szCs w:val="28"/>
        </w:rPr>
      </w:pPr>
      <w:bookmarkStart w:id="65" w:name="_Ref332813559"/>
      <w:bookmarkStart w:id="66" w:name="_Toc357771501"/>
      <w:r>
        <w:rPr>
          <w:rFonts w:eastAsia="Times New Roman"/>
          <w:sz w:val="28"/>
          <w:szCs w:val="28"/>
          <w:lang w:val="en-US"/>
        </w:rPr>
        <w:lastRenderedPageBreak/>
        <w:t>ПОРЯДОК ПРОВЕДЕНИЯ КОНКУРСА</w:t>
      </w:r>
      <w:bookmarkEnd w:id="65"/>
      <w:bookmarkEnd w:id="66"/>
    </w:p>
    <w:p w:rsidR="009C50EF" w:rsidRDefault="009C50EF" w:rsidP="00376BC4">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7" w:name="_Toc357771502"/>
      <w:bookmarkEnd w:id="64"/>
      <w:r>
        <w:rPr>
          <w:rFonts w:ascii="Times New Roman" w:eastAsia="Times New Roman" w:hAnsi="Times New Roman" w:cs="Times New Roman"/>
          <w:b w:val="0"/>
          <w:i w:val="0"/>
        </w:rPr>
        <w:t>Получение конкурсной документации</w:t>
      </w:r>
      <w:bookmarkEnd w:id="67"/>
    </w:p>
    <w:p w:rsidR="009C50EF" w:rsidRDefault="009C50EF" w:rsidP="00376BC4">
      <w:pPr>
        <w:numPr>
          <w:ilvl w:val="2"/>
          <w:numId w:val="19"/>
        </w:numPr>
        <w:ind w:left="0" w:firstLine="709"/>
        <w:jc w:val="both"/>
        <w:rPr>
          <w:sz w:val="28"/>
          <w:szCs w:val="28"/>
        </w:rPr>
      </w:pPr>
      <w:bookmarkStart w:id="68" w:name="_Ref125823280"/>
      <w:r>
        <w:rPr>
          <w:sz w:val="28"/>
          <w:szCs w:val="28"/>
        </w:rPr>
        <w:t>Конкурсная документация, размещенная на официальном сайте</w:t>
      </w:r>
      <w:r>
        <w:t>,</w:t>
      </w:r>
      <w:r>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9C50EF" w:rsidRDefault="009C50EF" w:rsidP="00376BC4">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9" w:name="_Toc357771503"/>
      <w:bookmarkEnd w:id="68"/>
      <w:r>
        <w:rPr>
          <w:rFonts w:ascii="Times New Roman" w:eastAsia="Times New Roman" w:hAnsi="Times New Roman" w:cs="Times New Roman"/>
          <w:b w:val="0"/>
          <w:i w:val="0"/>
        </w:rPr>
        <w:t>Разъяснение положений конкурсной документации</w:t>
      </w:r>
      <w:bookmarkEnd w:id="69"/>
    </w:p>
    <w:p w:rsidR="009C50EF" w:rsidRDefault="009C50EF" w:rsidP="00376BC4">
      <w:pPr>
        <w:numPr>
          <w:ilvl w:val="2"/>
          <w:numId w:val="19"/>
        </w:numPr>
        <w:ind w:left="0" w:firstLine="709"/>
        <w:jc w:val="both"/>
        <w:rPr>
          <w:sz w:val="28"/>
          <w:szCs w:val="28"/>
        </w:rPr>
      </w:pPr>
      <w:bookmarkStart w:id="70" w:name="_Ref317252532"/>
      <w:proofErr w:type="gramStart"/>
      <w:r>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203ECF" w:rsidRPr="00203ECF">
          <w:rPr>
            <w:sz w:val="28"/>
            <w:szCs w:val="28"/>
          </w:rPr>
          <w:t>6</w:t>
        </w:r>
      </w:fldSimple>
      <w:r>
        <w:rPr>
          <w:sz w:val="28"/>
          <w:szCs w:val="28"/>
        </w:rPr>
        <w:t xml:space="preserve"> раздела </w:t>
      </w:r>
      <w:fldSimple w:instr=" REF _Ref317252507 \r \h  \* MERGEFORMAT ">
        <w:r w:rsidR="00203ECF" w:rsidRPr="00203ECF">
          <w:rPr>
            <w:sz w:val="28"/>
            <w:szCs w:val="28"/>
          </w:rPr>
          <w:t>5</w:t>
        </w:r>
      </w:fldSimple>
      <w:r>
        <w:rPr>
          <w:sz w:val="28"/>
          <w:szCs w:val="28"/>
        </w:rPr>
        <w:t xml:space="preserve"> «Информационная карта конкурса».</w:t>
      </w:r>
      <w:bookmarkEnd w:id="70"/>
    </w:p>
    <w:p w:rsidR="009C50EF" w:rsidRDefault="009C50EF" w:rsidP="00376BC4">
      <w:pPr>
        <w:numPr>
          <w:ilvl w:val="2"/>
          <w:numId w:val="19"/>
        </w:numPr>
        <w:ind w:left="0" w:firstLine="709"/>
        <w:jc w:val="both"/>
        <w:rPr>
          <w:sz w:val="28"/>
          <w:szCs w:val="28"/>
        </w:rPr>
      </w:pPr>
      <w:r>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203ECF" w:rsidRPr="00203ECF">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sz w:val="28"/>
          <w:szCs w:val="28"/>
        </w:rPr>
        <w:t>разместить ответ</w:t>
      </w:r>
      <w:proofErr w:type="gramEnd"/>
      <w:r>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Pr>
          <w:bCs/>
          <w:sz w:val="28"/>
          <w:szCs w:val="28"/>
        </w:rPr>
        <w:t xml:space="preserve"> положений конкурсной документации не изменяет ее суть.</w:t>
      </w:r>
    </w:p>
    <w:p w:rsidR="009C50EF" w:rsidRDefault="009C50EF" w:rsidP="00376BC4">
      <w:pPr>
        <w:numPr>
          <w:ilvl w:val="2"/>
          <w:numId w:val="19"/>
        </w:numPr>
        <w:ind w:left="0" w:firstLine="709"/>
        <w:jc w:val="both"/>
        <w:rPr>
          <w:sz w:val="28"/>
          <w:szCs w:val="28"/>
        </w:rPr>
      </w:pPr>
      <w:r>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203ECF" w:rsidRPr="00203ECF">
          <w:rPr>
            <w:sz w:val="28"/>
            <w:szCs w:val="28"/>
          </w:rPr>
          <w:t>4.2.1</w:t>
        </w:r>
      </w:fldSimple>
      <w:r>
        <w:rPr>
          <w:sz w:val="28"/>
          <w:szCs w:val="28"/>
        </w:rPr>
        <w:t>.</w:t>
      </w:r>
    </w:p>
    <w:p w:rsidR="009C50EF" w:rsidRDefault="009C50EF" w:rsidP="00376BC4">
      <w:pPr>
        <w:numPr>
          <w:ilvl w:val="2"/>
          <w:numId w:val="19"/>
        </w:numPr>
        <w:ind w:left="0" w:firstLine="709"/>
        <w:jc w:val="both"/>
        <w:rPr>
          <w:sz w:val="28"/>
          <w:szCs w:val="28"/>
        </w:rPr>
      </w:pPr>
      <w:r>
        <w:rPr>
          <w:sz w:val="28"/>
          <w:szCs w:val="28"/>
        </w:rPr>
        <w:t>Участник конкурса не вправе ссылаться на устную информацию, полученную от организатора конкурса.</w:t>
      </w:r>
    </w:p>
    <w:p w:rsidR="009C50EF" w:rsidRDefault="009C50EF" w:rsidP="00376BC4">
      <w:pPr>
        <w:pStyle w:val="20"/>
        <w:numPr>
          <w:ilvl w:val="1"/>
          <w:numId w:val="19"/>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1" w:name="_Toc357771504"/>
      <w:r>
        <w:rPr>
          <w:rFonts w:ascii="Times New Roman" w:eastAsia="Times New Roman" w:hAnsi="Times New Roman" w:cs="Times New Roman"/>
          <w:b w:val="0"/>
          <w:i w:val="0"/>
        </w:rPr>
        <w:t>Внесение изменений в извещение о проведении конкурса и конкурсную документацию</w:t>
      </w:r>
      <w:bookmarkEnd w:id="71"/>
    </w:p>
    <w:p w:rsidR="009C50EF" w:rsidRDefault="009C50EF" w:rsidP="00376BC4">
      <w:pPr>
        <w:numPr>
          <w:ilvl w:val="2"/>
          <w:numId w:val="19"/>
        </w:numPr>
        <w:ind w:left="0" w:firstLine="709"/>
        <w:jc w:val="both"/>
        <w:rPr>
          <w:bCs/>
          <w:iCs/>
          <w:sz w:val="28"/>
          <w:szCs w:val="28"/>
        </w:rPr>
      </w:pPr>
      <w:r>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Pr>
          <w:bCs/>
          <w:iCs/>
          <w:sz w:val="28"/>
          <w:szCs w:val="28"/>
        </w:rPr>
        <w:t xml:space="preserve"> внесении изменений в извещение о проведении конкурса и конкурсную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sz w:val="28"/>
          <w:szCs w:val="28"/>
        </w:rPr>
        <w:t>.</w:t>
      </w:r>
    </w:p>
    <w:p w:rsidR="009C50EF" w:rsidRDefault="009C50EF" w:rsidP="00376BC4">
      <w:pPr>
        <w:numPr>
          <w:ilvl w:val="2"/>
          <w:numId w:val="19"/>
        </w:numPr>
        <w:ind w:left="0" w:firstLine="709"/>
        <w:jc w:val="both"/>
        <w:rPr>
          <w:sz w:val="28"/>
          <w:szCs w:val="28"/>
        </w:rPr>
      </w:pPr>
      <w:r>
        <w:rPr>
          <w:sz w:val="28"/>
          <w:szCs w:val="28"/>
        </w:rPr>
        <w:t>Любое изменение конкурсной документации является неотъемлемой ее частью.</w:t>
      </w:r>
    </w:p>
    <w:p w:rsidR="009C50EF" w:rsidRDefault="009C50EF" w:rsidP="00376BC4">
      <w:pPr>
        <w:numPr>
          <w:ilvl w:val="2"/>
          <w:numId w:val="19"/>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конкурса и </w:t>
      </w:r>
      <w:r>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9C50EF" w:rsidRDefault="009C50EF" w:rsidP="00376BC4">
      <w:pPr>
        <w:numPr>
          <w:ilvl w:val="2"/>
          <w:numId w:val="19"/>
        </w:numPr>
        <w:ind w:left="0" w:firstLine="709"/>
        <w:jc w:val="both"/>
        <w:rPr>
          <w:sz w:val="28"/>
          <w:szCs w:val="28"/>
        </w:rPr>
      </w:pPr>
      <w:proofErr w:type="gramStart"/>
      <w:r>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Pr>
          <w:sz w:val="28"/>
          <w:szCs w:val="28"/>
        </w:rPr>
        <w:lastRenderedPageBreak/>
        <w:t xml:space="preserve">изменений в </w:t>
      </w:r>
      <w:r>
        <w:rPr>
          <w:bCs/>
          <w:iCs/>
          <w:sz w:val="28"/>
          <w:szCs w:val="28"/>
        </w:rPr>
        <w:t xml:space="preserve">извещение о проведении конкурса и </w:t>
      </w:r>
      <w:r>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sz w:val="28"/>
          <w:szCs w:val="28"/>
        </w:rPr>
        <w:t xml:space="preserve"> дней.</w:t>
      </w:r>
      <w:r>
        <w:t xml:space="preserve"> </w:t>
      </w:r>
    </w:p>
    <w:p w:rsidR="009C50EF" w:rsidRDefault="009C50EF" w:rsidP="00376BC4">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72" w:name="_Toc276137311"/>
      <w:bookmarkStart w:id="73" w:name="_Ref317504346"/>
      <w:bookmarkStart w:id="74" w:name="_Toc357771505"/>
      <w:bookmarkEnd w:id="72"/>
      <w:r>
        <w:rPr>
          <w:rFonts w:ascii="Times New Roman" w:eastAsia="Times New Roman" w:hAnsi="Times New Roman" w:cs="Times New Roman"/>
          <w:b w:val="0"/>
          <w:i w:val="0"/>
        </w:rPr>
        <w:t>Общие требования к заявке на участие в конкурсе</w:t>
      </w:r>
      <w:bookmarkEnd w:id="73"/>
      <w:bookmarkEnd w:id="74"/>
    </w:p>
    <w:p w:rsidR="009C50EF" w:rsidRDefault="009C50EF" w:rsidP="00376BC4">
      <w:pPr>
        <w:numPr>
          <w:ilvl w:val="2"/>
          <w:numId w:val="19"/>
        </w:numPr>
        <w:ind w:left="0" w:firstLine="709"/>
        <w:jc w:val="both"/>
        <w:rPr>
          <w:sz w:val="28"/>
          <w:szCs w:val="28"/>
        </w:rPr>
      </w:pPr>
      <w:proofErr w:type="gramStart"/>
      <w:r>
        <w:rPr>
          <w:sz w:val="28"/>
          <w:szCs w:val="28"/>
        </w:rPr>
        <w:t xml:space="preserve">Для целей настоящей конкурсной документации под </w:t>
      </w:r>
      <w:r>
        <w:rPr>
          <w:bCs/>
          <w:sz w:val="28"/>
          <w:szCs w:val="28"/>
        </w:rPr>
        <w:t xml:space="preserve">заявкой на участие в конкурсе </w:t>
      </w:r>
      <w:r>
        <w:rPr>
          <w:sz w:val="28"/>
          <w:szCs w:val="28"/>
        </w:rPr>
        <w:t>понимается предоставляемое участником конкурса с использованием функционала и в соответствии с регламентом ЭТП</w:t>
      </w:r>
      <w:r>
        <w:t xml:space="preserve"> </w:t>
      </w:r>
      <w:r>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03ECF" w:rsidRPr="00203ECF">
          <w:rPr>
            <w:sz w:val="28"/>
            <w:szCs w:val="28"/>
          </w:rPr>
          <w:t>17</w:t>
        </w:r>
      </w:fldSimple>
      <w:r>
        <w:rPr>
          <w:sz w:val="28"/>
          <w:szCs w:val="28"/>
        </w:rPr>
        <w:t xml:space="preserve"> раздела </w:t>
      </w:r>
      <w:fldSimple w:instr=" REF _Ref317252621 \r \h  \* MERGEFORMAT ">
        <w:r w:rsidR="00203ECF" w:rsidRPr="00203ECF">
          <w:rPr>
            <w:sz w:val="28"/>
            <w:szCs w:val="28"/>
          </w:rPr>
          <w:t>5</w:t>
        </w:r>
      </w:fldSimple>
      <w:r>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Pr>
          <w:sz w:val="28"/>
          <w:szCs w:val="28"/>
        </w:rPr>
        <w:t xml:space="preserve"> настоящей конкурсной документации.</w:t>
      </w:r>
    </w:p>
    <w:p w:rsidR="009C50EF" w:rsidRDefault="009C50EF" w:rsidP="00376BC4">
      <w:pPr>
        <w:numPr>
          <w:ilvl w:val="2"/>
          <w:numId w:val="19"/>
        </w:numPr>
        <w:ind w:left="0" w:firstLine="709"/>
        <w:jc w:val="both"/>
        <w:rPr>
          <w:sz w:val="28"/>
          <w:szCs w:val="28"/>
        </w:rPr>
      </w:pPr>
      <w:r>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9C50EF" w:rsidRDefault="009C50EF" w:rsidP="00376BC4">
      <w:pPr>
        <w:numPr>
          <w:ilvl w:val="2"/>
          <w:numId w:val="19"/>
        </w:numPr>
        <w:ind w:left="0" w:firstLine="709"/>
        <w:jc w:val="both"/>
        <w:rPr>
          <w:bCs/>
          <w:sz w:val="28"/>
          <w:szCs w:val="28"/>
        </w:rPr>
      </w:pPr>
      <w:r>
        <w:rPr>
          <w:sz w:val="28"/>
          <w:szCs w:val="28"/>
        </w:rPr>
        <w:t xml:space="preserve">Участник конкурса вправе подать только одну заявку на участие в конкурсе. В </w:t>
      </w:r>
      <w:proofErr w:type="gramStart"/>
      <w:r>
        <w:rPr>
          <w:sz w:val="28"/>
          <w:szCs w:val="28"/>
        </w:rPr>
        <w:t>случае</w:t>
      </w:r>
      <w:proofErr w:type="gramEnd"/>
      <w:r>
        <w:rPr>
          <w:sz w:val="28"/>
          <w:szCs w:val="28"/>
        </w:rPr>
        <w:t xml:space="preserve">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9C50EF" w:rsidRDefault="009C50EF" w:rsidP="00376BC4">
      <w:pPr>
        <w:numPr>
          <w:ilvl w:val="2"/>
          <w:numId w:val="19"/>
        </w:numPr>
        <w:ind w:left="0" w:firstLine="709"/>
        <w:jc w:val="both"/>
        <w:rPr>
          <w:sz w:val="28"/>
          <w:szCs w:val="28"/>
        </w:rPr>
      </w:pPr>
      <w:bookmarkStart w:id="75" w:name="_Ref317252426"/>
      <w:r>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конкурсе.</w:t>
      </w:r>
      <w:bookmarkEnd w:id="75"/>
    </w:p>
    <w:p w:rsidR="009C50EF" w:rsidRDefault="009C50EF" w:rsidP="00376BC4">
      <w:pPr>
        <w:numPr>
          <w:ilvl w:val="2"/>
          <w:numId w:val="19"/>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6"/>
    </w:p>
    <w:p w:rsidR="009C50EF" w:rsidRDefault="009C50EF" w:rsidP="00376BC4">
      <w:pPr>
        <w:numPr>
          <w:ilvl w:val="2"/>
          <w:numId w:val="19"/>
        </w:numPr>
        <w:ind w:left="0" w:firstLine="709"/>
        <w:jc w:val="both"/>
        <w:rPr>
          <w:sz w:val="28"/>
          <w:szCs w:val="28"/>
        </w:rPr>
      </w:pPr>
      <w:r>
        <w:rPr>
          <w:sz w:val="28"/>
          <w:szCs w:val="28"/>
        </w:rPr>
        <w:t>Рекомендации пунктов </w:t>
      </w:r>
      <w:fldSimple w:instr=" REF _Ref317252426 \r \h  \* MERGEFORMAT ">
        <w:r w:rsidR="00203ECF" w:rsidRPr="00203ECF">
          <w:rPr>
            <w:sz w:val="28"/>
            <w:szCs w:val="28"/>
          </w:rPr>
          <w:t>4.4.4</w:t>
        </w:r>
      </w:fldSimple>
      <w:r>
        <w:rPr>
          <w:sz w:val="28"/>
          <w:szCs w:val="28"/>
        </w:rPr>
        <w:t xml:space="preserve"> и </w:t>
      </w:r>
      <w:fldSimple w:instr=" REF _Ref317252433 \r \h  \* MERGEFORMAT ">
        <w:r w:rsidR="00203ECF" w:rsidRPr="00203ECF">
          <w:rPr>
            <w:sz w:val="28"/>
            <w:szCs w:val="28"/>
          </w:rPr>
          <w:t>4.4.5</w:t>
        </w:r>
      </w:fldSimple>
      <w:r>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9C50EF" w:rsidRDefault="009C50EF" w:rsidP="00376BC4">
      <w:pPr>
        <w:numPr>
          <w:ilvl w:val="2"/>
          <w:numId w:val="19"/>
        </w:numPr>
        <w:tabs>
          <w:tab w:val="num" w:pos="960"/>
          <w:tab w:val="num" w:pos="1430"/>
        </w:tabs>
        <w:ind w:left="0" w:firstLine="709"/>
        <w:jc w:val="both"/>
        <w:rPr>
          <w:sz w:val="28"/>
          <w:szCs w:val="28"/>
        </w:rPr>
      </w:pPr>
      <w:r>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9C50EF" w:rsidRDefault="009C50EF" w:rsidP="00376BC4">
      <w:pPr>
        <w:numPr>
          <w:ilvl w:val="2"/>
          <w:numId w:val="19"/>
        </w:numPr>
        <w:ind w:left="0" w:firstLine="709"/>
        <w:jc w:val="both"/>
        <w:rPr>
          <w:sz w:val="28"/>
          <w:szCs w:val="28"/>
        </w:rPr>
      </w:pPr>
      <w:bookmarkStart w:id="77" w:name="_Ref317253302"/>
      <w:r>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7"/>
    </w:p>
    <w:p w:rsidR="009C50EF" w:rsidRDefault="009C50EF" w:rsidP="00376BC4">
      <w:pPr>
        <w:numPr>
          <w:ilvl w:val="2"/>
          <w:numId w:val="19"/>
        </w:numPr>
        <w:tabs>
          <w:tab w:val="num" w:pos="960"/>
        </w:tabs>
        <w:ind w:left="0" w:firstLine="709"/>
        <w:jc w:val="both"/>
        <w:rPr>
          <w:sz w:val="28"/>
          <w:szCs w:val="28"/>
        </w:rPr>
      </w:pPr>
      <w:proofErr w:type="gramStart"/>
      <w:r>
        <w:rPr>
          <w:sz w:val="28"/>
          <w:szCs w:val="28"/>
        </w:rPr>
        <w:lastRenderedPageBreak/>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203ECF" w:rsidRPr="00203ECF">
          <w:rPr>
            <w:sz w:val="28"/>
            <w:szCs w:val="28"/>
          </w:rPr>
          <w:t>4.4.4</w:t>
        </w:r>
      </w:fldSimple>
      <w:r>
        <w:rPr>
          <w:sz w:val="28"/>
          <w:szCs w:val="28"/>
        </w:rPr>
        <w:t xml:space="preserve"> – </w:t>
      </w:r>
      <w:fldSimple w:instr=" REF _Ref317253302 \r \h  \* MERGEFORMAT ">
        <w:r w:rsidR="00203ECF" w:rsidRPr="00203ECF">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C50EF" w:rsidRDefault="009C50EF" w:rsidP="00376BC4">
      <w:pPr>
        <w:numPr>
          <w:ilvl w:val="2"/>
          <w:numId w:val="19"/>
        </w:numPr>
        <w:tabs>
          <w:tab w:val="num" w:pos="960"/>
        </w:tabs>
        <w:ind w:left="0" w:firstLine="709"/>
        <w:jc w:val="both"/>
        <w:rPr>
          <w:sz w:val="28"/>
          <w:szCs w:val="28"/>
        </w:rPr>
      </w:pPr>
      <w:r>
        <w:rPr>
          <w:sz w:val="28"/>
          <w:szCs w:val="28"/>
        </w:rPr>
        <w:t>Прочие правила подготовки и подачи заявки на участие в конкурсе через ЭТП определяются регламентом работы данной ЭТП.</w:t>
      </w:r>
    </w:p>
    <w:p w:rsidR="009C50EF" w:rsidRDefault="009C50EF" w:rsidP="00376BC4">
      <w:pPr>
        <w:numPr>
          <w:ilvl w:val="2"/>
          <w:numId w:val="19"/>
        </w:numPr>
        <w:tabs>
          <w:tab w:val="num" w:pos="960"/>
        </w:tabs>
        <w:ind w:left="0" w:firstLine="709"/>
        <w:jc w:val="both"/>
        <w:rPr>
          <w:sz w:val="28"/>
          <w:szCs w:val="28"/>
        </w:rPr>
      </w:pPr>
      <w:r>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00203ECF" w:rsidRPr="00203ECF">
          <w:rPr>
            <w:sz w:val="28"/>
            <w:szCs w:val="28"/>
          </w:rPr>
          <w:t>3.3</w:t>
        </w:r>
      </w:fldSimple>
      <w:r>
        <w:rPr>
          <w:sz w:val="28"/>
          <w:szCs w:val="28"/>
        </w:rPr>
        <w:t xml:space="preserve"> настоящей конкурсной документации.</w:t>
      </w:r>
    </w:p>
    <w:p w:rsidR="009C50EF" w:rsidRDefault="009C50EF" w:rsidP="00376BC4">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78" w:name="_Toc357771506"/>
      <w:r>
        <w:rPr>
          <w:rFonts w:ascii="Times New Roman" w:eastAsia="Times New Roman" w:hAnsi="Times New Roman" w:cs="Times New Roman"/>
          <w:b w:val="0"/>
          <w:i w:val="0"/>
        </w:rPr>
        <w:t>Срок действия заявки на участие в конкурсе</w:t>
      </w:r>
      <w:bookmarkEnd w:id="78"/>
    </w:p>
    <w:p w:rsidR="009C50EF" w:rsidRDefault="009C50EF" w:rsidP="00376BC4">
      <w:pPr>
        <w:numPr>
          <w:ilvl w:val="2"/>
          <w:numId w:val="19"/>
        </w:numPr>
        <w:tabs>
          <w:tab w:val="num" w:pos="1418"/>
        </w:tabs>
        <w:ind w:left="0" w:firstLine="709"/>
        <w:jc w:val="both"/>
        <w:rPr>
          <w:sz w:val="28"/>
          <w:szCs w:val="28"/>
        </w:rPr>
      </w:pPr>
      <w:bookmarkStart w:id="79" w:name="_Ref56220570"/>
      <w:bookmarkStart w:id="80" w:name="_Ref317257850"/>
      <w:r>
        <w:rPr>
          <w:sz w:val="28"/>
          <w:szCs w:val="28"/>
        </w:rPr>
        <w:t>Заявка на участие в конкурсе должна быть действительна в</w:t>
      </w:r>
      <w:r>
        <w:rPr>
          <w:sz w:val="28"/>
          <w:szCs w:val="28"/>
          <w:lang w:val="en-US"/>
        </w:rPr>
        <w:t> </w:t>
      </w:r>
      <w:r>
        <w:rPr>
          <w:sz w:val="28"/>
          <w:szCs w:val="28"/>
        </w:rPr>
        <w:t>течение срока, указанного участником конкурса в данной заявке (раздел </w:t>
      </w:r>
      <w:fldSimple w:instr=" REF _Ref317258884 \r \h  \* MERGEFORMAT ">
        <w:r w:rsidR="00203ECF" w:rsidRPr="00203ECF">
          <w:rPr>
            <w:sz w:val="28"/>
            <w:szCs w:val="28"/>
          </w:rPr>
          <w:t>6</w:t>
        </w:r>
      </w:fldSimple>
      <w:r>
        <w:rPr>
          <w:sz w:val="28"/>
          <w:szCs w:val="28"/>
        </w:rPr>
        <w:t xml:space="preserve">, форма </w:t>
      </w:r>
      <w:r w:rsidR="00396252">
        <w:fldChar w:fldCharType="begin"/>
      </w:r>
      <w:r>
        <w:rPr>
          <w:sz w:val="28"/>
          <w:szCs w:val="28"/>
        </w:rPr>
        <w:instrText xml:space="preserve"> REF F01 \h </w:instrText>
      </w:r>
      <w:r w:rsidR="00396252">
        <w:fldChar w:fldCharType="separate"/>
      </w:r>
      <w:r w:rsidR="00203ECF">
        <w:rPr>
          <w:sz w:val="28"/>
          <w:szCs w:val="28"/>
        </w:rPr>
        <w:t>1.</w:t>
      </w:r>
      <w:r w:rsidR="00396252">
        <w:fldChar w:fldCharType="end"/>
      </w:r>
      <w:r>
        <w:rPr>
          <w:sz w:val="28"/>
          <w:szCs w:val="28"/>
        </w:rPr>
        <w:t xml:space="preserve">), но </w:t>
      </w:r>
      <w:bookmarkEnd w:id="79"/>
      <w:r>
        <w:rPr>
          <w:sz w:val="28"/>
          <w:szCs w:val="28"/>
        </w:rPr>
        <w:t>не менее 90 календарных дней со дня проведения процедуры открытия доступа к поданным заявкам на участие в конкурсе.</w:t>
      </w:r>
      <w:bookmarkEnd w:id="80"/>
    </w:p>
    <w:p w:rsidR="009C50EF" w:rsidRDefault="009C50EF" w:rsidP="00376BC4">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81" w:name="_Toc357771507"/>
      <w:r>
        <w:rPr>
          <w:rFonts w:ascii="Times New Roman" w:eastAsia="Times New Roman" w:hAnsi="Times New Roman" w:cs="Times New Roman"/>
          <w:b w:val="0"/>
          <w:i w:val="0"/>
        </w:rPr>
        <w:t>Официальный язык конкурса</w:t>
      </w:r>
      <w:bookmarkEnd w:id="81"/>
    </w:p>
    <w:p w:rsidR="009C50EF" w:rsidRDefault="009C50EF" w:rsidP="00376BC4">
      <w:pPr>
        <w:numPr>
          <w:ilvl w:val="2"/>
          <w:numId w:val="19"/>
        </w:numPr>
        <w:tabs>
          <w:tab w:val="num" w:pos="1418"/>
        </w:tabs>
        <w:ind w:left="0" w:firstLine="709"/>
        <w:jc w:val="both"/>
        <w:rPr>
          <w:sz w:val="28"/>
          <w:szCs w:val="28"/>
        </w:rPr>
      </w:pPr>
      <w:bookmarkStart w:id="82" w:name="_Ref317253353"/>
      <w:proofErr w:type="gramStart"/>
      <w:r>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sz w:val="28"/>
          <w:szCs w:val="28"/>
          <w:lang w:val="en-US"/>
        </w:rPr>
        <w:t> </w:t>
      </w:r>
      <w:r>
        <w:rPr>
          <w:sz w:val="28"/>
          <w:szCs w:val="28"/>
        </w:rPr>
        <w:t>организатор конкурса, должны быть написаны на русском языке.</w:t>
      </w:r>
      <w:bookmarkEnd w:id="82"/>
      <w:r>
        <w:rPr>
          <w:sz w:val="28"/>
          <w:szCs w:val="28"/>
        </w:rPr>
        <w:t xml:space="preserve"> </w:t>
      </w:r>
      <w:proofErr w:type="gramEnd"/>
    </w:p>
    <w:p w:rsidR="009C50EF" w:rsidRDefault="009C50EF" w:rsidP="00376BC4">
      <w:pPr>
        <w:numPr>
          <w:ilvl w:val="2"/>
          <w:numId w:val="19"/>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конкурса,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3"/>
    </w:p>
    <w:p w:rsidR="009C50EF" w:rsidRDefault="009C50EF" w:rsidP="00376BC4">
      <w:pPr>
        <w:numPr>
          <w:ilvl w:val="2"/>
          <w:numId w:val="19"/>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конкурсе, за исключением случаев, предусмотренных пунктами </w:t>
      </w:r>
      <w:fldSimple w:instr=" REF _Ref317253353 \r \h  \* MERGEFORMAT ">
        <w:r w:rsidR="00203ECF" w:rsidRPr="00203ECF">
          <w:rPr>
            <w:sz w:val="28"/>
            <w:szCs w:val="28"/>
          </w:rPr>
          <w:t>4.6.1</w:t>
        </w:r>
      </w:fldSimple>
      <w:r>
        <w:rPr>
          <w:sz w:val="28"/>
          <w:szCs w:val="28"/>
        </w:rPr>
        <w:t xml:space="preserve">, </w:t>
      </w:r>
      <w:fldSimple w:instr=" REF _Ref317253360 \r \h  \* MERGEFORMAT ">
        <w:r w:rsidR="00203ECF" w:rsidRPr="00203ECF">
          <w:rPr>
            <w:sz w:val="28"/>
            <w:szCs w:val="28"/>
          </w:rPr>
          <w:t>4.6.2</w:t>
        </w:r>
      </w:fldSimple>
      <w:r>
        <w:rPr>
          <w:sz w:val="28"/>
          <w:szCs w:val="28"/>
        </w:rPr>
        <w:t>, может быть расценено конкурсной комиссией как несоответствие заявки на</w:t>
      </w:r>
      <w:r>
        <w:rPr>
          <w:sz w:val="28"/>
          <w:szCs w:val="28"/>
          <w:lang w:val="en-US"/>
        </w:rPr>
        <w:t> </w:t>
      </w:r>
      <w:r>
        <w:rPr>
          <w:sz w:val="28"/>
          <w:szCs w:val="28"/>
        </w:rPr>
        <w:t>участие в конкурсе требованиям, установленным конкурсной документацией.</w:t>
      </w:r>
    </w:p>
    <w:p w:rsidR="009C50EF" w:rsidRDefault="009C50EF" w:rsidP="00376BC4">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4" w:name="_Toc357771508"/>
      <w:r>
        <w:rPr>
          <w:rFonts w:ascii="Times New Roman" w:eastAsia="Times New Roman" w:hAnsi="Times New Roman" w:cs="Times New Roman"/>
          <w:b w:val="0"/>
          <w:i w:val="0"/>
        </w:rPr>
        <w:lastRenderedPageBreak/>
        <w:t>Валюта конкурса</w:t>
      </w:r>
      <w:bookmarkEnd w:id="84"/>
    </w:p>
    <w:p w:rsidR="009C50EF" w:rsidRDefault="009C50EF" w:rsidP="00376BC4">
      <w:pPr>
        <w:numPr>
          <w:ilvl w:val="2"/>
          <w:numId w:val="19"/>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конкурсе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203ECF" w:rsidRPr="00203ECF">
          <w:rPr>
            <w:sz w:val="28"/>
            <w:szCs w:val="28"/>
          </w:rPr>
          <w:t>12</w:t>
        </w:r>
      </w:fldSimple>
      <w:r>
        <w:rPr>
          <w:sz w:val="28"/>
          <w:szCs w:val="28"/>
        </w:rPr>
        <w:t xml:space="preserve"> раздела </w:t>
      </w:r>
      <w:fldSimple w:instr=" REF _Ref317253402 \r \h  \* MERGEFORMAT ">
        <w:r w:rsidR="00203ECF" w:rsidRPr="00203ECF">
          <w:rPr>
            <w:sz w:val="28"/>
            <w:szCs w:val="28"/>
          </w:rPr>
          <w:t>5</w:t>
        </w:r>
      </w:fldSimple>
      <w:r>
        <w:rPr>
          <w:sz w:val="28"/>
          <w:szCs w:val="28"/>
        </w:rPr>
        <w:t xml:space="preserve"> «Информационная карта конкурса», за исключением случаев, предусмотренных</w:t>
      </w:r>
      <w:bookmarkEnd w:id="87"/>
      <w:r>
        <w:rPr>
          <w:sz w:val="28"/>
          <w:szCs w:val="28"/>
        </w:rPr>
        <w:t xml:space="preserve"> в пункте </w:t>
      </w:r>
      <w:fldSimple w:instr=" REF _Ref317253392 \r \h  \* MERGEFORMAT ">
        <w:r w:rsidR="00203ECF" w:rsidRPr="00203ECF">
          <w:rPr>
            <w:sz w:val="28"/>
            <w:szCs w:val="28"/>
          </w:rPr>
          <w:t>12</w:t>
        </w:r>
      </w:fldSimple>
      <w:r>
        <w:rPr>
          <w:sz w:val="28"/>
          <w:szCs w:val="28"/>
        </w:rPr>
        <w:t xml:space="preserve"> раздела </w:t>
      </w:r>
      <w:fldSimple w:instr=" REF _Ref317253410 \r \h  \* MERGEFORMAT ">
        <w:r w:rsidR="00203ECF" w:rsidRPr="00203ECF">
          <w:rPr>
            <w:sz w:val="28"/>
            <w:szCs w:val="28"/>
          </w:rPr>
          <w:t>5</w:t>
        </w:r>
      </w:fldSimple>
      <w:r>
        <w:rPr>
          <w:sz w:val="28"/>
          <w:szCs w:val="28"/>
        </w:rPr>
        <w:t xml:space="preserve"> «Информационная карта конкурса».</w:t>
      </w:r>
      <w:bookmarkEnd w:id="88"/>
      <w:r>
        <w:rPr>
          <w:sz w:val="28"/>
          <w:szCs w:val="28"/>
        </w:rPr>
        <w:t xml:space="preserve"> </w:t>
      </w:r>
    </w:p>
    <w:p w:rsidR="009C50EF" w:rsidRDefault="009C50EF" w:rsidP="00376BC4">
      <w:pPr>
        <w:numPr>
          <w:ilvl w:val="2"/>
          <w:numId w:val="19"/>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03ECF" w:rsidRPr="00203ECF">
          <w:rPr>
            <w:sz w:val="28"/>
            <w:szCs w:val="28"/>
          </w:rPr>
          <w:t>12</w:t>
        </w:r>
      </w:fldSimple>
      <w:r>
        <w:rPr>
          <w:sz w:val="28"/>
          <w:szCs w:val="28"/>
        </w:rPr>
        <w:t xml:space="preserve"> раздела </w:t>
      </w:r>
      <w:fldSimple w:instr=" REF _Ref317253440 \r \h  \* MERGEFORMAT ">
        <w:r w:rsidR="00203ECF" w:rsidRPr="00203ECF">
          <w:rPr>
            <w:sz w:val="28"/>
            <w:szCs w:val="28"/>
          </w:rPr>
          <w:t>5</w:t>
        </w:r>
      </w:fldSimple>
      <w:r>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89"/>
    </w:p>
    <w:p w:rsidR="009C50EF" w:rsidRDefault="009C50EF" w:rsidP="00376BC4">
      <w:pPr>
        <w:numPr>
          <w:ilvl w:val="2"/>
          <w:numId w:val="19"/>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203ECF" w:rsidRPr="00203ECF">
          <w:rPr>
            <w:sz w:val="28"/>
            <w:szCs w:val="28"/>
          </w:rPr>
          <w:t>4.7.1</w:t>
        </w:r>
      </w:fldSimple>
      <w:r>
        <w:rPr>
          <w:sz w:val="28"/>
          <w:szCs w:val="28"/>
        </w:rPr>
        <w:t xml:space="preserve">, </w:t>
      </w:r>
      <w:fldSimple w:instr=" REF _Ref317253467 \r \h  \* MERGEFORMAT ">
        <w:r w:rsidR="00203ECF" w:rsidRPr="00203ECF">
          <w:rPr>
            <w:sz w:val="28"/>
            <w:szCs w:val="28"/>
          </w:rPr>
          <w:t>4.7.2</w:t>
        </w:r>
      </w:fldSimple>
      <w:r>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0"/>
    </w:p>
    <w:p w:rsidR="009C50EF" w:rsidRDefault="009C50EF" w:rsidP="00376BC4">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1" w:name="_Toc357771509"/>
      <w:r>
        <w:rPr>
          <w:rFonts w:ascii="Times New Roman" w:eastAsia="Times New Roman" w:hAnsi="Times New Roman" w:cs="Times New Roman"/>
          <w:b w:val="0"/>
          <w:i w:val="0"/>
        </w:rPr>
        <w:t>Начальная (максимальная) цена договора</w:t>
      </w:r>
      <w:bookmarkEnd w:id="91"/>
    </w:p>
    <w:p w:rsidR="009C50EF" w:rsidRDefault="009C50EF">
      <w:pPr>
        <w:pStyle w:val="Times12"/>
      </w:pPr>
      <w:r>
        <w:t>Начальная (максимальная) цена договора указана в извещении о проведении конкурса и в пункте </w:t>
      </w:r>
      <w:fldSimple w:instr=" REF _Ref317250440 \r \h  \* MERGEFORMAT ">
        <w:r w:rsidR="00203ECF">
          <w:t>10</w:t>
        </w:r>
      </w:fldSimple>
      <w:r>
        <w:t xml:space="preserve"> раздела </w:t>
      </w:r>
      <w:fldSimple w:instr=" REF _Ref317253501 \r \h  \* MERGEFORMAT ">
        <w:r w:rsidR="00203ECF">
          <w:t>5</w:t>
        </w:r>
      </w:fldSimple>
      <w:r>
        <w:t xml:space="preserve"> «Информационная карта конкурса».</w:t>
      </w:r>
    </w:p>
    <w:p w:rsidR="009C50EF" w:rsidRDefault="009C50EF" w:rsidP="00376BC4">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92" w:name="_Ref317258254"/>
      <w:bookmarkStart w:id="93" w:name="_Toc357771510"/>
      <w:r>
        <w:rPr>
          <w:rFonts w:ascii="Times New Roman" w:eastAsia="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2"/>
      <w:bookmarkEnd w:id="93"/>
    </w:p>
    <w:p w:rsidR="009C50EF" w:rsidRDefault="009C50EF" w:rsidP="00376BC4">
      <w:pPr>
        <w:numPr>
          <w:ilvl w:val="2"/>
          <w:numId w:val="19"/>
        </w:numPr>
        <w:tabs>
          <w:tab w:val="num" w:pos="1418"/>
        </w:tabs>
        <w:ind w:left="0" w:firstLine="709"/>
        <w:jc w:val="both"/>
        <w:rPr>
          <w:sz w:val="28"/>
          <w:szCs w:val="28"/>
        </w:rPr>
      </w:pPr>
      <w:r>
        <w:rPr>
          <w:sz w:val="28"/>
          <w:szCs w:val="28"/>
        </w:rPr>
        <w:t>В случае, если извещением о проведении конкурса и пунктом </w:t>
      </w:r>
      <w:fldSimple w:instr=" REF _Ref317253528 \r \h  \* MERGEFORMAT ">
        <w:r w:rsidR="00203ECF" w:rsidRPr="00203ECF">
          <w:rPr>
            <w:sz w:val="28"/>
            <w:szCs w:val="28"/>
          </w:rPr>
          <w:t>13</w:t>
        </w:r>
      </w:fldSimple>
      <w:r>
        <w:rPr>
          <w:sz w:val="28"/>
          <w:szCs w:val="28"/>
        </w:rPr>
        <w:t xml:space="preserve"> раздела</w:t>
      </w:r>
      <w:r>
        <w:rPr>
          <w:sz w:val="28"/>
          <w:szCs w:val="28"/>
          <w:lang w:val="en-US"/>
        </w:rPr>
        <w:t> </w:t>
      </w:r>
      <w:fldSimple w:instr=" REF _Ref317253520 \r \h  \* MERGEFORMAT ">
        <w:r w:rsidR="00203ECF" w:rsidRPr="00203ECF">
          <w:rPr>
            <w:sz w:val="28"/>
            <w:szCs w:val="28"/>
          </w:rPr>
          <w:t>5</w:t>
        </w:r>
      </w:fldSimple>
      <w:r>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Pr>
          <w:sz w:val="28"/>
          <w:szCs w:val="28"/>
        </w:rPr>
        <w:t>требованиями</w:t>
      </w:r>
      <w:proofErr w:type="gramEnd"/>
      <w:r>
        <w:rPr>
          <w:sz w:val="28"/>
          <w:szCs w:val="28"/>
        </w:rPr>
        <w:t xml:space="preserve"> установленными в извещении о проведении конкурса и в пункте</w:t>
      </w:r>
      <w:r>
        <w:rPr>
          <w:sz w:val="28"/>
          <w:szCs w:val="28"/>
          <w:lang w:val="en-US"/>
        </w:rPr>
        <w:t> </w:t>
      </w:r>
      <w:fldSimple w:instr=" REF _Ref317253528 \r \h  \* MERGEFORMAT ">
        <w:r w:rsidR="00203ECF" w:rsidRPr="00203ECF">
          <w:rPr>
            <w:sz w:val="28"/>
            <w:szCs w:val="28"/>
          </w:rPr>
          <w:t>13</w:t>
        </w:r>
      </w:fldSimple>
      <w:r>
        <w:rPr>
          <w:sz w:val="28"/>
          <w:szCs w:val="28"/>
        </w:rPr>
        <w:t xml:space="preserve"> раздела</w:t>
      </w:r>
      <w:r>
        <w:rPr>
          <w:sz w:val="28"/>
          <w:szCs w:val="28"/>
          <w:lang w:val="en-US"/>
        </w:rPr>
        <w:t> </w:t>
      </w:r>
      <w:fldSimple w:instr=" REF _Ref317253546 \r \h  \* MERGEFORMAT ">
        <w:r w:rsidR="00203ECF" w:rsidRPr="00203ECF">
          <w:rPr>
            <w:sz w:val="28"/>
            <w:szCs w:val="28"/>
          </w:rPr>
          <w:t>5</w:t>
        </w:r>
      </w:fldSimple>
      <w:r>
        <w:rPr>
          <w:sz w:val="28"/>
          <w:szCs w:val="28"/>
        </w:rPr>
        <w:t xml:space="preserve"> «Информационная карта конкурса». </w:t>
      </w:r>
    </w:p>
    <w:p w:rsidR="009C50EF" w:rsidRDefault="009C50EF" w:rsidP="00376BC4">
      <w:pPr>
        <w:numPr>
          <w:ilvl w:val="2"/>
          <w:numId w:val="19"/>
        </w:numPr>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предоставления обеспечения заявок на участие в конкурсе в форме банковской гарантии они должны удовлетворять следующим требованиям:</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Обеспечение заявки на участие в конкурсе</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C50EF" w:rsidRDefault="009C50EF">
      <w:pPr>
        <w:pStyle w:val="02statia2"/>
      </w:pPr>
      <w:r>
        <w:t>банковская гарантия должна быть безотзывной.</w:t>
      </w:r>
    </w:p>
    <w:p w:rsidR="009C50EF" w:rsidRDefault="009C50EF">
      <w:pPr>
        <w:pStyle w:val="02statia2"/>
      </w:pPr>
      <w:r>
        <w:t>сумма банковской гарантии должна быть выражена в российских рублях.</w:t>
      </w:r>
    </w:p>
    <w:p w:rsidR="009C50EF" w:rsidRDefault="009C50EF">
      <w:pPr>
        <w:pStyle w:val="02statia2"/>
      </w:pPr>
      <w: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9C50EF" w:rsidRDefault="009C50EF">
      <w:pPr>
        <w:pStyle w:val="02statia2"/>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t>образом</w:t>
      </w:r>
      <w:proofErr w:type="gramEnd"/>
      <w:r>
        <w:t xml:space="preserve"> уполномоченным им лицом на основании доверенности. В </w:t>
      </w:r>
      <w:proofErr w:type="gramStart"/>
      <w:r>
        <w:t>последнем</w:t>
      </w:r>
      <w:proofErr w:type="gramEnd"/>
      <w:r>
        <w:t xml:space="preserve"> </w:t>
      </w:r>
      <w:r>
        <w:lastRenderedPageBreak/>
        <w:t>случае нотариально заверенная копия доверенности прикладывается к банковской гарантии.</w:t>
      </w:r>
    </w:p>
    <w:p w:rsidR="009C50EF" w:rsidRDefault="009C50EF">
      <w:pPr>
        <w:pStyle w:val="02statia2"/>
      </w:pPr>
      <w: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9C50EF" w:rsidRDefault="009C50EF">
      <w:pPr>
        <w:pStyle w:val="02statia2"/>
      </w:pPr>
      <w: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03ECF">
          <w:t>4.9.6</w:t>
        </w:r>
      </w:fldSimple>
      <w:r>
        <w:t>.</w:t>
      </w:r>
    </w:p>
    <w:p w:rsidR="009C50EF" w:rsidRPr="00390BEA" w:rsidRDefault="009C50EF">
      <w:pPr>
        <w:pStyle w:val="02statia2"/>
      </w:pPr>
      <w:r w:rsidRPr="00390BEA">
        <w:t xml:space="preserve">________ </w:t>
      </w:r>
      <w:r w:rsidRPr="00390BEA">
        <w:rPr>
          <w:b/>
          <w:i/>
          <w:sz w:val="24"/>
          <w:szCs w:val="24"/>
        </w:rPr>
        <w:t>[иные требования, установленные распорядительными документами Корпорации]</w:t>
      </w:r>
      <w:r w:rsidRPr="00390BEA">
        <w:t xml:space="preserve">. </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9C50EF" w:rsidRDefault="009C50EF" w:rsidP="00376BC4">
      <w:pPr>
        <w:numPr>
          <w:ilvl w:val="2"/>
          <w:numId w:val="19"/>
        </w:numPr>
        <w:ind w:left="0" w:firstLine="709"/>
        <w:jc w:val="both"/>
        <w:rPr>
          <w:sz w:val="28"/>
          <w:szCs w:val="28"/>
        </w:rPr>
      </w:pPr>
      <w:r>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203ECF" w:rsidRPr="00203ECF">
          <w:rPr>
            <w:sz w:val="28"/>
            <w:szCs w:val="28"/>
          </w:rPr>
          <w:t>20</w:t>
        </w:r>
      </w:fldSimple>
      <w:r>
        <w:rPr>
          <w:sz w:val="28"/>
          <w:szCs w:val="28"/>
        </w:rPr>
        <w:t xml:space="preserve"> раздела </w:t>
      </w:r>
      <w:fldSimple w:instr=" REF _Ref317253575 \r \h  \* MERGEFORMAT ">
        <w:r w:rsidR="00203ECF" w:rsidRPr="00203ECF">
          <w:rPr>
            <w:sz w:val="28"/>
            <w:szCs w:val="28"/>
          </w:rPr>
          <w:t>5</w:t>
        </w:r>
      </w:fldSimple>
      <w:r>
        <w:rPr>
          <w:sz w:val="28"/>
          <w:szCs w:val="28"/>
        </w:rPr>
        <w:t xml:space="preserve"> «Информационная карта конкурса».</w:t>
      </w:r>
      <w:r>
        <w:t xml:space="preserve"> </w:t>
      </w:r>
    </w:p>
    <w:p w:rsidR="009C50EF" w:rsidRDefault="009C50EF" w:rsidP="00376BC4">
      <w:pPr>
        <w:numPr>
          <w:ilvl w:val="2"/>
          <w:numId w:val="19"/>
        </w:numPr>
        <w:ind w:left="0" w:firstLine="709"/>
        <w:jc w:val="both"/>
        <w:rPr>
          <w:sz w:val="28"/>
          <w:szCs w:val="28"/>
        </w:rPr>
      </w:pPr>
      <w:bookmarkStart w:id="94" w:name="_Ref317253663"/>
      <w:r>
        <w:rPr>
          <w:sz w:val="28"/>
          <w:szCs w:val="28"/>
        </w:rPr>
        <w:t>Обеспечение заявки на участие в конкурсе возвращается:</w:t>
      </w:r>
      <w:bookmarkEnd w:id="94"/>
    </w:p>
    <w:p w:rsidR="009C50EF" w:rsidRDefault="009C50EF" w:rsidP="00376BC4">
      <w:pPr>
        <w:pStyle w:val="02statia2"/>
        <w:numPr>
          <w:ilvl w:val="0"/>
          <w:numId w:val="20"/>
        </w:numPr>
        <w:tabs>
          <w:tab w:val="num" w:pos="0"/>
          <w:tab w:val="left" w:pos="1134"/>
        </w:tabs>
        <w:ind w:left="0" w:firstLine="709"/>
      </w:pPr>
      <w:r>
        <w:t>в течение 5 (пяти) рабочих дней со дня принятия решения об отказе от проведения конкурса – всем участникам конкурса, подавшим заявки на участие в</w:t>
      </w:r>
      <w:r>
        <w:rPr>
          <w:lang w:val="en-US"/>
        </w:rPr>
        <w:t> </w:t>
      </w:r>
      <w:r>
        <w:t>конкурсе;</w:t>
      </w:r>
    </w:p>
    <w:p w:rsidR="009C50EF" w:rsidRDefault="009C50EF" w:rsidP="00376BC4">
      <w:pPr>
        <w:pStyle w:val="02statia2"/>
        <w:numPr>
          <w:ilvl w:val="0"/>
          <w:numId w:val="20"/>
        </w:numPr>
        <w:tabs>
          <w:tab w:val="num" w:pos="0"/>
          <w:tab w:val="left" w:pos="1134"/>
        </w:tabs>
        <w:ind w:left="0" w:firstLine="709"/>
      </w:pPr>
      <w:r>
        <w:t>в течение 5 (пяти) рабочих дней со дня поступления организатору конкурса уведомления об отзыве участником конкурса заявки на участие в</w:t>
      </w:r>
      <w:r>
        <w:rPr>
          <w:lang w:val="en-US"/>
        </w:rPr>
        <w:t> </w:t>
      </w:r>
      <w:r>
        <w:t>конкурсе – участнику конкурса, отозвавшему заявку в соответствии с условиями конкурсной документации;</w:t>
      </w:r>
    </w:p>
    <w:p w:rsidR="009C50EF" w:rsidRDefault="009C50EF" w:rsidP="00376BC4">
      <w:pPr>
        <w:pStyle w:val="02statia2"/>
        <w:numPr>
          <w:ilvl w:val="0"/>
          <w:numId w:val="20"/>
        </w:numPr>
        <w:tabs>
          <w:tab w:val="num" w:pos="0"/>
          <w:tab w:val="left" w:pos="1134"/>
        </w:tabs>
        <w:ind w:left="0" w:firstLine="709"/>
      </w:pPr>
      <w:r>
        <w:t>в течение 5 (пяти) рабочих дней со дня подписания протокола подведения итогов – участнику конкурса, заявка которого отклонена;</w:t>
      </w:r>
    </w:p>
    <w:p w:rsidR="009C50EF" w:rsidRDefault="009C50EF" w:rsidP="00376BC4">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9C50EF" w:rsidRDefault="009C50EF" w:rsidP="00376BC4">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9C50EF" w:rsidRDefault="009C50EF" w:rsidP="00376BC4">
      <w:pPr>
        <w:pStyle w:val="02statia2"/>
        <w:numPr>
          <w:ilvl w:val="0"/>
          <w:numId w:val="20"/>
        </w:numPr>
        <w:tabs>
          <w:tab w:val="num" w:pos="0"/>
          <w:tab w:val="left" w:pos="1134"/>
        </w:tabs>
        <w:ind w:left="0" w:firstLine="709"/>
      </w:pPr>
      <w:r>
        <w:t xml:space="preserve">в течение 5 (пяти) рабочих дней со дня заключения договора с участником конкурса согласно пунктам </w:t>
      </w:r>
      <w:fldSimple w:instr=" REF _Ref320023416 \r \h  \* MERGEFORMAT ">
        <w:r w:rsidR="00203ECF">
          <w:t>4.15.5</w:t>
        </w:r>
      </w:fldSimple>
      <w:r>
        <w:t xml:space="preserve">, </w:t>
      </w:r>
      <w:r w:rsidR="00396252">
        <w:fldChar w:fldCharType="begin"/>
      </w:r>
      <w:r>
        <w:instrText xml:space="preserve"> REF _Ref333409374 \r \h </w:instrText>
      </w:r>
      <w:r w:rsidR="00396252">
        <w:fldChar w:fldCharType="separate"/>
      </w:r>
      <w:r w:rsidR="00203ECF">
        <w:t>4.15.12</w:t>
      </w:r>
      <w:r w:rsidR="00396252">
        <w:fldChar w:fldCharType="end"/>
      </w:r>
      <w: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9C50EF" w:rsidRDefault="009C50EF" w:rsidP="00376BC4">
      <w:pPr>
        <w:pStyle w:val="02statia2"/>
        <w:numPr>
          <w:ilvl w:val="0"/>
          <w:numId w:val="20"/>
        </w:numPr>
        <w:tabs>
          <w:tab w:val="num" w:pos="0"/>
          <w:tab w:val="left" w:pos="1134"/>
        </w:tabs>
        <w:ind w:left="0" w:firstLine="709"/>
      </w:pPr>
      <w:r>
        <w:t>в течение 5 (пяти) рабочих дней со дня признания конкурса несостоявшимся и принятия решения о не</w:t>
      </w:r>
      <w:r w:rsidR="00390BEA">
        <w:t xml:space="preserve"> </w:t>
      </w:r>
      <w:r>
        <w:t>заключении договора по его результатам – участнику конкурса, которому обеспечение заявки не было возвращено на предыдущих стадиях.</w:t>
      </w:r>
    </w:p>
    <w:p w:rsidR="009C50EF" w:rsidRDefault="009C50EF" w:rsidP="00376BC4">
      <w:pPr>
        <w:numPr>
          <w:ilvl w:val="2"/>
          <w:numId w:val="19"/>
        </w:numPr>
        <w:ind w:left="0" w:firstLine="709"/>
        <w:jc w:val="both"/>
        <w:rPr>
          <w:sz w:val="28"/>
          <w:szCs w:val="28"/>
        </w:rPr>
      </w:pPr>
      <w:bookmarkStart w:id="95" w:name="_Ref317253690"/>
      <w:r>
        <w:rPr>
          <w:sz w:val="28"/>
          <w:szCs w:val="28"/>
        </w:rPr>
        <w:lastRenderedPageBreak/>
        <w:t xml:space="preserve">В </w:t>
      </w:r>
      <w:proofErr w:type="gramStart"/>
      <w:r>
        <w:rPr>
          <w:sz w:val="28"/>
          <w:szCs w:val="28"/>
        </w:rPr>
        <w:t>случае</w:t>
      </w:r>
      <w:proofErr w:type="gramEnd"/>
      <w:r>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203ECF" w:rsidRPr="00203ECF">
          <w:rPr>
            <w:sz w:val="28"/>
            <w:szCs w:val="28"/>
          </w:rPr>
          <w:t>4.9.4</w:t>
        </w:r>
      </w:fldSimple>
      <w:r>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C50EF" w:rsidRDefault="009C50EF" w:rsidP="00376BC4">
      <w:pPr>
        <w:numPr>
          <w:ilvl w:val="2"/>
          <w:numId w:val="19"/>
        </w:numPr>
        <w:ind w:left="0" w:firstLine="709"/>
        <w:jc w:val="both"/>
        <w:rPr>
          <w:sz w:val="28"/>
          <w:szCs w:val="28"/>
        </w:rPr>
      </w:pPr>
      <w:bookmarkStart w:id="96" w:name="_Ref317515319"/>
      <w:r>
        <w:rPr>
          <w:sz w:val="28"/>
          <w:szCs w:val="28"/>
        </w:rPr>
        <w:t>Обеспечение заявки на участие в конкурсе может быть удержано в</w:t>
      </w:r>
      <w:r>
        <w:rPr>
          <w:sz w:val="28"/>
          <w:szCs w:val="28"/>
          <w:lang w:val="en-US"/>
        </w:rPr>
        <w:t> </w:t>
      </w:r>
      <w:r>
        <w:rPr>
          <w:sz w:val="28"/>
          <w:szCs w:val="28"/>
        </w:rPr>
        <w:t>следующих случаях:</w:t>
      </w:r>
      <w:bookmarkEnd w:id="95"/>
      <w:bookmarkEnd w:id="96"/>
    </w:p>
    <w:p w:rsidR="009C50EF" w:rsidRDefault="009C50EF" w:rsidP="00376BC4">
      <w:pPr>
        <w:pStyle w:val="02statia2"/>
        <w:numPr>
          <w:ilvl w:val="0"/>
          <w:numId w:val="21"/>
        </w:numPr>
        <w:tabs>
          <w:tab w:val="left" w:pos="1134"/>
        </w:tabs>
        <w:ind w:left="0" w:firstLine="709"/>
      </w:pPr>
      <w: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Pr>
          <w:lang w:val="en-US"/>
        </w:rPr>
        <w:t> </w:t>
      </w:r>
      <w:fldSimple w:instr=" REF _Ref317250778 \r \h  \* MERGEFORMAT ">
        <w:r w:rsidR="00203ECF">
          <w:t>20</w:t>
        </w:r>
      </w:fldSimple>
      <w:r>
        <w:t xml:space="preserve"> раздела</w:t>
      </w:r>
      <w:r>
        <w:rPr>
          <w:lang w:val="en-US"/>
        </w:rPr>
        <w:t> </w:t>
      </w:r>
      <w:fldSimple w:instr=" REF _Ref317253625 \r \h  \* MERGEFORMAT ">
        <w:r w:rsidR="00203ECF">
          <w:t>5</w:t>
        </w:r>
      </w:fldSimple>
      <w:r>
        <w:t xml:space="preserve"> «Информационная карта конкурса»;</w:t>
      </w:r>
    </w:p>
    <w:p w:rsidR="009C50EF" w:rsidRDefault="009C50EF" w:rsidP="00376BC4">
      <w:pPr>
        <w:pStyle w:val="02statia2"/>
        <w:numPr>
          <w:ilvl w:val="0"/>
          <w:numId w:val="21"/>
        </w:numPr>
        <w:tabs>
          <w:tab w:val="left" w:pos="1134"/>
        </w:tabs>
        <w:ind w:left="0" w:firstLine="709"/>
      </w:pPr>
      <w: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203ECF">
          <w:t>4.15.5</w:t>
        </w:r>
      </w:fldSimple>
      <w:r>
        <w:t xml:space="preserve">, </w:t>
      </w:r>
      <w:r w:rsidR="00396252">
        <w:fldChar w:fldCharType="begin"/>
      </w:r>
      <w:r>
        <w:instrText xml:space="preserve"> REF _Ref333409374 \r \h </w:instrText>
      </w:r>
      <w:r w:rsidR="00396252">
        <w:fldChar w:fldCharType="separate"/>
      </w:r>
      <w:r w:rsidR="00203ECF">
        <w:t>4.15.12</w:t>
      </w:r>
      <w:r w:rsidR="00396252">
        <w:fldChar w:fldCharType="end"/>
      </w:r>
      <w:r>
        <w:t xml:space="preserve"> от заключения договора (пункт </w:t>
      </w:r>
      <w:r w:rsidR="00396252">
        <w:fldChar w:fldCharType="begin"/>
      </w:r>
      <w:r>
        <w:instrText xml:space="preserve"> REF _Ref333409794 \r \h </w:instrText>
      </w:r>
      <w:r w:rsidR="00396252">
        <w:fldChar w:fldCharType="separate"/>
      </w:r>
      <w:r w:rsidR="00203ECF">
        <w:t>4.15.13</w:t>
      </w:r>
      <w:r w:rsidR="00396252">
        <w:fldChar w:fldCharType="end"/>
      </w:r>
      <w:r>
        <w:t>).</w:t>
      </w:r>
    </w:p>
    <w:p w:rsidR="009C50EF" w:rsidRDefault="009C50EF" w:rsidP="00376BC4">
      <w:pPr>
        <w:numPr>
          <w:ilvl w:val="2"/>
          <w:numId w:val="19"/>
        </w:numPr>
        <w:ind w:left="0" w:firstLine="709"/>
        <w:jc w:val="both"/>
        <w:rPr>
          <w:sz w:val="28"/>
          <w:szCs w:val="28"/>
        </w:rPr>
      </w:pPr>
      <w:r>
        <w:rPr>
          <w:sz w:val="28"/>
          <w:szCs w:val="28"/>
        </w:rPr>
        <w:t>При наступлении случая, указанного в пункте </w:t>
      </w:r>
      <w:fldSimple w:instr=" REF _Ref317515319 \r \h  \* MERGEFORMAT ">
        <w:r w:rsidR="00203ECF" w:rsidRPr="00203ECF">
          <w:rPr>
            <w:sz w:val="28"/>
            <w:szCs w:val="28"/>
          </w:rPr>
          <w:t>4.9.6</w:t>
        </w:r>
      </w:fldSimple>
      <w:r>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9C50EF" w:rsidRDefault="009C50EF" w:rsidP="00376BC4">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7" w:name="_Ref317254894"/>
      <w:bookmarkStart w:id="98" w:name="_Toc357771511"/>
      <w:r>
        <w:rPr>
          <w:rFonts w:ascii="Times New Roman" w:eastAsia="Times New Roman" w:hAnsi="Times New Roman" w:cs="Times New Roman"/>
          <w:b w:val="0"/>
          <w:i w:val="0"/>
        </w:rPr>
        <w:t>Подача и прием заявок на участие в конкурсе</w:t>
      </w:r>
      <w:bookmarkEnd w:id="97"/>
      <w:bookmarkEnd w:id="98"/>
    </w:p>
    <w:p w:rsidR="009C50EF" w:rsidRDefault="009C50EF" w:rsidP="00376BC4">
      <w:pPr>
        <w:numPr>
          <w:ilvl w:val="2"/>
          <w:numId w:val="19"/>
        </w:numPr>
        <w:tabs>
          <w:tab w:val="num" w:pos="960"/>
          <w:tab w:val="num" w:pos="1560"/>
        </w:tabs>
        <w:ind w:left="0" w:firstLine="709"/>
        <w:jc w:val="both"/>
        <w:rPr>
          <w:sz w:val="28"/>
          <w:szCs w:val="28"/>
        </w:rPr>
      </w:pPr>
      <w:r>
        <w:rPr>
          <w:sz w:val="28"/>
          <w:szCs w:val="28"/>
        </w:rPr>
        <w:t>Порядок подачи заявок на участие в конкурсе на ЭТП определяется регламентом работы данной ЭТП.</w:t>
      </w:r>
    </w:p>
    <w:p w:rsidR="009C50EF" w:rsidRDefault="009C50EF" w:rsidP="00376BC4">
      <w:pPr>
        <w:numPr>
          <w:ilvl w:val="2"/>
          <w:numId w:val="19"/>
        </w:numPr>
        <w:tabs>
          <w:tab w:val="num" w:pos="960"/>
          <w:tab w:val="num" w:pos="1560"/>
        </w:tabs>
        <w:ind w:left="0" w:firstLine="709"/>
        <w:jc w:val="both"/>
        <w:rPr>
          <w:sz w:val="28"/>
          <w:szCs w:val="28"/>
        </w:rPr>
      </w:pPr>
      <w:r>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203ECF" w:rsidRPr="00203ECF">
          <w:rPr>
            <w:sz w:val="28"/>
            <w:szCs w:val="28"/>
          </w:rPr>
          <w:t>20</w:t>
        </w:r>
      </w:fldSimple>
      <w:r>
        <w:rPr>
          <w:sz w:val="28"/>
          <w:szCs w:val="28"/>
        </w:rPr>
        <w:t xml:space="preserve"> раздела </w:t>
      </w:r>
      <w:fldSimple w:instr=" REF _Ref317253730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2"/>
          <w:numId w:val="19"/>
        </w:numPr>
        <w:tabs>
          <w:tab w:val="num" w:pos="960"/>
          <w:tab w:val="num" w:pos="1560"/>
        </w:tabs>
        <w:ind w:left="0" w:firstLine="709"/>
        <w:jc w:val="both"/>
        <w:rPr>
          <w:sz w:val="28"/>
          <w:szCs w:val="28"/>
        </w:rPr>
      </w:pPr>
      <w:r>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203ECF" w:rsidRPr="00203ECF">
          <w:rPr>
            <w:sz w:val="28"/>
            <w:szCs w:val="28"/>
          </w:rPr>
          <w:t>17</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9" w:name="_Toc357771512"/>
      <w:r>
        <w:rPr>
          <w:rFonts w:ascii="Times New Roman" w:eastAsia="Times New Roman" w:hAnsi="Times New Roman" w:cs="Times New Roman"/>
          <w:b w:val="0"/>
          <w:i w:val="0"/>
        </w:rPr>
        <w:t>Изменение заявок на участие в конкурсе или их отзыв</w:t>
      </w:r>
      <w:bookmarkEnd w:id="99"/>
    </w:p>
    <w:p w:rsidR="009C50EF" w:rsidRDefault="009C50EF" w:rsidP="00376BC4">
      <w:pPr>
        <w:numPr>
          <w:ilvl w:val="2"/>
          <w:numId w:val="19"/>
        </w:numPr>
        <w:tabs>
          <w:tab w:val="clear" w:pos="1713"/>
          <w:tab w:val="left" w:pos="1701"/>
        </w:tabs>
        <w:ind w:left="0" w:firstLine="709"/>
        <w:jc w:val="both"/>
        <w:rPr>
          <w:sz w:val="28"/>
          <w:szCs w:val="28"/>
        </w:rPr>
      </w:pPr>
      <w:r>
        <w:rPr>
          <w:sz w:val="28"/>
          <w:szCs w:val="28"/>
        </w:rPr>
        <w:t>Участник конкурса, подавший заявку на участие в</w:t>
      </w:r>
      <w:r>
        <w:rPr>
          <w:sz w:val="28"/>
          <w:szCs w:val="28"/>
          <w:lang w:val="en-US"/>
        </w:rPr>
        <w:t> </w:t>
      </w:r>
      <w:r>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конкурсе</w:t>
      </w:r>
      <w:r>
        <w:rPr>
          <w:b/>
          <w:i/>
        </w:rPr>
        <w:t>,</w:t>
      </w:r>
      <w:r>
        <w:rPr>
          <w:sz w:val="28"/>
          <w:szCs w:val="28"/>
        </w:rPr>
        <w:t xml:space="preserve"> указанного в пункте </w:t>
      </w:r>
      <w:fldSimple w:instr=" REF _Ref317250778 \r \h  \* MERGEFORMAT ">
        <w:r w:rsidR="00203ECF" w:rsidRPr="00203ECF">
          <w:rPr>
            <w:sz w:val="28"/>
            <w:szCs w:val="28"/>
          </w:rPr>
          <w:t>20</w:t>
        </w:r>
      </w:fldSimple>
      <w:r>
        <w:rPr>
          <w:sz w:val="28"/>
          <w:szCs w:val="28"/>
        </w:rPr>
        <w:t xml:space="preserve"> раздела </w:t>
      </w:r>
      <w:fldSimple w:instr=" REF _Ref317253746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2"/>
          <w:numId w:val="19"/>
        </w:numPr>
        <w:ind w:left="0" w:firstLine="709"/>
        <w:jc w:val="both"/>
        <w:rPr>
          <w:sz w:val="28"/>
          <w:szCs w:val="28"/>
        </w:rPr>
      </w:pPr>
      <w:r>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9C50EF" w:rsidRDefault="009C50EF" w:rsidP="00376BC4">
      <w:pPr>
        <w:numPr>
          <w:ilvl w:val="2"/>
          <w:numId w:val="19"/>
        </w:numPr>
        <w:ind w:left="0" w:firstLine="709"/>
        <w:jc w:val="both"/>
        <w:rPr>
          <w:sz w:val="28"/>
          <w:szCs w:val="28"/>
        </w:rPr>
      </w:pPr>
      <w:bookmarkStart w:id="100" w:name="_Ref317253800"/>
      <w:r>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0"/>
    </w:p>
    <w:p w:rsidR="009C50EF" w:rsidRDefault="009C50EF" w:rsidP="00376BC4">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9C50EF" w:rsidRDefault="009C50EF" w:rsidP="00376BC4">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9C50EF" w:rsidRDefault="009C50EF" w:rsidP="00376BC4">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конкурсная комиссия успевает выбрать победителя, </w:t>
      </w:r>
      <w:r>
        <w:rPr>
          <w:sz w:val="28"/>
          <w:szCs w:val="28"/>
        </w:rPr>
        <w:lastRenderedPageBreak/>
        <w:t>то конкурсная комиссия не отклоняет заявку на основании несоответствия срока действия заявки вновь установленному.</w:t>
      </w:r>
    </w:p>
    <w:p w:rsidR="009C50EF" w:rsidRDefault="009C50EF" w:rsidP="00376BC4">
      <w:pPr>
        <w:numPr>
          <w:ilvl w:val="2"/>
          <w:numId w:val="19"/>
        </w:numPr>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203ECF" w:rsidRPr="00203ECF">
          <w:rPr>
            <w:sz w:val="28"/>
            <w:szCs w:val="28"/>
          </w:rPr>
          <w:t>б)</w:t>
        </w:r>
      </w:fldSimple>
      <w:r>
        <w:rPr>
          <w:sz w:val="28"/>
          <w:szCs w:val="28"/>
        </w:rPr>
        <w:t xml:space="preserve"> пункта </w:t>
      </w:r>
      <w:fldSimple w:instr=" REF _Ref317253800 \r \h  \* MERGEFORMAT ">
        <w:r w:rsidR="00203ECF" w:rsidRPr="00203ECF">
          <w:rPr>
            <w:sz w:val="28"/>
            <w:szCs w:val="28"/>
          </w:rPr>
          <w:t>4.11.3</w:t>
        </w:r>
      </w:fldSimple>
      <w:r>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Pr>
          <w:sz w:val="28"/>
          <w:szCs w:val="28"/>
        </w:rPr>
        <w:t>а о ее</w:t>
      </w:r>
      <w:proofErr w:type="gramEnd"/>
      <w:r>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C50EF" w:rsidRDefault="009C50EF" w:rsidP="00376BC4">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02" w:name="_Ref317254920"/>
      <w:bookmarkStart w:id="103" w:name="_Toc357771513"/>
      <w:r>
        <w:rPr>
          <w:rFonts w:ascii="Times New Roman" w:eastAsia="Times New Roman" w:hAnsi="Times New Roman" w:cs="Times New Roman"/>
          <w:b w:val="0"/>
          <w:i w:val="0"/>
        </w:rPr>
        <w:t>Открытие доступа к поданным заявкам на участие в конкурсе</w:t>
      </w:r>
      <w:bookmarkEnd w:id="102"/>
      <w:bookmarkEnd w:id="103"/>
    </w:p>
    <w:p w:rsidR="009C50EF" w:rsidRDefault="009C50EF" w:rsidP="00376BC4">
      <w:pPr>
        <w:numPr>
          <w:ilvl w:val="2"/>
          <w:numId w:val="19"/>
        </w:numPr>
        <w:tabs>
          <w:tab w:val="num" w:pos="960"/>
          <w:tab w:val="num" w:pos="1560"/>
        </w:tabs>
        <w:ind w:left="0" w:firstLine="709"/>
        <w:jc w:val="both"/>
        <w:rPr>
          <w:sz w:val="28"/>
          <w:szCs w:val="28"/>
        </w:rPr>
      </w:pPr>
      <w:r>
        <w:rPr>
          <w:sz w:val="28"/>
          <w:szCs w:val="28"/>
        </w:rPr>
        <w:t>В срок, установленный в извещении о проведении конкурса и в пункте </w:t>
      </w:r>
      <w:fldSimple w:instr=" REF _Ref317250778 \r \h  \* MERGEFORMAT ">
        <w:r w:rsidR="00203ECF" w:rsidRPr="00203ECF">
          <w:rPr>
            <w:sz w:val="28"/>
            <w:szCs w:val="28"/>
          </w:rPr>
          <w:t>20</w:t>
        </w:r>
      </w:fldSimple>
      <w:r>
        <w:rPr>
          <w:sz w:val="28"/>
          <w:szCs w:val="28"/>
        </w:rPr>
        <w:t xml:space="preserve"> раздела </w:t>
      </w:r>
      <w:fldSimple w:instr=" REF _Ref317253837 \r \h  \* MERGEFORMAT ">
        <w:r w:rsidR="00203ECF" w:rsidRPr="00203ECF">
          <w:rPr>
            <w:sz w:val="28"/>
            <w:szCs w:val="28"/>
          </w:rPr>
          <w:t>5</w:t>
        </w:r>
      </w:fldSimple>
      <w:r>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9C50EF" w:rsidRPr="00390BEA" w:rsidRDefault="009C50EF" w:rsidP="00376BC4">
      <w:pPr>
        <w:numPr>
          <w:ilvl w:val="2"/>
          <w:numId w:val="19"/>
        </w:numPr>
        <w:tabs>
          <w:tab w:val="num" w:pos="960"/>
          <w:tab w:val="num" w:pos="1560"/>
        </w:tabs>
        <w:ind w:left="0" w:firstLine="709"/>
        <w:jc w:val="both"/>
        <w:rPr>
          <w:sz w:val="28"/>
          <w:szCs w:val="28"/>
        </w:rPr>
      </w:pPr>
      <w:r w:rsidRPr="00390BEA">
        <w:rPr>
          <w:b/>
          <w:i/>
        </w:rPr>
        <w:t xml:space="preserve">[При наличии на ЭТП соответствующего функционала] </w:t>
      </w:r>
      <w:r w:rsidRPr="00390BEA">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390BEA">
        <w:rPr>
          <w:b/>
          <w:i/>
        </w:rPr>
        <w:t xml:space="preserve">[При отсутствии на ЭТП технологических и функциональных возможностей по формированию соответствующего протокола] </w:t>
      </w:r>
      <w:r w:rsidRPr="00390BEA">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390BEA">
        <w:rPr>
          <w:sz w:val="28"/>
          <w:szCs w:val="28"/>
          <w:lang w:val="en-US"/>
        </w:rPr>
        <w:t> </w:t>
      </w:r>
      <w:r w:rsidRPr="00390BEA">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390BEA">
        <w:rPr>
          <w:sz w:val="28"/>
          <w:szCs w:val="28"/>
          <w:lang w:val="en-US"/>
        </w:rPr>
        <w:t> </w:t>
      </w:r>
      <w:r w:rsidRPr="00390BEA">
        <w:rPr>
          <w:sz w:val="28"/>
          <w:szCs w:val="28"/>
        </w:rPr>
        <w:t>размещается на</w:t>
      </w:r>
      <w:proofErr w:type="gramEnd"/>
      <w:r w:rsidRPr="00390BEA">
        <w:rPr>
          <w:sz w:val="28"/>
          <w:szCs w:val="28"/>
        </w:rPr>
        <w:t xml:space="preserve"> официальном </w:t>
      </w:r>
      <w:proofErr w:type="gramStart"/>
      <w:r w:rsidRPr="00390BEA">
        <w:rPr>
          <w:sz w:val="28"/>
          <w:szCs w:val="28"/>
        </w:rPr>
        <w:t>сайте</w:t>
      </w:r>
      <w:proofErr w:type="gramEnd"/>
      <w:r w:rsidRPr="00390BEA">
        <w:rPr>
          <w:sz w:val="28"/>
          <w:szCs w:val="28"/>
        </w:rPr>
        <w:t xml:space="preserve"> и на ЭТП, с учетом положений пункта </w:t>
      </w:r>
      <w:fldSimple w:instr=" REF _Ref317254108 \r \h  \* MERGEFORMAT ">
        <w:r w:rsidR="00203ECF" w:rsidRPr="00203ECF">
          <w:rPr>
            <w:sz w:val="28"/>
            <w:szCs w:val="28"/>
          </w:rPr>
          <w:t>2.7.2</w:t>
        </w:r>
      </w:fldSimple>
      <w:r w:rsidRPr="00390BEA">
        <w:rPr>
          <w:sz w:val="28"/>
          <w:szCs w:val="28"/>
        </w:rPr>
        <w:t>.</w:t>
      </w:r>
    </w:p>
    <w:p w:rsidR="009C50EF" w:rsidRDefault="009C50EF" w:rsidP="00376BC4">
      <w:pPr>
        <w:numPr>
          <w:ilvl w:val="2"/>
          <w:numId w:val="19"/>
        </w:numPr>
        <w:tabs>
          <w:tab w:val="clear" w:pos="1713"/>
          <w:tab w:val="left" w:pos="1701"/>
        </w:tabs>
        <w:ind w:left="0" w:firstLine="709"/>
        <w:jc w:val="both"/>
        <w:rPr>
          <w:sz w:val="28"/>
          <w:szCs w:val="28"/>
        </w:rPr>
      </w:pPr>
      <w:proofErr w:type="gramStart"/>
      <w:r>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sz w:val="28"/>
          <w:szCs w:val="28"/>
        </w:rPr>
        <w:t xml:space="preserve"> в конкурсе. </w:t>
      </w:r>
      <w:proofErr w:type="gramStart"/>
      <w:r>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203ECF" w:rsidRPr="00203ECF">
          <w:rPr>
            <w:sz w:val="28"/>
            <w:szCs w:val="28"/>
          </w:rPr>
          <w:t>2.7.2</w:t>
        </w:r>
      </w:fldSimple>
      <w:r>
        <w:rPr>
          <w:sz w:val="28"/>
          <w:szCs w:val="28"/>
        </w:rPr>
        <w:t>.</w:t>
      </w:r>
      <w:proofErr w:type="gramEnd"/>
    </w:p>
    <w:p w:rsidR="009C50EF" w:rsidRDefault="009C50EF" w:rsidP="00376BC4">
      <w:pPr>
        <w:numPr>
          <w:ilvl w:val="2"/>
          <w:numId w:val="19"/>
        </w:numPr>
        <w:tabs>
          <w:tab w:val="clear" w:pos="1713"/>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заявок на участие в</w:t>
      </w:r>
      <w:r>
        <w:rPr>
          <w:sz w:val="28"/>
          <w:szCs w:val="28"/>
          <w:lang w:val="en-US"/>
        </w:rPr>
        <w:t> </w:t>
      </w:r>
      <w:r>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203ECF" w:rsidRPr="00203ECF">
          <w:rPr>
            <w:sz w:val="28"/>
            <w:szCs w:val="28"/>
          </w:rPr>
          <w:t>4.14</w:t>
        </w:r>
      </w:fldSimple>
      <w:r>
        <w:rPr>
          <w:sz w:val="28"/>
          <w:szCs w:val="28"/>
        </w:rPr>
        <w:t>.</w:t>
      </w:r>
    </w:p>
    <w:p w:rsidR="009C50EF" w:rsidRDefault="009C50EF" w:rsidP="00376BC4">
      <w:pPr>
        <w:numPr>
          <w:ilvl w:val="2"/>
          <w:numId w:val="19"/>
        </w:numPr>
        <w:tabs>
          <w:tab w:val="clear" w:pos="1713"/>
          <w:tab w:val="left" w:pos="1701"/>
        </w:tabs>
        <w:ind w:left="0" w:firstLine="709"/>
        <w:jc w:val="both"/>
        <w:rPr>
          <w:sz w:val="28"/>
          <w:szCs w:val="28"/>
        </w:rPr>
      </w:pPr>
      <w:bookmarkStart w:id="104" w:name="_Ref317254055"/>
      <w:r>
        <w:rPr>
          <w:sz w:val="28"/>
          <w:szCs w:val="28"/>
        </w:rPr>
        <w:t xml:space="preserve">В </w:t>
      </w:r>
      <w:proofErr w:type="gramStart"/>
      <w:r>
        <w:rPr>
          <w:sz w:val="28"/>
          <w:szCs w:val="28"/>
        </w:rPr>
        <w:t>случае</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Pr>
          <w:sz w:val="28"/>
          <w:szCs w:val="28"/>
          <w:lang w:val="en-US"/>
        </w:rPr>
        <w:t> </w:t>
      </w:r>
      <w:r>
        <w:rPr>
          <w:sz w:val="28"/>
          <w:szCs w:val="28"/>
        </w:rPr>
        <w:t xml:space="preserve">подано ни одной </w:t>
      </w:r>
      <w:r>
        <w:rPr>
          <w:sz w:val="28"/>
          <w:szCs w:val="28"/>
        </w:rPr>
        <w:lastRenderedPageBreak/>
        <w:t>заявки на участие в конкурсе, в указанный протокол вносится информация о признании конкурса несостоявшимся.</w:t>
      </w:r>
      <w:bookmarkEnd w:id="104"/>
    </w:p>
    <w:p w:rsidR="009C50EF" w:rsidRDefault="009C50EF" w:rsidP="00376BC4">
      <w:pPr>
        <w:numPr>
          <w:ilvl w:val="2"/>
          <w:numId w:val="19"/>
        </w:numPr>
        <w:tabs>
          <w:tab w:val="num" w:pos="960"/>
          <w:tab w:val="num" w:pos="1560"/>
        </w:tabs>
        <w:ind w:left="0" w:firstLine="709"/>
        <w:jc w:val="both"/>
        <w:rPr>
          <w:sz w:val="28"/>
          <w:szCs w:val="28"/>
        </w:rPr>
      </w:pPr>
      <w:r>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Pr>
          <w:sz w:val="28"/>
          <w:szCs w:val="28"/>
        </w:rPr>
        <w:t>пункте </w:t>
      </w:r>
      <w:fldSimple w:instr=" REF _Ref317250778 \r \h  \* MERGEFORMAT ">
        <w:r w:rsidR="00203ECF" w:rsidRPr="00203ECF">
          <w:rPr>
            <w:sz w:val="28"/>
            <w:szCs w:val="28"/>
          </w:rPr>
          <w:t>20</w:t>
        </w:r>
      </w:fldSimple>
      <w:r>
        <w:rPr>
          <w:sz w:val="28"/>
          <w:szCs w:val="28"/>
        </w:rPr>
        <w:t xml:space="preserve"> раздела </w:t>
      </w:r>
      <w:fldSimple w:instr=" REF _Ref317253860 \r \h  \* MERGEFORMAT ">
        <w:r w:rsidR="00203ECF" w:rsidRPr="00203ECF">
          <w:rPr>
            <w:sz w:val="28"/>
            <w:szCs w:val="28"/>
          </w:rPr>
          <w:t>5</w:t>
        </w:r>
      </w:fldSimple>
      <w:r>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203ECF" w:rsidRPr="00203ECF">
          <w:rPr>
            <w:sz w:val="28"/>
            <w:szCs w:val="28"/>
          </w:rPr>
          <w:t>6</w:t>
        </w:r>
      </w:fldSimple>
      <w:r>
        <w:rPr>
          <w:sz w:val="28"/>
          <w:szCs w:val="28"/>
        </w:rPr>
        <w:t xml:space="preserve"> раздела </w:t>
      </w:r>
      <w:fldSimple w:instr=" REF _Ref317253928 \r \h  \* MERGEFORMAT ">
        <w:r w:rsidR="00203ECF" w:rsidRPr="00203ECF">
          <w:rPr>
            <w:sz w:val="28"/>
            <w:szCs w:val="28"/>
          </w:rPr>
          <w:t>5</w:t>
        </w:r>
      </w:fldSimple>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Pr>
          <w:sz w:val="28"/>
          <w:szCs w:val="28"/>
        </w:rPr>
        <w:t xml:space="preserve">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9C50EF" w:rsidRDefault="009C50EF" w:rsidP="00376BC4">
      <w:pPr>
        <w:numPr>
          <w:ilvl w:val="2"/>
          <w:numId w:val="19"/>
        </w:numPr>
        <w:tabs>
          <w:tab w:val="num" w:pos="960"/>
          <w:tab w:val="num" w:pos="1560"/>
        </w:tabs>
        <w:ind w:left="0" w:firstLine="709"/>
        <w:jc w:val="both"/>
        <w:rPr>
          <w:sz w:val="28"/>
          <w:szCs w:val="28"/>
        </w:rPr>
      </w:pPr>
      <w:bookmarkStart w:id="105" w:name="_Ref320194434"/>
      <w:r>
        <w:rPr>
          <w:sz w:val="28"/>
        </w:rPr>
        <w:t xml:space="preserve">Присутствующие </w:t>
      </w:r>
      <w:proofErr w:type="gramStart"/>
      <w:r>
        <w:rPr>
          <w:sz w:val="28"/>
        </w:rPr>
        <w:t>на заседании конкурсной комиссии при открытии доступа к заявкам на участие в конкурсе</w:t>
      </w:r>
      <w:proofErr w:type="gramEnd"/>
      <w:r>
        <w:rPr>
          <w:sz w:val="28"/>
        </w:rPr>
        <w:t xml:space="preserve"> представители участников конкурса должны зарегистрироваться в Журнале регистрации представителей участников конкурса</w:t>
      </w:r>
      <w:r>
        <w:rPr>
          <w:b/>
          <w:bCs/>
          <w:i/>
          <w:iCs/>
        </w:rPr>
        <w:t>.</w:t>
      </w:r>
      <w:bookmarkEnd w:id="105"/>
    </w:p>
    <w:p w:rsidR="009C50EF" w:rsidRDefault="009C50EF" w:rsidP="00376BC4">
      <w:pPr>
        <w:numPr>
          <w:ilvl w:val="2"/>
          <w:numId w:val="19"/>
        </w:numPr>
        <w:tabs>
          <w:tab w:val="num" w:pos="960"/>
          <w:tab w:val="num" w:pos="1560"/>
        </w:tabs>
        <w:ind w:left="0" w:firstLine="709"/>
        <w:jc w:val="both"/>
        <w:rPr>
          <w:sz w:val="32"/>
          <w:szCs w:val="28"/>
        </w:rPr>
      </w:pPr>
      <w:r>
        <w:rPr>
          <w:sz w:val="28"/>
        </w:rPr>
        <w:t xml:space="preserve">Организатор конкурса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конкурсной комиссии при открытии доступа к поданным заявкам на участие в конкурсе </w:t>
      </w:r>
      <w:r>
        <w:rPr>
          <w:sz w:val="28"/>
          <w:highlight w:val="yellow"/>
        </w:rPr>
        <w:t xml:space="preserve">на официальный сайт </w:t>
      </w:r>
      <w:r>
        <w:rPr>
          <w:bCs/>
          <w:iCs/>
          <w:sz w:val="28"/>
          <w:szCs w:val="28"/>
          <w:highlight w:val="yellow"/>
        </w:rPr>
        <w:t xml:space="preserve">организатора конкурса </w:t>
      </w:r>
      <w:r w:rsidRPr="00390BEA">
        <w:rPr>
          <w:bCs/>
          <w:iCs/>
          <w:sz w:val="28"/>
          <w:szCs w:val="28"/>
          <w:highlight w:val="yellow"/>
          <w:lang w:val="en-US"/>
        </w:rPr>
        <w:t>http</w:t>
      </w:r>
      <w:r w:rsidRPr="00390BEA">
        <w:rPr>
          <w:bCs/>
          <w:iCs/>
          <w:sz w:val="28"/>
          <w:szCs w:val="28"/>
          <w:highlight w:val="yellow"/>
        </w:rPr>
        <w:t>://</w:t>
      </w:r>
      <w:proofErr w:type="spellStart"/>
      <w:r w:rsidR="00390BEA" w:rsidRPr="00390BEA">
        <w:rPr>
          <w:bCs/>
          <w:iCs/>
          <w:sz w:val="28"/>
          <w:szCs w:val="28"/>
          <w:lang w:val="en-US"/>
        </w:rPr>
        <w:t>nikiet</w:t>
      </w:r>
      <w:proofErr w:type="spellEnd"/>
      <w:r w:rsidR="00390BEA">
        <w:rPr>
          <w:bCs/>
          <w:iCs/>
          <w:sz w:val="28"/>
          <w:szCs w:val="28"/>
        </w:rPr>
        <w:t>,</w:t>
      </w:r>
      <w:proofErr w:type="spellStart"/>
      <w:r w:rsidR="00390BEA">
        <w:rPr>
          <w:bCs/>
          <w:iCs/>
          <w:sz w:val="28"/>
          <w:szCs w:val="28"/>
        </w:rPr>
        <w:t>ru</w:t>
      </w:r>
      <w:proofErr w:type="spellEnd"/>
      <w:r>
        <w:rPr>
          <w:sz w:val="28"/>
          <w:szCs w:val="28"/>
          <w:highlight w:val="yellow"/>
        </w:rPr>
        <w:t>.</w:t>
      </w:r>
      <w:r>
        <w:rPr>
          <w:sz w:val="28"/>
          <w:szCs w:val="28"/>
        </w:rPr>
        <w:t xml:space="preserve"> </w:t>
      </w:r>
      <w:r>
        <w:rPr>
          <w:sz w:val="28"/>
        </w:rPr>
        <w:t>Участники конкурса, зарегистрировавшись в Журнале регистрации представителей участников конкурса</w:t>
      </w:r>
      <w:r>
        <w:rPr>
          <w:b/>
          <w:bCs/>
          <w:i/>
          <w:iCs/>
          <w:sz w:val="28"/>
        </w:rPr>
        <w:t xml:space="preserve"> </w:t>
      </w:r>
      <w:r>
        <w:rPr>
          <w:sz w:val="28"/>
        </w:rPr>
        <w:t>в соответствии с пунктом </w:t>
      </w:r>
      <w:fldSimple w:instr=" REF _Ref320194434 \r \h  \* MERGEFORMAT ">
        <w:r w:rsidR="00203ECF" w:rsidRPr="00203ECF">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w:t>
      </w:r>
      <w:r>
        <w:rPr>
          <w:sz w:val="28"/>
          <w:highlight w:val="yellow"/>
        </w:rPr>
        <w:t xml:space="preserve">на официальный сайт </w:t>
      </w:r>
      <w:r>
        <w:rPr>
          <w:bCs/>
          <w:iCs/>
          <w:sz w:val="28"/>
          <w:szCs w:val="28"/>
          <w:highlight w:val="yellow"/>
        </w:rPr>
        <w:t xml:space="preserve">организатора конкурса </w:t>
      </w:r>
      <w:hyperlink r:id="rId12" w:history="1">
        <w:r w:rsidR="00390BEA" w:rsidRPr="00A17DA1">
          <w:rPr>
            <w:rStyle w:val="a7"/>
            <w:bCs/>
            <w:iCs/>
            <w:sz w:val="28"/>
            <w:szCs w:val="28"/>
            <w:highlight w:val="yellow"/>
          </w:rPr>
          <w:t>http://</w:t>
        </w:r>
        <w:proofErr w:type="spellStart"/>
        <w:r w:rsidR="00390BEA" w:rsidRPr="00A17DA1">
          <w:rPr>
            <w:rStyle w:val="a7"/>
            <w:bCs/>
            <w:iCs/>
            <w:sz w:val="28"/>
            <w:szCs w:val="28"/>
            <w:lang w:val="en-US"/>
          </w:rPr>
          <w:t>nikiet</w:t>
        </w:r>
        <w:proofErr w:type="spellEnd"/>
        <w:r w:rsidR="00390BEA" w:rsidRPr="00A17DA1">
          <w:rPr>
            <w:rStyle w:val="a7"/>
            <w:bCs/>
            <w:iCs/>
            <w:sz w:val="28"/>
            <w:szCs w:val="28"/>
          </w:rPr>
          <w:t>.</w:t>
        </w:r>
        <w:proofErr w:type="spellStart"/>
        <w:r w:rsidR="00390BEA" w:rsidRPr="00A17DA1">
          <w:rPr>
            <w:rStyle w:val="a7"/>
            <w:bCs/>
            <w:iCs/>
            <w:sz w:val="28"/>
            <w:szCs w:val="28"/>
            <w:lang w:val="en-US"/>
          </w:rPr>
          <w:t>ru</w:t>
        </w:r>
        <w:proofErr w:type="spellEnd"/>
      </w:hyperlink>
      <w:r w:rsidR="00390BEA" w:rsidRPr="00390BEA">
        <w:rPr>
          <w:bCs/>
          <w:iCs/>
          <w:sz w:val="28"/>
          <w:szCs w:val="28"/>
        </w:rPr>
        <w:t xml:space="preserve"> </w:t>
      </w:r>
      <w:r>
        <w:rPr>
          <w:bCs/>
          <w:iCs/>
          <w:sz w:val="28"/>
          <w:szCs w:val="28"/>
        </w:rPr>
        <w:t xml:space="preserve"> </w:t>
      </w:r>
      <w:r>
        <w:rPr>
          <w:sz w:val="28"/>
          <w:szCs w:val="28"/>
        </w:rPr>
        <w:t>в</w:t>
      </w:r>
      <w:r>
        <w:rPr>
          <w:sz w:val="28"/>
        </w:rPr>
        <w:t xml:space="preserve">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Pr>
          <w:sz w:val="28"/>
        </w:rPr>
        <w:t>при</w:t>
      </w:r>
      <w:proofErr w:type="gramEnd"/>
      <w:r>
        <w:rPr>
          <w:sz w:val="28"/>
        </w:rPr>
        <w:t xml:space="preserve"> открытия доступа к заявкам на участие в конкурсе, предварительно сообщив об этом организатору конкурса.</w:t>
      </w:r>
    </w:p>
    <w:p w:rsidR="009C50EF" w:rsidRDefault="009C50EF" w:rsidP="00376BC4">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57771514"/>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eastAsia="Times New Roman" w:hAnsi="Times New Roman" w:cs="Times New Roman"/>
          <w:b w:val="0"/>
          <w:i w:val="0"/>
        </w:rPr>
        <w:t xml:space="preserve">Опоздавшие </w:t>
      </w:r>
      <w:bookmarkEnd w:id="122"/>
      <w:r>
        <w:rPr>
          <w:rFonts w:ascii="Times New Roman" w:eastAsia="Times New Roman" w:hAnsi="Times New Roman" w:cs="Times New Roman"/>
          <w:b w:val="0"/>
          <w:i w:val="0"/>
        </w:rPr>
        <w:t>заявки на участие в конкурсе</w:t>
      </w:r>
      <w:bookmarkEnd w:id="123"/>
      <w:bookmarkEnd w:id="124"/>
    </w:p>
    <w:p w:rsidR="009C50EF" w:rsidRDefault="009C50EF" w:rsidP="00376BC4">
      <w:pPr>
        <w:numPr>
          <w:ilvl w:val="2"/>
          <w:numId w:val="19"/>
        </w:numPr>
        <w:ind w:left="0" w:firstLine="709"/>
        <w:jc w:val="both"/>
        <w:rPr>
          <w:sz w:val="28"/>
          <w:szCs w:val="28"/>
        </w:rPr>
      </w:pPr>
      <w:r>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b/>
          <w:i/>
        </w:rPr>
        <w:t>.</w:t>
      </w:r>
    </w:p>
    <w:p w:rsidR="009C50EF" w:rsidRDefault="009C50EF" w:rsidP="00376BC4">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25" w:name="_Toc269472550"/>
      <w:bookmarkStart w:id="126" w:name="_Ref317258098"/>
      <w:bookmarkStart w:id="127" w:name="_Ref317258080"/>
      <w:bookmarkStart w:id="128" w:name="_Toc357771515"/>
      <w:r>
        <w:rPr>
          <w:rFonts w:ascii="Times New Roman" w:eastAsia="Times New Roman" w:hAnsi="Times New Roman" w:cs="Times New Roman"/>
          <w:b w:val="0"/>
          <w:i w:val="0"/>
        </w:rPr>
        <w:t xml:space="preserve">Рассмотрение заявок на участие в конкурсе, проведение переторжки, выбор победителя </w:t>
      </w:r>
      <w:bookmarkEnd w:id="125"/>
      <w:r>
        <w:rPr>
          <w:rFonts w:ascii="Times New Roman" w:eastAsia="Times New Roman" w:hAnsi="Times New Roman" w:cs="Times New Roman"/>
          <w:b w:val="0"/>
          <w:i w:val="0"/>
        </w:rPr>
        <w:t>конкурса</w:t>
      </w:r>
      <w:bookmarkEnd w:id="126"/>
      <w:bookmarkEnd w:id="127"/>
      <w:bookmarkEnd w:id="128"/>
    </w:p>
    <w:p w:rsidR="009C50EF" w:rsidRDefault="009C50EF" w:rsidP="00376BC4">
      <w:pPr>
        <w:pStyle w:val="4"/>
        <w:widowControl w:val="0"/>
        <w:numPr>
          <w:ilvl w:val="2"/>
          <w:numId w:val="19"/>
        </w:numPr>
        <w:suppressAutoHyphens/>
        <w:adjustRightInd w:val="0"/>
        <w:spacing w:before="0" w:after="0"/>
        <w:ind w:left="0" w:firstLine="709"/>
        <w:jc w:val="both"/>
        <w:textAlignment w:val="baseline"/>
        <w:rPr>
          <w:b w:val="0"/>
        </w:rPr>
      </w:pPr>
      <w:r>
        <w:rPr>
          <w:b w:val="0"/>
        </w:rPr>
        <w:t>Общие положения</w:t>
      </w:r>
    </w:p>
    <w:p w:rsidR="009C50EF" w:rsidRDefault="009C50EF" w:rsidP="00376BC4">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осуществляется в следующем порядке:</w:t>
      </w:r>
    </w:p>
    <w:p w:rsidR="009C50EF" w:rsidRDefault="009C50EF" w:rsidP="00376BC4">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203ECF" w:rsidRPr="00203ECF">
          <w:rPr>
            <w:rFonts w:eastAsia="Arial Unicode MS"/>
            <w:bCs/>
            <w:sz w:val="28"/>
            <w:szCs w:val="28"/>
          </w:rPr>
          <w:t>4.14.2</w:t>
        </w:r>
      </w:fldSimple>
      <w:r>
        <w:rPr>
          <w:rFonts w:eastAsia="Arial Unicode MS"/>
          <w:bCs/>
          <w:sz w:val="28"/>
          <w:szCs w:val="28"/>
        </w:rPr>
        <w:t>);</w:t>
      </w:r>
    </w:p>
    <w:p w:rsidR="009C50EF" w:rsidRDefault="009C50EF" w:rsidP="00376BC4">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203ECF" w:rsidRPr="00203ECF">
          <w:rPr>
            <w:rFonts w:eastAsia="Arial Unicode MS"/>
            <w:bCs/>
            <w:sz w:val="28"/>
            <w:szCs w:val="28"/>
          </w:rPr>
          <w:t>4.14.4</w:t>
        </w:r>
      </w:fldSimple>
      <w:r>
        <w:rPr>
          <w:rFonts w:eastAsia="Arial Unicode MS"/>
          <w:bCs/>
          <w:sz w:val="28"/>
          <w:szCs w:val="28"/>
        </w:rPr>
        <w:t>).</w:t>
      </w:r>
    </w:p>
    <w:p w:rsidR="009C50EF" w:rsidRDefault="009C50EF" w:rsidP="00376BC4">
      <w:pPr>
        <w:widowControl w:val="0"/>
        <w:numPr>
          <w:ilvl w:val="3"/>
          <w:numId w:val="19"/>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w:t>
      </w:r>
      <w:r>
        <w:rPr>
          <w:rFonts w:eastAsia="Arial Unicode MS"/>
          <w:bCs/>
          <w:sz w:val="28"/>
          <w:szCs w:val="28"/>
        </w:rPr>
        <w:lastRenderedPageBreak/>
        <w:t xml:space="preserve">победителя возможно </w:t>
      </w:r>
      <w:r>
        <w:rPr>
          <w:sz w:val="28"/>
          <w:szCs w:val="28"/>
        </w:rPr>
        <w:t>проведение переторжки, если в пункте </w:t>
      </w:r>
      <w:fldSimple w:instr=" REF _Ref317254826 \r \h  \* MERGEFORMAT ">
        <w:r w:rsidR="00203ECF" w:rsidRPr="00203ECF">
          <w:rPr>
            <w:sz w:val="28"/>
            <w:szCs w:val="28"/>
          </w:rPr>
          <w:t>19</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предусмотрена возможность проведения процедуры переторжки.</w:t>
      </w:r>
    </w:p>
    <w:p w:rsidR="009C50EF" w:rsidRDefault="009C50EF" w:rsidP="00376BC4">
      <w:pPr>
        <w:widowControl w:val="0"/>
        <w:numPr>
          <w:ilvl w:val="3"/>
          <w:numId w:val="19"/>
        </w:numPr>
        <w:tabs>
          <w:tab w:val="num" w:pos="1985"/>
        </w:tabs>
        <w:autoSpaceDE w:val="0"/>
        <w:autoSpaceDN w:val="0"/>
        <w:adjustRightInd w:val="0"/>
        <w:ind w:left="0" w:firstLine="709"/>
        <w:jc w:val="both"/>
        <w:rPr>
          <w:sz w:val="28"/>
          <w:szCs w:val="28"/>
        </w:rPr>
      </w:pPr>
      <w:r>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C50EF" w:rsidRDefault="009C50EF" w:rsidP="00376BC4">
      <w:pPr>
        <w:widowControl w:val="0"/>
        <w:numPr>
          <w:ilvl w:val="3"/>
          <w:numId w:val="19"/>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конкурсе проводится в сроки, установленные извещением о</w:t>
      </w:r>
      <w:r>
        <w:rPr>
          <w:sz w:val="28"/>
          <w:szCs w:val="28"/>
          <w:lang w:val="en-US"/>
        </w:rPr>
        <w:t> </w:t>
      </w:r>
      <w:r>
        <w:rPr>
          <w:sz w:val="28"/>
          <w:szCs w:val="28"/>
        </w:rPr>
        <w:t>проведении конкурса и пунктом </w:t>
      </w:r>
      <w:fldSimple w:instr=" REF _Ref317254136 \r \h  \* MERGEFORMAT ">
        <w:r w:rsidR="00203ECF" w:rsidRPr="00203ECF">
          <w:rPr>
            <w:sz w:val="28"/>
            <w:szCs w:val="28"/>
          </w:rPr>
          <w:t>21</w:t>
        </w:r>
      </w:fldSimple>
      <w:r>
        <w:rPr>
          <w:sz w:val="28"/>
          <w:szCs w:val="28"/>
        </w:rPr>
        <w:t xml:space="preserve"> раздела </w:t>
      </w:r>
      <w:fldSimple w:instr=" REF _Ref317254150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widowControl w:val="0"/>
        <w:numPr>
          <w:ilvl w:val="3"/>
          <w:numId w:val="19"/>
        </w:numPr>
        <w:tabs>
          <w:tab w:val="num" w:pos="1985"/>
        </w:tabs>
        <w:autoSpaceDE w:val="0"/>
        <w:autoSpaceDN w:val="0"/>
        <w:adjustRightInd w:val="0"/>
        <w:ind w:left="0" w:firstLine="709"/>
        <w:jc w:val="both"/>
        <w:rPr>
          <w:sz w:val="28"/>
          <w:szCs w:val="28"/>
        </w:rPr>
      </w:pPr>
      <w:r>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9C50EF" w:rsidRDefault="009C50EF" w:rsidP="00376BC4">
      <w:pPr>
        <w:widowControl w:val="0"/>
        <w:numPr>
          <w:ilvl w:val="3"/>
          <w:numId w:val="19"/>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9C50EF" w:rsidRDefault="009C50EF" w:rsidP="00376BC4">
      <w:pPr>
        <w:widowControl w:val="0"/>
        <w:numPr>
          <w:ilvl w:val="3"/>
          <w:numId w:val="19"/>
        </w:numPr>
        <w:tabs>
          <w:tab w:val="num"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29" w:name="_Ref317251555"/>
      <w:r>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9"/>
    </w:p>
    <w:p w:rsidR="009C50EF" w:rsidRDefault="009C50EF" w:rsidP="00376BC4">
      <w:pPr>
        <w:numPr>
          <w:ilvl w:val="0"/>
          <w:numId w:val="24"/>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C50EF" w:rsidRDefault="009C50EF" w:rsidP="00376BC4">
      <w:pPr>
        <w:numPr>
          <w:ilvl w:val="0"/>
          <w:numId w:val="24"/>
        </w:numPr>
        <w:tabs>
          <w:tab w:val="num" w:pos="1134"/>
        </w:tabs>
        <w:autoSpaceDE w:val="0"/>
        <w:autoSpaceDN w:val="0"/>
        <w:adjustRightInd w:val="0"/>
        <w:ind w:left="0" w:firstLine="709"/>
        <w:jc w:val="both"/>
        <w:rPr>
          <w:sz w:val="28"/>
          <w:szCs w:val="28"/>
        </w:rPr>
      </w:pPr>
      <w:r>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9C50EF" w:rsidRDefault="009C50EF" w:rsidP="00376BC4">
      <w:pPr>
        <w:numPr>
          <w:ilvl w:val="0"/>
          <w:numId w:val="25"/>
        </w:numPr>
        <w:tabs>
          <w:tab w:val="left" w:pos="1276"/>
        </w:tabs>
        <w:autoSpaceDE w:val="0"/>
        <w:autoSpaceDN w:val="0"/>
        <w:adjustRightInd w:val="0"/>
        <w:ind w:left="1276" w:hanging="567"/>
        <w:jc w:val="both"/>
        <w:rPr>
          <w:sz w:val="28"/>
          <w:szCs w:val="28"/>
        </w:rPr>
      </w:pPr>
      <w:r>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C50EF" w:rsidRDefault="009C50EF" w:rsidP="00376BC4">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9C50EF" w:rsidRDefault="009C50EF" w:rsidP="00376BC4">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9C50EF" w:rsidRDefault="009C50EF">
      <w:pPr>
        <w:autoSpaceDE w:val="0"/>
        <w:autoSpaceDN w:val="0"/>
        <w:adjustRightInd w:val="0"/>
        <w:ind w:firstLine="709"/>
        <w:jc w:val="both"/>
        <w:rPr>
          <w:sz w:val="28"/>
          <w:szCs w:val="28"/>
        </w:rPr>
      </w:pPr>
      <w:r>
        <w:rPr>
          <w:sz w:val="28"/>
          <w:szCs w:val="28"/>
        </w:rPr>
        <w:t>Исправление иных ошибок не допускается.</w:t>
      </w:r>
    </w:p>
    <w:p w:rsidR="009C50EF" w:rsidRDefault="009C50EF" w:rsidP="00376BC4">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30" w:name="_Ref317250737"/>
      <w:r>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96252">
        <w:fldChar w:fldCharType="begin"/>
      </w:r>
      <w:r>
        <w:rPr>
          <w:sz w:val="28"/>
          <w:szCs w:val="28"/>
        </w:rPr>
        <w:instrText xml:space="preserve"> REF _Ref333409745 \r \h </w:instrText>
      </w:r>
      <w:r w:rsidR="00396252">
        <w:fldChar w:fldCharType="separate"/>
      </w:r>
      <w:r w:rsidR="00203ECF">
        <w:rPr>
          <w:sz w:val="28"/>
          <w:szCs w:val="28"/>
        </w:rPr>
        <w:t>4.14.2.2</w:t>
      </w:r>
      <w:r w:rsidR="00396252">
        <w:fldChar w:fldCharType="end"/>
      </w:r>
      <w:r>
        <w:rPr>
          <w:sz w:val="28"/>
          <w:szCs w:val="28"/>
        </w:rPr>
        <w:t xml:space="preserve"> имеются также иные основания для отказа в допуске к участию в конкурсе такого участника.</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31" w:name="_Ref317254290"/>
      <w:r>
        <w:rPr>
          <w:sz w:val="28"/>
          <w:szCs w:val="28"/>
        </w:rPr>
        <w:t xml:space="preserve">Решение конкурсной комиссии </w:t>
      </w:r>
      <w:proofErr w:type="gramStart"/>
      <w:r>
        <w:rPr>
          <w:sz w:val="28"/>
          <w:szCs w:val="28"/>
        </w:rPr>
        <w:t>об уточнении заявок на участие в конкурсе в соответствии с пунктом</w:t>
      </w:r>
      <w:proofErr w:type="gramEnd"/>
      <w:r>
        <w:rPr>
          <w:sz w:val="28"/>
          <w:szCs w:val="28"/>
        </w:rPr>
        <w:t> </w:t>
      </w:r>
      <w:fldSimple w:instr=" REF _Ref317251555 \r \h  \* MERGEFORMAT ">
        <w:r w:rsidR="00203ECF" w:rsidRPr="00203ECF">
          <w:rPr>
            <w:sz w:val="28"/>
            <w:szCs w:val="28"/>
          </w:rPr>
          <w:t>4.14.1.8</w:t>
        </w:r>
      </w:fldSimple>
      <w:r>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03ECF" w:rsidRPr="00203ECF">
          <w:rPr>
            <w:sz w:val="28"/>
            <w:szCs w:val="28"/>
          </w:rPr>
          <w:t>2.7.2</w:t>
        </w:r>
      </w:fldSimple>
      <w:r>
        <w:rPr>
          <w:sz w:val="28"/>
          <w:szCs w:val="28"/>
        </w:rPr>
        <w:t>.</w:t>
      </w:r>
      <w:bookmarkEnd w:id="131"/>
    </w:p>
    <w:p w:rsidR="009C50EF" w:rsidRDefault="009C50EF" w:rsidP="00376BC4">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203ECF" w:rsidRPr="00203ECF">
          <w:rPr>
            <w:sz w:val="28"/>
            <w:szCs w:val="28"/>
          </w:rPr>
          <w:t>4.14.1.8</w:t>
        </w:r>
      </w:fldSimple>
      <w:r>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203ECF" w:rsidRPr="00203ECF">
          <w:rPr>
            <w:sz w:val="28"/>
            <w:szCs w:val="28"/>
          </w:rPr>
          <w:t>4.14.1.11</w:t>
        </w:r>
      </w:fldSimple>
      <w:r>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w:t>
      </w:r>
      <w:proofErr w:type="gramEnd"/>
      <w:r>
        <w:rPr>
          <w:sz w:val="28"/>
          <w:szCs w:val="28"/>
        </w:rPr>
        <w:t xml:space="preserve">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w:t>
      </w:r>
      <w:r>
        <w:rPr>
          <w:sz w:val="28"/>
          <w:szCs w:val="28"/>
        </w:rPr>
        <w:lastRenderedPageBreak/>
        <w:t xml:space="preserve">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9C50EF" w:rsidRDefault="009C50EF" w:rsidP="00376BC4">
      <w:pPr>
        <w:pStyle w:val="4"/>
        <w:keepNext w:val="0"/>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32" w:name="_Ref317258141"/>
      <w:r>
        <w:rPr>
          <w:rFonts w:eastAsia="Times New Roman"/>
          <w:b w:val="0"/>
          <w:bCs w:val="0"/>
        </w:rPr>
        <w:t>Проведение отборочной стадии</w:t>
      </w:r>
      <w:bookmarkEnd w:id="132"/>
    </w:p>
    <w:p w:rsidR="009C50EF" w:rsidRDefault="009C50EF" w:rsidP="00376BC4">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конкурсная комиссия в срок, указанный в извещении о</w:t>
      </w:r>
      <w:r>
        <w:rPr>
          <w:sz w:val="28"/>
          <w:szCs w:val="28"/>
          <w:lang w:val="en-US"/>
        </w:rPr>
        <w:t> </w:t>
      </w:r>
      <w:r>
        <w:rPr>
          <w:sz w:val="28"/>
          <w:szCs w:val="28"/>
        </w:rPr>
        <w:t>проведении конкурса и в пункте </w:t>
      </w:r>
      <w:fldSimple w:instr=" REF _Ref317254136 \r \h  \* MERGEFORMAT ">
        <w:r w:rsidR="00203ECF" w:rsidRPr="00203ECF">
          <w:rPr>
            <w:sz w:val="28"/>
            <w:szCs w:val="28"/>
          </w:rPr>
          <w:t>21</w:t>
        </w:r>
      </w:fldSimple>
      <w:r>
        <w:rPr>
          <w:sz w:val="28"/>
          <w:szCs w:val="28"/>
        </w:rPr>
        <w:t xml:space="preserve"> раздела </w:t>
      </w:r>
      <w:fldSimple w:instr=" REF _Ref317254376 \r \h  \* MERGEFORMAT ">
        <w:r w:rsidR="00203ECF" w:rsidRPr="00203ECF">
          <w:rPr>
            <w:sz w:val="28"/>
            <w:szCs w:val="28"/>
          </w:rPr>
          <w:t>5</w:t>
        </w:r>
      </w:fldSimple>
      <w:r>
        <w:rPr>
          <w:sz w:val="28"/>
          <w:szCs w:val="28"/>
        </w:rPr>
        <w:t xml:space="preserve"> «Информационная карта конкурса» осуществляет рассмотрение заявок на</w:t>
      </w:r>
      <w:r>
        <w:rPr>
          <w:sz w:val="28"/>
          <w:szCs w:val="28"/>
          <w:lang w:val="en-US"/>
        </w:rPr>
        <w:t> </w:t>
      </w:r>
      <w:r>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 xml:space="preserve">настоящей конкурсной документацией. </w:t>
      </w:r>
      <w:proofErr w:type="gramEnd"/>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33" w:name="_Ref333409745"/>
      <w:bookmarkStart w:id="134" w:name="_Ref319658668"/>
      <w:bookmarkStart w:id="135" w:name="_Ref266805430"/>
      <w:bookmarkStart w:id="136" w:name="_Ref125833092"/>
      <w:bookmarkStart w:id="137" w:name="_Ref297560912"/>
      <w:r>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3"/>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38" w:name="_Ref319671143"/>
      <w:r>
        <w:rPr>
          <w:sz w:val="28"/>
          <w:szCs w:val="28"/>
        </w:rPr>
        <w:t xml:space="preserve">В </w:t>
      </w:r>
      <w:proofErr w:type="gramStart"/>
      <w:r>
        <w:rPr>
          <w:sz w:val="28"/>
          <w:szCs w:val="28"/>
        </w:rPr>
        <w:t>соответствии</w:t>
      </w:r>
      <w:proofErr w:type="gramEnd"/>
      <w:r>
        <w:rPr>
          <w:sz w:val="28"/>
          <w:szCs w:val="28"/>
        </w:rPr>
        <w:t xml:space="preserve"> с установленными в конкурсной документации требованиями, критериями отбора являются:</w:t>
      </w:r>
      <w:bookmarkEnd w:id="134"/>
      <w:bookmarkEnd w:id="138"/>
    </w:p>
    <w:p w:rsidR="009C50EF" w:rsidRDefault="009C50EF" w:rsidP="00376BC4">
      <w:pPr>
        <w:numPr>
          <w:ilvl w:val="0"/>
          <w:numId w:val="26"/>
        </w:numPr>
        <w:tabs>
          <w:tab w:val="left" w:pos="1134"/>
        </w:tabs>
        <w:autoSpaceDE w:val="0"/>
        <w:autoSpaceDN w:val="0"/>
        <w:adjustRightInd w:val="0"/>
        <w:ind w:left="0" w:firstLine="709"/>
        <w:jc w:val="both"/>
        <w:rPr>
          <w:sz w:val="28"/>
          <w:szCs w:val="28"/>
        </w:rPr>
      </w:pPr>
      <w:bookmarkStart w:id="139" w:name="_Ref310366279"/>
      <w:r>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203ECF" w:rsidRPr="00203ECF">
          <w:rPr>
            <w:sz w:val="28"/>
            <w:szCs w:val="28"/>
          </w:rPr>
          <w:t>17</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и оформлению;</w:t>
      </w:r>
      <w:bookmarkEnd w:id="139"/>
    </w:p>
    <w:p w:rsidR="009C50EF" w:rsidRDefault="009C50EF" w:rsidP="00376BC4">
      <w:pPr>
        <w:numPr>
          <w:ilvl w:val="0"/>
          <w:numId w:val="26"/>
        </w:numPr>
        <w:tabs>
          <w:tab w:val="left" w:pos="1134"/>
        </w:tabs>
        <w:autoSpaceDE w:val="0"/>
        <w:autoSpaceDN w:val="0"/>
        <w:adjustRightInd w:val="0"/>
        <w:ind w:left="0" w:firstLine="709"/>
        <w:jc w:val="both"/>
        <w:rPr>
          <w:sz w:val="28"/>
          <w:szCs w:val="28"/>
        </w:rPr>
      </w:pPr>
      <w:bookmarkStart w:id="140" w:name="_Ref319658796"/>
      <w:r>
        <w:rPr>
          <w:sz w:val="28"/>
          <w:szCs w:val="28"/>
        </w:rPr>
        <w:t>достоверность сведений и действительность документов, приведенных в заявке;</w:t>
      </w:r>
      <w:bookmarkEnd w:id="140"/>
    </w:p>
    <w:p w:rsidR="009C50EF" w:rsidRDefault="009C50EF" w:rsidP="00376BC4">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участника конкурса и заявленных участником конкурса субподрядчиков </w:t>
      </w:r>
      <w:bookmarkStart w:id="141" w:name="_Ref319658823"/>
      <w:r>
        <w:rPr>
          <w:sz w:val="28"/>
          <w:szCs w:val="28"/>
        </w:rPr>
        <w:t>(в случае установления требований), требованиям, установленным в пункте </w:t>
      </w:r>
      <w:fldSimple w:instr=" REF _Ref319658173 \r \h  \* MERGEFORMAT ">
        <w:r w:rsidR="00203ECF" w:rsidRPr="00203ECF">
          <w:rPr>
            <w:sz w:val="28"/>
            <w:szCs w:val="28"/>
          </w:rPr>
          <w:t>14</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w:t>
      </w:r>
    </w:p>
    <w:bookmarkEnd w:id="141"/>
    <w:p w:rsidR="009C50EF" w:rsidRDefault="009C50EF" w:rsidP="00376BC4">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конкурса </w:t>
      </w:r>
      <w:bookmarkStart w:id="142" w:name="_Ref319659212"/>
      <w:r>
        <w:rPr>
          <w:sz w:val="28"/>
          <w:szCs w:val="28"/>
        </w:rPr>
        <w:t>работ требованиям, установленным в пункте </w:t>
      </w:r>
      <w:fldSimple w:instr=" REF _Ref317257394 \r \h  \* MERGEFORMAT ">
        <w:r w:rsidR="00203ECF" w:rsidRPr="00203ECF">
          <w:rPr>
            <w:sz w:val="28"/>
            <w:szCs w:val="28"/>
          </w:rPr>
          <w:t>15</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0"/>
          <w:numId w:val="26"/>
        </w:numPr>
        <w:tabs>
          <w:tab w:val="left" w:pos="1134"/>
        </w:tabs>
        <w:autoSpaceDE w:val="0"/>
        <w:autoSpaceDN w:val="0"/>
        <w:adjustRightInd w:val="0"/>
        <w:ind w:left="0" w:firstLine="709"/>
        <w:jc w:val="both"/>
        <w:rPr>
          <w:sz w:val="28"/>
          <w:szCs w:val="28"/>
        </w:rPr>
      </w:pPr>
      <w:bookmarkStart w:id="143" w:name="_Ref319659237"/>
      <w:bookmarkEnd w:id="142"/>
      <w:r>
        <w:rPr>
          <w:sz w:val="28"/>
          <w:szCs w:val="28"/>
        </w:rPr>
        <w:t xml:space="preserve">соответствие предлагаемых участником конкурса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203ECF" w:rsidRPr="00203ECF">
          <w:rPr>
            <w:sz w:val="28"/>
            <w:szCs w:val="28"/>
          </w:rPr>
          <w:t>3</w:t>
        </w:r>
      </w:fldSimple>
      <w:r>
        <w:rPr>
          <w:sz w:val="28"/>
          <w:szCs w:val="28"/>
        </w:rPr>
        <w:t>, </w:t>
      </w:r>
      <w:fldSimple w:instr=" REF _Ref317250440 \r \h  \* MERGEFORMAT ">
        <w:r w:rsidR="00203ECF" w:rsidRPr="00203ECF">
          <w:rPr>
            <w:sz w:val="28"/>
            <w:szCs w:val="28"/>
          </w:rPr>
          <w:t>10</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w:t>
      </w:r>
      <w:bookmarkEnd w:id="143"/>
    </w:p>
    <w:p w:rsidR="009C50EF" w:rsidRDefault="009C50EF" w:rsidP="00376BC4">
      <w:pPr>
        <w:numPr>
          <w:ilvl w:val="0"/>
          <w:numId w:val="26"/>
        </w:numPr>
        <w:tabs>
          <w:tab w:val="left" w:pos="1134"/>
        </w:tabs>
        <w:autoSpaceDE w:val="0"/>
        <w:autoSpaceDN w:val="0"/>
        <w:adjustRightInd w:val="0"/>
        <w:ind w:left="0" w:firstLine="709"/>
        <w:jc w:val="both"/>
        <w:rPr>
          <w:sz w:val="28"/>
          <w:szCs w:val="28"/>
        </w:rPr>
      </w:pPr>
      <w:bookmarkStart w:id="144" w:name="_Ref319659280"/>
      <w:r>
        <w:rPr>
          <w:sz w:val="28"/>
          <w:szCs w:val="28"/>
        </w:rPr>
        <w:t>предоставление участником конкурса требуемого обеспечения заявки, установленного в пункте </w:t>
      </w:r>
      <w:fldSimple w:instr=" REF _Ref317253528 \r \h  \* MERGEFORMAT ">
        <w:r w:rsidR="00203ECF" w:rsidRPr="00203ECF">
          <w:rPr>
            <w:sz w:val="28"/>
            <w:szCs w:val="28"/>
          </w:rPr>
          <w:t>13</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w:t>
      </w:r>
      <w:bookmarkEnd w:id="144"/>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5"/>
      <w:r>
        <w:rPr>
          <w:sz w:val="28"/>
          <w:szCs w:val="28"/>
        </w:rPr>
        <w:t xml:space="preserve"> в </w:t>
      </w:r>
      <w:r>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45" w:name="sub_1211"/>
      <w:bookmarkEnd w:id="136"/>
      <w:bookmarkEnd w:id="137"/>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6"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203ECF" w:rsidRPr="00203ECF">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6"/>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Pr>
          <w:rFonts w:ascii="Times New Roman" w:hAnsi="Times New Roman" w:cs="Times New Roman"/>
          <w:sz w:val="28"/>
          <w:szCs w:val="28"/>
        </w:rPr>
        <w:t xml:space="preserve">,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конкурсе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 проведении конкурса и пункте </w:t>
      </w:r>
      <w:fldSimple w:instr=" REF _Ref317250598 \r \h  \* MERGEFORMAT ">
        <w:r w:rsidR="00203ECF" w:rsidRPr="00203ECF">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203ECF" w:rsidRPr="00203EC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8"/>
        </w:rPr>
        <w:t>подведения итогов конкурса</w:t>
      </w:r>
      <w:proofErr w:type="gramEnd"/>
      <w:r>
        <w:rPr>
          <w:rFonts w:ascii="Times New Roman" w:hAnsi="Times New Roman" w:cs="Times New Roman"/>
          <w:bCs/>
          <w:sz w:val="28"/>
          <w:szCs w:val="28"/>
        </w:rPr>
        <w:t>, указанной в извещении о проведении конкурса и пункте</w:t>
      </w:r>
      <w:r>
        <w:rPr>
          <w:rFonts w:ascii="Times New Roman" w:hAnsi="Times New Roman" w:cs="Times New Roman"/>
          <w:bCs/>
          <w:sz w:val="28"/>
          <w:szCs w:val="28"/>
          <w:lang w:val="en-US"/>
        </w:rPr>
        <w:t> </w:t>
      </w:r>
      <w:fldSimple w:instr=" REF _Ref317254136 \r \h  \* MERGEFORMAT ">
        <w:r w:rsidR="00203ECF" w:rsidRPr="00203ECF">
          <w:rPr>
            <w:rFonts w:ascii="Times New Roman" w:hAnsi="Times New Roman" w:cs="Times New Roman"/>
            <w:bCs/>
            <w:sz w:val="28"/>
            <w:szCs w:val="28"/>
          </w:rPr>
          <w:t>21</w:t>
        </w:r>
      </w:fldSimple>
      <w:r>
        <w:rPr>
          <w:rFonts w:ascii="Times New Roman" w:hAnsi="Times New Roman" w:cs="Times New Roman"/>
          <w:bCs/>
          <w:sz w:val="28"/>
          <w:szCs w:val="28"/>
        </w:rPr>
        <w:t xml:space="preserve"> раздела </w:t>
      </w:r>
      <w:fldSimple w:instr=" REF _Ref317254624 \r \h  \* MERGEFORMAT ">
        <w:r w:rsidR="00203ECF" w:rsidRPr="00203ECF">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конкурса»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конкурса и </w:t>
      </w:r>
      <w:r>
        <w:rPr>
          <w:rFonts w:ascii="Times New Roman" w:hAnsi="Times New Roman" w:cs="Times New Roman"/>
          <w:bCs/>
          <w:sz w:val="28"/>
          <w:szCs w:val="28"/>
        </w:rPr>
        <w:t>пункте </w:t>
      </w:r>
      <w:fldSimple w:instr=" REF _Ref317254659 \r \h  \* MERGEFORMAT ">
        <w:r w:rsidR="00203ECF" w:rsidRPr="00203ECF">
          <w:rPr>
            <w:rFonts w:ascii="Times New Roman" w:hAnsi="Times New Roman" w:cs="Times New Roman"/>
            <w:bCs/>
            <w:sz w:val="28"/>
            <w:szCs w:val="28"/>
          </w:rPr>
          <w:t>24</w:t>
        </w:r>
      </w:fldSimple>
      <w:r>
        <w:rPr>
          <w:rFonts w:ascii="Times New Roman" w:hAnsi="Times New Roman" w:cs="Times New Roman"/>
          <w:bCs/>
          <w:sz w:val="28"/>
          <w:szCs w:val="28"/>
        </w:rPr>
        <w:t xml:space="preserve"> раздела </w:t>
      </w:r>
      <w:fldSimple w:instr=" REF _Ref317254668 \r \h  \* MERGEFORMAT ">
        <w:r w:rsidR="00203ECF" w:rsidRPr="00203ECF">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конкурса»</w:t>
      </w:r>
      <w:r>
        <w:rPr>
          <w:rFonts w:ascii="Times New Roman" w:hAnsi="Times New Roman" w:cs="Times New Roman"/>
          <w:sz w:val="28"/>
          <w:szCs w:val="28"/>
        </w:rPr>
        <w:t>;</w:t>
      </w:r>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203ECF" w:rsidRPr="00203ECF">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w:t>
      </w:r>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конкурса согласно критерию отбора подпункта </w:t>
      </w:r>
      <w:fldSimple w:instr=" REF _Ref319658823 \r \h  \* MERGEFORMAT ">
        <w:r w:rsidR="00203ECF" w:rsidRPr="00203ECF">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w:t>
      </w:r>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203ECF" w:rsidRPr="00203ECF">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 если требования к ним были установлены;</w:t>
      </w:r>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203ECF" w:rsidRPr="00203ECF">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w:t>
      </w:r>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396252">
        <w:fldChar w:fldCharType="begin"/>
      </w:r>
      <w:r w:rsidR="00396252">
        <w:instrText xml:space="preserve"> REF _Ref319659237 \r \h  \* MERGEFORMAT </w:instrText>
      </w:r>
      <w:r w:rsidR="00396252">
        <w:fldChar w:fldCharType="separate"/>
      </w:r>
      <w:r w:rsidR="00203ECF" w:rsidRPr="00203ECF">
        <w:rPr>
          <w:rFonts w:ascii="Times New Roman" w:hAnsi="Times New Roman" w:cs="Times New Roman"/>
          <w:sz w:val="28"/>
          <w:szCs w:val="28"/>
        </w:rPr>
        <w:t>д</w:t>
      </w:r>
      <w:proofErr w:type="spellEnd"/>
      <w:r w:rsidR="00203ECF" w:rsidRPr="00203ECF">
        <w:rPr>
          <w:rFonts w:ascii="Times New Roman" w:hAnsi="Times New Roman" w:cs="Times New Roman"/>
          <w:sz w:val="28"/>
          <w:szCs w:val="28"/>
        </w:rPr>
        <w:t>)</w:t>
      </w:r>
      <w:r w:rsidR="00396252">
        <w:fldChar w:fldCharType="end"/>
      </w:r>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w:t>
      </w:r>
    </w:p>
    <w:p w:rsidR="009C50EF" w:rsidRDefault="009C50EF" w:rsidP="00376BC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w:t>
      </w:r>
      <w:proofErr w:type="gramStart"/>
      <w:r>
        <w:rPr>
          <w:rFonts w:ascii="Times New Roman" w:hAnsi="Times New Roman" w:cs="Times New Roman"/>
          <w:sz w:val="28"/>
          <w:szCs w:val="28"/>
        </w:rPr>
        <w:t>подпункт </w:t>
      </w:r>
      <w:r w:rsidR="00396252">
        <w:fldChar w:fldCharType="begin"/>
      </w:r>
      <w:r w:rsidR="00396252">
        <w:instrText xml:space="preserve"> REF _Ref319659280 \r \h  \* MERGEFORMAT </w:instrText>
      </w:r>
      <w:r w:rsidR="00396252">
        <w:fldChar w:fldCharType="separate"/>
      </w:r>
      <w:r w:rsidR="00203ECF" w:rsidRPr="00203ECF">
        <w:rPr>
          <w:rFonts w:ascii="Times New Roman" w:hAnsi="Times New Roman" w:cs="Times New Roman"/>
          <w:sz w:val="28"/>
          <w:szCs w:val="28"/>
        </w:rPr>
        <w:t>е</w:t>
      </w:r>
      <w:proofErr w:type="gramEnd"/>
      <w:r w:rsidR="00203ECF" w:rsidRPr="00203ECF">
        <w:rPr>
          <w:rFonts w:ascii="Times New Roman" w:hAnsi="Times New Roman" w:cs="Times New Roman"/>
          <w:sz w:val="28"/>
          <w:szCs w:val="28"/>
        </w:rPr>
        <w:t>)</w:t>
      </w:r>
      <w:r w:rsidR="00396252">
        <w:fldChar w:fldCharType="end"/>
      </w:r>
      <w:r>
        <w:rPr>
          <w:rFonts w:ascii="Times New Roman" w:hAnsi="Times New Roman" w:cs="Times New Roman"/>
          <w:sz w:val="28"/>
          <w:szCs w:val="28"/>
        </w:rPr>
        <w:t xml:space="preserve"> пункта </w:t>
      </w:r>
      <w:r w:rsidR="00396252">
        <w:fldChar w:fldCharType="begin"/>
      </w:r>
      <w:r>
        <w:rPr>
          <w:rFonts w:ascii="Times New Roman" w:hAnsi="Times New Roman" w:cs="Times New Roman"/>
          <w:sz w:val="28"/>
          <w:szCs w:val="28"/>
        </w:rPr>
        <w:instrText xml:space="preserve"> REF _Ref319671143 \r \h </w:instrText>
      </w:r>
      <w:r w:rsidR="00396252">
        <w:fldChar w:fldCharType="separate"/>
      </w:r>
      <w:r w:rsidR="00203ECF">
        <w:rPr>
          <w:rFonts w:ascii="Times New Roman" w:hAnsi="Times New Roman" w:cs="Times New Roman"/>
          <w:sz w:val="28"/>
          <w:szCs w:val="28"/>
        </w:rPr>
        <w:t>4.14.2.3</w:t>
      </w:r>
      <w:r w:rsidR="00396252">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Pr>
          <w:rFonts w:ascii="Times New Roman" w:hAnsi="Times New Roman" w:cs="Times New Roman"/>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конкурсе и вносит сведения о поступившем платеже в протокол, указанный в пункте </w:t>
      </w:r>
      <w:r w:rsidR="00396252">
        <w:fldChar w:fldCharType="begin"/>
      </w:r>
      <w:r>
        <w:rPr>
          <w:rFonts w:ascii="Times New Roman" w:hAnsi="Times New Roman" w:cs="Times New Roman"/>
          <w:sz w:val="28"/>
          <w:szCs w:val="28"/>
        </w:rPr>
        <w:instrText xml:space="preserve"> REF _Ref317254711 \r \h </w:instrText>
      </w:r>
      <w:r w:rsidR="00396252">
        <w:fldChar w:fldCharType="separate"/>
      </w:r>
      <w:r w:rsidR="00203ECF">
        <w:rPr>
          <w:rFonts w:ascii="Times New Roman" w:hAnsi="Times New Roman" w:cs="Times New Roman"/>
          <w:sz w:val="28"/>
          <w:szCs w:val="28"/>
        </w:rPr>
        <w:t>4.14.2.7</w:t>
      </w:r>
      <w:r w:rsidR="00396252">
        <w:fldChar w:fldCharType="end"/>
      </w:r>
      <w:r>
        <w:rPr>
          <w:rFonts w:ascii="Times New Roman" w:hAnsi="Times New Roman" w:cs="Times New Roman"/>
          <w:sz w:val="28"/>
          <w:szCs w:val="28"/>
        </w:rPr>
        <w:t>.</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47" w:name="sub_1214"/>
      <w:bookmarkEnd w:id="145"/>
      <w:r>
        <w:rPr>
          <w:sz w:val="28"/>
          <w:szCs w:val="28"/>
        </w:rPr>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48" w:name="_Ref320209452"/>
      <w:proofErr w:type="gramStart"/>
      <w:r>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8"/>
      <w:proofErr w:type="gramEnd"/>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49" w:name="_Ref317254711"/>
      <w:bookmarkEnd w:id="147"/>
      <w:r>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9"/>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конкурса;</w:t>
      </w:r>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bookmarkStart w:id="150" w:name="_Ref267002804"/>
      <w:r>
        <w:rPr>
          <w:sz w:val="28"/>
          <w:szCs w:val="28"/>
        </w:rPr>
        <w:t>из протокола открытия доступа к заявкам – перечень участников, подавших заявки, и цены таких заявок;</w:t>
      </w:r>
      <w:bookmarkEnd w:id="150"/>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конкурса запросов в соответствии с пунктом </w:t>
      </w:r>
      <w:fldSimple w:instr=" REF _Ref317251555 \r \h  \* MERGEFORMAT ">
        <w:r w:rsidR="00203ECF" w:rsidRPr="00203ECF">
          <w:rPr>
            <w:sz w:val="28"/>
            <w:szCs w:val="28"/>
          </w:rPr>
          <w:t>4.14.1.8</w:t>
        </w:r>
      </w:fldSimple>
      <w:r>
        <w:rPr>
          <w:sz w:val="28"/>
          <w:szCs w:val="28"/>
        </w:rPr>
        <w:t xml:space="preserve"> (при необходимости);</w:t>
      </w:r>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bookmarkStart w:id="151" w:name="_Ref267002810"/>
      <w:r>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1"/>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конкурсной комиссии, принявших участие в голосовании;</w:t>
      </w:r>
    </w:p>
    <w:p w:rsidR="009C50EF" w:rsidRDefault="009C50EF" w:rsidP="00376BC4">
      <w:pPr>
        <w:numPr>
          <w:ilvl w:val="0"/>
          <w:numId w:val="28"/>
        </w:numPr>
        <w:tabs>
          <w:tab w:val="left" w:pos="0"/>
          <w:tab w:val="left" w:pos="1134"/>
        </w:tabs>
        <w:autoSpaceDE w:val="0"/>
        <w:autoSpaceDN w:val="0"/>
        <w:adjustRightInd w:val="0"/>
        <w:ind w:left="0" w:firstLine="709"/>
        <w:jc w:val="both"/>
        <w:rPr>
          <w:sz w:val="28"/>
          <w:szCs w:val="28"/>
        </w:rPr>
      </w:pPr>
      <w:bookmarkStart w:id="152" w:name="_Ref267002812"/>
      <w:r>
        <w:rPr>
          <w:sz w:val="28"/>
          <w:szCs w:val="28"/>
        </w:rPr>
        <w:t xml:space="preserve">информация о признании конкурса несостоявшимся (пункт </w:t>
      </w:r>
      <w:r w:rsidR="00396252">
        <w:fldChar w:fldCharType="begin"/>
      </w:r>
      <w:r>
        <w:rPr>
          <w:sz w:val="28"/>
          <w:szCs w:val="28"/>
        </w:rPr>
        <w:instrText xml:space="preserve"> REF _Ref320209452 \r \h </w:instrText>
      </w:r>
      <w:r w:rsidR="00396252">
        <w:fldChar w:fldCharType="separate"/>
      </w:r>
      <w:r w:rsidR="00203ECF">
        <w:rPr>
          <w:sz w:val="28"/>
          <w:szCs w:val="28"/>
        </w:rPr>
        <w:t>4.14.2.6</w:t>
      </w:r>
      <w:r w:rsidR="00396252">
        <w:fldChar w:fldCharType="end"/>
      </w:r>
      <w:r>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2"/>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03ECF" w:rsidRPr="00203ECF">
          <w:rPr>
            <w:sz w:val="28"/>
            <w:szCs w:val="28"/>
          </w:rPr>
          <w:t>2.7.2</w:t>
        </w:r>
      </w:fldSimple>
      <w:r>
        <w:rPr>
          <w:sz w:val="28"/>
          <w:szCs w:val="28"/>
        </w:rPr>
        <w:t>.</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53" w:name="_Ref270006910"/>
      <w:r>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3"/>
    </w:p>
    <w:p w:rsidR="009C50EF" w:rsidRDefault="009C50EF" w:rsidP="00376BC4">
      <w:pPr>
        <w:pStyle w:val="4"/>
        <w:widowControl w:val="0"/>
        <w:numPr>
          <w:ilvl w:val="2"/>
          <w:numId w:val="19"/>
        </w:numPr>
        <w:suppressAutoHyphens/>
        <w:adjustRightInd w:val="0"/>
        <w:spacing w:before="0" w:after="0"/>
        <w:ind w:left="0" w:firstLine="709"/>
        <w:jc w:val="both"/>
        <w:textAlignment w:val="baseline"/>
        <w:rPr>
          <w:b w:val="0"/>
        </w:rPr>
      </w:pPr>
      <w:r>
        <w:rPr>
          <w:b w:val="0"/>
        </w:rPr>
        <w:t>Переторжка</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203ECF" w:rsidRPr="00203ECF">
          <w:rPr>
            <w:sz w:val="28"/>
            <w:szCs w:val="28"/>
          </w:rPr>
          <w:t>19</w:t>
        </w:r>
      </w:fldSimple>
      <w:r>
        <w:rPr>
          <w:sz w:val="28"/>
          <w:szCs w:val="28"/>
        </w:rPr>
        <w:t xml:space="preserve"> раздела </w:t>
      </w:r>
      <w:fldSimple w:instr=" REF _Ref317254811 \r \h  \* MERGEFORMAT ">
        <w:r w:rsidR="00203ECF" w:rsidRPr="00203ECF">
          <w:rPr>
            <w:sz w:val="28"/>
            <w:szCs w:val="28"/>
          </w:rPr>
          <w:t>5</w:t>
        </w:r>
      </w:fldSimple>
      <w:r>
        <w:rPr>
          <w:sz w:val="28"/>
          <w:szCs w:val="28"/>
        </w:rPr>
        <w:t xml:space="preserve"> «Информационная карта конкурса» предусмотрена возможность проведения процедуры переторжки, после </w:t>
      </w:r>
      <w:r>
        <w:rPr>
          <w:sz w:val="28"/>
          <w:szCs w:val="28"/>
        </w:rPr>
        <w:lastRenderedPageBreak/>
        <w:t>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t xml:space="preserve"> </w:t>
      </w:r>
      <w:r>
        <w:rPr>
          <w:sz w:val="28"/>
          <w:szCs w:val="28"/>
        </w:rPr>
        <w:t>путем снижения первоначально указанной в заявке на участие в конкурсе цены.</w:t>
      </w:r>
      <w:proofErr w:type="gramEnd"/>
      <w:r>
        <w:rPr>
          <w:sz w:val="28"/>
          <w:szCs w:val="28"/>
        </w:rPr>
        <w:t xml:space="preserve"> Снижение цены заявки на участие в конкурсе</w:t>
      </w:r>
      <w:r>
        <w:rPr>
          <w:b/>
          <w:i/>
        </w:rPr>
        <w:t xml:space="preserve"> </w:t>
      </w:r>
      <w:r>
        <w:rPr>
          <w:iCs/>
          <w:sz w:val="28"/>
          <w:szCs w:val="28"/>
        </w:rPr>
        <w:t>не должно повлечь за собой изменение иных условий заявки на участие в конкурсе.</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Pr>
          <w:b/>
          <w:i/>
        </w:rPr>
        <w:t xml:space="preserve">, </w:t>
      </w:r>
      <w:r>
        <w:rPr>
          <w:sz w:val="28"/>
          <w:szCs w:val="28"/>
        </w:rPr>
        <w:t>и направленных одновременно всем участникам, допущенным до участия в конкурсе.</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конкурсе</w:t>
      </w:r>
      <w:r>
        <w:rPr>
          <w:sz w:val="28"/>
          <w:szCs w:val="28"/>
        </w:rPr>
        <w:t>.</w:t>
      </w:r>
    </w:p>
    <w:p w:rsidR="009C50EF" w:rsidRDefault="009C50EF" w:rsidP="00376BC4">
      <w:pPr>
        <w:numPr>
          <w:ilvl w:val="3"/>
          <w:numId w:val="19"/>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54" w:name="_Ref308079787"/>
      <w:r>
        <w:rPr>
          <w:sz w:val="28"/>
          <w:szCs w:val="28"/>
        </w:rPr>
        <w:t>При проведении переторжки в режиме реального времени на ЭТП изменению подлежит только цена предложения.</w:t>
      </w:r>
      <w:bookmarkEnd w:id="154"/>
    </w:p>
    <w:p w:rsidR="009C50EF" w:rsidRDefault="009C50EF">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C50EF" w:rsidRDefault="009C50EF">
      <w:pPr>
        <w:tabs>
          <w:tab w:val="num" w:pos="2357"/>
        </w:tabs>
        <w:autoSpaceDE w:val="0"/>
        <w:autoSpaceDN w:val="0"/>
        <w:adjustRightInd w:val="0"/>
        <w:ind w:firstLine="709"/>
        <w:jc w:val="both"/>
        <w:rPr>
          <w:sz w:val="28"/>
          <w:szCs w:val="28"/>
        </w:rPr>
      </w:pPr>
      <w:r>
        <w:rPr>
          <w:sz w:val="28"/>
          <w:szCs w:val="28"/>
        </w:rPr>
        <w:lastRenderedPageBreak/>
        <w:t>Результаты проведения переторжки на ЭТП оформляются протоколом, в котором содержатся следующие сведения:</w:t>
      </w:r>
    </w:p>
    <w:p w:rsidR="009C50EF" w:rsidRDefault="009C50EF" w:rsidP="00376BC4">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9C50EF" w:rsidRDefault="009C50EF" w:rsidP="00376BC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9C50EF" w:rsidRDefault="009C50EF" w:rsidP="00376BC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9C50EF" w:rsidRDefault="009C50EF">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9C50EF" w:rsidRDefault="009C50EF">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9C50EF" w:rsidRDefault="009C50EF">
      <w:pPr>
        <w:tabs>
          <w:tab w:val="num" w:pos="2357"/>
        </w:tabs>
        <w:autoSpaceDE w:val="0"/>
        <w:autoSpaceDN w:val="0"/>
        <w:adjustRightInd w:val="0"/>
        <w:ind w:firstLine="709"/>
        <w:jc w:val="both"/>
        <w:rPr>
          <w:sz w:val="28"/>
          <w:szCs w:val="28"/>
        </w:rPr>
      </w:pPr>
      <w:bookmarkStart w:id="155" w:name="_Ref308083408"/>
      <w:proofErr w:type="gramStart"/>
      <w:r>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03ECF" w:rsidRPr="00203ECF">
          <w:rPr>
            <w:sz w:val="28"/>
            <w:szCs w:val="28"/>
          </w:rPr>
          <w:t>4.4</w:t>
        </w:r>
      </w:fldSimple>
      <w:r>
        <w:rPr>
          <w:sz w:val="28"/>
          <w:szCs w:val="28"/>
        </w:rPr>
        <w:t xml:space="preserve"> </w:t>
      </w:r>
      <w:r w:rsidRPr="00390BEA">
        <w:rPr>
          <w:b/>
          <w:i/>
        </w:rPr>
        <w:t>[на ЭТП в порядке, предусмотренном для подачи заявки на участие в конкурсе, при наличии соответствующего</w:t>
      </w:r>
      <w:proofErr w:type="gramEnd"/>
      <w:r w:rsidRPr="00390BEA">
        <w:rPr>
          <w:b/>
          <w:i/>
        </w:rPr>
        <w:t xml:space="preserve"> </w:t>
      </w:r>
      <w:proofErr w:type="gramStart"/>
      <w:r w:rsidRPr="00390BEA">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203ECF" w:rsidRPr="00203ECF">
          <w:rPr>
            <w:b/>
            <w:i/>
          </w:rPr>
          <w:t>6</w:t>
        </w:r>
      </w:fldSimple>
      <w:r w:rsidRPr="00390BEA">
        <w:rPr>
          <w:b/>
          <w:i/>
        </w:rPr>
        <w:t xml:space="preserve"> раздела </w:t>
      </w:r>
      <w:fldSimple w:instr=" REF _Ref317252507 \r \h  \* MERGEFORMAT ">
        <w:r w:rsidR="00203ECF" w:rsidRPr="00203ECF">
          <w:rPr>
            <w:b/>
            <w:i/>
          </w:rPr>
          <w:t>5</w:t>
        </w:r>
      </w:fldSimple>
      <w:r w:rsidRPr="00390BEA">
        <w:rPr>
          <w:b/>
          <w:i/>
        </w:rPr>
        <w:t xml:space="preserve"> «Информационная карта конкурса»].</w:t>
      </w:r>
      <w:bookmarkEnd w:id="155"/>
      <w:proofErr w:type="gramEnd"/>
    </w:p>
    <w:p w:rsidR="009C50EF" w:rsidRDefault="009C50EF" w:rsidP="00376BC4">
      <w:pPr>
        <w:numPr>
          <w:ilvl w:val="3"/>
          <w:numId w:val="19"/>
        </w:numPr>
        <w:tabs>
          <w:tab w:val="num" w:pos="1985"/>
        </w:tabs>
        <w:autoSpaceDE w:val="0"/>
        <w:autoSpaceDN w:val="0"/>
        <w:adjustRightInd w:val="0"/>
        <w:ind w:left="0" w:firstLine="709"/>
        <w:jc w:val="both"/>
        <w:rPr>
          <w:sz w:val="28"/>
          <w:szCs w:val="28"/>
        </w:rPr>
      </w:pPr>
      <w:bookmarkStart w:id="156"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03ECF" w:rsidRPr="00203ECF">
          <w:rPr>
            <w:sz w:val="28"/>
            <w:szCs w:val="28"/>
          </w:rPr>
          <w:t>19</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203ECF" w:rsidRPr="00203ECF">
          <w:rPr>
            <w:sz w:val="28"/>
            <w:szCs w:val="28"/>
          </w:rPr>
          <w:t>4.10</w:t>
        </w:r>
      </w:fldSimple>
      <w:r>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203ECF" w:rsidRPr="00203ECF">
          <w:rPr>
            <w:sz w:val="28"/>
            <w:szCs w:val="28"/>
          </w:rPr>
          <w:t>6</w:t>
        </w:r>
      </w:fldSimple>
      <w:r>
        <w:rPr>
          <w:sz w:val="28"/>
          <w:szCs w:val="28"/>
        </w:rPr>
        <w:t xml:space="preserve"> раздела </w:t>
      </w:r>
      <w:fldSimple w:instr=" REF _Ref317253928 \r \h  \* MERGEFORMAT ">
        <w:r w:rsidR="00203ECF" w:rsidRPr="00203ECF">
          <w:rPr>
            <w:sz w:val="28"/>
            <w:szCs w:val="28"/>
          </w:rPr>
          <w:t>5</w:t>
        </w:r>
      </w:fldSimple>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9C50EF" w:rsidRPr="00390BEA" w:rsidRDefault="009C50EF" w:rsidP="00376BC4">
      <w:pPr>
        <w:numPr>
          <w:ilvl w:val="3"/>
          <w:numId w:val="19"/>
        </w:numPr>
        <w:tabs>
          <w:tab w:val="num" w:pos="1985"/>
        </w:tabs>
        <w:autoSpaceDE w:val="0"/>
        <w:autoSpaceDN w:val="0"/>
        <w:adjustRightInd w:val="0"/>
        <w:ind w:left="0" w:firstLine="709"/>
        <w:jc w:val="both"/>
        <w:rPr>
          <w:sz w:val="28"/>
          <w:szCs w:val="28"/>
        </w:rPr>
      </w:pPr>
      <w:bookmarkStart w:id="157" w:name="_Ref308808337"/>
      <w:r w:rsidRPr="00390BEA">
        <w:rPr>
          <w:b/>
          <w:i/>
        </w:rPr>
        <w:t xml:space="preserve">[При наличии функционала проведения заочной переторжки на ЭТП] </w:t>
      </w:r>
      <w:r w:rsidRPr="00390BEA">
        <w:rPr>
          <w:sz w:val="28"/>
          <w:szCs w:val="28"/>
        </w:rPr>
        <w:t xml:space="preserve">Процедура по открытию доступа к предложениям с измененными условиями </w:t>
      </w:r>
      <w:r w:rsidRPr="00390BEA">
        <w:rPr>
          <w:sz w:val="28"/>
          <w:szCs w:val="28"/>
        </w:rPr>
        <w:lastRenderedPageBreak/>
        <w:t>заявки на участие в конкурсе проводится в порядке, предусмотренном подразделом </w:t>
      </w:r>
      <w:fldSimple w:instr=" REF _Ref317254920 \r \h  \* MERGEFORMAT ">
        <w:r w:rsidR="00203ECF" w:rsidRPr="00203ECF">
          <w:rPr>
            <w:sz w:val="28"/>
            <w:szCs w:val="28"/>
          </w:rPr>
          <w:t>4.12</w:t>
        </w:r>
      </w:fldSimple>
      <w:r w:rsidRPr="00390BEA">
        <w:rPr>
          <w:sz w:val="28"/>
          <w:szCs w:val="28"/>
        </w:rPr>
        <w:t xml:space="preserve"> с оформлением аналогичного протокола и его размещением на официальном сайте и на ЭТП в такие же сроки</w:t>
      </w:r>
      <w:bookmarkEnd w:id="157"/>
      <w:r w:rsidRPr="00390BEA">
        <w:rPr>
          <w:sz w:val="28"/>
          <w:szCs w:val="28"/>
        </w:rPr>
        <w:t>.</w:t>
      </w:r>
    </w:p>
    <w:p w:rsidR="009C50EF" w:rsidRPr="00390BEA" w:rsidRDefault="009C50EF" w:rsidP="00376BC4">
      <w:pPr>
        <w:numPr>
          <w:ilvl w:val="3"/>
          <w:numId w:val="19"/>
        </w:numPr>
        <w:tabs>
          <w:tab w:val="num" w:pos="1985"/>
        </w:tabs>
        <w:autoSpaceDE w:val="0"/>
        <w:autoSpaceDN w:val="0"/>
        <w:adjustRightInd w:val="0"/>
        <w:ind w:left="0" w:firstLine="709"/>
        <w:jc w:val="both"/>
        <w:rPr>
          <w:sz w:val="28"/>
          <w:szCs w:val="28"/>
        </w:rPr>
      </w:pPr>
      <w:r w:rsidRPr="00390BEA">
        <w:rPr>
          <w:b/>
          <w:i/>
        </w:rPr>
        <w:t xml:space="preserve">[При отсутствии функционала проведения заочной переторжки на ЭТП] </w:t>
      </w:r>
      <w:r w:rsidRPr="00390BEA">
        <w:rPr>
          <w:sz w:val="28"/>
          <w:szCs w:val="28"/>
        </w:rPr>
        <w:t>На заседании конкурсной комиссии в срок, установленный в письмах, приглашающих участников конкурса на процедуру переторжки</w:t>
      </w:r>
      <w:r w:rsidRPr="00390BEA">
        <w:rPr>
          <w:b/>
          <w:i/>
        </w:rPr>
        <w:t>,</w:t>
      </w:r>
      <w:r w:rsidRPr="00390BEA">
        <w:rPr>
          <w:sz w:val="28"/>
          <w:szCs w:val="28"/>
        </w:rPr>
        <w:t xml:space="preserve"> проводится процедура вскрытия конвертов с поданными предложениями с новыми условиями.</w:t>
      </w:r>
    </w:p>
    <w:p w:rsidR="009C50EF" w:rsidRPr="00390BEA" w:rsidRDefault="009C50EF">
      <w:pPr>
        <w:tabs>
          <w:tab w:val="num" w:pos="2357"/>
        </w:tabs>
        <w:autoSpaceDE w:val="0"/>
        <w:autoSpaceDN w:val="0"/>
        <w:adjustRightInd w:val="0"/>
        <w:ind w:firstLine="709"/>
        <w:jc w:val="both"/>
        <w:rPr>
          <w:sz w:val="28"/>
          <w:szCs w:val="28"/>
        </w:rPr>
      </w:pPr>
      <w:r w:rsidRPr="00390BEA">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C50EF" w:rsidRPr="00390BEA" w:rsidRDefault="009C50EF" w:rsidP="00376BC4">
      <w:pPr>
        <w:numPr>
          <w:ilvl w:val="0"/>
          <w:numId w:val="30"/>
        </w:numPr>
        <w:tabs>
          <w:tab w:val="left" w:pos="0"/>
          <w:tab w:val="left" w:pos="1134"/>
        </w:tabs>
        <w:autoSpaceDE w:val="0"/>
        <w:autoSpaceDN w:val="0"/>
        <w:adjustRightInd w:val="0"/>
        <w:ind w:left="0" w:firstLine="709"/>
        <w:jc w:val="both"/>
        <w:rPr>
          <w:sz w:val="28"/>
          <w:szCs w:val="28"/>
        </w:rPr>
      </w:pPr>
      <w:r w:rsidRPr="00390BEA">
        <w:rPr>
          <w:sz w:val="28"/>
          <w:szCs w:val="28"/>
        </w:rPr>
        <w:t xml:space="preserve">адрес ЭТП в информационно-телекоммуникационной сети Интернет; </w:t>
      </w:r>
    </w:p>
    <w:p w:rsidR="009C50EF" w:rsidRPr="00390BEA" w:rsidRDefault="009C50EF" w:rsidP="00376BC4">
      <w:pPr>
        <w:numPr>
          <w:ilvl w:val="0"/>
          <w:numId w:val="30"/>
        </w:numPr>
        <w:tabs>
          <w:tab w:val="left" w:pos="0"/>
          <w:tab w:val="left" w:pos="1134"/>
        </w:tabs>
        <w:autoSpaceDE w:val="0"/>
        <w:autoSpaceDN w:val="0"/>
        <w:adjustRightInd w:val="0"/>
        <w:ind w:left="0" w:firstLine="709"/>
        <w:jc w:val="both"/>
        <w:rPr>
          <w:sz w:val="28"/>
          <w:szCs w:val="28"/>
        </w:rPr>
      </w:pPr>
      <w:r w:rsidRPr="00390BEA">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9C50EF" w:rsidRPr="00390BEA" w:rsidRDefault="009C50EF" w:rsidP="00376BC4">
      <w:pPr>
        <w:numPr>
          <w:ilvl w:val="0"/>
          <w:numId w:val="30"/>
        </w:numPr>
        <w:tabs>
          <w:tab w:val="left" w:pos="0"/>
          <w:tab w:val="left" w:pos="1134"/>
        </w:tabs>
        <w:autoSpaceDE w:val="0"/>
        <w:autoSpaceDN w:val="0"/>
        <w:adjustRightInd w:val="0"/>
        <w:ind w:left="0" w:firstLine="709"/>
        <w:jc w:val="both"/>
        <w:rPr>
          <w:sz w:val="28"/>
          <w:szCs w:val="28"/>
        </w:rPr>
      </w:pPr>
      <w:r w:rsidRPr="00390BEA">
        <w:rPr>
          <w:sz w:val="28"/>
          <w:szCs w:val="28"/>
        </w:rPr>
        <w:t>первоначальные и окончательные предложения по условиям договора, сделанные участниками конкурса.</w:t>
      </w:r>
    </w:p>
    <w:p w:rsidR="009C50EF" w:rsidRDefault="009C50EF">
      <w:pPr>
        <w:tabs>
          <w:tab w:val="num" w:pos="2357"/>
        </w:tabs>
        <w:autoSpaceDE w:val="0"/>
        <w:autoSpaceDN w:val="0"/>
        <w:adjustRightInd w:val="0"/>
        <w:ind w:firstLine="709"/>
        <w:jc w:val="both"/>
        <w:rPr>
          <w:sz w:val="28"/>
          <w:szCs w:val="28"/>
        </w:rPr>
      </w:pPr>
      <w:r w:rsidRPr="00390BEA">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03ECF" w:rsidRPr="00203ECF">
          <w:rPr>
            <w:sz w:val="28"/>
            <w:szCs w:val="28"/>
          </w:rPr>
          <w:t>2.7.2</w:t>
        </w:r>
      </w:fldSimple>
      <w:r w:rsidRPr="00390BEA">
        <w:rPr>
          <w:sz w:val="28"/>
          <w:szCs w:val="28"/>
        </w:rPr>
        <w:t>.</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8" w:name="_Ref308080192"/>
      <w:bookmarkEnd w:id="156"/>
      <w:r>
        <w:rPr>
          <w:sz w:val="28"/>
          <w:szCs w:val="28"/>
        </w:rPr>
        <w:t>.</w:t>
      </w:r>
      <w:bookmarkEnd w:id="158"/>
    </w:p>
    <w:p w:rsidR="009C50EF" w:rsidRDefault="009C50EF" w:rsidP="00376BC4">
      <w:pPr>
        <w:pStyle w:val="4"/>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59" w:name="_Ref317258175"/>
      <w:r>
        <w:rPr>
          <w:rFonts w:eastAsia="Times New Roman"/>
          <w:b w:val="0"/>
          <w:bCs w:val="0"/>
        </w:rPr>
        <w:t>Проведение оценочной стадии</w:t>
      </w:r>
      <w:bookmarkEnd w:id="159"/>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рамках</w:t>
      </w:r>
      <w:proofErr w:type="gramEnd"/>
      <w:r>
        <w:rPr>
          <w:sz w:val="28"/>
          <w:szCs w:val="28"/>
        </w:rPr>
        <w:t xml:space="preserve"> оценочной стадии, в срок, указанный в извещении о проведении конкурса и в пункте </w:t>
      </w:r>
      <w:fldSimple w:instr=" REF _Ref317254136 \r \h  \* MERGEFORMAT ">
        <w:r w:rsidR="00203ECF" w:rsidRPr="00203ECF">
          <w:rPr>
            <w:sz w:val="28"/>
            <w:szCs w:val="28"/>
          </w:rPr>
          <w:t>21</w:t>
        </w:r>
      </w:fldSimple>
      <w:r>
        <w:rPr>
          <w:sz w:val="28"/>
          <w:szCs w:val="28"/>
        </w:rPr>
        <w:t xml:space="preserve"> раздела </w:t>
      </w:r>
      <w:fldSimple w:instr=" REF _Ref317254962 \r \h  \* MERGEFORMAT ">
        <w:r w:rsidR="00203ECF" w:rsidRPr="00203ECF">
          <w:rPr>
            <w:sz w:val="28"/>
            <w:szCs w:val="28"/>
          </w:rPr>
          <w:t>5</w:t>
        </w:r>
      </w:fldSimple>
      <w:r>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203ECF" w:rsidRPr="00203ECF">
          <w:rPr>
            <w:sz w:val="28"/>
            <w:szCs w:val="28"/>
          </w:rPr>
          <w:t>22</w:t>
        </w:r>
      </w:fldSimple>
      <w:r>
        <w:rPr>
          <w:sz w:val="28"/>
          <w:szCs w:val="28"/>
        </w:rPr>
        <w:t xml:space="preserve">, </w:t>
      </w:r>
      <w:fldSimple w:instr=" REF _Ref317255017 \r \h  \* MERGEFORMAT ">
        <w:r w:rsidR="00203ECF" w:rsidRPr="00203ECF">
          <w:rPr>
            <w:sz w:val="28"/>
            <w:szCs w:val="28"/>
          </w:rPr>
          <w:t>23</w:t>
        </w:r>
      </w:fldSimple>
      <w:r>
        <w:rPr>
          <w:sz w:val="28"/>
          <w:szCs w:val="28"/>
        </w:rPr>
        <w:t xml:space="preserve"> раздела </w:t>
      </w:r>
      <w:fldSimple w:instr=" REF _Ref317254984 \r \h  \* MERGEFORMAT ">
        <w:r w:rsidR="00203ECF" w:rsidRPr="00203ECF">
          <w:rPr>
            <w:sz w:val="28"/>
            <w:szCs w:val="28"/>
          </w:rPr>
          <w:t>5</w:t>
        </w:r>
      </w:fldSimple>
      <w:r>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203ECF" w:rsidRPr="00203ECF">
          <w:rPr>
            <w:sz w:val="28"/>
            <w:szCs w:val="28"/>
          </w:rPr>
          <w:t>22</w:t>
        </w:r>
      </w:fldSimple>
      <w:r>
        <w:rPr>
          <w:sz w:val="28"/>
          <w:szCs w:val="28"/>
        </w:rPr>
        <w:t xml:space="preserve"> раздела </w:t>
      </w:r>
      <w:fldSimple w:instr=" REF _Ref317255052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9C50EF" w:rsidRDefault="009C50EF" w:rsidP="00376BC4">
      <w:pPr>
        <w:numPr>
          <w:ilvl w:val="0"/>
          <w:numId w:val="31"/>
        </w:numPr>
        <w:tabs>
          <w:tab w:val="left" w:pos="1134"/>
        </w:tabs>
        <w:autoSpaceDE w:val="0"/>
        <w:autoSpaceDN w:val="0"/>
        <w:adjustRightInd w:val="0"/>
        <w:ind w:left="0" w:firstLine="709"/>
        <w:jc w:val="both"/>
        <w:rPr>
          <w:sz w:val="28"/>
          <w:szCs w:val="28"/>
        </w:rPr>
      </w:pPr>
      <w:bookmarkStart w:id="160" w:name="_Ref264614940"/>
      <w:r>
        <w:rPr>
          <w:sz w:val="28"/>
          <w:szCs w:val="28"/>
        </w:rPr>
        <w:lastRenderedPageBreak/>
        <w:t>наименование и реквизиты конкурса;</w:t>
      </w:r>
    </w:p>
    <w:p w:rsidR="009C50EF" w:rsidRDefault="009C50EF" w:rsidP="00376BC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9C50EF" w:rsidRDefault="009C50EF" w:rsidP="00376BC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9C50EF" w:rsidRDefault="009C50EF" w:rsidP="00376BC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C50EF" w:rsidRDefault="009C50EF" w:rsidP="00376BC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9C50EF" w:rsidRDefault="009C50EF" w:rsidP="00376BC4">
      <w:pPr>
        <w:numPr>
          <w:ilvl w:val="0"/>
          <w:numId w:val="31"/>
        </w:numPr>
        <w:tabs>
          <w:tab w:val="left" w:pos="1134"/>
          <w:tab w:val="num" w:pos="1985"/>
        </w:tabs>
        <w:autoSpaceDE w:val="0"/>
        <w:autoSpaceDN w:val="0"/>
        <w:adjustRightInd w:val="0"/>
        <w:ind w:left="0" w:firstLine="709"/>
        <w:jc w:val="both"/>
        <w:rPr>
          <w:sz w:val="28"/>
          <w:szCs w:val="28"/>
        </w:rPr>
      </w:pPr>
      <w:bookmarkStart w:id="161" w:name="_Ref264625125"/>
      <w:bookmarkEnd w:id="160"/>
      <w:r>
        <w:rPr>
          <w:sz w:val="28"/>
          <w:szCs w:val="28"/>
        </w:rPr>
        <w:t>о результатах оценки каждой заявки</w:t>
      </w:r>
      <w:bookmarkEnd w:id="161"/>
      <w:r>
        <w:rPr>
          <w:sz w:val="28"/>
          <w:szCs w:val="28"/>
        </w:rPr>
        <w:t>.</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03ECF" w:rsidRPr="00203ECF">
          <w:rPr>
            <w:sz w:val="28"/>
            <w:szCs w:val="28"/>
          </w:rPr>
          <w:t>2.7.2</w:t>
        </w:r>
      </w:fldSimple>
      <w:r>
        <w:rPr>
          <w:sz w:val="28"/>
          <w:szCs w:val="28"/>
        </w:rPr>
        <w:t>.</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9C50EF" w:rsidRDefault="009C50EF" w:rsidP="00376BC4">
      <w:pPr>
        <w:pStyle w:val="4"/>
        <w:widowControl w:val="0"/>
        <w:numPr>
          <w:ilvl w:val="2"/>
          <w:numId w:val="19"/>
        </w:numPr>
        <w:suppressAutoHyphens/>
        <w:adjustRightInd w:val="0"/>
        <w:spacing w:before="0" w:after="0"/>
        <w:ind w:left="0" w:firstLine="709"/>
        <w:jc w:val="both"/>
        <w:textAlignment w:val="baseline"/>
        <w:rPr>
          <w:b w:val="0"/>
        </w:rPr>
      </w:pPr>
      <w:bookmarkStart w:id="162" w:name="_Toc255985697"/>
      <w:r>
        <w:rPr>
          <w:b w:val="0"/>
        </w:rPr>
        <w:t>Подведение итогов конкурса. Выбор победителя конкурса</w:t>
      </w:r>
      <w:bookmarkEnd w:id="162"/>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конкурсе которого оценена наибольшим количеством баллов) и заявке на участие в конкурсе которого присвоено первое место. </w:t>
      </w:r>
    </w:p>
    <w:p w:rsidR="009C50EF" w:rsidRDefault="009C50EF" w:rsidP="00376BC4">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9C50EF" w:rsidRDefault="009C50EF" w:rsidP="00376BC4">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конкурсной комиссии;</w:t>
      </w:r>
    </w:p>
    <w:p w:rsidR="009C50EF" w:rsidRDefault="009C50EF" w:rsidP="00376BC4">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конкурса, заявки на участие </w:t>
      </w:r>
      <w:proofErr w:type="gramStart"/>
      <w:r>
        <w:rPr>
          <w:sz w:val="28"/>
          <w:szCs w:val="28"/>
        </w:rPr>
        <w:t>в</w:t>
      </w:r>
      <w:proofErr w:type="gramEnd"/>
      <w:r>
        <w:rPr>
          <w:sz w:val="28"/>
          <w:szCs w:val="28"/>
        </w:rPr>
        <w:t xml:space="preserve"> </w:t>
      </w:r>
      <w:proofErr w:type="gramStart"/>
      <w:r>
        <w:rPr>
          <w:sz w:val="28"/>
          <w:szCs w:val="28"/>
        </w:rPr>
        <w:t>конкурса</w:t>
      </w:r>
      <w:proofErr w:type="gramEnd"/>
      <w:r>
        <w:rPr>
          <w:sz w:val="28"/>
          <w:szCs w:val="28"/>
        </w:rPr>
        <w:t xml:space="preserve"> которых были рассмотрены;</w:t>
      </w:r>
    </w:p>
    <w:p w:rsidR="009C50EF" w:rsidRDefault="009C50EF" w:rsidP="00376BC4">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3" w:name="_Ref264625414"/>
      <w:r>
        <w:rPr>
          <w:sz w:val="28"/>
          <w:szCs w:val="28"/>
        </w:rPr>
        <w:t>о результатах переторжки (если проводилась);</w:t>
      </w:r>
      <w:bookmarkEnd w:id="163"/>
    </w:p>
    <w:p w:rsidR="009C50EF" w:rsidRDefault="009C50EF" w:rsidP="00376BC4">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4"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конкурсе решении о присвоении заявкам на участие в конкурсе</w:t>
      </w:r>
      <w:proofErr w:type="gramEnd"/>
      <w:r>
        <w:rPr>
          <w:sz w:val="28"/>
          <w:szCs w:val="28"/>
        </w:rPr>
        <w:t xml:space="preserve"> мест;</w:t>
      </w:r>
      <w:bookmarkEnd w:id="164"/>
    </w:p>
    <w:p w:rsidR="009C50EF" w:rsidRDefault="009C50EF" w:rsidP="00376BC4">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5" w:name="_Ref264625420"/>
      <w:r>
        <w:rPr>
          <w:sz w:val="28"/>
          <w:szCs w:val="28"/>
        </w:rPr>
        <w:t>о наименовании и адресе победителя конкурса, цене его заявки.</w:t>
      </w:r>
      <w:bookmarkEnd w:id="165"/>
    </w:p>
    <w:p w:rsidR="009C50EF" w:rsidRDefault="009C50EF" w:rsidP="00376BC4">
      <w:pPr>
        <w:numPr>
          <w:ilvl w:val="3"/>
          <w:numId w:val="19"/>
        </w:numPr>
        <w:tabs>
          <w:tab w:val="num" w:pos="709"/>
          <w:tab w:val="num" w:pos="1985"/>
        </w:tabs>
        <w:autoSpaceDE w:val="0"/>
        <w:autoSpaceDN w:val="0"/>
        <w:adjustRightInd w:val="0"/>
        <w:ind w:left="0" w:firstLine="709"/>
        <w:jc w:val="both"/>
        <w:rPr>
          <w:sz w:val="28"/>
          <w:szCs w:val="28"/>
        </w:rPr>
      </w:pPr>
      <w:r>
        <w:rPr>
          <w:sz w:val="28"/>
          <w:szCs w:val="28"/>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03ECF" w:rsidRPr="00203ECF">
          <w:rPr>
            <w:sz w:val="28"/>
            <w:szCs w:val="28"/>
          </w:rPr>
          <w:t>2.7.2</w:t>
        </w:r>
      </w:fldSimple>
      <w:r>
        <w:rPr>
          <w:sz w:val="28"/>
          <w:szCs w:val="28"/>
        </w:rPr>
        <w:t>.</w:t>
      </w:r>
    </w:p>
    <w:p w:rsidR="009C50EF" w:rsidRDefault="009C50EF" w:rsidP="00376BC4">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166" w:name="_Ref440090183"/>
      <w:bookmarkStart w:id="167" w:name="_Ref440090175"/>
      <w:bookmarkStart w:id="168" w:name="_Ref469290666"/>
      <w:bookmarkStart w:id="169" w:name="_Ref440090241"/>
      <w:bookmarkStart w:id="170" w:name="_Toc357771516"/>
      <w:r>
        <w:rPr>
          <w:rFonts w:ascii="Times New Roman" w:eastAsia="Times New Roman" w:hAnsi="Times New Roman" w:cs="Times New Roman"/>
          <w:b w:val="0"/>
          <w:i w:val="0"/>
          <w:snapToGrid w:val="0"/>
        </w:rPr>
        <w:lastRenderedPageBreak/>
        <w:t xml:space="preserve">Заключение договора </w:t>
      </w:r>
      <w:bookmarkStart w:id="171" w:name="_Toc314731803"/>
      <w:r>
        <w:rPr>
          <w:rFonts w:ascii="Times New Roman" w:eastAsia="Times New Roman" w:hAnsi="Times New Roman" w:cs="Times New Roman"/>
          <w:b w:val="0"/>
          <w:i w:val="0"/>
          <w:snapToGrid w:val="0"/>
        </w:rPr>
        <w:t>по результатам конкурса</w:t>
      </w:r>
      <w:bookmarkEnd w:id="170"/>
      <w:bookmarkEnd w:id="171"/>
    </w:p>
    <w:p w:rsidR="009C50EF" w:rsidRDefault="009C50EF" w:rsidP="00376BC4">
      <w:pPr>
        <w:numPr>
          <w:ilvl w:val="2"/>
          <w:numId w:val="19"/>
        </w:numPr>
        <w:ind w:left="0" w:firstLine="709"/>
        <w:jc w:val="both"/>
        <w:rPr>
          <w:sz w:val="28"/>
          <w:szCs w:val="28"/>
        </w:rPr>
      </w:pPr>
      <w:bookmarkStart w:id="172" w:name="_Ref321824321"/>
      <w:bookmarkStart w:id="173" w:name="_Toc271294290"/>
      <w:bookmarkStart w:id="174" w:name="_Toc270595288"/>
      <w:bookmarkStart w:id="175" w:name="_Toc269835279"/>
      <w:bookmarkEnd w:id="166"/>
      <w:bookmarkEnd w:id="167"/>
      <w:bookmarkEnd w:id="168"/>
      <w:bookmarkEnd w:id="169"/>
      <w:proofErr w:type="gramStart"/>
      <w:r>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203ECF" w:rsidRPr="00203ECF">
          <w:rPr>
            <w:sz w:val="28"/>
            <w:szCs w:val="28"/>
          </w:rPr>
          <w:t>24</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Pr>
          <w:sz w:val="28"/>
          <w:szCs w:val="28"/>
        </w:rPr>
        <w:t xml:space="preserve"> </w:t>
      </w:r>
      <w:proofErr w:type="gramStart"/>
      <w:r>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00203ECF" w:rsidRPr="00203ECF">
          <w:rPr>
            <w:sz w:val="28"/>
            <w:szCs w:val="28"/>
          </w:rPr>
          <w:t>24</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203ECF" w:rsidRPr="00203ECF">
          <w:rPr>
            <w:sz w:val="28"/>
            <w:szCs w:val="28"/>
          </w:rPr>
          <w:t>16</w:t>
        </w:r>
      </w:fldSimple>
      <w:r>
        <w:rPr>
          <w:sz w:val="28"/>
          <w:szCs w:val="28"/>
        </w:rPr>
        <w:t xml:space="preserve"> раздела </w:t>
      </w:r>
      <w:fldSimple w:instr=" REF _Ref317249938 \r \h  \* MERGEFORMAT ">
        <w:r w:rsidR="00203ECF" w:rsidRPr="00203ECF">
          <w:rPr>
            <w:sz w:val="28"/>
            <w:szCs w:val="28"/>
          </w:rPr>
          <w:t>5</w:t>
        </w:r>
      </w:fldSimple>
      <w:r>
        <w:rPr>
          <w:sz w:val="28"/>
          <w:szCs w:val="28"/>
        </w:rPr>
        <w:t xml:space="preserve"> «Информационная карта конкурса», в случае</w:t>
      </w:r>
      <w:proofErr w:type="gramEnd"/>
      <w:r>
        <w:rPr>
          <w:sz w:val="28"/>
          <w:szCs w:val="28"/>
        </w:rPr>
        <w:t xml:space="preserve">, если в такие сведения были внесены изменения с момента подачи заявки на участие в конкурсе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2"/>
    </w:p>
    <w:p w:rsidR="009C50EF" w:rsidRDefault="009C50EF" w:rsidP="00376BC4">
      <w:pPr>
        <w:numPr>
          <w:ilvl w:val="2"/>
          <w:numId w:val="19"/>
        </w:numPr>
        <w:ind w:left="0" w:firstLine="709"/>
        <w:jc w:val="both"/>
        <w:rPr>
          <w:sz w:val="28"/>
          <w:szCs w:val="28"/>
        </w:rPr>
      </w:pPr>
      <w:r>
        <w:rPr>
          <w:sz w:val="28"/>
          <w:szCs w:val="28"/>
        </w:rPr>
        <w:t>Договор с победителем конкурса будет заключен в срок, указанный в пункте </w:t>
      </w:r>
      <w:fldSimple w:instr=" REF _Ref317254659 \r \h  \* MERGEFORMAT ">
        <w:r w:rsidR="00203ECF" w:rsidRPr="00203ECF">
          <w:rPr>
            <w:sz w:val="28"/>
            <w:szCs w:val="28"/>
          </w:rPr>
          <w:t>24</w:t>
        </w:r>
      </w:fldSimple>
      <w:r>
        <w:rPr>
          <w:sz w:val="28"/>
          <w:szCs w:val="28"/>
        </w:rPr>
        <w:t xml:space="preserve"> раздела </w:t>
      </w:r>
      <w:fldSimple w:instr=" REF _Ref317255152 \r \h  \* MERGEFORMAT ">
        <w:r w:rsidR="00203ECF" w:rsidRPr="00203ECF">
          <w:rPr>
            <w:sz w:val="28"/>
            <w:szCs w:val="28"/>
          </w:rPr>
          <w:t>5</w:t>
        </w:r>
      </w:fldSimple>
      <w:r>
        <w:rPr>
          <w:sz w:val="28"/>
          <w:szCs w:val="28"/>
        </w:rPr>
        <w:t xml:space="preserve"> «Информационная карта конкурса».</w:t>
      </w:r>
    </w:p>
    <w:p w:rsidR="009C50EF" w:rsidRDefault="009C50EF" w:rsidP="00376BC4">
      <w:pPr>
        <w:numPr>
          <w:ilvl w:val="2"/>
          <w:numId w:val="19"/>
        </w:numPr>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C50EF" w:rsidRDefault="009C50EF" w:rsidP="00376BC4">
      <w:pPr>
        <w:numPr>
          <w:ilvl w:val="2"/>
          <w:numId w:val="19"/>
        </w:numPr>
        <w:ind w:left="0" w:firstLine="709"/>
        <w:jc w:val="both"/>
        <w:rPr>
          <w:b/>
          <w:i/>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6" w:name="_Ref317178853"/>
    </w:p>
    <w:p w:rsidR="009C50EF" w:rsidRDefault="009C50EF" w:rsidP="00376BC4">
      <w:pPr>
        <w:numPr>
          <w:ilvl w:val="2"/>
          <w:numId w:val="19"/>
        </w:numPr>
        <w:ind w:left="0" w:firstLine="709"/>
        <w:jc w:val="both"/>
        <w:rPr>
          <w:sz w:val="28"/>
          <w:szCs w:val="28"/>
        </w:rPr>
      </w:pPr>
      <w:bookmarkStart w:id="177" w:name="_Ref320023416"/>
      <w:proofErr w:type="gramStart"/>
      <w:r>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Pr>
          <w:sz w:val="28"/>
          <w:szCs w:val="28"/>
        </w:rPr>
        <w:t xml:space="preserve"> </w:t>
      </w:r>
      <w:proofErr w:type="gramStart"/>
      <w:r>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6"/>
      <w:bookmarkEnd w:id="177"/>
      <w:proofErr w:type="gramEnd"/>
    </w:p>
    <w:p w:rsidR="009C50EF" w:rsidRDefault="009C50EF">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принятия заказчиком решения о заключении договора с таким единственным участником конкурса порядок и сроки заключения договора с </w:t>
      </w:r>
      <w:r>
        <w:rPr>
          <w:sz w:val="28"/>
          <w:szCs w:val="28"/>
        </w:rPr>
        <w:lastRenderedPageBreak/>
        <w:t>таким участником конкурса производится в соответствии с положениями настоящего подраздела.</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203ECF" w:rsidRPr="00203ECF">
          <w:rPr>
            <w:rFonts w:ascii="Times New Roman" w:hAnsi="Times New Roman" w:cs="Times New Roman"/>
            <w:sz w:val="28"/>
            <w:szCs w:val="28"/>
          </w:rPr>
          <w:t>4.15.5</w:t>
        </w:r>
      </w:fldSimple>
      <w:r>
        <w:rPr>
          <w:rFonts w:ascii="Times New Roman" w:hAnsi="Times New Roman" w:cs="Times New Roman"/>
          <w:sz w:val="28"/>
          <w:szCs w:val="28"/>
        </w:rPr>
        <w:t xml:space="preserve">, </w:t>
      </w:r>
      <w:r w:rsidR="00396252">
        <w:fldChar w:fldCharType="begin"/>
      </w:r>
      <w:r>
        <w:rPr>
          <w:rFonts w:ascii="Times New Roman" w:hAnsi="Times New Roman" w:cs="Times New Roman"/>
          <w:sz w:val="28"/>
          <w:szCs w:val="28"/>
        </w:rPr>
        <w:instrText xml:space="preserve"> REF _Ref333409374 \r \h </w:instrText>
      </w:r>
      <w:r w:rsidR="00396252">
        <w:fldChar w:fldCharType="separate"/>
      </w:r>
      <w:r w:rsidR="00203ECF">
        <w:rPr>
          <w:rFonts w:ascii="Times New Roman" w:hAnsi="Times New Roman" w:cs="Times New Roman"/>
          <w:sz w:val="28"/>
          <w:szCs w:val="28"/>
        </w:rPr>
        <w:t>4.15.12</w:t>
      </w:r>
      <w:r w:rsidR="00396252">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9C50EF" w:rsidRPr="00390BEA" w:rsidRDefault="009C50EF" w:rsidP="00376BC4">
      <w:pPr>
        <w:pStyle w:val="aa"/>
        <w:numPr>
          <w:ilvl w:val="0"/>
          <w:numId w:val="33"/>
        </w:numPr>
        <w:tabs>
          <w:tab w:val="num" w:pos="1134"/>
        </w:tabs>
        <w:ind w:left="0" w:firstLine="709"/>
        <w:jc w:val="both"/>
        <w:rPr>
          <w:rFonts w:ascii="Times New Roman" w:hAnsi="Times New Roman" w:cs="Times New Roman"/>
          <w:b/>
          <w:i/>
          <w:sz w:val="24"/>
          <w:szCs w:val="24"/>
        </w:rPr>
      </w:pPr>
      <w:r w:rsidRPr="00390BEA">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C50EF" w:rsidRPr="00390BEA" w:rsidRDefault="009C50EF" w:rsidP="00376BC4">
      <w:pPr>
        <w:pStyle w:val="aa"/>
        <w:numPr>
          <w:ilvl w:val="0"/>
          <w:numId w:val="33"/>
        </w:numPr>
        <w:tabs>
          <w:tab w:val="num" w:pos="1134"/>
        </w:tabs>
        <w:ind w:left="0" w:firstLine="709"/>
        <w:jc w:val="both"/>
        <w:rPr>
          <w:rFonts w:ascii="Times New Roman" w:hAnsi="Times New Roman" w:cs="Times New Roman"/>
          <w:b/>
          <w:i/>
          <w:sz w:val="24"/>
          <w:szCs w:val="24"/>
        </w:rPr>
      </w:pPr>
      <w:r w:rsidRPr="00390BEA">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9C50EF" w:rsidRPr="00390BEA" w:rsidRDefault="009C50EF" w:rsidP="00376BC4">
      <w:pPr>
        <w:pStyle w:val="aa"/>
        <w:numPr>
          <w:ilvl w:val="0"/>
          <w:numId w:val="33"/>
        </w:numPr>
        <w:tabs>
          <w:tab w:val="num" w:pos="1134"/>
        </w:tabs>
        <w:ind w:left="0" w:firstLine="709"/>
        <w:jc w:val="both"/>
        <w:rPr>
          <w:rFonts w:ascii="Times New Roman" w:hAnsi="Times New Roman" w:cs="Times New Roman"/>
          <w:b/>
          <w:i/>
          <w:sz w:val="24"/>
          <w:szCs w:val="24"/>
        </w:rPr>
      </w:pPr>
      <w:r w:rsidRPr="00390BEA">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C50EF" w:rsidRPr="00390BEA" w:rsidRDefault="009C50EF" w:rsidP="00376BC4">
      <w:pPr>
        <w:pStyle w:val="aa"/>
        <w:numPr>
          <w:ilvl w:val="0"/>
          <w:numId w:val="33"/>
        </w:numPr>
        <w:tabs>
          <w:tab w:val="num" w:pos="1134"/>
        </w:tabs>
        <w:ind w:left="0" w:firstLine="709"/>
        <w:jc w:val="both"/>
        <w:rPr>
          <w:rFonts w:ascii="Times New Roman" w:hAnsi="Times New Roman" w:cs="Times New Roman"/>
          <w:b/>
          <w:i/>
          <w:sz w:val="24"/>
          <w:szCs w:val="28"/>
        </w:rPr>
      </w:pPr>
      <w:r w:rsidRPr="00390BEA">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8" w:name="_Ref333409374"/>
      <w:bookmarkStart w:id="179" w:name="_Ref320204857"/>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8"/>
      <w:bookmarkEnd w:id="179"/>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0" w:name="_Ref333409794"/>
      <w:bookmarkStart w:id="181" w:name="_Ref320210943"/>
      <w:r>
        <w:rPr>
          <w:rFonts w:ascii="Times New Roman" w:hAnsi="Times New Roman" w:cs="Times New Roman"/>
          <w:sz w:val="28"/>
          <w:szCs w:val="28"/>
        </w:rPr>
        <w:t>Победитель конкурса или участник, с которым заключается договора в соответствии с пунктами </w:t>
      </w:r>
      <w:fldSimple w:instr=" REF _Ref320023416 \r \h  \* MERGEFORMAT ">
        <w:r w:rsidR="00203ECF" w:rsidRPr="00203ECF">
          <w:rPr>
            <w:rFonts w:ascii="Times New Roman" w:hAnsi="Times New Roman" w:cs="Times New Roman"/>
            <w:sz w:val="28"/>
            <w:szCs w:val="28"/>
          </w:rPr>
          <w:t>4.15.5</w:t>
        </w:r>
      </w:fldSimple>
      <w:r>
        <w:rPr>
          <w:rFonts w:ascii="Times New Roman" w:hAnsi="Times New Roman" w:cs="Times New Roman"/>
          <w:sz w:val="24"/>
          <w:szCs w:val="24"/>
        </w:rPr>
        <w:t xml:space="preserve"> </w:t>
      </w:r>
      <w:r>
        <w:rPr>
          <w:rFonts w:ascii="Times New Roman" w:hAnsi="Times New Roman" w:cs="Times New Roman"/>
          <w:sz w:val="28"/>
          <w:szCs w:val="28"/>
        </w:rPr>
        <w:t xml:space="preserve">и </w:t>
      </w:r>
      <w:r w:rsidR="00396252">
        <w:fldChar w:fldCharType="begin"/>
      </w:r>
      <w:r>
        <w:rPr>
          <w:rFonts w:ascii="Times New Roman" w:hAnsi="Times New Roman" w:cs="Times New Roman"/>
          <w:sz w:val="28"/>
          <w:szCs w:val="28"/>
        </w:rPr>
        <w:instrText xml:space="preserve"> REF _Ref333409374 \r \h </w:instrText>
      </w:r>
      <w:r w:rsidR="00396252">
        <w:fldChar w:fldCharType="separate"/>
      </w:r>
      <w:r w:rsidR="00203ECF">
        <w:rPr>
          <w:rFonts w:ascii="Times New Roman" w:hAnsi="Times New Roman" w:cs="Times New Roman"/>
          <w:sz w:val="28"/>
          <w:szCs w:val="28"/>
        </w:rPr>
        <w:t>4.15.12</w:t>
      </w:r>
      <w:r w:rsidR="00396252">
        <w:fldChar w:fldCharType="end"/>
      </w:r>
      <w:r>
        <w:rPr>
          <w:rFonts w:ascii="Times New Roman" w:hAnsi="Times New Roman" w:cs="Times New Roman"/>
          <w:sz w:val="28"/>
          <w:szCs w:val="28"/>
        </w:rPr>
        <w:t>, признается уклонившимся от заключения договора</w:t>
      </w:r>
      <w:bookmarkStart w:id="182" w:name="_Ref311027194"/>
      <w:r>
        <w:rPr>
          <w:rFonts w:ascii="Times New Roman" w:hAnsi="Times New Roman" w:cs="Times New Roman"/>
          <w:sz w:val="28"/>
          <w:szCs w:val="28"/>
        </w:rPr>
        <w:t>, то есть</w:t>
      </w:r>
      <w:r>
        <w:rPr>
          <w:rFonts w:ascii="Times New Roman" w:hAnsi="Times New Roman" w:cs="Times New Roman"/>
          <w:sz w:val="24"/>
          <w:szCs w:val="24"/>
        </w:rPr>
        <w:t xml:space="preserve"> </w:t>
      </w:r>
      <w:r>
        <w:rPr>
          <w:rFonts w:ascii="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203ECF" w:rsidRPr="00203ECF">
          <w:rPr>
            <w:rFonts w:ascii="Times New Roman" w:hAnsi="Times New Roman" w:cs="Times New Roman"/>
            <w:sz w:val="28"/>
            <w:szCs w:val="28"/>
          </w:rPr>
          <w:t>24</w:t>
        </w:r>
      </w:fldSimple>
      <w:r>
        <w:rPr>
          <w:rFonts w:ascii="Times New Roman" w:hAnsi="Times New Roman" w:cs="Times New Roman"/>
          <w:sz w:val="28"/>
          <w:szCs w:val="28"/>
        </w:rPr>
        <w:t xml:space="preserve"> раздела </w:t>
      </w:r>
      <w:fldSimple w:instr=" REF _Ref317256048 \r \h  \* MERGEFORMAT ">
        <w:r w:rsidR="00203ECF" w:rsidRPr="00203EC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182"/>
      <w:r>
        <w:rPr>
          <w:rFonts w:ascii="Times New Roman" w:hAnsi="Times New Roman" w:cs="Times New Roman"/>
          <w:sz w:val="28"/>
          <w:szCs w:val="28"/>
        </w:rPr>
        <w:t>:</w:t>
      </w:r>
      <w:bookmarkEnd w:id="180"/>
      <w:bookmarkEnd w:id="181"/>
    </w:p>
    <w:p w:rsidR="009C50EF" w:rsidRDefault="009C50EF" w:rsidP="00376BC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9C50EF" w:rsidRDefault="009C50EF" w:rsidP="00376BC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не подписание участником проекта договора в срок в соответствии с пунктом </w:t>
      </w:r>
      <w:fldSimple w:instr=" REF _Ref321824321 \r \h  \* MERGEFORMAT ">
        <w:r w:rsidR="00203ECF" w:rsidRPr="00203ECF">
          <w:rPr>
            <w:sz w:val="28"/>
            <w:szCs w:val="28"/>
          </w:rPr>
          <w:t>4.15.1</w:t>
        </w:r>
      </w:fldSimple>
      <w:r>
        <w:rPr>
          <w:sz w:val="28"/>
          <w:szCs w:val="28"/>
        </w:rPr>
        <w:t>;</w:t>
      </w:r>
    </w:p>
    <w:p w:rsidR="009C50EF" w:rsidRDefault="009C50EF" w:rsidP="00376BC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9C50EF" w:rsidRDefault="009C50EF" w:rsidP="00376BC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9C50EF" w:rsidRDefault="009C50EF" w:rsidP="00376BC4">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03ECF" w:rsidRPr="00203ECF">
          <w:rPr>
            <w:sz w:val="28"/>
            <w:szCs w:val="28"/>
          </w:rPr>
          <w:t>3.3.7</w:t>
        </w:r>
      </w:fldSimple>
      <w:r>
        <w:rPr>
          <w:sz w:val="28"/>
          <w:szCs w:val="28"/>
        </w:rPr>
        <w:t xml:space="preserve">, </w:t>
      </w:r>
      <w:fldSimple w:instr=" REF _Ref317251962 \r \h  \* MERGEFORMAT ">
        <w:r w:rsidR="00203ECF" w:rsidRPr="00203ECF">
          <w:rPr>
            <w:sz w:val="28"/>
            <w:szCs w:val="28"/>
          </w:rPr>
          <w:t>3.3.8</w:t>
        </w:r>
      </w:fldSimple>
      <w:r>
        <w:rPr>
          <w:sz w:val="28"/>
          <w:szCs w:val="28"/>
        </w:rPr>
        <w:t>, до момента заключения договора.</w:t>
      </w:r>
      <w:proofErr w:type="gramEnd"/>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3" w:name="_Ref317179204"/>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случаях</w:t>
      </w:r>
      <w:proofErr w:type="gramEnd"/>
      <w:r>
        <w:rPr>
          <w:rFonts w:ascii="Times New Roman" w:hAnsi="Times New Roman" w:cs="Times New Roman"/>
          <w:sz w:val="28"/>
          <w:szCs w:val="28"/>
        </w:rPr>
        <w:t>,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3"/>
    </w:p>
    <w:p w:rsidR="009C50EF" w:rsidRDefault="009C50EF" w:rsidP="00376BC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9C50EF" w:rsidRDefault="009C50EF" w:rsidP="00376BC4">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9C50EF" w:rsidRDefault="009C50EF" w:rsidP="00376BC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5" w:name="_Ref310532857"/>
      <w:r>
        <w:rPr>
          <w:sz w:val="28"/>
          <w:szCs w:val="28"/>
        </w:rPr>
        <w:t>отказаться от заключения договора и прекратить процедуру конкурса.</w:t>
      </w:r>
      <w:bookmarkEnd w:id="185"/>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203ECF" w:rsidRPr="00203ECF">
          <w:rPr>
            <w:rFonts w:ascii="Times New Roman" w:hAnsi="Times New Roman" w:cs="Times New Roman"/>
            <w:sz w:val="28"/>
            <w:szCs w:val="28"/>
          </w:rPr>
          <w:t>4.15.5</w:t>
        </w:r>
      </w:fldSimple>
      <w:r>
        <w:rPr>
          <w:rFonts w:ascii="Times New Roman" w:hAnsi="Times New Roman" w:cs="Times New Roman"/>
          <w:sz w:val="24"/>
          <w:szCs w:val="24"/>
        </w:rPr>
        <w:t xml:space="preserve"> </w:t>
      </w:r>
      <w:r>
        <w:rPr>
          <w:rFonts w:ascii="Times New Roman" w:hAnsi="Times New Roman" w:cs="Times New Roman"/>
          <w:sz w:val="28"/>
          <w:szCs w:val="28"/>
        </w:rPr>
        <w:t xml:space="preserve">и </w:t>
      </w:r>
      <w:r w:rsidR="00396252">
        <w:fldChar w:fldCharType="begin"/>
      </w:r>
      <w:r>
        <w:rPr>
          <w:rFonts w:ascii="Times New Roman" w:hAnsi="Times New Roman" w:cs="Times New Roman"/>
          <w:sz w:val="28"/>
          <w:szCs w:val="28"/>
        </w:rPr>
        <w:instrText xml:space="preserve"> REF _Ref333409374 \r \h </w:instrText>
      </w:r>
      <w:r w:rsidR="00396252">
        <w:fldChar w:fldCharType="separate"/>
      </w:r>
      <w:r w:rsidR="00203ECF">
        <w:rPr>
          <w:rFonts w:ascii="Times New Roman" w:hAnsi="Times New Roman" w:cs="Times New Roman"/>
          <w:sz w:val="28"/>
          <w:szCs w:val="28"/>
        </w:rPr>
        <w:t>4.15.12</w:t>
      </w:r>
      <w:r w:rsidR="00396252">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w:t>
      </w:r>
      <w:proofErr w:type="gramEnd"/>
      <w:r>
        <w:rPr>
          <w:rFonts w:ascii="Times New Roman" w:hAnsi="Times New Roman" w:cs="Times New Roman"/>
          <w:sz w:val="28"/>
          <w:szCs w:val="28"/>
        </w:rPr>
        <w:t xml:space="preserve"> вправе по собственному выбору применить одно или несколько следующих действий:</w:t>
      </w:r>
    </w:p>
    <w:p w:rsidR="009C50EF" w:rsidRDefault="009C50EF" w:rsidP="00376BC4">
      <w:pPr>
        <w:numPr>
          <w:ilvl w:val="0"/>
          <w:numId w:val="36"/>
        </w:numPr>
        <w:tabs>
          <w:tab w:val="num"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C50EF" w:rsidRDefault="009C50EF" w:rsidP="00376BC4">
      <w:pPr>
        <w:numPr>
          <w:ilvl w:val="0"/>
          <w:numId w:val="36"/>
        </w:numPr>
        <w:tabs>
          <w:tab w:val="num"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конкурса.</w:t>
      </w:r>
    </w:p>
    <w:p w:rsidR="009C50EF" w:rsidRDefault="009C50EF" w:rsidP="00376BC4">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9C50EF" w:rsidRDefault="009C50EF" w:rsidP="00376BC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конкурса:</w:t>
      </w:r>
    </w:p>
    <w:p w:rsidR="009C50EF" w:rsidRDefault="009C50EF" w:rsidP="00376BC4">
      <w:pPr>
        <w:numPr>
          <w:ilvl w:val="0"/>
          <w:numId w:val="38"/>
        </w:numPr>
        <w:tabs>
          <w:tab w:val="left" w:pos="1134"/>
        </w:tabs>
        <w:ind w:left="0" w:firstLine="709"/>
        <w:jc w:val="both"/>
        <w:rPr>
          <w:sz w:val="28"/>
          <w:szCs w:val="28"/>
        </w:rPr>
      </w:pPr>
      <w:r>
        <w:rPr>
          <w:sz w:val="28"/>
          <w:szCs w:val="28"/>
        </w:rPr>
        <w:t xml:space="preserve">будучи признанным победителем </w:t>
      </w:r>
      <w:proofErr w:type="gramStart"/>
      <w:r>
        <w:rPr>
          <w:sz w:val="28"/>
          <w:szCs w:val="28"/>
        </w:rPr>
        <w:t>конкурса</w:t>
      </w:r>
      <w:proofErr w:type="gramEnd"/>
      <w:r>
        <w:rPr>
          <w:sz w:val="28"/>
          <w:szCs w:val="28"/>
        </w:rPr>
        <w:t xml:space="preserve"> уклонился от заключения договора;</w:t>
      </w:r>
    </w:p>
    <w:p w:rsidR="009C50EF" w:rsidRDefault="009C50EF" w:rsidP="00376BC4">
      <w:pPr>
        <w:numPr>
          <w:ilvl w:val="0"/>
          <w:numId w:val="38"/>
        </w:numPr>
        <w:tabs>
          <w:tab w:val="left" w:pos="1134"/>
        </w:tabs>
        <w:ind w:left="0" w:firstLine="709"/>
        <w:jc w:val="both"/>
        <w:rPr>
          <w:sz w:val="28"/>
          <w:szCs w:val="28"/>
        </w:rPr>
      </w:pPr>
      <w:r>
        <w:rPr>
          <w:sz w:val="28"/>
          <w:szCs w:val="28"/>
        </w:rPr>
        <w:t xml:space="preserve">будучи участником, с которым заключается договор в соответствии с пунктами  </w:t>
      </w:r>
      <w:fldSimple w:instr=" REF _Ref320023416 \r \h  \* MERGEFORMAT ">
        <w:r w:rsidR="00203ECF" w:rsidRPr="00203ECF">
          <w:rPr>
            <w:sz w:val="28"/>
            <w:szCs w:val="28"/>
          </w:rPr>
          <w:t>4.15.5</w:t>
        </w:r>
      </w:fldSimple>
      <w:r>
        <w:t xml:space="preserve"> </w:t>
      </w:r>
      <w:r>
        <w:rPr>
          <w:sz w:val="28"/>
          <w:szCs w:val="28"/>
        </w:rPr>
        <w:t xml:space="preserve">и </w:t>
      </w:r>
      <w:r w:rsidR="00396252">
        <w:fldChar w:fldCharType="begin"/>
      </w:r>
      <w:r>
        <w:rPr>
          <w:sz w:val="28"/>
          <w:szCs w:val="28"/>
        </w:rPr>
        <w:instrText xml:space="preserve"> REF _Ref333409374 \r \h </w:instrText>
      </w:r>
      <w:r w:rsidR="00396252">
        <w:fldChar w:fldCharType="separate"/>
      </w:r>
      <w:r w:rsidR="00203ECF">
        <w:rPr>
          <w:sz w:val="28"/>
          <w:szCs w:val="28"/>
        </w:rPr>
        <w:t>4.15.12</w:t>
      </w:r>
      <w:r w:rsidR="00396252">
        <w:fldChar w:fldCharType="end"/>
      </w:r>
      <w:r>
        <w:rPr>
          <w:sz w:val="28"/>
          <w:szCs w:val="28"/>
        </w:rPr>
        <w:t>, уклонился от заключения договора;</w:t>
      </w:r>
    </w:p>
    <w:p w:rsidR="009C50EF" w:rsidRDefault="009C50EF" w:rsidP="00376BC4">
      <w:pPr>
        <w:numPr>
          <w:ilvl w:val="0"/>
          <w:numId w:val="38"/>
        </w:numPr>
        <w:tabs>
          <w:tab w:val="left" w:pos="1134"/>
        </w:tabs>
        <w:ind w:left="0" w:firstLine="709"/>
        <w:jc w:val="both"/>
        <w:rPr>
          <w:sz w:val="28"/>
          <w:szCs w:val="28"/>
        </w:rPr>
      </w:pPr>
      <w:r>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9C50EF" w:rsidRDefault="009C50EF" w:rsidP="00376BC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конкурса по результатам конкурса,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9C50EF" w:rsidRDefault="009C50EF" w:rsidP="00376BC4">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86" w:name="_Toc357771517"/>
      <w:r>
        <w:rPr>
          <w:rFonts w:ascii="Times New Roman" w:eastAsia="Times New Roman" w:hAnsi="Times New Roman" w:cs="Times New Roman"/>
          <w:b w:val="0"/>
          <w:i w:val="0"/>
        </w:rPr>
        <w:lastRenderedPageBreak/>
        <w:t>Обеспечение исполнения договора</w:t>
      </w:r>
      <w:bookmarkEnd w:id="173"/>
      <w:bookmarkEnd w:id="174"/>
      <w:bookmarkEnd w:id="175"/>
      <w:bookmarkEnd w:id="186"/>
    </w:p>
    <w:p w:rsidR="009C50EF" w:rsidRDefault="009C50EF" w:rsidP="00376BC4">
      <w:pPr>
        <w:numPr>
          <w:ilvl w:val="2"/>
          <w:numId w:val="19"/>
        </w:numPr>
        <w:ind w:left="0" w:firstLine="709"/>
        <w:jc w:val="both"/>
        <w:rPr>
          <w:sz w:val="28"/>
          <w:szCs w:val="28"/>
        </w:rPr>
      </w:pPr>
      <w:bookmarkStart w:id="187" w:name="_Ref166350669"/>
      <w:proofErr w:type="gramStart"/>
      <w:r>
        <w:rPr>
          <w:sz w:val="28"/>
          <w:szCs w:val="28"/>
        </w:rPr>
        <w:t>В случае, если указано в пункте </w:t>
      </w:r>
      <w:fldSimple w:instr=" REF _Ref317256138 \r \h  \* MERGEFORMAT ">
        <w:r w:rsidR="00203ECF" w:rsidRPr="00203ECF">
          <w:rPr>
            <w:sz w:val="28"/>
            <w:szCs w:val="28"/>
          </w:rPr>
          <w:t>25</w:t>
        </w:r>
      </w:fldSimple>
      <w:r>
        <w:rPr>
          <w:sz w:val="28"/>
          <w:szCs w:val="28"/>
        </w:rPr>
        <w:t xml:space="preserve"> раздела </w:t>
      </w:r>
      <w:fldSimple w:instr=" REF _Ref317256158 \r \h  \* MERGEFORMAT ">
        <w:r w:rsidR="00203ECF" w:rsidRPr="00203ECF">
          <w:rPr>
            <w:sz w:val="28"/>
            <w:szCs w:val="28"/>
          </w:rPr>
          <w:t>5</w:t>
        </w:r>
      </w:fldSimple>
      <w:r>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203ECF" w:rsidRPr="00203ECF">
          <w:rPr>
            <w:sz w:val="28"/>
            <w:szCs w:val="28"/>
          </w:rPr>
          <w:t>4.15.5</w:t>
        </w:r>
      </w:fldSimple>
      <w:r>
        <w:t xml:space="preserve"> </w:t>
      </w:r>
      <w:r>
        <w:rPr>
          <w:sz w:val="28"/>
          <w:szCs w:val="28"/>
        </w:rPr>
        <w:t xml:space="preserve">и </w:t>
      </w:r>
      <w:r w:rsidR="00396252">
        <w:fldChar w:fldCharType="begin"/>
      </w:r>
      <w:r>
        <w:rPr>
          <w:sz w:val="28"/>
          <w:szCs w:val="28"/>
        </w:rPr>
        <w:instrText xml:space="preserve"> REF _Ref333409374 \r \h </w:instrText>
      </w:r>
      <w:r w:rsidR="00396252">
        <w:fldChar w:fldCharType="separate"/>
      </w:r>
      <w:r w:rsidR="00203ECF">
        <w:rPr>
          <w:sz w:val="28"/>
          <w:szCs w:val="28"/>
        </w:rPr>
        <w:t>4.15.12</w:t>
      </w:r>
      <w:r w:rsidR="00396252">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roofErr w:type="gramEnd"/>
    </w:p>
    <w:p w:rsidR="009C50EF" w:rsidRPr="00390BEA" w:rsidRDefault="009C50EF" w:rsidP="00376BC4">
      <w:pPr>
        <w:numPr>
          <w:ilvl w:val="2"/>
          <w:numId w:val="19"/>
        </w:numPr>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03ECF" w:rsidRPr="00203ECF">
          <w:rPr>
            <w:sz w:val="28"/>
            <w:szCs w:val="28"/>
          </w:rPr>
          <w:t>25</w:t>
        </w:r>
      </w:fldSimple>
      <w:r>
        <w:rPr>
          <w:sz w:val="28"/>
          <w:szCs w:val="28"/>
        </w:rPr>
        <w:t xml:space="preserve"> раздела </w:t>
      </w:r>
      <w:fldSimple w:instr=" REF _Ref317256294 \r \h  \* MERGEFORMAT ">
        <w:r w:rsidR="00203ECF" w:rsidRPr="00203ECF">
          <w:rPr>
            <w:sz w:val="28"/>
            <w:szCs w:val="28"/>
          </w:rPr>
          <w:t>5</w:t>
        </w:r>
      </w:fldSimple>
      <w:r>
        <w:rPr>
          <w:sz w:val="28"/>
          <w:szCs w:val="28"/>
        </w:rPr>
        <w:t xml:space="preserve"> «Информационная карта конкурса».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21532">
        <w:rPr>
          <w:b/>
          <w:i/>
        </w:rPr>
        <w:t>[</w:t>
      </w:r>
      <w:r w:rsidRPr="00390BE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390BEA">
        <w:rPr>
          <w:b/>
          <w:i/>
        </w:rPr>
        <w:t xml:space="preserve"> </w:t>
      </w:r>
      <w:proofErr w:type="gramStart"/>
      <w:r w:rsidRPr="00390BEA">
        <w:rPr>
          <w:b/>
          <w:i/>
        </w:rPr>
        <w:t>Госкорпорации «Росатом»].</w:t>
      </w:r>
      <w:proofErr w:type="gramEnd"/>
    </w:p>
    <w:p w:rsidR="009C50EF" w:rsidRPr="00390BEA" w:rsidRDefault="009C50EF" w:rsidP="00376BC4">
      <w:pPr>
        <w:widowControl w:val="0"/>
        <w:numPr>
          <w:ilvl w:val="2"/>
          <w:numId w:val="19"/>
        </w:numPr>
        <w:tabs>
          <w:tab w:val="num" w:pos="960"/>
          <w:tab w:val="num" w:pos="1004"/>
          <w:tab w:val="left" w:pos="1134"/>
        </w:tabs>
        <w:adjustRightInd w:val="0"/>
        <w:ind w:left="0" w:firstLine="709"/>
        <w:jc w:val="both"/>
        <w:textAlignment w:val="baseline"/>
        <w:rPr>
          <w:sz w:val="28"/>
          <w:szCs w:val="28"/>
        </w:rPr>
      </w:pPr>
      <w:r w:rsidRPr="00390BEA">
        <w:rPr>
          <w:b/>
          <w:i/>
        </w:rPr>
        <w:t xml:space="preserve"> [при необходимости, в случае если заказчик допускает уменьшение размера, либо отказ от авансового платежа] </w:t>
      </w:r>
      <w:r w:rsidRPr="00390BEA">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C50EF" w:rsidRPr="00390BEA" w:rsidRDefault="009C50EF">
      <w:pPr>
        <w:tabs>
          <w:tab w:val="left" w:pos="709"/>
          <w:tab w:val="num" w:pos="1004"/>
          <w:tab w:val="left" w:pos="1134"/>
          <w:tab w:val="num" w:pos="1701"/>
        </w:tabs>
        <w:ind w:firstLine="709"/>
        <w:jc w:val="both"/>
        <w:rPr>
          <w:sz w:val="28"/>
          <w:szCs w:val="28"/>
        </w:rPr>
      </w:pPr>
      <w:proofErr w:type="gramStart"/>
      <w:r w:rsidRPr="00390BEA">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203ECF" w:rsidRPr="00203ECF">
          <w:rPr>
            <w:sz w:val="28"/>
            <w:szCs w:val="28"/>
          </w:rPr>
          <w:t>4.15.5</w:t>
        </w:r>
      </w:fldSimple>
      <w:r w:rsidRPr="00390BEA">
        <w:t xml:space="preserve"> </w:t>
      </w:r>
      <w:r w:rsidRPr="00390BEA">
        <w:rPr>
          <w:sz w:val="28"/>
          <w:szCs w:val="28"/>
        </w:rPr>
        <w:t xml:space="preserve">и </w:t>
      </w:r>
      <w:fldSimple w:instr=" REF _Ref333409374 \r \h  \* MERGEFORMAT ">
        <w:r w:rsidR="00203ECF" w:rsidRPr="00203ECF">
          <w:rPr>
            <w:sz w:val="28"/>
            <w:szCs w:val="28"/>
          </w:rPr>
          <w:t>4.15.12</w:t>
        </w:r>
      </w:fldSimple>
      <w:r w:rsidRPr="00390BE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C50EF" w:rsidRDefault="009C50EF">
      <w:pPr>
        <w:tabs>
          <w:tab w:val="num" w:pos="993"/>
          <w:tab w:val="left" w:pos="1134"/>
          <w:tab w:val="num" w:pos="1701"/>
        </w:tabs>
        <w:ind w:firstLine="709"/>
        <w:jc w:val="both"/>
        <w:rPr>
          <w:sz w:val="28"/>
          <w:szCs w:val="28"/>
        </w:rPr>
      </w:pPr>
      <w:r w:rsidRPr="00390BE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C50EF" w:rsidRDefault="009C50EF">
      <w:pPr>
        <w:pStyle w:val="aa"/>
        <w:widowControl w:val="0"/>
        <w:tabs>
          <w:tab w:val="left" w:pos="0"/>
          <w:tab w:val="left" w:pos="1701"/>
          <w:tab w:val="num" w:pos="2847"/>
        </w:tabs>
        <w:adjustRightInd w:val="0"/>
        <w:spacing w:after="120"/>
        <w:jc w:val="both"/>
        <w:textAlignment w:val="baseline"/>
        <w:rPr>
          <w:rFonts w:ascii="Times New Roman" w:hAnsi="Times New Roman" w:cs="Times New Roman"/>
          <w:sz w:val="28"/>
          <w:szCs w:val="28"/>
        </w:rPr>
      </w:pPr>
    </w:p>
    <w:p w:rsidR="009C50EF" w:rsidRDefault="009C50EF">
      <w:pPr>
        <w:tabs>
          <w:tab w:val="num" w:pos="1800"/>
          <w:tab w:val="num" w:pos="2847"/>
        </w:tabs>
        <w:spacing w:after="120"/>
        <w:jc w:val="both"/>
      </w:pPr>
    </w:p>
    <w:p w:rsidR="009C50EF" w:rsidRDefault="009C50EF">
      <w:pPr>
        <w:rPr>
          <w:sz w:val="22"/>
          <w:szCs w:val="22"/>
        </w:rPr>
        <w:sectPr w:rsidR="009C50EF">
          <w:pgSz w:w="11907" w:h="16840"/>
          <w:pgMar w:top="1134" w:right="567" w:bottom="1134" w:left="1418" w:header="709" w:footer="624" w:gutter="0"/>
          <w:cols w:space="720"/>
        </w:sectPr>
      </w:pPr>
    </w:p>
    <w:p w:rsidR="009C50EF" w:rsidRDefault="009C50EF" w:rsidP="00376BC4">
      <w:pPr>
        <w:pStyle w:val="10"/>
        <w:numPr>
          <w:ilvl w:val="1"/>
          <w:numId w:val="12"/>
        </w:numPr>
        <w:tabs>
          <w:tab w:val="num" w:pos="1134"/>
        </w:tabs>
        <w:ind w:left="0" w:firstLine="709"/>
        <w:jc w:val="left"/>
        <w:rPr>
          <w:rFonts w:eastAsia="Times New Roman"/>
          <w:sz w:val="28"/>
          <w:szCs w:val="28"/>
        </w:rPr>
      </w:pPr>
      <w:bookmarkStart w:id="188" w:name="_ИНФОРМАЦИОННАЯ_КАРТА_КОНКУРСА"/>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57771518"/>
      <w:bookmarkEnd w:id="188"/>
      <w:r>
        <w:rPr>
          <w:rFonts w:eastAsia="Times New Roman"/>
          <w:sz w:val="28"/>
          <w:szCs w:val="28"/>
        </w:rPr>
        <w:lastRenderedPageBreak/>
        <w:t>ИНФОРМАЦИОННАЯ КАРТА КОНКУРСА</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9C50EF" w:rsidRDefault="009C50E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203ECF" w:rsidRPr="00203ECF">
          <w:rPr>
            <w:rFonts w:ascii="Times New Roman" w:hAnsi="Times New Roman" w:cs="Times New Roman"/>
            <w:sz w:val="28"/>
            <w:szCs w:val="28"/>
          </w:rPr>
          <w:t>1</w:t>
        </w:r>
      </w:fldSimple>
      <w:r>
        <w:rPr>
          <w:rFonts w:ascii="Times New Roman" w:hAnsi="Times New Roman" w:cs="Times New Roman"/>
          <w:sz w:val="28"/>
          <w:szCs w:val="28"/>
        </w:rPr>
        <w:t>…</w:t>
      </w:r>
      <w:r w:rsidR="00396252">
        <w:fldChar w:fldCharType="begin"/>
      </w:r>
      <w:r>
        <w:rPr>
          <w:rFonts w:ascii="Times New Roman" w:hAnsi="Times New Roman" w:cs="Times New Roman"/>
          <w:sz w:val="28"/>
          <w:szCs w:val="28"/>
        </w:rPr>
        <w:instrText xml:space="preserve"> REF _Ref332813559 \r \h </w:instrText>
      </w:r>
      <w:r w:rsidR="00396252">
        <w:fldChar w:fldCharType="separate"/>
      </w:r>
      <w:r w:rsidR="00203ECF">
        <w:rPr>
          <w:rFonts w:ascii="Times New Roman" w:hAnsi="Times New Roman" w:cs="Times New Roman"/>
          <w:sz w:val="28"/>
          <w:szCs w:val="28"/>
        </w:rPr>
        <w:t>4</w:t>
      </w:r>
      <w:r w:rsidR="00396252">
        <w:fldChar w:fldCharType="end"/>
      </w:r>
      <w:r>
        <w:rPr>
          <w:rFonts w:ascii="Times New Roman" w:hAnsi="Times New Roman" w:cs="Times New Roman"/>
          <w:sz w:val="28"/>
          <w:szCs w:val="28"/>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9C50E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9C50EF" w:rsidRDefault="009C50E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9C50EF" w:rsidRDefault="009C50E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9C50EF" w:rsidTr="007D2785">
        <w:trPr>
          <w:trHeight w:val="118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59"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r>
              <w:rPr>
                <w:bCs/>
              </w:rPr>
              <w:t xml:space="preserve">Предмет конкурса </w:t>
            </w:r>
          </w:p>
          <w:p w:rsidR="009C50EF" w:rsidRDefault="009C50E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7D278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в</w:t>
            </w:r>
            <w:r w:rsidR="009C50EF">
              <w:rPr>
                <w:rFonts w:ascii="Times New Roman" w:hAnsi="Times New Roman" w:cs="Times New Roman"/>
                <w:bCs/>
                <w:sz w:val="24"/>
                <w:szCs w:val="24"/>
              </w:rPr>
              <w:t xml:space="preserve">ыполнение работ 1-ой очереди в рамках проекта "Вывод из эксплуатации стендов ФС-4, ФС-5 ОЛАР на территории кафедры Э-7 МГТУ им. Баумана" </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tc>
      </w:tr>
      <w:tr w:rsidR="009C50EF">
        <w:trPr>
          <w:trHeight w:val="641"/>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0" w:name="_Ref320193255" w:colFirst="0" w:colLast="0"/>
            <w:bookmarkEnd w:id="259"/>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70"/>
              <w:rPr>
                <w:bCs/>
              </w:rPr>
            </w:pPr>
            <w:r>
              <w:rPr>
                <w:bCs/>
              </w:rPr>
              <w:t>Нормативный документ, в соответствии с которым проводится конкурс</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rsidP="00390BEA">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Pr>
                <w:rFonts w:ascii="Times New Roman" w:hAnsi="Times New Roman" w:cs="Times New Roman"/>
                <w:sz w:val="24"/>
                <w:szCs w:val="24"/>
                <w:highlight w:val="yellow"/>
              </w:rPr>
              <w:t>с учетом приказа генерального директора Госкорпорации «Росатом» от </w:t>
            </w:r>
            <w:r w:rsidR="00390BEA" w:rsidRPr="00390BEA">
              <w:rPr>
                <w:rFonts w:ascii="Times New Roman" w:hAnsi="Times New Roman" w:cs="Times New Roman"/>
                <w:sz w:val="24"/>
                <w:szCs w:val="24"/>
                <w:highlight w:val="yellow"/>
              </w:rPr>
              <w:t>06</w:t>
            </w:r>
            <w:r w:rsidR="00390BEA">
              <w:rPr>
                <w:rFonts w:ascii="Times New Roman" w:hAnsi="Times New Roman" w:cs="Times New Roman"/>
                <w:sz w:val="24"/>
                <w:szCs w:val="24"/>
                <w:highlight w:val="yellow"/>
              </w:rPr>
              <w:t>.03.2013</w:t>
            </w:r>
            <w:r>
              <w:rPr>
                <w:rFonts w:ascii="Times New Roman" w:hAnsi="Times New Roman" w:cs="Times New Roman"/>
                <w:sz w:val="24"/>
                <w:szCs w:val="24"/>
                <w:highlight w:val="yellow"/>
              </w:rPr>
              <w:t xml:space="preserve"> № </w:t>
            </w:r>
            <w:r w:rsidR="00390BEA">
              <w:rPr>
                <w:rFonts w:ascii="Times New Roman" w:hAnsi="Times New Roman" w:cs="Times New Roman"/>
                <w:sz w:val="24"/>
                <w:szCs w:val="24"/>
              </w:rPr>
              <w:t>1/183-П</w:t>
            </w:r>
          </w:p>
        </w:tc>
      </w:tr>
      <w:tr w:rsidR="009C50EF">
        <w:trPr>
          <w:trHeight w:val="15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1" w:name="_Ref317250598" w:colFirst="0" w:colLast="0"/>
            <w:bookmarkEnd w:id="260"/>
          </w:p>
        </w:tc>
        <w:tc>
          <w:tcPr>
            <w:tcW w:w="3227" w:type="dxa"/>
            <w:tcBorders>
              <w:top w:val="single" w:sz="4" w:space="0" w:color="auto"/>
              <w:left w:val="single" w:sz="4" w:space="0" w:color="auto"/>
              <w:bottom w:val="single" w:sz="4" w:space="0" w:color="auto"/>
              <w:right w:val="single" w:sz="4" w:space="0" w:color="auto"/>
            </w:tcBorders>
          </w:tcPr>
          <w:p w:rsidR="009C50EF" w:rsidRDefault="009C50EF">
            <w:pPr>
              <w:ind w:right="153"/>
              <w:rPr>
                <w:bCs/>
                <w:shd w:val="clear" w:color="auto" w:fill="FDE9D9"/>
              </w:rPr>
            </w:pPr>
            <w:r>
              <w:t>Сроки выполнения работ</w:t>
            </w:r>
          </w:p>
          <w:p w:rsidR="009C50EF" w:rsidRDefault="009C50EF">
            <w:pPr>
              <w:ind w:right="153"/>
              <w:rPr>
                <w:bCs/>
                <w:shd w:val="clear" w:color="auto" w:fill="FDE9D9"/>
              </w:rPr>
            </w:pPr>
            <w:r>
              <w:t>Место выполнения работ</w:t>
            </w:r>
          </w:p>
          <w:p w:rsidR="009C50EF" w:rsidRDefault="009C50EF">
            <w:pPr>
              <w:ind w:right="153"/>
            </w:pPr>
          </w:p>
          <w:p w:rsidR="009C50EF" w:rsidRDefault="009C50EF">
            <w:pPr>
              <w:ind w:right="153"/>
            </w:pPr>
            <w:r>
              <w:t>Условия оплаты</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spacing w:line="23" w:lineRule="atLeast"/>
              <w:jc w:val="both"/>
            </w:pPr>
            <w:r>
              <w:t xml:space="preserve">Сроки выполнения работ: </w:t>
            </w:r>
            <w:r w:rsidR="00A85C42">
              <w:t xml:space="preserve">90 рабочих дней </w:t>
            </w:r>
            <w:r>
              <w:t xml:space="preserve"> </w:t>
            </w:r>
          </w:p>
          <w:p w:rsidR="009C50EF" w:rsidRDefault="009C50EF">
            <w:pPr>
              <w:spacing w:line="23" w:lineRule="atLeast"/>
              <w:jc w:val="both"/>
            </w:pPr>
            <w:r>
              <w:t xml:space="preserve">Место выполнения работ: </w:t>
            </w:r>
            <w:proofErr w:type="gramStart"/>
            <w:r>
              <w:t>г</w:t>
            </w:r>
            <w:proofErr w:type="gramEnd"/>
            <w:r>
              <w:t xml:space="preserve">. Москва, </w:t>
            </w:r>
            <w:proofErr w:type="spellStart"/>
            <w:r>
              <w:t>Лефортовская</w:t>
            </w:r>
            <w:proofErr w:type="spellEnd"/>
            <w:r>
              <w:t xml:space="preserve"> набережная, д.3 </w:t>
            </w:r>
          </w:p>
          <w:p w:rsidR="009C50EF" w:rsidRDefault="009C50EF">
            <w:pPr>
              <w:spacing w:line="23" w:lineRule="atLeast"/>
              <w:jc w:val="both"/>
            </w:pPr>
            <w:r>
              <w:t>  </w:t>
            </w:r>
          </w:p>
          <w:p w:rsidR="009C50EF" w:rsidRDefault="009C50EF" w:rsidP="007D2785">
            <w:pPr>
              <w:spacing w:line="23" w:lineRule="atLeast"/>
              <w:jc w:val="both"/>
            </w:pPr>
            <w:proofErr w:type="gramStart"/>
            <w:r>
              <w:t>Оплата Работ по Договору производится Заказчиком ежемесячно за фактически выполненные и сданные Заказчику работы на основании подписанных Сторонами Актов сдачи-приемки работ (этапа работ) (КС-2), Справок о стоимости выполненных работ и затрат (КС-3) по выставленным Подрядчиком счета-фактуры и счета.</w:t>
            </w:r>
            <w:proofErr w:type="gramEnd"/>
            <w:r>
              <w:t xml:space="preserve"> Оплата Работ по Договору осуществляется в российских рублях. Датой оплаты является дата списания денежных сре</w:t>
            </w:r>
            <w:proofErr w:type="gramStart"/>
            <w:r>
              <w:t>дств с р</w:t>
            </w:r>
            <w:proofErr w:type="gramEnd"/>
            <w:r>
              <w:t>асчетного счета Заказчика. </w:t>
            </w:r>
          </w:p>
        </w:tc>
      </w:tr>
      <w:tr w:rsidR="009C50EF">
        <w:trPr>
          <w:trHeight w:val="416"/>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2" w:name="_Ref317250606"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1 (Один)</w:t>
            </w:r>
          </w:p>
        </w:tc>
      </w:tr>
      <w:tr w:rsidR="009C50EF">
        <w:trPr>
          <w:trHeight w:val="15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3" w:name="_Ref317249928"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pStyle w:val="rvps46"/>
              <w:spacing w:before="0" w:after="0" w:line="276" w:lineRule="auto"/>
            </w:pPr>
            <w:r>
              <w:t>Открытое Акционерное Общество "Ордена Ленина Научно-исследовательский и конструкторский институт энерготехники имени Н.А. Доллежаля"</w:t>
            </w:r>
          </w:p>
          <w:p w:rsidR="009C50EF" w:rsidRDefault="009C50EF">
            <w:pPr>
              <w:pStyle w:val="rvps46"/>
              <w:spacing w:before="0" w:after="0" w:line="276" w:lineRule="auto"/>
            </w:pPr>
            <w:r>
              <w:t xml:space="preserve">Место нахождения: </w:t>
            </w:r>
            <w:proofErr w:type="gramStart"/>
            <w:r>
              <w:t>г</w:t>
            </w:r>
            <w:proofErr w:type="gramEnd"/>
            <w:r>
              <w:t>. Москва, ул. Малая Красносельская, д. 2/8</w:t>
            </w:r>
          </w:p>
          <w:p w:rsidR="009C50EF" w:rsidRDefault="009C50EF">
            <w:pPr>
              <w:ind w:right="153"/>
              <w:jc w:val="both"/>
            </w:pPr>
            <w:r>
              <w:t xml:space="preserve">Почтовый адрес: </w:t>
            </w:r>
            <w:proofErr w:type="gramStart"/>
            <w:r>
              <w:t>г</w:t>
            </w:r>
            <w:proofErr w:type="gramEnd"/>
            <w:r>
              <w:t>. Москва,</w:t>
            </w:r>
            <w:r w:rsidR="00A85C42">
              <w:t xml:space="preserve"> </w:t>
            </w:r>
            <w:r>
              <w:t>Главпочтамт, а/я 788</w:t>
            </w:r>
          </w:p>
        </w:tc>
      </w:tr>
      <w:tr w:rsidR="009C50EF">
        <w:trPr>
          <w:trHeight w:val="15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4" w:name="_Ref317250471"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О</w:t>
            </w:r>
            <w:r>
              <w:rPr>
                <w:bCs/>
              </w:rPr>
              <w:t>рганизатор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pStyle w:val="rvps9"/>
              <w:spacing w:line="276" w:lineRule="auto"/>
              <w:rPr>
                <w:bCs/>
              </w:rPr>
            </w:pPr>
            <w:r>
              <w:rPr>
                <w:bCs/>
              </w:rPr>
              <w:t>ОАО "НИКИЭТ им. Н.А. Доллежаля"</w:t>
            </w:r>
          </w:p>
          <w:p w:rsidR="009C50EF" w:rsidRDefault="009C50EF">
            <w:pPr>
              <w:pStyle w:val="rvps9"/>
              <w:spacing w:line="276" w:lineRule="auto"/>
              <w:rPr>
                <w:bCs/>
              </w:rPr>
            </w:pPr>
            <w:r>
              <w:rPr>
                <w:bCs/>
              </w:rPr>
              <w:t xml:space="preserve">Место нахождения: </w:t>
            </w:r>
            <w:proofErr w:type="gramStart"/>
            <w:r>
              <w:rPr>
                <w:bCs/>
              </w:rPr>
              <w:t>г</w:t>
            </w:r>
            <w:proofErr w:type="gramEnd"/>
            <w:r>
              <w:rPr>
                <w:bCs/>
              </w:rPr>
              <w:t>. Москва, ул. Малая Красносельская, д. 2/8</w:t>
            </w:r>
          </w:p>
          <w:p w:rsidR="009C50EF" w:rsidRDefault="009C50EF">
            <w:pPr>
              <w:pStyle w:val="rvps9"/>
              <w:spacing w:line="276" w:lineRule="auto"/>
              <w:rPr>
                <w:bCs/>
              </w:rPr>
            </w:pPr>
            <w:r>
              <w:rPr>
                <w:bCs/>
              </w:rPr>
              <w:t xml:space="preserve">Почтовый адрес: </w:t>
            </w:r>
            <w:proofErr w:type="gramStart"/>
            <w:r>
              <w:rPr>
                <w:bCs/>
              </w:rPr>
              <w:t>г</w:t>
            </w:r>
            <w:proofErr w:type="gramEnd"/>
            <w:r>
              <w:rPr>
                <w:bCs/>
              </w:rPr>
              <w:t>. Москва,</w:t>
            </w:r>
            <w:r w:rsidR="00A85C42">
              <w:rPr>
                <w:bCs/>
              </w:rPr>
              <w:t xml:space="preserve"> </w:t>
            </w:r>
            <w:r>
              <w:rPr>
                <w:bCs/>
              </w:rPr>
              <w:t>Главпочтамт, а/я 788</w:t>
            </w:r>
          </w:p>
          <w:p w:rsidR="009C50EF" w:rsidRDefault="009C50EF">
            <w:pPr>
              <w:spacing w:line="276" w:lineRule="auto"/>
              <w:ind w:right="153"/>
              <w:jc w:val="both"/>
              <w:rPr>
                <w:bCs/>
              </w:rPr>
            </w:pPr>
            <w:r>
              <w:rPr>
                <w:bCs/>
              </w:rPr>
              <w:t xml:space="preserve">Контактное лицо: Кошкина Светлана Николаевна, </w:t>
            </w:r>
          </w:p>
          <w:p w:rsidR="009C50EF" w:rsidRDefault="009C50EF">
            <w:pPr>
              <w:spacing w:line="276" w:lineRule="auto"/>
              <w:ind w:right="153"/>
              <w:jc w:val="both"/>
              <w:rPr>
                <w:bCs/>
              </w:rPr>
            </w:pPr>
            <w:r>
              <w:rPr>
                <w:bCs/>
              </w:rPr>
              <w:t>тел: 7-499-76303</w:t>
            </w:r>
            <w:r w:rsidR="00A85C42" w:rsidRPr="009C50EF">
              <w:rPr>
                <w:bCs/>
              </w:rPr>
              <w:t>53</w:t>
            </w:r>
            <w:r>
              <w:rPr>
                <w:bCs/>
              </w:rPr>
              <w:t xml:space="preserve">, </w:t>
            </w:r>
          </w:p>
          <w:p w:rsidR="009C50EF" w:rsidRDefault="009C50EF">
            <w:pPr>
              <w:spacing w:line="276" w:lineRule="auto"/>
              <w:ind w:right="153"/>
              <w:jc w:val="both"/>
              <w:rPr>
                <w:bCs/>
              </w:rPr>
            </w:pPr>
            <w:r>
              <w:rPr>
                <w:bCs/>
              </w:rPr>
              <w:lastRenderedPageBreak/>
              <w:t xml:space="preserve">факс: 7-499-7630353, </w:t>
            </w:r>
          </w:p>
          <w:p w:rsidR="009C50EF" w:rsidRPr="00A85C42" w:rsidRDefault="009C50EF" w:rsidP="00A85C42">
            <w:pPr>
              <w:ind w:right="153"/>
              <w:jc w:val="both"/>
              <w:rPr>
                <w:bCs/>
              </w:rPr>
            </w:pPr>
            <w:proofErr w:type="spellStart"/>
            <w:r>
              <w:rPr>
                <w:bCs/>
              </w:rPr>
              <w:t>эл</w:t>
            </w:r>
            <w:proofErr w:type="spellEnd"/>
            <w:r>
              <w:rPr>
                <w:bCs/>
              </w:rPr>
              <w:t>.</w:t>
            </w:r>
            <w:r w:rsidR="00A85C42">
              <w:rPr>
                <w:bCs/>
              </w:rPr>
              <w:t xml:space="preserve"> </w:t>
            </w:r>
            <w:r>
              <w:rPr>
                <w:bCs/>
              </w:rPr>
              <w:t xml:space="preserve">почта: </w:t>
            </w:r>
            <w:hyperlink r:id="rId13" w:history="1">
              <w:r w:rsidR="00A85C42" w:rsidRPr="00A17DA1">
                <w:rPr>
                  <w:rStyle w:val="a7"/>
                  <w:bCs/>
                  <w:lang w:val="en-US"/>
                </w:rPr>
                <w:t>koshkina</w:t>
              </w:r>
              <w:r w:rsidR="00A85C42" w:rsidRPr="00A17DA1">
                <w:rPr>
                  <w:rStyle w:val="a7"/>
                  <w:bCs/>
                </w:rPr>
                <w:t>_</w:t>
              </w:r>
              <w:r w:rsidR="00A85C42" w:rsidRPr="00A17DA1">
                <w:rPr>
                  <w:rStyle w:val="a7"/>
                  <w:bCs/>
                  <w:lang w:val="en-US"/>
                </w:rPr>
                <w:t>sv</w:t>
              </w:r>
              <w:r w:rsidR="00A85C42" w:rsidRPr="00A17DA1">
                <w:rPr>
                  <w:rStyle w:val="a7"/>
                  <w:bCs/>
                </w:rPr>
                <w:t>@</w:t>
              </w:r>
              <w:r w:rsidR="00A85C42" w:rsidRPr="00A17DA1">
                <w:rPr>
                  <w:rStyle w:val="a7"/>
                  <w:bCs/>
                  <w:lang w:val="en-US"/>
                </w:rPr>
                <w:t>nikiet</w:t>
              </w:r>
              <w:r w:rsidR="00A85C42" w:rsidRPr="00A17DA1">
                <w:rPr>
                  <w:rStyle w:val="a7"/>
                  <w:bCs/>
                </w:rPr>
                <w:t>.</w:t>
              </w:r>
              <w:r w:rsidR="00A85C42" w:rsidRPr="00A17DA1">
                <w:rPr>
                  <w:rStyle w:val="a7"/>
                  <w:bCs/>
                  <w:lang w:val="en-US"/>
                </w:rPr>
                <w:t>ru</w:t>
              </w:r>
            </w:hyperlink>
          </w:p>
          <w:p w:rsidR="00A85C42" w:rsidRDefault="00A85C42" w:rsidP="00A85C42">
            <w:pPr>
              <w:spacing w:line="276" w:lineRule="auto"/>
              <w:ind w:right="153"/>
              <w:jc w:val="both"/>
              <w:rPr>
                <w:bCs/>
              </w:rPr>
            </w:pPr>
            <w:r>
              <w:rPr>
                <w:bCs/>
              </w:rPr>
              <w:t xml:space="preserve">Контактное лицо по техническим вопросам: Зыкова Елена Витальевна, </w:t>
            </w:r>
          </w:p>
          <w:p w:rsidR="00A85C42" w:rsidRDefault="00A85C42" w:rsidP="00A85C42">
            <w:pPr>
              <w:spacing w:line="276" w:lineRule="auto"/>
              <w:ind w:right="153"/>
              <w:jc w:val="both"/>
              <w:rPr>
                <w:bCs/>
              </w:rPr>
            </w:pPr>
            <w:r>
              <w:rPr>
                <w:bCs/>
              </w:rPr>
              <w:t xml:space="preserve">тел: 7-499-2632914, </w:t>
            </w:r>
          </w:p>
          <w:p w:rsidR="00A85C42" w:rsidRDefault="00A85C42" w:rsidP="00A85C42">
            <w:pPr>
              <w:spacing w:line="276" w:lineRule="auto"/>
              <w:ind w:right="153"/>
              <w:jc w:val="both"/>
              <w:rPr>
                <w:bCs/>
              </w:rPr>
            </w:pPr>
            <w:r>
              <w:rPr>
                <w:bCs/>
              </w:rPr>
              <w:t xml:space="preserve">факс: 7-499-7630353, </w:t>
            </w:r>
          </w:p>
          <w:p w:rsidR="00A85C42" w:rsidRPr="00A85C42" w:rsidRDefault="00A85C42" w:rsidP="00A85C42">
            <w:pPr>
              <w:ind w:right="153"/>
              <w:jc w:val="both"/>
            </w:pPr>
            <w:proofErr w:type="spellStart"/>
            <w:r>
              <w:rPr>
                <w:bCs/>
              </w:rPr>
              <w:t>эл</w:t>
            </w:r>
            <w:proofErr w:type="spellEnd"/>
            <w:r>
              <w:rPr>
                <w:bCs/>
              </w:rPr>
              <w:t xml:space="preserve">. почта: </w:t>
            </w:r>
            <w:hyperlink r:id="rId14" w:history="1">
              <w:r w:rsidRPr="00A17DA1">
                <w:rPr>
                  <w:rStyle w:val="a7"/>
                  <w:bCs/>
                  <w:lang w:val="en-US"/>
                </w:rPr>
                <w:t>zykova</w:t>
              </w:r>
              <w:r w:rsidRPr="00A17DA1">
                <w:rPr>
                  <w:rStyle w:val="a7"/>
                  <w:bCs/>
                </w:rPr>
                <w:t>@</w:t>
              </w:r>
              <w:r w:rsidRPr="00A17DA1">
                <w:rPr>
                  <w:rStyle w:val="a7"/>
                  <w:bCs/>
                  <w:lang w:val="en-US"/>
                </w:rPr>
                <w:t>nikiet</w:t>
              </w:r>
              <w:r w:rsidRPr="00A17DA1">
                <w:rPr>
                  <w:rStyle w:val="a7"/>
                  <w:bCs/>
                </w:rPr>
                <w:t>.</w:t>
              </w:r>
              <w:r w:rsidRPr="00A17DA1">
                <w:rPr>
                  <w:rStyle w:val="a7"/>
                  <w:bCs/>
                  <w:lang w:val="en-US"/>
                </w:rPr>
                <w:t>ru</w:t>
              </w:r>
            </w:hyperlink>
            <w:r w:rsidRPr="00A85C42">
              <w:rPr>
                <w:bCs/>
              </w:rPr>
              <w:t xml:space="preserve"> </w:t>
            </w:r>
          </w:p>
        </w:tc>
      </w:tr>
      <w:tr w:rsidR="009C50EF">
        <w:trPr>
          <w:trHeight w:val="70"/>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5" w:name="_Ref317250534"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Информационное обеспечение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tabs>
                <w:tab w:val="left" w:pos="1134"/>
              </w:tabs>
              <w:jc w:val="both"/>
            </w:pPr>
            <w:r>
              <w:rPr>
                <w:spacing w:val="-6"/>
              </w:rPr>
              <w:t xml:space="preserve">Официальным сайтом </w:t>
            </w:r>
            <w:r>
              <w:t>в сети «Интернет» для размещения информации о проведении открытого конкурса</w:t>
            </w:r>
            <w:r>
              <w:rPr>
                <w:b/>
              </w:rPr>
              <w:t xml:space="preserve"> </w:t>
            </w:r>
            <w:r>
              <w:t xml:space="preserve"> является:</w:t>
            </w:r>
          </w:p>
          <w:p w:rsidR="009C50EF" w:rsidRDefault="009C50EF">
            <w:pPr>
              <w:tabs>
                <w:tab w:val="left" w:pos="386"/>
              </w:tabs>
              <w:jc w:val="both"/>
              <w:rPr>
                <w:spacing w:val="-6"/>
              </w:rPr>
            </w:pPr>
            <w:r>
              <w:rPr>
                <w:spacing w:val="-6"/>
              </w:rPr>
              <w:t xml:space="preserve">1) Официальный государственный сайт </w:t>
            </w:r>
            <w:r>
              <w:t>(</w:t>
            </w:r>
            <w:hyperlink r:id="rId15" w:history="1">
              <w:r>
                <w:rPr>
                  <w:rStyle w:val="a7"/>
                  <w:color w:val="auto"/>
                </w:rPr>
                <w:t>http://www.zakupki.gov.ru</w:t>
              </w:r>
            </w:hyperlink>
            <w:r>
              <w:t xml:space="preserve">), </w:t>
            </w:r>
          </w:p>
          <w:p w:rsidR="009C50EF" w:rsidRDefault="009C50EF">
            <w:pPr>
              <w:tabs>
                <w:tab w:val="left" w:pos="1134"/>
              </w:tabs>
              <w:jc w:val="both"/>
              <w:rPr>
                <w:spacing w:val="-6"/>
              </w:rPr>
            </w:pPr>
            <w:r>
              <w:t>2) Официальный сайт по закупкам атомной отрасли Госкорпорации «Рос</w:t>
            </w:r>
            <w:r>
              <w:rPr>
                <w:spacing w:val="-6"/>
              </w:rPr>
              <w:t>атом» (</w:t>
            </w:r>
            <w:hyperlink r:id="rId16" w:history="1">
              <w:r>
                <w:rPr>
                  <w:rStyle w:val="a7"/>
                  <w:color w:val="auto"/>
                </w:rPr>
                <w:t>http://zakupki.rosatom.ru</w:t>
              </w:r>
            </w:hyperlink>
            <w:r>
              <w:rPr>
                <w:spacing w:val="-6"/>
              </w:rPr>
              <w:t>).</w:t>
            </w:r>
          </w:p>
          <w:p w:rsidR="009C50EF" w:rsidRDefault="009C50EF">
            <w:pPr>
              <w:tabs>
                <w:tab w:val="left" w:pos="1134"/>
              </w:tabs>
              <w:spacing w:before="120"/>
              <w:jc w:val="both"/>
              <w:rPr>
                <w:b/>
                <w:i/>
              </w:rPr>
            </w:pPr>
            <w:r>
              <w:t>Настоящий открытый конкурс</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5"/>
      <w:tr w:rsidR="009C50EF">
        <w:trPr>
          <w:trHeight w:val="15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rPr>
                <w:bCs/>
              </w:rPr>
              <w:t>Дата опубликования извещения о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ind w:right="153"/>
              <w:rPr>
                <w:bCs/>
              </w:rPr>
            </w:pPr>
            <w:r>
              <w:rPr>
                <w:bCs/>
              </w:rPr>
              <w:t>«31» мая 2013 года</w:t>
            </w:r>
          </w:p>
        </w:tc>
      </w:tr>
      <w:tr w:rsidR="009C50EF">
        <w:trPr>
          <w:trHeight w:val="15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6" w:name="_Ref317250817" w:colFirst="0" w:colLast="0"/>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rPr>
                <w:bCs/>
              </w:rPr>
            </w:pPr>
            <w:r>
              <w:t>Отказ от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ind w:right="153"/>
              <w:jc w:val="both"/>
            </w:pPr>
            <w:r>
              <w:t>Не позднее, чем за 30 дней до даты окончания срока подачи заявок на участие в конкурсе.</w:t>
            </w:r>
          </w:p>
        </w:tc>
      </w:tr>
      <w:tr w:rsidR="009C50EF">
        <w:trPr>
          <w:trHeight w:val="15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7" w:name="_Ref317250440"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pStyle w:val="35"/>
              <w:tabs>
                <w:tab w:val="left" w:pos="709"/>
              </w:tabs>
              <w:ind w:left="0" w:right="153"/>
              <w:jc w:val="left"/>
              <w:rPr>
                <w:szCs w:val="24"/>
              </w:rPr>
            </w:pPr>
            <w:r>
              <w:rPr>
                <w:szCs w:val="24"/>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spacing w:line="23" w:lineRule="atLeast"/>
              <w:jc w:val="both"/>
            </w:pPr>
            <w:r>
              <w:t>18 500 000 (Восемнадцать миллионов пятьсот тысяч) рублей 00 копеек, в текущих ценах, включая НДС.</w:t>
            </w:r>
          </w:p>
          <w:p w:rsidR="009C50EF" w:rsidRPr="00A85C42" w:rsidRDefault="009C50EF">
            <w:pPr>
              <w:spacing w:line="23" w:lineRule="atLeast"/>
              <w:jc w:val="both"/>
            </w:pPr>
            <w:r>
              <w:t>Цена договора включает в себя расходы на: выполнение Работ, в том числе налог на добавленную стоимость, другие налоги и сборы, взимаемые на территории РФ, стоимость материалов и оборудования, вывоз мусора, использования машин и механизмов, рабочей силы, транспорта, накладные расходы, таможенные пошлины и формальности, необходимые для выполнения</w:t>
            </w:r>
            <w:r w:rsidR="00A85C42">
              <w:t xml:space="preserve"> Работ Подрядчиком по Договору.</w:t>
            </w:r>
          </w:p>
          <w:p w:rsidR="009C50EF" w:rsidRDefault="009C50EF">
            <w:pPr>
              <w:rPr>
                <w:sz w:val="20"/>
              </w:rPr>
            </w:pPr>
          </w:p>
        </w:tc>
      </w:tr>
      <w:bookmarkEnd w:id="267"/>
      <w:tr w:rsidR="009C50EF">
        <w:trPr>
          <w:trHeight w:val="397"/>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Официальный язык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русский</w:t>
            </w:r>
          </w:p>
        </w:tc>
      </w:tr>
      <w:tr w:rsidR="009C50EF">
        <w:trPr>
          <w:trHeight w:val="397"/>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Валюта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ind w:right="153"/>
              <w:jc w:val="both"/>
            </w:pPr>
            <w:r>
              <w:t>российский рубль</w:t>
            </w:r>
          </w:p>
        </w:tc>
      </w:tr>
      <w:tr w:rsidR="009C50EF">
        <w:trPr>
          <w:trHeight w:val="473"/>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69" w:name="_Ref31725352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9C50EF" w:rsidRDefault="009C50EF">
            <w:pPr>
              <w:ind w:right="153"/>
            </w:pPr>
            <w:r>
              <w:t>Обеспечение заявки на участие в конкурсе:</w:t>
            </w:r>
          </w:p>
          <w:p w:rsidR="009C50EF" w:rsidRDefault="009C50EF">
            <w:pPr>
              <w:ind w:right="153"/>
            </w:pPr>
          </w:p>
          <w:p w:rsidR="009C50EF" w:rsidRDefault="009C50EF">
            <w:pPr>
              <w:ind w:right="153"/>
            </w:pPr>
            <w:r>
              <w:t>Форма обеспечения</w:t>
            </w:r>
          </w:p>
          <w:p w:rsidR="009C50EF" w:rsidRDefault="009C50EF">
            <w:pPr>
              <w:ind w:right="153"/>
            </w:pPr>
            <w:r>
              <w:t xml:space="preserve">Размер и валюта обеспечения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9C50EF" w:rsidRDefault="009C50EF"/>
          <w:p w:rsidR="009C50EF" w:rsidRDefault="009C50EF"/>
          <w:p w:rsidR="009C50EF" w:rsidRDefault="009C50EF"/>
          <w:p w:rsidR="009C50EF" w:rsidRDefault="009C50EF">
            <w:pPr>
              <w:spacing w:line="23" w:lineRule="atLeast"/>
              <w:jc w:val="both"/>
              <w:rPr>
                <w:lang w:val="en-US"/>
              </w:rPr>
            </w:pPr>
            <w:proofErr w:type="spellStart"/>
            <w:r>
              <w:rPr>
                <w:lang w:val="en-US"/>
              </w:rPr>
              <w:t>Не</w:t>
            </w:r>
            <w:proofErr w:type="spellEnd"/>
            <w:r>
              <w:rPr>
                <w:lang w:val="en-US"/>
              </w:rPr>
              <w:t xml:space="preserve"> требуется</w:t>
            </w:r>
          </w:p>
        </w:tc>
      </w:tr>
      <w:tr w:rsidR="009C50EF">
        <w:trPr>
          <w:trHeight w:val="709"/>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70" w:name="Инф_карта_14"/>
            <w:bookmarkStart w:id="271" w:name="sub_291"/>
            <w:bookmarkStart w:id="272" w:name="_Ref121214513"/>
            <w:bookmarkStart w:id="273" w:name="_Ref332800302" w:colFirst="0" w:colLast="0"/>
            <w:bookmarkStart w:id="274" w:name="_Ref319658173" w:colFirst="0" w:colLast="0"/>
            <w:bookmarkEnd w:id="269"/>
            <w:bookmarkEnd w:id="27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pStyle w:val="35"/>
              <w:tabs>
                <w:tab w:val="left" w:pos="709"/>
              </w:tabs>
              <w:ind w:left="45" w:right="153"/>
              <w:jc w:val="left"/>
              <w:rPr>
                <w:szCs w:val="24"/>
              </w:rPr>
            </w:pPr>
            <w:r>
              <w:rPr>
                <w:szCs w:val="24"/>
              </w:rPr>
              <w:t>Требования, предъявляемые к участникам конкурса/ 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14.1. Требования к участникам конкурса: </w:t>
            </w:r>
          </w:p>
          <w:p w:rsidR="009C50EF" w:rsidRDefault="009C50EF">
            <w:pPr>
              <w:spacing w:line="23" w:lineRule="atLeast"/>
              <w:jc w:val="both"/>
              <w:rPr>
                <w:bCs/>
              </w:rPr>
            </w:pPr>
            <w:r>
              <w:rPr>
                <w:bCs/>
              </w:rPr>
              <w:t xml:space="preserve">14.1.1. Должен отвечать требованиям, указанным в пункте 3.1 настоящей закупочной документации; </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14.1.2.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9C50EF" w:rsidRDefault="009C50EF" w:rsidP="00376BC4">
            <w:pPr>
              <w:numPr>
                <w:ilvl w:val="0"/>
                <w:numId w:val="40"/>
              </w:numPr>
              <w:spacing w:before="100" w:beforeAutospacing="1" w:after="100" w:afterAutospacing="1" w:line="23" w:lineRule="atLeast"/>
              <w:jc w:val="both"/>
              <w:rPr>
                <w:bCs/>
              </w:rPr>
            </w:pPr>
            <w:r>
              <w:rPr>
                <w:bCs/>
              </w:rPr>
              <w:t>Наличие свидетельства о вступлении в СРО и свидетельство о допуске к определенному виду или видам работ, которые оказывают влияние на безопасность объектов</w:t>
            </w:r>
            <w:r w:rsidR="007D2785">
              <w:rPr>
                <w:bCs/>
              </w:rPr>
              <w:t xml:space="preserve"> </w:t>
            </w:r>
            <w:r>
              <w:rPr>
                <w:bCs/>
              </w:rPr>
              <w:t xml:space="preserve">использования атомной энергии (группы видов и виды работ: п.п. 9.2, 10.1, 11.1, 12.3, 12.9, 12.10, 12.11, 13.1, 13.2, 15.1,15.2,15.4,15.5, 23.6, 24.10, 24.14, 33.3) </w:t>
            </w:r>
          </w:p>
          <w:p w:rsidR="009C50EF" w:rsidRDefault="009C50EF" w:rsidP="00376BC4">
            <w:pPr>
              <w:numPr>
                <w:ilvl w:val="0"/>
                <w:numId w:val="40"/>
              </w:numPr>
              <w:spacing w:before="100" w:beforeAutospacing="1" w:after="100" w:afterAutospacing="1" w:line="23" w:lineRule="atLeast"/>
              <w:jc w:val="both"/>
              <w:rPr>
                <w:bCs/>
              </w:rPr>
            </w:pPr>
            <w:r>
              <w:rPr>
                <w:bCs/>
              </w:rPr>
              <w:t xml:space="preserve">Наличие лицензию ФСБ на осуществление работ, связанных с использованием сведений, составляющих государственную тайну </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14.1.3. наличие опыта поставок/работ/услуг: должен иметь договоры с завершенными в 2010- 2012гг. поставками/работами/услугами, сопоставимого характера и объема на сумму не менее суммы 18 000 000,00руб </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14.1.4.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1B246A" w:rsidRPr="00203ECF" w:rsidRDefault="001B246A" w:rsidP="009D189A">
            <w:pPr>
              <w:numPr>
                <w:ilvl w:val="0"/>
                <w:numId w:val="63"/>
              </w:numPr>
              <w:spacing w:line="23" w:lineRule="atLeast"/>
              <w:ind w:left="0"/>
              <w:jc w:val="both"/>
              <w:rPr>
                <w:b/>
                <w:bCs/>
                <w:u w:val="single"/>
              </w:rPr>
            </w:pPr>
            <w:r w:rsidRPr="00203ECF">
              <w:rPr>
                <w:b/>
                <w:bCs/>
                <w:u w:val="single"/>
              </w:rPr>
              <w:t>Рабо</w:t>
            </w:r>
            <w:r w:rsidR="00203ECF">
              <w:rPr>
                <w:b/>
                <w:bCs/>
                <w:u w:val="single"/>
              </w:rPr>
              <w:t>чие строительных специальностей</w:t>
            </w:r>
            <w:r w:rsidRPr="00203ECF">
              <w:rPr>
                <w:b/>
                <w:bCs/>
                <w:u w:val="single"/>
              </w:rPr>
              <w:t xml:space="preserve">: </w:t>
            </w:r>
          </w:p>
          <w:p w:rsidR="009D189A" w:rsidRDefault="009D189A" w:rsidP="009D189A">
            <w:pPr>
              <w:spacing w:line="23" w:lineRule="atLeast"/>
              <w:jc w:val="both"/>
              <w:rPr>
                <w:bCs/>
              </w:rPr>
            </w:pPr>
            <w:r>
              <w:rPr>
                <w:bCs/>
              </w:rPr>
              <w:t>- ш</w:t>
            </w:r>
            <w:r w:rsidR="001B246A">
              <w:rPr>
                <w:bCs/>
              </w:rPr>
              <w:t xml:space="preserve">тукатур - маляр 9-11 чел.; </w:t>
            </w:r>
          </w:p>
          <w:p w:rsidR="009D189A" w:rsidRDefault="009D189A" w:rsidP="009D189A">
            <w:pPr>
              <w:spacing w:line="23" w:lineRule="atLeast"/>
              <w:jc w:val="both"/>
              <w:rPr>
                <w:bCs/>
              </w:rPr>
            </w:pPr>
            <w:r>
              <w:rPr>
                <w:bCs/>
              </w:rPr>
              <w:t xml:space="preserve">- </w:t>
            </w:r>
            <w:r w:rsidR="001B246A">
              <w:rPr>
                <w:bCs/>
              </w:rPr>
              <w:t>бетонщик</w:t>
            </w:r>
            <w:r>
              <w:rPr>
                <w:bCs/>
              </w:rPr>
              <w:t xml:space="preserve"> </w:t>
            </w:r>
            <w:r w:rsidR="001B246A">
              <w:rPr>
                <w:bCs/>
              </w:rPr>
              <w:t xml:space="preserve">- арматурщик 4-8 чел.; </w:t>
            </w:r>
          </w:p>
          <w:p w:rsidR="009D189A" w:rsidRDefault="009D189A" w:rsidP="009D189A">
            <w:pPr>
              <w:spacing w:line="23" w:lineRule="atLeast"/>
              <w:jc w:val="both"/>
              <w:rPr>
                <w:bCs/>
              </w:rPr>
            </w:pPr>
            <w:r>
              <w:rPr>
                <w:bCs/>
              </w:rPr>
              <w:t xml:space="preserve">- </w:t>
            </w:r>
            <w:r w:rsidR="001B246A">
              <w:rPr>
                <w:bCs/>
              </w:rPr>
              <w:t xml:space="preserve">электрогазосварщик 2-3 чел.; </w:t>
            </w:r>
          </w:p>
          <w:p w:rsidR="009D189A" w:rsidRDefault="009D189A" w:rsidP="009D189A">
            <w:pPr>
              <w:spacing w:line="23" w:lineRule="atLeast"/>
              <w:jc w:val="both"/>
              <w:rPr>
                <w:bCs/>
              </w:rPr>
            </w:pPr>
            <w:r>
              <w:rPr>
                <w:bCs/>
              </w:rPr>
              <w:t xml:space="preserve">- </w:t>
            </w:r>
            <w:r w:rsidR="001B246A">
              <w:rPr>
                <w:bCs/>
              </w:rPr>
              <w:t>кровельщик (мягкой рулонной кровли и кровли штучных материалов</w:t>
            </w:r>
            <w:r>
              <w:rPr>
                <w:bCs/>
              </w:rPr>
              <w:t xml:space="preserve"> </w:t>
            </w:r>
            <w:r w:rsidR="001B246A">
              <w:rPr>
                <w:bCs/>
              </w:rPr>
              <w:t>(стальных кровель))/изолировщик</w:t>
            </w:r>
            <w:r>
              <w:rPr>
                <w:bCs/>
              </w:rPr>
              <w:t xml:space="preserve"> </w:t>
            </w:r>
            <w:r w:rsidR="001B246A">
              <w:rPr>
                <w:bCs/>
              </w:rPr>
              <w:t>(</w:t>
            </w:r>
            <w:proofErr w:type="spellStart"/>
            <w:r w:rsidR="001B246A">
              <w:rPr>
                <w:bCs/>
              </w:rPr>
              <w:t>гидро</w:t>
            </w:r>
            <w:proofErr w:type="spellEnd"/>
            <w:r w:rsidR="001B246A">
              <w:rPr>
                <w:bCs/>
              </w:rPr>
              <w:t xml:space="preserve">/теплоизоляции) 5-10 чел.; </w:t>
            </w:r>
          </w:p>
          <w:p w:rsidR="009D189A" w:rsidRDefault="009D189A" w:rsidP="009D189A">
            <w:pPr>
              <w:spacing w:line="23" w:lineRule="atLeast"/>
              <w:jc w:val="both"/>
              <w:rPr>
                <w:bCs/>
              </w:rPr>
            </w:pPr>
            <w:r>
              <w:rPr>
                <w:bCs/>
              </w:rPr>
              <w:t xml:space="preserve">- </w:t>
            </w:r>
            <w:r w:rsidR="001B246A">
              <w:rPr>
                <w:bCs/>
              </w:rPr>
              <w:t xml:space="preserve">каменщик 4-7 чел.; </w:t>
            </w:r>
          </w:p>
          <w:p w:rsidR="009D189A" w:rsidRDefault="009D189A" w:rsidP="009D189A">
            <w:pPr>
              <w:spacing w:line="23" w:lineRule="atLeast"/>
              <w:jc w:val="both"/>
              <w:rPr>
                <w:bCs/>
              </w:rPr>
            </w:pPr>
            <w:r>
              <w:rPr>
                <w:bCs/>
              </w:rPr>
              <w:t xml:space="preserve">- </w:t>
            </w:r>
            <w:r w:rsidR="001B246A">
              <w:rPr>
                <w:bCs/>
              </w:rPr>
              <w:t xml:space="preserve">монтажник систем вентиляции и кондиционирования воздуха 4-8 чел.; </w:t>
            </w:r>
          </w:p>
          <w:p w:rsidR="009D189A" w:rsidRDefault="009D189A" w:rsidP="009D189A">
            <w:pPr>
              <w:spacing w:line="23" w:lineRule="atLeast"/>
              <w:jc w:val="both"/>
              <w:rPr>
                <w:bCs/>
              </w:rPr>
            </w:pPr>
            <w:r>
              <w:rPr>
                <w:bCs/>
              </w:rPr>
              <w:lastRenderedPageBreak/>
              <w:t xml:space="preserve">- </w:t>
            </w:r>
            <w:r w:rsidR="001B246A">
              <w:rPr>
                <w:bCs/>
              </w:rPr>
              <w:t>облицовщик</w:t>
            </w:r>
            <w:r>
              <w:rPr>
                <w:bCs/>
              </w:rPr>
              <w:t xml:space="preserve"> </w:t>
            </w:r>
            <w:r w:rsidR="001B246A">
              <w:rPr>
                <w:bCs/>
              </w:rPr>
              <w:t xml:space="preserve">- плиточник 4-8чел.; </w:t>
            </w:r>
          </w:p>
          <w:p w:rsidR="009D189A" w:rsidRDefault="009D189A" w:rsidP="009D189A">
            <w:pPr>
              <w:spacing w:line="23" w:lineRule="atLeast"/>
              <w:jc w:val="both"/>
              <w:rPr>
                <w:bCs/>
              </w:rPr>
            </w:pPr>
            <w:r>
              <w:rPr>
                <w:bCs/>
              </w:rPr>
              <w:t xml:space="preserve">- </w:t>
            </w:r>
            <w:r w:rsidR="001B246A">
              <w:rPr>
                <w:bCs/>
              </w:rPr>
              <w:t xml:space="preserve">электромонтер/электрослесарь 4-7 чел.; </w:t>
            </w:r>
          </w:p>
          <w:p w:rsidR="009D189A" w:rsidRDefault="009D189A" w:rsidP="009D189A">
            <w:pPr>
              <w:spacing w:line="23" w:lineRule="atLeast"/>
              <w:jc w:val="both"/>
              <w:rPr>
                <w:bCs/>
              </w:rPr>
            </w:pPr>
            <w:r>
              <w:rPr>
                <w:bCs/>
              </w:rPr>
              <w:t xml:space="preserve">- монтажник санитарно- технических систем и оборудования/ слесарь-сантехник 2-3 чел., </w:t>
            </w:r>
          </w:p>
          <w:p w:rsidR="009D189A" w:rsidRDefault="009D189A" w:rsidP="009D189A">
            <w:pPr>
              <w:spacing w:line="23" w:lineRule="atLeast"/>
              <w:jc w:val="both"/>
              <w:rPr>
                <w:bCs/>
              </w:rPr>
            </w:pPr>
            <w:r>
              <w:rPr>
                <w:bCs/>
              </w:rPr>
              <w:t xml:space="preserve">- плотник 3-5 чел., </w:t>
            </w:r>
          </w:p>
          <w:p w:rsidR="001B246A" w:rsidRDefault="009D189A" w:rsidP="009D189A">
            <w:pPr>
              <w:spacing w:line="23" w:lineRule="atLeast"/>
              <w:jc w:val="both"/>
              <w:rPr>
                <w:bCs/>
              </w:rPr>
            </w:pPr>
            <w:r>
              <w:rPr>
                <w:bCs/>
              </w:rPr>
              <w:t>- монтажник связи/монтажник приборов и аппаратуры автоматического контроля, регулирования и управления (систем пожарной сигнализации и оповещения) 4-6 чел.</w:t>
            </w:r>
          </w:p>
          <w:p w:rsidR="001B246A" w:rsidRDefault="00203ECF" w:rsidP="009D189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B246A" w:rsidRPr="009D189A">
              <w:rPr>
                <w:rFonts w:ascii="Times New Roman" w:hAnsi="Times New Roman" w:cs="Times New Roman"/>
                <w:bCs/>
                <w:sz w:val="24"/>
                <w:szCs w:val="24"/>
              </w:rPr>
              <w:t xml:space="preserve">Не менее </w:t>
            </w:r>
            <w:r w:rsidR="009D189A" w:rsidRPr="009D189A">
              <w:rPr>
                <w:rFonts w:ascii="Times New Roman" w:hAnsi="Times New Roman" w:cs="Times New Roman"/>
                <w:bCs/>
                <w:sz w:val="24"/>
                <w:szCs w:val="24"/>
              </w:rPr>
              <w:t>45(76)</w:t>
            </w:r>
            <w:r>
              <w:rPr>
                <w:rFonts w:ascii="Times New Roman" w:hAnsi="Times New Roman" w:cs="Times New Roman"/>
                <w:bCs/>
                <w:sz w:val="24"/>
                <w:szCs w:val="24"/>
              </w:rPr>
              <w:t>.</w:t>
            </w:r>
          </w:p>
          <w:p w:rsidR="00203ECF" w:rsidRPr="009D189A" w:rsidRDefault="00203ECF" w:rsidP="009D189A">
            <w:pPr>
              <w:pStyle w:val="aa"/>
              <w:spacing w:line="23" w:lineRule="atLeast"/>
              <w:jc w:val="both"/>
              <w:rPr>
                <w:rFonts w:ascii="Times New Roman" w:hAnsi="Times New Roman" w:cs="Times New Roman"/>
                <w:bCs/>
                <w:sz w:val="24"/>
                <w:szCs w:val="24"/>
              </w:rPr>
            </w:pPr>
          </w:p>
          <w:p w:rsidR="00203ECF" w:rsidRDefault="009D189A" w:rsidP="00203ECF">
            <w:pPr>
              <w:numPr>
                <w:ilvl w:val="0"/>
                <w:numId w:val="63"/>
              </w:numPr>
              <w:spacing w:line="23" w:lineRule="atLeast"/>
              <w:ind w:left="0"/>
              <w:jc w:val="both"/>
              <w:rPr>
                <w:bCs/>
              </w:rPr>
            </w:pPr>
            <w:r w:rsidRPr="00203ECF">
              <w:rPr>
                <w:b/>
                <w:bCs/>
                <w:u w:val="single"/>
              </w:rPr>
              <w:t>ИТЭР</w:t>
            </w:r>
            <w:r>
              <w:rPr>
                <w:bCs/>
              </w:rPr>
              <w:t xml:space="preserve"> </w:t>
            </w:r>
            <w:r w:rsidR="00203ECF">
              <w:rPr>
                <w:bCs/>
              </w:rPr>
              <w:t xml:space="preserve">не менее 9 (20)  чел. </w:t>
            </w:r>
          </w:p>
          <w:p w:rsidR="009C50EF" w:rsidRPr="00203ECF" w:rsidRDefault="009D189A" w:rsidP="00203ECF">
            <w:pPr>
              <w:spacing w:line="23" w:lineRule="atLeast"/>
              <w:jc w:val="both"/>
              <w:rPr>
                <w:bCs/>
                <w:i/>
              </w:rPr>
            </w:pPr>
            <w:r w:rsidRPr="00203ECF">
              <w:rPr>
                <w:bCs/>
                <w:i/>
              </w:rPr>
              <w:t>(в соответствии с требованиями СРО по наличию обязательных специалистов по п.п.: 9.2., 10.1. 11.1., 12.3., 12.10, 12.11 , 13.1., 13.2., 15.1., 15.2., 15.4., 15.5., 23.6., 33.3., 24.10.</w:t>
            </w:r>
            <w:r w:rsidR="00203ECF">
              <w:rPr>
                <w:bCs/>
                <w:i/>
              </w:rPr>
              <w:t>, 24.14.</w:t>
            </w:r>
            <w:r w:rsidRPr="00203ECF">
              <w:rPr>
                <w:bCs/>
                <w:i/>
              </w:rPr>
              <w:t>)</w:t>
            </w:r>
            <w:r w:rsidR="001B246A" w:rsidRPr="00203ECF">
              <w:rPr>
                <w:bCs/>
                <w:i/>
              </w:rPr>
              <w:t xml:space="preserve"> </w:t>
            </w:r>
          </w:p>
        </w:tc>
      </w:tr>
      <w:tr w:rsidR="009C50EF">
        <w:trPr>
          <w:trHeight w:val="709"/>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75" w:name="_Ref317257394" w:colFirst="0" w:colLast="0"/>
            <w:bookmarkEnd w:id="273"/>
            <w:bookmarkEnd w:id="274"/>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pStyle w:val="35"/>
              <w:tabs>
                <w:tab w:val="left" w:pos="709"/>
              </w:tabs>
              <w:ind w:left="45" w:right="153"/>
              <w:jc w:val="left"/>
              <w:rPr>
                <w:szCs w:val="24"/>
              </w:rPr>
            </w:pPr>
            <w:r>
              <w:rPr>
                <w:szCs w:val="24"/>
              </w:rPr>
              <w:t>Требования к выполняемым работам</w:t>
            </w:r>
            <w:r>
              <w:rPr>
                <w:b/>
                <w:i/>
                <w:szCs w:val="24"/>
              </w:rPr>
              <w:t xml:space="preserve"> </w:t>
            </w:r>
          </w:p>
        </w:tc>
        <w:tc>
          <w:tcPr>
            <w:tcW w:w="10662" w:type="dxa"/>
            <w:tcBorders>
              <w:top w:val="single" w:sz="4" w:space="0" w:color="auto"/>
              <w:left w:val="single" w:sz="4" w:space="0" w:color="auto"/>
              <w:bottom w:val="single" w:sz="4" w:space="0" w:color="auto"/>
              <w:right w:val="single" w:sz="4" w:space="0" w:color="auto"/>
            </w:tcBorders>
          </w:tcPr>
          <w:p w:rsidR="009C50EF" w:rsidRDefault="009C50EF">
            <w:pPr>
              <w:tabs>
                <w:tab w:val="left" w:pos="495"/>
                <w:tab w:val="left" w:pos="5657"/>
              </w:tabs>
              <w:ind w:right="153" w:firstLine="660"/>
              <w:jc w:val="both"/>
            </w:pPr>
            <w:r>
              <w:t xml:space="preserve">Требования к выполняемым работам </w:t>
            </w:r>
            <w:r w:rsidRPr="00A85C42">
              <w:t>приводятся в томе 2 «Техническая часть».</w:t>
            </w:r>
          </w:p>
          <w:p w:rsidR="009C50EF" w:rsidRDefault="009C50EF">
            <w:pPr>
              <w:spacing w:line="23" w:lineRule="atLeast"/>
              <w:jc w:val="both"/>
            </w:pPr>
            <w:r>
              <w:t>не требуется</w:t>
            </w:r>
          </w:p>
          <w:p w:rsidR="009C50EF" w:rsidRDefault="009C50EF">
            <w:pPr>
              <w:tabs>
                <w:tab w:val="left" w:pos="495"/>
                <w:tab w:val="left" w:pos="5657"/>
              </w:tabs>
              <w:ind w:right="153" w:firstLine="660"/>
              <w:jc w:val="both"/>
            </w:pPr>
          </w:p>
          <w:p w:rsidR="009C50EF" w:rsidRDefault="009C50EF">
            <w:pPr>
              <w:tabs>
                <w:tab w:val="left" w:pos="495"/>
                <w:tab w:val="left" w:pos="5657"/>
              </w:tabs>
              <w:ind w:right="153" w:firstLine="660"/>
              <w:jc w:val="both"/>
            </w:pPr>
            <w: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Pr="00A85C42">
              <w:t xml:space="preserve">) </w:t>
            </w:r>
            <w:r w:rsidRPr="00A85C42">
              <w:rPr>
                <w:b/>
                <w:i/>
              </w:rPr>
              <w:t>[или превосходят по качеству товар, указанный в технических условиях (аналоги)]</w:t>
            </w:r>
          </w:p>
        </w:tc>
      </w:tr>
      <w:tr w:rsidR="009C50EF">
        <w:trPr>
          <w:trHeight w:val="1031"/>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76" w:name="Инф_карта_1721"/>
            <w:bookmarkStart w:id="277" w:name="Инф_карта_17"/>
            <w:bookmarkStart w:id="278" w:name="_Ref333226736" w:colFirst="0" w:colLast="0"/>
            <w:bookmarkStart w:id="279"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r>
              <w:t xml:space="preserve">Документы, подтверждающие соответствие требованиям, предъявляемым участникам </w:t>
            </w:r>
            <w:proofErr w:type="gramStart"/>
            <w:r>
              <w:t>конкурса</w:t>
            </w:r>
            <w:proofErr w:type="gramEnd"/>
            <w:r>
              <w:t xml:space="preserve"> привлекаемым субподрядчикам</w:t>
            </w:r>
            <w:r>
              <w:rPr>
                <w:b/>
              </w:rPr>
              <w:t xml:space="preserve"> </w:t>
            </w:r>
            <w:r>
              <w:t xml:space="preserve">и включаемые участником в состав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9C50EF" w:rsidRDefault="009C50EF">
            <w:pPr>
              <w:spacing w:line="23" w:lineRule="atLeast"/>
              <w:jc w:val="both"/>
              <w:rPr>
                <w:bCs/>
              </w:rPr>
            </w:pPr>
            <w:r>
              <w:rPr>
                <w:bCs/>
              </w:rPr>
              <w:t xml:space="preserve">16.1. Документы, подтверждающие соответствие требованиям, предъявляемым участникам процедуры закупки: </w:t>
            </w:r>
          </w:p>
          <w:p w:rsidR="009C50EF" w:rsidRDefault="009C50EF">
            <w:pPr>
              <w:spacing w:line="23" w:lineRule="atLeast"/>
              <w:jc w:val="both"/>
              <w:rPr>
                <w:bCs/>
              </w:rPr>
            </w:pPr>
            <w:r>
              <w:rPr>
                <w:bCs/>
              </w:rPr>
              <w:t xml:space="preserve">16.1.1. документы, указанные в пункте 3.3 настоящей документации; </w:t>
            </w:r>
          </w:p>
          <w:p w:rsidR="009C50EF" w:rsidRDefault="009C50EF">
            <w:pPr>
              <w:spacing w:line="23" w:lineRule="atLeast"/>
              <w:jc w:val="both"/>
              <w:rPr>
                <w:bCs/>
              </w:rPr>
            </w:pPr>
            <w:r>
              <w:rPr>
                <w:bCs/>
              </w:rPr>
              <w:t xml:space="preserve">16.1.2. документы, подтверждающие сведения о цепочке собственников, включая бенефициаров (в том числе конечных); </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16.1.3. Копия лицензии ФСБ на осуществление работ, связанных с использованием сведений, составляющих государственную тайну</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16.1.4. Копия свидетельства о вступлении в СРО и свидетельство о допуске к определенному виду или видам работ, которые оказывают влияние на безопасность объектов</w:t>
            </w:r>
            <w:r w:rsidR="00A85C42" w:rsidRPr="00A85C42">
              <w:rPr>
                <w:rFonts w:ascii="Times New Roman" w:hAnsi="Times New Roman" w:cs="Times New Roman"/>
                <w:bCs/>
                <w:sz w:val="24"/>
                <w:szCs w:val="24"/>
              </w:rPr>
              <w:t xml:space="preserve"> </w:t>
            </w:r>
            <w:r>
              <w:rPr>
                <w:rFonts w:ascii="Times New Roman" w:hAnsi="Times New Roman" w:cs="Times New Roman"/>
                <w:bCs/>
                <w:sz w:val="24"/>
                <w:szCs w:val="24"/>
              </w:rPr>
              <w:t xml:space="preserve">использования атомной энергии (группы видов и виды работ: п.п. 9.2, 10.1, 11.1, 12.3, 12.9, 12.10, 12.11, 13.1, 13.2, </w:t>
            </w:r>
            <w:r>
              <w:rPr>
                <w:rFonts w:ascii="Times New Roman" w:hAnsi="Times New Roman" w:cs="Times New Roman"/>
                <w:bCs/>
                <w:sz w:val="24"/>
                <w:szCs w:val="24"/>
              </w:rPr>
              <w:lastRenderedPageBreak/>
              <w:t>15.1,15.2,15.4,15.5, 21.7, 23.6, 24.10, 24.14, 33.3)</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16.1.5. справка об опыте выполнения договоров за последние 3 года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203ECF" w:rsidRPr="00203ECF">
                <w:rPr>
                  <w:rFonts w:ascii="Times New Roman" w:hAnsi="Times New Roman" w:cs="Times New Roman"/>
                  <w:bCs/>
                  <w:sz w:val="24"/>
                  <w:szCs w:val="24"/>
                </w:rPr>
                <w:t>5</w:t>
              </w:r>
              <w:r w:rsidR="00203ECF">
                <w:rPr>
                  <w:sz w:val="28"/>
                  <w:szCs w:val="28"/>
                </w:rPr>
                <w:t>.</w:t>
              </w:r>
            </w:fldSimple>
            <w:r>
              <w:rPr>
                <w:rFonts w:ascii="Times New Roman" w:hAnsi="Times New Roman" w:cs="Times New Roman"/>
                <w:bCs/>
                <w:sz w:val="24"/>
                <w:szCs w:val="24"/>
              </w:rPr>
              <w:t>);</w:t>
            </w:r>
          </w:p>
          <w:p w:rsidR="009C50EF" w:rsidRDefault="009C50E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16.1.6.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w:t>
            </w:r>
            <w:r w:rsidR="00014A29">
              <w:rPr>
                <w:rFonts w:ascii="Times New Roman" w:hAnsi="Times New Roman" w:cs="Times New Roman"/>
                <w:bCs/>
                <w:sz w:val="24"/>
                <w:szCs w:val="24"/>
              </w:rPr>
              <w:t>дающие квалификацию</w:t>
            </w:r>
            <w:r>
              <w:rPr>
                <w:rFonts w:ascii="Times New Roman" w:hAnsi="Times New Roman" w:cs="Times New Roman"/>
                <w:bCs/>
                <w:sz w:val="24"/>
                <w:szCs w:val="24"/>
              </w:rPr>
              <w:t xml:space="preserve"> (раздел 6, форма </w:t>
            </w:r>
            <w:fldSimple w:instr=" REF F11_WRC \h \* MERGEFORMAT ">
              <w:r w:rsidR="00203ECF" w:rsidRPr="00203ECF">
                <w:rPr>
                  <w:rFonts w:ascii="Times New Roman" w:hAnsi="Times New Roman" w:cs="Times New Roman"/>
                  <w:bCs/>
                  <w:sz w:val="24"/>
                  <w:szCs w:val="24"/>
                </w:rPr>
                <w:t>6</w:t>
              </w:r>
              <w:r w:rsidR="00203ECF">
                <w:rPr>
                  <w:sz w:val="28"/>
                  <w:szCs w:val="22"/>
                </w:rPr>
                <w:t>.</w:t>
              </w:r>
            </w:fldSimple>
            <w:r>
              <w:rPr>
                <w:rFonts w:ascii="Times New Roman" w:hAnsi="Times New Roman" w:cs="Times New Roman"/>
                <w:bCs/>
                <w:sz w:val="24"/>
                <w:szCs w:val="24"/>
              </w:rPr>
              <w:t>);</w:t>
            </w:r>
          </w:p>
          <w:p w:rsidR="009C50EF" w:rsidRDefault="009C50EF">
            <w:pPr>
              <w:widowControl w:val="0"/>
              <w:tabs>
                <w:tab w:val="left" w:pos="648"/>
              </w:tabs>
              <w:adjustRightInd w:val="0"/>
              <w:ind w:right="153" w:firstLine="660"/>
              <w:jc w:val="both"/>
              <w:textAlignment w:val="baseline"/>
            </w:pPr>
            <w: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C50EF" w:rsidRDefault="009C50EF">
            <w:pPr>
              <w:widowControl w:val="0"/>
              <w:adjustRightInd w:val="0"/>
              <w:ind w:right="153" w:firstLine="660"/>
              <w:jc w:val="both"/>
              <w:textAlignment w:val="baseline"/>
            </w:pPr>
            <w:r>
              <w:t>Все указанные документы прилагаются участником к заявке на участие в конкурсе.</w:t>
            </w:r>
          </w:p>
        </w:tc>
      </w:tr>
      <w:tr w:rsidR="009C50EF">
        <w:trPr>
          <w:trHeight w:val="979"/>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0" w:name="Инф_карта_18"/>
            <w:bookmarkStart w:id="281" w:name="форма_18"/>
            <w:bookmarkStart w:id="282" w:name="форма3"/>
            <w:bookmarkStart w:id="283" w:name="_Ref317252608" w:colFirst="0" w:colLast="0"/>
            <w:bookmarkEnd w:id="278"/>
            <w:bookmarkEnd w:id="279"/>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9C50EF" w:rsidRPr="00A85C42" w:rsidRDefault="009C50EF">
            <w:r w:rsidRPr="00A85C42">
              <w:t>Состав заявки на участие в конкурсе и порядок размещения документов в составе заявки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9C50EF" w:rsidRPr="00A85C42" w:rsidRDefault="009C50EF">
            <w:pPr>
              <w:spacing w:line="23" w:lineRule="atLeast"/>
              <w:jc w:val="both"/>
            </w:pPr>
            <w:r w:rsidRPr="00A85C42">
              <w:t xml:space="preserve">1. заявка на участие в конкурсе по форме и в соответствии с инструкциями, приведенными в настоящей конкурсной документации (раздел 6, форма </w:t>
            </w:r>
            <w:fldSimple w:instr=" REF F01 \h \* MERGEFORMAT ">
              <w:r w:rsidR="00203ECF" w:rsidRPr="00203ECF">
                <w:t>1</w:t>
              </w:r>
              <w:r w:rsidR="00203ECF">
                <w:rPr>
                  <w:sz w:val="28"/>
                  <w:szCs w:val="28"/>
                </w:rPr>
                <w:t>.</w:t>
              </w:r>
            </w:fldSimple>
            <w:r w:rsidRPr="00A85C42">
              <w:t xml:space="preserve">); </w:t>
            </w:r>
          </w:p>
          <w:p w:rsidR="009C50EF" w:rsidRPr="00A85C42" w:rsidRDefault="009C50EF">
            <w:pPr>
              <w:spacing w:line="23" w:lineRule="atLeast"/>
              <w:jc w:val="both"/>
            </w:pPr>
            <w:r w:rsidRPr="00A85C42">
              <w:t xml:space="preserve">2. анкета (раздел 6, форма </w:t>
            </w:r>
            <w:fldSimple w:instr=" REF F02 \h \* MERGEFORMAT ">
              <w:r w:rsidR="00203ECF" w:rsidRPr="00203ECF">
                <w:t>2</w:t>
              </w:r>
              <w:r w:rsidR="00203ECF">
                <w:rPr>
                  <w:sz w:val="28"/>
                  <w:szCs w:val="28"/>
                </w:rPr>
                <w:t>.</w:t>
              </w:r>
            </w:fldSimple>
            <w:r w:rsidRPr="00A85C42">
              <w:t xml:space="preserve">):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roofErr w:type="gramStart"/>
            <w:r w:rsidRPr="00A85C42">
              <w:t>Таблица 2 должна быть представлена в составе заявки на участие в конкурсе в двух форматах: *.</w:t>
            </w:r>
            <w:proofErr w:type="spellStart"/>
            <w:r w:rsidRPr="00A85C42">
              <w:t>pdf</w:t>
            </w:r>
            <w:proofErr w:type="spellEnd"/>
            <w:r w:rsidRPr="00A85C42">
              <w:t>, *.</w:t>
            </w:r>
            <w:proofErr w:type="spellStart"/>
            <w:r w:rsidRPr="00A85C42">
              <w:t>xls</w:t>
            </w:r>
            <w:proofErr w:type="spellEnd"/>
            <w:r w:rsidRPr="00A85C42">
              <w:t xml:space="preserve">; </w:t>
            </w:r>
            <w:proofErr w:type="gramEnd"/>
          </w:p>
          <w:p w:rsidR="009C50EF" w:rsidRPr="00A85C42" w:rsidRDefault="009C50EF">
            <w:pPr>
              <w:spacing w:line="23" w:lineRule="atLeast"/>
              <w:jc w:val="both"/>
            </w:pPr>
            <w:r w:rsidRPr="00A85C42">
              <w:t xml:space="preserve">3. график оплаты выполняемых работ в соответствии с инструкциями, приведенными в настоящей конкурсной документации (раздел 6, форма </w:t>
            </w:r>
            <w:fldSimple w:instr=" REF F06 \h \* MERGEFORMAT ">
              <w:r w:rsidR="00203ECF" w:rsidRPr="00203ECF">
                <w:t>4</w:t>
              </w:r>
              <w:r w:rsidR="00203ECF">
                <w:rPr>
                  <w:sz w:val="28"/>
                  <w:szCs w:val="28"/>
                </w:rPr>
                <w:t>.</w:t>
              </w:r>
            </w:fldSimple>
            <w:r w:rsidRPr="00A85C42">
              <w:t xml:space="preserve">); </w:t>
            </w:r>
          </w:p>
          <w:p w:rsidR="009C50EF" w:rsidRPr="00A85C42" w:rsidRDefault="009C50EF">
            <w:pPr>
              <w:spacing w:line="23" w:lineRule="atLeast"/>
              <w:jc w:val="both"/>
            </w:pPr>
            <w:r w:rsidRPr="00A85C42">
              <w:t>4.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9C50EF" w:rsidRPr="00A85C42" w:rsidRDefault="009C50EF">
            <w:pPr>
              <w:spacing w:line="23" w:lineRule="atLeast"/>
              <w:jc w:val="both"/>
            </w:pPr>
            <w:r w:rsidRPr="00A85C42">
              <w:t xml:space="preserve">5. техническое предложение в соответствии с инструкциями, приведенными в настоящей конкурсной документации (раздел 6, форма </w:t>
            </w:r>
            <w:fldSimple w:instr=" REF F08 \h \* MERGEFORMAT ">
              <w:r w:rsidR="00203ECF" w:rsidRPr="00203ECF">
                <w:t>3</w:t>
              </w:r>
              <w:r w:rsidR="00203ECF">
                <w:rPr>
                  <w:sz w:val="28"/>
                  <w:szCs w:val="28"/>
                </w:rPr>
                <w:t>.</w:t>
              </w:r>
            </w:fldSimple>
            <w:r w:rsidRPr="00A85C42">
              <w:t xml:space="preserve">); </w:t>
            </w:r>
          </w:p>
          <w:p w:rsidR="009C50EF" w:rsidRPr="00A85C42" w:rsidRDefault="00A85C42">
            <w:r w:rsidRPr="00A85C42">
              <w:rPr>
                <w:sz w:val="20"/>
                <w:szCs w:val="20"/>
              </w:rPr>
              <w:t>6</w:t>
            </w:r>
            <w:r w:rsidRPr="00A85C42">
              <w:t xml:space="preserve">.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Pr="00A85C42">
              <w:rPr>
                <w:lang w:val="en-US"/>
              </w:rPr>
              <w:t>Word</w:t>
            </w:r>
            <w:r w:rsidRPr="00A85C42">
              <w:t xml:space="preserve"> *.</w:t>
            </w:r>
            <w:proofErr w:type="spellStart"/>
            <w:r w:rsidRPr="00A85C42">
              <w:t>d</w:t>
            </w:r>
            <w:r w:rsidRPr="00A85C42">
              <w:rPr>
                <w:lang w:val="en-US"/>
              </w:rPr>
              <w:t>oc</w:t>
            </w:r>
            <w:proofErr w:type="spellEnd"/>
            <w:r w:rsidRPr="00A85C42">
              <w:t>;</w:t>
            </w:r>
          </w:p>
          <w:p w:rsidR="00A85C42" w:rsidRPr="00A85C42" w:rsidRDefault="00A85C42" w:rsidP="00A85C42">
            <w:pPr>
              <w:spacing w:line="23" w:lineRule="atLeast"/>
              <w:jc w:val="both"/>
            </w:pPr>
            <w:r w:rsidRPr="00A85C42">
              <w:t xml:space="preserve">7. </w:t>
            </w:r>
            <w:hyperlink w:anchor="F06" w:history="1">
              <w:r w:rsidRPr="00A85C42">
                <w:rPr>
                  <w:rStyle w:val="a7"/>
                  <w:color w:val="auto"/>
                  <w:u w:val="none"/>
                </w:rPr>
                <w:t xml:space="preserve"> план распределения объемов выполнения работ (раздел 6, форма </w:t>
              </w:r>
              <w:r w:rsidR="007D2785">
                <w:rPr>
                  <w:rStyle w:val="a7"/>
                  <w:color w:val="auto"/>
                  <w:u w:val="none"/>
                </w:rPr>
                <w:t>7</w:t>
              </w:r>
              <w:r w:rsidRPr="00A85C42">
                <w:rPr>
                  <w:rStyle w:val="a7"/>
                  <w:color w:val="auto"/>
                  <w:u w:val="none"/>
                </w:rPr>
                <w:t xml:space="preserve">); </w:t>
              </w:r>
            </w:hyperlink>
          </w:p>
          <w:p w:rsidR="00A85C42" w:rsidRPr="00A85C42" w:rsidRDefault="00A85C42">
            <w:pPr>
              <w:rPr>
                <w:sz w:val="20"/>
                <w:szCs w:val="20"/>
                <w:highlight w:val="yellow"/>
              </w:rPr>
            </w:pPr>
          </w:p>
        </w:tc>
      </w:tr>
      <w:tr w:rsidR="009C50EF">
        <w:trPr>
          <w:trHeight w:val="397"/>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4" w:name="_Ref317252128"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rPr>
                <w:spacing w:val="-6"/>
              </w:rPr>
            </w:pPr>
            <w:r>
              <w:t>Привлечение субподрядчиков</w:t>
            </w:r>
            <w:r>
              <w:rPr>
                <w:b/>
                <w:i/>
              </w:rPr>
              <w:t>,</w:t>
            </w:r>
            <w:r>
              <w:rPr>
                <w:spacing w:val="-6"/>
              </w:rPr>
              <w:t xml:space="preserve"> </w:t>
            </w:r>
            <w:proofErr w:type="gramStart"/>
            <w:r>
              <w:rPr>
                <w:spacing w:val="-6"/>
              </w:rPr>
              <w:t>минимальный</w:t>
            </w:r>
            <w:proofErr w:type="gramEnd"/>
            <w:r>
              <w:rPr>
                <w:spacing w:val="-6"/>
              </w:rPr>
              <w:t xml:space="preserve"> % от общего объема </w:t>
            </w:r>
            <w:r>
              <w:t>работ</w:t>
            </w:r>
            <w:r>
              <w:rPr>
                <w:spacing w:val="-6"/>
              </w:rPr>
              <w:t xml:space="preserve"> по договору, выше которого требуется представление документов на </w:t>
            </w:r>
            <w: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rPr>
                <w:spacing w:val="-6"/>
              </w:rPr>
            </w:pPr>
            <w:r>
              <w:t xml:space="preserve"> </w:t>
            </w:r>
            <w:r w:rsidR="00A85C42">
              <w:t>д</w:t>
            </w:r>
            <w:r>
              <w:t>опускается</w:t>
            </w:r>
            <w:r w:rsidR="00A85C42">
              <w:t>, 5 %</w:t>
            </w:r>
          </w:p>
        </w:tc>
      </w:tr>
      <w:tr w:rsidR="009C50EF">
        <w:trPr>
          <w:trHeight w:val="397"/>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5" w:name="_Ref317254826" w:colFirst="0" w:colLast="0"/>
            <w:bookmarkEnd w:id="284"/>
          </w:p>
        </w:tc>
        <w:tc>
          <w:tcPr>
            <w:tcW w:w="3227" w:type="dxa"/>
            <w:tcBorders>
              <w:top w:val="single" w:sz="4" w:space="0" w:color="auto"/>
              <w:left w:val="single" w:sz="4" w:space="0" w:color="auto"/>
              <w:bottom w:val="single" w:sz="4" w:space="0" w:color="auto"/>
              <w:right w:val="single" w:sz="4" w:space="0" w:color="auto"/>
            </w:tcBorders>
          </w:tcPr>
          <w:p w:rsidR="009C50EF" w:rsidRDefault="009C50EF">
            <w:pPr>
              <w:rPr>
                <w:sz w:val="28"/>
                <w:szCs w:val="28"/>
              </w:rPr>
            </w:pPr>
            <w:r>
              <w:t>Возможность проведения процедуры переторжки</w:t>
            </w:r>
          </w:p>
          <w:p w:rsidR="009C50EF" w:rsidRDefault="009C50EF"/>
          <w:p w:rsidR="009C50EF" w:rsidRDefault="009C50EF">
            <w: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9C50EF" w:rsidRDefault="009C50EF">
            <w:pPr>
              <w:rPr>
                <w:spacing w:val="-6"/>
                <w:sz w:val="28"/>
              </w:rPr>
            </w:pPr>
            <w:r>
              <w:t>возможна</w:t>
            </w:r>
          </w:p>
          <w:p w:rsidR="009C50EF" w:rsidRPr="00390BEA" w:rsidRDefault="009C50EF">
            <w:pPr>
              <w:rPr>
                <w:szCs w:val="28"/>
              </w:rPr>
            </w:pPr>
          </w:p>
          <w:p w:rsidR="009C50EF" w:rsidRPr="00390BEA" w:rsidRDefault="009C50EF"/>
          <w:p w:rsidR="009C50EF" w:rsidRDefault="009C50EF">
            <w:pPr>
              <w:rPr>
                <w:spacing w:val="-6"/>
              </w:rPr>
            </w:pPr>
            <w:r>
              <w:t>по снижению первоначально указанной в заявке на участие в конкурсе цены</w:t>
            </w:r>
          </w:p>
          <w:p w:rsidR="009C50EF" w:rsidRPr="00390BEA" w:rsidRDefault="009C50EF"/>
        </w:tc>
      </w:tr>
      <w:tr w:rsidR="009C50EF">
        <w:trPr>
          <w:trHeight w:val="23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6" w:name="_Ref31725077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r>
              <w:t xml:space="preserve">Место и срок </w:t>
            </w:r>
            <w:proofErr w:type="spellStart"/>
            <w:r>
              <w:t>окончанния</w:t>
            </w:r>
            <w:proofErr w:type="spellEnd"/>
            <w:r>
              <w:t xml:space="preserve"> подачи заявок на участие в конкурсе (открытия доступа к поданным заявкам на участие в конкурсе)</w:t>
            </w:r>
          </w:p>
        </w:tc>
        <w:tc>
          <w:tcPr>
            <w:tcW w:w="10662" w:type="dxa"/>
            <w:tcBorders>
              <w:top w:val="single" w:sz="4" w:space="0" w:color="auto"/>
              <w:left w:val="single" w:sz="4" w:space="0" w:color="auto"/>
              <w:bottom w:val="single" w:sz="4" w:space="0" w:color="auto"/>
              <w:right w:val="single" w:sz="4" w:space="0" w:color="auto"/>
            </w:tcBorders>
          </w:tcPr>
          <w:p w:rsidR="009C50EF" w:rsidRDefault="009C50EF">
            <w:pPr>
              <w:rPr>
                <w:sz w:val="28"/>
                <w:szCs w:val="28"/>
              </w:rPr>
            </w:pPr>
            <w:r>
              <w:t>Место и срок окончания подачи заявок на участие в конкурсе (открытия доступа к поданным заявкам на участие в конкурсе):</w:t>
            </w:r>
          </w:p>
          <w:p w:rsidR="009C50EF" w:rsidRPr="00390BEA" w:rsidRDefault="009C50EF">
            <w:pPr>
              <w:rPr>
                <w:bCs/>
              </w:rPr>
            </w:pPr>
            <w:r>
              <w:t>ЭТП</w:t>
            </w:r>
            <w:r w:rsidRPr="00390BEA">
              <w:t xml:space="preserve"> </w:t>
            </w:r>
            <w:proofErr w:type="spellStart"/>
            <w:r w:rsidRPr="00390BEA">
              <w:rPr>
                <w:bCs/>
              </w:rPr>
              <w:t>Аук</w:t>
            </w:r>
            <w:proofErr w:type="spellEnd"/>
            <w:r w:rsidRPr="00390BEA">
              <w:rPr>
                <w:bCs/>
              </w:rPr>
              <w:t xml:space="preserve">. </w:t>
            </w:r>
            <w:proofErr w:type="spellStart"/>
            <w:r w:rsidRPr="00390BEA">
              <w:rPr>
                <w:bCs/>
              </w:rPr>
              <w:t>Конк</w:t>
            </w:r>
            <w:proofErr w:type="spellEnd"/>
            <w:r w:rsidRPr="00390BEA">
              <w:rPr>
                <w:bCs/>
              </w:rPr>
              <w:t xml:space="preserve">. Дом, </w:t>
            </w:r>
            <w:r>
              <w:rPr>
                <w:bCs/>
                <w:lang w:val="en-US"/>
              </w:rPr>
              <w:t>http</w:t>
            </w:r>
            <w:r w:rsidRPr="00390BEA">
              <w:rPr>
                <w:bCs/>
              </w:rPr>
              <w:t>://</w:t>
            </w:r>
            <w:r>
              <w:rPr>
                <w:bCs/>
                <w:lang w:val="en-US"/>
              </w:rPr>
              <w:t>a</w:t>
            </w:r>
            <w:r w:rsidRPr="00390BEA">
              <w:rPr>
                <w:bCs/>
              </w:rPr>
              <w:t>-</w:t>
            </w:r>
            <w:r>
              <w:rPr>
                <w:bCs/>
                <w:lang w:val="en-US"/>
              </w:rPr>
              <w:t>k</w:t>
            </w:r>
            <w:r w:rsidRPr="00390BEA">
              <w:rPr>
                <w:bCs/>
              </w:rPr>
              <w:t>-</w:t>
            </w:r>
            <w:r>
              <w:rPr>
                <w:bCs/>
                <w:lang w:val="en-US"/>
              </w:rPr>
              <w:t>d</w:t>
            </w:r>
            <w:r w:rsidRPr="00390BEA">
              <w:rPr>
                <w:bCs/>
              </w:rPr>
              <w:t>.</w:t>
            </w:r>
            <w:proofErr w:type="spellStart"/>
            <w:r>
              <w:rPr>
                <w:bCs/>
                <w:lang w:val="en-US"/>
              </w:rPr>
              <w:t>ru</w:t>
            </w:r>
            <w:proofErr w:type="spellEnd"/>
            <w:r w:rsidRPr="00390BEA">
              <w:rPr>
                <w:bCs/>
              </w:rPr>
              <w:t>/</w:t>
            </w:r>
          </w:p>
          <w:p w:rsidR="009C50EF" w:rsidRPr="00390BEA" w:rsidRDefault="009C50EF">
            <w:pPr>
              <w:rPr>
                <w:bCs/>
              </w:rPr>
            </w:pPr>
          </w:p>
          <w:p w:rsidR="009C50EF" w:rsidRPr="00390BEA" w:rsidRDefault="009C50EF">
            <w:r w:rsidRPr="00390BEA">
              <w:t>10:00 (</w:t>
            </w:r>
            <w:r>
              <w:t>время</w:t>
            </w:r>
            <w:r w:rsidRPr="00390BEA">
              <w:t xml:space="preserve"> </w:t>
            </w:r>
            <w:r>
              <w:t>московское</w:t>
            </w:r>
            <w:r w:rsidRPr="00390BEA">
              <w:t xml:space="preserve">)  «01» июля 2013 </w:t>
            </w:r>
            <w:r>
              <w:t>года</w:t>
            </w:r>
            <w:r w:rsidRPr="00390BEA">
              <w:t xml:space="preserve"> </w:t>
            </w:r>
          </w:p>
          <w:p w:rsidR="009C50EF" w:rsidRPr="00390BEA" w:rsidRDefault="009C50EF"/>
          <w:p w:rsidR="009C50EF" w:rsidRDefault="009C50EF">
            <w:r>
              <w:t>Место, дата и время заседания конкурсной комиссии:</w:t>
            </w:r>
          </w:p>
          <w:p w:rsidR="009C50EF" w:rsidRDefault="009C50EF">
            <w:r>
              <w:t xml:space="preserve">Адрес: </w:t>
            </w:r>
            <w:proofErr w:type="gramStart"/>
            <w:r>
              <w:t>г</w:t>
            </w:r>
            <w:proofErr w:type="gramEnd"/>
            <w:r>
              <w:t>. Москва,</w:t>
            </w:r>
            <w:r w:rsidR="00A85C42">
              <w:t xml:space="preserve"> ул. Малая Красносельская, д. 2/8</w:t>
            </w:r>
          </w:p>
          <w:p w:rsidR="009C50EF" w:rsidRDefault="009C50EF">
            <w:r>
              <w:t>10:00 (время московское)  «01» июля 2013 года</w:t>
            </w:r>
          </w:p>
        </w:tc>
      </w:tr>
      <w:tr w:rsidR="009C50EF">
        <w:trPr>
          <w:trHeight w:val="232"/>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7" w:name="_Ref317254136"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rPr>
                <w:sz w:val="28"/>
                <w:szCs w:val="28"/>
              </w:rPr>
            </w:pPr>
            <w:r>
              <w:t xml:space="preserve">Адрес: </w:t>
            </w:r>
            <w:proofErr w:type="gramStart"/>
            <w:r w:rsidR="00A85C42">
              <w:t>г</w:t>
            </w:r>
            <w:proofErr w:type="gramEnd"/>
            <w:r w:rsidR="00A85C42">
              <w:t>. Москва, ул. Малая Красносельская, д. 2/8</w:t>
            </w:r>
          </w:p>
          <w:p w:rsidR="009C50EF" w:rsidRDefault="009C50EF">
            <w:r>
              <w:t>Отборочная стадия рассмотрения заявок на участие в конкурсе: не позднее «11» июля 2013 года</w:t>
            </w:r>
          </w:p>
          <w:p w:rsidR="009C50EF" w:rsidRDefault="009C50EF">
            <w:r>
              <w:t>Оценочная стадия рассмотрения заявок на участие в конкурсе и подведение итогов конкурса: не позднее «18» июля 2013 года</w:t>
            </w:r>
          </w:p>
        </w:tc>
      </w:tr>
      <w:tr w:rsidR="009C50EF" w:rsidTr="007D2785">
        <w:trPr>
          <w:trHeight w:val="2026"/>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8" w:name="_Ref31725500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r>
              <w:t>Критерии оценки заявок на участие в конкурсе участников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A85C42">
            <w:pPr>
              <w:spacing w:line="23" w:lineRule="atLeast"/>
              <w:jc w:val="both"/>
              <w:rPr>
                <w:bCs/>
              </w:rPr>
            </w:pPr>
            <w:r>
              <w:rPr>
                <w:bCs/>
              </w:rPr>
              <w:t>-    Цена договора (</w:t>
            </w:r>
            <w:r w:rsidR="009C50EF">
              <w:rPr>
                <w:bCs/>
              </w:rPr>
              <w:t xml:space="preserve">значимость </w:t>
            </w:r>
            <w:r>
              <w:rPr>
                <w:bCs/>
              </w:rPr>
              <w:t xml:space="preserve">критерия </w:t>
            </w:r>
            <w:proofErr w:type="spellStart"/>
            <w:r>
              <w:rPr>
                <w:bCs/>
              </w:rPr>
              <w:t>Ц</w:t>
            </w:r>
            <w:proofErr w:type="gramStart"/>
            <w:r>
              <w:rPr>
                <w:bCs/>
              </w:rPr>
              <w:t>i</w:t>
            </w:r>
            <w:proofErr w:type="spellEnd"/>
            <w:proofErr w:type="gramEnd"/>
            <w:r>
              <w:rPr>
                <w:bCs/>
              </w:rPr>
              <w:t xml:space="preserve"> – 75 %</w:t>
            </w:r>
            <w:r w:rsidR="009C50EF">
              <w:rPr>
                <w:bCs/>
              </w:rPr>
              <w:t xml:space="preserve">) </w:t>
            </w:r>
          </w:p>
          <w:p w:rsidR="009C50EF" w:rsidRDefault="009C50EF">
            <w:pPr>
              <w:spacing w:line="23" w:lineRule="atLeast"/>
              <w:jc w:val="both"/>
              <w:rPr>
                <w:bCs/>
              </w:rPr>
            </w:pPr>
            <w:r>
              <w:rPr>
                <w:bCs/>
              </w:rPr>
              <w:t>-    Срок поставки товара, вып</w:t>
            </w:r>
            <w:r w:rsidR="00A85C42">
              <w:rPr>
                <w:bCs/>
              </w:rPr>
              <w:t xml:space="preserve">олнения работ, оказания услуг (значимость критерия </w:t>
            </w:r>
            <w:proofErr w:type="spellStart"/>
            <w:r w:rsidR="00A85C42">
              <w:rPr>
                <w:bCs/>
              </w:rPr>
              <w:t>Ci</w:t>
            </w:r>
            <w:proofErr w:type="spellEnd"/>
            <w:r w:rsidR="00A85C42">
              <w:rPr>
                <w:bCs/>
              </w:rPr>
              <w:t xml:space="preserve"> – 10 %</w:t>
            </w:r>
            <w:r>
              <w:rPr>
                <w:bCs/>
              </w:rPr>
              <w:t xml:space="preserve">) </w:t>
            </w:r>
          </w:p>
          <w:p w:rsidR="009C50EF" w:rsidRDefault="00A85C42">
            <w:pPr>
              <w:spacing w:line="23" w:lineRule="atLeast"/>
              <w:jc w:val="both"/>
              <w:rPr>
                <w:bCs/>
              </w:rPr>
            </w:pPr>
            <w:r>
              <w:rPr>
                <w:bCs/>
              </w:rPr>
              <w:t xml:space="preserve">-    Квалификация участника (значимость критерия </w:t>
            </w:r>
            <w:proofErr w:type="spellStart"/>
            <w:r>
              <w:rPr>
                <w:bCs/>
              </w:rPr>
              <w:t>K</w:t>
            </w:r>
            <w:proofErr w:type="gramStart"/>
            <w:r>
              <w:rPr>
                <w:bCs/>
              </w:rPr>
              <w:t>в</w:t>
            </w:r>
            <w:proofErr w:type="gramEnd"/>
            <w:r>
              <w:rPr>
                <w:bCs/>
              </w:rPr>
              <w:t>i</w:t>
            </w:r>
            <w:proofErr w:type="spellEnd"/>
            <w:r>
              <w:rPr>
                <w:bCs/>
              </w:rPr>
              <w:t xml:space="preserve"> – 15 %</w:t>
            </w:r>
            <w:r w:rsidR="009C50EF">
              <w:rPr>
                <w:bCs/>
              </w:rPr>
              <w:t xml:space="preserve">) </w:t>
            </w:r>
          </w:p>
          <w:p w:rsidR="009C50EF" w:rsidRDefault="009C50EF" w:rsidP="00376BC4">
            <w:pPr>
              <w:numPr>
                <w:ilvl w:val="0"/>
                <w:numId w:val="42"/>
              </w:numPr>
              <w:spacing w:before="100" w:beforeAutospacing="1" w:after="100" w:afterAutospacing="1" w:line="23" w:lineRule="atLeast"/>
              <w:jc w:val="both"/>
              <w:rPr>
                <w:bCs/>
              </w:rPr>
            </w:pPr>
            <w:r>
              <w:rPr>
                <w:bCs/>
              </w:rPr>
              <w:t>Обесп</w:t>
            </w:r>
            <w:r w:rsidR="00A85C42">
              <w:rPr>
                <w:bCs/>
              </w:rPr>
              <w:t>еченность кадровыми ресурсами (</w:t>
            </w:r>
            <w:r>
              <w:rPr>
                <w:bCs/>
              </w:rPr>
              <w:t>з</w:t>
            </w:r>
            <w:r w:rsidR="00A85C42">
              <w:rPr>
                <w:bCs/>
              </w:rPr>
              <w:t xml:space="preserve">начимость подкритерия </w:t>
            </w:r>
            <w:proofErr w:type="spellStart"/>
            <w:r w:rsidR="00A85C42">
              <w:rPr>
                <w:bCs/>
              </w:rPr>
              <w:t>К</w:t>
            </w:r>
            <w:proofErr w:type="gramStart"/>
            <w:r w:rsidR="00A85C42">
              <w:rPr>
                <w:bCs/>
              </w:rPr>
              <w:t>i</w:t>
            </w:r>
            <w:proofErr w:type="spellEnd"/>
            <w:proofErr w:type="gramEnd"/>
            <w:r w:rsidR="00A85C42">
              <w:rPr>
                <w:bCs/>
              </w:rPr>
              <w:t xml:space="preserve"> – 33 %</w:t>
            </w:r>
            <w:r>
              <w:rPr>
                <w:bCs/>
              </w:rPr>
              <w:t>)</w:t>
            </w:r>
          </w:p>
          <w:p w:rsidR="009C50EF" w:rsidRDefault="009C50EF" w:rsidP="00376BC4">
            <w:pPr>
              <w:numPr>
                <w:ilvl w:val="0"/>
                <w:numId w:val="42"/>
              </w:numPr>
              <w:spacing w:before="100" w:beforeAutospacing="1" w:after="100" w:afterAutospacing="1" w:line="23" w:lineRule="atLeast"/>
              <w:jc w:val="both"/>
              <w:rPr>
                <w:bCs/>
              </w:rPr>
            </w:pPr>
            <w:r>
              <w:rPr>
                <w:bCs/>
              </w:rPr>
              <w:t>Опыт</w:t>
            </w:r>
            <w:r w:rsidR="00A85C42">
              <w:rPr>
                <w:bCs/>
              </w:rPr>
              <w:t xml:space="preserve"> участника процедуры закупки (</w:t>
            </w:r>
            <w:r>
              <w:rPr>
                <w:bCs/>
              </w:rPr>
              <w:t>з</w:t>
            </w:r>
            <w:r w:rsidR="00A85C42">
              <w:rPr>
                <w:bCs/>
              </w:rPr>
              <w:t xml:space="preserve">начимость подкритерия </w:t>
            </w:r>
            <w:proofErr w:type="spellStart"/>
            <w:r w:rsidR="00A85C42">
              <w:rPr>
                <w:bCs/>
              </w:rPr>
              <w:t>О</w:t>
            </w:r>
            <w:proofErr w:type="gramStart"/>
            <w:r w:rsidR="00A85C42">
              <w:rPr>
                <w:bCs/>
              </w:rPr>
              <w:t>i</w:t>
            </w:r>
            <w:proofErr w:type="spellEnd"/>
            <w:proofErr w:type="gramEnd"/>
            <w:r w:rsidR="00A85C42">
              <w:rPr>
                <w:bCs/>
              </w:rPr>
              <w:t xml:space="preserve"> – 34 %</w:t>
            </w:r>
            <w:r>
              <w:rPr>
                <w:bCs/>
              </w:rPr>
              <w:t>)</w:t>
            </w:r>
          </w:p>
          <w:p w:rsidR="009C50EF" w:rsidRDefault="009C50EF" w:rsidP="00376BC4">
            <w:pPr>
              <w:numPr>
                <w:ilvl w:val="0"/>
                <w:numId w:val="42"/>
              </w:numPr>
              <w:spacing w:before="100" w:beforeAutospacing="1" w:after="100" w:afterAutospacing="1" w:line="23" w:lineRule="atLeast"/>
              <w:jc w:val="both"/>
              <w:rPr>
                <w:bCs/>
              </w:rPr>
            </w:pPr>
            <w:r>
              <w:rPr>
                <w:bCs/>
              </w:rPr>
              <w:t>Репутаци</w:t>
            </w:r>
            <w:r w:rsidR="00A85C42">
              <w:rPr>
                <w:bCs/>
              </w:rPr>
              <w:t>я участника процедуры закупки (</w:t>
            </w:r>
            <w:r>
              <w:rPr>
                <w:bCs/>
              </w:rPr>
              <w:t>з</w:t>
            </w:r>
            <w:r w:rsidR="00A85C42">
              <w:rPr>
                <w:bCs/>
              </w:rPr>
              <w:t xml:space="preserve">начимость подкритерия </w:t>
            </w:r>
            <w:proofErr w:type="spellStart"/>
            <w:r w:rsidR="00A85C42">
              <w:rPr>
                <w:bCs/>
              </w:rPr>
              <w:t>Р</w:t>
            </w:r>
            <w:proofErr w:type="gramStart"/>
            <w:r w:rsidR="00A85C42">
              <w:rPr>
                <w:bCs/>
              </w:rPr>
              <w:t>i</w:t>
            </w:r>
            <w:proofErr w:type="spellEnd"/>
            <w:proofErr w:type="gramEnd"/>
            <w:r w:rsidR="00A85C42">
              <w:rPr>
                <w:bCs/>
              </w:rPr>
              <w:t xml:space="preserve"> – 33 %</w:t>
            </w:r>
            <w:r>
              <w:rPr>
                <w:bCs/>
              </w:rPr>
              <w:t>)</w:t>
            </w:r>
          </w:p>
        </w:tc>
      </w:tr>
      <w:tr w:rsidR="009C50EF">
        <w:trPr>
          <w:trHeight w:val="550"/>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89" w:name="_Ref31725501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pPr>
            <w:r>
              <w:t>Оценка заявок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ind w:right="153" w:firstLine="636"/>
              <w:jc w:val="both"/>
            </w:pPr>
            <w:r>
              <w:t xml:space="preserve">Согласно методике оценки заявок на участие в конкурсе, приведенной в разделе </w:t>
            </w:r>
            <w:r w:rsidR="00396252">
              <w:fldChar w:fldCharType="begin"/>
            </w:r>
            <w:r>
              <w:instrText xml:space="preserve"> REF _Ref333412128 \r \h </w:instrText>
            </w:r>
            <w:r w:rsidR="00396252">
              <w:fldChar w:fldCharType="separate"/>
            </w:r>
            <w:r w:rsidR="00203ECF">
              <w:t>7</w:t>
            </w:r>
            <w:r w:rsidR="00396252">
              <w:fldChar w:fldCharType="end"/>
            </w:r>
            <w:r>
              <w:t xml:space="preserve"> конкурсной документации</w:t>
            </w:r>
          </w:p>
        </w:tc>
      </w:tr>
      <w:tr w:rsidR="009C50EF">
        <w:trPr>
          <w:trHeight w:val="194"/>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90" w:name="_Ref317254659"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9C50EF" w:rsidRDefault="009C50EF">
            <w:pPr>
              <w:ind w:right="153"/>
              <w:rPr>
                <w:spacing w:val="-6"/>
              </w:rPr>
            </w:pPr>
            <w:r>
              <w:rPr>
                <w:spacing w:val="-6"/>
              </w:rPr>
              <w:t>Срок заключения договора:</w:t>
            </w:r>
          </w:p>
          <w:p w:rsidR="009C50EF" w:rsidRDefault="009C50EF">
            <w:pPr>
              <w:ind w:right="153"/>
              <w:rPr>
                <w:spacing w:val="-6"/>
              </w:rPr>
            </w:pPr>
          </w:p>
        </w:tc>
        <w:tc>
          <w:tcPr>
            <w:tcW w:w="10662" w:type="dxa"/>
            <w:tcBorders>
              <w:top w:val="single" w:sz="4" w:space="0" w:color="auto"/>
              <w:left w:val="single" w:sz="4" w:space="0" w:color="auto"/>
              <w:bottom w:val="single" w:sz="4" w:space="0" w:color="auto"/>
              <w:right w:val="single" w:sz="4" w:space="0" w:color="auto"/>
            </w:tcBorders>
            <w:hideMark/>
          </w:tcPr>
          <w:p w:rsidR="009C50EF" w:rsidRDefault="00A85C42">
            <w:pPr>
              <w:ind w:firstLine="670"/>
              <w:jc w:val="both"/>
            </w:pPr>
            <w:r>
              <w:t>З</w:t>
            </w:r>
            <w:r w:rsidRPr="00A85C42">
              <w:t>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уведомление о результате процедуры закупки.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r w:rsidR="009C50EF">
              <w:t>.</w:t>
            </w:r>
          </w:p>
          <w:p w:rsidR="009C50EF" w:rsidRDefault="009C50EF">
            <w:pPr>
              <w:ind w:firstLine="670"/>
            </w:pPr>
            <w:r>
              <w:t>Договор заключается в </w:t>
            </w:r>
            <w:r>
              <w:rPr>
                <w:spacing w:val="-6"/>
              </w:rPr>
              <w:t xml:space="preserve">течение 11 </w:t>
            </w:r>
            <w:r>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9C50EF" w:rsidRDefault="009C50EF">
            <w:pPr>
              <w:ind w:right="153" w:firstLine="669"/>
              <w:jc w:val="both"/>
              <w:rPr>
                <w:spacing w:val="-6"/>
              </w:rPr>
            </w:pPr>
            <w:r>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9C50EF" w:rsidTr="007D2785">
        <w:trPr>
          <w:trHeight w:val="555"/>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91" w:name="_Ref31725613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pStyle w:val="aa"/>
              <w:spacing w:line="23" w:lineRule="atLeast"/>
              <w:jc w:val="both"/>
              <w:rPr>
                <w:rFonts w:ascii="Times New Roman" w:hAnsi="Times New Roman" w:cs="Times New Roman"/>
                <w:bCs/>
                <w:sz w:val="24"/>
                <w:szCs w:val="24"/>
              </w:rPr>
            </w:pPr>
            <w:bookmarkStart w:id="292" w:name="OLE_LINK1"/>
            <w:bookmarkStart w:id="293" w:name="OLE_LINK2"/>
            <w:r>
              <w:rPr>
                <w:rFonts w:ascii="Times New Roman" w:hAnsi="Times New Roman" w:cs="Times New Roman"/>
                <w:bCs/>
                <w:sz w:val="24"/>
                <w:szCs w:val="24"/>
              </w:rPr>
              <w:t>не требуется</w:t>
            </w:r>
          </w:p>
          <w:bookmarkEnd w:id="292"/>
          <w:bookmarkEnd w:id="293"/>
          <w:p w:rsidR="009C50EF" w:rsidRDefault="009C50EF">
            <w:pPr>
              <w:rPr>
                <w:b/>
                <w:bCs/>
                <w:i/>
                <w:sz w:val="20"/>
                <w:szCs w:val="20"/>
              </w:rPr>
            </w:pPr>
          </w:p>
          <w:p w:rsidR="009C50EF" w:rsidRDefault="009C50EF">
            <w:pPr>
              <w:ind w:right="153" w:firstLine="636"/>
              <w:jc w:val="both"/>
              <w:rPr>
                <w:b/>
                <w:bCs/>
                <w:i/>
                <w:highlight w:val="yellow"/>
              </w:rPr>
            </w:pPr>
          </w:p>
        </w:tc>
      </w:tr>
      <w:tr w:rsidR="009C50EF">
        <w:trPr>
          <w:trHeight w:val="194"/>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bookmarkStart w:id="294" w:name="_Ref32183639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jc w:val="both"/>
              <w:rPr>
                <w:b/>
                <w:i/>
              </w:rPr>
            </w:pPr>
            <w:r>
              <w:t>Порядок обжалования действий заказчика, организатора конкурса, конкурсной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7"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9C50EF" w:rsidRDefault="009C50EF">
            <w:pPr>
              <w:pStyle w:val="aa"/>
              <w:spacing w:line="276" w:lineRule="auto"/>
              <w:ind w:right="153"/>
              <w:jc w:val="both"/>
              <w:rPr>
                <w:rFonts w:ascii="Times New Roman" w:hAnsi="Times New Roman" w:cs="Times New Roman"/>
                <w:b/>
                <w:sz w:val="24"/>
                <w:szCs w:val="24"/>
              </w:rPr>
            </w:pPr>
            <w:proofErr w:type="gramStart"/>
            <w:r>
              <w:rPr>
                <w:rFonts w:ascii="Times New Roman" w:hAnsi="Times New Roman" w:cs="Times New Roman"/>
                <w:b/>
                <w:sz w:val="24"/>
                <w:szCs w:val="24"/>
                <w:highlight w:val="yellow"/>
              </w:rPr>
              <w:t>(</w:t>
            </w:r>
            <w:r w:rsidRPr="00A85C42">
              <w:rPr>
                <w:rFonts w:ascii="Times New Roman" w:hAnsi="Times New Roman" w:cs="Times New Roman"/>
                <w:sz w:val="24"/>
                <w:szCs w:val="24"/>
              </w:rPr>
              <w:t>или в адрес органа по рассмотрению жалоб заказчика.</w:t>
            </w:r>
            <w:proofErr w:type="gramEnd"/>
            <w:r w:rsidRPr="00A85C42">
              <w:rPr>
                <w:rFonts w:ascii="Times New Roman" w:hAnsi="Times New Roman" w:cs="Times New Roman"/>
                <w:sz w:val="24"/>
                <w:szCs w:val="24"/>
              </w:rPr>
              <w:t xml:space="preserve"> </w:t>
            </w:r>
            <w:proofErr w:type="gramStart"/>
            <w:r w:rsidRPr="00A85C42">
              <w:rPr>
                <w:rFonts w:ascii="Times New Roman" w:hAnsi="Times New Roman" w:cs="Times New Roman"/>
                <w:sz w:val="24"/>
                <w:szCs w:val="24"/>
              </w:rPr>
              <w:t>Если таковой создан у заказчика, то указываются название такого органа, и его контактные реквизиты</w:t>
            </w:r>
            <w:r w:rsidRPr="00A85C42">
              <w:rPr>
                <w:rFonts w:ascii="Times New Roman" w:hAnsi="Times New Roman" w:cs="Times New Roman"/>
                <w:b/>
                <w:sz w:val="24"/>
                <w:szCs w:val="24"/>
              </w:rPr>
              <w:t>)</w:t>
            </w:r>
            <w:r>
              <w:rPr>
                <w:rFonts w:ascii="Times New Roman" w:hAnsi="Times New Roman" w:cs="Times New Roman"/>
                <w:b/>
                <w:sz w:val="24"/>
                <w:szCs w:val="24"/>
              </w:rPr>
              <w:t xml:space="preserve"> </w:t>
            </w:r>
            <w:proofErr w:type="gramEnd"/>
          </w:p>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Направление жалоб допускается в любое время проведения конкурса, но не позднее десяти дней со </w:t>
            </w:r>
            <w:r>
              <w:rPr>
                <w:rFonts w:ascii="Times New Roman" w:hAnsi="Times New Roman" w:cs="Times New Roman"/>
                <w:sz w:val="24"/>
                <w:szCs w:val="24"/>
              </w:rPr>
              <w:lastRenderedPageBreak/>
              <w:t>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94"/>
      <w:tr w:rsidR="009C50EF">
        <w:trPr>
          <w:trHeight w:val="194"/>
        </w:trPr>
        <w:tc>
          <w:tcPr>
            <w:tcW w:w="781" w:type="dxa"/>
            <w:tcBorders>
              <w:top w:val="single" w:sz="4" w:space="0" w:color="auto"/>
              <w:left w:val="single" w:sz="4" w:space="0" w:color="auto"/>
              <w:bottom w:val="single" w:sz="4" w:space="0" w:color="auto"/>
              <w:right w:val="single" w:sz="4" w:space="0" w:color="auto"/>
            </w:tcBorders>
          </w:tcPr>
          <w:p w:rsidR="009C50EF" w:rsidRDefault="009C50EF" w:rsidP="00376BC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9C50EF" w:rsidRDefault="009C50EF">
            <w:pPr>
              <w:ind w:right="153"/>
              <w:rPr>
                <w:b/>
                <w:i/>
              </w:rPr>
            </w:pPr>
            <w:r>
              <w:t>Каналы связи, по которым можно сообщить о фактах злоупотребления при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9C50EF" w:rsidRDefault="009C50E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конкурса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9C50EF" w:rsidRDefault="009C50E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9C50EF" w:rsidRDefault="009C50E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9C50EF" w:rsidRDefault="009C50E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9C50EF" w:rsidRDefault="009C50EF">
      <w:pPr>
        <w:rPr>
          <w:sz w:val="22"/>
        </w:rPr>
        <w:sectPr w:rsidR="009C50EF">
          <w:pgSz w:w="16840" w:h="11907" w:orient="landscape"/>
          <w:pgMar w:top="1418" w:right="1134" w:bottom="567" w:left="1134" w:header="567" w:footer="567" w:gutter="0"/>
          <w:cols w:space="720"/>
        </w:sectPr>
      </w:pPr>
    </w:p>
    <w:p w:rsidR="009C50EF" w:rsidRDefault="009C50EF" w:rsidP="00376BC4">
      <w:pPr>
        <w:keepNext/>
        <w:numPr>
          <w:ilvl w:val="1"/>
          <w:numId w:val="12"/>
        </w:numPr>
        <w:tabs>
          <w:tab w:val="clear" w:pos="1440"/>
          <w:tab w:val="num" w:pos="0"/>
          <w:tab w:val="num" w:pos="1134"/>
          <w:tab w:val="left" w:pos="1418"/>
        </w:tabs>
        <w:ind w:left="0" w:firstLine="709"/>
        <w:jc w:val="both"/>
        <w:outlineLvl w:val="0"/>
        <w:rPr>
          <w:rFonts w:eastAsiaTheme="minorEastAsia"/>
          <w:iCs/>
        </w:rPr>
      </w:pPr>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255987070"/>
      <w:bookmarkStart w:id="315" w:name="_Ref317259063"/>
      <w:bookmarkStart w:id="316" w:name="_Toc357771519"/>
      <w:r>
        <w:rPr>
          <w:iCs/>
          <w:sz w:val="28"/>
          <w:szCs w:val="28"/>
        </w:rPr>
        <w:lastRenderedPageBreak/>
        <w:t xml:space="preserve">ОБРАЗЦЫ ФОРМ ОСНОВНЫХ ДОКУМЕНТОВ, ВКЛЮЧАЕМЫХ В ЗАЯВКУ НА УЧАСТИЕ В </w:t>
      </w:r>
      <w:proofErr w:type="gramStart"/>
      <w:r>
        <w:rPr>
          <w:iCs/>
          <w:sz w:val="28"/>
          <w:szCs w:val="28"/>
        </w:rPr>
        <w:t>КОНКУРСЕ</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6"/>
      <w:proofErr w:type="gramEnd"/>
    </w:p>
    <w:p w:rsidR="009C50EF" w:rsidRDefault="009C50EF">
      <w:pPr>
        <w:overflowPunct w:val="0"/>
        <w:autoSpaceDE w:val="0"/>
        <w:autoSpaceDN w:val="0"/>
        <w:adjustRightInd w:val="0"/>
        <w:ind w:right="-29" w:firstLine="709"/>
        <w:contextualSpacing/>
        <w:jc w:val="both"/>
        <w:rPr>
          <w:b/>
          <w:bCs/>
          <w:i/>
        </w:rPr>
      </w:pPr>
      <w:r>
        <w:rPr>
          <w:b/>
          <w:bCs/>
          <w:i/>
        </w:rPr>
        <w:t xml:space="preserve"> </w:t>
      </w:r>
    </w:p>
    <w:p w:rsidR="009C50EF" w:rsidRDefault="00014A29">
      <w:pPr>
        <w:overflowPunct w:val="0"/>
        <w:autoSpaceDE w:val="0"/>
        <w:autoSpaceDN w:val="0"/>
        <w:adjustRightInd w:val="0"/>
        <w:ind w:right="-29" w:firstLine="709"/>
        <w:contextualSpacing/>
        <w:jc w:val="both"/>
        <w:rPr>
          <w:b/>
          <w:bCs/>
          <w:i/>
        </w:rPr>
      </w:pPr>
      <w:r>
        <w:rPr>
          <w:b/>
          <w:bCs/>
          <w:i/>
        </w:rPr>
        <w:t xml:space="preserve">(формы 2 (таблица 1), 3 – </w:t>
      </w:r>
      <w:r w:rsidR="009C50EF" w:rsidRPr="00A85C42">
        <w:rPr>
          <w:b/>
          <w:bCs/>
          <w:i/>
        </w:rPr>
        <w:t xml:space="preserve"> </w:t>
      </w:r>
      <w:r w:rsidR="00A85C42" w:rsidRPr="00A85C42">
        <w:rPr>
          <w:b/>
          <w:bCs/>
          <w:i/>
        </w:rPr>
        <w:t xml:space="preserve">обязательны </w:t>
      </w:r>
      <w:r w:rsidR="009C50EF" w:rsidRPr="00A85C42">
        <w:rPr>
          <w:b/>
          <w:bCs/>
          <w:i/>
        </w:rPr>
        <w:t xml:space="preserve"> для заполнения</w:t>
      </w:r>
      <w:r w:rsidR="00A85C42" w:rsidRPr="00A85C42">
        <w:rPr>
          <w:b/>
          <w:bCs/>
          <w:i/>
        </w:rPr>
        <w:t>)</w:t>
      </w:r>
    </w:p>
    <w:p w:rsidR="009C50EF" w:rsidRDefault="009C50EF"/>
    <w:p w:rsidR="009C50EF" w:rsidRDefault="009C50EF">
      <w:pPr>
        <w:overflowPunct w:val="0"/>
        <w:autoSpaceDE w:val="0"/>
        <w:autoSpaceDN w:val="0"/>
        <w:adjustRightInd w:val="0"/>
        <w:ind w:firstLine="567"/>
        <w:jc w:val="right"/>
        <w:rPr>
          <w:sz w:val="28"/>
          <w:szCs w:val="28"/>
        </w:rPr>
      </w:pPr>
      <w:bookmarkStart w:id="317" w:name="форма1"/>
      <w:bookmarkStart w:id="318" w:name="_Toc98251753"/>
      <w:bookmarkEnd w:id="314"/>
      <w:r>
        <w:rPr>
          <w:sz w:val="28"/>
          <w:szCs w:val="28"/>
        </w:rPr>
        <w:t xml:space="preserve">Форма </w:t>
      </w:r>
      <w:bookmarkStart w:id="319" w:name="F01"/>
      <w:r>
        <w:rPr>
          <w:sz w:val="28"/>
          <w:szCs w:val="28"/>
        </w:rPr>
        <w:t>1.</w:t>
      </w:r>
      <w:bookmarkEnd w:id="317"/>
      <w:bookmarkEnd w:id="319"/>
    </w:p>
    <w:p w:rsidR="009C50EF" w:rsidRDefault="009C50EF">
      <w:pPr>
        <w:rPr>
          <w:b/>
          <w:i/>
        </w:rPr>
      </w:pPr>
      <w:r>
        <w:rPr>
          <w:b/>
          <w:i/>
        </w:rPr>
        <w:t>Фирменный бланк участника конкурса</w:t>
      </w:r>
    </w:p>
    <w:p w:rsidR="009C50EF" w:rsidRDefault="009C50EF">
      <w:pPr>
        <w:overflowPunct w:val="0"/>
        <w:autoSpaceDE w:val="0"/>
        <w:autoSpaceDN w:val="0"/>
        <w:adjustRightInd w:val="0"/>
        <w:spacing w:before="120"/>
        <w:contextualSpacing/>
        <w:rPr>
          <w:bCs/>
        </w:rPr>
      </w:pPr>
      <w:r>
        <w:rPr>
          <w:bCs/>
        </w:rPr>
        <w:t>«___» __________ 20___ года №______</w:t>
      </w:r>
    </w:p>
    <w:p w:rsidR="009C50EF" w:rsidRDefault="009C50EF">
      <w:pPr>
        <w:overflowPunct w:val="0"/>
        <w:autoSpaceDE w:val="0"/>
        <w:autoSpaceDN w:val="0"/>
        <w:adjustRightInd w:val="0"/>
        <w:spacing w:before="120"/>
        <w:contextualSpacing/>
        <w:jc w:val="right"/>
        <w:rPr>
          <w:b/>
          <w:i/>
        </w:rPr>
      </w:pPr>
    </w:p>
    <w:p w:rsidR="009C50EF" w:rsidRDefault="009C50EF">
      <w:pPr>
        <w:keepNext/>
        <w:tabs>
          <w:tab w:val="left" w:pos="709"/>
        </w:tabs>
        <w:jc w:val="center"/>
        <w:outlineLvl w:val="1"/>
        <w:rPr>
          <w:iCs/>
          <w:sz w:val="28"/>
          <w:szCs w:val="28"/>
        </w:rPr>
      </w:pPr>
      <w:bookmarkStart w:id="320" w:name="_Письмо_о_подаче"/>
      <w:bookmarkStart w:id="321" w:name="_Toc255987071"/>
      <w:bookmarkStart w:id="322" w:name="_Toc272505461"/>
      <w:bookmarkStart w:id="323" w:name="_Toc357771520"/>
      <w:bookmarkEnd w:id="320"/>
      <w:r>
        <w:rPr>
          <w:iCs/>
          <w:sz w:val="28"/>
          <w:szCs w:val="28"/>
        </w:rPr>
        <w:t xml:space="preserve">ЗАЯВКА НА УЧАСТИЕ В </w:t>
      </w:r>
      <w:proofErr w:type="gramStart"/>
      <w:r>
        <w:rPr>
          <w:iCs/>
          <w:sz w:val="28"/>
          <w:szCs w:val="28"/>
        </w:rPr>
        <w:t>КОНКУРСЕ</w:t>
      </w:r>
      <w:proofErr w:type="gramEnd"/>
      <w:r>
        <w:rPr>
          <w:iCs/>
          <w:sz w:val="28"/>
          <w:szCs w:val="28"/>
        </w:rPr>
        <w:t xml:space="preserve"> (Форма 1.)</w:t>
      </w:r>
      <w:bookmarkEnd w:id="321"/>
      <w:bookmarkEnd w:id="322"/>
      <w:bookmarkEnd w:id="323"/>
    </w:p>
    <w:p w:rsidR="009C50EF" w:rsidRDefault="009C50EF">
      <w:pPr>
        <w:tabs>
          <w:tab w:val="left" w:pos="7938"/>
        </w:tabs>
        <w:ind w:firstLine="4820"/>
        <w:jc w:val="center"/>
        <w:rPr>
          <w:b/>
        </w:rPr>
      </w:pPr>
    </w:p>
    <w:p w:rsidR="009C50EF" w:rsidRDefault="009C50EF">
      <w:pPr>
        <w:ind w:firstLine="709"/>
        <w:jc w:val="both"/>
        <w:rPr>
          <w:sz w:val="22"/>
        </w:rPr>
      </w:pPr>
      <w:r>
        <w:rPr>
          <w:sz w:val="28"/>
          <w:szCs w:val="28"/>
        </w:rPr>
        <w:t>Изучив извещение о проведении конкурса н</w:t>
      </w:r>
      <w:r w:rsidR="007D2785">
        <w:rPr>
          <w:sz w:val="28"/>
          <w:szCs w:val="28"/>
        </w:rPr>
        <w:t>а право заключения договора на в</w:t>
      </w:r>
      <w:r>
        <w:rPr>
          <w:sz w:val="28"/>
          <w:szCs w:val="28"/>
        </w:rPr>
        <w:t xml:space="preserve">ыполнение работ 1-ой очереди в рамках проекта "Вывод из эксплуатации стендов ФС-4, ФС-5 ОЛАР на территории кафедры Э-7 МГТУ им. Баумана",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конкурс № ___ </w:t>
      </w:r>
      <w:r>
        <w:rPr>
          <w:b/>
          <w:i/>
        </w:rPr>
        <w:t xml:space="preserve">[указывается номер конкурса на ЭТП], </w:t>
      </w:r>
      <w:r>
        <w:rPr>
          <w:sz w:val="28"/>
          <w:szCs w:val="28"/>
        </w:rPr>
        <w:t xml:space="preserve">конкурсную документацию, и принимая установленные в них требования и условия конкурса, </w:t>
      </w:r>
      <w:r>
        <w:rPr>
          <w:sz w:val="22"/>
        </w:rPr>
        <w:t xml:space="preserve">___________________________________________________________________, </w:t>
      </w:r>
    </w:p>
    <w:p w:rsidR="009C50EF" w:rsidRDefault="009C50EF">
      <w:pPr>
        <w:suppressAutoHyphens/>
        <w:overflowPunct w:val="0"/>
        <w:autoSpaceDE w:val="0"/>
        <w:autoSpaceDN w:val="0"/>
        <w:adjustRightInd w:val="0"/>
        <w:ind w:left="2018" w:firstLine="109"/>
        <w:contextualSpacing/>
        <w:jc w:val="center"/>
        <w:rPr>
          <w:bCs/>
          <w:sz w:val="22"/>
          <w:szCs w:val="22"/>
        </w:rPr>
      </w:pPr>
      <w:r>
        <w:rPr>
          <w:b/>
          <w:bCs/>
          <w:i/>
          <w:szCs w:val="22"/>
          <w:vertAlign w:val="superscript"/>
        </w:rPr>
        <w:t>(полное наименование участника конкурса с указанием организационно-правовой формы)</w:t>
      </w:r>
      <w:r>
        <w:rPr>
          <w:bCs/>
          <w:sz w:val="22"/>
          <w:szCs w:val="22"/>
        </w:rPr>
        <w:t xml:space="preserve"> </w:t>
      </w:r>
    </w:p>
    <w:p w:rsidR="009C50EF" w:rsidRDefault="009C50EF">
      <w:pPr>
        <w:suppressAutoHyphens/>
        <w:overflowPunct w:val="0"/>
        <w:autoSpaceDE w:val="0"/>
        <w:autoSpaceDN w:val="0"/>
        <w:adjustRightInd w:val="0"/>
        <w:rPr>
          <w:bCs/>
          <w:sz w:val="22"/>
          <w:szCs w:val="22"/>
        </w:rPr>
      </w:pPr>
      <w:r>
        <w:rPr>
          <w:bCs/>
          <w:sz w:val="28"/>
          <w:szCs w:val="22"/>
        </w:rPr>
        <w:t>ИНН</w:t>
      </w:r>
      <w:r>
        <w:rPr>
          <w:bCs/>
          <w:szCs w:val="22"/>
        </w:rPr>
        <w:t xml:space="preserve"> </w:t>
      </w:r>
      <w:r>
        <w:rPr>
          <w:bCs/>
          <w:sz w:val="22"/>
          <w:szCs w:val="22"/>
        </w:rPr>
        <w:t>________________________________________________________,</w:t>
      </w:r>
    </w:p>
    <w:p w:rsidR="009C50EF" w:rsidRDefault="009C50EF">
      <w:pPr>
        <w:suppressAutoHyphens/>
        <w:overflowPunct w:val="0"/>
        <w:autoSpaceDE w:val="0"/>
        <w:autoSpaceDN w:val="0"/>
        <w:adjustRightInd w:val="0"/>
        <w:jc w:val="center"/>
        <w:rPr>
          <w:b/>
          <w:bCs/>
          <w:i/>
          <w:szCs w:val="22"/>
          <w:vertAlign w:val="superscript"/>
        </w:rPr>
      </w:pPr>
      <w:r>
        <w:rPr>
          <w:b/>
          <w:bCs/>
          <w:i/>
          <w:szCs w:val="22"/>
          <w:vertAlign w:val="superscript"/>
        </w:rPr>
        <w:t>(ИНН участника конкурса)</w:t>
      </w:r>
    </w:p>
    <w:p w:rsidR="009C50EF" w:rsidRDefault="009C50EF">
      <w:pPr>
        <w:suppressAutoHyphens/>
        <w:overflowPunct w:val="0"/>
        <w:autoSpaceDE w:val="0"/>
        <w:autoSpaceDN w:val="0"/>
        <w:adjustRightInd w:val="0"/>
        <w:rPr>
          <w:bCs/>
          <w:sz w:val="22"/>
          <w:szCs w:val="22"/>
        </w:rPr>
      </w:pPr>
      <w:proofErr w:type="gramStart"/>
      <w:r>
        <w:rPr>
          <w:bCs/>
          <w:sz w:val="28"/>
          <w:szCs w:val="22"/>
        </w:rPr>
        <w:t>зарегистрированное</w:t>
      </w:r>
      <w:proofErr w:type="gramEnd"/>
      <w:r>
        <w:rPr>
          <w:bCs/>
          <w:sz w:val="28"/>
          <w:szCs w:val="22"/>
        </w:rPr>
        <w:t xml:space="preserve"> по адресу</w:t>
      </w:r>
      <w:r>
        <w:rPr>
          <w:bCs/>
          <w:szCs w:val="22"/>
        </w:rPr>
        <w:t xml:space="preserve"> </w:t>
      </w:r>
      <w:r>
        <w:rPr>
          <w:bCs/>
          <w:sz w:val="22"/>
          <w:szCs w:val="22"/>
        </w:rPr>
        <w:t>________________________________________________________,</w:t>
      </w:r>
    </w:p>
    <w:p w:rsidR="009C50EF" w:rsidRDefault="009C50EF">
      <w:pPr>
        <w:suppressAutoHyphens/>
        <w:overflowPunct w:val="0"/>
        <w:autoSpaceDE w:val="0"/>
        <w:autoSpaceDN w:val="0"/>
        <w:adjustRightInd w:val="0"/>
        <w:ind w:left="2836" w:firstLine="709"/>
        <w:contextualSpacing/>
        <w:jc w:val="center"/>
        <w:rPr>
          <w:b/>
          <w:bCs/>
          <w:i/>
          <w:szCs w:val="22"/>
          <w:vertAlign w:val="superscript"/>
        </w:rPr>
      </w:pPr>
      <w:r>
        <w:rPr>
          <w:b/>
          <w:bCs/>
          <w:i/>
          <w:szCs w:val="22"/>
          <w:vertAlign w:val="superscript"/>
        </w:rPr>
        <w:t>(юридический адрес участника конкурса)</w:t>
      </w:r>
    </w:p>
    <w:p w:rsidR="009C50EF" w:rsidRDefault="009C50EF">
      <w:pPr>
        <w:suppressAutoHyphens/>
        <w:overflowPunct w:val="0"/>
        <w:autoSpaceDE w:val="0"/>
        <w:autoSpaceDN w:val="0"/>
        <w:adjustRightInd w:val="0"/>
        <w:rPr>
          <w:bCs/>
          <w:sz w:val="28"/>
          <w:szCs w:val="22"/>
        </w:rPr>
      </w:pPr>
      <w:r>
        <w:rPr>
          <w:bCs/>
          <w:sz w:val="28"/>
          <w:szCs w:val="22"/>
        </w:rPr>
        <w:t>фактический адрес _____________________________________________________,</w:t>
      </w:r>
    </w:p>
    <w:p w:rsidR="009C50EF" w:rsidRDefault="009C50EF">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конкурса)</w:t>
      </w:r>
    </w:p>
    <w:p w:rsidR="009C50EF" w:rsidRDefault="009C50EF">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9C50EF" w:rsidRDefault="009C50EF">
      <w:pPr>
        <w:ind w:left="3545"/>
        <w:contextualSpacing/>
        <w:jc w:val="center"/>
        <w:rPr>
          <w:b/>
          <w:bCs/>
          <w:i/>
          <w:szCs w:val="22"/>
          <w:vertAlign w:val="superscript"/>
        </w:rPr>
      </w:pPr>
      <w:r>
        <w:rPr>
          <w:b/>
          <w:bCs/>
          <w:i/>
          <w:szCs w:val="22"/>
          <w:vertAlign w:val="superscript"/>
        </w:rPr>
        <w:t>(предмет договора)</w:t>
      </w:r>
    </w:p>
    <w:p w:rsidR="009C50EF" w:rsidRDefault="009C50EF">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выполнения работ, Сводной таблицей стоимости</w:t>
      </w:r>
      <w:r>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C50EF">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ind w:left="-57" w:right="-57"/>
              <w:jc w:val="center"/>
            </w:pPr>
            <w:r>
              <w:t xml:space="preserve">Условия заявок на участие в конкурсе </w:t>
            </w:r>
            <w:r>
              <w:br w:type="textWrapping" w:clear="all"/>
              <w:t>(сведения, оглашаемые на процедуре открытия доступа к поданным заявкам)</w:t>
            </w:r>
          </w:p>
        </w:tc>
        <w:tc>
          <w:tcPr>
            <w:tcW w:w="496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ind w:left="57" w:right="57"/>
              <w:jc w:val="center"/>
            </w:pPr>
            <w:r>
              <w:t>Предложения участника</w:t>
            </w:r>
          </w:p>
        </w:tc>
      </w:tr>
      <w:tr w:rsidR="009C50EF">
        <w:trPr>
          <w:cantSplit/>
        </w:trPr>
        <w:tc>
          <w:tcPr>
            <w:tcW w:w="483"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jc w:val="center"/>
            </w:pPr>
            <w:r>
              <w:rPr>
                <w:b/>
                <w:i/>
              </w:rPr>
              <w:t>[указать цену договора с отражением размера НДС]</w:t>
            </w:r>
          </w:p>
        </w:tc>
      </w:tr>
      <w:tr w:rsidR="009C50EF">
        <w:trPr>
          <w:cantSplit/>
        </w:trPr>
        <w:tc>
          <w:tcPr>
            <w:tcW w:w="483"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jc w:val="center"/>
              <w:rPr>
                <w:b/>
                <w:i/>
              </w:rPr>
            </w:pPr>
            <w:r>
              <w:rPr>
                <w:b/>
                <w:i/>
              </w:rPr>
              <w:t>[указать цену договора]</w:t>
            </w:r>
          </w:p>
        </w:tc>
      </w:tr>
      <w:tr w:rsidR="009C50EF">
        <w:trPr>
          <w:cantSplit/>
        </w:trPr>
        <w:tc>
          <w:tcPr>
            <w:tcW w:w="483"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203ECF" w:rsidRPr="00203ECF">
                <w:rPr>
                  <w:b/>
                  <w:i/>
                </w:rPr>
                <w:t>3</w:t>
              </w:r>
            </w:fldSimple>
            <w:r>
              <w:rPr>
                <w:b/>
                <w:i/>
              </w:rPr>
              <w:t xml:space="preserve"> раздела </w:t>
            </w:r>
            <w:fldSimple w:instr=" REF _Ref317249938 \r \h  \* MERGEFORMAT ">
              <w:r w:rsidR="00203ECF" w:rsidRPr="00203ECF">
                <w:rPr>
                  <w:b/>
                  <w:i/>
                </w:rPr>
                <w:t>5</w:t>
              </w:r>
            </w:fldSimple>
            <w:r>
              <w:rPr>
                <w:b/>
                <w:i/>
              </w:rPr>
              <w:t xml:space="preserve"> «Информационная карта конкурса»]</w:t>
            </w:r>
          </w:p>
        </w:tc>
      </w:tr>
      <w:tr w:rsidR="009C50EF">
        <w:trPr>
          <w:cantSplit/>
        </w:trPr>
        <w:tc>
          <w:tcPr>
            <w:tcW w:w="483"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9C50EF" w:rsidRDefault="009C50EF">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9C50EF" w:rsidRDefault="009C50EF">
            <w:pPr>
              <w:ind w:left="57" w:right="57"/>
              <w:jc w:val="center"/>
              <w:rPr>
                <w:b/>
                <w:i/>
                <w:iCs/>
                <w:shd w:val="clear" w:color="auto" w:fill="FFFF99"/>
              </w:rPr>
            </w:pPr>
            <w:r>
              <w:rPr>
                <w:b/>
                <w:i/>
              </w:rPr>
              <w:t>[указать гарантийный срок]</w:t>
            </w:r>
          </w:p>
        </w:tc>
      </w:tr>
      <w:tr w:rsidR="009C50EF">
        <w:trPr>
          <w:cantSplit/>
        </w:trPr>
        <w:tc>
          <w:tcPr>
            <w:tcW w:w="483"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9C50EF" w:rsidRDefault="009C50EF">
            <w:pPr>
              <w:ind w:left="57" w:right="57"/>
              <w:jc w:val="center"/>
              <w:rPr>
                <w:b/>
                <w:i/>
              </w:rPr>
            </w:pPr>
            <w:r>
              <w:rPr>
                <w:b/>
                <w:i/>
              </w:rPr>
              <w:t>[указать порядок платежей по договору, предлагаемый участником]</w:t>
            </w:r>
          </w:p>
        </w:tc>
      </w:tr>
    </w:tbl>
    <w:p w:rsidR="009C50EF" w:rsidRDefault="009C50EF">
      <w:pPr>
        <w:ind w:right="57"/>
        <w:jc w:val="both"/>
        <w:rPr>
          <w:sz w:val="28"/>
          <w:szCs w:val="28"/>
        </w:rPr>
      </w:pPr>
    </w:p>
    <w:p w:rsidR="009C50EF" w:rsidRDefault="009C50EF">
      <w:pPr>
        <w:ind w:firstLine="709"/>
        <w:rPr>
          <w:sz w:val="22"/>
          <w:szCs w:val="22"/>
        </w:rPr>
      </w:pPr>
      <w:r>
        <w:rPr>
          <w:sz w:val="28"/>
          <w:szCs w:val="28"/>
        </w:rPr>
        <w:t>Настоящая заявка на участие в конкурсе имеет правовой статус оферты и действует до «___» __________ 20___ года.</w:t>
      </w:r>
      <w:bookmarkStart w:id="324" w:name="_Hlt440565644"/>
      <w:bookmarkEnd w:id="324"/>
    </w:p>
    <w:p w:rsidR="009C50EF" w:rsidRDefault="009C50EF">
      <w:pPr>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szCs w:val="28"/>
        </w:rPr>
        <w:t>(</w:t>
      </w:r>
      <w:proofErr w:type="gramStart"/>
      <w:r>
        <w:rPr>
          <w:b/>
          <w:i/>
          <w:szCs w:val="28"/>
        </w:rPr>
        <w:t>наименование</w:t>
      </w:r>
      <w:proofErr w:type="gramEnd"/>
      <w:r>
        <w:rPr>
          <w:b/>
          <w:i/>
          <w:szCs w:val="28"/>
        </w:rPr>
        <w:t xml:space="preserve"> участника конкурса)</w:t>
      </w:r>
      <w:r>
        <w:rPr>
          <w:sz w:val="28"/>
          <w:szCs w:val="28"/>
        </w:rPr>
        <w:t xml:space="preserve"> не </w:t>
      </w:r>
      <w:r>
        <w:rPr>
          <w:sz w:val="28"/>
          <w:szCs w:val="28"/>
        </w:rPr>
        <w:lastRenderedPageBreak/>
        <w:t xml:space="preserve">проводится процедура ликвидации, не принято арбитражным судом решения о признании _______________________ </w:t>
      </w:r>
      <w:r>
        <w:rPr>
          <w:b/>
          <w:i/>
          <w:szCs w:val="28"/>
        </w:rPr>
        <w:t>(наименование участника конкурса)</w:t>
      </w:r>
      <w:r>
        <w:rPr>
          <w:sz w:val="28"/>
          <w:szCs w:val="28"/>
        </w:rPr>
        <w:t xml:space="preserve"> банкротом, деятельность ______________________ </w:t>
      </w:r>
      <w:r>
        <w:rPr>
          <w:szCs w:val="28"/>
        </w:rPr>
        <w:t>(</w:t>
      </w:r>
      <w:r>
        <w:rPr>
          <w:b/>
          <w:i/>
          <w:szCs w:val="28"/>
        </w:rPr>
        <w:t>наименование участника конкурса</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50EF" w:rsidRDefault="009C50EF">
      <w:pPr>
        <w:spacing w:line="276" w:lineRule="auto"/>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C50EF" w:rsidRDefault="009C50EF">
      <w:pPr>
        <w:spacing w:line="276" w:lineRule="auto"/>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50EF" w:rsidRDefault="009C50EF">
      <w:pPr>
        <w:spacing w:line="276" w:lineRule="auto"/>
        <w:ind w:firstLine="709"/>
        <w:jc w:val="both"/>
        <w:rPr>
          <w:sz w:val="28"/>
          <w:szCs w:val="28"/>
        </w:rPr>
      </w:pPr>
      <w:proofErr w:type="gramStart"/>
      <w:r>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Pr>
          <w:sz w:val="28"/>
          <w:szCs w:val="28"/>
        </w:rPr>
        <w:t xml:space="preserve"> в конкурсе и до подписания договора. В </w:t>
      </w:r>
      <w:proofErr w:type="gramStart"/>
      <w:r>
        <w:rPr>
          <w:sz w:val="28"/>
          <w:szCs w:val="28"/>
        </w:rPr>
        <w:t>случае</w:t>
      </w:r>
      <w:proofErr w:type="gramEnd"/>
      <w:r>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C50EF" w:rsidRDefault="009C50EF">
      <w:pPr>
        <w:spacing w:line="276" w:lineRule="auto"/>
        <w:ind w:firstLine="709"/>
        <w:jc w:val="both"/>
        <w:rPr>
          <w:sz w:val="28"/>
          <w:szCs w:val="28"/>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C50EF" w:rsidRDefault="009C50EF">
      <w:pPr>
        <w:spacing w:line="276" w:lineRule="auto"/>
        <w:ind w:firstLine="709"/>
        <w:jc w:val="both"/>
        <w:rPr>
          <w:sz w:val="28"/>
          <w:szCs w:val="28"/>
        </w:rPr>
      </w:pPr>
      <w:proofErr w:type="gramStart"/>
      <w:r>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roofErr w:type="gramEnd"/>
    </w:p>
    <w:p w:rsidR="009C50EF" w:rsidRDefault="009C50EF">
      <w:pPr>
        <w:spacing w:line="276" w:lineRule="auto"/>
        <w:ind w:firstLine="709"/>
        <w:jc w:val="both"/>
        <w:rPr>
          <w:sz w:val="28"/>
          <w:szCs w:val="28"/>
        </w:rPr>
      </w:pPr>
      <w:r>
        <w:rPr>
          <w:sz w:val="28"/>
          <w:szCs w:val="28"/>
        </w:rPr>
        <w:t>Мы, _______________________________________ согласны с условием, что</w:t>
      </w:r>
    </w:p>
    <w:p w:rsidR="009C50EF" w:rsidRDefault="009C50EF">
      <w:pPr>
        <w:spacing w:line="276" w:lineRule="auto"/>
        <w:ind w:firstLine="709"/>
        <w:jc w:val="both"/>
        <w:rPr>
          <w:b/>
          <w:i/>
          <w:szCs w:val="22"/>
          <w:vertAlign w:val="superscript"/>
        </w:rPr>
      </w:pPr>
      <w:r>
        <w:rPr>
          <w:sz w:val="28"/>
          <w:szCs w:val="28"/>
          <w:vertAlign w:val="superscript"/>
        </w:rPr>
        <w:lastRenderedPageBreak/>
        <w:t xml:space="preserve"> </w:t>
      </w:r>
      <w:r>
        <w:rPr>
          <w:sz w:val="28"/>
          <w:szCs w:val="28"/>
          <w:vertAlign w:val="superscript"/>
        </w:rPr>
        <w:tab/>
      </w:r>
      <w:r>
        <w:rPr>
          <w:b/>
          <w:i/>
          <w:szCs w:val="22"/>
          <w:vertAlign w:val="superscript"/>
        </w:rPr>
        <w:t>(наименование организации или Ф.И.О. участника конкурса)</w:t>
      </w:r>
    </w:p>
    <w:p w:rsidR="009C50EF" w:rsidRDefault="009C50EF">
      <w:pPr>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C50EF" w:rsidRDefault="009C50EF" w:rsidP="00376BC4">
      <w:pPr>
        <w:numPr>
          <w:ilvl w:val="0"/>
          <w:numId w:val="44"/>
        </w:numPr>
        <w:tabs>
          <w:tab w:val="clear" w:pos="786"/>
          <w:tab w:val="num" w:pos="1134"/>
        </w:tabs>
        <w:spacing w:line="276" w:lineRule="auto"/>
        <w:ind w:left="0" w:firstLine="709"/>
        <w:contextualSpacing/>
        <w:jc w:val="both"/>
        <w:rPr>
          <w:sz w:val="28"/>
          <w:szCs w:val="28"/>
        </w:rPr>
      </w:pPr>
      <w:r>
        <w:rPr>
          <w:sz w:val="28"/>
          <w:szCs w:val="28"/>
        </w:rPr>
        <w:t>если мы:</w:t>
      </w:r>
    </w:p>
    <w:p w:rsidR="009C50EF" w:rsidRDefault="009C50EF" w:rsidP="00376BC4">
      <w:pPr>
        <w:numPr>
          <w:ilvl w:val="4"/>
          <w:numId w:val="45"/>
        </w:numPr>
        <w:tabs>
          <w:tab w:val="num" w:pos="1134"/>
        </w:tabs>
        <w:snapToGrid w:val="0"/>
        <w:ind w:left="0" w:firstLine="709"/>
        <w:contextualSpacing/>
        <w:jc w:val="both"/>
        <w:rPr>
          <w:bCs/>
          <w:sz w:val="28"/>
          <w:szCs w:val="28"/>
        </w:rPr>
      </w:pPr>
      <w:r>
        <w:rPr>
          <w:bCs/>
          <w:sz w:val="28"/>
          <w:szCs w:val="28"/>
        </w:rPr>
        <w:t>будучи признанным победителем конкурса, уклонимся от заключения договора;</w:t>
      </w:r>
    </w:p>
    <w:p w:rsidR="009C50EF" w:rsidRDefault="009C50EF" w:rsidP="00376BC4">
      <w:pPr>
        <w:numPr>
          <w:ilvl w:val="4"/>
          <w:numId w:val="45"/>
        </w:numPr>
        <w:tabs>
          <w:tab w:val="num" w:pos="1134"/>
        </w:tabs>
        <w:snapToGrid w:val="0"/>
        <w:ind w:left="0" w:firstLine="709"/>
        <w:contextualSpacing/>
        <w:jc w:val="both"/>
        <w:rPr>
          <w:bCs/>
          <w:sz w:val="28"/>
          <w:szCs w:val="28"/>
        </w:rPr>
      </w:pPr>
      <w:r>
        <w:rPr>
          <w:bCs/>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Pr>
          <w:bCs/>
          <w:sz w:val="28"/>
          <w:szCs w:val="28"/>
        </w:rPr>
        <w:t>ранжировка</w:t>
      </w:r>
      <w:proofErr w:type="spellEnd"/>
      <w:r>
        <w:rPr>
          <w:bCs/>
          <w:sz w:val="28"/>
          <w:szCs w:val="28"/>
        </w:rPr>
        <w:t xml:space="preserve"> проводилась), уклонимся от заключения договора;</w:t>
      </w:r>
    </w:p>
    <w:p w:rsidR="009C50EF" w:rsidRDefault="009C50EF" w:rsidP="00376BC4">
      <w:pPr>
        <w:numPr>
          <w:ilvl w:val="4"/>
          <w:numId w:val="45"/>
        </w:numPr>
        <w:tabs>
          <w:tab w:val="num" w:pos="1134"/>
        </w:tabs>
        <w:snapToGrid w:val="0"/>
        <w:ind w:left="0" w:firstLine="709"/>
        <w:contextualSpacing/>
        <w:jc w:val="both"/>
        <w:rPr>
          <w:bCs/>
          <w:sz w:val="28"/>
          <w:szCs w:val="28"/>
        </w:rPr>
      </w:pPr>
      <w:r>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9C50EF" w:rsidRDefault="009C50EF" w:rsidP="00376BC4">
      <w:pPr>
        <w:numPr>
          <w:ilvl w:val="4"/>
          <w:numId w:val="45"/>
        </w:numPr>
        <w:tabs>
          <w:tab w:val="num" w:pos="1134"/>
        </w:tabs>
        <w:snapToGrid w:val="0"/>
        <w:ind w:left="0" w:firstLine="709"/>
        <w:contextualSpacing/>
        <w:jc w:val="both"/>
        <w:rPr>
          <w:bCs/>
          <w:sz w:val="28"/>
          <w:szCs w:val="28"/>
        </w:rPr>
      </w:pPr>
      <w:r>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9C50EF" w:rsidRDefault="009C50EF" w:rsidP="00376BC4">
      <w:pPr>
        <w:numPr>
          <w:ilvl w:val="0"/>
          <w:numId w:val="44"/>
        </w:numPr>
        <w:tabs>
          <w:tab w:val="clear" w:pos="786"/>
          <w:tab w:val="num" w:pos="1134"/>
        </w:tabs>
        <w:spacing w:line="276" w:lineRule="auto"/>
        <w:ind w:left="0" w:firstLine="709"/>
        <w:contextualSpacing/>
        <w:jc w:val="both"/>
        <w:rPr>
          <w:sz w:val="28"/>
          <w:szCs w:val="28"/>
        </w:rPr>
      </w:pPr>
      <w:r>
        <w:rPr>
          <w:sz w:val="28"/>
          <w:szCs w:val="28"/>
        </w:rPr>
        <w:t xml:space="preserve">если договор, заключенный с нами по результатам проведения настоящего открытого конкурса,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9C50EF" w:rsidRDefault="009C50EF">
      <w:pPr>
        <w:ind w:firstLine="709"/>
        <w:jc w:val="both"/>
        <w:rPr>
          <w:sz w:val="28"/>
          <w:szCs w:val="28"/>
        </w:rPr>
      </w:pPr>
      <w:proofErr w:type="gramStart"/>
      <w:r>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9C50EF" w:rsidRDefault="009C50EF">
      <w:pPr>
        <w:ind w:firstLine="709"/>
        <w:jc w:val="both"/>
        <w:rPr>
          <w:sz w:val="28"/>
          <w:szCs w:val="28"/>
        </w:rPr>
      </w:pPr>
      <w:r>
        <w:rPr>
          <w:sz w:val="28"/>
          <w:szCs w:val="28"/>
        </w:rPr>
        <w:t>Опись документов заявки в соответствии с требованиями пункта </w:t>
      </w:r>
      <w:fldSimple w:instr=" REF _Ref317252608 \r \h  \* MERGEFORMAT ">
        <w:r w:rsidR="00203ECF" w:rsidRPr="00203ECF">
          <w:rPr>
            <w:sz w:val="28"/>
            <w:szCs w:val="28"/>
          </w:rPr>
          <w:t>17</w:t>
        </w:r>
      </w:fldSimple>
      <w:r>
        <w:rPr>
          <w:sz w:val="28"/>
          <w:szCs w:val="28"/>
        </w:rPr>
        <w:t xml:space="preserve"> раздела </w:t>
      </w:r>
      <w:fldSimple w:instr=" REF _Ref317257810 \r \h  \* MERGEFORMAT ">
        <w:r w:rsidR="00203ECF" w:rsidRPr="00203ECF">
          <w:rPr>
            <w:sz w:val="28"/>
            <w:szCs w:val="28"/>
          </w:rPr>
          <w:t>5</w:t>
        </w:r>
      </w:fldSimple>
      <w:r>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C50E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adjustRightInd w:val="0"/>
              <w:jc w:val="center"/>
            </w:pPr>
            <w:r>
              <w:t>№</w:t>
            </w:r>
          </w:p>
          <w:p w:rsidR="009C50EF" w:rsidRDefault="009C50EF">
            <w:pPr>
              <w:widowControl w:val="0"/>
              <w:adjustRightInd w:val="0"/>
              <w:jc w:val="center"/>
            </w:pPr>
            <w:proofErr w:type="spellStart"/>
            <w:proofErr w:type="gramStart"/>
            <w:r>
              <w:t>п</w:t>
            </w:r>
            <w:proofErr w:type="spellEnd"/>
            <w:proofErr w:type="gramEnd"/>
            <w:r>
              <w:t>/</w:t>
            </w:r>
            <w:proofErr w:type="spellStart"/>
            <w: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adjustRightInd w:val="0"/>
              <w:jc w:val="center"/>
            </w:pPr>
            <w: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adjustRightInd w:val="0"/>
              <w:jc w:val="center"/>
            </w:pPr>
            <w:r>
              <w:t xml:space="preserve">№ </w:t>
            </w:r>
          </w:p>
          <w:p w:rsidR="009C50EF" w:rsidRDefault="009C50EF">
            <w:pPr>
              <w:widowControl w:val="0"/>
              <w:adjustRightInd w:val="0"/>
              <w:jc w:val="center"/>
            </w:pPr>
            <w: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adjustRightInd w:val="0"/>
              <w:jc w:val="center"/>
            </w:pPr>
            <w:r>
              <w:t>Число</w:t>
            </w:r>
          </w:p>
          <w:p w:rsidR="009C50EF" w:rsidRDefault="009C50EF">
            <w:pPr>
              <w:widowControl w:val="0"/>
              <w:adjustRightInd w:val="0"/>
              <w:jc w:val="center"/>
            </w:pPr>
            <w:r>
              <w:t>страниц</w:t>
            </w:r>
          </w:p>
        </w:tc>
      </w:tr>
      <w:tr w:rsidR="009C50EF">
        <w:tc>
          <w:tcPr>
            <w:tcW w:w="1108"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C50EF" w:rsidRDefault="009C50EF">
            <w:pPr>
              <w:widowControl w:val="0"/>
              <w:adjustRightInd w:val="0"/>
              <w:spacing w:before="40" w:after="40"/>
              <w:contextualSpacing/>
              <w:jc w:val="both"/>
              <w:rPr>
                <w:i/>
              </w:rPr>
            </w:pPr>
            <w:r>
              <w:rPr>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rPr>
                <w:i/>
              </w:rPr>
            </w:pPr>
          </w:p>
        </w:tc>
      </w:tr>
      <w:tr w:rsidR="009C50EF">
        <w:tc>
          <w:tcPr>
            <w:tcW w:w="1108"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C50EF" w:rsidRDefault="009C50EF">
            <w:pPr>
              <w:widowControl w:val="0"/>
              <w:adjustRightInd w:val="0"/>
              <w:spacing w:before="40" w:after="40"/>
              <w:contextualSpacing/>
              <w:jc w:val="both"/>
              <w:rPr>
                <w:i/>
              </w:rPr>
            </w:pPr>
            <w:r>
              <w:rPr>
                <w:i/>
              </w:rPr>
              <w:t>Отсканированный оригинал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rPr>
                <w:i/>
              </w:rPr>
            </w:pPr>
          </w:p>
        </w:tc>
      </w:tr>
      <w:tr w:rsidR="009C50EF">
        <w:tc>
          <w:tcPr>
            <w:tcW w:w="1108"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C50EF" w:rsidRDefault="009C50EF">
            <w:pPr>
              <w:widowControl w:val="0"/>
              <w:adjustRightInd w:val="0"/>
              <w:spacing w:before="40" w:after="40"/>
              <w:contextualSpacing/>
              <w:jc w:val="both"/>
            </w:pPr>
            <w:r>
              <w:t>…</w:t>
            </w: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r>
      <w:tr w:rsidR="009C50EF">
        <w:tc>
          <w:tcPr>
            <w:tcW w:w="1108" w:type="dxa"/>
            <w:tcBorders>
              <w:top w:val="single" w:sz="4" w:space="0" w:color="auto"/>
              <w:left w:val="single" w:sz="4" w:space="0" w:color="auto"/>
              <w:bottom w:val="single" w:sz="4" w:space="0" w:color="auto"/>
              <w:right w:val="single" w:sz="4" w:space="0" w:color="auto"/>
            </w:tcBorders>
            <w:vAlign w:val="center"/>
          </w:tcPr>
          <w:p w:rsidR="009C50EF" w:rsidRDefault="009C50EF" w:rsidP="00376BC4">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C50EF" w:rsidRDefault="009C50EF">
            <w:pPr>
              <w:widowControl w:val="0"/>
              <w:adjustRightInd w:val="0"/>
              <w:spacing w:before="40" w:after="40"/>
              <w:contextualSpacing/>
              <w:jc w:val="both"/>
            </w:pPr>
            <w:r>
              <w:t>…</w:t>
            </w: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r>
      <w:tr w:rsidR="009C50EF">
        <w:tc>
          <w:tcPr>
            <w:tcW w:w="110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r>
      <w:tr w:rsidR="009C50EF">
        <w:tc>
          <w:tcPr>
            <w:tcW w:w="110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r>
      <w:tr w:rsidR="009C50EF">
        <w:tc>
          <w:tcPr>
            <w:tcW w:w="1108" w:type="dxa"/>
            <w:tcBorders>
              <w:top w:val="single" w:sz="4" w:space="0" w:color="auto"/>
              <w:left w:val="single" w:sz="4" w:space="0" w:color="auto"/>
              <w:bottom w:val="single" w:sz="4" w:space="0" w:color="auto"/>
              <w:right w:val="single" w:sz="4" w:space="0" w:color="auto"/>
            </w:tcBorders>
            <w:vAlign w:val="center"/>
          </w:tcPr>
          <w:p w:rsidR="009C50EF" w:rsidRDefault="009C50EF">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jc w:val="both"/>
            </w:pPr>
          </w:p>
        </w:tc>
      </w:tr>
      <w:tr w:rsidR="009C50EF">
        <w:tc>
          <w:tcPr>
            <w:tcW w:w="110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9C50EF" w:rsidRDefault="009C50EF">
            <w:pPr>
              <w:widowControl w:val="0"/>
              <w:adjustRightInd w:val="0"/>
              <w:spacing w:before="40" w:after="40"/>
              <w:contextualSpacing/>
              <w:jc w:val="both"/>
            </w:pPr>
          </w:p>
        </w:tc>
      </w:tr>
    </w:tbl>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___________________________________</w:t>
      </w:r>
      <w:r>
        <w:rPr>
          <w:bCs/>
          <w:sz w:val="16"/>
          <w:szCs w:val="16"/>
        </w:rPr>
        <w:tab/>
        <w:t>__</w:t>
      </w:r>
      <w:r>
        <w:rPr>
          <w:bCs/>
          <w:sz w:val="16"/>
          <w:szCs w:val="16"/>
        </w:rPr>
        <w:tab/>
      </w:r>
      <w:r>
        <w:rPr>
          <w:bCs/>
          <w:sz w:val="16"/>
          <w:szCs w:val="16"/>
        </w:rPr>
        <w:tab/>
        <w:t>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ind w:firstLine="851"/>
        <w:jc w:val="both"/>
        <w:rPr>
          <w:b/>
          <w:bCs/>
          <w:sz w:val="22"/>
          <w:szCs w:val="23"/>
        </w:rPr>
      </w:pPr>
    </w:p>
    <w:p w:rsidR="009C50EF" w:rsidRDefault="009C50EF">
      <w:pPr>
        <w:tabs>
          <w:tab w:val="left" w:pos="709"/>
        </w:tabs>
        <w:overflowPunct w:val="0"/>
        <w:autoSpaceDE w:val="0"/>
        <w:autoSpaceDN w:val="0"/>
        <w:adjustRightInd w:val="0"/>
        <w:ind w:firstLine="709"/>
        <w:jc w:val="both"/>
      </w:pPr>
      <w:r>
        <w:t>ИНСТРУКЦИИ ПО ЗАПОЛНЕНИЮ</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lastRenderedPageBreak/>
        <w:t xml:space="preserve">Заявку на участие в конкурсе следует оформить на официальном бланке участника конкурса. </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 xml:space="preserve">Участник конкурса </w:t>
      </w:r>
      <w:bookmarkEnd w:id="318"/>
      <w:r>
        <w:rPr>
          <w:bCs/>
        </w:rPr>
        <w:t>должен указать свое полное наименование (с указанием организационно-правовой формы) и юридический адрес.</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 xml:space="preserve">Участник конкурса должен указать </w:t>
      </w:r>
      <w:r>
        <w:t xml:space="preserve">стоимость выполнения работ </w:t>
      </w:r>
      <w:r>
        <w:rPr>
          <w:bCs/>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00203ECF" w:rsidRPr="00203ECF">
          <w:rPr>
            <w:bCs/>
          </w:rPr>
          <w:t>4.5.1</w:t>
        </w:r>
      </w:fldSimple>
      <w:r>
        <w:rPr>
          <w:bCs/>
        </w:rPr>
        <w:t>.</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203ECF" w:rsidRPr="00203ECF">
          <w:rPr>
            <w:bCs/>
          </w:rPr>
          <w:t>17</w:t>
        </w:r>
      </w:fldSimple>
      <w:r>
        <w:rPr>
          <w:bCs/>
        </w:rPr>
        <w:t xml:space="preserve"> раздела </w:t>
      </w:r>
      <w:fldSimple w:instr=" REF _Ref317257897 \r \h  \* MERGEFORMAT ">
        <w:r w:rsidR="00203ECF" w:rsidRPr="00203ECF">
          <w:rPr>
            <w:bCs/>
          </w:rPr>
          <w:t>5</w:t>
        </w:r>
      </w:fldSimple>
      <w:r>
        <w:rPr>
          <w:bCs/>
        </w:rPr>
        <w:t xml:space="preserve"> «Информационная карта конкурса».</w:t>
      </w:r>
    </w:p>
    <w:p w:rsidR="009C50EF" w:rsidRDefault="009C50EF" w:rsidP="00376BC4">
      <w:pPr>
        <w:numPr>
          <w:ilvl w:val="0"/>
          <w:numId w:val="47"/>
        </w:numPr>
        <w:tabs>
          <w:tab w:val="left" w:pos="1134"/>
        </w:tabs>
        <w:overflowPunct w:val="0"/>
        <w:autoSpaceDE w:val="0"/>
        <w:autoSpaceDN w:val="0"/>
        <w:adjustRightInd w:val="0"/>
        <w:ind w:left="0" w:firstLine="709"/>
        <w:contextualSpacing/>
        <w:jc w:val="both"/>
        <w:rPr>
          <w:bCs/>
        </w:rPr>
      </w:pPr>
      <w:r>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203ECF" w:rsidRPr="00203ECF">
          <w:rPr>
            <w:bCs/>
          </w:rPr>
          <w:t>4.4.4</w:t>
        </w:r>
      </w:fldSimple>
      <w:r>
        <w:rPr>
          <w:bCs/>
        </w:rPr>
        <w:t xml:space="preserve">, </w:t>
      </w:r>
      <w:fldSimple w:instr=" REF _Ref317252433 \r \h  \* MERGEFORMAT ">
        <w:r w:rsidR="00203ECF" w:rsidRPr="00203ECF">
          <w:rPr>
            <w:bCs/>
          </w:rPr>
          <w:t>4.4.5</w:t>
        </w:r>
      </w:fldSimple>
      <w:r>
        <w:rPr>
          <w:bCs/>
        </w:rPr>
        <w:t>.</w:t>
      </w:r>
    </w:p>
    <w:p w:rsidR="009C50EF" w:rsidRDefault="009C50EF">
      <w:pPr>
        <w:jc w:val="right"/>
        <w:rPr>
          <w:sz w:val="28"/>
          <w:szCs w:val="28"/>
        </w:rPr>
      </w:pPr>
      <w:r>
        <w:rPr>
          <w:sz w:val="22"/>
        </w:rPr>
        <w:br w:type="page"/>
      </w:r>
      <w:bookmarkStart w:id="325" w:name="_Ref55335821"/>
      <w:bookmarkStart w:id="326" w:name="_Ref55336345"/>
      <w:bookmarkStart w:id="327" w:name="_Toc57314674"/>
      <w:bookmarkStart w:id="328" w:name="_Toc69728988"/>
      <w:bookmarkStart w:id="329" w:name="_Toc98251754"/>
      <w:bookmarkEnd w:id="325"/>
      <w:bookmarkEnd w:id="326"/>
      <w:bookmarkEnd w:id="327"/>
      <w:bookmarkEnd w:id="328"/>
      <w:bookmarkEnd w:id="329"/>
      <w:r>
        <w:rPr>
          <w:sz w:val="28"/>
          <w:szCs w:val="28"/>
        </w:rPr>
        <w:lastRenderedPageBreak/>
        <w:t xml:space="preserve">Форма </w:t>
      </w:r>
      <w:bookmarkStart w:id="330" w:name="F02"/>
      <w:r>
        <w:rPr>
          <w:sz w:val="28"/>
          <w:szCs w:val="28"/>
        </w:rPr>
        <w:t>2.</w:t>
      </w:r>
      <w:bookmarkEnd w:id="330"/>
    </w:p>
    <w:p w:rsidR="009C50EF" w:rsidRDefault="009C50EF">
      <w:pPr>
        <w:overflowPunct w:val="0"/>
        <w:autoSpaceDE w:val="0"/>
        <w:autoSpaceDN w:val="0"/>
        <w:adjustRightInd w:val="0"/>
        <w:ind w:left="5387"/>
        <w:contextualSpacing/>
        <w:rPr>
          <w:bCs/>
          <w:iCs/>
        </w:rPr>
      </w:pPr>
      <w:r>
        <w:rPr>
          <w:bCs/>
          <w:iCs/>
        </w:rPr>
        <w:t>Приложение к заявке на участие в конкурсе</w:t>
      </w:r>
    </w:p>
    <w:p w:rsidR="009C50EF" w:rsidRDefault="009C50EF">
      <w:pPr>
        <w:overflowPunct w:val="0"/>
        <w:autoSpaceDE w:val="0"/>
        <w:autoSpaceDN w:val="0"/>
        <w:adjustRightInd w:val="0"/>
        <w:ind w:left="5387"/>
        <w:contextualSpacing/>
        <w:rPr>
          <w:bCs/>
        </w:rPr>
      </w:pPr>
      <w:r>
        <w:rPr>
          <w:bCs/>
          <w:iCs/>
        </w:rPr>
        <w:t>от «___» __________ 20___ г. № ______</w:t>
      </w:r>
    </w:p>
    <w:p w:rsidR="009C50EF" w:rsidRDefault="009C50EF">
      <w:pPr>
        <w:jc w:val="right"/>
        <w:rPr>
          <w:b/>
          <w:sz w:val="22"/>
          <w:szCs w:val="22"/>
        </w:rPr>
      </w:pPr>
    </w:p>
    <w:p w:rsidR="009C50EF" w:rsidRDefault="009C50EF">
      <w:pPr>
        <w:jc w:val="center"/>
        <w:rPr>
          <w:sz w:val="28"/>
          <w:szCs w:val="28"/>
        </w:rPr>
      </w:pPr>
      <w:r>
        <w:rPr>
          <w:sz w:val="28"/>
          <w:szCs w:val="28"/>
        </w:rPr>
        <w:t>Открытый конкурс в электронной форме н</w:t>
      </w:r>
      <w:r w:rsidR="007D2785">
        <w:rPr>
          <w:sz w:val="28"/>
          <w:szCs w:val="28"/>
        </w:rPr>
        <w:t>а 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pPr>
        <w:jc w:val="right"/>
        <w:rPr>
          <w:b/>
          <w:sz w:val="22"/>
          <w:szCs w:val="22"/>
        </w:rPr>
      </w:pPr>
    </w:p>
    <w:p w:rsidR="009C50EF" w:rsidRDefault="009C50EF">
      <w:pPr>
        <w:keepNext/>
        <w:tabs>
          <w:tab w:val="left" w:pos="709"/>
        </w:tabs>
        <w:jc w:val="center"/>
        <w:outlineLvl w:val="1"/>
        <w:rPr>
          <w:bCs/>
          <w:iCs/>
          <w:sz w:val="28"/>
          <w:szCs w:val="28"/>
        </w:rPr>
      </w:pPr>
      <w:bookmarkStart w:id="331" w:name="_Анкета_Претендента_на"/>
      <w:bookmarkStart w:id="332" w:name="_Анкета_Участника_процедуры"/>
      <w:bookmarkStart w:id="333" w:name="_Toc255987077"/>
      <w:bookmarkStart w:id="334" w:name="_Toc357771521"/>
      <w:bookmarkEnd w:id="331"/>
      <w:bookmarkEnd w:id="332"/>
      <w:r>
        <w:rPr>
          <w:bCs/>
          <w:iCs/>
          <w:sz w:val="28"/>
          <w:szCs w:val="28"/>
        </w:rPr>
        <w:t>АНКЕТА УЧАСТНИКА КОНКУРСА (Форма 2.)</w:t>
      </w:r>
      <w:bookmarkEnd w:id="333"/>
      <w:bookmarkEnd w:id="334"/>
    </w:p>
    <w:p w:rsidR="009C50EF" w:rsidRDefault="009C50EF">
      <w:pPr>
        <w:jc w:val="right"/>
        <w:rPr>
          <w:b/>
          <w:i/>
          <w:iCs/>
        </w:rPr>
      </w:pPr>
    </w:p>
    <w:p w:rsidR="009C50EF" w:rsidRDefault="009C50EF">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9C50EF" w:rsidRDefault="009C50EF">
      <w:pPr>
        <w:overflowPunct w:val="0"/>
        <w:autoSpaceDE w:val="0"/>
        <w:autoSpaceDN w:val="0"/>
        <w:adjustRightInd w:val="0"/>
        <w:jc w:val="both"/>
        <w:rPr>
          <w:bCs/>
          <w:sz w:val="28"/>
          <w:szCs w:val="28"/>
        </w:rPr>
      </w:pPr>
      <w:r>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C50E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jc w:val="center"/>
            </w:pPr>
            <w: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jc w:val="center"/>
            </w:pPr>
            <w: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jc w:val="center"/>
            </w:pPr>
            <w:r>
              <w:t>Сведения об участнике конкурса</w:t>
            </w:r>
          </w:p>
        </w:tc>
      </w:tr>
      <w:tr w:rsidR="009C50E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jc w:val="both"/>
            </w:pPr>
            <w: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snapToGrid w:val="0"/>
              <w:ind w:left="57" w:right="57"/>
              <w:contextualSpacing/>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 xml:space="preserve">Орган управления участника конкурса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r w:rsidR="009C50EF">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50EF" w:rsidRDefault="009C50EF" w:rsidP="00376BC4">
            <w:pPr>
              <w:widowControl w:val="0"/>
              <w:numPr>
                <w:ilvl w:val="0"/>
                <w:numId w:val="48"/>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50EF" w:rsidRDefault="009C50EF">
            <w:pPr>
              <w:widowControl w:val="0"/>
              <w:snapToGrid w:val="0"/>
              <w:ind w:left="57" w:right="-108"/>
              <w:contextualSpacing/>
            </w:pPr>
            <w:r>
              <w:t xml:space="preserve">Фамилия, Имя и Отчество уполномоченного лица участника конкурса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C50EF" w:rsidRDefault="009C50EF">
            <w:pPr>
              <w:widowControl w:val="0"/>
              <w:jc w:val="center"/>
            </w:pPr>
          </w:p>
        </w:tc>
      </w:tr>
    </w:tbl>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jc w:val="center"/>
        <w:rPr>
          <w:b/>
        </w:rPr>
      </w:pPr>
      <w:bookmarkStart w:id="335" w:name="_Toc98251773"/>
    </w:p>
    <w:p w:rsidR="009C50EF" w:rsidRDefault="009C50EF">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bookmarkEnd w:id="335"/>
    </w:p>
    <w:p w:rsidR="009C50EF" w:rsidRDefault="009C50EF" w:rsidP="00376BC4">
      <w:pPr>
        <w:numPr>
          <w:ilvl w:val="1"/>
          <w:numId w:val="49"/>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1"/>
          <w:numId w:val="49"/>
        </w:numPr>
        <w:tabs>
          <w:tab w:val="left" w:pos="1134"/>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9C50EF" w:rsidRDefault="009C50EF" w:rsidP="00376BC4">
      <w:pPr>
        <w:numPr>
          <w:ilvl w:val="1"/>
          <w:numId w:val="49"/>
        </w:numPr>
        <w:tabs>
          <w:tab w:val="left" w:pos="1134"/>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9C50EF" w:rsidRDefault="009C50EF" w:rsidP="00376BC4">
      <w:pPr>
        <w:numPr>
          <w:ilvl w:val="1"/>
          <w:numId w:val="49"/>
        </w:numPr>
        <w:tabs>
          <w:tab w:val="left" w:pos="1134"/>
        </w:tabs>
        <w:overflowPunct w:val="0"/>
        <w:autoSpaceDE w:val="0"/>
        <w:autoSpaceDN w:val="0"/>
        <w:adjustRightInd w:val="0"/>
        <w:ind w:left="0" w:firstLine="709"/>
        <w:contextualSpacing/>
        <w:jc w:val="both"/>
        <w:rPr>
          <w:bCs/>
        </w:rPr>
      </w:pPr>
      <w:r>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9C50EF" w:rsidRDefault="009C50EF" w:rsidP="00376BC4">
      <w:pPr>
        <w:numPr>
          <w:ilvl w:val="1"/>
          <w:numId w:val="49"/>
        </w:numPr>
        <w:tabs>
          <w:tab w:val="left" w:pos="1134"/>
        </w:tabs>
        <w:overflowPunct w:val="0"/>
        <w:autoSpaceDE w:val="0"/>
        <w:autoSpaceDN w:val="0"/>
        <w:adjustRightInd w:val="0"/>
        <w:ind w:left="0" w:firstLine="709"/>
        <w:contextualSpacing/>
        <w:jc w:val="both"/>
        <w:rPr>
          <w:bCs/>
        </w:rPr>
      </w:pPr>
      <w:r>
        <w:rPr>
          <w:bCs/>
        </w:rPr>
        <w:t>Заполненная участником конкурса анкета должна содержать все сведения, указанные в таблице.</w:t>
      </w:r>
      <w:r>
        <w:rPr>
          <w:b/>
          <w:bCs/>
        </w:rPr>
        <w:t xml:space="preserve"> </w:t>
      </w:r>
      <w:r>
        <w:rPr>
          <w:bCs/>
        </w:rPr>
        <w:t>В </w:t>
      </w:r>
      <w:proofErr w:type="gramStart"/>
      <w:r>
        <w:rPr>
          <w:bCs/>
        </w:rPr>
        <w:t>случае</w:t>
      </w:r>
      <w:proofErr w:type="gramEnd"/>
      <w:r>
        <w:rPr>
          <w:bCs/>
        </w:rPr>
        <w:t xml:space="preserve"> отсутствия каких-либо данных указывается слово «нет».</w:t>
      </w:r>
    </w:p>
    <w:p w:rsidR="009C50EF" w:rsidRDefault="009C50EF">
      <w:pPr>
        <w:rPr>
          <w:bCs/>
          <w:sz w:val="20"/>
          <w:szCs w:val="20"/>
        </w:rPr>
        <w:sectPr w:rsidR="009C50EF">
          <w:pgSz w:w="11907" w:h="16840"/>
          <w:pgMar w:top="1134" w:right="567" w:bottom="1134" w:left="1418" w:header="567" w:footer="567" w:gutter="0"/>
          <w:cols w:space="720"/>
        </w:sectPr>
      </w:pPr>
    </w:p>
    <w:p w:rsidR="009C50EF" w:rsidRDefault="009C50EF">
      <w:pPr>
        <w:overflowPunct w:val="0"/>
        <w:autoSpaceDE w:val="0"/>
        <w:autoSpaceDN w:val="0"/>
        <w:adjustRightInd w:val="0"/>
        <w:jc w:val="both"/>
        <w:rPr>
          <w:bCs/>
          <w:sz w:val="28"/>
          <w:szCs w:val="28"/>
        </w:rPr>
      </w:pPr>
      <w:r>
        <w:rPr>
          <w:bCs/>
          <w:sz w:val="28"/>
          <w:szCs w:val="28"/>
        </w:rPr>
        <w:lastRenderedPageBreak/>
        <w:t>Таблица 2. Сведения о цепочке собственников, включая бенефициаров (в том числе конечных).</w:t>
      </w:r>
    </w:p>
    <w:p w:rsidR="009C50EF" w:rsidRDefault="009C50EF">
      <w:pPr>
        <w:overflowPunct w:val="0"/>
        <w:autoSpaceDE w:val="0"/>
        <w:autoSpaceDN w:val="0"/>
        <w:adjustRightInd w:val="0"/>
        <w:jc w:val="both"/>
        <w:rPr>
          <w:bCs/>
          <w:sz w:val="28"/>
          <w:szCs w:val="28"/>
        </w:rPr>
      </w:pPr>
      <w:r>
        <w:rPr>
          <w:bCs/>
          <w:sz w:val="28"/>
          <w:szCs w:val="28"/>
        </w:rPr>
        <w:t xml:space="preserve">Участник конкурса: ________________________________________________________ </w:t>
      </w:r>
    </w:p>
    <w:p w:rsidR="009C50EF" w:rsidRDefault="009C50EF">
      <w:pPr>
        <w:rPr>
          <w:sz w:val="20"/>
          <w:szCs w:val="20"/>
        </w:rPr>
      </w:pPr>
      <w:r>
        <w:t xml:space="preserve">                                                                                </w:t>
      </w:r>
      <w:r>
        <w:rPr>
          <w:sz w:val="20"/>
          <w:szCs w:val="20"/>
        </w:rPr>
        <w:t>наименование организации участника конкурса</w:t>
      </w:r>
    </w:p>
    <w:p w:rsidR="009C50EF" w:rsidRDefault="009C50EF">
      <w:pPr>
        <w:overflowPunct w:val="0"/>
        <w:autoSpaceDE w:val="0"/>
        <w:autoSpaceDN w:val="0"/>
        <w:adjustRightInd w:val="0"/>
        <w:ind w:firstLine="567"/>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C50E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rPr>
                <w:sz w:val="20"/>
                <w:szCs w:val="20"/>
              </w:rPr>
            </w:pPr>
            <w:r>
              <w:rPr>
                <w:sz w:val="20"/>
                <w:szCs w:val="20"/>
              </w:rP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C50EF" w:rsidRDefault="009C50E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Информация о подтверждающих документах (наименование, реквизиты и т.д.)</w:t>
            </w:r>
          </w:p>
        </w:tc>
      </w:tr>
      <w:tr w:rsidR="009C50E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pPr>
              <w:rPr>
                <w:sz w:val="20"/>
                <w:szCs w:val="20"/>
              </w:rPr>
            </w:pPr>
          </w:p>
        </w:tc>
      </w:tr>
      <w:tr w:rsidR="009C50E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Cs/>
                <w:sz w:val="20"/>
                <w:szCs w:val="20"/>
              </w:rPr>
            </w:pPr>
            <w:r>
              <w:rPr>
                <w:iCs/>
                <w:sz w:val="20"/>
                <w:szCs w:val="20"/>
              </w:rPr>
              <w:t>15</w:t>
            </w:r>
          </w:p>
        </w:tc>
      </w:tr>
      <w:tr w:rsidR="009C50E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Cs/>
                <w:sz w:val="20"/>
                <w:szCs w:val="20"/>
              </w:rPr>
              <w:t> </w:t>
            </w:r>
          </w:p>
        </w:tc>
      </w:tr>
      <w:tr w:rsidR="009C50E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bl>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ind w:firstLine="709"/>
        <w:jc w:val="both"/>
        <w:rPr>
          <w:bCs/>
          <w:szCs w:val="28"/>
        </w:rPr>
      </w:pPr>
      <w:r>
        <w:rPr>
          <w:bCs/>
          <w:szCs w:val="28"/>
        </w:rPr>
        <w:t xml:space="preserve">В </w:t>
      </w:r>
      <w:proofErr w:type="gramStart"/>
      <w:r>
        <w:rPr>
          <w:bCs/>
          <w:szCs w:val="28"/>
        </w:rPr>
        <w:t>случае</w:t>
      </w:r>
      <w:proofErr w:type="gramEnd"/>
      <w:r>
        <w:rPr>
          <w:bCs/>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jc w:val="center"/>
        <w:rPr>
          <w:b/>
        </w:rPr>
      </w:pPr>
    </w:p>
    <w:p w:rsidR="009C50EF" w:rsidRDefault="009C50EF">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Форма Таблицы 2 изменению не подлежит. Все сведения и документы обязательны к предоставлению.</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Таблица 2 должна быть представлена в составе заявки на участие в конкурсе в двух форматах *.</w:t>
      </w:r>
      <w:proofErr w:type="spellStart"/>
      <w:r>
        <w:rPr>
          <w:bCs/>
          <w:lang w:val="en-US"/>
        </w:rPr>
        <w:t>pdf</w:t>
      </w:r>
      <w:proofErr w:type="spellEnd"/>
      <w:r>
        <w:rPr>
          <w:bCs/>
        </w:rPr>
        <w:t xml:space="preserve"> и *.</w:t>
      </w:r>
      <w:proofErr w:type="spellStart"/>
      <w:r>
        <w:rPr>
          <w:bCs/>
        </w:rPr>
        <w:t>xls</w:t>
      </w:r>
      <w:proofErr w:type="spellEnd"/>
      <w:r>
        <w:rPr>
          <w:bCs/>
        </w:rPr>
        <w:t>;</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lastRenderedPageBreak/>
        <w:t xml:space="preserve">В </w:t>
      </w:r>
      <w:proofErr w:type="gramStart"/>
      <w:r>
        <w:rPr>
          <w:bCs/>
        </w:rPr>
        <w:t>столбце</w:t>
      </w:r>
      <w:proofErr w:type="gramEnd"/>
      <w:r>
        <w:rPr>
          <w:bCs/>
        </w:rPr>
        <w:t xml:space="preserve"> 2 участнику конкурса необходимо указать ИНН.</w:t>
      </w:r>
      <w:r>
        <w:rPr>
          <w:bCs/>
          <w:szCs w:val="22"/>
        </w:rPr>
        <w:t xml:space="preserve"> </w:t>
      </w:r>
      <w:r>
        <w:rPr>
          <w:bCs/>
        </w:rPr>
        <w:t xml:space="preserve">В </w:t>
      </w:r>
      <w:proofErr w:type="gramStart"/>
      <w:r>
        <w:rPr>
          <w:bCs/>
        </w:rPr>
        <w:t>случае</w:t>
      </w:r>
      <w:proofErr w:type="gramEnd"/>
      <w:r>
        <w:rPr>
          <w:bCs/>
        </w:rPr>
        <w:t xml:space="preserve">, если контрагент российское юридическое лицо указывается 10-значный код. В </w:t>
      </w:r>
      <w:proofErr w:type="gramStart"/>
      <w:r>
        <w:rPr>
          <w:bCs/>
        </w:rPr>
        <w:t>случае</w:t>
      </w:r>
      <w:proofErr w:type="gramEnd"/>
      <w:r>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bCs/>
        </w:rPr>
        <w:t>случае</w:t>
      </w:r>
      <w:proofErr w:type="gramEnd"/>
      <w:r>
        <w:rPr>
          <w:bCs/>
        </w:rPr>
        <w:t xml:space="preserve"> если контрагент - иностранное юридическое или физическое лицо в графе указывается «отсутствует».</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В </w:t>
      </w:r>
      <w:proofErr w:type="gramStart"/>
      <w:r>
        <w:rPr>
          <w:bCs/>
        </w:rPr>
        <w:t>столбце</w:t>
      </w:r>
      <w:proofErr w:type="gramEnd"/>
      <w:r>
        <w:rPr>
          <w:bCs/>
        </w:rPr>
        <w:t xml:space="preserve"> 3 участнику конкурса необходимо указать ОГРН.</w:t>
      </w:r>
      <w:r>
        <w:rPr>
          <w:bCs/>
          <w:szCs w:val="22"/>
        </w:rPr>
        <w:t xml:space="preserve"> </w:t>
      </w:r>
      <w:r>
        <w:rPr>
          <w:bCs/>
        </w:rPr>
        <w:t xml:space="preserve">Заполняется в случае, если контрагент - российское юридическое лицо (13-значный код). В </w:t>
      </w:r>
      <w:proofErr w:type="gramStart"/>
      <w:r>
        <w:rPr>
          <w:bCs/>
        </w:rPr>
        <w:t>случае</w:t>
      </w:r>
      <w:proofErr w:type="gramEnd"/>
      <w:r>
        <w:rPr>
          <w:bCs/>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bCs/>
        </w:rPr>
        <w:t>случае</w:t>
      </w:r>
      <w:proofErr w:type="gramEnd"/>
      <w:r>
        <w:rPr>
          <w:bCs/>
        </w:rPr>
        <w:t xml:space="preserve"> если контрагент - российское физическое лицо, иностранное физическое или юридическое лицо в графе указывается «отсутствует».</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В </w:t>
      </w:r>
      <w:proofErr w:type="gramStart"/>
      <w:r>
        <w:rPr>
          <w:bCs/>
        </w:rPr>
        <w:t>столбце</w:t>
      </w:r>
      <w:proofErr w:type="gramEnd"/>
      <w:r>
        <w:rPr>
          <w:bCs/>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Pr>
          <w:bCs/>
        </w:rPr>
        <w:t>случае</w:t>
      </w:r>
      <w:proofErr w:type="gramEnd"/>
      <w:r>
        <w:rPr>
          <w:bCs/>
        </w:rPr>
        <w:t>, если контрагент - физическое лицо указывается ФИО.</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В </w:t>
      </w:r>
      <w:proofErr w:type="gramStart"/>
      <w:r>
        <w:rPr>
          <w:bCs/>
        </w:rPr>
        <w:t>столбце</w:t>
      </w:r>
      <w:proofErr w:type="gramEnd"/>
      <w:r>
        <w:rPr>
          <w:bCs/>
        </w:rPr>
        <w:t xml:space="preserve"> 5 участнику конкурса необходимо указать код ОКВЭД.</w:t>
      </w:r>
      <w:r>
        <w:rPr>
          <w:bCs/>
          <w:szCs w:val="22"/>
        </w:rPr>
        <w:t xml:space="preserve"> </w:t>
      </w:r>
      <w:r>
        <w:rPr>
          <w:bCs/>
        </w:rPr>
        <w:t xml:space="preserve">В </w:t>
      </w:r>
      <w:proofErr w:type="gramStart"/>
      <w:r>
        <w:rPr>
          <w:bCs/>
        </w:rPr>
        <w:t>случае</w:t>
      </w:r>
      <w:proofErr w:type="gramEnd"/>
      <w:r>
        <w:rPr>
          <w:bCs/>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bCs/>
        </w:rPr>
        <w:t>случае</w:t>
      </w:r>
      <w:proofErr w:type="gramEnd"/>
      <w:r>
        <w:rPr>
          <w:bCs/>
        </w:rPr>
        <w:t>, если контрагент российское физическое лицо, иностранное физическое или юридическое лицо в графе указывается «отсутствует».</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Столбец 6 участником конкурса заполняется в формате Фамилия Имя Отчество, например Иванов Иван Степанович.</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Столбец 8 заполняется согласно образцу.</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Столбцы 9, 10 заполняются в порядке пунктов 3, 4 настоящей инструкции. </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В </w:t>
      </w:r>
      <w:proofErr w:type="gramStart"/>
      <w:r>
        <w:rPr>
          <w:bCs/>
        </w:rPr>
        <w:t>столбце</w:t>
      </w:r>
      <w:proofErr w:type="gramEnd"/>
      <w:r>
        <w:rPr>
          <w:bCs/>
        </w:rPr>
        <w:t xml:space="preserve"> 11 указывается организационная форма аббревиатурой и наименование контрагента (например, ООО, ФГУП, ЗАО и т.д.). В </w:t>
      </w:r>
      <w:proofErr w:type="gramStart"/>
      <w:r>
        <w:rPr>
          <w:bCs/>
        </w:rPr>
        <w:t>случае</w:t>
      </w:r>
      <w:proofErr w:type="gramEnd"/>
      <w:r>
        <w:rPr>
          <w:bCs/>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Столбец 12 заполняется в формате географической иерархии в нисходящем порядке, например, Тула, ул. Пионеров, 56-89.</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Столбец 13 заполняется в порядке пункта 8 настоящей инструкции.</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В </w:t>
      </w:r>
      <w:proofErr w:type="gramStart"/>
      <w:r>
        <w:rPr>
          <w:bCs/>
        </w:rPr>
        <w:t>столбце</w:t>
      </w:r>
      <w:proofErr w:type="gramEnd"/>
      <w:r>
        <w:rPr>
          <w:bCs/>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C50EF" w:rsidRDefault="009C50EF" w:rsidP="00376BC4">
      <w:pPr>
        <w:numPr>
          <w:ilvl w:val="0"/>
          <w:numId w:val="50"/>
        </w:numPr>
        <w:tabs>
          <w:tab w:val="num" w:pos="0"/>
          <w:tab w:val="left" w:pos="1134"/>
        </w:tabs>
        <w:overflowPunct w:val="0"/>
        <w:autoSpaceDE w:val="0"/>
        <w:autoSpaceDN w:val="0"/>
        <w:adjustRightInd w:val="0"/>
        <w:ind w:left="0" w:firstLine="709"/>
        <w:contextualSpacing/>
        <w:jc w:val="both"/>
        <w:rPr>
          <w:bCs/>
        </w:rPr>
      </w:pPr>
      <w:r>
        <w:rPr>
          <w:bCs/>
        </w:rPr>
        <w:t xml:space="preserve">В </w:t>
      </w:r>
      <w:proofErr w:type="gramStart"/>
      <w:r>
        <w:rPr>
          <w:bCs/>
        </w:rPr>
        <w:t>столбце</w:t>
      </w:r>
      <w:proofErr w:type="gramEnd"/>
      <w:r>
        <w:rPr>
          <w:bCs/>
        </w:rPr>
        <w:t xml:space="preserve"> 15 указываются юридический статус и реквизиты подтверждающих документов, например учредительный договор от 23.01.2008.</w:t>
      </w:r>
    </w:p>
    <w:p w:rsidR="009C50EF" w:rsidRDefault="009C50EF">
      <w:pPr>
        <w:overflowPunct w:val="0"/>
        <w:autoSpaceDE w:val="0"/>
        <w:autoSpaceDN w:val="0"/>
        <w:adjustRightInd w:val="0"/>
        <w:rPr>
          <w:bCs/>
        </w:rPr>
      </w:pPr>
    </w:p>
    <w:p w:rsidR="009C50EF" w:rsidRDefault="009C50EF">
      <w:pPr>
        <w:overflowPunct w:val="0"/>
        <w:autoSpaceDE w:val="0"/>
        <w:autoSpaceDN w:val="0"/>
        <w:adjustRightInd w:val="0"/>
        <w:jc w:val="center"/>
        <w:rPr>
          <w:bCs/>
          <w:i/>
        </w:rPr>
      </w:pPr>
      <w:r>
        <w:rPr>
          <w:szCs w:val="22"/>
        </w:rPr>
        <w:br w:type="page"/>
      </w:r>
      <w:r>
        <w:rPr>
          <w:bCs/>
          <w:i/>
        </w:rPr>
        <w:lastRenderedPageBreak/>
        <w:t>ОБРАЗЕЦ ЗАПОЛНЕНИЯ ТАБЛИЦЫ СВЕДЕНИЙ О ЦЕПОЧКЕ СОБСТВЕННИКОВ</w:t>
      </w:r>
    </w:p>
    <w:p w:rsidR="009C50EF" w:rsidRDefault="009C50EF">
      <w:pPr>
        <w:overflowPunct w:val="0"/>
        <w:autoSpaceDE w:val="0"/>
        <w:autoSpaceDN w:val="0"/>
        <w:adjustRightInd w:val="0"/>
        <w:ind w:left="10635" w:firstLine="709"/>
        <w:contextualSpacing/>
        <w:jc w:val="center"/>
        <w:rPr>
          <w:bCs/>
          <w:i/>
        </w:rPr>
      </w:pPr>
      <w:r>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6">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9C50E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rPr>
                <w:i/>
                <w:sz w:val="20"/>
                <w:szCs w:val="20"/>
              </w:rPr>
            </w:pPr>
            <w:r>
              <w:rPr>
                <w:i/>
                <w:sz w:val="20"/>
                <w:szCs w:val="20"/>
              </w:rPr>
              <w:t>Информация об участнике конкурса</w:t>
            </w: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C50EF" w:rsidRDefault="009C50E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9C50EF" w:rsidRDefault="009C50E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C50EF" w:rsidRDefault="009C50E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C50EF" w:rsidRDefault="009C50E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C50EF" w:rsidRDefault="009C50E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C50EF" w:rsidRDefault="009C50E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C50EF" w:rsidRDefault="009C50EF">
            <w:pPr>
              <w:ind w:left="-108" w:right="-108"/>
              <w:jc w:val="center"/>
              <w:rPr>
                <w:i/>
                <w:sz w:val="20"/>
                <w:szCs w:val="20"/>
              </w:rPr>
            </w:pPr>
            <w:r>
              <w:rPr>
                <w:i/>
                <w:sz w:val="20"/>
                <w:szCs w:val="20"/>
              </w:rPr>
              <w:t>Серия и номер документа, удостоверяющего личность руководителя</w:t>
            </w: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C50EF" w:rsidRDefault="009C50EF">
            <w:pPr>
              <w:jc w:val="center"/>
              <w:rPr>
                <w:i/>
                <w:iCs/>
                <w:sz w:val="20"/>
                <w:szCs w:val="20"/>
              </w:rPr>
            </w:pPr>
            <w:r>
              <w:rPr>
                <w:i/>
                <w:iCs/>
                <w:sz w:val="20"/>
                <w:szCs w:val="20"/>
              </w:rPr>
              <w:t>7</w:t>
            </w: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
                <w:iCs/>
                <w:sz w:val="20"/>
                <w:szCs w:val="20"/>
              </w:rPr>
              <w:t>5003 143877</w:t>
            </w: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iCs/>
                <w:sz w:val="20"/>
                <w:szCs w:val="20"/>
              </w:rPr>
            </w:pPr>
            <w:r>
              <w:rPr>
                <w:iCs/>
                <w:sz w:val="20"/>
                <w:szCs w:val="20"/>
              </w:rPr>
              <w:t> </w:t>
            </w: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r>
      <w:tr w:rsidR="009C50E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r w:rsidR="009C50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
        </w:tc>
      </w:tr>
    </w:tbl>
    <w:p w:rsidR="009C50EF" w:rsidRDefault="009C50EF">
      <w:pPr>
        <w:overflowPunct w:val="0"/>
        <w:autoSpaceDE w:val="0"/>
        <w:autoSpaceDN w:val="0"/>
        <w:adjustRightInd w:val="0"/>
        <w:rPr>
          <w:bCs/>
        </w:rPr>
      </w:pPr>
    </w:p>
    <w:p w:rsidR="009C50EF" w:rsidRDefault="009C50EF">
      <w:pPr>
        <w:overflowPunct w:val="0"/>
        <w:autoSpaceDE w:val="0"/>
        <w:autoSpaceDN w:val="0"/>
        <w:adjustRightInd w:val="0"/>
        <w:rPr>
          <w:bCs/>
        </w:rPr>
      </w:pPr>
    </w:p>
    <w:p w:rsidR="009C50EF" w:rsidRDefault="009C50EF">
      <w:pPr>
        <w:overflowPunct w:val="0"/>
        <w:autoSpaceDE w:val="0"/>
        <w:autoSpaceDN w:val="0"/>
        <w:adjustRightInd w:val="0"/>
        <w:rPr>
          <w:bCs/>
        </w:rPr>
      </w:pPr>
    </w:p>
    <w:p w:rsidR="009C50EF" w:rsidRDefault="009C50EF">
      <w:pPr>
        <w:overflowPunct w:val="0"/>
        <w:autoSpaceDE w:val="0"/>
        <w:autoSpaceDN w:val="0"/>
        <w:adjustRightInd w:val="0"/>
        <w:rPr>
          <w:bCs/>
        </w:rPr>
      </w:pPr>
    </w:p>
    <w:p w:rsidR="009C50EF" w:rsidRDefault="009C50EF">
      <w:pPr>
        <w:overflowPunct w:val="0"/>
        <w:autoSpaceDE w:val="0"/>
        <w:autoSpaceDN w:val="0"/>
        <w:adjustRightInd w:val="0"/>
        <w:rPr>
          <w:bCs/>
        </w:rPr>
      </w:pPr>
    </w:p>
    <w:p w:rsidR="009C50EF" w:rsidRDefault="009C50EF">
      <w:pPr>
        <w:overflowPunct w:val="0"/>
        <w:autoSpaceDE w:val="0"/>
        <w:autoSpaceDN w:val="0"/>
        <w:adjustRightInd w:val="0"/>
        <w:ind w:left="11344" w:firstLine="709"/>
        <w:contextualSpacing/>
        <w:jc w:val="center"/>
        <w:rPr>
          <w:bCs/>
          <w:i/>
        </w:rPr>
      </w:pPr>
      <w:r>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C50EF">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C50EF" w:rsidRDefault="009C50E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C50EF">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C50EF" w:rsidRDefault="009C50E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50EF" w:rsidRDefault="009C50EF">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pPr>
              <w:rPr>
                <w:i/>
                <w:sz w:val="20"/>
                <w:szCs w:val="20"/>
              </w:rPr>
            </w:pP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C50EF" w:rsidRDefault="009C50EF">
            <w:pPr>
              <w:jc w:val="center"/>
              <w:rPr>
                <w:i/>
                <w:iCs/>
                <w:sz w:val="20"/>
                <w:szCs w:val="20"/>
              </w:rPr>
            </w:pPr>
            <w:r>
              <w:rPr>
                <w:i/>
                <w:iCs/>
                <w:sz w:val="20"/>
                <w:szCs w:val="20"/>
              </w:rPr>
              <w:t>15</w:t>
            </w:r>
          </w:p>
        </w:tc>
      </w:tr>
      <w:tr w:rsidR="009C50EF">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учредительный договор от 23.01.2008</w:t>
            </w:r>
          </w:p>
        </w:tc>
      </w:tr>
      <w:tr w:rsidR="009C50EF">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C50EF">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учредительный договор от 12.03.2004</w:t>
            </w:r>
          </w:p>
        </w:tc>
      </w:tr>
      <w:tr w:rsidR="009C50EF">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учредительный договор от 12.03.2004</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iCs/>
                <w:sz w:val="20"/>
                <w:szCs w:val="20"/>
              </w:rPr>
            </w:pPr>
            <w:r>
              <w:rPr>
                <w:i/>
                <w:iCs/>
                <w:sz w:val="20"/>
                <w:szCs w:val="20"/>
              </w:rPr>
              <w:t>учредительный договор от 12.03.2004</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учредительный договор от 23.01.2008</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учредительный договор от 23.01.2006</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учредительный договор от 23.01.2006</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учредительный договор от 23.01.2008</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r>
      <w:tr w:rsidR="009C50E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50EF" w:rsidRDefault="009C50EF">
            <w:pPr>
              <w:rPr>
                <w:sz w:val="20"/>
                <w:szCs w:val="20"/>
              </w:rPr>
            </w:pPr>
            <w:r>
              <w:rPr>
                <w:i/>
                <w:iCs/>
                <w:sz w:val="20"/>
                <w:szCs w:val="20"/>
              </w:rPr>
              <w:t> </w:t>
            </w:r>
          </w:p>
        </w:tc>
      </w:tr>
    </w:tbl>
    <w:p w:rsidR="009C50EF" w:rsidRDefault="009C50EF">
      <w:pPr>
        <w:overflowPunct w:val="0"/>
        <w:autoSpaceDE w:val="0"/>
        <w:autoSpaceDN w:val="0"/>
        <w:adjustRightInd w:val="0"/>
        <w:ind w:firstLine="567"/>
        <w:jc w:val="right"/>
        <w:rPr>
          <w:bCs/>
          <w:sz w:val="22"/>
          <w:szCs w:val="22"/>
        </w:rPr>
      </w:pPr>
    </w:p>
    <w:p w:rsidR="009C50EF" w:rsidRDefault="009C50EF">
      <w:pPr>
        <w:rPr>
          <w:sz w:val="28"/>
          <w:szCs w:val="28"/>
        </w:rPr>
        <w:sectPr w:rsidR="009C50EF">
          <w:pgSz w:w="16840" w:h="11907" w:orient="landscape"/>
          <w:pgMar w:top="1418" w:right="1134" w:bottom="567" w:left="1134" w:header="567" w:footer="567" w:gutter="0"/>
          <w:cols w:space="720"/>
        </w:sectPr>
      </w:pPr>
    </w:p>
    <w:p w:rsidR="009C50EF" w:rsidRDefault="009C50EF">
      <w:pPr>
        <w:overflowPunct w:val="0"/>
        <w:autoSpaceDE w:val="0"/>
        <w:autoSpaceDN w:val="0"/>
        <w:adjustRightInd w:val="0"/>
        <w:ind w:firstLine="567"/>
        <w:jc w:val="right"/>
        <w:rPr>
          <w:sz w:val="28"/>
          <w:szCs w:val="28"/>
          <w:lang w:val="en-US"/>
        </w:rPr>
      </w:pPr>
      <w:r>
        <w:rPr>
          <w:sz w:val="28"/>
          <w:szCs w:val="28"/>
        </w:rPr>
        <w:lastRenderedPageBreak/>
        <w:t xml:space="preserve">Форма </w:t>
      </w:r>
      <w:bookmarkStart w:id="400" w:name="F08"/>
      <w:r>
        <w:rPr>
          <w:sz w:val="28"/>
          <w:szCs w:val="28"/>
        </w:rPr>
        <w:t>3.</w:t>
      </w:r>
      <w:bookmarkEnd w:id="400"/>
    </w:p>
    <w:p w:rsidR="009C50EF" w:rsidRDefault="009C50EF">
      <w:pPr>
        <w:overflowPunct w:val="0"/>
        <w:autoSpaceDE w:val="0"/>
        <w:autoSpaceDN w:val="0"/>
        <w:adjustRightInd w:val="0"/>
        <w:ind w:left="5387"/>
        <w:contextualSpacing/>
        <w:rPr>
          <w:bCs/>
          <w:iCs/>
        </w:rPr>
      </w:pPr>
      <w:r>
        <w:rPr>
          <w:bCs/>
          <w:iCs/>
        </w:rPr>
        <w:t>Приложение к заявке на участие в конкурсе</w:t>
      </w:r>
    </w:p>
    <w:p w:rsidR="009C50EF" w:rsidRDefault="009C50EF">
      <w:pPr>
        <w:overflowPunct w:val="0"/>
        <w:autoSpaceDE w:val="0"/>
        <w:autoSpaceDN w:val="0"/>
        <w:adjustRightInd w:val="0"/>
        <w:ind w:left="5387"/>
        <w:contextualSpacing/>
        <w:rPr>
          <w:bCs/>
        </w:rPr>
      </w:pPr>
      <w:r>
        <w:rPr>
          <w:bCs/>
          <w:iCs/>
        </w:rPr>
        <w:t>от «___» __________ 20___ г. № ______</w:t>
      </w:r>
    </w:p>
    <w:p w:rsidR="009C50EF" w:rsidRDefault="009C50EF">
      <w:pPr>
        <w:overflowPunct w:val="0"/>
        <w:autoSpaceDE w:val="0"/>
        <w:autoSpaceDN w:val="0"/>
        <w:adjustRightInd w:val="0"/>
        <w:ind w:firstLine="567"/>
        <w:jc w:val="center"/>
        <w:rPr>
          <w:b/>
          <w:bCs/>
          <w:snapToGrid w:val="0"/>
        </w:rPr>
      </w:pPr>
    </w:p>
    <w:p w:rsidR="009C50EF" w:rsidRDefault="009C50EF">
      <w:pPr>
        <w:jc w:val="center"/>
        <w:rPr>
          <w:sz w:val="28"/>
          <w:szCs w:val="28"/>
        </w:rPr>
      </w:pPr>
      <w:r>
        <w:rPr>
          <w:sz w:val="28"/>
          <w:szCs w:val="28"/>
        </w:rPr>
        <w:t>Открытый конкурс в электронной форме н</w:t>
      </w:r>
      <w:r w:rsidR="007D2785">
        <w:rPr>
          <w:sz w:val="28"/>
          <w:szCs w:val="28"/>
        </w:rPr>
        <w:t>а 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pPr>
        <w:widowControl w:val="0"/>
        <w:autoSpaceDE w:val="0"/>
        <w:autoSpaceDN w:val="0"/>
        <w:adjustRightInd w:val="0"/>
        <w:jc w:val="center"/>
        <w:rPr>
          <w:szCs w:val="22"/>
        </w:rPr>
      </w:pPr>
    </w:p>
    <w:p w:rsidR="009C50EF" w:rsidRDefault="009C50EF">
      <w:pPr>
        <w:keepNext/>
        <w:tabs>
          <w:tab w:val="left" w:pos="709"/>
        </w:tabs>
        <w:jc w:val="center"/>
        <w:outlineLvl w:val="1"/>
        <w:rPr>
          <w:bCs/>
          <w:iCs/>
          <w:sz w:val="28"/>
          <w:szCs w:val="28"/>
        </w:rPr>
      </w:pPr>
      <w:bookmarkStart w:id="401" w:name="_Техническое_предложение_(Форма"/>
      <w:bookmarkStart w:id="402" w:name="_Toc235439567"/>
      <w:bookmarkStart w:id="403" w:name="_Toc357771522"/>
      <w:bookmarkEnd w:id="401"/>
      <w:r>
        <w:rPr>
          <w:bCs/>
          <w:iCs/>
          <w:sz w:val="28"/>
          <w:szCs w:val="28"/>
        </w:rPr>
        <w:t>ТЕХНИЧЕСКОЕ ПРЕДЛОЖЕНИЕ (Форма 3.)</w:t>
      </w:r>
      <w:bookmarkEnd w:id="402"/>
      <w:bookmarkEnd w:id="403"/>
    </w:p>
    <w:p w:rsidR="009C50EF" w:rsidRDefault="009C50EF">
      <w:pPr>
        <w:jc w:val="right"/>
        <w:rPr>
          <w:b/>
          <w:i/>
          <w:iCs/>
        </w:rPr>
      </w:pPr>
    </w:p>
    <w:p w:rsidR="009C50EF" w:rsidRDefault="009C50EF">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9C50EF" w:rsidRDefault="009C50EF">
      <w:pPr>
        <w:overflowPunct w:val="0"/>
        <w:autoSpaceDE w:val="0"/>
        <w:autoSpaceDN w:val="0"/>
        <w:adjustRightInd w:val="0"/>
        <w:ind w:firstLine="567"/>
        <w:jc w:val="both"/>
        <w:rPr>
          <w:bCs/>
          <w:i/>
          <w:sz w:val="22"/>
          <w:szCs w:val="22"/>
        </w:rPr>
      </w:pPr>
    </w:p>
    <w:p w:rsidR="009C50EF" w:rsidRDefault="009C50EF">
      <w:pPr>
        <w:overflowPunct w:val="0"/>
        <w:autoSpaceDE w:val="0"/>
        <w:autoSpaceDN w:val="0"/>
        <w:adjustRightInd w:val="0"/>
        <w:jc w:val="center"/>
        <w:rPr>
          <w:b/>
          <w:bCs/>
          <w:i/>
          <w:szCs w:val="28"/>
        </w:rPr>
      </w:pPr>
      <w:r>
        <w:rPr>
          <w:b/>
          <w:bCs/>
          <w:i/>
          <w:szCs w:val="28"/>
        </w:rPr>
        <w:t>Суть технического предложения</w:t>
      </w:r>
    </w:p>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jc w:val="center"/>
        <w:rPr>
          <w:b/>
        </w:rPr>
      </w:pPr>
    </w:p>
    <w:p w:rsidR="009C50EF" w:rsidRDefault="009C50EF">
      <w:pPr>
        <w:tabs>
          <w:tab w:val="left" w:pos="1134"/>
          <w:tab w:val="left" w:pos="1418"/>
        </w:tabs>
        <w:overflowPunct w:val="0"/>
        <w:autoSpaceDE w:val="0"/>
        <w:autoSpaceDN w:val="0"/>
        <w:adjustRightInd w:val="0"/>
        <w:ind w:firstLine="709"/>
        <w:jc w:val="both"/>
      </w:pPr>
      <w:r>
        <w:t>ИНСТРУКЦИИ ПО ЗАПОЛНЕНИЮ</w:t>
      </w:r>
    </w:p>
    <w:p w:rsidR="009C50EF" w:rsidRDefault="009C50EF" w:rsidP="00376BC4">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9C50EF" w:rsidRDefault="009C50EF" w:rsidP="00376BC4">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9C50EF" w:rsidRDefault="009C50EF" w:rsidP="00376BC4">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Pr>
          <w:bCs/>
        </w:rPr>
        <w:t>Выше приведена форма титульного листа Технического предложения.</w:t>
      </w:r>
    </w:p>
    <w:p w:rsidR="009C50EF" w:rsidRDefault="009C50EF" w:rsidP="00376BC4">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Pr>
          <w:bCs/>
        </w:rPr>
        <w:t>Техническое предложение участника конкурса, помимо материалов, указанных в тексте технических требований, должно включать:</w:t>
      </w:r>
    </w:p>
    <w:p w:rsidR="009C50EF" w:rsidRDefault="009C50EF" w:rsidP="00376BC4">
      <w:pPr>
        <w:numPr>
          <w:ilvl w:val="4"/>
          <w:numId w:val="45"/>
        </w:numPr>
        <w:tabs>
          <w:tab w:val="num" w:pos="1134"/>
        </w:tabs>
        <w:snapToGrid w:val="0"/>
        <w:ind w:left="0" w:firstLine="709"/>
        <w:contextualSpacing/>
        <w:jc w:val="both"/>
        <w:rPr>
          <w:bCs/>
        </w:rPr>
      </w:pPr>
      <w:r>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C50EF" w:rsidRDefault="009C50EF" w:rsidP="00376BC4">
      <w:pPr>
        <w:numPr>
          <w:ilvl w:val="4"/>
          <w:numId w:val="45"/>
        </w:numPr>
        <w:tabs>
          <w:tab w:val="num" w:pos="1134"/>
        </w:tabs>
        <w:snapToGrid w:val="0"/>
        <w:ind w:left="0" w:firstLine="709"/>
        <w:contextualSpacing/>
        <w:jc w:val="both"/>
        <w:rPr>
          <w:bCs/>
        </w:rPr>
      </w:pPr>
      <w:r>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9C50EF" w:rsidRDefault="009C50EF" w:rsidP="00376BC4">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Pr>
          <w:b/>
          <w:i/>
        </w:rPr>
        <w:t>том 2</w:t>
      </w:r>
      <w:r>
        <w:rPr>
          <w:bCs/>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C50E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C50EF" w:rsidRDefault="009C50EF">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9C50EF" w:rsidRDefault="009C50EF">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9C50EF" w:rsidRDefault="009C50EF">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C50EF" w:rsidRDefault="009C50EF">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C50EF" w:rsidRDefault="009C50EF">
            <w:pPr>
              <w:jc w:val="center"/>
            </w:pPr>
            <w:r>
              <w:t>Ссылки на ПП</w:t>
            </w:r>
          </w:p>
        </w:tc>
      </w:tr>
      <w:tr w:rsidR="009C50EF">
        <w:trPr>
          <w:trHeight w:val="245"/>
          <w:jc w:val="center"/>
        </w:trPr>
        <w:tc>
          <w:tcPr>
            <w:tcW w:w="933" w:type="dxa"/>
            <w:gridSpan w:val="2"/>
            <w:tcBorders>
              <w:top w:val="nil"/>
              <w:left w:val="single" w:sz="4" w:space="0" w:color="000000"/>
              <w:bottom w:val="single" w:sz="4" w:space="0" w:color="000000"/>
              <w:right w:val="nil"/>
            </w:tcBorders>
            <w:vAlign w:val="center"/>
          </w:tcPr>
          <w:p w:rsidR="009C50EF" w:rsidRDefault="009C50EF">
            <w:pPr>
              <w:jc w:val="center"/>
            </w:pPr>
          </w:p>
        </w:tc>
        <w:tc>
          <w:tcPr>
            <w:tcW w:w="1134" w:type="dxa"/>
            <w:tcBorders>
              <w:top w:val="nil"/>
              <w:left w:val="single" w:sz="4" w:space="0" w:color="000000"/>
              <w:bottom w:val="single" w:sz="4" w:space="0" w:color="000000"/>
              <w:right w:val="nil"/>
            </w:tcBorders>
            <w:vAlign w:val="center"/>
          </w:tcPr>
          <w:p w:rsidR="009C50EF" w:rsidRDefault="009C50EF">
            <w:pPr>
              <w:jc w:val="center"/>
            </w:pPr>
          </w:p>
        </w:tc>
        <w:tc>
          <w:tcPr>
            <w:tcW w:w="1632" w:type="dxa"/>
            <w:gridSpan w:val="2"/>
            <w:tcBorders>
              <w:top w:val="nil"/>
              <w:left w:val="single" w:sz="4" w:space="0" w:color="000000"/>
              <w:bottom w:val="single" w:sz="4" w:space="0" w:color="000000"/>
              <w:right w:val="nil"/>
            </w:tcBorders>
            <w:vAlign w:val="center"/>
          </w:tcPr>
          <w:p w:rsidR="009C50EF" w:rsidRDefault="009C50EF">
            <w:pPr>
              <w:jc w:val="center"/>
            </w:pPr>
          </w:p>
        </w:tc>
        <w:tc>
          <w:tcPr>
            <w:tcW w:w="3830" w:type="dxa"/>
            <w:tcBorders>
              <w:top w:val="nil"/>
              <w:left w:val="single" w:sz="4" w:space="0" w:color="000000"/>
              <w:bottom w:val="single" w:sz="4" w:space="0" w:color="000000"/>
              <w:right w:val="nil"/>
            </w:tcBorders>
            <w:vAlign w:val="center"/>
          </w:tcPr>
          <w:p w:rsidR="009C50EF" w:rsidRDefault="009C50E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9C50EF" w:rsidRDefault="009C50EF">
            <w:pPr>
              <w:jc w:val="center"/>
            </w:pPr>
          </w:p>
        </w:tc>
      </w:tr>
      <w:tr w:rsidR="009C50EF">
        <w:trPr>
          <w:gridBefore w:val="1"/>
          <w:gridAfter w:val="1"/>
          <w:wBefore w:w="402" w:type="dxa"/>
          <w:wAfter w:w="244" w:type="dxa"/>
          <w:jc w:val="center"/>
        </w:trPr>
        <w:tc>
          <w:tcPr>
            <w:tcW w:w="1701" w:type="dxa"/>
            <w:gridSpan w:val="3"/>
          </w:tcPr>
          <w:p w:rsidR="009C50EF" w:rsidRDefault="009C50EF"/>
          <w:p w:rsidR="009C50EF" w:rsidRDefault="009C50EF">
            <w:r>
              <w:t>№:</w:t>
            </w:r>
          </w:p>
        </w:tc>
        <w:tc>
          <w:tcPr>
            <w:tcW w:w="7513" w:type="dxa"/>
            <w:gridSpan w:val="3"/>
          </w:tcPr>
          <w:p w:rsidR="009C50EF" w:rsidRDefault="009C50EF"/>
          <w:p w:rsidR="009C50EF" w:rsidRDefault="009C50EF">
            <w:r>
              <w:t>порядковый номер</w:t>
            </w:r>
          </w:p>
        </w:tc>
      </w:tr>
      <w:tr w:rsidR="009C50EF">
        <w:trPr>
          <w:gridBefore w:val="1"/>
          <w:gridAfter w:val="1"/>
          <w:wBefore w:w="402" w:type="dxa"/>
          <w:wAfter w:w="244" w:type="dxa"/>
          <w:jc w:val="center"/>
        </w:trPr>
        <w:tc>
          <w:tcPr>
            <w:tcW w:w="1701" w:type="dxa"/>
            <w:gridSpan w:val="3"/>
            <w:hideMark/>
          </w:tcPr>
          <w:p w:rsidR="009C50EF" w:rsidRDefault="009C50EF">
            <w:r>
              <w:t xml:space="preserve">№ п.п. </w:t>
            </w:r>
            <w:proofErr w:type="gramStart"/>
            <w:r>
              <w:t>ТТ</w:t>
            </w:r>
            <w:proofErr w:type="gramEnd"/>
            <w:r>
              <w:t>:</w:t>
            </w:r>
          </w:p>
        </w:tc>
        <w:tc>
          <w:tcPr>
            <w:tcW w:w="7513" w:type="dxa"/>
            <w:gridSpan w:val="3"/>
            <w:hideMark/>
          </w:tcPr>
          <w:p w:rsidR="009C50EF" w:rsidRDefault="009C50EF">
            <w:r>
              <w:t xml:space="preserve">номер пункта Технических требований </w:t>
            </w:r>
          </w:p>
        </w:tc>
      </w:tr>
      <w:tr w:rsidR="009C50EF">
        <w:trPr>
          <w:gridBefore w:val="1"/>
          <w:gridAfter w:val="1"/>
          <w:wBefore w:w="402" w:type="dxa"/>
          <w:wAfter w:w="244" w:type="dxa"/>
          <w:jc w:val="center"/>
        </w:trPr>
        <w:tc>
          <w:tcPr>
            <w:tcW w:w="1701" w:type="dxa"/>
            <w:gridSpan w:val="3"/>
            <w:hideMark/>
          </w:tcPr>
          <w:p w:rsidR="009C50EF" w:rsidRDefault="009C50EF">
            <w:r>
              <w:t>Выполнение:</w:t>
            </w:r>
          </w:p>
        </w:tc>
        <w:tc>
          <w:tcPr>
            <w:tcW w:w="7513" w:type="dxa"/>
            <w:gridSpan w:val="3"/>
          </w:tcPr>
          <w:p w:rsidR="009C50EF" w:rsidRDefault="009C50EF"/>
        </w:tc>
      </w:tr>
      <w:tr w:rsidR="009C50EF">
        <w:trPr>
          <w:gridBefore w:val="1"/>
          <w:gridAfter w:val="1"/>
          <w:wBefore w:w="402" w:type="dxa"/>
          <w:wAfter w:w="244" w:type="dxa"/>
          <w:jc w:val="center"/>
        </w:trPr>
        <w:tc>
          <w:tcPr>
            <w:tcW w:w="1701" w:type="dxa"/>
            <w:gridSpan w:val="3"/>
          </w:tcPr>
          <w:p w:rsidR="009C50EF" w:rsidRDefault="009C50EF"/>
        </w:tc>
        <w:tc>
          <w:tcPr>
            <w:tcW w:w="7513" w:type="dxa"/>
            <w:gridSpan w:val="3"/>
            <w:hideMark/>
          </w:tcPr>
          <w:p w:rsidR="009C50EF" w:rsidRDefault="009C50EF">
            <w:r>
              <w:t>"да" - будет выполнен полностью</w:t>
            </w:r>
          </w:p>
        </w:tc>
      </w:tr>
      <w:tr w:rsidR="009C50EF">
        <w:trPr>
          <w:gridBefore w:val="1"/>
          <w:gridAfter w:val="1"/>
          <w:wBefore w:w="402" w:type="dxa"/>
          <w:wAfter w:w="244" w:type="dxa"/>
          <w:jc w:val="center"/>
        </w:trPr>
        <w:tc>
          <w:tcPr>
            <w:tcW w:w="1701" w:type="dxa"/>
            <w:gridSpan w:val="3"/>
          </w:tcPr>
          <w:p w:rsidR="009C50EF" w:rsidRDefault="009C50EF"/>
        </w:tc>
        <w:tc>
          <w:tcPr>
            <w:tcW w:w="7513" w:type="dxa"/>
            <w:gridSpan w:val="3"/>
            <w:hideMark/>
          </w:tcPr>
          <w:p w:rsidR="009C50EF" w:rsidRDefault="009C50EF">
            <w:r>
              <w:t>"нет" - не будет выполнен</w:t>
            </w:r>
          </w:p>
        </w:tc>
      </w:tr>
      <w:tr w:rsidR="009C50EF">
        <w:trPr>
          <w:gridBefore w:val="1"/>
          <w:gridAfter w:val="1"/>
          <w:wBefore w:w="402" w:type="dxa"/>
          <w:wAfter w:w="244" w:type="dxa"/>
          <w:jc w:val="center"/>
        </w:trPr>
        <w:tc>
          <w:tcPr>
            <w:tcW w:w="1701" w:type="dxa"/>
            <w:gridSpan w:val="3"/>
          </w:tcPr>
          <w:p w:rsidR="009C50EF" w:rsidRDefault="009C50EF"/>
        </w:tc>
        <w:tc>
          <w:tcPr>
            <w:tcW w:w="7513" w:type="dxa"/>
            <w:gridSpan w:val="3"/>
            <w:hideMark/>
          </w:tcPr>
          <w:p w:rsidR="009C50EF" w:rsidRDefault="009C50EF">
            <w:r>
              <w:t>"частично" – выполняется с "такими-то" ограничениями</w:t>
            </w:r>
          </w:p>
        </w:tc>
      </w:tr>
      <w:tr w:rsidR="009C50EF">
        <w:trPr>
          <w:gridBefore w:val="1"/>
          <w:gridAfter w:val="1"/>
          <w:wBefore w:w="402" w:type="dxa"/>
          <w:wAfter w:w="244" w:type="dxa"/>
          <w:jc w:val="center"/>
        </w:trPr>
        <w:tc>
          <w:tcPr>
            <w:tcW w:w="1701" w:type="dxa"/>
            <w:gridSpan w:val="3"/>
            <w:hideMark/>
          </w:tcPr>
          <w:p w:rsidR="009C50EF" w:rsidRDefault="009C50EF">
            <w:r>
              <w:t>Пояснения:</w:t>
            </w:r>
          </w:p>
        </w:tc>
        <w:tc>
          <w:tcPr>
            <w:tcW w:w="7513" w:type="dxa"/>
            <w:gridSpan w:val="3"/>
            <w:hideMark/>
          </w:tcPr>
          <w:p w:rsidR="009C50EF" w:rsidRDefault="009C50EF">
            <w:r>
              <w:t>необходимые пояснения</w:t>
            </w:r>
          </w:p>
        </w:tc>
      </w:tr>
      <w:tr w:rsidR="009C50EF">
        <w:trPr>
          <w:gridBefore w:val="1"/>
          <w:gridAfter w:val="1"/>
          <w:wBefore w:w="402" w:type="dxa"/>
          <w:wAfter w:w="244" w:type="dxa"/>
          <w:jc w:val="center"/>
        </w:trPr>
        <w:tc>
          <w:tcPr>
            <w:tcW w:w="1701" w:type="dxa"/>
            <w:gridSpan w:val="3"/>
            <w:hideMark/>
          </w:tcPr>
          <w:p w:rsidR="009C50EF" w:rsidRDefault="009C50EF">
            <w:r>
              <w:t>Ссылки на ПП:</w:t>
            </w:r>
          </w:p>
        </w:tc>
        <w:tc>
          <w:tcPr>
            <w:tcW w:w="7513" w:type="dxa"/>
            <w:gridSpan w:val="3"/>
            <w:hideMark/>
          </w:tcPr>
          <w:p w:rsidR="009C50EF" w:rsidRDefault="009C50EF">
            <w:r>
              <w:t>номер пункта материалов предложений участника конкурса (ПП), где приведены подробные объяснения</w:t>
            </w:r>
          </w:p>
        </w:tc>
      </w:tr>
    </w:tbl>
    <w:p w:rsidR="009C50EF" w:rsidRDefault="009C50EF">
      <w:pPr>
        <w:shd w:val="clear" w:color="auto" w:fill="FFFFFF"/>
        <w:tabs>
          <w:tab w:val="left" w:pos="1080"/>
        </w:tabs>
        <w:suppressAutoHyphens/>
        <w:ind w:firstLine="540"/>
      </w:pPr>
    </w:p>
    <w:p w:rsidR="009C50EF" w:rsidRDefault="009C50EF">
      <w:pPr>
        <w:shd w:val="clear" w:color="auto" w:fill="FFFFFF"/>
        <w:tabs>
          <w:tab w:val="left" w:pos="1080"/>
        </w:tabs>
        <w:suppressAutoHyphens/>
        <w:ind w:firstLine="540"/>
      </w:pPr>
    </w:p>
    <w:p w:rsidR="009C50EF" w:rsidRDefault="009C50EF">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C50EF">
        <w:tc>
          <w:tcPr>
            <w:tcW w:w="600" w:type="dxa"/>
            <w:tcBorders>
              <w:top w:val="double" w:sz="4" w:space="0" w:color="auto"/>
              <w:left w:val="double" w:sz="4" w:space="0" w:color="auto"/>
              <w:bottom w:val="single" w:sz="6" w:space="0" w:color="auto"/>
              <w:right w:val="single" w:sz="6" w:space="0" w:color="auto"/>
            </w:tcBorders>
            <w:vAlign w:val="center"/>
            <w:hideMark/>
          </w:tcPr>
          <w:p w:rsidR="009C50EF" w:rsidRDefault="009C50EF">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9C50EF" w:rsidRDefault="009C50EF">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C50EF" w:rsidRDefault="009C50EF">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C50EF" w:rsidRDefault="009C50EF">
            <w:pPr>
              <w:ind w:left="-108" w:right="-108"/>
              <w:jc w:val="center"/>
            </w:pPr>
            <w:proofErr w:type="gramStart"/>
            <w:r>
              <w:rPr>
                <w:bCs/>
              </w:rPr>
              <w:t>Предлагаемое</w:t>
            </w:r>
            <w:proofErr w:type="gramEnd"/>
            <w:r>
              <w:rPr>
                <w:bCs/>
              </w:rPr>
              <w:t xml:space="preserve"> </w:t>
            </w:r>
            <w:r>
              <w:t>участником конкурса</w:t>
            </w:r>
          </w:p>
        </w:tc>
      </w:tr>
      <w:tr w:rsidR="009C50EF">
        <w:trPr>
          <w:trHeight w:val="371"/>
        </w:trPr>
        <w:tc>
          <w:tcPr>
            <w:tcW w:w="600" w:type="dxa"/>
            <w:tcBorders>
              <w:top w:val="single" w:sz="6" w:space="0" w:color="auto"/>
              <w:left w:val="double" w:sz="4" w:space="0" w:color="auto"/>
              <w:bottom w:val="single" w:sz="6" w:space="0" w:color="auto"/>
              <w:right w:val="single" w:sz="6" w:space="0" w:color="auto"/>
            </w:tcBorders>
            <w:hideMark/>
          </w:tcPr>
          <w:p w:rsidR="009C50EF" w:rsidRDefault="009C50EF">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9C50EF" w:rsidRDefault="009C50EF"/>
        </w:tc>
        <w:tc>
          <w:tcPr>
            <w:tcW w:w="1440" w:type="dxa"/>
            <w:tcBorders>
              <w:top w:val="single" w:sz="6" w:space="0" w:color="auto"/>
              <w:left w:val="single" w:sz="6" w:space="0" w:color="auto"/>
              <w:bottom w:val="single" w:sz="6" w:space="0" w:color="auto"/>
              <w:right w:val="single" w:sz="6" w:space="0" w:color="auto"/>
            </w:tcBorders>
          </w:tcPr>
          <w:p w:rsidR="009C50EF" w:rsidRDefault="009C50EF"/>
        </w:tc>
        <w:tc>
          <w:tcPr>
            <w:tcW w:w="2880" w:type="dxa"/>
            <w:tcBorders>
              <w:top w:val="single" w:sz="6" w:space="0" w:color="auto"/>
              <w:left w:val="single" w:sz="6" w:space="0" w:color="auto"/>
              <w:bottom w:val="single" w:sz="6" w:space="0" w:color="auto"/>
              <w:right w:val="double" w:sz="4" w:space="0" w:color="auto"/>
            </w:tcBorders>
          </w:tcPr>
          <w:p w:rsidR="009C50EF" w:rsidRDefault="009C50EF">
            <w:pPr>
              <w:ind w:firstLine="16"/>
              <w:jc w:val="center"/>
            </w:pPr>
          </w:p>
        </w:tc>
      </w:tr>
      <w:tr w:rsidR="009C50EF">
        <w:trPr>
          <w:trHeight w:val="198"/>
        </w:trPr>
        <w:tc>
          <w:tcPr>
            <w:tcW w:w="600" w:type="dxa"/>
            <w:tcBorders>
              <w:top w:val="single" w:sz="6" w:space="0" w:color="auto"/>
              <w:left w:val="double" w:sz="4" w:space="0" w:color="auto"/>
              <w:bottom w:val="double" w:sz="4" w:space="0" w:color="auto"/>
              <w:right w:val="single" w:sz="6" w:space="0" w:color="auto"/>
            </w:tcBorders>
            <w:hideMark/>
          </w:tcPr>
          <w:p w:rsidR="009C50EF" w:rsidRDefault="009C50EF">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9C50EF" w:rsidRDefault="009C50EF">
            <w:pPr>
              <w:rPr>
                <w:b/>
                <w:bCs/>
              </w:rPr>
            </w:pPr>
          </w:p>
        </w:tc>
        <w:tc>
          <w:tcPr>
            <w:tcW w:w="1440" w:type="dxa"/>
            <w:tcBorders>
              <w:top w:val="single" w:sz="6" w:space="0" w:color="auto"/>
              <w:left w:val="single" w:sz="6" w:space="0" w:color="auto"/>
              <w:bottom w:val="double" w:sz="4" w:space="0" w:color="auto"/>
              <w:right w:val="single" w:sz="6" w:space="0" w:color="auto"/>
            </w:tcBorders>
          </w:tcPr>
          <w:p w:rsidR="009C50EF" w:rsidRDefault="009C50EF"/>
        </w:tc>
        <w:tc>
          <w:tcPr>
            <w:tcW w:w="2880" w:type="dxa"/>
            <w:tcBorders>
              <w:top w:val="single" w:sz="6" w:space="0" w:color="auto"/>
              <w:left w:val="single" w:sz="6" w:space="0" w:color="auto"/>
              <w:bottom w:val="double" w:sz="4" w:space="0" w:color="auto"/>
              <w:right w:val="double" w:sz="4" w:space="0" w:color="auto"/>
            </w:tcBorders>
          </w:tcPr>
          <w:p w:rsidR="009C50EF" w:rsidRDefault="009C50EF">
            <w:pPr>
              <w:ind w:firstLine="16"/>
              <w:jc w:val="center"/>
            </w:pPr>
          </w:p>
        </w:tc>
      </w:tr>
    </w:tbl>
    <w:p w:rsidR="009C50EF" w:rsidRDefault="009C50E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конкурсной документации,</w:t>
      </w:r>
      <w:r>
        <w:rPr>
          <w:spacing w:val="-3"/>
        </w:rPr>
        <w:t xml:space="preserve"> с указанием для предлагаемого оборудования:</w:t>
      </w:r>
    </w:p>
    <w:p w:rsidR="009C50EF" w:rsidRDefault="009C50EF" w:rsidP="00376BC4">
      <w:pPr>
        <w:numPr>
          <w:ilvl w:val="4"/>
          <w:numId w:val="45"/>
        </w:numPr>
        <w:tabs>
          <w:tab w:val="num" w:pos="1134"/>
        </w:tabs>
        <w:snapToGrid w:val="0"/>
        <w:ind w:left="0" w:firstLine="709"/>
        <w:contextualSpacing/>
        <w:jc w:val="both"/>
        <w:rPr>
          <w:bCs/>
          <w:szCs w:val="20"/>
        </w:rPr>
      </w:pPr>
      <w:r>
        <w:rPr>
          <w:bCs/>
          <w:szCs w:val="20"/>
        </w:rPr>
        <w:t>сведений о периодичности и объеме технического обслуживания;</w:t>
      </w:r>
    </w:p>
    <w:p w:rsidR="009C50EF" w:rsidRDefault="009C50EF" w:rsidP="00376BC4">
      <w:pPr>
        <w:numPr>
          <w:ilvl w:val="4"/>
          <w:numId w:val="45"/>
        </w:numPr>
        <w:tabs>
          <w:tab w:val="num" w:pos="1134"/>
        </w:tabs>
        <w:snapToGrid w:val="0"/>
        <w:ind w:left="0" w:firstLine="709"/>
        <w:contextualSpacing/>
        <w:jc w:val="both"/>
        <w:rPr>
          <w:bCs/>
          <w:szCs w:val="20"/>
        </w:rPr>
      </w:pPr>
      <w:r>
        <w:rPr>
          <w:bCs/>
          <w:szCs w:val="20"/>
        </w:rPr>
        <w:t>сведений о периодичности и объеме среднего ремонта, а также необходимых запасных частях;</w:t>
      </w:r>
    </w:p>
    <w:p w:rsidR="009C50EF" w:rsidRDefault="009C50EF" w:rsidP="00376BC4">
      <w:pPr>
        <w:numPr>
          <w:ilvl w:val="4"/>
          <w:numId w:val="45"/>
        </w:numPr>
        <w:tabs>
          <w:tab w:val="num" w:pos="1134"/>
        </w:tabs>
        <w:snapToGrid w:val="0"/>
        <w:ind w:left="0" w:firstLine="709"/>
        <w:contextualSpacing/>
        <w:jc w:val="both"/>
        <w:rPr>
          <w:bCs/>
          <w:szCs w:val="20"/>
        </w:rPr>
      </w:pPr>
      <w:r>
        <w:rPr>
          <w:bCs/>
          <w:szCs w:val="20"/>
        </w:rPr>
        <w:t>сведений о периодичности и объеме капитального ремонта, а также необходимых запасных частях.</w:t>
      </w:r>
    </w:p>
    <w:p w:rsidR="009C50EF" w:rsidRDefault="009C50EF">
      <w:pPr>
        <w:sectPr w:rsidR="009C50EF">
          <w:pgSz w:w="11907" w:h="16840"/>
          <w:pgMar w:top="1134" w:right="567" w:bottom="1134" w:left="1418" w:header="567" w:footer="567" w:gutter="0"/>
          <w:cols w:space="720"/>
        </w:sectPr>
      </w:pPr>
    </w:p>
    <w:p w:rsidR="009C50EF" w:rsidRDefault="009C50EF">
      <w:pPr>
        <w:overflowPunct w:val="0"/>
        <w:autoSpaceDE w:val="0"/>
        <w:autoSpaceDN w:val="0"/>
        <w:adjustRightInd w:val="0"/>
        <w:ind w:firstLine="567"/>
        <w:jc w:val="right"/>
        <w:rPr>
          <w:sz w:val="28"/>
          <w:szCs w:val="28"/>
        </w:rPr>
      </w:pPr>
      <w:r>
        <w:rPr>
          <w:sz w:val="28"/>
          <w:szCs w:val="28"/>
        </w:rPr>
        <w:lastRenderedPageBreak/>
        <w:t xml:space="preserve">Форма </w:t>
      </w:r>
      <w:bookmarkStart w:id="404" w:name="F06"/>
      <w:r>
        <w:rPr>
          <w:sz w:val="28"/>
          <w:szCs w:val="28"/>
        </w:rPr>
        <w:t>4.</w:t>
      </w:r>
      <w:bookmarkEnd w:id="404"/>
    </w:p>
    <w:p w:rsidR="009C50EF" w:rsidRDefault="009C50EF">
      <w:pPr>
        <w:overflowPunct w:val="0"/>
        <w:autoSpaceDE w:val="0"/>
        <w:autoSpaceDN w:val="0"/>
        <w:adjustRightInd w:val="0"/>
        <w:ind w:left="4820"/>
        <w:contextualSpacing/>
        <w:rPr>
          <w:bCs/>
          <w:iCs/>
        </w:rPr>
      </w:pPr>
      <w:r>
        <w:rPr>
          <w:bCs/>
          <w:iCs/>
        </w:rPr>
        <w:t>Приложение к заявке на участие в конкурсе</w:t>
      </w:r>
    </w:p>
    <w:p w:rsidR="009C50EF" w:rsidRDefault="009C50EF">
      <w:pPr>
        <w:overflowPunct w:val="0"/>
        <w:autoSpaceDE w:val="0"/>
        <w:autoSpaceDN w:val="0"/>
        <w:adjustRightInd w:val="0"/>
        <w:ind w:left="4820"/>
        <w:contextualSpacing/>
        <w:rPr>
          <w:bCs/>
        </w:rPr>
      </w:pPr>
      <w:r>
        <w:rPr>
          <w:bCs/>
          <w:iCs/>
        </w:rPr>
        <w:t>от «___» __________ 20___ г. № ______</w:t>
      </w:r>
    </w:p>
    <w:p w:rsidR="009C50EF" w:rsidRDefault="009C50EF">
      <w:pPr>
        <w:overflowPunct w:val="0"/>
        <w:autoSpaceDE w:val="0"/>
        <w:autoSpaceDN w:val="0"/>
        <w:adjustRightInd w:val="0"/>
        <w:ind w:firstLine="567"/>
        <w:jc w:val="right"/>
        <w:rPr>
          <w:b/>
          <w:sz w:val="22"/>
          <w:szCs w:val="22"/>
        </w:rPr>
      </w:pPr>
    </w:p>
    <w:p w:rsidR="009C50EF" w:rsidRDefault="009C50EF">
      <w:pPr>
        <w:jc w:val="center"/>
        <w:rPr>
          <w:sz w:val="28"/>
          <w:szCs w:val="28"/>
        </w:rPr>
      </w:pPr>
      <w:r>
        <w:rPr>
          <w:sz w:val="28"/>
          <w:szCs w:val="28"/>
        </w:rPr>
        <w:t>Открытый конкурс в электронной форме н</w:t>
      </w:r>
      <w:r w:rsidR="007D2785">
        <w:rPr>
          <w:sz w:val="28"/>
          <w:szCs w:val="28"/>
        </w:rPr>
        <w:t>а 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pPr>
        <w:jc w:val="right"/>
        <w:rPr>
          <w:b/>
          <w:i/>
          <w:szCs w:val="22"/>
        </w:rPr>
      </w:pPr>
      <w:r>
        <w:rPr>
          <w:sz w:val="28"/>
          <w:szCs w:val="28"/>
        </w:rPr>
        <w:t xml:space="preserve"> </w:t>
      </w:r>
    </w:p>
    <w:p w:rsidR="009C50EF" w:rsidRDefault="009C50E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5" w:name="_График_оплаты_выполняемых"/>
      <w:bookmarkStart w:id="406" w:name="_Toc333579173"/>
      <w:bookmarkStart w:id="407" w:name="_Toc255987075"/>
      <w:bookmarkStart w:id="408" w:name="_Toc357771523"/>
      <w:bookmarkEnd w:id="405"/>
      <w:r>
        <w:rPr>
          <w:rFonts w:ascii="Times New Roman" w:eastAsia="Times New Roman" w:hAnsi="Times New Roman" w:cs="Times New Roman"/>
          <w:b w:val="0"/>
          <w:i w:val="0"/>
        </w:rPr>
        <w:t>ГРАФИК ОПЛАТЫ ВЫПОЛНЯЕМЫХ РАБОТ (Форма 4.)</w:t>
      </w:r>
      <w:bookmarkEnd w:id="406"/>
      <w:bookmarkEnd w:id="407"/>
      <w:bookmarkEnd w:id="408"/>
    </w:p>
    <w:p w:rsidR="009C50EF" w:rsidRDefault="009C50EF">
      <w:pPr>
        <w:widowControl w:val="0"/>
        <w:autoSpaceDE w:val="0"/>
        <w:autoSpaceDN w:val="0"/>
        <w:adjustRightInd w:val="0"/>
        <w:jc w:val="center"/>
        <w:rPr>
          <w:b/>
          <w:iCs/>
          <w:spacing w:val="-2"/>
          <w:sz w:val="22"/>
          <w:szCs w:val="22"/>
          <w:lang w:val="ru-MO"/>
        </w:rPr>
      </w:pPr>
    </w:p>
    <w:p w:rsidR="009C50EF" w:rsidRDefault="009C50EF">
      <w:pPr>
        <w:overflowPunct w:val="0"/>
        <w:autoSpaceDE w:val="0"/>
        <w:autoSpaceDN w:val="0"/>
        <w:adjustRightInd w:val="0"/>
        <w:rPr>
          <w:bCs/>
          <w:i/>
          <w:sz w:val="22"/>
          <w:szCs w:val="22"/>
        </w:rPr>
      </w:pPr>
      <w:r>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9C50E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ind w:left="-36"/>
              <w:contextualSpacing/>
              <w:jc w:val="center"/>
            </w:pPr>
            <w:proofErr w:type="spellStart"/>
            <w:proofErr w:type="gramStart"/>
            <w:r>
              <w:t>Наименова-ние</w:t>
            </w:r>
            <w:proofErr w:type="spellEnd"/>
            <w:proofErr w:type="gramEnd"/>
            <w: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pStyle w:val="af6"/>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9C50EF" w:rsidRDefault="009C50EF">
            <w:pPr>
              <w:keepNext/>
              <w:suppressAutoHyphens/>
              <w:snapToGrid w:val="0"/>
              <w:ind w:left="-106" w:right="-112"/>
              <w:contextualSpacing/>
              <w:jc w:val="center"/>
            </w:pPr>
            <w:r>
              <w:t xml:space="preserve">в графике выполнения работ (форма </w:t>
            </w:r>
            <w:r>
              <w:rPr>
                <w:b/>
                <w:i/>
              </w:rPr>
              <w:t>___</w:t>
            </w:r>
            <w: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ind w:left="-89" w:right="-127"/>
              <w:contextualSpacing/>
              <w:jc w:val="center"/>
            </w:pPr>
            <w: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ind w:left="-89" w:right="-127"/>
              <w:contextualSpacing/>
              <w:jc w:val="center"/>
            </w:pPr>
            <w: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ind w:right="-127"/>
              <w:contextualSpacing/>
              <w:jc w:val="center"/>
            </w:pPr>
            <w:r>
              <w:rPr>
                <w:sz w:val="22"/>
              </w:rPr>
              <w:t>Всего общая сумма платежей, руб. с НДС</w:t>
            </w:r>
          </w:p>
        </w:tc>
      </w:tr>
      <w:tr w:rsidR="009C50EF">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tc>
        <w:tc>
          <w:tcPr>
            <w:tcW w:w="1440"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tc>
        <w:tc>
          <w:tcPr>
            <w:tcW w:w="1984"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tc>
        <w:tc>
          <w:tcPr>
            <w:tcW w:w="1134"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spacing w:before="40" w:after="40"/>
              <w:ind w:right="57"/>
              <w:contextualSpacing/>
              <w:jc w:val="center"/>
              <w:rPr>
                <w:sz w:val="22"/>
              </w:rPr>
            </w:pPr>
            <w:r>
              <w:rPr>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ind w:left="-89"/>
              <w:contextualSpacing/>
              <w:jc w:val="center"/>
              <w:rPr>
                <w:sz w:val="22"/>
              </w:rPr>
            </w:pPr>
            <w:r>
              <w:rPr>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spacing w:before="40" w:after="40"/>
              <w:ind w:left="-85" w:right="-108" w:firstLine="85"/>
              <w:contextualSpacing/>
              <w:jc w:val="center"/>
              <w:rPr>
                <w:sz w:val="22"/>
              </w:rPr>
            </w:pPr>
            <w:r>
              <w:rPr>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uppressAutoHyphens/>
              <w:snapToGrid w:val="0"/>
              <w:ind w:left="-89" w:right="-127"/>
              <w:contextualSpacing/>
              <w:jc w:val="center"/>
              <w:rPr>
                <w:sz w:val="22"/>
              </w:rPr>
            </w:pPr>
            <w:r>
              <w:rPr>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9C50EF" w:rsidRDefault="009C50EF"/>
        </w:tc>
      </w:tr>
      <w:tr w:rsidR="009C50EF">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r>
      <w:tr w:rsidR="009C50EF">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r>
      <w:tr w:rsidR="009C50EF">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r>
      <w:tr w:rsidR="009C50EF">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suppressAutoHyphens/>
              <w:snapToGrid w:val="0"/>
              <w:ind w:left="57" w:right="57"/>
              <w:contextualSpacing/>
            </w:pPr>
            <w:r>
              <w:t>…</w:t>
            </w:r>
          </w:p>
        </w:tc>
        <w:tc>
          <w:tcPr>
            <w:tcW w:w="144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9C50EF" w:rsidRDefault="009C50EF">
            <w:pPr>
              <w:suppressAutoHyphens/>
              <w:snapToGrid w:val="0"/>
              <w:ind w:left="57" w:right="57"/>
              <w:contextualSpacing/>
              <w:jc w:val="center"/>
            </w:pPr>
          </w:p>
        </w:tc>
      </w:tr>
      <w:tr w:rsidR="009C50E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9C50EF" w:rsidRDefault="009C50EF">
            <w:pPr>
              <w:suppressAutoHyphens/>
              <w:snapToGrid w:val="0"/>
              <w:ind w:right="57"/>
              <w:contextualSpacing/>
            </w:pPr>
            <w: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C50EF" w:rsidRDefault="009C50EF">
            <w:pPr>
              <w:suppressAutoHyphens/>
              <w:snapToGrid w:val="0"/>
              <w:ind w:right="57"/>
              <w:contextualSpacing/>
              <w:rPr>
                <w:b/>
              </w:rPr>
            </w:pPr>
          </w:p>
        </w:tc>
      </w:tr>
    </w:tbl>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jc w:val="center"/>
        <w:rPr>
          <w:b/>
        </w:rPr>
      </w:pPr>
    </w:p>
    <w:p w:rsidR="009C50EF" w:rsidRDefault="009C50EF">
      <w:pPr>
        <w:tabs>
          <w:tab w:val="left" w:pos="709"/>
          <w:tab w:val="left" w:pos="1134"/>
        </w:tabs>
        <w:overflowPunct w:val="0"/>
        <w:autoSpaceDE w:val="0"/>
        <w:autoSpaceDN w:val="0"/>
        <w:adjustRightInd w:val="0"/>
        <w:ind w:firstLine="709"/>
        <w:jc w:val="both"/>
      </w:pPr>
      <w:r>
        <w:t>ИНСТРУКЦИИ ПО ЗАПОЛНЕНИЮ</w:t>
      </w:r>
    </w:p>
    <w:p w:rsidR="009C50EF" w:rsidRDefault="009C50EF" w:rsidP="00376BC4">
      <w:pPr>
        <w:numPr>
          <w:ilvl w:val="0"/>
          <w:numId w:val="52"/>
        </w:numPr>
        <w:tabs>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0"/>
          <w:numId w:val="52"/>
        </w:numPr>
        <w:tabs>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данный график.</w:t>
      </w:r>
    </w:p>
    <w:p w:rsidR="009C50EF" w:rsidRDefault="009C50EF" w:rsidP="00376BC4">
      <w:pPr>
        <w:numPr>
          <w:ilvl w:val="0"/>
          <w:numId w:val="52"/>
        </w:numPr>
        <w:tabs>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т.ч. организационно-правовую форму).</w:t>
      </w:r>
    </w:p>
    <w:p w:rsidR="009C50EF" w:rsidRDefault="009C50EF" w:rsidP="00376BC4">
      <w:pPr>
        <w:numPr>
          <w:ilvl w:val="0"/>
          <w:numId w:val="52"/>
        </w:numPr>
        <w:tabs>
          <w:tab w:val="num" w:pos="1134"/>
        </w:tabs>
        <w:overflowPunct w:val="0"/>
        <w:autoSpaceDE w:val="0"/>
        <w:autoSpaceDN w:val="0"/>
        <w:adjustRightInd w:val="0"/>
        <w:ind w:left="0" w:right="-30" w:firstLine="709"/>
        <w:contextualSpacing/>
        <w:jc w:val="both"/>
        <w:rPr>
          <w:bCs/>
        </w:rPr>
      </w:pPr>
      <w:r>
        <w:rPr>
          <w:bCs/>
        </w:rPr>
        <w:t xml:space="preserve">График оплаты должен быть подготовлен на основе </w:t>
      </w:r>
      <w:r>
        <w:t xml:space="preserve">Графика выполнения работ (форма __), </w:t>
      </w:r>
      <w:r>
        <w:rPr>
          <w:bCs/>
        </w:rPr>
        <w:t>Сводной таблицы стоимости (форма __) и должен содержать ссылки на отдельные этапы/подэтапы, предусмотренные этими документами.</w:t>
      </w:r>
    </w:p>
    <w:p w:rsidR="009C50EF" w:rsidRDefault="009C50EF" w:rsidP="00376BC4">
      <w:pPr>
        <w:numPr>
          <w:ilvl w:val="0"/>
          <w:numId w:val="52"/>
        </w:numPr>
        <w:tabs>
          <w:tab w:val="num" w:pos="1134"/>
        </w:tabs>
        <w:overflowPunct w:val="0"/>
        <w:autoSpaceDE w:val="0"/>
        <w:autoSpaceDN w:val="0"/>
        <w:adjustRightInd w:val="0"/>
        <w:ind w:left="0" w:right="-30" w:firstLine="709"/>
        <w:contextualSpacing/>
        <w:jc w:val="both"/>
        <w:rPr>
          <w:bCs/>
        </w:rPr>
      </w:pPr>
      <w:r>
        <w:rPr>
          <w:bCs/>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bCs/>
        </w:rPr>
        <w:t>случае</w:t>
      </w:r>
      <w:proofErr w:type="gramEnd"/>
      <w:r>
        <w:rPr>
          <w:bCs/>
        </w:rPr>
        <w:t xml:space="preserve"> отсутствия аванса, в данных графах проставляется прочерк.</w:t>
      </w:r>
    </w:p>
    <w:p w:rsidR="009C50EF" w:rsidRDefault="009C50EF" w:rsidP="00376BC4">
      <w:pPr>
        <w:numPr>
          <w:ilvl w:val="0"/>
          <w:numId w:val="52"/>
        </w:numPr>
        <w:tabs>
          <w:tab w:val="num" w:pos="1134"/>
        </w:tabs>
        <w:overflowPunct w:val="0"/>
        <w:autoSpaceDE w:val="0"/>
        <w:autoSpaceDN w:val="0"/>
        <w:adjustRightInd w:val="0"/>
        <w:ind w:left="0" w:right="-30" w:firstLine="709"/>
        <w:contextualSpacing/>
        <w:jc w:val="both"/>
        <w:rPr>
          <w:bCs/>
        </w:rPr>
      </w:pPr>
      <w:proofErr w:type="gramStart"/>
      <w:r>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9C50EF" w:rsidRDefault="009C50EF">
      <w:pPr>
        <w:overflowPunct w:val="0"/>
        <w:autoSpaceDE w:val="0"/>
        <w:autoSpaceDN w:val="0"/>
        <w:adjustRightInd w:val="0"/>
        <w:ind w:right="-30"/>
        <w:contextualSpacing/>
        <w:jc w:val="both"/>
        <w:rPr>
          <w:bCs/>
        </w:rPr>
      </w:pPr>
    </w:p>
    <w:p w:rsidR="009C50EF" w:rsidRDefault="009C50EF">
      <w:pPr>
        <w:rPr>
          <w:bCs/>
        </w:rPr>
        <w:sectPr w:rsidR="009C50EF">
          <w:pgSz w:w="11906" w:h="16838"/>
          <w:pgMar w:top="1134" w:right="850" w:bottom="1134" w:left="1701" w:header="567" w:footer="567" w:gutter="0"/>
          <w:cols w:space="720"/>
        </w:sectPr>
      </w:pPr>
    </w:p>
    <w:p w:rsidR="009C50EF" w:rsidRDefault="009C50EF">
      <w:pPr>
        <w:overflowPunct w:val="0"/>
        <w:autoSpaceDE w:val="0"/>
        <w:autoSpaceDN w:val="0"/>
        <w:adjustRightInd w:val="0"/>
        <w:jc w:val="right"/>
        <w:rPr>
          <w:sz w:val="28"/>
          <w:szCs w:val="28"/>
        </w:rPr>
      </w:pPr>
      <w:r>
        <w:rPr>
          <w:sz w:val="28"/>
          <w:szCs w:val="28"/>
        </w:rPr>
        <w:lastRenderedPageBreak/>
        <w:t xml:space="preserve">Форма </w:t>
      </w:r>
      <w:bookmarkStart w:id="409" w:name="F09_WRC"/>
      <w:r>
        <w:rPr>
          <w:sz w:val="28"/>
          <w:szCs w:val="28"/>
        </w:rPr>
        <w:t>5.</w:t>
      </w:r>
      <w:bookmarkEnd w:id="409"/>
    </w:p>
    <w:p w:rsidR="009C50EF" w:rsidRDefault="009C50EF">
      <w:pPr>
        <w:overflowPunct w:val="0"/>
        <w:autoSpaceDE w:val="0"/>
        <w:autoSpaceDN w:val="0"/>
        <w:adjustRightInd w:val="0"/>
        <w:ind w:left="4820"/>
        <w:contextualSpacing/>
        <w:rPr>
          <w:bCs/>
          <w:iCs/>
        </w:rPr>
      </w:pPr>
      <w:r>
        <w:rPr>
          <w:bCs/>
          <w:iCs/>
        </w:rPr>
        <w:t>Приложение к заявке на участие в конкурсе</w:t>
      </w:r>
    </w:p>
    <w:p w:rsidR="009C50EF" w:rsidRDefault="009C50EF">
      <w:pPr>
        <w:overflowPunct w:val="0"/>
        <w:autoSpaceDE w:val="0"/>
        <w:autoSpaceDN w:val="0"/>
        <w:adjustRightInd w:val="0"/>
        <w:ind w:left="4820"/>
        <w:contextualSpacing/>
        <w:rPr>
          <w:bCs/>
        </w:rPr>
      </w:pPr>
      <w:r>
        <w:rPr>
          <w:bCs/>
          <w:iCs/>
        </w:rPr>
        <w:t>от «___» __________ 20___ г. № ______</w:t>
      </w:r>
    </w:p>
    <w:p w:rsidR="009C50EF" w:rsidRDefault="009C50EF">
      <w:pPr>
        <w:overflowPunct w:val="0"/>
        <w:autoSpaceDE w:val="0"/>
        <w:autoSpaceDN w:val="0"/>
        <w:adjustRightInd w:val="0"/>
        <w:ind w:firstLine="567"/>
        <w:jc w:val="right"/>
        <w:rPr>
          <w:b/>
          <w:sz w:val="22"/>
          <w:szCs w:val="22"/>
        </w:rPr>
      </w:pPr>
    </w:p>
    <w:p w:rsidR="009C50EF" w:rsidRDefault="009C50EF">
      <w:pPr>
        <w:jc w:val="center"/>
        <w:rPr>
          <w:bCs/>
        </w:rPr>
      </w:pPr>
      <w:r>
        <w:rPr>
          <w:bCs/>
          <w:sz w:val="28"/>
        </w:rPr>
        <w:t xml:space="preserve">Открытый конкурс </w:t>
      </w:r>
      <w:r>
        <w:rPr>
          <w:sz w:val="28"/>
          <w:szCs w:val="28"/>
        </w:rPr>
        <w:t xml:space="preserve">в электронной форме </w:t>
      </w:r>
      <w:r>
        <w:rPr>
          <w:bCs/>
          <w:sz w:val="28"/>
        </w:rPr>
        <w:t xml:space="preserve">на </w:t>
      </w:r>
      <w:r w:rsidR="007D2785">
        <w:rPr>
          <w:sz w:val="28"/>
          <w:szCs w:val="28"/>
        </w:rPr>
        <w:t>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pPr>
        <w:jc w:val="right"/>
        <w:rPr>
          <w:b/>
          <w:i/>
          <w:szCs w:val="22"/>
        </w:rPr>
      </w:pPr>
    </w:p>
    <w:p w:rsidR="009C50EF" w:rsidRDefault="009C50EF">
      <w:pPr>
        <w:keepNext/>
        <w:tabs>
          <w:tab w:val="left" w:pos="709"/>
        </w:tabs>
        <w:jc w:val="center"/>
        <w:outlineLvl w:val="1"/>
        <w:rPr>
          <w:bCs/>
          <w:iCs/>
          <w:sz w:val="28"/>
          <w:szCs w:val="28"/>
        </w:rPr>
      </w:pPr>
      <w:bookmarkStart w:id="410" w:name="_Справка_о_перечне"/>
      <w:bookmarkStart w:id="411" w:name="_Toc255987078"/>
      <w:bookmarkStart w:id="412" w:name="_Toc357771524"/>
      <w:bookmarkEnd w:id="410"/>
      <w:r>
        <w:rPr>
          <w:bCs/>
          <w:iCs/>
          <w:sz w:val="28"/>
          <w:szCs w:val="28"/>
        </w:rPr>
        <w:t>СПРАВКА ОБ ОПЫТЕ ВЫПОЛНЕНИЯ ДОГОВОРОВ (Форма 5.)</w:t>
      </w:r>
      <w:bookmarkEnd w:id="411"/>
      <w:bookmarkEnd w:id="412"/>
    </w:p>
    <w:p w:rsidR="009C50EF" w:rsidRDefault="009C50EF">
      <w:pPr>
        <w:widowControl w:val="0"/>
        <w:autoSpaceDE w:val="0"/>
        <w:autoSpaceDN w:val="0"/>
        <w:adjustRightInd w:val="0"/>
        <w:jc w:val="center"/>
        <w:rPr>
          <w:b/>
          <w:iCs/>
          <w:spacing w:val="-2"/>
          <w:sz w:val="22"/>
          <w:szCs w:val="22"/>
          <w:lang w:val="ru-MO"/>
        </w:rPr>
      </w:pPr>
    </w:p>
    <w:p w:rsidR="009C50EF" w:rsidRDefault="009C50EF">
      <w:pPr>
        <w:overflowPunct w:val="0"/>
        <w:autoSpaceDE w:val="0"/>
        <w:autoSpaceDN w:val="0"/>
        <w:adjustRightInd w:val="0"/>
        <w:jc w:val="both"/>
        <w:rPr>
          <w:b/>
          <w:bCs/>
          <w:i/>
          <w:sz w:val="22"/>
          <w:szCs w:val="22"/>
        </w:rPr>
      </w:pPr>
      <w:r>
        <w:rPr>
          <w:bCs/>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9C50EF">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napToGrid w:val="0"/>
              <w:spacing w:before="40" w:after="40"/>
              <w:ind w:left="-57" w:right="-57"/>
              <w:contextualSpacing/>
              <w:jc w:val="center"/>
            </w:pPr>
            <w:r>
              <w:t xml:space="preserve">№ </w:t>
            </w:r>
            <w:proofErr w:type="spellStart"/>
            <w:proofErr w:type="gramStart"/>
            <w:r>
              <w:t>п</w:t>
            </w:r>
            <w:proofErr w:type="spellEnd"/>
            <w:proofErr w:type="gramEnd"/>
            <w:r>
              <w:t>/</w:t>
            </w:r>
            <w:proofErr w:type="spellStart"/>
            <w: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napToGrid w:val="0"/>
              <w:spacing w:before="40" w:after="40"/>
              <w:ind w:left="-108" w:right="-108"/>
              <w:contextualSpacing/>
              <w:jc w:val="center"/>
            </w:pPr>
            <w: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napToGrid w:val="0"/>
              <w:spacing w:before="40" w:after="40"/>
              <w:ind w:left="-57" w:right="-57"/>
              <w:contextualSpacing/>
              <w:jc w:val="center"/>
            </w:pPr>
            <w: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napToGrid w:val="0"/>
              <w:spacing w:before="40" w:after="40"/>
              <w:ind w:left="-108" w:right="-108"/>
              <w:contextualSpacing/>
              <w:jc w:val="center"/>
            </w:pPr>
            <w: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snapToGrid w:val="0"/>
              <w:spacing w:before="40" w:after="40"/>
              <w:ind w:left="-57" w:right="-57"/>
              <w:contextualSpacing/>
              <w:jc w:val="center"/>
            </w:pPr>
            <w: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9C50EF" w:rsidRDefault="009C50EF">
            <w:pPr>
              <w:keepNext/>
              <w:tabs>
                <w:tab w:val="left" w:pos="1332"/>
              </w:tabs>
              <w:snapToGrid w:val="0"/>
              <w:spacing w:before="40" w:after="40"/>
              <w:ind w:left="-108" w:right="-108" w:hanging="165"/>
              <w:contextualSpacing/>
              <w:jc w:val="center"/>
            </w:pPr>
            <w:r>
              <w:t>Сведения о рекламациях по перечисленным договорам, процент завершенности выполнения</w:t>
            </w: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Договор 1</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rPr>
                <w:b/>
                <w:i/>
              </w:rPr>
            </w:pPr>
            <w:r>
              <w:t>Договор 2</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Договор …</w:t>
            </w: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tcPr>
          <w:p w:rsidR="009C50EF" w:rsidRDefault="009C50EF">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 xml:space="preserve">ИТОГО </w:t>
            </w:r>
            <w:proofErr w:type="gramStart"/>
            <w:r>
              <w:t>за полный год</w:t>
            </w:r>
            <w:proofErr w:type="gramEnd"/>
            <w:r>
              <w:t xml:space="preserve"> </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Х</w:t>
            </w: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C50EF" w:rsidRDefault="009C50EF">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 xml:space="preserve">ИТОГО </w:t>
            </w:r>
            <w:proofErr w:type="gramStart"/>
            <w:r>
              <w:t>за полный год</w:t>
            </w:r>
            <w:proofErr w:type="gramEnd"/>
            <w:r>
              <w:t xml:space="preserve"> </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Х</w:t>
            </w: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C50EF" w:rsidRDefault="009C50EF">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C50EF" w:rsidRDefault="009C50EF">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C50EF" w:rsidRDefault="009C50EF">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r>
      <w:tr w:rsidR="009C50EF">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C50EF" w:rsidRDefault="009C50EF">
            <w:pPr>
              <w:snapToGrid w:val="0"/>
              <w:ind w:right="57"/>
              <w:contextualSpacing/>
            </w:pPr>
            <w: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9C50EF" w:rsidRDefault="009C50EF">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9C50EF" w:rsidRDefault="009C50EF">
            <w:pPr>
              <w:snapToGrid w:val="0"/>
              <w:ind w:left="57" w:right="57"/>
              <w:contextualSpacing/>
            </w:pPr>
            <w:r>
              <w:t>Х</w:t>
            </w:r>
          </w:p>
        </w:tc>
      </w:tr>
    </w:tbl>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jc w:val="center"/>
        <w:rPr>
          <w:b/>
        </w:rPr>
      </w:pPr>
    </w:p>
    <w:p w:rsidR="009C50EF" w:rsidRDefault="009C50EF">
      <w:pPr>
        <w:tabs>
          <w:tab w:val="left" w:pos="709"/>
        </w:tabs>
        <w:overflowPunct w:val="0"/>
        <w:autoSpaceDE w:val="0"/>
        <w:autoSpaceDN w:val="0"/>
        <w:adjustRightInd w:val="0"/>
        <w:ind w:firstLine="709"/>
        <w:jc w:val="both"/>
      </w:pPr>
      <w:r>
        <w:t>ИНСТРУКЦИИ ПО ЗАПОЛНЕНИЮ</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Cs/>
        </w:rPr>
        <w:lastRenderedPageBreak/>
        <w:t>Участник конкурса указывает свое фирменное наименование (в т.ч. организационно-правовую форму).</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Cs/>
        </w:rPr>
        <w:t xml:space="preserve">Участник конкурса может самостоятельно выбрать договоры, которые, по его мнению, наилучшим образом характеризует его опыт. </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
          <w:bCs/>
          <w:i/>
        </w:rPr>
        <w:t>[в случае выставления требований или критериев оценки о наличии опыта завершенных договоров, данный пункт исключается]</w:t>
      </w:r>
      <w:r>
        <w:rPr>
          <w:bCs/>
        </w:rPr>
        <w:t xml:space="preserve"> Участник конкурса может включать и незавершенные договоры, обязательно отмечая данный факт и указав процент выполнения.</w:t>
      </w:r>
    </w:p>
    <w:p w:rsidR="009C50EF" w:rsidRDefault="009C50EF" w:rsidP="00376BC4">
      <w:pPr>
        <w:numPr>
          <w:ilvl w:val="0"/>
          <w:numId w:val="53"/>
        </w:numPr>
        <w:tabs>
          <w:tab w:val="left" w:pos="709"/>
          <w:tab w:val="num" w:pos="1134"/>
        </w:tabs>
        <w:overflowPunct w:val="0"/>
        <w:autoSpaceDE w:val="0"/>
        <w:autoSpaceDN w:val="0"/>
        <w:adjustRightInd w:val="0"/>
        <w:ind w:left="0" w:right="-30" w:firstLine="709"/>
        <w:contextualSpacing/>
        <w:jc w:val="both"/>
        <w:rPr>
          <w:bCs/>
        </w:rPr>
      </w:pPr>
      <w:r>
        <w:rPr>
          <w:bCs/>
        </w:rPr>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9C50EF" w:rsidRDefault="009C50EF">
      <w:pPr>
        <w:sectPr w:rsidR="009C50EF">
          <w:pgSz w:w="11906" w:h="16838"/>
          <w:pgMar w:top="1134" w:right="850" w:bottom="1134" w:left="1701" w:header="567" w:footer="567" w:gutter="0"/>
          <w:cols w:space="720"/>
        </w:sectPr>
      </w:pPr>
    </w:p>
    <w:p w:rsidR="009C50EF" w:rsidRDefault="009C50EF">
      <w:pPr>
        <w:overflowPunct w:val="0"/>
        <w:autoSpaceDE w:val="0"/>
        <w:autoSpaceDN w:val="0"/>
        <w:adjustRightInd w:val="0"/>
        <w:jc w:val="center"/>
        <w:rPr>
          <w:b/>
          <w:i/>
          <w:sz w:val="20"/>
          <w:szCs w:val="20"/>
          <w:shd w:val="clear" w:color="auto" w:fill="FDE9D9"/>
        </w:rPr>
      </w:pPr>
    </w:p>
    <w:p w:rsidR="009C50EF" w:rsidRDefault="009C50EF">
      <w:pPr>
        <w:overflowPunct w:val="0"/>
        <w:autoSpaceDE w:val="0"/>
        <w:autoSpaceDN w:val="0"/>
        <w:adjustRightInd w:val="0"/>
        <w:ind w:firstLine="567"/>
        <w:jc w:val="right"/>
        <w:rPr>
          <w:sz w:val="28"/>
          <w:szCs w:val="22"/>
        </w:rPr>
      </w:pPr>
      <w:r>
        <w:rPr>
          <w:sz w:val="28"/>
          <w:szCs w:val="22"/>
        </w:rPr>
        <w:t xml:space="preserve">Форма </w:t>
      </w:r>
      <w:bookmarkStart w:id="413" w:name="F11_WRC"/>
      <w:r>
        <w:rPr>
          <w:sz w:val="28"/>
          <w:szCs w:val="22"/>
        </w:rPr>
        <w:t>6.</w:t>
      </w:r>
      <w:bookmarkEnd w:id="413"/>
    </w:p>
    <w:p w:rsidR="009C50EF" w:rsidRDefault="009C50EF">
      <w:pPr>
        <w:overflowPunct w:val="0"/>
        <w:autoSpaceDE w:val="0"/>
        <w:autoSpaceDN w:val="0"/>
        <w:adjustRightInd w:val="0"/>
        <w:ind w:left="9923"/>
        <w:contextualSpacing/>
        <w:rPr>
          <w:bCs/>
          <w:iCs/>
          <w:szCs w:val="20"/>
        </w:rPr>
      </w:pPr>
      <w:r>
        <w:rPr>
          <w:bCs/>
          <w:iCs/>
          <w:szCs w:val="20"/>
        </w:rPr>
        <w:t>Приложение к заявке на участие в конкурсе от «___» __________ 20___ г. № ______</w:t>
      </w:r>
    </w:p>
    <w:p w:rsidR="009C50EF" w:rsidRDefault="009C50EF">
      <w:pPr>
        <w:widowControl w:val="0"/>
        <w:autoSpaceDE w:val="0"/>
        <w:autoSpaceDN w:val="0"/>
        <w:adjustRightInd w:val="0"/>
        <w:jc w:val="center"/>
        <w:rPr>
          <w:bCs/>
          <w:sz w:val="22"/>
          <w:szCs w:val="22"/>
        </w:rPr>
      </w:pPr>
    </w:p>
    <w:p w:rsidR="009C50EF" w:rsidRDefault="009C50EF">
      <w:pPr>
        <w:jc w:val="center"/>
        <w:rPr>
          <w:sz w:val="28"/>
          <w:szCs w:val="28"/>
        </w:rPr>
      </w:pPr>
      <w:r>
        <w:rPr>
          <w:sz w:val="28"/>
          <w:szCs w:val="28"/>
        </w:rPr>
        <w:t>Открытый конкурс в электронной форме н</w:t>
      </w:r>
      <w:r w:rsidR="007D2785">
        <w:rPr>
          <w:sz w:val="28"/>
          <w:szCs w:val="28"/>
        </w:rPr>
        <w:t>а 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pPr>
        <w:jc w:val="right"/>
        <w:rPr>
          <w:b/>
          <w:i/>
          <w:szCs w:val="28"/>
        </w:rPr>
      </w:pPr>
    </w:p>
    <w:p w:rsidR="009C50EF" w:rsidRDefault="009C50EF">
      <w:pPr>
        <w:keepNext/>
        <w:tabs>
          <w:tab w:val="left" w:pos="709"/>
        </w:tabs>
        <w:jc w:val="center"/>
        <w:outlineLvl w:val="1"/>
        <w:rPr>
          <w:bCs/>
          <w:iCs/>
          <w:sz w:val="28"/>
          <w:szCs w:val="28"/>
        </w:rPr>
      </w:pPr>
      <w:bookmarkStart w:id="414" w:name="_Справка_о_кадровых_ресурсах_(Форма_"/>
      <w:bookmarkStart w:id="415" w:name="_Справка_о_кадровых"/>
      <w:bookmarkStart w:id="416" w:name="_Toc255987081"/>
      <w:bookmarkStart w:id="417" w:name="_Toc357771525"/>
      <w:bookmarkEnd w:id="414"/>
      <w:bookmarkEnd w:id="415"/>
      <w:r>
        <w:rPr>
          <w:bCs/>
          <w:iCs/>
          <w:sz w:val="28"/>
          <w:szCs w:val="28"/>
        </w:rPr>
        <w:t>СПРАВКА О КАДРОВЫХ РЕСУРСАХ (Форма 6.)</w:t>
      </w:r>
      <w:bookmarkEnd w:id="416"/>
      <w:bookmarkEnd w:id="417"/>
    </w:p>
    <w:p w:rsidR="009C50EF" w:rsidRDefault="009C50EF">
      <w:pPr>
        <w:suppressAutoHyphens/>
        <w:ind w:left="180" w:right="-120"/>
        <w:jc w:val="center"/>
        <w:rPr>
          <w:sz w:val="28"/>
          <w:szCs w:val="28"/>
        </w:rPr>
      </w:pPr>
    </w:p>
    <w:p w:rsidR="009C50EF" w:rsidRDefault="009C50EF">
      <w:pPr>
        <w:overflowPunct w:val="0"/>
        <w:autoSpaceDE w:val="0"/>
        <w:autoSpaceDN w:val="0"/>
        <w:adjustRightInd w:val="0"/>
        <w:jc w:val="both"/>
        <w:rPr>
          <w:bCs/>
          <w:i/>
          <w:sz w:val="28"/>
          <w:szCs w:val="28"/>
        </w:rPr>
      </w:pPr>
      <w:r>
        <w:rPr>
          <w:bCs/>
          <w:sz w:val="28"/>
          <w:szCs w:val="28"/>
        </w:rPr>
        <w:t xml:space="preserve">Участник конкурса (генподрядчик): ________________________________ </w:t>
      </w:r>
    </w:p>
    <w:p w:rsidR="009C50EF" w:rsidRDefault="009C50EF">
      <w:pPr>
        <w:tabs>
          <w:tab w:val="left" w:pos="2520"/>
        </w:tabs>
        <w:overflowPunct w:val="0"/>
        <w:autoSpaceDE w:val="0"/>
        <w:autoSpaceDN w:val="0"/>
        <w:adjustRightInd w:val="0"/>
        <w:jc w:val="both"/>
        <w:rPr>
          <w:b/>
          <w:i/>
        </w:rPr>
      </w:pPr>
      <w:r>
        <w:rPr>
          <w:bCs/>
          <w:sz w:val="28"/>
          <w:szCs w:val="28"/>
        </w:rPr>
        <w:t xml:space="preserve">Субподрядчики </w:t>
      </w:r>
      <w:r>
        <w:rPr>
          <w:b/>
          <w:i/>
        </w:rPr>
        <w:t>[в случае разрешения привлечения субподрядчиков]</w:t>
      </w:r>
      <w:r>
        <w:rPr>
          <w:bCs/>
          <w:sz w:val="28"/>
          <w:szCs w:val="28"/>
        </w:rPr>
        <w:t>:</w:t>
      </w:r>
    </w:p>
    <w:p w:rsidR="009C50EF" w:rsidRDefault="009C50EF">
      <w:pPr>
        <w:tabs>
          <w:tab w:val="left" w:pos="2520"/>
        </w:tabs>
        <w:overflowPunct w:val="0"/>
        <w:autoSpaceDE w:val="0"/>
        <w:autoSpaceDN w:val="0"/>
        <w:adjustRightInd w:val="0"/>
        <w:jc w:val="both"/>
        <w:rPr>
          <w:bCs/>
          <w:sz w:val="28"/>
          <w:szCs w:val="28"/>
        </w:rPr>
      </w:pPr>
      <w:r>
        <w:rPr>
          <w:bCs/>
          <w:sz w:val="28"/>
          <w:szCs w:val="28"/>
        </w:rPr>
        <w:t>1. ________________________________________________________</w:t>
      </w:r>
    </w:p>
    <w:p w:rsidR="009C50EF" w:rsidRDefault="009C50EF">
      <w:pPr>
        <w:overflowPunct w:val="0"/>
        <w:autoSpaceDE w:val="0"/>
        <w:autoSpaceDN w:val="0"/>
        <w:adjustRightInd w:val="0"/>
        <w:jc w:val="both"/>
        <w:rPr>
          <w:bCs/>
          <w:sz w:val="28"/>
          <w:szCs w:val="28"/>
        </w:rPr>
      </w:pPr>
      <w:r>
        <w:rPr>
          <w:bCs/>
          <w:sz w:val="28"/>
          <w:szCs w:val="28"/>
        </w:rPr>
        <w:t xml:space="preserve">2. ________________________________________________________ </w:t>
      </w:r>
    </w:p>
    <w:p w:rsidR="009C50EF" w:rsidRDefault="009C50EF">
      <w:pPr>
        <w:overflowPunct w:val="0"/>
        <w:autoSpaceDE w:val="0"/>
        <w:autoSpaceDN w:val="0"/>
        <w:adjustRightInd w:val="0"/>
        <w:jc w:val="both"/>
        <w:rPr>
          <w:bCs/>
          <w:sz w:val="28"/>
          <w:szCs w:val="28"/>
        </w:rPr>
      </w:pPr>
      <w:r>
        <w:rPr>
          <w:bCs/>
          <w:sz w:val="28"/>
          <w:szCs w:val="28"/>
        </w:rPr>
        <w:t>…</w:t>
      </w:r>
    </w:p>
    <w:p w:rsidR="009C50EF" w:rsidRDefault="009C50EF">
      <w:pPr>
        <w:tabs>
          <w:tab w:val="left" w:pos="709"/>
          <w:tab w:val="left" w:pos="1134"/>
        </w:tabs>
        <w:autoSpaceDE w:val="0"/>
        <w:autoSpaceDN w:val="0"/>
        <w:snapToGrid w:val="0"/>
        <w:ind w:firstLine="567"/>
        <w:jc w:val="both"/>
        <w:rPr>
          <w:bCs/>
          <w:sz w:val="28"/>
          <w:szCs w:val="28"/>
        </w:rPr>
      </w:pPr>
    </w:p>
    <w:p w:rsidR="009C50EF" w:rsidRDefault="009C50EF">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9C50EF">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rPr>
                <w:b/>
                <w:i/>
              </w:rPr>
            </w:pPr>
            <w:r>
              <w:rPr>
                <w:b/>
                <w:i/>
              </w:rPr>
              <w:t>Субподрядчик 2</w:t>
            </w:r>
          </w:p>
        </w:tc>
      </w:tr>
      <w:tr w:rsidR="009C50EF">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50EF" w:rsidRDefault="009C50EF"/>
        </w:tc>
        <w:tc>
          <w:tcPr>
            <w:tcW w:w="558"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9C50EF" w:rsidRDefault="009C50EF">
            <w:pPr>
              <w:ind w:firstLine="2"/>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9C50EF" w:rsidRDefault="009C50EF">
            <w:pPr>
              <w:ind w:firstLine="2"/>
              <w:jc w:val="center"/>
            </w:pPr>
            <w: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9C50EF" w:rsidRDefault="009C50EF">
            <w:pPr>
              <w:ind w:firstLine="2"/>
              <w:jc w:val="center"/>
            </w:pPr>
            <w:r>
              <w:t>В т.ч. для работ по данному договору</w:t>
            </w: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overflowPunct w:val="0"/>
              <w:autoSpaceDE w:val="0"/>
              <w:autoSpaceDN w:val="0"/>
              <w:adjustRightInd w:val="0"/>
              <w:rPr>
                <w:bCs/>
              </w:rPr>
            </w:pPr>
            <w:r>
              <w:rPr>
                <w:b/>
                <w:i/>
              </w:rPr>
              <w:t xml:space="preserve">В </w:t>
            </w:r>
            <w:proofErr w:type="gramStart"/>
            <w:r>
              <w:rPr>
                <w:b/>
                <w:i/>
              </w:rPr>
              <w:t>соответствии</w:t>
            </w:r>
            <w:proofErr w:type="gramEnd"/>
            <w:r>
              <w:rPr>
                <w:b/>
                <w:i/>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r w:rsidR="009C50EF">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9C50EF" w:rsidRDefault="009C50EF">
            <w:pPr>
              <w:ind w:firstLine="2"/>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9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676"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9C50EF" w:rsidRDefault="009C50EF">
            <w:pPr>
              <w:ind w:firstLine="2"/>
            </w:pPr>
          </w:p>
        </w:tc>
        <w:tc>
          <w:tcPr>
            <w:tcW w:w="801" w:type="pct"/>
            <w:tcBorders>
              <w:top w:val="single" w:sz="4" w:space="0" w:color="auto"/>
              <w:left w:val="single" w:sz="4" w:space="0" w:color="auto"/>
              <w:bottom w:val="single" w:sz="4" w:space="0" w:color="auto"/>
              <w:right w:val="single" w:sz="4" w:space="0" w:color="auto"/>
            </w:tcBorders>
          </w:tcPr>
          <w:p w:rsidR="009C50EF" w:rsidRDefault="009C50EF">
            <w:pPr>
              <w:ind w:firstLine="2"/>
            </w:pPr>
          </w:p>
        </w:tc>
      </w:tr>
    </w:tbl>
    <w:p w:rsidR="009C50EF" w:rsidRDefault="009C50EF">
      <w:pPr>
        <w:widowControl w:val="0"/>
        <w:tabs>
          <w:tab w:val="left" w:pos="709"/>
          <w:tab w:val="left" w:pos="1134"/>
        </w:tabs>
        <w:autoSpaceDE w:val="0"/>
        <w:autoSpaceDN w:val="0"/>
        <w:snapToGrid w:val="0"/>
        <w:ind w:right="-29"/>
        <w:contextualSpacing/>
        <w:jc w:val="both"/>
        <w:rPr>
          <w:b/>
          <w:bCs/>
          <w:i/>
          <w:szCs w:val="18"/>
        </w:rPr>
      </w:pPr>
      <w:r>
        <w:rPr>
          <w:b/>
          <w:bCs/>
          <w:i/>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C50EF" w:rsidRDefault="009C50EF">
      <w:pPr>
        <w:rPr>
          <w:sz w:val="28"/>
        </w:rPr>
      </w:pPr>
    </w:p>
    <w:p w:rsidR="009C50EF" w:rsidRDefault="009C50EF">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9C50EF">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jc w:val="center"/>
            </w:pPr>
            <w:r>
              <w:t>Примечания (привлечение одного и того же персонала на различные виды работ с учетом графика выполнения и т.п.)</w:t>
            </w:r>
          </w:p>
        </w:tc>
      </w:tr>
      <w:tr w:rsidR="009C50EF">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pPr>
            <w:r>
              <w:t>Глава 1. Подготовительные работы</w:t>
            </w:r>
          </w:p>
        </w:tc>
      </w:tr>
      <w:tr w:rsidR="009C50E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r>
      <w:tr w:rsidR="009C50E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r>
      <w:tr w:rsidR="009C50EF">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pPr>
            <w:r>
              <w:t>Глава 2. Основные объекты строительства.</w:t>
            </w:r>
          </w:p>
        </w:tc>
      </w:tr>
      <w:tr w:rsidR="009C50EF">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r>
      <w:tr w:rsidR="009C50EF">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r>
      <w:tr w:rsidR="009C50EF">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9C50EF" w:rsidRDefault="009C50EF">
            <w:pPr>
              <w:ind w:firstLine="2"/>
            </w:pPr>
            <w:r>
              <w:t>Глава …</w:t>
            </w:r>
          </w:p>
        </w:tc>
      </w:tr>
      <w:tr w:rsidR="009C50E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r>
      <w:tr w:rsidR="009C50EF">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9C50EF" w:rsidRDefault="009C50EF">
            <w:pPr>
              <w:ind w:firstLine="2"/>
            </w:pPr>
          </w:p>
        </w:tc>
      </w:tr>
    </w:tbl>
    <w:p w:rsidR="009C50EF" w:rsidRDefault="009C50EF">
      <w:pPr>
        <w:tabs>
          <w:tab w:val="left" w:pos="709"/>
          <w:tab w:val="left" w:pos="1134"/>
        </w:tabs>
        <w:autoSpaceDE w:val="0"/>
        <w:autoSpaceDN w:val="0"/>
        <w:snapToGrid w:val="0"/>
        <w:ind w:right="-59"/>
        <w:contextualSpacing/>
        <w:jc w:val="both"/>
        <w:rPr>
          <w:b/>
          <w:bCs/>
          <w:i/>
        </w:rPr>
      </w:pPr>
      <w:r>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r>
        <w:rPr>
          <w:b/>
          <w:i/>
        </w:rPr>
        <w:t xml:space="preserve">выполнения работ </w:t>
      </w:r>
      <w:r>
        <w:rPr>
          <w:b/>
          <w:bCs/>
          <w:i/>
        </w:rPr>
        <w:t xml:space="preserve"> (Форма _). </w:t>
      </w:r>
    </w:p>
    <w:p w:rsidR="009C50EF" w:rsidRDefault="009C50EF">
      <w:pPr>
        <w:tabs>
          <w:tab w:val="left" w:pos="709"/>
          <w:tab w:val="left" w:pos="1134"/>
        </w:tabs>
        <w:autoSpaceDE w:val="0"/>
        <w:autoSpaceDN w:val="0"/>
        <w:snapToGrid w:val="0"/>
        <w:ind w:firstLine="567"/>
        <w:jc w:val="both"/>
        <w:rPr>
          <w:bCs/>
        </w:rPr>
      </w:pPr>
    </w:p>
    <w:p w:rsidR="009C50EF" w:rsidRDefault="009C50EF">
      <w:pPr>
        <w:rPr>
          <w:sz w:val="28"/>
        </w:rPr>
      </w:pPr>
      <w:r>
        <w:rPr>
          <w:sz w:val="28"/>
        </w:rPr>
        <w:t>Таблица 3. Сведения о персонале, привлекаемом для выполнения ________________________ работ</w:t>
      </w:r>
    </w:p>
    <w:p w:rsidR="009C50EF" w:rsidRDefault="009C50EF">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9C50EF">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9C50EF" w:rsidRDefault="009C50EF">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9C50EF" w:rsidRDefault="009C50EF">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9C50EF" w:rsidRDefault="009C50EF">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9C50EF" w:rsidRDefault="009C50EF">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9C50EF" w:rsidRDefault="009C50EF">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9C50EF" w:rsidRDefault="009C50EF">
            <w:pPr>
              <w:jc w:val="center"/>
            </w:pPr>
            <w:r>
              <w:t>Принадлежность персонала (генподрядчик, субподрядчик)</w:t>
            </w:r>
          </w:p>
        </w:tc>
      </w:tr>
      <w:tr w:rsidR="009C50E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850" w:type="pct"/>
            <w:tcBorders>
              <w:top w:val="single" w:sz="6" w:space="0" w:color="auto"/>
              <w:left w:val="single" w:sz="6" w:space="0" w:color="auto"/>
              <w:bottom w:val="single" w:sz="6" w:space="0" w:color="auto"/>
              <w:right w:val="single" w:sz="6" w:space="0" w:color="auto"/>
            </w:tcBorders>
            <w:vAlign w:val="center"/>
            <w:hideMark/>
          </w:tcPr>
          <w:p w:rsidR="009C50EF" w:rsidRDefault="009C50EF">
            <w:pPr>
              <w:rPr>
                <w:b/>
                <w:i/>
              </w:rPr>
            </w:pPr>
            <w:r>
              <w:rPr>
                <w:b/>
                <w:i/>
              </w:rPr>
              <w:t>Работы 1</w:t>
            </w:r>
          </w:p>
        </w:tc>
        <w:tc>
          <w:tcPr>
            <w:tcW w:w="933"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645"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031"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351" w:type="pct"/>
            <w:tcBorders>
              <w:top w:val="single" w:sz="6" w:space="0" w:color="auto"/>
              <w:left w:val="single" w:sz="6" w:space="0" w:color="auto"/>
              <w:bottom w:val="single" w:sz="6" w:space="0" w:color="auto"/>
              <w:right w:val="single" w:sz="6" w:space="0" w:color="auto"/>
            </w:tcBorders>
            <w:vAlign w:val="center"/>
          </w:tcPr>
          <w:p w:rsidR="009C50EF" w:rsidRDefault="009C50EF"/>
        </w:tc>
      </w:tr>
      <w:tr w:rsidR="009C50E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850" w:type="pct"/>
            <w:tcBorders>
              <w:top w:val="single" w:sz="6" w:space="0" w:color="auto"/>
              <w:left w:val="single" w:sz="6" w:space="0" w:color="auto"/>
              <w:bottom w:val="single" w:sz="6" w:space="0" w:color="auto"/>
              <w:right w:val="single" w:sz="6" w:space="0" w:color="auto"/>
            </w:tcBorders>
            <w:vAlign w:val="center"/>
            <w:hideMark/>
          </w:tcPr>
          <w:p w:rsidR="009C50EF" w:rsidRDefault="009C50EF">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645"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031"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351" w:type="pct"/>
            <w:tcBorders>
              <w:top w:val="single" w:sz="6" w:space="0" w:color="auto"/>
              <w:left w:val="single" w:sz="6" w:space="0" w:color="auto"/>
              <w:bottom w:val="single" w:sz="6" w:space="0" w:color="auto"/>
              <w:right w:val="single" w:sz="6" w:space="0" w:color="auto"/>
            </w:tcBorders>
            <w:vAlign w:val="center"/>
          </w:tcPr>
          <w:p w:rsidR="009C50EF" w:rsidRDefault="009C50EF"/>
        </w:tc>
      </w:tr>
      <w:tr w:rsidR="009C50E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850" w:type="pct"/>
            <w:tcBorders>
              <w:top w:val="single" w:sz="6" w:space="0" w:color="auto"/>
              <w:left w:val="single" w:sz="6" w:space="0" w:color="auto"/>
              <w:bottom w:val="single" w:sz="6" w:space="0" w:color="auto"/>
              <w:right w:val="single" w:sz="6" w:space="0" w:color="auto"/>
            </w:tcBorders>
            <w:vAlign w:val="center"/>
            <w:hideMark/>
          </w:tcPr>
          <w:p w:rsidR="009C50EF" w:rsidRDefault="009C50EF">
            <w:pPr>
              <w:rPr>
                <w:b/>
                <w:i/>
              </w:rPr>
            </w:pPr>
            <w:r>
              <w:rPr>
                <w:b/>
                <w:i/>
              </w:rPr>
              <w:t>Работы 2</w:t>
            </w:r>
          </w:p>
        </w:tc>
        <w:tc>
          <w:tcPr>
            <w:tcW w:w="933"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645"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031"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351" w:type="pct"/>
            <w:tcBorders>
              <w:top w:val="single" w:sz="6" w:space="0" w:color="auto"/>
              <w:left w:val="single" w:sz="6" w:space="0" w:color="auto"/>
              <w:bottom w:val="single" w:sz="6" w:space="0" w:color="auto"/>
              <w:right w:val="single" w:sz="6" w:space="0" w:color="auto"/>
            </w:tcBorders>
            <w:vAlign w:val="center"/>
          </w:tcPr>
          <w:p w:rsidR="009C50EF" w:rsidRDefault="009C50EF"/>
        </w:tc>
      </w:tr>
      <w:tr w:rsidR="009C50EF">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850"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933"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645"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031" w:type="pct"/>
            <w:tcBorders>
              <w:top w:val="single" w:sz="6" w:space="0" w:color="auto"/>
              <w:left w:val="single" w:sz="6" w:space="0" w:color="auto"/>
              <w:bottom w:val="single" w:sz="6" w:space="0" w:color="auto"/>
              <w:right w:val="single" w:sz="6" w:space="0" w:color="auto"/>
            </w:tcBorders>
            <w:vAlign w:val="center"/>
          </w:tcPr>
          <w:p w:rsidR="009C50EF" w:rsidRDefault="009C50EF"/>
        </w:tc>
        <w:tc>
          <w:tcPr>
            <w:tcW w:w="1351" w:type="pct"/>
            <w:tcBorders>
              <w:top w:val="single" w:sz="6" w:space="0" w:color="auto"/>
              <w:left w:val="single" w:sz="6" w:space="0" w:color="auto"/>
              <w:bottom w:val="single" w:sz="6" w:space="0" w:color="auto"/>
              <w:right w:val="single" w:sz="6" w:space="0" w:color="auto"/>
            </w:tcBorders>
            <w:vAlign w:val="center"/>
          </w:tcPr>
          <w:p w:rsidR="009C50EF" w:rsidRDefault="009C50EF"/>
        </w:tc>
      </w:tr>
    </w:tbl>
    <w:p w:rsidR="009C50EF" w:rsidRDefault="009C50EF">
      <w:pPr>
        <w:tabs>
          <w:tab w:val="left" w:pos="709"/>
          <w:tab w:val="left" w:pos="1134"/>
        </w:tabs>
        <w:autoSpaceDE w:val="0"/>
        <w:autoSpaceDN w:val="0"/>
        <w:snapToGrid w:val="0"/>
        <w:jc w:val="both"/>
        <w:rPr>
          <w:bCs/>
          <w:sz w:val="28"/>
          <w:szCs w:val="28"/>
        </w:rPr>
      </w:pPr>
    </w:p>
    <w:p w:rsidR="009C50EF" w:rsidRDefault="009C50EF">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9C50EF" w:rsidRDefault="009C50EF">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9C50EF" w:rsidRDefault="009C50EF">
      <w:pPr>
        <w:overflowPunct w:val="0"/>
        <w:autoSpaceDE w:val="0"/>
        <w:autoSpaceDN w:val="0"/>
        <w:adjustRightInd w:val="0"/>
        <w:ind w:firstLine="709"/>
        <w:jc w:val="both"/>
        <w:rPr>
          <w:sz w:val="28"/>
          <w:szCs w:val="22"/>
        </w:rPr>
      </w:pPr>
      <w:r>
        <w:rPr>
          <w:sz w:val="28"/>
          <w:szCs w:val="22"/>
        </w:rPr>
        <w:t>М.П.</w:t>
      </w:r>
    </w:p>
    <w:p w:rsidR="009C50EF" w:rsidRDefault="009C50EF">
      <w:pPr>
        <w:jc w:val="center"/>
      </w:pPr>
    </w:p>
    <w:p w:rsidR="009C50EF" w:rsidRDefault="009C50EF">
      <w:pPr>
        <w:tabs>
          <w:tab w:val="left" w:pos="709"/>
          <w:tab w:val="left" w:pos="1134"/>
        </w:tabs>
        <w:overflowPunct w:val="0"/>
        <w:autoSpaceDE w:val="0"/>
        <w:autoSpaceDN w:val="0"/>
        <w:adjustRightInd w:val="0"/>
        <w:ind w:right="-179" w:firstLine="709"/>
        <w:contextualSpacing/>
        <w:jc w:val="both"/>
        <w:rPr>
          <w:sz w:val="28"/>
        </w:rPr>
      </w:pPr>
      <w:r>
        <w:rPr>
          <w:sz w:val="28"/>
        </w:rPr>
        <w:lastRenderedPageBreak/>
        <w:t>Инструкции по заполнению</w:t>
      </w:r>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proofErr w:type="gramStart"/>
      <w:r>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r>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t xml:space="preserve">выполнения работ между участником конкурса и субподрядчиками (Форма __). </w:t>
      </w:r>
      <w:r>
        <w:rPr>
          <w:bCs/>
        </w:rPr>
        <w:t>Участнику конкурса рекомендуется к данной таблице приложить копии штатного расписания.</w:t>
      </w:r>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proofErr w:type="gramStart"/>
      <w:r>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t xml:space="preserve">выполнения работ между участником конкурса и субподрядчиками (Форма __) и графика выполнения работ </w:t>
      </w:r>
      <w:r>
        <w:rPr>
          <w:bCs/>
        </w:rPr>
        <w:t>(перевода персонала с одного вида работ на другие).</w:t>
      </w:r>
      <w:proofErr w:type="gramEnd"/>
      <w:r>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C50EF" w:rsidRDefault="009C50EF" w:rsidP="00376BC4">
      <w:pPr>
        <w:numPr>
          <w:ilvl w:val="1"/>
          <w:numId w:val="56"/>
        </w:numPr>
        <w:tabs>
          <w:tab w:val="left" w:pos="709"/>
          <w:tab w:val="num" w:pos="960"/>
          <w:tab w:val="left" w:pos="1134"/>
        </w:tabs>
        <w:overflowPunct w:val="0"/>
        <w:autoSpaceDE w:val="0"/>
        <w:autoSpaceDN w:val="0"/>
        <w:adjustRightInd w:val="0"/>
        <w:ind w:left="960" w:right="-179" w:hanging="251"/>
        <w:contextualSpacing/>
        <w:jc w:val="both"/>
        <w:rPr>
          <w:b/>
          <w:i/>
        </w:rPr>
      </w:pPr>
      <w:r>
        <w:rPr>
          <w:b/>
          <w:i/>
        </w:rPr>
        <w:t>Указываются специальности в соответствии с требованиями к кадрам;</w:t>
      </w:r>
    </w:p>
    <w:p w:rsidR="009C50EF" w:rsidRDefault="009C50EF" w:rsidP="00376BC4">
      <w:pPr>
        <w:numPr>
          <w:ilvl w:val="1"/>
          <w:numId w:val="56"/>
        </w:numPr>
        <w:tabs>
          <w:tab w:val="left" w:pos="709"/>
          <w:tab w:val="num" w:pos="960"/>
          <w:tab w:val="left" w:pos="1134"/>
        </w:tabs>
        <w:overflowPunct w:val="0"/>
        <w:autoSpaceDE w:val="0"/>
        <w:autoSpaceDN w:val="0"/>
        <w:adjustRightInd w:val="0"/>
        <w:ind w:left="960" w:right="-179" w:hanging="251"/>
        <w:contextualSpacing/>
        <w:jc w:val="both"/>
        <w:rPr>
          <w:bCs/>
        </w:rPr>
      </w:pPr>
      <w:r>
        <w:rPr>
          <w:bCs/>
        </w:rPr>
        <w:t>…..;</w:t>
      </w:r>
    </w:p>
    <w:p w:rsidR="009C50EF" w:rsidRDefault="009C50EF" w:rsidP="00376BC4">
      <w:pPr>
        <w:numPr>
          <w:ilvl w:val="1"/>
          <w:numId w:val="56"/>
        </w:numPr>
        <w:tabs>
          <w:tab w:val="left" w:pos="709"/>
          <w:tab w:val="num" w:pos="960"/>
          <w:tab w:val="left" w:pos="1134"/>
        </w:tabs>
        <w:overflowPunct w:val="0"/>
        <w:autoSpaceDE w:val="0"/>
        <w:autoSpaceDN w:val="0"/>
        <w:adjustRightInd w:val="0"/>
        <w:ind w:left="960" w:right="-179" w:hanging="251"/>
        <w:contextualSpacing/>
        <w:jc w:val="both"/>
        <w:rPr>
          <w:bCs/>
        </w:rPr>
      </w:pPr>
      <w:r>
        <w:rPr>
          <w:bCs/>
        </w:rPr>
        <w:t>…..;</w:t>
      </w:r>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r>
        <w:rPr>
          <w:bCs/>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C50EF" w:rsidRDefault="009C50EF" w:rsidP="00376BC4">
      <w:pPr>
        <w:numPr>
          <w:ilvl w:val="0"/>
          <w:numId w:val="54"/>
        </w:numPr>
        <w:tabs>
          <w:tab w:val="clear" w:pos="960"/>
          <w:tab w:val="left" w:pos="709"/>
          <w:tab w:val="left" w:pos="1134"/>
        </w:tabs>
        <w:overflowPunct w:val="0"/>
        <w:autoSpaceDE w:val="0"/>
        <w:autoSpaceDN w:val="0"/>
        <w:adjustRightInd w:val="0"/>
        <w:ind w:left="0" w:right="-179" w:firstLine="709"/>
        <w:contextualSpacing/>
        <w:jc w:val="both"/>
        <w:rPr>
          <w:bCs/>
        </w:rPr>
      </w:pPr>
      <w:r>
        <w:rPr>
          <w:bCs/>
        </w:rPr>
        <w:t xml:space="preserve">В Таблице-3 указываются сведения о специалистах, привлекаемых к </w:t>
      </w:r>
      <w:r>
        <w:rPr>
          <w:b/>
          <w:i/>
        </w:rPr>
        <w:t xml:space="preserve">_________________ </w:t>
      </w:r>
      <w:r>
        <w:rPr>
          <w:bCs/>
        </w:rPr>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Pr>
          <w:rFonts w:eastAsia="Arial Unicode MS"/>
          <w:bCs/>
        </w:rPr>
        <w:t>документов об образовании, специальном образовании, повышении квалификации, копии трудовых книжек, трудовых договоров</w:t>
      </w:r>
      <w:r>
        <w:rPr>
          <w:bCs/>
        </w:rPr>
        <w:t>.</w:t>
      </w:r>
    </w:p>
    <w:bookmarkEnd w:id="315"/>
    <w:p w:rsidR="009C50EF" w:rsidRDefault="009C50EF"/>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Pr>
        <w:rPr>
          <w:sz w:val="28"/>
          <w:szCs w:val="28"/>
        </w:rPr>
      </w:pPr>
    </w:p>
    <w:p w:rsidR="009C50EF" w:rsidRDefault="009C50EF"/>
    <w:p w:rsidR="009C50EF" w:rsidRPr="009C50EF" w:rsidRDefault="009C50EF" w:rsidP="009C50EF">
      <w:pPr>
        <w:overflowPunct w:val="0"/>
        <w:autoSpaceDE w:val="0"/>
        <w:autoSpaceDN w:val="0"/>
        <w:adjustRightInd w:val="0"/>
        <w:ind w:firstLine="567"/>
        <w:jc w:val="right"/>
        <w:rPr>
          <w:sz w:val="28"/>
          <w:szCs w:val="22"/>
        </w:rPr>
      </w:pPr>
      <w:r>
        <w:rPr>
          <w:sz w:val="28"/>
          <w:szCs w:val="22"/>
        </w:rPr>
        <w:lastRenderedPageBreak/>
        <w:t>Форма 7.</w:t>
      </w:r>
    </w:p>
    <w:p w:rsidR="00A85C42" w:rsidRDefault="00A85C42" w:rsidP="009C50EF">
      <w:pPr>
        <w:overflowPunct w:val="0"/>
        <w:autoSpaceDE w:val="0"/>
        <w:autoSpaceDN w:val="0"/>
        <w:adjustRightInd w:val="0"/>
        <w:ind w:left="5387"/>
        <w:contextualSpacing/>
        <w:jc w:val="right"/>
        <w:rPr>
          <w:rStyle w:val="a7"/>
          <w:bCs/>
          <w:iCs/>
          <w:color w:val="auto"/>
          <w:u w:val="none"/>
        </w:rPr>
      </w:pPr>
      <w:r w:rsidRPr="004037BA">
        <w:rPr>
          <w:bCs/>
          <w:iCs/>
        </w:rPr>
        <w:t>Приложение к заявке на участие в конкурсе</w:t>
      </w:r>
    </w:p>
    <w:p w:rsidR="00A85C42" w:rsidRDefault="00A85C42" w:rsidP="009C50EF">
      <w:pPr>
        <w:overflowPunct w:val="0"/>
        <w:autoSpaceDE w:val="0"/>
        <w:autoSpaceDN w:val="0"/>
        <w:adjustRightInd w:val="0"/>
        <w:ind w:left="5387"/>
        <w:contextualSpacing/>
        <w:jc w:val="right"/>
        <w:rPr>
          <w:bCs/>
          <w:iCs/>
        </w:rPr>
      </w:pPr>
      <w:r w:rsidRPr="004037BA">
        <w:rPr>
          <w:bCs/>
          <w:iCs/>
        </w:rPr>
        <w:t>от «___» __________ 20___ г. № ______</w:t>
      </w:r>
    </w:p>
    <w:p w:rsidR="009C50EF" w:rsidRDefault="009C50EF" w:rsidP="009C50EF">
      <w:pPr>
        <w:overflowPunct w:val="0"/>
        <w:autoSpaceDE w:val="0"/>
        <w:autoSpaceDN w:val="0"/>
        <w:adjustRightInd w:val="0"/>
        <w:ind w:left="5387"/>
        <w:contextualSpacing/>
        <w:jc w:val="right"/>
        <w:rPr>
          <w:bCs/>
          <w:iCs/>
        </w:rPr>
      </w:pPr>
    </w:p>
    <w:p w:rsidR="009C50EF" w:rsidRDefault="009C50EF" w:rsidP="009C50EF">
      <w:pPr>
        <w:overflowPunct w:val="0"/>
        <w:autoSpaceDE w:val="0"/>
        <w:autoSpaceDN w:val="0"/>
        <w:adjustRightInd w:val="0"/>
        <w:ind w:left="5387"/>
        <w:contextualSpacing/>
        <w:jc w:val="right"/>
        <w:rPr>
          <w:rStyle w:val="a7"/>
          <w:bCs/>
          <w:color w:val="auto"/>
          <w:u w:val="none"/>
        </w:rPr>
      </w:pPr>
    </w:p>
    <w:p w:rsidR="009C50EF" w:rsidRDefault="009C50EF" w:rsidP="009C50EF">
      <w:pPr>
        <w:jc w:val="center"/>
        <w:rPr>
          <w:sz w:val="28"/>
          <w:szCs w:val="28"/>
        </w:rPr>
      </w:pPr>
      <w:bookmarkStart w:id="418" w:name="_План_распределения_выполнения"/>
      <w:bookmarkStart w:id="419" w:name="_План_распределения_выполнения_объем"/>
      <w:bookmarkStart w:id="420" w:name="_Toc255987085"/>
      <w:bookmarkStart w:id="421" w:name="_Toc333579181"/>
      <w:bookmarkStart w:id="422" w:name="_Toc348445802"/>
      <w:bookmarkStart w:id="423" w:name="_Toc352326433"/>
      <w:bookmarkEnd w:id="418"/>
      <w:bookmarkEnd w:id="419"/>
      <w:r>
        <w:rPr>
          <w:sz w:val="28"/>
          <w:szCs w:val="28"/>
        </w:rPr>
        <w:t>Открытый конкурс в электронной форме на</w:t>
      </w:r>
      <w:r w:rsidR="007D2785">
        <w:rPr>
          <w:sz w:val="28"/>
          <w:szCs w:val="28"/>
        </w:rPr>
        <w:t xml:space="preserve"> право заключения договора на в</w:t>
      </w:r>
      <w:r>
        <w:rPr>
          <w:sz w:val="28"/>
          <w:szCs w:val="28"/>
        </w:rPr>
        <w:t>ыполнение работ 1-ой очереди в рамках проекта "Вывод из эксплуатации стендов ФС-4, ФС-5 ОЛАР на территории кафедры Э-7 МГТУ им. Баумана"</w:t>
      </w:r>
    </w:p>
    <w:p w:rsidR="009C50EF" w:rsidRDefault="009C50EF" w:rsidP="009C50EF">
      <w:pPr>
        <w:jc w:val="center"/>
        <w:rPr>
          <w:sz w:val="28"/>
          <w:szCs w:val="28"/>
        </w:rPr>
      </w:pPr>
    </w:p>
    <w:p w:rsidR="00A85C42" w:rsidRDefault="00A85C42" w:rsidP="00A85C42">
      <w:pPr>
        <w:pStyle w:val="20"/>
        <w:numPr>
          <w:ilvl w:val="0"/>
          <w:numId w:val="0"/>
        </w:numPr>
        <w:tabs>
          <w:tab w:val="left" w:pos="709"/>
        </w:tabs>
        <w:spacing w:before="0" w:after="0"/>
        <w:ind w:right="-312"/>
        <w:jc w:val="center"/>
        <w:rPr>
          <w:rStyle w:val="a7"/>
          <w:rFonts w:ascii="Times New Roman" w:hAnsi="Times New Roman"/>
          <w:bCs w:val="0"/>
          <w:iCs w:val="0"/>
          <w:color w:val="auto"/>
          <w:sz w:val="24"/>
          <w:szCs w:val="24"/>
          <w:u w:val="none"/>
        </w:rPr>
      </w:pPr>
      <w:bookmarkStart w:id="424" w:name="_Toc357771526"/>
      <w:r w:rsidRPr="004037BA">
        <w:rPr>
          <w:rFonts w:ascii="Times New Roman" w:hAnsi="Times New Roman"/>
          <w:b w:val="0"/>
          <w:i w:val="0"/>
          <w:sz w:val="24"/>
          <w:szCs w:val="24"/>
        </w:rPr>
        <w:t>ПЛАН РАСПРЕДЕЛЕНИЯ ОБЪЕМОВ ВЫПОЛНЕНИЯ РАБОТ МЕЖДУ УЧАСТНИКОМ КОНКУРСА И СУБПОДРЯДЧИКАМИ (Форма 7.)</w:t>
      </w:r>
      <w:bookmarkEnd w:id="420"/>
      <w:bookmarkEnd w:id="421"/>
      <w:bookmarkEnd w:id="422"/>
      <w:bookmarkEnd w:id="423"/>
      <w:bookmarkEnd w:id="424"/>
    </w:p>
    <w:p w:rsidR="00A85C42" w:rsidRDefault="00A85C42" w:rsidP="00A85C42">
      <w:pPr>
        <w:overflowPunct w:val="0"/>
        <w:autoSpaceDE w:val="0"/>
        <w:autoSpaceDN w:val="0"/>
        <w:adjustRightInd w:val="0"/>
        <w:jc w:val="both"/>
        <w:rPr>
          <w:rStyle w:val="a7"/>
          <w:bCs/>
          <w:color w:val="auto"/>
          <w:u w:val="none"/>
        </w:rPr>
      </w:pPr>
      <w:r w:rsidRPr="004037BA">
        <w:rPr>
          <w:bCs/>
        </w:rPr>
        <w:t xml:space="preserve">Участник конкурса </w:t>
      </w:r>
      <w:r w:rsidRPr="004037BA">
        <w:rPr>
          <w:b/>
          <w:i/>
        </w:rPr>
        <w:t>(генподрядчик):</w:t>
      </w:r>
      <w:r w:rsidRPr="004037BA">
        <w:rPr>
          <w:bCs/>
        </w:rPr>
        <w:t xml:space="preserve"> ______________________________ </w:t>
      </w:r>
    </w:p>
    <w:p w:rsidR="00A85C42" w:rsidRDefault="00A85C42" w:rsidP="00A85C42">
      <w:pPr>
        <w:pStyle w:val="Times12"/>
        <w:ind w:left="0"/>
        <w:rPr>
          <w:rStyle w:val="a7"/>
          <w:color w:val="auto"/>
          <w:sz w:val="24"/>
          <w:szCs w:val="24"/>
          <w:u w:val="none"/>
        </w:rPr>
      </w:pPr>
      <w:proofErr w:type="spellStart"/>
      <w:proofErr w:type="gramStart"/>
      <w:r w:rsidRPr="004037BA">
        <w:rPr>
          <w:sz w:val="24"/>
          <w:szCs w:val="24"/>
        </w:rPr>
        <w:t>C</w:t>
      </w:r>
      <w:proofErr w:type="gramEnd"/>
      <w:r w:rsidRPr="004037BA">
        <w:rPr>
          <w:sz w:val="24"/>
          <w:szCs w:val="24"/>
        </w:rPr>
        <w:t>убподрядчики</w:t>
      </w:r>
      <w:proofErr w:type="spellEnd"/>
    </w:p>
    <w:p w:rsidR="00A85C42" w:rsidRDefault="00A85C42" w:rsidP="00A85C42">
      <w:pPr>
        <w:pStyle w:val="Times12"/>
        <w:tabs>
          <w:tab w:val="left" w:pos="2520"/>
        </w:tabs>
        <w:ind w:left="0"/>
        <w:rPr>
          <w:rStyle w:val="a7"/>
          <w:color w:val="auto"/>
          <w:sz w:val="24"/>
          <w:szCs w:val="24"/>
          <w:u w:val="none"/>
        </w:rPr>
      </w:pPr>
      <w:r w:rsidRPr="004037BA">
        <w:rPr>
          <w:sz w:val="24"/>
          <w:szCs w:val="24"/>
        </w:rPr>
        <w:t>1. ________________________________________________________</w:t>
      </w:r>
    </w:p>
    <w:p w:rsidR="00A85C42" w:rsidRDefault="00A85C42" w:rsidP="00A85C42">
      <w:pPr>
        <w:pStyle w:val="Times12"/>
        <w:ind w:left="0"/>
        <w:rPr>
          <w:rStyle w:val="a7"/>
          <w:color w:val="auto"/>
          <w:sz w:val="24"/>
          <w:szCs w:val="24"/>
          <w:u w:val="none"/>
        </w:rPr>
      </w:pPr>
      <w:r w:rsidRPr="004037BA">
        <w:rPr>
          <w:sz w:val="24"/>
          <w:szCs w:val="24"/>
        </w:rPr>
        <w:t>2. ________________________________________________________</w:t>
      </w:r>
    </w:p>
    <w:p w:rsidR="00A85C42" w:rsidRDefault="00A85C42" w:rsidP="00A85C42">
      <w:pPr>
        <w:pStyle w:val="Times12"/>
        <w:ind w:left="0"/>
        <w:rPr>
          <w:rStyle w:val="a7"/>
          <w:color w:val="auto"/>
          <w:sz w:val="24"/>
          <w:szCs w:val="24"/>
          <w:u w:val="none"/>
        </w:rPr>
      </w:pPr>
      <w:r w:rsidRPr="004037BA">
        <w:rPr>
          <w:sz w:val="24"/>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
        <w:gridCol w:w="1829"/>
        <w:gridCol w:w="3177"/>
        <w:gridCol w:w="1549"/>
        <w:gridCol w:w="1626"/>
        <w:gridCol w:w="1664"/>
      </w:tblGrid>
      <w:tr w:rsidR="00A85C42" w:rsidTr="00A85C4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pStyle w:val="af6"/>
              <w:jc w:val="center"/>
              <w:rPr>
                <w:rStyle w:val="a7"/>
                <w:color w:val="auto"/>
                <w:sz w:val="24"/>
                <w:szCs w:val="24"/>
                <w:u w:val="none"/>
              </w:rPr>
            </w:pPr>
            <w:r w:rsidRPr="004037BA">
              <w:rPr>
                <w:sz w:val="24"/>
                <w:szCs w:val="24"/>
              </w:rPr>
              <w:t xml:space="preserve">№ </w:t>
            </w:r>
            <w:proofErr w:type="spellStart"/>
            <w:proofErr w:type="gramStart"/>
            <w:r w:rsidRPr="004037BA">
              <w:rPr>
                <w:sz w:val="24"/>
                <w:szCs w:val="24"/>
              </w:rPr>
              <w:t>п</w:t>
            </w:r>
            <w:proofErr w:type="spellEnd"/>
            <w:proofErr w:type="gramEnd"/>
            <w:r w:rsidRPr="004037BA">
              <w:rPr>
                <w:sz w:val="24"/>
                <w:szCs w:val="24"/>
              </w:rPr>
              <w:t>/</w:t>
            </w:r>
            <w:proofErr w:type="spellStart"/>
            <w:r w:rsidRPr="004037BA">
              <w:rPr>
                <w:sz w:val="24"/>
                <w:szCs w:val="24"/>
              </w:rPr>
              <w:t>п</w:t>
            </w:r>
            <w:proofErr w:type="spellEnd"/>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pStyle w:val="af6"/>
              <w:jc w:val="center"/>
              <w:rPr>
                <w:rStyle w:val="a7"/>
                <w:color w:val="auto"/>
                <w:sz w:val="24"/>
                <w:szCs w:val="24"/>
                <w:u w:val="none"/>
              </w:rPr>
            </w:pPr>
            <w:r w:rsidRPr="004037BA">
              <w:rPr>
                <w:sz w:val="24"/>
                <w:szCs w:val="24"/>
              </w:rPr>
              <w:t xml:space="preserve">Наименование </w:t>
            </w:r>
          </w:p>
          <w:p w:rsidR="00A85C42" w:rsidRDefault="00A85C42" w:rsidP="009C50EF">
            <w:pPr>
              <w:pStyle w:val="af6"/>
              <w:jc w:val="center"/>
              <w:rPr>
                <w:rStyle w:val="a7"/>
                <w:color w:val="auto"/>
                <w:sz w:val="24"/>
                <w:szCs w:val="24"/>
                <w:u w:val="none"/>
                <w:lang w:val="en-US"/>
              </w:rPr>
            </w:pPr>
            <w:r w:rsidRPr="004037BA">
              <w:rPr>
                <w:sz w:val="24"/>
                <w:szCs w:val="24"/>
              </w:rPr>
              <w:t>работ</w:t>
            </w: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pStyle w:val="af6"/>
              <w:jc w:val="center"/>
              <w:rPr>
                <w:rStyle w:val="a7"/>
                <w:color w:val="auto"/>
                <w:sz w:val="24"/>
                <w:szCs w:val="24"/>
                <w:u w:val="none"/>
              </w:rPr>
            </w:pPr>
            <w:r w:rsidRPr="004037BA">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pStyle w:val="af6"/>
              <w:jc w:val="center"/>
              <w:rPr>
                <w:rStyle w:val="a7"/>
                <w:color w:val="auto"/>
                <w:sz w:val="24"/>
                <w:szCs w:val="24"/>
                <w:u w:val="none"/>
                <w:lang w:val="en-US"/>
              </w:rPr>
            </w:pPr>
            <w:r w:rsidRPr="004037BA">
              <w:rPr>
                <w:sz w:val="24"/>
                <w:szCs w:val="24"/>
              </w:rPr>
              <w:t>Стоимость</w:t>
            </w:r>
            <w:r w:rsidRPr="004037BA">
              <w:rPr>
                <w:sz w:val="24"/>
                <w:szCs w:val="24"/>
                <w:lang w:val="en-US"/>
              </w:rPr>
              <w:t xml:space="preserve"> </w:t>
            </w:r>
            <w:r w:rsidRPr="004037BA">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pStyle w:val="af6"/>
              <w:jc w:val="center"/>
              <w:rPr>
                <w:rStyle w:val="a7"/>
                <w:color w:val="auto"/>
                <w:sz w:val="24"/>
                <w:szCs w:val="24"/>
                <w:u w:val="none"/>
              </w:rPr>
            </w:pPr>
            <w:r w:rsidRPr="004037BA">
              <w:rPr>
                <w:sz w:val="24"/>
                <w:szCs w:val="24"/>
              </w:rPr>
              <w:t>Сроки выполнения (начало и окончание)</w:t>
            </w:r>
          </w:p>
        </w:tc>
      </w:tr>
      <w:tr w:rsidR="00A85C42" w:rsidTr="00A85C4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5C42" w:rsidRPr="004037BA" w:rsidRDefault="00A85C42" w:rsidP="009C50EF">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rPr>
                <w:rStyle w:val="a7"/>
                <w:color w:val="auto"/>
                <w:u w:val="none"/>
              </w:rPr>
            </w:pPr>
          </w:p>
        </w:tc>
        <w:tc>
          <w:tcPr>
            <w:tcW w:w="1549" w:type="dxa"/>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pStyle w:val="af6"/>
              <w:jc w:val="center"/>
              <w:rPr>
                <w:rStyle w:val="a7"/>
                <w:color w:val="auto"/>
                <w:sz w:val="24"/>
                <w:szCs w:val="24"/>
                <w:u w:val="none"/>
              </w:rPr>
            </w:pPr>
            <w:r w:rsidRPr="004037BA">
              <w:rPr>
                <w:sz w:val="24"/>
                <w:szCs w:val="24"/>
              </w:rPr>
              <w:t xml:space="preserve">в денежном выражении, руб. </w:t>
            </w:r>
          </w:p>
          <w:p w:rsidR="00A85C42" w:rsidRDefault="00A85C42" w:rsidP="009C50EF">
            <w:pPr>
              <w:pStyle w:val="af6"/>
              <w:jc w:val="center"/>
              <w:rPr>
                <w:rStyle w:val="a7"/>
                <w:color w:val="auto"/>
                <w:sz w:val="24"/>
                <w:szCs w:val="24"/>
                <w:u w:val="none"/>
              </w:rPr>
            </w:pPr>
            <w:r w:rsidRPr="004037BA">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roofErr w:type="gramStart"/>
            <w:r w:rsidRPr="004037BA">
              <w:t>в</w:t>
            </w:r>
            <w:proofErr w:type="gramEnd"/>
            <w:r w:rsidRPr="004037BA">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85C42" w:rsidRDefault="00A85C42" w:rsidP="009C50EF">
            <w:pPr>
              <w:rPr>
                <w:rStyle w:val="a7"/>
                <w:color w:val="auto"/>
                <w:u w:val="none"/>
              </w:rPr>
            </w:pPr>
          </w:p>
        </w:tc>
      </w:tr>
      <w:tr w:rsidR="00A85C42" w:rsidTr="00A85C42">
        <w:tc>
          <w:tcPr>
            <w:tcW w:w="654"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r>
      <w:tr w:rsidR="00A85C42" w:rsidTr="00A85C42">
        <w:tc>
          <w:tcPr>
            <w:tcW w:w="654"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r>
      <w:tr w:rsidR="00A85C42" w:rsidTr="00A85C42">
        <w:tc>
          <w:tcPr>
            <w:tcW w:w="654" w:type="dxa"/>
            <w:tcBorders>
              <w:top w:val="single" w:sz="4" w:space="0" w:color="auto"/>
              <w:left w:val="single" w:sz="4" w:space="0" w:color="auto"/>
              <w:bottom w:val="single" w:sz="4" w:space="0" w:color="auto"/>
              <w:right w:val="single" w:sz="4" w:space="0" w:color="auto"/>
            </w:tcBorders>
            <w:hideMark/>
          </w:tcPr>
          <w:p w:rsidR="00A85C42" w:rsidRDefault="00A85C42" w:rsidP="009C50EF">
            <w:pPr>
              <w:pStyle w:val="af7"/>
              <w:ind w:left="0"/>
              <w:rPr>
                <w:rStyle w:val="a7"/>
                <w:color w:val="auto"/>
                <w:szCs w:val="24"/>
                <w:u w:val="none"/>
              </w:rPr>
            </w:pPr>
            <w:r w:rsidRPr="004037BA">
              <w:rPr>
                <w:szCs w:val="24"/>
              </w:rPr>
              <w:t>…</w:t>
            </w:r>
          </w:p>
        </w:tc>
        <w:tc>
          <w:tcPr>
            <w:tcW w:w="182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r>
      <w:tr w:rsidR="00A85C42" w:rsidTr="00A85C42">
        <w:tc>
          <w:tcPr>
            <w:tcW w:w="5867" w:type="dxa"/>
            <w:gridSpan w:val="3"/>
            <w:tcBorders>
              <w:top w:val="single" w:sz="4" w:space="0" w:color="auto"/>
              <w:left w:val="single" w:sz="4" w:space="0" w:color="auto"/>
              <w:bottom w:val="single" w:sz="4" w:space="0" w:color="auto"/>
              <w:right w:val="single" w:sz="4" w:space="0" w:color="auto"/>
            </w:tcBorders>
            <w:hideMark/>
          </w:tcPr>
          <w:p w:rsidR="00A85C42" w:rsidRDefault="00A85C42" w:rsidP="009C50EF">
            <w:pPr>
              <w:pStyle w:val="af7"/>
              <w:jc w:val="center"/>
              <w:rPr>
                <w:rStyle w:val="a7"/>
                <w:color w:val="auto"/>
                <w:szCs w:val="24"/>
                <w:u w:val="none"/>
              </w:rPr>
            </w:pPr>
            <w:r w:rsidRPr="004037BA">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85C42" w:rsidRDefault="00A85C42" w:rsidP="009C50EF">
            <w:pPr>
              <w:rPr>
                <w:sz w:val="20"/>
                <w:szCs w:val="20"/>
              </w:rPr>
            </w:pPr>
          </w:p>
        </w:tc>
        <w:tc>
          <w:tcPr>
            <w:tcW w:w="1406" w:type="dxa"/>
            <w:tcBorders>
              <w:top w:val="single" w:sz="4" w:space="0" w:color="auto"/>
              <w:left w:val="single" w:sz="4" w:space="0" w:color="auto"/>
              <w:bottom w:val="single" w:sz="4" w:space="0" w:color="auto"/>
              <w:right w:val="single" w:sz="4" w:space="0" w:color="auto"/>
            </w:tcBorders>
            <w:hideMark/>
          </w:tcPr>
          <w:p w:rsidR="00A85C42" w:rsidRDefault="00A85C42" w:rsidP="009C50EF">
            <w:pPr>
              <w:pStyle w:val="af7"/>
              <w:jc w:val="center"/>
              <w:rPr>
                <w:rStyle w:val="a7"/>
                <w:color w:val="auto"/>
                <w:szCs w:val="24"/>
                <w:u w:val="none"/>
              </w:rPr>
            </w:pPr>
            <w:r w:rsidRPr="004037BA">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85C42" w:rsidRDefault="00A85C42" w:rsidP="009C50EF">
            <w:pPr>
              <w:pStyle w:val="af7"/>
              <w:jc w:val="center"/>
              <w:rPr>
                <w:rStyle w:val="a7"/>
                <w:color w:val="auto"/>
                <w:szCs w:val="24"/>
                <w:u w:val="none"/>
              </w:rPr>
            </w:pPr>
            <w:r w:rsidRPr="004037BA">
              <w:rPr>
                <w:szCs w:val="24"/>
              </w:rPr>
              <w:t>Х</w:t>
            </w:r>
          </w:p>
        </w:tc>
      </w:tr>
    </w:tbl>
    <w:p w:rsidR="00A85C42" w:rsidRDefault="00A85C42" w:rsidP="00A85C42">
      <w:pPr>
        <w:pStyle w:val="afe"/>
        <w:tabs>
          <w:tab w:val="left" w:pos="709"/>
        </w:tabs>
        <w:autoSpaceDE w:val="0"/>
        <w:autoSpaceDN w:val="0"/>
        <w:spacing w:line="240" w:lineRule="auto"/>
        <w:ind w:firstLine="0"/>
        <w:rPr>
          <w:rStyle w:val="a7"/>
          <w:color w:val="auto"/>
          <w:sz w:val="24"/>
          <w:szCs w:val="24"/>
          <w:u w:val="none"/>
        </w:rPr>
      </w:pPr>
      <w:r w:rsidRPr="004037BA">
        <w:rPr>
          <w:sz w:val="24"/>
          <w:szCs w:val="24"/>
        </w:rPr>
        <w:t>_________________________________</w:t>
      </w:r>
      <w:r w:rsidRPr="004037BA">
        <w:rPr>
          <w:sz w:val="24"/>
          <w:szCs w:val="24"/>
        </w:rPr>
        <w:tab/>
        <w:t>_____</w:t>
      </w:r>
      <w:r w:rsidRPr="004037BA">
        <w:rPr>
          <w:sz w:val="24"/>
          <w:szCs w:val="24"/>
        </w:rPr>
        <w:tab/>
      </w:r>
      <w:r w:rsidRPr="004037BA">
        <w:rPr>
          <w:sz w:val="24"/>
          <w:szCs w:val="24"/>
        </w:rPr>
        <w:tab/>
        <w:t>_____________________________</w:t>
      </w:r>
    </w:p>
    <w:p w:rsidR="00A85C42" w:rsidRDefault="00A85C42" w:rsidP="00A85C42">
      <w:pPr>
        <w:pStyle w:val="Times12"/>
        <w:ind w:left="0"/>
        <w:rPr>
          <w:rStyle w:val="a7"/>
          <w:b/>
          <w:bCs w:val="0"/>
          <w:i/>
          <w:color w:val="auto"/>
          <w:sz w:val="24"/>
          <w:szCs w:val="24"/>
          <w:u w:val="none"/>
          <w:vertAlign w:val="superscript"/>
        </w:rPr>
      </w:pPr>
      <w:r w:rsidRPr="004037BA">
        <w:rPr>
          <w:b/>
          <w:bCs w:val="0"/>
          <w:i/>
          <w:sz w:val="24"/>
          <w:szCs w:val="24"/>
          <w:vertAlign w:val="superscript"/>
        </w:rPr>
        <w:t>(Подпись уполномоченного представителя)</w:t>
      </w:r>
      <w:r w:rsidRPr="004037BA">
        <w:rPr>
          <w:snapToGrid w:val="0"/>
          <w:sz w:val="24"/>
          <w:szCs w:val="24"/>
        </w:rPr>
        <w:tab/>
      </w:r>
      <w:r w:rsidRPr="004037BA">
        <w:rPr>
          <w:snapToGrid w:val="0"/>
          <w:sz w:val="24"/>
          <w:szCs w:val="24"/>
        </w:rPr>
        <w:tab/>
      </w:r>
      <w:r w:rsidRPr="004037BA">
        <w:rPr>
          <w:b/>
          <w:bCs w:val="0"/>
          <w:i/>
          <w:sz w:val="24"/>
          <w:szCs w:val="24"/>
          <w:vertAlign w:val="superscript"/>
        </w:rPr>
        <w:t>(Имя и должность подписавшего)</w:t>
      </w:r>
    </w:p>
    <w:p w:rsidR="00A85C42" w:rsidRDefault="00A85C42" w:rsidP="00A85C42">
      <w:pPr>
        <w:pStyle w:val="Times12"/>
        <w:ind w:firstLine="709"/>
        <w:rPr>
          <w:rStyle w:val="a7"/>
          <w:bCs w:val="0"/>
          <w:color w:val="auto"/>
          <w:sz w:val="24"/>
          <w:szCs w:val="24"/>
          <w:u w:val="none"/>
        </w:rPr>
      </w:pPr>
      <w:r w:rsidRPr="004037BA">
        <w:rPr>
          <w:bCs w:val="0"/>
          <w:sz w:val="24"/>
          <w:szCs w:val="24"/>
        </w:rPr>
        <w:t>М.П.</w:t>
      </w:r>
    </w:p>
    <w:p w:rsidR="00A85C42" w:rsidRDefault="00A85C42" w:rsidP="00A85C42">
      <w:pPr>
        <w:tabs>
          <w:tab w:val="left" w:pos="1134"/>
        </w:tabs>
        <w:overflowPunct w:val="0"/>
        <w:autoSpaceDE w:val="0"/>
        <w:autoSpaceDN w:val="0"/>
        <w:adjustRightInd w:val="0"/>
        <w:ind w:right="-179" w:firstLine="709"/>
        <w:contextualSpacing/>
        <w:jc w:val="both"/>
        <w:rPr>
          <w:rStyle w:val="a7"/>
          <w:bCs/>
          <w:color w:val="auto"/>
          <w:u w:val="none"/>
        </w:rPr>
      </w:pPr>
      <w:r w:rsidRPr="004037BA">
        <w:t>ИНСТРУКЦИИ ПО ЗАПОЛНЕНИЮ</w:t>
      </w:r>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r w:rsidRPr="004037BA">
        <w:rPr>
          <w:bCs/>
        </w:rPr>
        <w:t>Данные инструкции не следует воспроизводить в документах, подготовленных участником конкурса.</w:t>
      </w:r>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r w:rsidRPr="004037BA">
        <w:rPr>
          <w:bCs/>
        </w:rPr>
        <w:t>Участник конкурса приводит номер и дату заявки на участие в конкурсе, приложением к которой является данная справка.</w:t>
      </w:r>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proofErr w:type="gramStart"/>
      <w:r w:rsidRPr="004037BA">
        <w:rPr>
          <w:bCs/>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4037BA">
        <w:t>субподрядчиков.</w:t>
      </w:r>
      <w:proofErr w:type="gramEnd"/>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r w:rsidRPr="004037BA">
        <w:rPr>
          <w:bCs/>
        </w:rPr>
        <w:t>В данной форме участник конкурса указывает:</w:t>
      </w:r>
    </w:p>
    <w:p w:rsidR="00A85C42" w:rsidRDefault="00A85C42" w:rsidP="00376BC4">
      <w:pPr>
        <w:numPr>
          <w:ilvl w:val="0"/>
          <w:numId w:val="61"/>
        </w:numPr>
        <w:tabs>
          <w:tab w:val="num" w:pos="1080"/>
          <w:tab w:val="left" w:pos="1134"/>
        </w:tabs>
        <w:overflowPunct w:val="0"/>
        <w:autoSpaceDE w:val="0"/>
        <w:autoSpaceDN w:val="0"/>
        <w:adjustRightInd w:val="0"/>
        <w:ind w:left="1080" w:hanging="371"/>
        <w:contextualSpacing/>
        <w:jc w:val="both"/>
        <w:rPr>
          <w:rStyle w:val="a7"/>
          <w:bCs/>
          <w:color w:val="auto"/>
          <w:u w:val="none"/>
        </w:rPr>
      </w:pPr>
      <w:r w:rsidRPr="004037BA">
        <w:rPr>
          <w:bCs/>
        </w:rPr>
        <w:t xml:space="preserve">перечень </w:t>
      </w:r>
      <w:r w:rsidRPr="004037BA">
        <w:t xml:space="preserve">выполняемых участником </w:t>
      </w:r>
      <w:r w:rsidRPr="004037BA">
        <w:rPr>
          <w:b/>
          <w:bCs/>
          <w:i/>
        </w:rPr>
        <w:t>(генподрядчиком)</w:t>
      </w:r>
      <w:r w:rsidRPr="004037BA">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Pr="004037BA">
        <w:rPr>
          <w:b/>
          <w:bCs/>
          <w:i/>
        </w:rPr>
        <w:t xml:space="preserve"> </w:t>
      </w:r>
      <w:r w:rsidRPr="004037BA">
        <w:rPr>
          <w:b/>
          <w:i/>
        </w:rPr>
        <w:t xml:space="preserve">[В случае наличия работ и услуг, которые выполняются изготовителями </w:t>
      </w:r>
      <w:proofErr w:type="gramStart"/>
      <w:r w:rsidRPr="004037BA">
        <w:rPr>
          <w:b/>
          <w:i/>
        </w:rPr>
        <w:t>товаров</w:t>
      </w:r>
      <w:proofErr w:type="gramEnd"/>
      <w:r w:rsidRPr="004037BA">
        <w:rPr>
          <w:b/>
          <w:i/>
        </w:rPr>
        <w:t xml:space="preserve"> указывается - Работы </w:t>
      </w:r>
      <w:r w:rsidRPr="004037BA">
        <w:rPr>
          <w:b/>
          <w:i/>
        </w:rPr>
        <w:lastRenderedPageBreak/>
        <w:t>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A85C42" w:rsidRDefault="00A85C42" w:rsidP="00376BC4">
      <w:pPr>
        <w:numPr>
          <w:ilvl w:val="0"/>
          <w:numId w:val="61"/>
        </w:numPr>
        <w:tabs>
          <w:tab w:val="num" w:pos="1080"/>
          <w:tab w:val="left" w:pos="1134"/>
        </w:tabs>
        <w:overflowPunct w:val="0"/>
        <w:autoSpaceDE w:val="0"/>
        <w:autoSpaceDN w:val="0"/>
        <w:adjustRightInd w:val="0"/>
        <w:ind w:left="1080" w:hanging="371"/>
        <w:contextualSpacing/>
        <w:jc w:val="both"/>
        <w:rPr>
          <w:rStyle w:val="a7"/>
          <w:bCs/>
          <w:color w:val="auto"/>
          <w:u w:val="none"/>
        </w:rPr>
      </w:pPr>
      <w:r w:rsidRPr="004037BA">
        <w:rPr>
          <w:bCs/>
        </w:rPr>
        <w:t xml:space="preserve">стоимость </w:t>
      </w:r>
      <w:r w:rsidRPr="004037BA">
        <w:t xml:space="preserve">работ по участнику </w:t>
      </w:r>
      <w:r w:rsidRPr="004037BA">
        <w:rPr>
          <w:b/>
          <w:bCs/>
          <w:i/>
        </w:rPr>
        <w:t xml:space="preserve">(Генподрядчику) </w:t>
      </w:r>
      <w:r w:rsidRPr="004037BA">
        <w:t xml:space="preserve">и субподрядчикам </w:t>
      </w:r>
      <w:r w:rsidRPr="004037BA">
        <w:rPr>
          <w:bCs/>
        </w:rPr>
        <w:t xml:space="preserve">в денежном и процентном выражении в соответствии со Сводной таблицей стоимости (Форма </w:t>
      </w:r>
      <w:r w:rsidRPr="004037BA">
        <w:rPr>
          <w:b/>
          <w:i/>
        </w:rPr>
        <w:t>__</w:t>
      </w:r>
      <w:r w:rsidRPr="004037BA">
        <w:rPr>
          <w:bCs/>
        </w:rPr>
        <w:t>);</w:t>
      </w:r>
    </w:p>
    <w:p w:rsidR="00A85C42" w:rsidRDefault="00A85C42" w:rsidP="00376BC4">
      <w:pPr>
        <w:numPr>
          <w:ilvl w:val="0"/>
          <w:numId w:val="61"/>
        </w:numPr>
        <w:tabs>
          <w:tab w:val="num" w:pos="1080"/>
          <w:tab w:val="left" w:pos="1134"/>
        </w:tabs>
        <w:overflowPunct w:val="0"/>
        <w:autoSpaceDE w:val="0"/>
        <w:autoSpaceDN w:val="0"/>
        <w:adjustRightInd w:val="0"/>
        <w:ind w:left="1080" w:hanging="371"/>
        <w:contextualSpacing/>
        <w:jc w:val="both"/>
        <w:rPr>
          <w:rStyle w:val="a7"/>
          <w:bCs/>
          <w:color w:val="auto"/>
          <w:u w:val="none"/>
        </w:rPr>
      </w:pPr>
      <w:r w:rsidRPr="004037BA">
        <w:rPr>
          <w:bCs/>
        </w:rPr>
        <w:t xml:space="preserve">сроки </w:t>
      </w:r>
      <w:r w:rsidRPr="004037BA">
        <w:t>выполнения работ участником (</w:t>
      </w:r>
      <w:r w:rsidRPr="004037BA">
        <w:rPr>
          <w:b/>
          <w:bCs/>
          <w:i/>
        </w:rPr>
        <w:t>генподрядчиком)</w:t>
      </w:r>
      <w:r w:rsidRPr="004037BA">
        <w:t xml:space="preserve"> и каждым субподрядчиком в соответствии с Графиком выполнения работ </w:t>
      </w:r>
      <w:r w:rsidRPr="004037BA">
        <w:rPr>
          <w:b/>
          <w:i/>
        </w:rPr>
        <w:t>(</w:t>
      </w:r>
      <w:r w:rsidRPr="004037BA">
        <w:rPr>
          <w:bCs/>
        </w:rPr>
        <w:t>Форма __).</w:t>
      </w:r>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r w:rsidRPr="004037BA">
        <w:rPr>
          <w:bCs/>
        </w:rPr>
        <w:t>К данной форме участник конкурса должен приложить:</w:t>
      </w:r>
    </w:p>
    <w:p w:rsidR="00A85C42" w:rsidRDefault="00A85C42" w:rsidP="00376BC4">
      <w:pPr>
        <w:numPr>
          <w:ilvl w:val="1"/>
          <w:numId w:val="61"/>
        </w:numPr>
        <w:tabs>
          <w:tab w:val="num" w:pos="1080"/>
          <w:tab w:val="left" w:pos="1134"/>
        </w:tabs>
        <w:overflowPunct w:val="0"/>
        <w:autoSpaceDE w:val="0"/>
        <w:autoSpaceDN w:val="0"/>
        <w:adjustRightInd w:val="0"/>
        <w:ind w:left="1080" w:hanging="371"/>
        <w:contextualSpacing/>
        <w:jc w:val="both"/>
        <w:rPr>
          <w:rStyle w:val="a7"/>
          <w:bCs/>
          <w:color w:val="auto"/>
          <w:u w:val="none"/>
        </w:rPr>
      </w:pPr>
      <w:r w:rsidRPr="004037BA">
        <w:rPr>
          <w:rFonts w:eastAsia="Arial Unicode MS"/>
          <w:bCs/>
        </w:rPr>
        <w:t>отсканированный оригинал договора (в том числе предварительный или под условием)</w:t>
      </w:r>
      <w:r w:rsidRPr="004037BA">
        <w:rPr>
          <w:bCs/>
        </w:rPr>
        <w:t xml:space="preserve">, с указанием перечня, объема и сроков </w:t>
      </w:r>
      <w:r w:rsidRPr="004037BA">
        <w:rPr>
          <w:rFonts w:eastAsia="Arial Unicode MS"/>
        </w:rPr>
        <w:t>выполнения работ, возлагаемых на субподрядчика</w:t>
      </w:r>
      <w:r w:rsidRPr="004037BA">
        <w:rPr>
          <w:bCs/>
        </w:rPr>
        <w:t>.</w:t>
      </w:r>
    </w:p>
    <w:p w:rsidR="00A85C42" w:rsidRDefault="00A85C42" w:rsidP="00376BC4">
      <w:pPr>
        <w:numPr>
          <w:ilvl w:val="1"/>
          <w:numId w:val="61"/>
        </w:numPr>
        <w:tabs>
          <w:tab w:val="num" w:pos="1080"/>
          <w:tab w:val="left" w:pos="1134"/>
        </w:tabs>
        <w:overflowPunct w:val="0"/>
        <w:autoSpaceDE w:val="0"/>
        <w:autoSpaceDN w:val="0"/>
        <w:adjustRightInd w:val="0"/>
        <w:ind w:left="1080" w:hanging="371"/>
        <w:contextualSpacing/>
        <w:jc w:val="both"/>
        <w:rPr>
          <w:rStyle w:val="a7"/>
          <w:bCs/>
          <w:color w:val="auto"/>
          <w:u w:val="none"/>
        </w:rPr>
      </w:pPr>
      <w:r w:rsidRPr="004037BA">
        <w:rPr>
          <w:bCs/>
        </w:rPr>
        <w:t xml:space="preserve">документы на </w:t>
      </w:r>
      <w:r w:rsidRPr="004037BA">
        <w:t xml:space="preserve">субподрядчиков </w:t>
      </w:r>
      <w:r w:rsidRPr="004037BA">
        <w:rPr>
          <w:bCs/>
        </w:rPr>
        <w:t>согласно пункту 16 раздела 5 «Информационная карта конкурса».</w:t>
      </w:r>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r w:rsidRPr="004037BA">
        <w:rPr>
          <w:bCs/>
        </w:rPr>
        <w:t xml:space="preserve">Данная форма заполняется как в случае привлечения участником конкурса </w:t>
      </w:r>
      <w:r w:rsidRPr="004037BA">
        <w:t>субподрядчиков, так и в случае их не</w:t>
      </w:r>
      <w:r>
        <w:t xml:space="preserve"> </w:t>
      </w:r>
      <w:r w:rsidRPr="004037BA">
        <w:t xml:space="preserve">привлечения; в последнем случае в таблицах приводятся слова «Субподрядчики </w:t>
      </w:r>
      <w:r w:rsidRPr="004037BA">
        <w:rPr>
          <w:bCs/>
        </w:rPr>
        <w:t>не планируются к привлечению».</w:t>
      </w:r>
    </w:p>
    <w:p w:rsidR="00A85C42" w:rsidRDefault="00A85C42" w:rsidP="00376BC4">
      <w:pPr>
        <w:numPr>
          <w:ilvl w:val="0"/>
          <w:numId w:val="60"/>
        </w:numPr>
        <w:tabs>
          <w:tab w:val="num" w:pos="720"/>
          <w:tab w:val="left" w:pos="1134"/>
        </w:tabs>
        <w:overflowPunct w:val="0"/>
        <w:autoSpaceDE w:val="0"/>
        <w:autoSpaceDN w:val="0"/>
        <w:adjustRightInd w:val="0"/>
        <w:ind w:left="0" w:right="-179" w:firstLine="709"/>
        <w:contextualSpacing/>
        <w:jc w:val="both"/>
        <w:rPr>
          <w:rStyle w:val="a7"/>
          <w:bCs/>
          <w:color w:val="auto"/>
          <w:u w:val="none"/>
        </w:rPr>
      </w:pPr>
      <w:r w:rsidRPr="004037BA">
        <w:rPr>
          <w:bCs/>
        </w:rPr>
        <w:t xml:space="preserve">Для участников конкурса – бюджетных учреждений, в случае, если в соответствии с пунктом 3.5.2 определение </w:t>
      </w:r>
      <w:r w:rsidRPr="004037BA">
        <w:t xml:space="preserve">субподрядчиков </w:t>
      </w:r>
      <w:r w:rsidRPr="004037BA">
        <w:rPr>
          <w:bCs/>
        </w:rPr>
        <w:t xml:space="preserve">до срока окончания подачи заявок на участие в конкурсе невозможно, данная форма заполняется без указания наименований организаций, </w:t>
      </w:r>
      <w:r w:rsidRPr="004037BA">
        <w:t xml:space="preserve">выполняющих </w:t>
      </w:r>
      <w:r w:rsidRPr="004037BA">
        <w:rPr>
          <w:bCs/>
        </w:rPr>
        <w:t xml:space="preserve">указанные объемы </w:t>
      </w:r>
      <w:r w:rsidRPr="004037BA">
        <w:t xml:space="preserve">работ. </w:t>
      </w:r>
      <w:r w:rsidRPr="004037BA">
        <w:rPr>
          <w:bCs/>
        </w:rPr>
        <w:t xml:space="preserve">К данной форме участник конкурса – бюджетное учреждение прикладывает гарантийное письмо, содержащее обязательство в случае выбора его победителем, </w:t>
      </w:r>
      <w:proofErr w:type="gramStart"/>
      <w:r w:rsidRPr="004037BA">
        <w:rPr>
          <w:bCs/>
        </w:rPr>
        <w:t>разместить заказ</w:t>
      </w:r>
      <w:proofErr w:type="gramEnd"/>
      <w:r w:rsidRPr="004037BA">
        <w:rPr>
          <w:bCs/>
        </w:rPr>
        <w:t xml:space="preserve"> по выбору </w:t>
      </w:r>
      <w:r w:rsidRPr="004037BA">
        <w:t xml:space="preserve">субподрядчиков </w:t>
      </w:r>
      <w:r w:rsidRPr="004037BA">
        <w:rPr>
          <w:bCs/>
        </w:rPr>
        <w:t xml:space="preserve">и предоставить документы, указанные в подпункте а) пункта 3.5.2 после окончания процедуры размещения заказа и определения </w:t>
      </w:r>
      <w:r w:rsidRPr="004037BA">
        <w:t xml:space="preserve">субподрядчиков. </w:t>
      </w:r>
      <w:r w:rsidRPr="004037BA">
        <w:rPr>
          <w:bCs/>
        </w:rPr>
        <w:t xml:space="preserve">Также гарантийное письмо должно содержать безусловное согласие включить представителя заказчика в состав комиссии по размещению заказа </w:t>
      </w:r>
      <w:r w:rsidRPr="004037BA">
        <w:t>по выбору субподрядчиков</w:t>
      </w:r>
      <w:r w:rsidRPr="004037BA">
        <w:rPr>
          <w:bCs/>
        </w:rPr>
        <w:t>.</w:t>
      </w:r>
    </w:p>
    <w:p w:rsidR="00A85C42" w:rsidRDefault="00A85C42"/>
    <w:p w:rsidR="007D2785" w:rsidRDefault="009C50EF" w:rsidP="007D2785">
      <w:pPr>
        <w:overflowPunct w:val="0"/>
        <w:autoSpaceDE w:val="0"/>
        <w:autoSpaceDN w:val="0"/>
        <w:adjustRightInd w:val="0"/>
        <w:ind w:firstLine="567"/>
        <w:jc w:val="right"/>
        <w:rPr>
          <w:vanish/>
        </w:rPr>
      </w:pPr>
      <w:r>
        <w:rPr>
          <w:vanish/>
        </w:rPr>
        <w:cr/>
      </w:r>
      <w:bookmarkStart w:id="425" w:name="_Toc172017790"/>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Default="007D2785" w:rsidP="007D2785">
      <w:pPr>
        <w:overflowPunct w:val="0"/>
        <w:autoSpaceDE w:val="0"/>
        <w:autoSpaceDN w:val="0"/>
        <w:adjustRightInd w:val="0"/>
        <w:ind w:firstLine="567"/>
        <w:jc w:val="right"/>
        <w:rPr>
          <w:vanish/>
        </w:rPr>
      </w:pPr>
    </w:p>
    <w:p w:rsidR="007D2785" w:rsidRPr="009C50EF" w:rsidRDefault="007D2785" w:rsidP="007D2785">
      <w:pPr>
        <w:overflowPunct w:val="0"/>
        <w:autoSpaceDE w:val="0"/>
        <w:autoSpaceDN w:val="0"/>
        <w:adjustRightInd w:val="0"/>
        <w:ind w:firstLine="567"/>
        <w:jc w:val="right"/>
        <w:rPr>
          <w:sz w:val="28"/>
          <w:szCs w:val="22"/>
        </w:rPr>
      </w:pPr>
      <w:r w:rsidRPr="007D2785">
        <w:rPr>
          <w:sz w:val="28"/>
          <w:szCs w:val="22"/>
        </w:rPr>
        <w:lastRenderedPageBreak/>
        <w:t xml:space="preserve"> </w:t>
      </w:r>
      <w:r>
        <w:rPr>
          <w:sz w:val="28"/>
          <w:szCs w:val="22"/>
        </w:rPr>
        <w:t>Форма 8.</w:t>
      </w:r>
    </w:p>
    <w:p w:rsidR="007D2785" w:rsidRDefault="007D2785" w:rsidP="007D2785">
      <w:pPr>
        <w:overflowPunct w:val="0"/>
        <w:autoSpaceDE w:val="0"/>
        <w:autoSpaceDN w:val="0"/>
        <w:adjustRightInd w:val="0"/>
        <w:ind w:left="5387"/>
        <w:contextualSpacing/>
        <w:jc w:val="right"/>
        <w:rPr>
          <w:rStyle w:val="a7"/>
          <w:bCs/>
          <w:iCs/>
          <w:color w:val="auto"/>
          <w:u w:val="none"/>
        </w:rPr>
      </w:pPr>
      <w:r w:rsidRPr="004037BA">
        <w:rPr>
          <w:bCs/>
          <w:iCs/>
        </w:rPr>
        <w:t>Приложение к заявке на участие в конкурсе</w:t>
      </w:r>
    </w:p>
    <w:p w:rsidR="007D2785" w:rsidRDefault="007D2785" w:rsidP="007D2785">
      <w:pPr>
        <w:overflowPunct w:val="0"/>
        <w:autoSpaceDE w:val="0"/>
        <w:autoSpaceDN w:val="0"/>
        <w:adjustRightInd w:val="0"/>
        <w:ind w:left="5387"/>
        <w:contextualSpacing/>
        <w:jc w:val="right"/>
        <w:rPr>
          <w:bCs/>
          <w:iCs/>
        </w:rPr>
      </w:pPr>
      <w:r w:rsidRPr="004037BA">
        <w:rPr>
          <w:bCs/>
          <w:iCs/>
        </w:rPr>
        <w:t>от «___» __________ 20___ г. № ______</w:t>
      </w:r>
    </w:p>
    <w:p w:rsidR="007D2785" w:rsidRPr="008E1269" w:rsidRDefault="007D2785" w:rsidP="007D2785">
      <w:pPr>
        <w:pStyle w:val="Times12"/>
        <w:jc w:val="right"/>
        <w:rPr>
          <w:bCs w:val="0"/>
        </w:rPr>
      </w:pPr>
    </w:p>
    <w:p w:rsidR="007D2785" w:rsidRPr="008E1269" w:rsidRDefault="007D2785" w:rsidP="007D2785">
      <w:pPr>
        <w:jc w:val="center"/>
        <w:rPr>
          <w:sz w:val="28"/>
          <w:szCs w:val="28"/>
        </w:rPr>
      </w:pPr>
      <w:r>
        <w:rPr>
          <w:sz w:val="28"/>
          <w:szCs w:val="28"/>
        </w:rPr>
        <w:t>Открытый конкурс в электронной форме на право заключения договора на выполнение работ 1-ой очереди в рамках проекта "Вывод из эксплуатации стендов ФС-4, ФС-5 ОЛАР на территории кафедры Э-7 МГТУ им. Баумана</w:t>
      </w:r>
      <w:r w:rsidRPr="008E1269">
        <w:rPr>
          <w:sz w:val="28"/>
          <w:szCs w:val="28"/>
        </w:rPr>
        <w:t>"</w:t>
      </w:r>
    </w:p>
    <w:p w:rsidR="007D2785" w:rsidRDefault="007D2785" w:rsidP="007D2785">
      <w:pPr>
        <w:jc w:val="center"/>
        <w:rPr>
          <w:b/>
          <w:i/>
        </w:rPr>
      </w:pPr>
    </w:p>
    <w:p w:rsidR="007D2785" w:rsidRDefault="007D2785" w:rsidP="007D2785">
      <w:pPr>
        <w:pStyle w:val="20"/>
        <w:numPr>
          <w:ilvl w:val="0"/>
          <w:numId w:val="0"/>
        </w:numPr>
        <w:tabs>
          <w:tab w:val="left" w:pos="709"/>
        </w:tabs>
        <w:spacing w:before="0" w:after="0"/>
        <w:jc w:val="center"/>
        <w:rPr>
          <w:rFonts w:ascii="Times New Roman" w:hAnsi="Times New Roman"/>
          <w:b w:val="0"/>
          <w:i w:val="0"/>
        </w:rPr>
      </w:pPr>
      <w:bookmarkStart w:id="426" w:name="_Справка_об_участии_в_судебных_разби"/>
      <w:bookmarkStart w:id="427" w:name="_Справка_об_участии"/>
      <w:bookmarkStart w:id="428" w:name="_Toc255987084"/>
      <w:bookmarkStart w:id="429" w:name="_Toc333579180"/>
      <w:bookmarkStart w:id="430" w:name="_Toc357771527"/>
      <w:bookmarkEnd w:id="426"/>
      <w:bookmarkEnd w:id="427"/>
      <w:r>
        <w:rPr>
          <w:rFonts w:ascii="Times New Roman" w:hAnsi="Times New Roman"/>
          <w:b w:val="0"/>
          <w:i w:val="0"/>
        </w:rPr>
        <w:t>СПРАВКА ОБ УЧАСТИИ В СУДЕБНЫХ РАЗБИРАТЕЛЬСТВАХ</w:t>
      </w:r>
      <w:bookmarkEnd w:id="425"/>
      <w:r>
        <w:rPr>
          <w:rFonts w:ascii="Times New Roman" w:hAnsi="Times New Roman"/>
          <w:b w:val="0"/>
          <w:i w:val="0"/>
        </w:rPr>
        <w:t xml:space="preserve"> (Форма 8.)</w:t>
      </w:r>
      <w:bookmarkEnd w:id="428"/>
      <w:bookmarkEnd w:id="429"/>
      <w:bookmarkEnd w:id="430"/>
    </w:p>
    <w:p w:rsidR="007D2785" w:rsidRDefault="007D2785" w:rsidP="007D2785">
      <w:pPr>
        <w:ind w:left="390"/>
        <w:jc w:val="center"/>
        <w:rPr>
          <w:sz w:val="28"/>
          <w:szCs w:val="28"/>
        </w:rPr>
      </w:pPr>
    </w:p>
    <w:p w:rsidR="007D2785" w:rsidRDefault="007D2785" w:rsidP="007D2785">
      <w:pPr>
        <w:rPr>
          <w:sz w:val="28"/>
          <w:szCs w:val="28"/>
        </w:rPr>
      </w:pPr>
      <w:r>
        <w:rPr>
          <w:sz w:val="28"/>
          <w:szCs w:val="28"/>
        </w:rPr>
        <w:t xml:space="preserve">Участник запроса предложений: ________________________________ </w:t>
      </w:r>
    </w:p>
    <w:p w:rsidR="007D2785" w:rsidRDefault="007D2785" w:rsidP="007D278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3248"/>
        <w:gridCol w:w="2977"/>
        <w:gridCol w:w="3260"/>
        <w:gridCol w:w="4111"/>
      </w:tblGrid>
      <w:tr w:rsidR="007D2785" w:rsidTr="007D2785">
        <w:tc>
          <w:tcPr>
            <w:tcW w:w="721" w:type="dxa"/>
            <w:tcBorders>
              <w:top w:val="single" w:sz="4" w:space="0" w:color="auto"/>
              <w:left w:val="single" w:sz="4" w:space="0" w:color="auto"/>
              <w:bottom w:val="single" w:sz="4" w:space="0" w:color="auto"/>
              <w:right w:val="single" w:sz="4" w:space="0" w:color="auto"/>
            </w:tcBorders>
            <w:vAlign w:val="center"/>
            <w:hideMark/>
          </w:tcPr>
          <w:p w:rsidR="007D2785" w:rsidRDefault="007D2785" w:rsidP="007D2785">
            <w:pPr>
              <w:snapToGrid w:val="0"/>
              <w:jc w:val="center"/>
              <w:rPr>
                <w:bCs/>
              </w:rPr>
            </w:pPr>
            <w:r>
              <w:rPr>
                <w:bCs/>
              </w:rPr>
              <w:t>Год</w:t>
            </w:r>
          </w:p>
        </w:tc>
        <w:tc>
          <w:tcPr>
            <w:tcW w:w="3248" w:type="dxa"/>
            <w:tcBorders>
              <w:top w:val="single" w:sz="4" w:space="0" w:color="auto"/>
              <w:left w:val="single" w:sz="4" w:space="0" w:color="auto"/>
              <w:bottom w:val="single" w:sz="4" w:space="0" w:color="auto"/>
              <w:right w:val="single" w:sz="4" w:space="0" w:color="auto"/>
            </w:tcBorders>
            <w:vAlign w:val="center"/>
            <w:hideMark/>
          </w:tcPr>
          <w:p w:rsidR="007D2785" w:rsidRDefault="007D2785" w:rsidP="007D2785">
            <w:pPr>
              <w:jc w:val="center"/>
              <w:rPr>
                <w:bCs/>
              </w:rPr>
            </w:pPr>
            <w:r>
              <w:rPr>
                <w:bCs/>
              </w:rPr>
              <w:t>Наименование организации, (другой стороны), истец/ответчик, основание и предмет 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2785" w:rsidRDefault="007D2785" w:rsidP="007D2785">
            <w:pPr>
              <w:jc w:val="center"/>
              <w:rPr>
                <w:bCs/>
              </w:rPr>
            </w:pPr>
            <w:r>
              <w:rPr>
                <w:bCs/>
              </w:rPr>
              <w:t>№ судебного дела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7D2785" w:rsidRDefault="007D2785" w:rsidP="007D2785">
            <w:pPr>
              <w:jc w:val="center"/>
              <w:rPr>
                <w:bCs/>
              </w:rPr>
            </w:pPr>
            <w:r>
              <w:rPr>
                <w:bCs/>
              </w:rPr>
              <w:t>Оспариваемая сумма</w:t>
            </w:r>
          </w:p>
          <w:p w:rsidR="007D2785" w:rsidRDefault="007D2785" w:rsidP="007D2785">
            <w:pPr>
              <w:snapToGrid w:val="0"/>
              <w:jc w:val="center"/>
              <w:rPr>
                <w:bCs/>
              </w:rPr>
            </w:pPr>
            <w:r>
              <w:rPr>
                <w:bCs/>
              </w:rPr>
              <w:t>(текущая стоимость, рублей)</w:t>
            </w:r>
          </w:p>
        </w:tc>
        <w:tc>
          <w:tcPr>
            <w:tcW w:w="4111" w:type="dxa"/>
            <w:tcBorders>
              <w:top w:val="single" w:sz="4" w:space="0" w:color="auto"/>
              <w:left w:val="single" w:sz="4" w:space="0" w:color="auto"/>
              <w:bottom w:val="single" w:sz="4" w:space="0" w:color="auto"/>
              <w:right w:val="single" w:sz="4" w:space="0" w:color="auto"/>
            </w:tcBorders>
            <w:vAlign w:val="center"/>
            <w:hideMark/>
          </w:tcPr>
          <w:p w:rsidR="007D2785" w:rsidRDefault="007D2785" w:rsidP="007D2785">
            <w:pPr>
              <w:jc w:val="center"/>
              <w:rPr>
                <w:bCs/>
              </w:rPr>
            </w:pPr>
            <w:r>
              <w:rPr>
                <w:bCs/>
              </w:rPr>
              <w:t>Решение в ПОЛЬЗУ</w:t>
            </w:r>
          </w:p>
          <w:p w:rsidR="007D2785" w:rsidRDefault="007D2785" w:rsidP="007D2785">
            <w:pPr>
              <w:tabs>
                <w:tab w:val="center" w:pos="1225"/>
                <w:tab w:val="right" w:pos="2451"/>
              </w:tabs>
              <w:jc w:val="center"/>
              <w:rPr>
                <w:bCs/>
              </w:rPr>
            </w:pPr>
            <w:r>
              <w:rPr>
                <w:bCs/>
              </w:rPr>
              <w:t>или ПРОТИВ</w:t>
            </w:r>
          </w:p>
          <w:p w:rsidR="007D2785" w:rsidRDefault="007D2785" w:rsidP="007D2785">
            <w:pPr>
              <w:snapToGrid w:val="0"/>
              <w:jc w:val="center"/>
              <w:rPr>
                <w:bCs/>
              </w:rPr>
            </w:pPr>
            <w:r>
              <w:rPr>
                <w:bCs/>
              </w:rPr>
              <w:t>участника запроса предложений</w:t>
            </w:r>
          </w:p>
        </w:tc>
      </w:tr>
      <w:tr w:rsidR="007D2785" w:rsidTr="007D2785">
        <w:tc>
          <w:tcPr>
            <w:tcW w:w="721" w:type="dxa"/>
            <w:tcBorders>
              <w:top w:val="single" w:sz="4" w:space="0" w:color="auto"/>
              <w:left w:val="single" w:sz="4" w:space="0" w:color="auto"/>
              <w:bottom w:val="single" w:sz="4" w:space="0" w:color="auto"/>
              <w:right w:val="single" w:sz="4" w:space="0" w:color="auto"/>
            </w:tcBorders>
          </w:tcPr>
          <w:p w:rsidR="007D2785" w:rsidRDefault="007D2785" w:rsidP="007D2785">
            <w:pPr>
              <w:rPr>
                <w:bCs/>
              </w:rPr>
            </w:pPr>
          </w:p>
          <w:p w:rsidR="007D2785" w:rsidRDefault="007D2785" w:rsidP="007D2785">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r>
      <w:tr w:rsidR="007D2785" w:rsidTr="007D2785">
        <w:tc>
          <w:tcPr>
            <w:tcW w:w="721" w:type="dxa"/>
            <w:tcBorders>
              <w:top w:val="single" w:sz="4" w:space="0" w:color="auto"/>
              <w:left w:val="single" w:sz="4" w:space="0" w:color="auto"/>
              <w:bottom w:val="single" w:sz="4" w:space="0" w:color="auto"/>
              <w:right w:val="single" w:sz="4" w:space="0" w:color="auto"/>
            </w:tcBorders>
          </w:tcPr>
          <w:p w:rsidR="007D2785" w:rsidRDefault="007D2785" w:rsidP="007D2785">
            <w:pPr>
              <w:rPr>
                <w:bCs/>
              </w:rPr>
            </w:pPr>
          </w:p>
          <w:p w:rsidR="007D2785" w:rsidRDefault="007D2785" w:rsidP="007D2785">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r>
      <w:tr w:rsidR="007D2785" w:rsidTr="007D2785">
        <w:tc>
          <w:tcPr>
            <w:tcW w:w="721" w:type="dxa"/>
            <w:tcBorders>
              <w:top w:val="single" w:sz="4" w:space="0" w:color="auto"/>
              <w:left w:val="single" w:sz="4" w:space="0" w:color="auto"/>
              <w:bottom w:val="single" w:sz="4" w:space="0" w:color="auto"/>
              <w:right w:val="single" w:sz="4" w:space="0" w:color="auto"/>
            </w:tcBorders>
          </w:tcPr>
          <w:p w:rsidR="007D2785" w:rsidRDefault="007D2785" w:rsidP="007D2785">
            <w:pPr>
              <w:rPr>
                <w:bCs/>
              </w:rPr>
            </w:pPr>
          </w:p>
          <w:p w:rsidR="007D2785" w:rsidRDefault="007D2785" w:rsidP="007D2785">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7D2785" w:rsidRDefault="007D2785" w:rsidP="007D2785">
            <w:pPr>
              <w:snapToGrid w:val="0"/>
              <w:rPr>
                <w:bCs/>
              </w:rPr>
            </w:pPr>
          </w:p>
        </w:tc>
      </w:tr>
    </w:tbl>
    <w:p w:rsidR="007D2785" w:rsidRDefault="007D2785" w:rsidP="007D2785">
      <w:pPr>
        <w:pStyle w:val="afe"/>
        <w:tabs>
          <w:tab w:val="left" w:pos="709"/>
        </w:tabs>
        <w:autoSpaceDE w:val="0"/>
        <w:autoSpaceDN w:val="0"/>
        <w:spacing w:line="240" w:lineRule="auto"/>
        <w:ind w:firstLine="0"/>
        <w:rPr>
          <w:sz w:val="28"/>
          <w:szCs w:val="28"/>
        </w:rPr>
      </w:pPr>
    </w:p>
    <w:p w:rsidR="007D2785" w:rsidRDefault="007D2785" w:rsidP="007D2785">
      <w:pPr>
        <w:pStyle w:val="afe"/>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D2785" w:rsidRDefault="007D2785" w:rsidP="007D2785">
      <w:pPr>
        <w:pStyle w:val="Times12"/>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D2785" w:rsidRDefault="007D2785" w:rsidP="007D2785">
      <w:pPr>
        <w:pStyle w:val="Times12"/>
        <w:ind w:firstLine="709"/>
        <w:rPr>
          <w:bCs w:val="0"/>
        </w:rPr>
      </w:pPr>
      <w:r>
        <w:rPr>
          <w:bCs w:val="0"/>
        </w:rPr>
        <w:t>М.П.</w:t>
      </w:r>
    </w:p>
    <w:p w:rsidR="007D2785" w:rsidRDefault="007D2785" w:rsidP="007D2785">
      <w:pPr>
        <w:ind w:left="390"/>
      </w:pPr>
    </w:p>
    <w:p w:rsidR="007D2785" w:rsidRPr="00860809" w:rsidRDefault="007D2785" w:rsidP="007D2785">
      <w:pPr>
        <w:pStyle w:val="afd"/>
        <w:tabs>
          <w:tab w:val="left" w:pos="709"/>
          <w:tab w:val="left" w:pos="1134"/>
        </w:tabs>
        <w:spacing w:before="0" w:after="0" w:line="240" w:lineRule="auto"/>
        <w:ind w:firstLine="709"/>
        <w:rPr>
          <w:rFonts w:ascii="Times New Roman" w:hAnsi="Times New Roman" w:cs="Times New Roman"/>
          <w:bCs/>
        </w:rPr>
      </w:pPr>
      <w:r w:rsidRPr="00860809">
        <w:rPr>
          <w:rFonts w:ascii="Times New Roman" w:hAnsi="Times New Roman" w:cs="Times New Roman"/>
          <w:bCs/>
        </w:rPr>
        <w:t>ИНСТРУКЦИИ ПО ЗАПОЛНЕНИЮ:</w:t>
      </w:r>
    </w:p>
    <w:p w:rsidR="007D2785" w:rsidRPr="00860809" w:rsidRDefault="007D2785" w:rsidP="007D2785">
      <w:pPr>
        <w:pStyle w:val="Times12"/>
        <w:numPr>
          <w:ilvl w:val="0"/>
          <w:numId w:val="62"/>
        </w:numPr>
        <w:tabs>
          <w:tab w:val="clear" w:pos="960"/>
          <w:tab w:val="clear" w:pos="1418"/>
          <w:tab w:val="left" w:pos="709"/>
          <w:tab w:val="left" w:pos="1134"/>
        </w:tabs>
        <w:ind w:left="0" w:right="-179" w:firstLine="709"/>
        <w:rPr>
          <w:sz w:val="24"/>
          <w:szCs w:val="24"/>
        </w:rPr>
      </w:pPr>
      <w:r w:rsidRPr="00860809">
        <w:rPr>
          <w:sz w:val="24"/>
          <w:szCs w:val="24"/>
        </w:rPr>
        <w:t>Данные инструкции не следует воспроизводить в документах, подготовленных участником запроса предложений.</w:t>
      </w:r>
    </w:p>
    <w:p w:rsidR="007D2785" w:rsidRPr="00860809" w:rsidRDefault="007D2785" w:rsidP="007D2785">
      <w:pPr>
        <w:pStyle w:val="Times12"/>
        <w:numPr>
          <w:ilvl w:val="0"/>
          <w:numId w:val="62"/>
        </w:numPr>
        <w:tabs>
          <w:tab w:val="clear" w:pos="1418"/>
          <w:tab w:val="left" w:pos="709"/>
          <w:tab w:val="left" w:pos="1134"/>
        </w:tabs>
        <w:ind w:left="0" w:right="-179" w:firstLine="709"/>
        <w:rPr>
          <w:sz w:val="24"/>
          <w:szCs w:val="24"/>
        </w:rPr>
      </w:pPr>
      <w:r w:rsidRPr="00860809">
        <w:rPr>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860809">
        <w:rPr>
          <w:sz w:val="24"/>
          <w:szCs w:val="24"/>
        </w:rPr>
        <w:t>к</w:t>
      </w:r>
      <w:proofErr w:type="gramEnd"/>
      <w:r w:rsidRPr="00860809">
        <w:rPr>
          <w:sz w:val="24"/>
          <w:szCs w:val="24"/>
        </w:rPr>
        <w:t xml:space="preserve"> которой является данная справка.</w:t>
      </w:r>
    </w:p>
    <w:p w:rsidR="007D2785" w:rsidRPr="00860809" w:rsidRDefault="007D2785" w:rsidP="007D2785">
      <w:pPr>
        <w:pStyle w:val="Times12"/>
        <w:numPr>
          <w:ilvl w:val="0"/>
          <w:numId w:val="62"/>
        </w:numPr>
        <w:tabs>
          <w:tab w:val="clear" w:pos="960"/>
          <w:tab w:val="clear" w:pos="1418"/>
          <w:tab w:val="left" w:pos="709"/>
          <w:tab w:val="left" w:pos="1134"/>
        </w:tabs>
        <w:ind w:left="0" w:right="-179" w:firstLine="709"/>
        <w:rPr>
          <w:sz w:val="24"/>
          <w:szCs w:val="24"/>
        </w:rPr>
      </w:pPr>
      <w:r w:rsidRPr="00860809">
        <w:rPr>
          <w:sz w:val="24"/>
          <w:szCs w:val="24"/>
        </w:rPr>
        <w:t>Участник запроса предложений указывает свое фирменное наименование (в т.ч. организационно-правовую форму).</w:t>
      </w:r>
    </w:p>
    <w:p w:rsidR="007D2785" w:rsidRPr="00860809" w:rsidRDefault="007D2785" w:rsidP="007D2785">
      <w:pPr>
        <w:pStyle w:val="Times12"/>
        <w:numPr>
          <w:ilvl w:val="0"/>
          <w:numId w:val="62"/>
        </w:numPr>
        <w:tabs>
          <w:tab w:val="clear" w:pos="960"/>
          <w:tab w:val="clear" w:pos="1418"/>
          <w:tab w:val="left" w:pos="709"/>
          <w:tab w:val="left" w:pos="1134"/>
        </w:tabs>
        <w:ind w:left="0" w:right="-179" w:firstLine="709"/>
        <w:rPr>
          <w:sz w:val="24"/>
          <w:szCs w:val="24"/>
        </w:rPr>
      </w:pPr>
      <w:bookmarkStart w:id="431" w:name="_Toc172017792"/>
      <w:bookmarkStart w:id="432" w:name="_Toc177539701"/>
      <w:bookmarkStart w:id="433" w:name="_Toc176860026"/>
      <w:bookmarkStart w:id="434" w:name="_Toc175121347"/>
      <w:r w:rsidRPr="00860809">
        <w:rPr>
          <w:sz w:val="24"/>
          <w:szCs w:val="24"/>
        </w:rPr>
        <w:t>Участник запроса предложений должен  предоставить данные о своем участии в качестве ответчика, истца за последние три года</w:t>
      </w:r>
      <w:bookmarkEnd w:id="431"/>
      <w:r w:rsidRPr="00860809">
        <w:rPr>
          <w:sz w:val="24"/>
          <w:szCs w:val="24"/>
        </w:rPr>
        <w:t>.</w:t>
      </w:r>
      <w:bookmarkEnd w:id="432"/>
      <w:bookmarkEnd w:id="433"/>
      <w:bookmarkEnd w:id="434"/>
    </w:p>
    <w:p w:rsidR="007D2785" w:rsidRPr="00860809" w:rsidRDefault="007D2785" w:rsidP="007D2785">
      <w:pPr>
        <w:pStyle w:val="Times12"/>
        <w:numPr>
          <w:ilvl w:val="0"/>
          <w:numId w:val="62"/>
        </w:numPr>
        <w:tabs>
          <w:tab w:val="clear" w:pos="960"/>
          <w:tab w:val="clear" w:pos="1418"/>
          <w:tab w:val="left" w:pos="709"/>
          <w:tab w:val="left" w:pos="1134"/>
        </w:tabs>
        <w:ind w:left="0" w:right="-179" w:firstLine="709"/>
        <w:rPr>
          <w:sz w:val="24"/>
          <w:szCs w:val="24"/>
        </w:rPr>
      </w:pPr>
      <w:r w:rsidRPr="00860809">
        <w:rPr>
          <w:sz w:val="24"/>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D2785" w:rsidRDefault="007D2785" w:rsidP="007D2785">
      <w:pPr>
        <w:tabs>
          <w:tab w:val="left" w:pos="709"/>
          <w:tab w:val="left" w:pos="1134"/>
        </w:tabs>
        <w:overflowPunct w:val="0"/>
        <w:autoSpaceDE w:val="0"/>
        <w:autoSpaceDN w:val="0"/>
        <w:adjustRightInd w:val="0"/>
        <w:ind w:right="-179"/>
        <w:contextualSpacing/>
        <w:jc w:val="both"/>
        <w:rPr>
          <w:bCs/>
        </w:rPr>
      </w:pPr>
    </w:p>
    <w:p w:rsidR="009C50EF" w:rsidRPr="00390BEA" w:rsidRDefault="009C50EF">
      <w:pPr>
        <w:sectPr w:rsidR="009C50EF" w:rsidRPr="00390BEA" w:rsidSect="009C50EF">
          <w:pgSz w:w="16840" w:h="11907" w:orient="landscape"/>
          <w:pgMar w:top="284" w:right="1134" w:bottom="426" w:left="1134" w:header="567" w:footer="567" w:gutter="0"/>
          <w:cols w:space="720"/>
        </w:sectPr>
      </w:pPr>
    </w:p>
    <w:p w:rsidR="009C50EF" w:rsidRDefault="009C50EF" w:rsidP="00376BC4">
      <w:pPr>
        <w:pStyle w:val="10"/>
        <w:numPr>
          <w:ilvl w:val="1"/>
          <w:numId w:val="12"/>
        </w:numPr>
        <w:tabs>
          <w:tab w:val="left" w:pos="0"/>
          <w:tab w:val="num" w:pos="1134"/>
        </w:tabs>
        <w:ind w:left="0" w:firstLine="709"/>
        <w:jc w:val="both"/>
        <w:rPr>
          <w:rFonts w:eastAsia="Times New Roman"/>
          <w:sz w:val="28"/>
          <w:szCs w:val="28"/>
        </w:rPr>
      </w:pPr>
      <w:bookmarkStart w:id="435" w:name="_Ref321475870"/>
      <w:bookmarkStart w:id="436" w:name="_Ref333412128"/>
      <w:bookmarkStart w:id="437" w:name="_Toc357771528"/>
      <w:r>
        <w:rPr>
          <w:rFonts w:eastAsia="Times New Roman"/>
          <w:sz w:val="28"/>
          <w:szCs w:val="28"/>
        </w:rPr>
        <w:lastRenderedPageBreak/>
        <w:t xml:space="preserve">МЕТОДИКА ОЦЕНКИ ЗАЯВОК НА УЧАСТИЕ В </w:t>
      </w:r>
      <w:proofErr w:type="gramStart"/>
      <w:r>
        <w:rPr>
          <w:rFonts w:eastAsia="Times New Roman"/>
          <w:sz w:val="28"/>
          <w:szCs w:val="28"/>
        </w:rPr>
        <w:t>КОНКУРСЕ</w:t>
      </w:r>
      <w:bookmarkEnd w:id="435"/>
      <w:bookmarkEnd w:id="436"/>
      <w:bookmarkEnd w:id="437"/>
      <w:proofErr w:type="gramEnd"/>
    </w:p>
    <w:p w:rsidR="009C50EF" w:rsidRDefault="009C50EF">
      <w:pPr>
        <w:rPr>
          <w:sz w:val="28"/>
          <w:szCs w:val="28"/>
        </w:rPr>
      </w:pPr>
    </w:p>
    <w:p w:rsidR="009C50EF" w:rsidRDefault="009C50E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9C50EF" w:rsidRDefault="009C50E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C50EF" w:rsidRDefault="009C50E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C50EF" w:rsidRDefault="009C50EF">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9C50EF" w:rsidRDefault="009C50EF">
      <w:pPr>
        <w:ind w:right="68" w:firstLine="709"/>
        <w:jc w:val="both"/>
        <w:rPr>
          <w:sz w:val="28"/>
          <w:szCs w:val="28"/>
        </w:rPr>
      </w:pPr>
    </w:p>
    <w:p w:rsidR="009C50EF" w:rsidRDefault="009C50EF">
      <w:pPr>
        <w:ind w:right="68" w:firstLine="709"/>
        <w:jc w:val="both"/>
        <w:rPr>
          <w:sz w:val="28"/>
          <w:szCs w:val="28"/>
        </w:rPr>
      </w:pPr>
      <w:r>
        <w:rPr>
          <w:sz w:val="28"/>
          <w:szCs w:val="28"/>
          <w:lang w:val="en-US"/>
        </w:rPr>
        <w:t>R</w:t>
      </w:r>
      <w:r w:rsidRPr="00390BEA">
        <w:rPr>
          <w:bCs/>
          <w:sz w:val="28"/>
          <w:szCs w:val="28"/>
        </w:rPr>
        <w:t xml:space="preserve"> </w:t>
      </w:r>
      <w:proofErr w:type="spellStart"/>
      <w:r>
        <w:rPr>
          <w:bCs/>
          <w:sz w:val="28"/>
          <w:szCs w:val="28"/>
          <w:vertAlign w:val="subscript"/>
          <w:lang w:val="en-US"/>
        </w:rPr>
        <w:t>i</w:t>
      </w:r>
      <w:proofErr w:type="spellEnd"/>
      <w:r w:rsidRPr="00390BEA">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 xml:space="preserve"> + </w:t>
      </w:r>
      <w:proofErr w:type="spellStart"/>
      <w:r>
        <w:rPr>
          <w:bCs/>
          <w:sz w:val="28"/>
          <w:szCs w:val="28"/>
        </w:rPr>
        <w:t>БC</w:t>
      </w:r>
      <w:r>
        <w:rPr>
          <w:bCs/>
          <w:sz w:val="28"/>
          <w:szCs w:val="28"/>
          <w:vertAlign w:val="subscript"/>
        </w:rPr>
        <w:t>i</w:t>
      </w:r>
      <w:proofErr w:type="spellEnd"/>
      <w:r>
        <w:rPr>
          <w:bCs/>
          <w:sz w:val="28"/>
          <w:szCs w:val="28"/>
        </w:rPr>
        <w:t>*V</w:t>
      </w:r>
      <w:r>
        <w:rPr>
          <w:bCs/>
          <w:sz w:val="28"/>
          <w:szCs w:val="28"/>
          <w:vertAlign w:val="subscript"/>
        </w:rPr>
        <w:t>C</w:t>
      </w:r>
      <w:r>
        <w:rPr>
          <w:bCs/>
          <w:sz w:val="28"/>
          <w:szCs w:val="28"/>
        </w:rPr>
        <w:t xml:space="preserve"> + </w:t>
      </w:r>
      <w:proofErr w:type="spellStart"/>
      <w:r>
        <w:rPr>
          <w:bCs/>
          <w:sz w:val="28"/>
          <w:szCs w:val="28"/>
        </w:rPr>
        <w:t>БKв</w:t>
      </w:r>
      <w:r>
        <w:rPr>
          <w:bCs/>
          <w:sz w:val="28"/>
          <w:szCs w:val="28"/>
          <w:vertAlign w:val="subscript"/>
        </w:rPr>
        <w:t>i</w:t>
      </w:r>
      <w:proofErr w:type="spellEnd"/>
      <w:r>
        <w:rPr>
          <w:bCs/>
          <w:sz w:val="28"/>
          <w:szCs w:val="28"/>
        </w:rPr>
        <w:t>*</w:t>
      </w:r>
      <w:proofErr w:type="spellStart"/>
      <w:r>
        <w:rPr>
          <w:bCs/>
          <w:sz w:val="28"/>
          <w:szCs w:val="28"/>
        </w:rPr>
        <w:t>V</w:t>
      </w:r>
      <w:r>
        <w:rPr>
          <w:bCs/>
          <w:sz w:val="28"/>
          <w:szCs w:val="28"/>
          <w:vertAlign w:val="subscript"/>
        </w:rPr>
        <w:t>Kв</w:t>
      </w:r>
      <w:proofErr w:type="spellEnd"/>
      <w:r>
        <w:rPr>
          <w:bCs/>
          <w:sz w:val="28"/>
          <w:szCs w:val="28"/>
        </w:rPr>
        <w:t>;</w:t>
      </w:r>
    </w:p>
    <w:p w:rsidR="009C50EF" w:rsidRDefault="009C50EF">
      <w:pPr>
        <w:ind w:right="68" w:firstLine="709"/>
        <w:jc w:val="both"/>
        <w:rPr>
          <w:bCs/>
          <w:sz w:val="28"/>
          <w:szCs w:val="28"/>
        </w:rPr>
      </w:pPr>
    </w:p>
    <w:p w:rsidR="009C50EF" w:rsidRDefault="009C50EF">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9C50EF" w:rsidRDefault="009C50EF">
      <w:pPr>
        <w:ind w:right="68" w:firstLine="709"/>
        <w:jc w:val="both"/>
        <w:rPr>
          <w:sz w:val="28"/>
          <w:szCs w:val="28"/>
        </w:rPr>
      </w:pPr>
      <w:r>
        <w:rPr>
          <w:bCs/>
          <w:sz w:val="28"/>
          <w:szCs w:val="28"/>
        </w:rPr>
        <w:t xml:space="preserve">БЦ, БC*,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9C50EF" w:rsidRDefault="009C50EF">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C</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100 баллов.</w:t>
      </w:r>
    </w:p>
    <w:p w:rsidR="009C50EF" w:rsidRDefault="009C50EF">
      <w:pPr>
        <w:ind w:right="68" w:firstLine="709"/>
        <w:jc w:val="both"/>
        <w:rPr>
          <w:bCs/>
          <w:sz w:val="28"/>
          <w:szCs w:val="28"/>
        </w:rPr>
      </w:pPr>
      <w:r>
        <w:rPr>
          <w:bCs/>
          <w:sz w:val="28"/>
          <w:szCs w:val="28"/>
        </w:rPr>
        <w:t>* –</w:t>
      </w:r>
      <w:r>
        <w:rPr>
          <w:bCs/>
          <w:sz w:val="28"/>
          <w:szCs w:val="28"/>
        </w:rPr>
        <w:tab/>
      </w:r>
      <w:proofErr w:type="gramStart"/>
      <w:r>
        <w:rPr>
          <w:bCs/>
          <w:sz w:val="28"/>
          <w:szCs w:val="28"/>
        </w:rPr>
        <w:t>у</w:t>
      </w:r>
      <w:proofErr w:type="gramEnd"/>
      <w:r>
        <w:rPr>
          <w:bCs/>
          <w:sz w:val="28"/>
          <w:szCs w:val="28"/>
        </w:rPr>
        <w:t xml:space="preserve">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9C50EF" w:rsidRDefault="009C50EF">
      <w:pPr>
        <w:ind w:right="153" w:firstLine="709"/>
        <w:jc w:val="both"/>
        <w:rPr>
          <w:bCs/>
          <w:sz w:val="28"/>
          <w:szCs w:val="28"/>
        </w:rPr>
      </w:pPr>
    </w:p>
    <w:p w:rsidR="009C50EF" w:rsidRDefault="009C50EF">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9C50EF" w:rsidRDefault="009C50EF">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9C50EF" w:rsidRDefault="009C50EF">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9C50EF" w:rsidRDefault="009C50EF">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9C50EF" w:rsidRDefault="009C50EF">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9C50EF" w:rsidRDefault="009C50EF">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9C50EF">
        <w:trPr>
          <w:cantSplit/>
          <w:trHeight w:val="272"/>
          <w:jc w:val="center"/>
        </w:trPr>
        <w:tc>
          <w:tcPr>
            <w:tcW w:w="1597" w:type="dxa"/>
            <w:vMerge w:val="restart"/>
            <w:vAlign w:val="center"/>
          </w:tcPr>
          <w:p w:rsidR="009C50EF" w:rsidRDefault="009C50EF">
            <w:pPr>
              <w:ind w:firstLine="709"/>
              <w:rPr>
                <w:sz w:val="28"/>
                <w:szCs w:val="28"/>
              </w:rPr>
            </w:pPr>
          </w:p>
        </w:tc>
        <w:tc>
          <w:tcPr>
            <w:tcW w:w="1915" w:type="dxa"/>
            <w:vMerge w:val="restart"/>
            <w:vAlign w:val="center"/>
            <w:hideMark/>
          </w:tcPr>
          <w:p w:rsidR="009C50EF" w:rsidRDefault="009C50EF">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9C50EF" w:rsidRDefault="009C50EF">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9C50EF" w:rsidRDefault="009C50EF">
            <w:pPr>
              <w:ind w:firstLine="709"/>
              <w:rPr>
                <w:sz w:val="28"/>
                <w:szCs w:val="28"/>
              </w:rPr>
            </w:pPr>
            <w:r>
              <w:rPr>
                <w:bCs/>
                <w:sz w:val="28"/>
                <w:szCs w:val="28"/>
              </w:rPr>
              <w:t>* 100</w:t>
            </w:r>
          </w:p>
        </w:tc>
      </w:tr>
      <w:tr w:rsidR="009C50EF">
        <w:trPr>
          <w:cantSplit/>
          <w:trHeight w:val="161"/>
          <w:jc w:val="center"/>
        </w:trPr>
        <w:tc>
          <w:tcPr>
            <w:tcW w:w="1597" w:type="dxa"/>
            <w:vMerge/>
            <w:vAlign w:val="center"/>
            <w:hideMark/>
          </w:tcPr>
          <w:p w:rsidR="009C50EF" w:rsidRDefault="009C50EF">
            <w:pPr>
              <w:rPr>
                <w:sz w:val="28"/>
                <w:szCs w:val="28"/>
              </w:rPr>
            </w:pPr>
          </w:p>
        </w:tc>
        <w:tc>
          <w:tcPr>
            <w:tcW w:w="1915" w:type="dxa"/>
            <w:vMerge/>
            <w:vAlign w:val="center"/>
            <w:hideMark/>
          </w:tcPr>
          <w:p w:rsidR="009C50EF" w:rsidRDefault="009C50EF">
            <w:pPr>
              <w:rPr>
                <w:sz w:val="28"/>
                <w:szCs w:val="28"/>
              </w:rPr>
            </w:pPr>
          </w:p>
        </w:tc>
        <w:tc>
          <w:tcPr>
            <w:tcW w:w="1079" w:type="dxa"/>
            <w:tcBorders>
              <w:top w:val="single" w:sz="4" w:space="0" w:color="auto"/>
              <w:left w:val="nil"/>
              <w:bottom w:val="nil"/>
              <w:right w:val="nil"/>
            </w:tcBorders>
            <w:hideMark/>
          </w:tcPr>
          <w:p w:rsidR="009C50EF" w:rsidRDefault="009C50EF">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9C50EF" w:rsidRDefault="009C50EF">
            <w:pPr>
              <w:rPr>
                <w:sz w:val="28"/>
                <w:szCs w:val="28"/>
              </w:rPr>
            </w:pPr>
          </w:p>
        </w:tc>
      </w:tr>
    </w:tbl>
    <w:p w:rsidR="009C50EF" w:rsidRDefault="009C50EF">
      <w:pPr>
        <w:tabs>
          <w:tab w:val="left" w:pos="0"/>
          <w:tab w:val="left" w:pos="1062"/>
          <w:tab w:val="left" w:pos="1985"/>
          <w:tab w:val="left" w:pos="2268"/>
        </w:tabs>
        <w:ind w:firstLine="709"/>
        <w:jc w:val="both"/>
        <w:rPr>
          <w:sz w:val="28"/>
          <w:szCs w:val="28"/>
        </w:rPr>
      </w:pPr>
    </w:p>
    <w:p w:rsidR="009C50EF" w:rsidRDefault="009C50EF">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390BEA">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9C50EF" w:rsidRDefault="009C50EF">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lastRenderedPageBreak/>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390BEA">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9C50EF" w:rsidRDefault="009C50EF">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390BEA">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C50EF" w:rsidRDefault="009C50EF">
      <w:pPr>
        <w:widowControl w:val="0"/>
        <w:shd w:val="clear" w:color="auto" w:fill="FFFFFF"/>
        <w:tabs>
          <w:tab w:val="left" w:pos="1418"/>
        </w:tabs>
        <w:ind w:firstLine="709"/>
        <w:jc w:val="both"/>
        <w:rPr>
          <w:sz w:val="28"/>
          <w:szCs w:val="28"/>
        </w:rPr>
      </w:pPr>
      <w:r>
        <w:rPr>
          <w:sz w:val="28"/>
        </w:rPr>
        <w:t xml:space="preserve">7.3. </w:t>
      </w:r>
      <w:r>
        <w:rPr>
          <w:sz w:val="28"/>
          <w:szCs w:val="28"/>
        </w:rPr>
        <w:t>ОЦЕНКА ПО КРИТЕРИЮ «СРОК ПОСТАВКИ ТОВАРА, ВЫПОЛНЕНИЯ РАБОТ, ОКАЗАНИЯ УСЛУГ»:</w:t>
      </w:r>
    </w:p>
    <w:p w:rsidR="009C50EF" w:rsidRDefault="009C50EF">
      <w:pPr>
        <w:autoSpaceDE w:val="0"/>
        <w:autoSpaceDN w:val="0"/>
        <w:adjustRightInd w:val="0"/>
        <w:spacing w:after="120"/>
        <w:ind w:right="68" w:firstLine="709"/>
        <w:jc w:val="both"/>
        <w:rPr>
          <w:b/>
          <w:i/>
        </w:rPr>
      </w:pPr>
      <w:r>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4A0"/>
      </w:tblPr>
      <w:tblGrid>
        <w:gridCol w:w="992"/>
        <w:gridCol w:w="706"/>
        <w:gridCol w:w="2174"/>
        <w:gridCol w:w="1918"/>
      </w:tblGrid>
      <w:tr w:rsidR="009C50EF">
        <w:trPr>
          <w:cantSplit/>
          <w:trHeight w:val="243"/>
          <w:jc w:val="center"/>
        </w:trPr>
        <w:tc>
          <w:tcPr>
            <w:tcW w:w="993" w:type="dxa"/>
            <w:vMerge w:val="restart"/>
            <w:vAlign w:val="center"/>
            <w:hideMark/>
          </w:tcPr>
          <w:p w:rsidR="009C50EF" w:rsidRDefault="009C50EF">
            <w:pPr>
              <w:jc w:val="center"/>
              <w:rPr>
                <w:sz w:val="28"/>
                <w:szCs w:val="28"/>
              </w:rPr>
            </w:pPr>
            <w:r>
              <w:rPr>
                <w:sz w:val="28"/>
                <w:szCs w:val="28"/>
              </w:rPr>
              <w:t>БС</w:t>
            </w:r>
            <w:proofErr w:type="spellStart"/>
            <w:proofErr w:type="gramStart"/>
            <w:r>
              <w:rPr>
                <w:sz w:val="28"/>
                <w:szCs w:val="28"/>
                <w:vertAlign w:val="subscript"/>
                <w:lang w:val="en-US"/>
              </w:rPr>
              <w:t>i</w:t>
            </w:r>
            <w:proofErr w:type="spellEnd"/>
            <w:proofErr w:type="gramEnd"/>
          </w:p>
        </w:tc>
        <w:tc>
          <w:tcPr>
            <w:tcW w:w="707" w:type="dxa"/>
            <w:vMerge w:val="restart"/>
            <w:vAlign w:val="center"/>
            <w:hideMark/>
          </w:tcPr>
          <w:p w:rsidR="009C50EF" w:rsidRDefault="009C50EF">
            <w:pPr>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9C50EF" w:rsidRDefault="009C50EF">
            <w:pPr>
              <w:jc w:val="center"/>
              <w:rPr>
                <w:sz w:val="28"/>
                <w:szCs w:val="28"/>
              </w:rPr>
            </w:pPr>
            <w:proofErr w:type="gramStart"/>
            <w:r>
              <w:rPr>
                <w:sz w:val="28"/>
                <w:szCs w:val="28"/>
              </w:rPr>
              <w:t>С</w:t>
            </w:r>
            <w:proofErr w:type="gramEnd"/>
            <w:r>
              <w:rPr>
                <w:sz w:val="28"/>
                <w:szCs w:val="28"/>
                <w:vertAlign w:val="subscript"/>
                <w:lang w:val="en-US"/>
              </w:rPr>
              <w:t>max</w:t>
            </w:r>
            <w:r>
              <w:rPr>
                <w:sz w:val="28"/>
                <w:szCs w:val="28"/>
              </w:rPr>
              <w:t xml:space="preserve"> – </w:t>
            </w:r>
            <w:proofErr w:type="spellStart"/>
            <w:r>
              <w:rPr>
                <w:sz w:val="28"/>
                <w:szCs w:val="28"/>
                <w:lang w:val="en-US"/>
              </w:rPr>
              <w:t>C</w:t>
            </w:r>
            <w:r>
              <w:rPr>
                <w:sz w:val="28"/>
                <w:szCs w:val="28"/>
                <w:vertAlign w:val="subscript"/>
                <w:lang w:val="en-US"/>
              </w:rPr>
              <w:t>i</w:t>
            </w:r>
            <w:proofErr w:type="spellEnd"/>
          </w:p>
        </w:tc>
        <w:tc>
          <w:tcPr>
            <w:tcW w:w="1920" w:type="dxa"/>
            <w:vMerge w:val="restart"/>
            <w:vAlign w:val="center"/>
            <w:hideMark/>
          </w:tcPr>
          <w:p w:rsidR="009C50EF" w:rsidRDefault="009C50EF">
            <w:pPr>
              <w:ind w:firstLine="56"/>
              <w:rPr>
                <w:sz w:val="28"/>
                <w:szCs w:val="28"/>
              </w:rPr>
            </w:pPr>
            <w:r>
              <w:rPr>
                <w:bCs/>
                <w:sz w:val="28"/>
                <w:szCs w:val="28"/>
              </w:rPr>
              <w:t>* 100</w:t>
            </w:r>
          </w:p>
        </w:tc>
      </w:tr>
      <w:tr w:rsidR="009C50EF">
        <w:trPr>
          <w:cantSplit/>
          <w:trHeight w:val="337"/>
          <w:jc w:val="center"/>
        </w:trPr>
        <w:tc>
          <w:tcPr>
            <w:tcW w:w="993" w:type="dxa"/>
            <w:vMerge/>
            <w:vAlign w:val="center"/>
            <w:hideMark/>
          </w:tcPr>
          <w:p w:rsidR="009C50EF" w:rsidRDefault="009C50EF">
            <w:pPr>
              <w:rPr>
                <w:sz w:val="28"/>
                <w:szCs w:val="28"/>
              </w:rPr>
            </w:pPr>
          </w:p>
        </w:tc>
        <w:tc>
          <w:tcPr>
            <w:tcW w:w="707" w:type="dxa"/>
            <w:vMerge/>
            <w:vAlign w:val="center"/>
            <w:hideMark/>
          </w:tcPr>
          <w:p w:rsidR="009C50EF" w:rsidRDefault="009C50EF">
            <w:pPr>
              <w:rPr>
                <w:sz w:val="28"/>
                <w:szCs w:val="28"/>
              </w:rPr>
            </w:pPr>
          </w:p>
        </w:tc>
        <w:tc>
          <w:tcPr>
            <w:tcW w:w="2177" w:type="dxa"/>
            <w:tcBorders>
              <w:top w:val="single" w:sz="4" w:space="0" w:color="auto"/>
              <w:left w:val="nil"/>
              <w:bottom w:val="nil"/>
              <w:right w:val="nil"/>
            </w:tcBorders>
            <w:hideMark/>
          </w:tcPr>
          <w:p w:rsidR="009C50EF" w:rsidRDefault="009C50EF">
            <w:pPr>
              <w:jc w:val="center"/>
              <w:rPr>
                <w:sz w:val="28"/>
                <w:szCs w:val="28"/>
              </w:rPr>
            </w:pPr>
            <w:proofErr w:type="spellStart"/>
            <w:r>
              <w:rPr>
                <w:sz w:val="28"/>
                <w:szCs w:val="28"/>
                <w:lang w:val="en-US"/>
              </w:rPr>
              <w:t>C</w:t>
            </w:r>
            <w:r>
              <w:rPr>
                <w:sz w:val="28"/>
                <w:szCs w:val="28"/>
                <w:vertAlign w:val="subscript"/>
                <w:lang w:val="en-US"/>
              </w:rPr>
              <w:t>max</w:t>
            </w:r>
            <w:proofErr w:type="spellEnd"/>
            <w:r>
              <w:rPr>
                <w:sz w:val="28"/>
                <w:szCs w:val="28"/>
              </w:rPr>
              <w:t xml:space="preserve"> – </w:t>
            </w:r>
            <w:proofErr w:type="spellStart"/>
            <w:r>
              <w:rPr>
                <w:sz w:val="28"/>
                <w:szCs w:val="28"/>
                <w:lang w:val="en-US"/>
              </w:rPr>
              <w:t>C</w:t>
            </w:r>
            <w:r>
              <w:rPr>
                <w:sz w:val="28"/>
                <w:szCs w:val="28"/>
                <w:vertAlign w:val="subscript"/>
                <w:lang w:val="en-US"/>
              </w:rPr>
              <w:t>min</w:t>
            </w:r>
            <w:proofErr w:type="spellEnd"/>
          </w:p>
        </w:tc>
        <w:tc>
          <w:tcPr>
            <w:tcW w:w="1920" w:type="dxa"/>
            <w:vMerge/>
            <w:vAlign w:val="center"/>
            <w:hideMark/>
          </w:tcPr>
          <w:p w:rsidR="009C50EF" w:rsidRDefault="009C50EF">
            <w:pPr>
              <w:rPr>
                <w:sz w:val="28"/>
                <w:szCs w:val="28"/>
              </w:rPr>
            </w:pPr>
          </w:p>
        </w:tc>
      </w:tr>
    </w:tbl>
    <w:p w:rsidR="009C50EF" w:rsidRDefault="009C50EF">
      <w:pPr>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proofErr w:type="spellStart"/>
      <w:r>
        <w:rPr>
          <w:bCs/>
          <w:sz w:val="28"/>
          <w:szCs w:val="28"/>
          <w:vertAlign w:val="subscript"/>
          <w:lang w:val="en-US"/>
        </w:rPr>
        <w:t>i</w:t>
      </w:r>
      <w:proofErr w:type="spellEnd"/>
      <w:r w:rsidRPr="00390BEA">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proofErr w:type="spellStart"/>
      <w:r>
        <w:rPr>
          <w:sz w:val="28"/>
          <w:szCs w:val="28"/>
          <w:lang w:val="en-US"/>
        </w:rPr>
        <w:t>i</w:t>
      </w:r>
      <w:proofErr w:type="spellEnd"/>
      <w:r>
        <w:rPr>
          <w:sz w:val="28"/>
          <w:szCs w:val="28"/>
        </w:rPr>
        <w:t>-го участника процедуры закупки, баллы</w:t>
      </w:r>
    </w:p>
    <w:p w:rsidR="009C50EF" w:rsidRDefault="009C50EF">
      <w:pPr>
        <w:tabs>
          <w:tab w:val="left" w:pos="0"/>
        </w:tabs>
        <w:ind w:firstLine="709"/>
        <w:jc w:val="both"/>
        <w:rPr>
          <w:b/>
          <w:i/>
        </w:rPr>
      </w:pPr>
      <w:r>
        <w:rPr>
          <w:bCs/>
          <w:sz w:val="28"/>
          <w:szCs w:val="28"/>
          <w:lang w:val="en-US"/>
        </w:rPr>
        <w:t>C</w:t>
      </w:r>
      <w:r w:rsidRPr="00390BEA">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w:t>
      </w:r>
      <w:r>
        <w:rPr>
          <w:b/>
          <w:i/>
        </w:rPr>
        <w:t>, в единицах измерения срока (год, месяц, день, час),</w:t>
      </w:r>
    </w:p>
    <w:p w:rsidR="009C50EF" w:rsidRDefault="009C50EF">
      <w:pPr>
        <w:tabs>
          <w:tab w:val="left" w:pos="0"/>
        </w:tabs>
        <w:ind w:firstLine="709"/>
        <w:jc w:val="both"/>
        <w:rPr>
          <w:sz w:val="28"/>
          <w:szCs w:val="28"/>
        </w:rPr>
      </w:pPr>
      <w:proofErr w:type="gramStart"/>
      <w:r>
        <w:rPr>
          <w:bCs/>
          <w:sz w:val="28"/>
          <w:szCs w:val="28"/>
        </w:rPr>
        <w:t xml:space="preserve">С </w:t>
      </w:r>
      <w:r>
        <w:rPr>
          <w:bCs/>
          <w:sz w:val="28"/>
          <w:szCs w:val="28"/>
          <w:vertAlign w:val="subscript"/>
          <w:lang w:val="en-US"/>
        </w:rPr>
        <w:t>max</w:t>
      </w:r>
      <w:r w:rsidRPr="00390BEA">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roofErr w:type="gramEnd"/>
    </w:p>
    <w:p w:rsidR="009C50EF" w:rsidRDefault="009C50EF">
      <w:pPr>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390BEA">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rsidR="009C50EF" w:rsidRDefault="009C50EF">
      <w:pPr>
        <w:tabs>
          <w:tab w:val="left" w:pos="0"/>
        </w:tabs>
        <w:autoSpaceDE w:val="0"/>
        <w:autoSpaceDN w:val="0"/>
        <w:adjustRightInd w:val="0"/>
        <w:ind w:right="68" w:firstLine="709"/>
        <w:jc w:val="both"/>
        <w:rPr>
          <w:b/>
          <w:i/>
        </w:rPr>
      </w:pPr>
      <w:r>
        <w:rPr>
          <w:b/>
          <w:i/>
        </w:rPr>
        <w:t xml:space="preserve">Приведенная формула применяется только при установлении в документации процедуры закупки значений </w:t>
      </w:r>
      <w:proofErr w:type="spellStart"/>
      <w:proofErr w:type="gramStart"/>
      <w:r>
        <w:rPr>
          <w:b/>
          <w:i/>
        </w:rPr>
        <w:t>С</w:t>
      </w:r>
      <w:proofErr w:type="gramEnd"/>
      <w:r>
        <w:rPr>
          <w:b/>
          <w:i/>
        </w:rPr>
        <w:t>max</w:t>
      </w:r>
      <w:proofErr w:type="spellEnd"/>
      <w:r>
        <w:rPr>
          <w:b/>
          <w:i/>
        </w:rPr>
        <w:t xml:space="preserve"> и </w:t>
      </w:r>
      <w:proofErr w:type="spellStart"/>
      <w:r>
        <w:rPr>
          <w:b/>
          <w:i/>
        </w:rPr>
        <w:t>Сmin</w:t>
      </w:r>
      <w:proofErr w:type="spellEnd"/>
      <w:r>
        <w:rPr>
          <w:b/>
          <w:i/>
        </w:rPr>
        <w:t>.</w:t>
      </w:r>
    </w:p>
    <w:p w:rsidR="009C50EF" w:rsidRDefault="009C50EF">
      <w:pPr>
        <w:tabs>
          <w:tab w:val="left" w:pos="0"/>
        </w:tabs>
        <w:autoSpaceDE w:val="0"/>
        <w:autoSpaceDN w:val="0"/>
        <w:adjustRightInd w:val="0"/>
        <w:ind w:right="68" w:firstLine="709"/>
        <w:jc w:val="both"/>
        <w:rPr>
          <w:sz w:val="28"/>
        </w:rPr>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t xml:space="preserve"> </w:t>
      </w:r>
    </w:p>
    <w:p w:rsidR="009C50EF" w:rsidRDefault="009C50EF">
      <w:pPr>
        <w:tabs>
          <w:tab w:val="left" w:pos="0"/>
          <w:tab w:val="left" w:pos="1701"/>
        </w:tabs>
        <w:autoSpaceDE w:val="0"/>
        <w:autoSpaceDN w:val="0"/>
        <w:adjustRightInd w:val="0"/>
        <w:ind w:right="68" w:firstLine="709"/>
        <w:jc w:val="both"/>
        <w:rPr>
          <w:sz w:val="28"/>
          <w:szCs w:val="28"/>
        </w:rPr>
      </w:pPr>
    </w:p>
    <w:p w:rsidR="009C50EF" w:rsidRDefault="009C50EF">
      <w:pPr>
        <w:widowControl w:val="0"/>
        <w:shd w:val="clear" w:color="auto" w:fill="FFFFFF"/>
        <w:tabs>
          <w:tab w:val="left" w:pos="1418"/>
        </w:tabs>
        <w:ind w:firstLine="709"/>
        <w:jc w:val="both"/>
        <w:rPr>
          <w:sz w:val="28"/>
        </w:rPr>
      </w:pPr>
      <w:r>
        <w:rPr>
          <w:sz w:val="28"/>
        </w:rPr>
        <w:t>7.4. ОЦЕНКА ПО КРИТЕРИЮ «КВАЛИФИКАЦИЯ УЧАСТНИКА»*</w:t>
      </w:r>
    </w:p>
    <w:p w:rsidR="009C50EF" w:rsidRDefault="009C50EF">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9C50EF" w:rsidRDefault="009C50EF">
      <w:pPr>
        <w:shd w:val="clear" w:color="auto" w:fill="FFFFFF"/>
        <w:jc w:val="center"/>
        <w:rPr>
          <w:sz w:val="28"/>
        </w:rPr>
      </w:pPr>
    </w:p>
    <w:p w:rsidR="009C50EF" w:rsidRDefault="009C50EF">
      <w:pPr>
        <w:shd w:val="clear" w:color="auto" w:fill="FFFFFF"/>
        <w:jc w:val="center"/>
        <w:rPr>
          <w:sz w:val="28"/>
        </w:rPr>
      </w:pPr>
      <w:r>
        <w:rPr>
          <w:sz w:val="28"/>
        </w:rPr>
        <w:t xml:space="preserve">БК </w:t>
      </w:r>
      <w:proofErr w:type="spellStart"/>
      <w:r>
        <w:rPr>
          <w:sz w:val="28"/>
          <w:vertAlign w:val="subscript"/>
          <w:lang w:val="en-US"/>
        </w:rPr>
        <w:t>i</w:t>
      </w:r>
      <w:proofErr w:type="spellEnd"/>
      <w:r w:rsidRPr="00390BEA">
        <w:rPr>
          <w:sz w:val="28"/>
          <w:vertAlign w:val="subscript"/>
        </w:rPr>
        <w:t xml:space="preserve"> </w:t>
      </w:r>
      <w:r>
        <w:rPr>
          <w:sz w:val="28"/>
        </w:rPr>
        <w:t xml:space="preserve">= </w:t>
      </w:r>
      <w:proofErr w:type="spellStart"/>
      <w:r>
        <w:rPr>
          <w:sz w:val="28"/>
        </w:rPr>
        <w:t>БК</w:t>
      </w:r>
      <w:proofErr w:type="gramStart"/>
      <w:r>
        <w:rPr>
          <w:sz w:val="28"/>
          <w:vertAlign w:val="subscript"/>
        </w:rPr>
        <w:t>i</w:t>
      </w:r>
      <w:proofErr w:type="spellEnd"/>
      <w:proofErr w:type="gramEnd"/>
      <w:r>
        <w:rPr>
          <w:sz w:val="28"/>
        </w:rPr>
        <w:t>*V</w:t>
      </w:r>
      <w:r>
        <w:rPr>
          <w:sz w:val="28"/>
          <w:vertAlign w:val="subscript"/>
        </w:rPr>
        <w:t>К</w:t>
      </w:r>
      <w:r>
        <w:rPr>
          <w:sz w:val="28"/>
        </w:rPr>
        <w:t xml:space="preserve"> + </w:t>
      </w:r>
      <w:proofErr w:type="spellStart"/>
      <w:r>
        <w:rPr>
          <w:sz w:val="28"/>
        </w:rPr>
        <w:t>БО</w:t>
      </w:r>
      <w:r>
        <w:rPr>
          <w:sz w:val="28"/>
          <w:vertAlign w:val="subscript"/>
        </w:rPr>
        <w:t>i</w:t>
      </w:r>
      <w:proofErr w:type="spellEnd"/>
      <w:r>
        <w:rPr>
          <w:sz w:val="28"/>
        </w:rPr>
        <w:t>*V</w:t>
      </w:r>
      <w:r>
        <w:rPr>
          <w:sz w:val="28"/>
          <w:vertAlign w:val="subscript"/>
        </w:rPr>
        <w:t>О</w:t>
      </w:r>
      <w:r>
        <w:rPr>
          <w:sz w:val="28"/>
        </w:rPr>
        <w:t xml:space="preserve"> </w:t>
      </w:r>
      <w:r w:rsidR="007D2785">
        <w:rPr>
          <w:sz w:val="28"/>
        </w:rPr>
        <w:t>-</w:t>
      </w:r>
      <w:r>
        <w:rPr>
          <w:sz w:val="28"/>
        </w:rPr>
        <w:t xml:space="preserve"> </w:t>
      </w:r>
      <w:proofErr w:type="spellStart"/>
      <w:r>
        <w:rPr>
          <w:sz w:val="28"/>
        </w:rPr>
        <w:t>БР</w:t>
      </w:r>
      <w:r>
        <w:rPr>
          <w:sz w:val="28"/>
          <w:vertAlign w:val="subscript"/>
        </w:rPr>
        <w:t>i</w:t>
      </w:r>
      <w:proofErr w:type="spellEnd"/>
      <w:r>
        <w:rPr>
          <w:sz w:val="28"/>
        </w:rPr>
        <w:t>*V</w:t>
      </w:r>
      <w:r>
        <w:rPr>
          <w:sz w:val="28"/>
          <w:vertAlign w:val="subscript"/>
        </w:rPr>
        <w:t>Р</w:t>
      </w:r>
      <w:r>
        <w:rPr>
          <w:sz w:val="28"/>
        </w:rPr>
        <w:t>,</w:t>
      </w:r>
    </w:p>
    <w:p w:rsidR="009C50EF" w:rsidRDefault="009C50EF">
      <w:pPr>
        <w:shd w:val="clear" w:color="auto" w:fill="FFFFFF"/>
        <w:jc w:val="center"/>
        <w:rPr>
          <w:sz w:val="28"/>
        </w:rPr>
      </w:pPr>
    </w:p>
    <w:p w:rsidR="009C50EF" w:rsidRDefault="009C50EF">
      <w:pPr>
        <w:shd w:val="clear" w:color="auto" w:fill="FFFFFF"/>
        <w:ind w:firstLine="709"/>
        <w:jc w:val="both"/>
        <w:rPr>
          <w:sz w:val="28"/>
        </w:rPr>
      </w:pPr>
      <w:r>
        <w:rPr>
          <w:sz w:val="28"/>
        </w:rPr>
        <w:t>где: V – значимость (вес) соответствующего подкритерия,</w:t>
      </w:r>
    </w:p>
    <w:p w:rsidR="009C50EF" w:rsidRDefault="009C50EF">
      <w:pPr>
        <w:shd w:val="clear" w:color="auto" w:fill="FFFFFF"/>
        <w:ind w:firstLine="709"/>
        <w:jc w:val="both"/>
        <w:rPr>
          <w:sz w:val="28"/>
        </w:rPr>
      </w:pPr>
      <w:r>
        <w:rPr>
          <w:bCs/>
          <w:sz w:val="28"/>
          <w:szCs w:val="28"/>
        </w:rPr>
        <w:t>БК, БО, БР</w:t>
      </w:r>
      <w:r>
        <w:rPr>
          <w:sz w:val="28"/>
        </w:rPr>
        <w:t xml:space="preserve"> – оценка (балл) соответствующего подкритерия</w:t>
      </w:r>
    </w:p>
    <w:p w:rsidR="009C50EF" w:rsidRDefault="009C50EF">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9C50EF" w:rsidRDefault="009C50EF">
      <w:pPr>
        <w:shd w:val="clear" w:color="auto" w:fill="FFFFFF"/>
        <w:ind w:firstLine="709"/>
        <w:jc w:val="both"/>
        <w:rPr>
          <w:b/>
          <w:i/>
        </w:rPr>
      </w:pPr>
      <w:r>
        <w:rPr>
          <w:sz w:val="28"/>
        </w:rPr>
        <w:lastRenderedPageBreak/>
        <w:t xml:space="preserve">Максимальная оценка в баллах по подкритериям </w:t>
      </w:r>
      <w:proofErr w:type="spellStart"/>
      <w:r>
        <w:rPr>
          <w:bCs/>
          <w:sz w:val="28"/>
          <w:szCs w:val="28"/>
        </w:rPr>
        <w:t>К</w:t>
      </w:r>
      <w:proofErr w:type="gramStart"/>
      <w:r>
        <w:rPr>
          <w:bCs/>
          <w:sz w:val="28"/>
          <w:szCs w:val="28"/>
          <w:vertAlign w:val="subscript"/>
        </w:rPr>
        <w:t>i</w:t>
      </w:r>
      <w:proofErr w:type="spellEnd"/>
      <w:proofErr w:type="gramEnd"/>
      <w:r>
        <w:rPr>
          <w:bCs/>
          <w:sz w:val="28"/>
          <w:szCs w:val="28"/>
        </w:rPr>
        <w:t xml:space="preserve">, </w:t>
      </w:r>
      <w:proofErr w:type="spellStart"/>
      <w:r>
        <w:rPr>
          <w:bCs/>
          <w:sz w:val="28"/>
          <w:szCs w:val="28"/>
        </w:rPr>
        <w:t>О</w:t>
      </w:r>
      <w:r>
        <w:rPr>
          <w:bCs/>
          <w:sz w:val="28"/>
          <w:szCs w:val="28"/>
          <w:vertAlign w:val="subscript"/>
        </w:rPr>
        <w:t>i</w:t>
      </w:r>
      <w:proofErr w:type="spellEnd"/>
      <w:r>
        <w:rPr>
          <w:bCs/>
          <w:sz w:val="28"/>
          <w:szCs w:val="28"/>
        </w:rPr>
        <w:t xml:space="preserve">, </w:t>
      </w:r>
      <w:proofErr w:type="spellStart"/>
      <w:r>
        <w:rPr>
          <w:bCs/>
          <w:sz w:val="28"/>
          <w:szCs w:val="28"/>
        </w:rPr>
        <w:t>Р</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9C50EF" w:rsidRDefault="009C50EF">
      <w:pPr>
        <w:shd w:val="clear" w:color="auto" w:fill="FFFFFF"/>
        <w:ind w:firstLine="709"/>
        <w:jc w:val="both"/>
        <w:rPr>
          <w:b/>
          <w:i/>
        </w:rPr>
      </w:pPr>
    </w:p>
    <w:p w:rsidR="009C50EF" w:rsidRDefault="009C50EF">
      <w:pPr>
        <w:widowControl w:val="0"/>
        <w:shd w:val="clear" w:color="auto" w:fill="FFFFFF"/>
        <w:tabs>
          <w:tab w:val="left" w:pos="567"/>
        </w:tabs>
        <w:ind w:firstLine="709"/>
        <w:jc w:val="both"/>
        <w:rPr>
          <w:sz w:val="28"/>
          <w:szCs w:val="28"/>
        </w:rPr>
      </w:pPr>
      <w:r>
        <w:rPr>
          <w:sz w:val="28"/>
        </w:rPr>
        <w:t xml:space="preserve">7.5. </w:t>
      </w:r>
      <w:r>
        <w:rPr>
          <w:sz w:val="28"/>
          <w:szCs w:val="28"/>
        </w:rPr>
        <w:t>ОЦЕНКА ПО ПОДКРИТЕРИЮ «ОПЫТ И РЕПУТАЦИЯ УЧАСТНИКА ПРОЦЕДУРЫ ЗАКУПКИ»*:</w:t>
      </w:r>
    </w:p>
    <w:p w:rsidR="009C50EF" w:rsidRDefault="009C50EF">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tbl>
      <w:tblPr>
        <w:tblW w:w="5745" w:type="dxa"/>
        <w:jc w:val="center"/>
        <w:tblLayout w:type="fixed"/>
        <w:tblLook w:val="04A0"/>
      </w:tblPr>
      <w:tblGrid>
        <w:gridCol w:w="1000"/>
        <w:gridCol w:w="457"/>
        <w:gridCol w:w="2079"/>
        <w:gridCol w:w="519"/>
        <w:gridCol w:w="524"/>
        <w:gridCol w:w="1166"/>
      </w:tblGrid>
      <w:tr w:rsidR="009C50EF" w:rsidTr="00021532">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9C50EF" w:rsidRDefault="009C50EF">
            <w:pPr>
              <w:spacing w:before="60" w:after="60"/>
              <w:ind w:firstLine="709"/>
              <w:rPr>
                <w:bCs/>
              </w:rPr>
            </w:pPr>
            <w:r>
              <w:t>Опыт</w:t>
            </w:r>
          </w:p>
        </w:tc>
        <w:tc>
          <w:tcPr>
            <w:tcW w:w="1690" w:type="dxa"/>
            <w:gridSpan w:val="2"/>
            <w:tcBorders>
              <w:top w:val="single" w:sz="4" w:space="0" w:color="auto"/>
              <w:left w:val="single" w:sz="4" w:space="0" w:color="auto"/>
              <w:bottom w:val="single" w:sz="4" w:space="0" w:color="auto"/>
              <w:right w:val="single" w:sz="4" w:space="0" w:color="auto"/>
            </w:tcBorders>
            <w:hideMark/>
          </w:tcPr>
          <w:p w:rsidR="009C50EF" w:rsidRDefault="009C50EF">
            <w:pPr>
              <w:spacing w:before="60" w:after="60"/>
              <w:jc w:val="center"/>
              <w:rPr>
                <w:bCs/>
              </w:rPr>
            </w:pPr>
            <w:r>
              <w:rPr>
                <w:bCs/>
              </w:rPr>
              <w:t>Баллы</w:t>
            </w:r>
          </w:p>
        </w:tc>
      </w:tr>
      <w:tr w:rsidR="009C50EF" w:rsidTr="00021532">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9C50EF" w:rsidRDefault="009C50EF">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390BEA">
              <w:rPr>
                <w:vertAlign w:val="subscript"/>
              </w:rPr>
              <w:t xml:space="preserve"> </w:t>
            </w:r>
            <w:r w:rsidRPr="00390BEA">
              <w:t xml:space="preserve"> </w:t>
            </w:r>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spacing w:before="120" w:after="100" w:afterAutospacing="1"/>
              <w:jc w:val="center"/>
              <w:rPr>
                <w:bCs/>
              </w:rPr>
            </w:pPr>
            <w:r>
              <w:rPr>
                <w:bCs/>
              </w:rPr>
              <w:t>0</w:t>
            </w:r>
          </w:p>
        </w:tc>
      </w:tr>
      <w:tr w:rsidR="009C50EF" w:rsidTr="00021532">
        <w:trPr>
          <w:cantSplit/>
          <w:trHeight w:val="243"/>
          <w:jc w:val="center"/>
        </w:trPr>
        <w:tc>
          <w:tcPr>
            <w:tcW w:w="1000" w:type="dxa"/>
            <w:vMerge w:val="restart"/>
            <w:tcBorders>
              <w:top w:val="single" w:sz="4" w:space="0" w:color="auto"/>
              <w:left w:val="single" w:sz="4" w:space="0" w:color="auto"/>
              <w:bottom w:val="single" w:sz="4" w:space="0" w:color="auto"/>
              <w:right w:val="nil"/>
            </w:tcBorders>
            <w:vAlign w:val="center"/>
            <w:hideMark/>
          </w:tcPr>
          <w:p w:rsidR="009C50EF" w:rsidRDefault="009C50EF">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C50EF" w:rsidRDefault="009C50EF">
            <w:pPr>
              <w:spacing w:before="120" w:after="100" w:afterAutospacing="1"/>
              <w:ind w:left="-57" w:right="-57" w:hanging="32"/>
              <w:jc w:val="center"/>
            </w:pPr>
            <w:r>
              <w:t>=</w:t>
            </w:r>
          </w:p>
        </w:tc>
        <w:tc>
          <w:tcPr>
            <w:tcW w:w="2079" w:type="dxa"/>
            <w:tcBorders>
              <w:top w:val="single" w:sz="4" w:space="0" w:color="auto"/>
              <w:left w:val="nil"/>
              <w:bottom w:val="single" w:sz="4" w:space="0" w:color="auto"/>
              <w:right w:val="nil"/>
            </w:tcBorders>
            <w:hideMark/>
          </w:tcPr>
          <w:p w:rsidR="009C50EF" w:rsidRDefault="009C50EF">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9C50EF" w:rsidRDefault="009C50EF">
            <w:pPr>
              <w:spacing w:before="120" w:after="100" w:afterAutospacing="1"/>
              <w:ind w:hanging="12"/>
              <w:jc w:val="center"/>
            </w:pPr>
            <w:r>
              <w:rPr>
                <w:bCs/>
              </w:rPr>
              <w:t>* 100</w:t>
            </w:r>
          </w:p>
        </w:tc>
        <w:tc>
          <w:tcPr>
            <w:tcW w:w="1166" w:type="dxa"/>
            <w:vMerge w:val="restart"/>
            <w:tcBorders>
              <w:top w:val="single" w:sz="4" w:space="0" w:color="auto"/>
              <w:left w:val="nil"/>
              <w:bottom w:val="single" w:sz="4" w:space="0" w:color="auto"/>
              <w:right w:val="single" w:sz="4" w:space="0" w:color="auto"/>
            </w:tcBorders>
          </w:tcPr>
          <w:p w:rsidR="009C50EF" w:rsidRDefault="009C50EF">
            <w:pPr>
              <w:spacing w:before="120" w:after="100" w:afterAutospacing="1"/>
              <w:ind w:firstLine="709"/>
              <w:jc w:val="center"/>
              <w:rPr>
                <w:bCs/>
              </w:rPr>
            </w:pPr>
          </w:p>
        </w:tc>
      </w:tr>
      <w:tr w:rsidR="009C50EF" w:rsidTr="00021532">
        <w:trPr>
          <w:cantSplit/>
          <w:jc w:val="center"/>
        </w:trPr>
        <w:tc>
          <w:tcPr>
            <w:tcW w:w="1000" w:type="dxa"/>
            <w:vMerge/>
            <w:tcBorders>
              <w:top w:val="single" w:sz="4" w:space="0" w:color="auto"/>
              <w:left w:val="single" w:sz="4" w:space="0" w:color="auto"/>
              <w:bottom w:val="single" w:sz="4" w:space="0" w:color="auto"/>
              <w:right w:val="nil"/>
            </w:tcBorders>
            <w:vAlign w:val="center"/>
            <w:hideMark/>
          </w:tcPr>
          <w:p w:rsidR="009C50EF" w:rsidRDefault="009C50EF"/>
        </w:tc>
        <w:tc>
          <w:tcPr>
            <w:tcW w:w="457" w:type="dxa"/>
            <w:vMerge/>
            <w:tcBorders>
              <w:top w:val="single" w:sz="4" w:space="0" w:color="auto"/>
              <w:left w:val="nil"/>
              <w:bottom w:val="single" w:sz="4" w:space="0" w:color="auto"/>
              <w:right w:val="nil"/>
            </w:tcBorders>
            <w:vAlign w:val="center"/>
            <w:hideMark/>
          </w:tcPr>
          <w:p w:rsidR="009C50EF" w:rsidRDefault="009C50EF"/>
        </w:tc>
        <w:tc>
          <w:tcPr>
            <w:tcW w:w="2079" w:type="dxa"/>
            <w:tcBorders>
              <w:top w:val="single" w:sz="4" w:space="0" w:color="auto"/>
              <w:left w:val="nil"/>
              <w:bottom w:val="single" w:sz="4" w:space="0" w:color="auto"/>
              <w:right w:val="nil"/>
            </w:tcBorders>
            <w:hideMark/>
          </w:tcPr>
          <w:p w:rsidR="009C50EF" w:rsidRDefault="009C50EF">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1043" w:type="dxa"/>
            <w:gridSpan w:val="2"/>
            <w:vMerge/>
            <w:tcBorders>
              <w:top w:val="single" w:sz="4" w:space="0" w:color="auto"/>
              <w:left w:val="nil"/>
              <w:bottom w:val="single" w:sz="4" w:space="0" w:color="auto"/>
              <w:right w:val="nil"/>
            </w:tcBorders>
            <w:vAlign w:val="center"/>
            <w:hideMark/>
          </w:tcPr>
          <w:p w:rsidR="009C50EF" w:rsidRDefault="009C50EF"/>
        </w:tc>
        <w:tc>
          <w:tcPr>
            <w:tcW w:w="1166" w:type="dxa"/>
            <w:vMerge/>
            <w:tcBorders>
              <w:top w:val="single" w:sz="4" w:space="0" w:color="auto"/>
              <w:left w:val="nil"/>
              <w:bottom w:val="single" w:sz="4" w:space="0" w:color="auto"/>
              <w:right w:val="single" w:sz="4" w:space="0" w:color="auto"/>
            </w:tcBorders>
            <w:vAlign w:val="center"/>
            <w:hideMark/>
          </w:tcPr>
          <w:p w:rsidR="009C50EF" w:rsidRDefault="009C50EF">
            <w:pPr>
              <w:rPr>
                <w:bCs/>
              </w:rPr>
            </w:pPr>
          </w:p>
        </w:tc>
      </w:tr>
      <w:tr w:rsidR="009C50EF" w:rsidTr="00021532">
        <w:trPr>
          <w:cantSplit/>
          <w:jc w:val="center"/>
        </w:trPr>
        <w:tc>
          <w:tcPr>
            <w:tcW w:w="4055" w:type="dxa"/>
            <w:gridSpan w:val="4"/>
            <w:tcBorders>
              <w:top w:val="single" w:sz="4" w:space="0" w:color="auto"/>
              <w:left w:val="single" w:sz="4" w:space="0" w:color="auto"/>
              <w:bottom w:val="single" w:sz="4" w:space="0" w:color="auto"/>
              <w:right w:val="single" w:sz="4" w:space="0" w:color="auto"/>
            </w:tcBorders>
            <w:hideMark/>
          </w:tcPr>
          <w:p w:rsidR="009C50EF" w:rsidRDefault="009C50EF">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9C50EF" w:rsidRDefault="009C50EF">
            <w:pPr>
              <w:spacing w:before="120" w:after="100" w:afterAutospacing="1"/>
              <w:jc w:val="center"/>
            </w:pPr>
            <w:r>
              <w:t>100</w:t>
            </w:r>
          </w:p>
        </w:tc>
      </w:tr>
    </w:tbl>
    <w:p w:rsidR="009C50EF" w:rsidRDefault="009C50EF">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9C50EF" w:rsidRDefault="009C50EF">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390BEA">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9C50EF" w:rsidRDefault="009C50EF">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9C50EF" w:rsidRDefault="009C50EF">
      <w:pPr>
        <w:tabs>
          <w:tab w:val="left" w:pos="0"/>
          <w:tab w:val="left" w:pos="1155"/>
        </w:tabs>
        <w:autoSpaceDE w:val="0"/>
        <w:autoSpaceDN w:val="0"/>
        <w:adjustRightInd w:val="0"/>
        <w:ind w:right="68" w:firstLine="709"/>
        <w:jc w:val="both"/>
        <w:rPr>
          <w:bCs/>
          <w:sz w:val="28"/>
          <w:szCs w:val="28"/>
        </w:rPr>
      </w:pPr>
    </w:p>
    <w:p w:rsidR="009C50EF" w:rsidRDefault="009C50EF">
      <w:pPr>
        <w:widowControl w:val="0"/>
        <w:shd w:val="clear" w:color="auto" w:fill="FFFFFF"/>
        <w:tabs>
          <w:tab w:val="left" w:pos="993"/>
        </w:tabs>
        <w:ind w:firstLine="709"/>
        <w:jc w:val="both"/>
        <w:rPr>
          <w:sz w:val="28"/>
        </w:rPr>
      </w:pPr>
      <w:r>
        <w:rPr>
          <w:sz w:val="28"/>
        </w:rPr>
        <w:t>7.6. ОЦЕНКА ПО ПОДКРИТЕРИЮ «ОБЕСПЕЧЕНИЕ КАДРОВЫМИ РЕСУРСАМИ»*</w:t>
      </w:r>
    </w:p>
    <w:p w:rsidR="009C50EF" w:rsidRDefault="009C50EF">
      <w:pPr>
        <w:autoSpaceDE w:val="0"/>
        <w:autoSpaceDN w:val="0"/>
        <w:adjustRightInd w:val="0"/>
        <w:ind w:firstLine="709"/>
        <w:jc w:val="both"/>
        <w:rPr>
          <w:b/>
          <w:i/>
        </w:rPr>
      </w:pPr>
      <w:r>
        <w:rPr>
          <w:b/>
          <w:i/>
        </w:rPr>
        <w:t>-* при указании конкретного количества специалистов конкретных специальностей в требованиях к участникам процедуры закупки</w:t>
      </w:r>
    </w:p>
    <w:p w:rsidR="009C50EF" w:rsidRDefault="009C50EF">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9C50EF" w:rsidRDefault="009C50EF">
      <w:pPr>
        <w:autoSpaceDE w:val="0"/>
        <w:autoSpaceDN w:val="0"/>
        <w:adjustRightInd w:val="0"/>
        <w:ind w:firstLine="709"/>
        <w:jc w:val="both"/>
        <w:rPr>
          <w:b/>
          <w:i/>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9C50EF">
        <w:trPr>
          <w:jc w:val="center"/>
        </w:trPr>
        <w:tc>
          <w:tcPr>
            <w:tcW w:w="5778" w:type="dxa"/>
            <w:tcBorders>
              <w:top w:val="single" w:sz="4" w:space="0" w:color="auto"/>
              <w:left w:val="single" w:sz="4" w:space="0" w:color="auto"/>
              <w:bottom w:val="single" w:sz="4" w:space="0" w:color="auto"/>
              <w:right w:val="single" w:sz="4" w:space="0" w:color="auto"/>
            </w:tcBorders>
            <w:hideMark/>
          </w:tcPr>
          <w:p w:rsidR="009C50EF" w:rsidRDefault="009C50EF">
            <w:pPr>
              <w:spacing w:before="60" w:after="60"/>
              <w:ind w:firstLine="709"/>
              <w:jc w:val="center"/>
            </w:pPr>
            <w: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9C50EF" w:rsidRDefault="009C50EF">
            <w:pPr>
              <w:spacing w:before="60" w:after="60"/>
              <w:ind w:firstLine="34"/>
              <w:jc w:val="center"/>
            </w:pPr>
            <w:r>
              <w:t>Баллы</w:t>
            </w:r>
          </w:p>
        </w:tc>
      </w:tr>
      <w:tr w:rsidR="009C50EF">
        <w:trPr>
          <w:jc w:val="center"/>
        </w:trPr>
        <w:tc>
          <w:tcPr>
            <w:tcW w:w="5778" w:type="dxa"/>
            <w:tcBorders>
              <w:top w:val="single" w:sz="4" w:space="0" w:color="auto"/>
              <w:left w:val="single" w:sz="4" w:space="0" w:color="auto"/>
              <w:bottom w:val="single" w:sz="4" w:space="0" w:color="auto"/>
              <w:right w:val="single" w:sz="4" w:space="0" w:color="auto"/>
            </w:tcBorders>
            <w:hideMark/>
          </w:tcPr>
          <w:p w:rsidR="009C50EF" w:rsidRDefault="009C50EF">
            <w:pPr>
              <w:spacing w:before="120"/>
              <w:ind w:firstLine="709"/>
              <w:jc w:val="center"/>
            </w:pPr>
            <w: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50EF" w:rsidRDefault="009C50EF">
            <w:pPr>
              <w:spacing w:before="120"/>
              <w:jc w:val="center"/>
            </w:pPr>
            <w:r>
              <w:t>0 баллов</w:t>
            </w:r>
          </w:p>
        </w:tc>
      </w:tr>
      <w:tr w:rsidR="009C50EF">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9C50EF">
              <w:trPr>
                <w:cantSplit/>
                <w:trHeight w:val="243"/>
                <w:jc w:val="center"/>
              </w:trPr>
              <w:tc>
                <w:tcPr>
                  <w:tcW w:w="931" w:type="dxa"/>
                  <w:vMerge w:val="restart"/>
                  <w:vAlign w:val="center"/>
                  <w:hideMark/>
                </w:tcPr>
                <w:p w:rsidR="009C50EF" w:rsidRDefault="009C50EF">
                  <w:pPr>
                    <w:spacing w:before="120" w:after="100" w:afterAutospacing="1"/>
                    <w:jc w:val="center"/>
                    <w:rPr>
                      <w:lang w:val="en-US"/>
                    </w:rPr>
                  </w:pPr>
                  <w:r>
                    <w:t>БК</w:t>
                  </w:r>
                  <w:proofErr w:type="spellStart"/>
                  <w:proofErr w:type="gramStart"/>
                  <w:r>
                    <w:rPr>
                      <w:vertAlign w:val="subscript"/>
                      <w:lang w:val="en-US"/>
                    </w:rPr>
                    <w:t>i</w:t>
                  </w:r>
                  <w:proofErr w:type="spellEnd"/>
                  <w:proofErr w:type="gramEnd"/>
                </w:p>
              </w:tc>
              <w:tc>
                <w:tcPr>
                  <w:tcW w:w="609" w:type="dxa"/>
                  <w:vMerge w:val="restart"/>
                  <w:vAlign w:val="center"/>
                  <w:hideMark/>
                </w:tcPr>
                <w:p w:rsidR="009C50EF" w:rsidRDefault="009C50EF">
                  <w:pPr>
                    <w:spacing w:before="120" w:after="100" w:afterAutospacing="1"/>
                    <w:ind w:left="-113" w:right="-113" w:firstLine="47"/>
                    <w:jc w:val="center"/>
                    <w:rPr>
                      <w:lang w:val="en-US"/>
                    </w:rPr>
                  </w:pPr>
                  <w:r>
                    <w:t>=∑</w:t>
                  </w:r>
                  <w:r>
                    <w:rPr>
                      <w:lang w:val="en-US"/>
                    </w:rPr>
                    <w:t>(</w:t>
                  </w:r>
                </w:p>
              </w:tc>
              <w:tc>
                <w:tcPr>
                  <w:tcW w:w="2565" w:type="dxa"/>
                  <w:tcBorders>
                    <w:top w:val="nil"/>
                    <w:left w:val="nil"/>
                    <w:bottom w:val="single" w:sz="4" w:space="0" w:color="auto"/>
                    <w:right w:val="nil"/>
                  </w:tcBorders>
                  <w:vAlign w:val="center"/>
                  <w:hideMark/>
                </w:tcPr>
                <w:p w:rsidR="009C50EF" w:rsidRDefault="009C50EF">
                  <w:pPr>
                    <w:spacing w:before="120" w:after="100" w:afterAutospacing="1"/>
                    <w:ind w:firstLine="709"/>
                    <w:jc w:val="center"/>
                  </w:pPr>
                  <w:r>
                    <w:t>К</w:t>
                  </w:r>
                  <w:r>
                    <w:rPr>
                      <w:vertAlign w:val="subscript"/>
                    </w:rPr>
                    <w:t xml:space="preserve"> </w:t>
                  </w:r>
                  <w:proofErr w:type="spellStart"/>
                  <w:r>
                    <w:rPr>
                      <w:vertAlign w:val="subscript"/>
                      <w:lang w:val="en-US"/>
                    </w:rPr>
                    <w:t>wi</w:t>
                  </w:r>
                  <w:proofErr w:type="spellEnd"/>
                  <w:r>
                    <w:rPr>
                      <w:vertAlign w:val="subscript"/>
                      <w:lang w:val="en-US"/>
                    </w:rPr>
                    <w:t xml:space="preserve"> </w:t>
                  </w:r>
                  <w:r>
                    <w:rPr>
                      <w:lang w:val="en-US"/>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restart"/>
                  <w:vAlign w:val="center"/>
                  <w:hideMark/>
                </w:tcPr>
                <w:p w:rsidR="009C50EF" w:rsidRDefault="009C50EF">
                  <w:pPr>
                    <w:spacing w:before="120" w:after="100" w:afterAutospacing="1"/>
                    <w:jc w:val="center"/>
                    <w:rPr>
                      <w:lang w:val="en-US"/>
                    </w:rPr>
                  </w:pPr>
                  <w:r>
                    <w:rPr>
                      <w:bCs/>
                    </w:rPr>
                    <w:t>* 100</w:t>
                  </w:r>
                  <w:r>
                    <w:rPr>
                      <w:bCs/>
                      <w:lang w:val="en-US"/>
                    </w:rPr>
                    <w:t>)/ w</w:t>
                  </w:r>
                </w:p>
              </w:tc>
            </w:tr>
            <w:tr w:rsidR="009C50EF">
              <w:trPr>
                <w:cantSplit/>
                <w:jc w:val="center"/>
              </w:trPr>
              <w:tc>
                <w:tcPr>
                  <w:tcW w:w="931" w:type="dxa"/>
                  <w:vMerge/>
                  <w:vAlign w:val="center"/>
                  <w:hideMark/>
                </w:tcPr>
                <w:p w:rsidR="009C50EF" w:rsidRDefault="009C50EF">
                  <w:pPr>
                    <w:rPr>
                      <w:lang w:val="en-US"/>
                    </w:rPr>
                  </w:pPr>
                </w:p>
              </w:tc>
              <w:tc>
                <w:tcPr>
                  <w:tcW w:w="609" w:type="dxa"/>
                  <w:vMerge/>
                  <w:vAlign w:val="center"/>
                  <w:hideMark/>
                </w:tcPr>
                <w:p w:rsidR="009C50EF" w:rsidRDefault="009C50EF">
                  <w:pPr>
                    <w:rPr>
                      <w:lang w:val="en-US"/>
                    </w:rPr>
                  </w:pPr>
                </w:p>
              </w:tc>
              <w:tc>
                <w:tcPr>
                  <w:tcW w:w="2565" w:type="dxa"/>
                  <w:tcBorders>
                    <w:top w:val="single" w:sz="4" w:space="0" w:color="auto"/>
                    <w:left w:val="nil"/>
                    <w:bottom w:val="nil"/>
                    <w:right w:val="nil"/>
                  </w:tcBorders>
                  <w:hideMark/>
                </w:tcPr>
                <w:p w:rsidR="009C50EF" w:rsidRDefault="009C50EF">
                  <w:pPr>
                    <w:spacing w:before="100" w:beforeAutospacing="1" w:after="100" w:afterAutospacing="1"/>
                    <w:ind w:firstLine="709"/>
                    <w:jc w:val="center"/>
                    <w:rPr>
                      <w:sz w:val="22"/>
                      <w:szCs w:val="22"/>
                    </w:rPr>
                  </w:pPr>
                  <w:r>
                    <w:t>К</w:t>
                  </w:r>
                  <w:r>
                    <w:rPr>
                      <w:vertAlign w:val="subscript"/>
                    </w:rPr>
                    <w:t xml:space="preserve"> </w:t>
                  </w:r>
                  <w:proofErr w:type="gramStart"/>
                  <w:r>
                    <w:rPr>
                      <w:vertAlign w:val="subscript"/>
                      <w:lang w:val="en-US"/>
                    </w:rPr>
                    <w:t>w</w:t>
                  </w:r>
                  <w:proofErr w:type="gramEnd"/>
                  <w:r>
                    <w:rPr>
                      <w:vertAlign w:val="subscript"/>
                    </w:rPr>
                    <w:t>предел</w:t>
                  </w:r>
                  <w:r>
                    <w:rPr>
                      <w:b/>
                      <w:i/>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ign w:val="center"/>
                  <w:hideMark/>
                </w:tcPr>
                <w:p w:rsidR="009C50EF" w:rsidRDefault="009C50EF">
                  <w:pPr>
                    <w:rPr>
                      <w:lang w:val="en-US"/>
                    </w:rPr>
                  </w:pPr>
                </w:p>
              </w:tc>
            </w:tr>
          </w:tbl>
          <w:p w:rsidR="009C50EF" w:rsidRDefault="009C50EF">
            <w:pPr>
              <w:jc w:val="center"/>
              <w:rPr>
                <w:sz w:val="20"/>
                <w:szCs w:val="20"/>
              </w:rPr>
            </w:pPr>
          </w:p>
        </w:tc>
      </w:tr>
      <w:tr w:rsidR="009C50EF">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9C50EF" w:rsidRDefault="009C50EF">
            <w:pPr>
              <w:spacing w:before="120"/>
              <w:ind w:firstLine="709"/>
              <w:jc w:val="center"/>
              <w:rPr>
                <w:sz w:val="22"/>
                <w:szCs w:val="22"/>
              </w:rPr>
            </w:pPr>
            <w:r>
              <w:t>Соответствие, либо превышение</w:t>
            </w:r>
            <w:proofErr w:type="gramStart"/>
            <w:r>
              <w:t xml:space="preserve">  К</w:t>
            </w:r>
            <w:proofErr w:type="gramEnd"/>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50EF" w:rsidRDefault="009C50EF">
            <w:pPr>
              <w:spacing w:before="120"/>
              <w:ind w:firstLine="34"/>
              <w:jc w:val="center"/>
            </w:pPr>
            <w:r>
              <w:t>100 баллов</w:t>
            </w:r>
          </w:p>
        </w:tc>
      </w:tr>
    </w:tbl>
    <w:p w:rsidR="009C50EF" w:rsidRDefault="009C50EF">
      <w:pPr>
        <w:tabs>
          <w:tab w:val="left" w:pos="0"/>
          <w:tab w:val="left" w:pos="1843"/>
        </w:tabs>
        <w:ind w:right="70" w:firstLine="709"/>
        <w:jc w:val="both"/>
        <w:rPr>
          <w:sz w:val="28"/>
          <w:szCs w:val="28"/>
        </w:rPr>
      </w:pPr>
      <w:r>
        <w:rPr>
          <w:sz w:val="28"/>
          <w:szCs w:val="28"/>
        </w:rPr>
        <w:t>где: К</w:t>
      </w:r>
      <w:r>
        <w:rPr>
          <w:sz w:val="28"/>
          <w:szCs w:val="28"/>
          <w:vertAlign w:val="subscript"/>
        </w:rPr>
        <w:t xml:space="preserve"> </w:t>
      </w:r>
      <w:proofErr w:type="spellStart"/>
      <w:r>
        <w:rPr>
          <w:sz w:val="28"/>
          <w:szCs w:val="28"/>
          <w:vertAlign w:val="subscript"/>
          <w:lang w:val="en-US"/>
        </w:rPr>
        <w:t>wi</w:t>
      </w:r>
      <w:proofErr w:type="spellEnd"/>
      <w:r>
        <w:rPr>
          <w:bCs/>
          <w:sz w:val="28"/>
          <w:szCs w:val="28"/>
        </w:rPr>
        <w:tab/>
      </w:r>
      <w:r>
        <w:rPr>
          <w:sz w:val="28"/>
          <w:szCs w:val="28"/>
        </w:rPr>
        <w:t>–</w:t>
      </w:r>
      <w:r>
        <w:rPr>
          <w:bCs/>
          <w:sz w:val="28"/>
          <w:szCs w:val="28"/>
        </w:rPr>
        <w:tab/>
      </w:r>
      <w:r>
        <w:rPr>
          <w:sz w:val="28"/>
          <w:szCs w:val="28"/>
        </w:rPr>
        <w:t xml:space="preserve">количество специалистов </w:t>
      </w:r>
      <w:r>
        <w:rPr>
          <w:sz w:val="28"/>
          <w:szCs w:val="28"/>
          <w:lang w:val="en-US"/>
        </w:rPr>
        <w:t>w</w:t>
      </w:r>
      <w:r>
        <w:rPr>
          <w:sz w:val="28"/>
          <w:szCs w:val="28"/>
        </w:rPr>
        <w:t xml:space="preserve">-ой специальности для </w:t>
      </w:r>
      <w:proofErr w:type="spellStart"/>
      <w:r>
        <w:rPr>
          <w:sz w:val="28"/>
          <w:szCs w:val="28"/>
          <w:lang w:val="en-US"/>
        </w:rPr>
        <w:t>i</w:t>
      </w:r>
      <w:proofErr w:type="spellEnd"/>
      <w:r>
        <w:rPr>
          <w:sz w:val="28"/>
          <w:szCs w:val="28"/>
        </w:rPr>
        <w:t>-го участника процедуры закупки, чел.</w:t>
      </w:r>
      <w:r>
        <w:rPr>
          <w:bCs/>
          <w:sz w:val="28"/>
          <w:szCs w:val="28"/>
        </w:rPr>
        <w:t xml:space="preserve"> – (если</w:t>
      </w:r>
      <w:proofErr w:type="gramStart"/>
      <w:r>
        <w:rPr>
          <w:bCs/>
          <w:sz w:val="28"/>
          <w:szCs w:val="28"/>
        </w:rPr>
        <w:t xml:space="preserve"> </w:t>
      </w:r>
      <w:r>
        <w:rPr>
          <w:sz w:val="28"/>
        </w:rPr>
        <w:t>К</w:t>
      </w:r>
      <w:proofErr w:type="gramEnd"/>
      <w:r>
        <w:rPr>
          <w:sz w:val="28"/>
          <w:vertAlign w:val="subscript"/>
        </w:rPr>
        <w:t xml:space="preserve"> </w:t>
      </w:r>
      <w:proofErr w:type="spellStart"/>
      <w:r>
        <w:rPr>
          <w:sz w:val="28"/>
          <w:vertAlign w:val="subscript"/>
          <w:lang w:val="en-US"/>
        </w:rPr>
        <w:t>wi</w:t>
      </w:r>
      <w:proofErr w:type="spellEnd"/>
      <w:r w:rsidRPr="00390BEA">
        <w:rPr>
          <w:bCs/>
          <w:sz w:val="28"/>
          <w:szCs w:val="28"/>
        </w:rPr>
        <w:t xml:space="preserve"> </w:t>
      </w:r>
      <w:r>
        <w:rPr>
          <w:bCs/>
          <w:sz w:val="28"/>
          <w:szCs w:val="28"/>
        </w:rPr>
        <w:t xml:space="preserve">менее </w:t>
      </w:r>
      <w:r>
        <w:rPr>
          <w:sz w:val="28"/>
        </w:rPr>
        <w:t>К</w:t>
      </w:r>
      <w:r>
        <w:rPr>
          <w:sz w:val="28"/>
          <w:vertAlign w:val="subscript"/>
        </w:rPr>
        <w:t xml:space="preserve"> </w:t>
      </w:r>
      <w:r>
        <w:rPr>
          <w:sz w:val="28"/>
          <w:vertAlign w:val="subscript"/>
          <w:lang w:val="en-US"/>
        </w:rPr>
        <w:t>w</w:t>
      </w:r>
      <w:r>
        <w:rPr>
          <w:sz w:val="28"/>
          <w:vertAlign w:val="subscript"/>
        </w:rPr>
        <w:t>предел</w:t>
      </w:r>
      <w:r>
        <w:rPr>
          <w:sz w:val="28"/>
          <w:szCs w:val="28"/>
        </w:rPr>
        <w:t>, если более – 100 баллов)</w:t>
      </w:r>
      <w:r>
        <w:rPr>
          <w:sz w:val="28"/>
          <w:szCs w:val="28"/>
          <w:vertAlign w:val="subscript"/>
        </w:rPr>
        <w:t xml:space="preserve"> </w:t>
      </w:r>
    </w:p>
    <w:p w:rsidR="009C50EF" w:rsidRDefault="009C50EF">
      <w:pPr>
        <w:tabs>
          <w:tab w:val="left" w:pos="0"/>
          <w:tab w:val="left" w:pos="1843"/>
        </w:tabs>
        <w:ind w:right="70" w:firstLine="709"/>
        <w:jc w:val="both"/>
        <w:rPr>
          <w:sz w:val="28"/>
          <w:szCs w:val="28"/>
        </w:rPr>
      </w:pPr>
      <w:r>
        <w:rPr>
          <w:sz w:val="28"/>
          <w:szCs w:val="28"/>
        </w:rPr>
        <w:lastRenderedPageBreak/>
        <w:t>К</w:t>
      </w:r>
      <w:r>
        <w:rPr>
          <w:sz w:val="28"/>
          <w:szCs w:val="28"/>
          <w:vertAlign w:val="subscript"/>
        </w:rPr>
        <w:t xml:space="preserve"> </w:t>
      </w:r>
      <w:proofErr w:type="spellStart"/>
      <w:r>
        <w:rPr>
          <w:sz w:val="28"/>
          <w:szCs w:val="28"/>
          <w:vertAlign w:val="subscript"/>
          <w:lang w:val="en-US"/>
        </w:rPr>
        <w:t>wmin</w:t>
      </w:r>
      <w:proofErr w:type="spellEnd"/>
      <w:r w:rsidRPr="00390BEA">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-ой специальности, чел.</w:t>
      </w:r>
    </w:p>
    <w:p w:rsidR="009C50EF" w:rsidRDefault="009C50EF">
      <w:pPr>
        <w:tabs>
          <w:tab w:val="left" w:pos="0"/>
          <w:tab w:val="left" w:pos="1843"/>
        </w:tabs>
        <w:autoSpaceDE w:val="0"/>
        <w:autoSpaceDN w:val="0"/>
        <w:adjustRightInd w:val="0"/>
        <w:ind w:right="68"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специалистов </w:t>
      </w:r>
      <w:r>
        <w:rPr>
          <w:bCs/>
          <w:sz w:val="28"/>
          <w:szCs w:val="28"/>
          <w:lang w:val="en-US"/>
        </w:rPr>
        <w:t>w</w:t>
      </w:r>
      <w:r>
        <w:rPr>
          <w:bCs/>
          <w:sz w:val="28"/>
          <w:szCs w:val="28"/>
        </w:rPr>
        <w:t>-ой специальности, превышающее</w:t>
      </w:r>
      <w:proofErr w:type="gramStart"/>
      <w:r>
        <w:rPr>
          <w:bCs/>
          <w:sz w:val="28"/>
          <w:szCs w:val="28"/>
        </w:rPr>
        <w:t xml:space="preserve"> </w:t>
      </w:r>
      <w:r>
        <w:rPr>
          <w:sz w:val="28"/>
          <w:szCs w:val="28"/>
        </w:rPr>
        <w:t>К</w:t>
      </w:r>
      <w:proofErr w:type="gramEnd"/>
      <w:r>
        <w:rPr>
          <w:sz w:val="28"/>
          <w:szCs w:val="28"/>
          <w:vertAlign w:val="subscript"/>
        </w:rPr>
        <w:t xml:space="preserve"> </w:t>
      </w:r>
      <w:proofErr w:type="spellStart"/>
      <w:r>
        <w:rPr>
          <w:sz w:val="28"/>
          <w:szCs w:val="28"/>
          <w:vertAlign w:val="subscript"/>
          <w:lang w:val="en-US"/>
        </w:rPr>
        <w:t>wmin</w:t>
      </w:r>
      <w:proofErr w:type="spellEnd"/>
      <w:r>
        <w:rPr>
          <w:bCs/>
          <w:sz w:val="28"/>
          <w:szCs w:val="28"/>
        </w:rPr>
        <w:t>, чел.</w:t>
      </w:r>
    </w:p>
    <w:p w:rsidR="009C50EF" w:rsidRDefault="009C50EF">
      <w:pPr>
        <w:tabs>
          <w:tab w:val="left" w:pos="0"/>
          <w:tab w:val="left" w:pos="993"/>
          <w:tab w:val="left" w:pos="1276"/>
        </w:tabs>
        <w:autoSpaceDE w:val="0"/>
        <w:autoSpaceDN w:val="0"/>
        <w:adjustRightInd w:val="0"/>
        <w:ind w:right="68" w:firstLine="709"/>
        <w:jc w:val="both"/>
        <w:rPr>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r>
      <w:proofErr w:type="gramStart"/>
      <w:r>
        <w:rPr>
          <w:bCs/>
          <w:sz w:val="28"/>
          <w:szCs w:val="28"/>
        </w:rPr>
        <w:t>количество</w:t>
      </w:r>
      <w:proofErr w:type="gramEnd"/>
      <w:r>
        <w:rPr>
          <w:bCs/>
          <w:sz w:val="28"/>
          <w:szCs w:val="28"/>
        </w:rPr>
        <w:t xml:space="preserve"> специальностей</w:t>
      </w:r>
    </w:p>
    <w:p w:rsidR="009C50EF" w:rsidRDefault="009C50EF">
      <w:pPr>
        <w:autoSpaceDE w:val="0"/>
        <w:autoSpaceDN w:val="0"/>
        <w:adjustRightInd w:val="0"/>
        <w:ind w:firstLine="709"/>
        <w:jc w:val="both"/>
        <w:rPr>
          <w:sz w:val="28"/>
        </w:rPr>
      </w:pPr>
      <w:r>
        <w:rPr>
          <w:b/>
          <w:i/>
        </w:rPr>
        <w:t>в исключительных случаях оценка по подкритериям критерия «квалификация участника» может быть проведена экспертным путем</w:t>
      </w:r>
    </w:p>
    <w:p w:rsidR="009C50EF" w:rsidRDefault="009C50EF">
      <w:pPr>
        <w:rPr>
          <w:sz w:val="28"/>
          <w:szCs w:val="28"/>
        </w:rPr>
      </w:pPr>
    </w:p>
    <w:p w:rsidR="007D2785" w:rsidRPr="007D2785" w:rsidRDefault="007D2785" w:rsidP="007D2785">
      <w:pPr>
        <w:widowControl w:val="0"/>
        <w:shd w:val="clear" w:color="auto" w:fill="FFFFFF"/>
        <w:tabs>
          <w:tab w:val="left" w:pos="567"/>
        </w:tabs>
        <w:ind w:firstLine="709"/>
        <w:jc w:val="both"/>
        <w:rPr>
          <w:sz w:val="28"/>
          <w:szCs w:val="28"/>
        </w:rPr>
      </w:pPr>
      <w:hyperlink w:anchor="_Ref317252433" w:history="1">
        <w:r w:rsidRPr="007D2785">
          <w:rPr>
            <w:rStyle w:val="a7"/>
            <w:color w:val="auto"/>
            <w:sz w:val="28"/>
            <w:szCs w:val="28"/>
            <w:u w:val="none"/>
          </w:rPr>
          <w:t>7.7. ОЦЕНКА ПО ПОДКРИТЕРИЮ «РЕПУТАЦИЯ УЧАСТНИКА ПРОЦЕДУРЫ ЗАКУПКИ»:</w:t>
        </w:r>
      </w:hyperlink>
    </w:p>
    <w:p w:rsidR="007D2785" w:rsidRPr="00BB20E0" w:rsidRDefault="007D2785" w:rsidP="007D2785">
      <w:pPr>
        <w:widowControl w:val="0"/>
        <w:shd w:val="clear" w:color="auto" w:fill="FFFFFF"/>
        <w:tabs>
          <w:tab w:val="left" w:pos="709"/>
        </w:tabs>
        <w:jc w:val="both"/>
        <w:rPr>
          <w:b/>
          <w:i/>
        </w:rPr>
      </w:pPr>
      <w:r w:rsidRPr="00BB20E0">
        <w:rPr>
          <w:b/>
          <w:i/>
        </w:rPr>
        <w:t>При оценки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 услуг за 20__-20__</w:t>
      </w:r>
      <w:proofErr w:type="gramStart"/>
      <w:r w:rsidRPr="00BB20E0">
        <w:rPr>
          <w:b/>
          <w:i/>
        </w:rPr>
        <w:t>гг</w:t>
      </w:r>
      <w:proofErr w:type="gramEnd"/>
      <w:r w:rsidRPr="00BB20E0">
        <w:rPr>
          <w:b/>
          <w:i/>
        </w:rPr>
        <w:t xml:space="preserve">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74"/>
        <w:gridCol w:w="1678"/>
      </w:tblGrid>
      <w:tr w:rsidR="007D2785" w:rsidRPr="0039459C" w:rsidTr="00021532">
        <w:tc>
          <w:tcPr>
            <w:tcW w:w="8574" w:type="dxa"/>
          </w:tcPr>
          <w:p w:rsidR="007D2785" w:rsidRPr="00021532" w:rsidRDefault="007D2785" w:rsidP="007D2785">
            <w:pPr>
              <w:pStyle w:val="Times12"/>
              <w:jc w:val="center"/>
              <w:rPr>
                <w:sz w:val="24"/>
                <w:szCs w:val="24"/>
              </w:rPr>
            </w:pPr>
            <w:r w:rsidRPr="00021532">
              <w:rPr>
                <w:sz w:val="24"/>
                <w:szCs w:val="24"/>
              </w:rPr>
              <w:t>Репутация</w:t>
            </w:r>
          </w:p>
        </w:tc>
        <w:tc>
          <w:tcPr>
            <w:tcW w:w="1678" w:type="dxa"/>
          </w:tcPr>
          <w:p w:rsidR="007D2785" w:rsidRPr="00021532" w:rsidRDefault="007D2785" w:rsidP="007D2785">
            <w:pPr>
              <w:pStyle w:val="Times12"/>
              <w:jc w:val="center"/>
              <w:rPr>
                <w:sz w:val="24"/>
                <w:szCs w:val="24"/>
              </w:rPr>
            </w:pPr>
            <w:r w:rsidRPr="00021532">
              <w:rPr>
                <w:sz w:val="24"/>
                <w:szCs w:val="24"/>
              </w:rPr>
              <w:t>Баллы</w:t>
            </w:r>
          </w:p>
        </w:tc>
      </w:tr>
      <w:tr w:rsidR="007D2785" w:rsidRPr="0039459C" w:rsidTr="00021532">
        <w:tc>
          <w:tcPr>
            <w:tcW w:w="8574" w:type="dxa"/>
          </w:tcPr>
          <w:p w:rsidR="007D2785" w:rsidRPr="00021532" w:rsidRDefault="007D2785" w:rsidP="007D2785">
            <w:pPr>
              <w:pStyle w:val="Times12"/>
              <w:jc w:val="center"/>
              <w:rPr>
                <w:i/>
                <w:sz w:val="24"/>
                <w:szCs w:val="24"/>
              </w:rPr>
            </w:pPr>
            <w:r w:rsidRPr="00021532">
              <w:rPr>
                <w:sz w:val="24"/>
                <w:szCs w:val="24"/>
              </w:rPr>
              <w:t xml:space="preserve">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продукции/выполнением работ/оказанием услуг за 20__-20__гг. </w:t>
            </w:r>
            <w:r w:rsidRPr="00021532">
              <w:rPr>
                <w:i/>
                <w:sz w:val="24"/>
                <w:szCs w:val="24"/>
              </w:rPr>
              <w:t>(последние 3 года)</w:t>
            </w:r>
          </w:p>
        </w:tc>
        <w:tc>
          <w:tcPr>
            <w:tcW w:w="1678" w:type="dxa"/>
          </w:tcPr>
          <w:p w:rsidR="007D2785" w:rsidRPr="00021532" w:rsidRDefault="007D2785" w:rsidP="007D2785">
            <w:pPr>
              <w:pStyle w:val="Times12"/>
              <w:rPr>
                <w:sz w:val="24"/>
                <w:szCs w:val="24"/>
              </w:rPr>
            </w:pPr>
          </w:p>
          <w:p w:rsidR="007D2785" w:rsidRPr="00021532" w:rsidRDefault="007D2785" w:rsidP="007D2785">
            <w:pPr>
              <w:pStyle w:val="Times12"/>
              <w:rPr>
                <w:sz w:val="24"/>
                <w:szCs w:val="24"/>
              </w:rPr>
            </w:pPr>
            <w:r w:rsidRPr="00021532">
              <w:rPr>
                <w:sz w:val="24"/>
                <w:szCs w:val="24"/>
              </w:rPr>
              <w:t>0</w:t>
            </w:r>
          </w:p>
        </w:tc>
      </w:tr>
      <w:tr w:rsidR="007D2785" w:rsidRPr="0039459C" w:rsidTr="007D2785">
        <w:tc>
          <w:tcPr>
            <w:tcW w:w="10252" w:type="dxa"/>
            <w:gridSpan w:val="2"/>
          </w:tcPr>
          <w:p w:rsidR="007D2785" w:rsidRPr="00021532" w:rsidRDefault="007D2785" w:rsidP="007D2785">
            <w:pPr>
              <w:pStyle w:val="Times12"/>
              <w:rPr>
                <w:sz w:val="24"/>
                <w:szCs w:val="24"/>
              </w:rPr>
            </w:pPr>
            <w:r w:rsidRPr="00021532">
              <w:rPr>
                <w:sz w:val="24"/>
                <w:szCs w:val="24"/>
              </w:rPr>
              <w:t xml:space="preserve">                БР</w:t>
            </w:r>
            <w:proofErr w:type="spellStart"/>
            <w:proofErr w:type="gramStart"/>
            <w:r w:rsidRPr="00021532">
              <w:rPr>
                <w:sz w:val="24"/>
                <w:szCs w:val="24"/>
                <w:vertAlign w:val="subscript"/>
                <w:lang w:val="en-US"/>
              </w:rPr>
              <w:t>i</w:t>
            </w:r>
            <w:proofErr w:type="spellEnd"/>
            <w:proofErr w:type="gramEnd"/>
            <w:r w:rsidRPr="00021532">
              <w:rPr>
                <w:sz w:val="24"/>
                <w:szCs w:val="24"/>
                <w:vertAlign w:val="subscript"/>
              </w:rPr>
              <w:t xml:space="preserve"> = </w:t>
            </w:r>
            <w:r w:rsidRPr="00021532">
              <w:rPr>
                <w:sz w:val="24"/>
                <w:szCs w:val="24"/>
                <w:u w:val="single"/>
                <w:vertAlign w:val="subscript"/>
              </w:rPr>
              <w:t>_____</w:t>
            </w:r>
            <w:r w:rsidRPr="00021532">
              <w:rPr>
                <w:sz w:val="24"/>
                <w:szCs w:val="24"/>
                <w:u w:val="single"/>
              </w:rPr>
              <w:t>Р</w:t>
            </w:r>
            <w:proofErr w:type="spellStart"/>
            <w:r w:rsidRPr="00021532">
              <w:rPr>
                <w:sz w:val="24"/>
                <w:szCs w:val="24"/>
                <w:u w:val="single"/>
                <w:vertAlign w:val="subscript"/>
                <w:lang w:val="en-US"/>
              </w:rPr>
              <w:t>i</w:t>
            </w:r>
            <w:proofErr w:type="spellEnd"/>
            <w:r w:rsidRPr="00021532">
              <w:rPr>
                <w:sz w:val="24"/>
                <w:szCs w:val="24"/>
                <w:u w:val="single"/>
                <w:vertAlign w:val="subscript"/>
              </w:rPr>
              <w:t>_____</w:t>
            </w:r>
            <w:r w:rsidRPr="00021532">
              <w:rPr>
                <w:sz w:val="24"/>
                <w:szCs w:val="24"/>
                <w:vertAlign w:val="subscript"/>
              </w:rPr>
              <w:t xml:space="preserve">         </w:t>
            </w:r>
            <w:proofErr w:type="spellStart"/>
            <w:r w:rsidRPr="00021532">
              <w:rPr>
                <w:sz w:val="24"/>
                <w:szCs w:val="24"/>
                <w:vertAlign w:val="subscript"/>
              </w:rPr>
              <w:t>х</w:t>
            </w:r>
            <w:proofErr w:type="spellEnd"/>
            <w:r w:rsidRPr="00021532">
              <w:rPr>
                <w:sz w:val="24"/>
                <w:szCs w:val="24"/>
                <w:vertAlign w:val="subscript"/>
              </w:rPr>
              <w:t xml:space="preserve"> 100</w:t>
            </w:r>
          </w:p>
          <w:p w:rsidR="007D2785" w:rsidRPr="00021532" w:rsidRDefault="007D2785" w:rsidP="007D2785">
            <w:pPr>
              <w:pStyle w:val="Times12"/>
              <w:rPr>
                <w:sz w:val="24"/>
                <w:szCs w:val="24"/>
              </w:rPr>
            </w:pPr>
            <w:r w:rsidRPr="00021532">
              <w:rPr>
                <w:sz w:val="24"/>
                <w:szCs w:val="24"/>
              </w:rPr>
              <w:t xml:space="preserve">                         </w:t>
            </w:r>
            <w:proofErr w:type="gramStart"/>
            <w:r w:rsidRPr="00021532">
              <w:rPr>
                <w:sz w:val="24"/>
                <w:szCs w:val="24"/>
              </w:rPr>
              <w:t>Р</w:t>
            </w:r>
            <w:proofErr w:type="gramEnd"/>
            <w:r w:rsidRPr="00021532">
              <w:rPr>
                <w:sz w:val="24"/>
                <w:szCs w:val="24"/>
              </w:rPr>
              <w:t xml:space="preserve"> </w:t>
            </w:r>
            <w:r w:rsidRPr="00021532">
              <w:rPr>
                <w:sz w:val="24"/>
                <w:szCs w:val="24"/>
                <w:vertAlign w:val="subscript"/>
              </w:rPr>
              <w:t>предел.</w:t>
            </w:r>
          </w:p>
        </w:tc>
      </w:tr>
      <w:tr w:rsidR="007D2785" w:rsidRPr="0039459C" w:rsidTr="00021532">
        <w:tc>
          <w:tcPr>
            <w:tcW w:w="8574" w:type="dxa"/>
          </w:tcPr>
          <w:p w:rsidR="007D2785" w:rsidRPr="00021532" w:rsidRDefault="007D2785" w:rsidP="007D2785">
            <w:pPr>
              <w:pStyle w:val="Times12"/>
              <w:jc w:val="center"/>
              <w:rPr>
                <w:sz w:val="24"/>
                <w:szCs w:val="24"/>
                <w:vertAlign w:val="superscript"/>
              </w:rPr>
            </w:pPr>
            <w:r w:rsidRPr="00021532">
              <w:rPr>
                <w:sz w:val="24"/>
                <w:szCs w:val="24"/>
              </w:rPr>
              <w:t xml:space="preserve">Общая сумма судебных решений не в пользу участника закупки равна, либо превышает </w:t>
            </w:r>
            <w:proofErr w:type="gramStart"/>
            <w:r w:rsidRPr="00021532">
              <w:rPr>
                <w:sz w:val="24"/>
                <w:szCs w:val="24"/>
              </w:rPr>
              <w:t>Р</w:t>
            </w:r>
            <w:proofErr w:type="gramEnd"/>
            <w:r w:rsidRPr="00021532">
              <w:rPr>
                <w:sz w:val="24"/>
                <w:szCs w:val="24"/>
              </w:rPr>
              <w:t xml:space="preserve"> </w:t>
            </w:r>
            <w:r w:rsidRPr="00021532">
              <w:rPr>
                <w:sz w:val="24"/>
                <w:szCs w:val="24"/>
                <w:vertAlign w:val="subscript"/>
              </w:rPr>
              <w:t>предел.</w:t>
            </w:r>
          </w:p>
        </w:tc>
        <w:tc>
          <w:tcPr>
            <w:tcW w:w="1678" w:type="dxa"/>
          </w:tcPr>
          <w:p w:rsidR="007D2785" w:rsidRPr="00021532" w:rsidRDefault="007D2785" w:rsidP="007D2785">
            <w:pPr>
              <w:pStyle w:val="Times12"/>
              <w:rPr>
                <w:sz w:val="24"/>
                <w:szCs w:val="24"/>
              </w:rPr>
            </w:pPr>
          </w:p>
          <w:p w:rsidR="007D2785" w:rsidRPr="00021532" w:rsidRDefault="007D2785" w:rsidP="007D2785">
            <w:pPr>
              <w:pStyle w:val="Times12"/>
              <w:rPr>
                <w:sz w:val="24"/>
                <w:szCs w:val="24"/>
              </w:rPr>
            </w:pPr>
            <w:r w:rsidRPr="00021532">
              <w:rPr>
                <w:sz w:val="24"/>
                <w:szCs w:val="24"/>
              </w:rPr>
              <w:t>100</w:t>
            </w:r>
          </w:p>
        </w:tc>
      </w:tr>
    </w:tbl>
    <w:p w:rsidR="007D2785" w:rsidRPr="00BB20E0" w:rsidRDefault="007D2785" w:rsidP="007D2785">
      <w:pPr>
        <w:tabs>
          <w:tab w:val="left" w:pos="0"/>
        </w:tabs>
        <w:autoSpaceDE w:val="0"/>
        <w:autoSpaceDN w:val="0"/>
        <w:adjustRightInd w:val="0"/>
        <w:ind w:firstLine="709"/>
        <w:jc w:val="both"/>
      </w:pPr>
      <w:r>
        <w:t xml:space="preserve">        где, </w:t>
      </w:r>
      <w:proofErr w:type="spellStart"/>
      <w:r>
        <w:t>Р</w:t>
      </w:r>
      <w:proofErr w:type="gramStart"/>
      <w:r w:rsidRPr="00BB20E0">
        <w:t>i</w:t>
      </w:r>
      <w:proofErr w:type="spellEnd"/>
      <w:proofErr w:type="gramEnd"/>
      <w:r w:rsidRPr="00BB20E0">
        <w:t xml:space="preserve"> – </w:t>
      </w:r>
      <w:r>
        <w:t xml:space="preserve">сумма судебных решений не в пользу </w:t>
      </w:r>
      <w:r w:rsidRPr="00BB20E0">
        <w:t>i</w:t>
      </w:r>
      <w:r w:rsidRPr="006A674B">
        <w:t>-</w:t>
      </w:r>
      <w:r>
        <w:t xml:space="preserve">го участника закупки в качестве ответчика, связанных с изготовлением, поставкой, эксплуатацией продукции/ выполнением работ/ оказанием услуг за 20__-20__гг. </w:t>
      </w:r>
      <w:r w:rsidRPr="00BB20E0">
        <w:t>(последние 3 года)</w:t>
      </w:r>
      <w:r>
        <w:t xml:space="preserve">, </w:t>
      </w:r>
      <w:proofErr w:type="spellStart"/>
      <w:r>
        <w:t>_________</w:t>
      </w:r>
      <w:r w:rsidRPr="00BB20E0">
        <w:t>руб</w:t>
      </w:r>
      <w:proofErr w:type="spellEnd"/>
      <w:r w:rsidRPr="00BB20E0">
        <w:t>.</w:t>
      </w:r>
    </w:p>
    <w:p w:rsidR="007D2785" w:rsidRPr="00BB20E0" w:rsidRDefault="007D2785" w:rsidP="007D2785">
      <w:pPr>
        <w:tabs>
          <w:tab w:val="left" w:pos="0"/>
        </w:tabs>
        <w:autoSpaceDE w:val="0"/>
        <w:autoSpaceDN w:val="0"/>
        <w:adjustRightInd w:val="0"/>
        <w:ind w:firstLine="709"/>
        <w:jc w:val="both"/>
      </w:pPr>
      <w:r>
        <w:t xml:space="preserve">        </w:t>
      </w:r>
      <w:proofErr w:type="gramStart"/>
      <w:r>
        <w:t>Р</w:t>
      </w:r>
      <w:proofErr w:type="gramEnd"/>
      <w:r>
        <w:t xml:space="preserve"> </w:t>
      </w:r>
      <w:r w:rsidRPr="00BB20E0">
        <w:t xml:space="preserve">предел. </w:t>
      </w:r>
      <w:r>
        <w:t xml:space="preserve">– 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20__-20__гг. </w:t>
      </w:r>
      <w:r w:rsidRPr="00BB20E0">
        <w:t>(последние 3 года)</w:t>
      </w:r>
      <w:r>
        <w:t xml:space="preserve">, </w:t>
      </w:r>
      <w:proofErr w:type="spellStart"/>
      <w:r>
        <w:t>_________</w:t>
      </w:r>
      <w:r w:rsidRPr="00BB20E0">
        <w:t>руб</w:t>
      </w:r>
      <w:proofErr w:type="spellEnd"/>
      <w:r w:rsidRPr="00BB20E0">
        <w:t>.. (При проведении оценки предельное значение суммы судебных решений рекомендуется устанавливать не более 5 % от НМЦ).</w:t>
      </w:r>
    </w:p>
    <w:p w:rsidR="007D2785" w:rsidRDefault="007D2785" w:rsidP="007D2785">
      <w:pPr>
        <w:tabs>
          <w:tab w:val="left" w:pos="0"/>
        </w:tabs>
        <w:autoSpaceDE w:val="0"/>
        <w:autoSpaceDN w:val="0"/>
        <w:adjustRightInd w:val="0"/>
        <w:ind w:firstLine="709"/>
        <w:jc w:val="both"/>
      </w:pPr>
    </w:p>
    <w:p w:rsidR="007D2785" w:rsidRDefault="007D2785" w:rsidP="007D2785">
      <w:pPr>
        <w:tabs>
          <w:tab w:val="left" w:pos="0"/>
        </w:tabs>
        <w:autoSpaceDE w:val="0"/>
        <w:autoSpaceDN w:val="0"/>
        <w:adjustRightInd w:val="0"/>
        <w:ind w:firstLine="709"/>
        <w:jc w:val="both"/>
      </w:pPr>
    </w:p>
    <w:p w:rsidR="007D2785" w:rsidRDefault="007D2785">
      <w:pPr>
        <w:rPr>
          <w:sz w:val="28"/>
          <w:szCs w:val="28"/>
        </w:rPr>
        <w:sectPr w:rsidR="007D2785">
          <w:pgSz w:w="11907" w:h="16840"/>
          <w:pgMar w:top="1134" w:right="737" w:bottom="1701" w:left="1134" w:header="567" w:footer="567" w:gutter="0"/>
          <w:cols w:space="720"/>
        </w:sectPr>
      </w:pPr>
    </w:p>
    <w:p w:rsidR="009C50EF" w:rsidRDefault="009C50EF">
      <w:pPr>
        <w:pStyle w:val="10"/>
        <w:numPr>
          <w:ilvl w:val="0"/>
          <w:numId w:val="0"/>
        </w:numPr>
        <w:tabs>
          <w:tab w:val="left" w:pos="709"/>
        </w:tabs>
        <w:jc w:val="center"/>
        <w:rPr>
          <w:rFonts w:eastAsia="Times New Roman"/>
          <w:b/>
          <w:sz w:val="28"/>
          <w:szCs w:val="28"/>
        </w:rPr>
      </w:pPr>
      <w:bookmarkStart w:id="438" w:name="_Toc357771529"/>
      <w:r>
        <w:rPr>
          <w:rFonts w:eastAsia="Times New Roman"/>
          <w:b/>
          <w:sz w:val="28"/>
          <w:szCs w:val="28"/>
        </w:rPr>
        <w:lastRenderedPageBreak/>
        <w:t>ЧАСТЬ 2 «ПРОЕКТ ДОГОВОРА»</w:t>
      </w:r>
      <w:bookmarkEnd w:id="438"/>
    </w:p>
    <w:p w:rsidR="009C50EF" w:rsidRDefault="009C50EF">
      <w:pPr>
        <w:pStyle w:val="Times12"/>
        <w:rPr>
          <w:sz w:val="22"/>
        </w:rPr>
      </w:pPr>
      <w:r>
        <w:t xml:space="preserve">Проект договора, который будет заключен по результатам конкурса, приведен </w:t>
      </w:r>
      <w:r w:rsidRPr="009C50EF">
        <w:rPr>
          <w:b/>
          <w:i/>
          <w:sz w:val="24"/>
          <w:szCs w:val="24"/>
        </w:rPr>
        <w:t>в Части 2 Тома 1</w:t>
      </w:r>
      <w:bookmarkEnd w:id="58"/>
      <w:r w:rsidR="00021532">
        <w:rPr>
          <w:b/>
          <w:i/>
          <w:sz w:val="24"/>
          <w:szCs w:val="24"/>
        </w:rPr>
        <w:t>.</w:t>
      </w:r>
    </w:p>
    <w:sectPr w:rsidR="009C50EF" w:rsidSect="0039625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F92" w:rsidRDefault="006B7F92">
      <w:r>
        <w:separator/>
      </w:r>
    </w:p>
  </w:endnote>
  <w:endnote w:type="continuationSeparator" w:id="0">
    <w:p w:rsidR="006B7F92" w:rsidRDefault="006B7F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532" w:rsidRDefault="00021532">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021532" w:rsidRDefault="00021532">
    <w:pPr>
      <w:pStyle w:val="aa"/>
      <w:tabs>
        <w:tab w:val="center" w:pos="4153"/>
        <w:tab w:val="right" w:pos="8306"/>
      </w:tabs>
      <w:spacing w:line="276" w:lineRule="auto"/>
      <w:rPr>
        <w:rFonts w:ascii="Calibri" w:eastAsia="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532" w:rsidRDefault="0002153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F92" w:rsidRDefault="006B7F92">
      <w:r>
        <w:separator/>
      </w:r>
    </w:p>
  </w:footnote>
  <w:footnote w:type="continuationSeparator" w:id="0">
    <w:p w:rsidR="006B7F92" w:rsidRDefault="006B7F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532" w:rsidRDefault="00021532">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03ECF">
      <w:rPr>
        <w:rFonts w:ascii="Times New Roman" w:hAnsi="Times New Roman" w:cs="Times New Roman"/>
        <w:noProof/>
        <w:sz w:val="24"/>
      </w:rPr>
      <w:t>50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0">
    <w:nsid w:val="25765A88"/>
    <w:multiLevelType w:val="hybridMultilevel"/>
    <w:tmpl w:val="D9B23A3C"/>
    <w:lvl w:ilvl="0" w:tplc="C7B61A64">
      <w:start w:val="1"/>
      <w:numFmt w:val="decimal"/>
      <w:lvlText w:val="%1."/>
      <w:lvlJc w:val="left"/>
      <w:pPr>
        <w:tabs>
          <w:tab w:val="num" w:pos="960"/>
        </w:tabs>
        <w:ind w:left="960" w:hanging="360"/>
      </w:pPr>
    </w:lvl>
    <w:lvl w:ilvl="1" w:tplc="B756FD28">
      <w:start w:val="1"/>
      <w:numFmt w:val="decimal"/>
      <w:lvlText w:val="%2."/>
      <w:lvlJc w:val="left"/>
      <w:pPr>
        <w:tabs>
          <w:tab w:val="num" w:pos="1440"/>
        </w:tabs>
        <w:ind w:left="1440" w:hanging="360"/>
      </w:pPr>
    </w:lvl>
    <w:lvl w:ilvl="2" w:tplc="981842A6">
      <w:start w:val="1"/>
      <w:numFmt w:val="decimal"/>
      <w:lvlText w:val="%3."/>
      <w:lvlJc w:val="left"/>
      <w:pPr>
        <w:tabs>
          <w:tab w:val="num" w:pos="2160"/>
        </w:tabs>
        <w:ind w:left="2160" w:hanging="360"/>
      </w:pPr>
    </w:lvl>
    <w:lvl w:ilvl="3" w:tplc="26B44588">
      <w:start w:val="1"/>
      <w:numFmt w:val="decimal"/>
      <w:lvlText w:val="%4."/>
      <w:lvlJc w:val="left"/>
      <w:pPr>
        <w:tabs>
          <w:tab w:val="num" w:pos="2880"/>
        </w:tabs>
        <w:ind w:left="2880" w:hanging="360"/>
      </w:pPr>
    </w:lvl>
    <w:lvl w:ilvl="4" w:tplc="FEEE9ADA">
      <w:start w:val="1"/>
      <w:numFmt w:val="decimal"/>
      <w:lvlText w:val="%5."/>
      <w:lvlJc w:val="left"/>
      <w:pPr>
        <w:tabs>
          <w:tab w:val="num" w:pos="3600"/>
        </w:tabs>
        <w:ind w:left="3600" w:hanging="360"/>
      </w:pPr>
    </w:lvl>
    <w:lvl w:ilvl="5" w:tplc="193C76E4">
      <w:start w:val="1"/>
      <w:numFmt w:val="decimal"/>
      <w:lvlText w:val="%6."/>
      <w:lvlJc w:val="left"/>
      <w:pPr>
        <w:tabs>
          <w:tab w:val="num" w:pos="4320"/>
        </w:tabs>
        <w:ind w:left="4320" w:hanging="360"/>
      </w:pPr>
    </w:lvl>
    <w:lvl w:ilvl="6" w:tplc="8932D028">
      <w:start w:val="1"/>
      <w:numFmt w:val="decimal"/>
      <w:lvlText w:val="%7."/>
      <w:lvlJc w:val="left"/>
      <w:pPr>
        <w:tabs>
          <w:tab w:val="num" w:pos="5040"/>
        </w:tabs>
        <w:ind w:left="5040" w:hanging="360"/>
      </w:pPr>
    </w:lvl>
    <w:lvl w:ilvl="7" w:tplc="3F1EF504">
      <w:start w:val="1"/>
      <w:numFmt w:val="decimal"/>
      <w:lvlText w:val="%8."/>
      <w:lvlJc w:val="left"/>
      <w:pPr>
        <w:tabs>
          <w:tab w:val="num" w:pos="5760"/>
        </w:tabs>
        <w:ind w:left="5760" w:hanging="360"/>
      </w:pPr>
    </w:lvl>
    <w:lvl w:ilvl="8" w:tplc="3954DC30">
      <w:start w:val="1"/>
      <w:numFmt w:val="decimal"/>
      <w:lvlText w:val="%9."/>
      <w:lvlJc w:val="left"/>
      <w:pPr>
        <w:tabs>
          <w:tab w:val="num" w:pos="6480"/>
        </w:tabs>
        <w:ind w:left="6480" w:hanging="360"/>
      </w:pPr>
    </w:lvl>
  </w:abstractNum>
  <w:abstractNum w:abstractNumId="11">
    <w:nsid w:val="27CD2EAB"/>
    <w:multiLevelType w:val="hybridMultilevel"/>
    <w:tmpl w:val="5FF6F62A"/>
    <w:lvl w:ilvl="0" w:tplc="9C7247FE">
      <w:start w:val="1"/>
      <w:numFmt w:val="decimal"/>
      <w:lvlText w:val="%1."/>
      <w:lvlJc w:val="left"/>
      <w:pPr>
        <w:tabs>
          <w:tab w:val="num" w:pos="720"/>
        </w:tabs>
        <w:ind w:left="720" w:hanging="360"/>
      </w:pPr>
      <w:rPr>
        <w:b w:val="0"/>
        <w:i w:val="0"/>
        <w:sz w:val="28"/>
        <w:szCs w:val="28"/>
      </w:rPr>
    </w:lvl>
    <w:lvl w:ilvl="1" w:tplc="6BCAAEF4">
      <w:start w:val="1"/>
      <w:numFmt w:val="decimal"/>
      <w:lvlText w:val="%2."/>
      <w:lvlJc w:val="left"/>
      <w:pPr>
        <w:tabs>
          <w:tab w:val="num" w:pos="1440"/>
        </w:tabs>
        <w:ind w:left="1440" w:hanging="360"/>
      </w:pPr>
      <w:rPr>
        <w:b w:val="0"/>
        <w:i w:val="0"/>
        <w:sz w:val="28"/>
        <w:szCs w:val="22"/>
      </w:rPr>
    </w:lvl>
    <w:lvl w:ilvl="2" w:tplc="67AC8DA2">
      <w:start w:val="1"/>
      <w:numFmt w:val="decimal"/>
      <w:lvlText w:val="%3."/>
      <w:lvlJc w:val="left"/>
      <w:pPr>
        <w:tabs>
          <w:tab w:val="num" w:pos="2160"/>
        </w:tabs>
        <w:ind w:left="2160" w:hanging="360"/>
      </w:pPr>
    </w:lvl>
    <w:lvl w:ilvl="3" w:tplc="23F61A54">
      <w:start w:val="1"/>
      <w:numFmt w:val="decimal"/>
      <w:lvlText w:val="%4."/>
      <w:lvlJc w:val="left"/>
      <w:pPr>
        <w:tabs>
          <w:tab w:val="num" w:pos="2880"/>
        </w:tabs>
        <w:ind w:left="2880" w:hanging="360"/>
      </w:pPr>
    </w:lvl>
    <w:lvl w:ilvl="4" w:tplc="4E100FEE">
      <w:start w:val="1"/>
      <w:numFmt w:val="decimal"/>
      <w:lvlText w:val="%5."/>
      <w:lvlJc w:val="left"/>
      <w:pPr>
        <w:tabs>
          <w:tab w:val="num" w:pos="3600"/>
        </w:tabs>
        <w:ind w:left="3600" w:hanging="360"/>
      </w:pPr>
    </w:lvl>
    <w:lvl w:ilvl="5" w:tplc="7B701C66">
      <w:start w:val="1"/>
      <w:numFmt w:val="decimal"/>
      <w:lvlText w:val="%6."/>
      <w:lvlJc w:val="left"/>
      <w:pPr>
        <w:tabs>
          <w:tab w:val="num" w:pos="4320"/>
        </w:tabs>
        <w:ind w:left="4320" w:hanging="360"/>
      </w:pPr>
    </w:lvl>
    <w:lvl w:ilvl="6" w:tplc="BFD4BE7A">
      <w:start w:val="1"/>
      <w:numFmt w:val="decimal"/>
      <w:lvlText w:val="%7."/>
      <w:lvlJc w:val="left"/>
      <w:pPr>
        <w:tabs>
          <w:tab w:val="num" w:pos="5040"/>
        </w:tabs>
        <w:ind w:left="5040" w:hanging="360"/>
      </w:pPr>
    </w:lvl>
    <w:lvl w:ilvl="7" w:tplc="C49890AC">
      <w:start w:val="1"/>
      <w:numFmt w:val="decimal"/>
      <w:lvlText w:val="%8."/>
      <w:lvlJc w:val="left"/>
      <w:pPr>
        <w:tabs>
          <w:tab w:val="num" w:pos="5760"/>
        </w:tabs>
        <w:ind w:left="5760" w:hanging="360"/>
      </w:pPr>
    </w:lvl>
    <w:lvl w:ilvl="8" w:tplc="ADCE3336">
      <w:start w:val="1"/>
      <w:numFmt w:val="decimal"/>
      <w:lvlText w:val="%9."/>
      <w:lvlJc w:val="left"/>
      <w:pPr>
        <w:tabs>
          <w:tab w:val="num" w:pos="6480"/>
        </w:tabs>
        <w:ind w:left="6480" w:hanging="360"/>
      </w:pPr>
    </w:lvl>
  </w:abstractNum>
  <w:abstractNum w:abstractNumId="12">
    <w:nsid w:val="2C5D38D2"/>
    <w:multiLevelType w:val="hybridMultilevel"/>
    <w:tmpl w:val="02AE4946"/>
    <w:lvl w:ilvl="0" w:tplc="E4E243A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1B8C087C">
      <w:start w:val="1"/>
      <w:numFmt w:val="decimal"/>
      <w:lvlText w:val="%1."/>
      <w:lvlJc w:val="left"/>
      <w:pPr>
        <w:tabs>
          <w:tab w:val="num" w:pos="360"/>
        </w:tabs>
        <w:ind w:left="360" w:hanging="360"/>
      </w:pPr>
    </w:lvl>
    <w:lvl w:ilvl="1" w:tplc="D8BEB39A">
      <w:start w:val="1"/>
      <w:numFmt w:val="decimal"/>
      <w:lvlText w:val="%2."/>
      <w:lvlJc w:val="left"/>
      <w:pPr>
        <w:tabs>
          <w:tab w:val="num" w:pos="1440"/>
        </w:tabs>
        <w:ind w:left="1440" w:hanging="360"/>
      </w:pPr>
    </w:lvl>
    <w:lvl w:ilvl="2" w:tplc="AE1E4C9C">
      <w:start w:val="1"/>
      <w:numFmt w:val="decimal"/>
      <w:lvlText w:val="%3."/>
      <w:lvlJc w:val="left"/>
      <w:pPr>
        <w:tabs>
          <w:tab w:val="num" w:pos="2160"/>
        </w:tabs>
        <w:ind w:left="2160" w:hanging="360"/>
      </w:pPr>
    </w:lvl>
    <w:lvl w:ilvl="3" w:tplc="637AA020">
      <w:start w:val="1"/>
      <w:numFmt w:val="decimal"/>
      <w:lvlText w:val="%4."/>
      <w:lvlJc w:val="left"/>
      <w:pPr>
        <w:tabs>
          <w:tab w:val="num" w:pos="2880"/>
        </w:tabs>
        <w:ind w:left="2880" w:hanging="360"/>
      </w:pPr>
    </w:lvl>
    <w:lvl w:ilvl="4" w:tplc="986E38DC">
      <w:start w:val="1"/>
      <w:numFmt w:val="decimal"/>
      <w:lvlText w:val="%5."/>
      <w:lvlJc w:val="left"/>
      <w:pPr>
        <w:tabs>
          <w:tab w:val="num" w:pos="3600"/>
        </w:tabs>
        <w:ind w:left="3600" w:hanging="360"/>
      </w:pPr>
    </w:lvl>
    <w:lvl w:ilvl="5" w:tplc="B18CE70E">
      <w:start w:val="1"/>
      <w:numFmt w:val="decimal"/>
      <w:lvlText w:val="%6."/>
      <w:lvlJc w:val="left"/>
      <w:pPr>
        <w:tabs>
          <w:tab w:val="num" w:pos="4320"/>
        </w:tabs>
        <w:ind w:left="4320" w:hanging="360"/>
      </w:pPr>
    </w:lvl>
    <w:lvl w:ilvl="6" w:tplc="85463AFA">
      <w:start w:val="1"/>
      <w:numFmt w:val="decimal"/>
      <w:lvlText w:val="%7."/>
      <w:lvlJc w:val="left"/>
      <w:pPr>
        <w:tabs>
          <w:tab w:val="num" w:pos="5040"/>
        </w:tabs>
        <w:ind w:left="5040" w:hanging="360"/>
      </w:pPr>
    </w:lvl>
    <w:lvl w:ilvl="7" w:tplc="FFEC9210">
      <w:start w:val="1"/>
      <w:numFmt w:val="decimal"/>
      <w:lvlText w:val="%8."/>
      <w:lvlJc w:val="left"/>
      <w:pPr>
        <w:tabs>
          <w:tab w:val="num" w:pos="5760"/>
        </w:tabs>
        <w:ind w:left="5760" w:hanging="360"/>
      </w:pPr>
    </w:lvl>
    <w:lvl w:ilvl="8" w:tplc="11AA28F4">
      <w:start w:val="1"/>
      <w:numFmt w:val="decimal"/>
      <w:lvlText w:val="%9."/>
      <w:lvlJc w:val="left"/>
      <w:pPr>
        <w:tabs>
          <w:tab w:val="num" w:pos="6480"/>
        </w:tabs>
        <w:ind w:left="6480" w:hanging="360"/>
      </w:pPr>
    </w:lvl>
  </w:abstractNum>
  <w:abstractNum w:abstractNumId="15">
    <w:nsid w:val="2EFB02B0"/>
    <w:multiLevelType w:val="hybridMultilevel"/>
    <w:tmpl w:val="64C67C3E"/>
    <w:lvl w:ilvl="0" w:tplc="E7542934">
      <w:start w:val="1"/>
      <w:numFmt w:val="bullet"/>
      <w:lvlText w:val="-"/>
      <w:lvlJc w:val="left"/>
      <w:pPr>
        <w:tabs>
          <w:tab w:val="num" w:pos="1919"/>
        </w:tabs>
        <w:ind w:left="1919" w:hanging="453"/>
      </w:pPr>
      <w:rPr>
        <w:rFonts w:ascii="Times New Roman" w:hAnsi="Times New Roman" w:cs="Times New Roman" w:hint="default"/>
      </w:rPr>
    </w:lvl>
    <w:lvl w:ilvl="1" w:tplc="13F630C4">
      <w:start w:val="1"/>
      <w:numFmt w:val="bullet"/>
      <w:lvlText w:val="­"/>
      <w:lvlJc w:val="left"/>
      <w:pPr>
        <w:tabs>
          <w:tab w:val="num" w:pos="2367"/>
        </w:tabs>
        <w:ind w:left="2367" w:hanging="360"/>
      </w:pPr>
      <w:rPr>
        <w:rFonts w:ascii="Arial (WT)" w:hAnsi="Arial (WT)" w:hint="default"/>
      </w:rPr>
    </w:lvl>
    <w:lvl w:ilvl="2" w:tplc="5C5E0D8C">
      <w:start w:val="1"/>
      <w:numFmt w:val="decimal"/>
      <w:lvlText w:val="%3."/>
      <w:lvlJc w:val="left"/>
      <w:pPr>
        <w:tabs>
          <w:tab w:val="num" w:pos="2160"/>
        </w:tabs>
        <w:ind w:left="2160" w:hanging="360"/>
      </w:pPr>
    </w:lvl>
    <w:lvl w:ilvl="3" w:tplc="0CA8D56A">
      <w:start w:val="1"/>
      <w:numFmt w:val="decimal"/>
      <w:lvlText w:val="%4."/>
      <w:lvlJc w:val="left"/>
      <w:pPr>
        <w:tabs>
          <w:tab w:val="num" w:pos="2880"/>
        </w:tabs>
        <w:ind w:left="2880" w:hanging="360"/>
      </w:pPr>
    </w:lvl>
    <w:lvl w:ilvl="4" w:tplc="C3BED540">
      <w:start w:val="1"/>
      <w:numFmt w:val="decimal"/>
      <w:lvlText w:val="%5."/>
      <w:lvlJc w:val="left"/>
      <w:pPr>
        <w:tabs>
          <w:tab w:val="num" w:pos="3600"/>
        </w:tabs>
        <w:ind w:left="3600" w:hanging="360"/>
      </w:pPr>
    </w:lvl>
    <w:lvl w:ilvl="5" w:tplc="AA1C8FC8">
      <w:start w:val="1"/>
      <w:numFmt w:val="decimal"/>
      <w:lvlText w:val="%6."/>
      <w:lvlJc w:val="left"/>
      <w:pPr>
        <w:tabs>
          <w:tab w:val="num" w:pos="4320"/>
        </w:tabs>
        <w:ind w:left="4320" w:hanging="360"/>
      </w:pPr>
    </w:lvl>
    <w:lvl w:ilvl="6" w:tplc="885EE028">
      <w:start w:val="1"/>
      <w:numFmt w:val="decimal"/>
      <w:lvlText w:val="%7."/>
      <w:lvlJc w:val="left"/>
      <w:pPr>
        <w:tabs>
          <w:tab w:val="num" w:pos="5040"/>
        </w:tabs>
        <w:ind w:left="5040" w:hanging="360"/>
      </w:pPr>
    </w:lvl>
    <w:lvl w:ilvl="7" w:tplc="136A2934">
      <w:start w:val="1"/>
      <w:numFmt w:val="decimal"/>
      <w:lvlText w:val="%8."/>
      <w:lvlJc w:val="left"/>
      <w:pPr>
        <w:tabs>
          <w:tab w:val="num" w:pos="5760"/>
        </w:tabs>
        <w:ind w:left="5760" w:hanging="360"/>
      </w:pPr>
    </w:lvl>
    <w:lvl w:ilvl="8" w:tplc="F748303C">
      <w:start w:val="1"/>
      <w:numFmt w:val="decimal"/>
      <w:lvlText w:val="%9."/>
      <w:lvlJc w:val="left"/>
      <w:pPr>
        <w:tabs>
          <w:tab w:val="num" w:pos="6480"/>
        </w:tabs>
        <w:ind w:left="6480" w:hanging="360"/>
      </w:pPr>
    </w:lvl>
  </w:abstractNum>
  <w:abstractNum w:abstractNumId="16">
    <w:nsid w:val="2FAC10DF"/>
    <w:multiLevelType w:val="hybridMultilevel"/>
    <w:tmpl w:val="AD10BD8A"/>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AE0EE60E"/>
    <w:lvl w:ilvl="0" w:tplc="2402E5BE">
      <w:start w:val="1"/>
      <w:numFmt w:val="russianLower"/>
      <w:pStyle w:val="02statia2"/>
      <w:lvlText w:val="%1)"/>
      <w:lvlJc w:val="left"/>
      <w:pPr>
        <w:tabs>
          <w:tab w:val="num" w:pos="928"/>
        </w:tabs>
        <w:ind w:left="928"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19">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A7284902">
      <w:start w:val="1"/>
      <w:numFmt w:val="decimal"/>
      <w:lvlText w:val="%1."/>
      <w:lvlJc w:val="left"/>
      <w:pPr>
        <w:tabs>
          <w:tab w:val="num" w:pos="960"/>
        </w:tabs>
        <w:ind w:left="960" w:hanging="360"/>
      </w:pPr>
    </w:lvl>
    <w:lvl w:ilvl="1" w:tplc="431260A6">
      <w:start w:val="1"/>
      <w:numFmt w:val="decimal"/>
      <w:lvlText w:val="%2."/>
      <w:lvlJc w:val="left"/>
      <w:pPr>
        <w:tabs>
          <w:tab w:val="num" w:pos="1440"/>
        </w:tabs>
        <w:ind w:left="1440" w:hanging="360"/>
      </w:pPr>
    </w:lvl>
    <w:lvl w:ilvl="2" w:tplc="4E765BB6">
      <w:start w:val="1"/>
      <w:numFmt w:val="decimal"/>
      <w:lvlText w:val="%3."/>
      <w:lvlJc w:val="left"/>
      <w:pPr>
        <w:tabs>
          <w:tab w:val="num" w:pos="2160"/>
        </w:tabs>
        <w:ind w:left="2160" w:hanging="360"/>
      </w:pPr>
    </w:lvl>
    <w:lvl w:ilvl="3" w:tplc="AC70CEB8">
      <w:start w:val="1"/>
      <w:numFmt w:val="decimal"/>
      <w:lvlText w:val="%4."/>
      <w:lvlJc w:val="left"/>
      <w:pPr>
        <w:tabs>
          <w:tab w:val="num" w:pos="2880"/>
        </w:tabs>
        <w:ind w:left="2880" w:hanging="360"/>
      </w:pPr>
    </w:lvl>
    <w:lvl w:ilvl="4" w:tplc="2878F542">
      <w:start w:val="1"/>
      <w:numFmt w:val="decimal"/>
      <w:lvlText w:val="%5."/>
      <w:lvlJc w:val="left"/>
      <w:pPr>
        <w:tabs>
          <w:tab w:val="num" w:pos="3600"/>
        </w:tabs>
        <w:ind w:left="3600" w:hanging="360"/>
      </w:pPr>
    </w:lvl>
    <w:lvl w:ilvl="5" w:tplc="80E8B0C2">
      <w:start w:val="1"/>
      <w:numFmt w:val="decimal"/>
      <w:lvlText w:val="%6."/>
      <w:lvlJc w:val="left"/>
      <w:pPr>
        <w:tabs>
          <w:tab w:val="num" w:pos="4320"/>
        </w:tabs>
        <w:ind w:left="4320" w:hanging="360"/>
      </w:pPr>
    </w:lvl>
    <w:lvl w:ilvl="6" w:tplc="99C49D4E">
      <w:start w:val="1"/>
      <w:numFmt w:val="decimal"/>
      <w:lvlText w:val="%7."/>
      <w:lvlJc w:val="left"/>
      <w:pPr>
        <w:tabs>
          <w:tab w:val="num" w:pos="5040"/>
        </w:tabs>
        <w:ind w:left="5040" w:hanging="360"/>
      </w:pPr>
    </w:lvl>
    <w:lvl w:ilvl="7" w:tplc="50CC003A">
      <w:start w:val="1"/>
      <w:numFmt w:val="decimal"/>
      <w:lvlText w:val="%8."/>
      <w:lvlJc w:val="left"/>
      <w:pPr>
        <w:tabs>
          <w:tab w:val="num" w:pos="5760"/>
        </w:tabs>
        <w:ind w:left="5760" w:hanging="360"/>
      </w:pPr>
    </w:lvl>
    <w:lvl w:ilvl="8" w:tplc="1F7C2504">
      <w:start w:val="1"/>
      <w:numFmt w:val="decimal"/>
      <w:lvlText w:val="%9."/>
      <w:lvlJc w:val="left"/>
      <w:pPr>
        <w:tabs>
          <w:tab w:val="num" w:pos="6480"/>
        </w:tabs>
        <w:ind w:left="6480" w:hanging="36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3F83C84"/>
    <w:multiLevelType w:val="multilevel"/>
    <w:tmpl w:val="B200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64506C5"/>
    <w:multiLevelType w:val="multilevel"/>
    <w:tmpl w:val="EA9E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7DA3465"/>
    <w:multiLevelType w:val="multilevel"/>
    <w:tmpl w:val="91C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3">
    <w:nsid w:val="5CFA242F"/>
    <w:multiLevelType w:val="hybridMultilevel"/>
    <w:tmpl w:val="5CE8B2DE"/>
    <w:lvl w:ilvl="0" w:tplc="07384E38">
      <w:start w:val="1"/>
      <w:numFmt w:val="decimal"/>
      <w:lvlText w:val="1.%1"/>
      <w:lvlJc w:val="left"/>
      <w:pPr>
        <w:tabs>
          <w:tab w:val="num" w:pos="927"/>
        </w:tabs>
        <w:ind w:left="0" w:firstLine="567"/>
      </w:pPr>
    </w:lvl>
    <w:lvl w:ilvl="1" w:tplc="27C2CBB8">
      <w:start w:val="3"/>
      <w:numFmt w:val="decimal"/>
      <w:lvlText w:val="%2"/>
      <w:lvlJc w:val="left"/>
      <w:pPr>
        <w:tabs>
          <w:tab w:val="num" w:pos="1440"/>
        </w:tabs>
        <w:ind w:left="1440" w:hanging="360"/>
      </w:pPr>
    </w:lvl>
    <w:lvl w:ilvl="2" w:tplc="D172C114">
      <w:start w:val="1"/>
      <w:numFmt w:val="lowerRoman"/>
      <w:lvlText w:val="%3."/>
      <w:lvlJc w:val="right"/>
      <w:pPr>
        <w:tabs>
          <w:tab w:val="num" w:pos="2160"/>
        </w:tabs>
        <w:ind w:left="2160" w:hanging="180"/>
      </w:pPr>
    </w:lvl>
    <w:lvl w:ilvl="3" w:tplc="C59437D6">
      <w:start w:val="1"/>
      <w:numFmt w:val="decimal"/>
      <w:pStyle w:val="40"/>
      <w:lvlText w:val="%4."/>
      <w:lvlJc w:val="left"/>
      <w:pPr>
        <w:tabs>
          <w:tab w:val="num" w:pos="2880"/>
        </w:tabs>
        <w:ind w:left="2880" w:hanging="360"/>
      </w:pPr>
    </w:lvl>
    <w:lvl w:ilvl="4" w:tplc="7AB8712C">
      <w:start w:val="1"/>
      <w:numFmt w:val="decimal"/>
      <w:lvlText w:val="%5."/>
      <w:lvlJc w:val="left"/>
      <w:pPr>
        <w:tabs>
          <w:tab w:val="num" w:pos="3600"/>
        </w:tabs>
        <w:ind w:left="3600" w:hanging="360"/>
      </w:pPr>
    </w:lvl>
    <w:lvl w:ilvl="5" w:tplc="263C4406">
      <w:start w:val="1"/>
      <w:numFmt w:val="decimal"/>
      <w:lvlText w:val="%6."/>
      <w:lvlJc w:val="left"/>
      <w:pPr>
        <w:tabs>
          <w:tab w:val="num" w:pos="4320"/>
        </w:tabs>
        <w:ind w:left="4320" w:hanging="360"/>
      </w:pPr>
    </w:lvl>
    <w:lvl w:ilvl="6" w:tplc="289C35E6">
      <w:start w:val="1"/>
      <w:numFmt w:val="decimal"/>
      <w:lvlText w:val="%7."/>
      <w:lvlJc w:val="left"/>
      <w:pPr>
        <w:tabs>
          <w:tab w:val="num" w:pos="5040"/>
        </w:tabs>
        <w:ind w:left="5040" w:hanging="360"/>
      </w:pPr>
    </w:lvl>
    <w:lvl w:ilvl="7" w:tplc="442834D6">
      <w:start w:val="1"/>
      <w:numFmt w:val="decimal"/>
      <w:lvlText w:val="%8."/>
      <w:lvlJc w:val="left"/>
      <w:pPr>
        <w:tabs>
          <w:tab w:val="num" w:pos="5760"/>
        </w:tabs>
        <w:ind w:left="5760" w:hanging="360"/>
      </w:pPr>
    </w:lvl>
    <w:lvl w:ilvl="8" w:tplc="50BC92F8">
      <w:start w:val="1"/>
      <w:numFmt w:val="decimal"/>
      <w:lvlText w:val="%9."/>
      <w:lvlJc w:val="left"/>
      <w:pPr>
        <w:tabs>
          <w:tab w:val="num" w:pos="6480"/>
        </w:tabs>
        <w:ind w:left="6480" w:hanging="360"/>
      </w:pPr>
    </w:lvl>
  </w:abstractNum>
  <w:abstractNum w:abstractNumId="44">
    <w:nsid w:val="5D46104F"/>
    <w:multiLevelType w:val="hybridMultilevel"/>
    <w:tmpl w:val="D220C768"/>
    <w:styleLink w:val="22"/>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3CA75FE"/>
    <w:multiLevelType w:val="hybridMultilevel"/>
    <w:tmpl w:val="0C686D94"/>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51">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52">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6FB55330"/>
    <w:multiLevelType w:val="multilevel"/>
    <w:tmpl w:val="4946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lvl>
    <w:lvl w:ilvl="2" w:tplc="96B89ECE">
      <w:start w:val="1"/>
      <w:numFmt w:val="decimal"/>
      <w:pStyle w:val="32"/>
      <w:lvlText w:val="%3."/>
      <w:lvlJc w:val="left"/>
      <w:pPr>
        <w:tabs>
          <w:tab w:val="num" w:pos="2160"/>
        </w:tabs>
        <w:ind w:left="2160" w:hanging="360"/>
      </w:pPr>
    </w:lvl>
    <w:lvl w:ilvl="3" w:tplc="E84663DA">
      <w:start w:val="1"/>
      <w:numFmt w:val="decimal"/>
      <w:lvlText w:val="%4."/>
      <w:lvlJc w:val="left"/>
      <w:pPr>
        <w:tabs>
          <w:tab w:val="num" w:pos="2880"/>
        </w:tabs>
        <w:ind w:left="2880" w:hanging="360"/>
      </w:pPr>
    </w:lvl>
    <w:lvl w:ilvl="4" w:tplc="3ED6FB2C">
      <w:start w:val="1"/>
      <w:numFmt w:val="decimal"/>
      <w:lvlText w:val="%5."/>
      <w:lvlJc w:val="left"/>
      <w:pPr>
        <w:tabs>
          <w:tab w:val="num" w:pos="3600"/>
        </w:tabs>
        <w:ind w:left="3600" w:hanging="360"/>
      </w:pPr>
    </w:lvl>
    <w:lvl w:ilvl="5" w:tplc="8F32DEF8">
      <w:start w:val="1"/>
      <w:numFmt w:val="decimal"/>
      <w:lvlText w:val="%6."/>
      <w:lvlJc w:val="left"/>
      <w:pPr>
        <w:tabs>
          <w:tab w:val="num" w:pos="4320"/>
        </w:tabs>
        <w:ind w:left="4320" w:hanging="360"/>
      </w:pPr>
    </w:lvl>
    <w:lvl w:ilvl="6" w:tplc="7CC4E26C">
      <w:start w:val="1"/>
      <w:numFmt w:val="decimal"/>
      <w:lvlText w:val="%7."/>
      <w:lvlJc w:val="left"/>
      <w:pPr>
        <w:tabs>
          <w:tab w:val="num" w:pos="5040"/>
        </w:tabs>
        <w:ind w:left="5040" w:hanging="360"/>
      </w:pPr>
    </w:lvl>
    <w:lvl w:ilvl="7" w:tplc="F976DBF6">
      <w:start w:val="1"/>
      <w:numFmt w:val="decimal"/>
      <w:lvlText w:val="%8."/>
      <w:lvlJc w:val="left"/>
      <w:pPr>
        <w:tabs>
          <w:tab w:val="num" w:pos="5760"/>
        </w:tabs>
        <w:ind w:left="5760" w:hanging="360"/>
      </w:pPr>
    </w:lvl>
    <w:lvl w:ilvl="8" w:tplc="19CABDF6">
      <w:start w:val="1"/>
      <w:numFmt w:val="decimal"/>
      <w:lvlText w:val="%9."/>
      <w:lvlJc w:val="left"/>
      <w:pPr>
        <w:tabs>
          <w:tab w:val="num" w:pos="6480"/>
        </w:tabs>
        <w:ind w:left="6480" w:hanging="360"/>
      </w:pPr>
    </w:lvl>
  </w:abstractNum>
  <w:abstractNum w:abstractNumId="56">
    <w:nsid w:val="77D756A6"/>
    <w:multiLevelType w:val="hybridMultilevel"/>
    <w:tmpl w:val="CCB8406E"/>
    <w:lvl w:ilvl="0" w:tplc="E9A4C2B4">
      <w:start w:val="1"/>
      <w:numFmt w:val="decimal"/>
      <w:lvlText w:val="%1."/>
      <w:lvlJc w:val="left"/>
      <w:pPr>
        <w:tabs>
          <w:tab w:val="num" w:pos="960"/>
        </w:tabs>
        <w:ind w:left="960" w:hanging="360"/>
      </w:pPr>
    </w:lvl>
    <w:lvl w:ilvl="1" w:tplc="FD3EE828">
      <w:start w:val="1"/>
      <w:numFmt w:val="lowerLetter"/>
      <w:lvlText w:val="%2."/>
      <w:lvlJc w:val="left"/>
      <w:pPr>
        <w:tabs>
          <w:tab w:val="num" w:pos="1680"/>
        </w:tabs>
        <w:ind w:left="1680" w:hanging="360"/>
      </w:pPr>
    </w:lvl>
    <w:lvl w:ilvl="2" w:tplc="F71CAA86">
      <w:start w:val="1"/>
      <w:numFmt w:val="decimal"/>
      <w:lvlText w:val="%3."/>
      <w:lvlJc w:val="left"/>
      <w:pPr>
        <w:tabs>
          <w:tab w:val="num" w:pos="2160"/>
        </w:tabs>
        <w:ind w:left="2160" w:hanging="360"/>
      </w:pPr>
    </w:lvl>
    <w:lvl w:ilvl="3" w:tplc="6464BD00">
      <w:start w:val="1"/>
      <w:numFmt w:val="decimal"/>
      <w:lvlText w:val="%4."/>
      <w:lvlJc w:val="left"/>
      <w:pPr>
        <w:tabs>
          <w:tab w:val="num" w:pos="2880"/>
        </w:tabs>
        <w:ind w:left="2880" w:hanging="360"/>
      </w:pPr>
    </w:lvl>
    <w:lvl w:ilvl="4" w:tplc="317A6302">
      <w:start w:val="1"/>
      <w:numFmt w:val="decimal"/>
      <w:lvlText w:val="%5."/>
      <w:lvlJc w:val="left"/>
      <w:pPr>
        <w:tabs>
          <w:tab w:val="num" w:pos="3600"/>
        </w:tabs>
        <w:ind w:left="3600" w:hanging="360"/>
      </w:pPr>
    </w:lvl>
    <w:lvl w:ilvl="5" w:tplc="C1C092D4">
      <w:start w:val="1"/>
      <w:numFmt w:val="decimal"/>
      <w:lvlText w:val="%6."/>
      <w:lvlJc w:val="left"/>
      <w:pPr>
        <w:tabs>
          <w:tab w:val="num" w:pos="4320"/>
        </w:tabs>
        <w:ind w:left="4320" w:hanging="360"/>
      </w:pPr>
    </w:lvl>
    <w:lvl w:ilvl="6" w:tplc="46CA002A">
      <w:start w:val="1"/>
      <w:numFmt w:val="decimal"/>
      <w:lvlText w:val="%7."/>
      <w:lvlJc w:val="left"/>
      <w:pPr>
        <w:tabs>
          <w:tab w:val="num" w:pos="5040"/>
        </w:tabs>
        <w:ind w:left="5040" w:hanging="360"/>
      </w:pPr>
    </w:lvl>
    <w:lvl w:ilvl="7" w:tplc="B226D142">
      <w:start w:val="1"/>
      <w:numFmt w:val="decimal"/>
      <w:lvlText w:val="%8."/>
      <w:lvlJc w:val="left"/>
      <w:pPr>
        <w:tabs>
          <w:tab w:val="num" w:pos="5760"/>
        </w:tabs>
        <w:ind w:left="5760" w:hanging="360"/>
      </w:pPr>
    </w:lvl>
    <w:lvl w:ilvl="8" w:tplc="6E6804AE">
      <w:start w:val="1"/>
      <w:numFmt w:val="decimal"/>
      <w:lvlText w:val="%9."/>
      <w:lvlJc w:val="left"/>
      <w:pPr>
        <w:tabs>
          <w:tab w:val="num" w:pos="6480"/>
        </w:tabs>
        <w:ind w:left="6480" w:hanging="36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59">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0">
    <w:nsid w:val="7EC114E3"/>
    <w:multiLevelType w:val="hybridMultilevel"/>
    <w:tmpl w:val="4DD694BE"/>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30"/>
  </w:num>
  <w:num w:numId="42">
    <w:abstractNumId w:val="34"/>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25"/>
  </w:num>
  <w:num w:numId="58">
    <w:abstractNumId w:val="44"/>
  </w:num>
  <w:num w:numId="59">
    <w:abstractNumId w:val="52"/>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390BEA"/>
    <w:rsid w:val="00014A29"/>
    <w:rsid w:val="00021532"/>
    <w:rsid w:val="001B246A"/>
    <w:rsid w:val="00203ECF"/>
    <w:rsid w:val="00376BC4"/>
    <w:rsid w:val="00390BEA"/>
    <w:rsid w:val="00396252"/>
    <w:rsid w:val="006B7F92"/>
    <w:rsid w:val="007D2785"/>
    <w:rsid w:val="009C50EF"/>
    <w:rsid w:val="009D189A"/>
    <w:rsid w:val="00A85C42"/>
    <w:rsid w:val="00F020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9625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9625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9625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9625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9625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962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96252"/>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396252"/>
    <w:rPr>
      <w:color w:val="0000FF"/>
      <w:u w:val="single"/>
    </w:rPr>
  </w:style>
  <w:style w:type="character" w:styleId="a8">
    <w:name w:val="FollowedHyperlink"/>
    <w:uiPriority w:val="99"/>
    <w:semiHidden/>
    <w:unhideWhenUsed/>
    <w:rsid w:val="0039625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96252"/>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396252"/>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96252"/>
    <w:rPr>
      <w:rFonts w:ascii="Arial" w:eastAsiaTheme="minorEastAsia" w:hAnsi="Arial" w:cs="Arial"/>
      <w:b/>
      <w:bCs/>
      <w:i/>
      <w:iCs/>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96252"/>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396252"/>
    <w:rPr>
      <w:rFonts w:ascii="Cambria" w:eastAsiaTheme="minorEastAsia" w:hAnsi="Cambria"/>
      <w:b/>
      <w:bCs/>
      <w:sz w:val="26"/>
      <w:szCs w:val="26"/>
    </w:rPr>
  </w:style>
  <w:style w:type="character" w:customStyle="1" w:styleId="33">
    <w:name w:val="Заголовок 3 Знак"/>
    <w:aliases w:val="H3 Знак"/>
    <w:link w:val="31"/>
    <w:uiPriority w:val="9"/>
    <w:locked/>
    <w:rsid w:val="00396252"/>
    <w:rPr>
      <w:rFonts w:ascii="Cambria" w:eastAsiaTheme="minorEastAsia" w:hAnsi="Cambria" w:hint="default"/>
      <w:b/>
      <w:bCs/>
      <w:sz w:val="26"/>
      <w:szCs w:val="26"/>
    </w:rPr>
  </w:style>
  <w:style w:type="character" w:customStyle="1" w:styleId="41">
    <w:name w:val="Заголовок 4 Знак"/>
    <w:link w:val="4"/>
    <w:locked/>
    <w:rsid w:val="00396252"/>
    <w:rPr>
      <w:rFonts w:eastAsia="Arial Unicode MS"/>
      <w:b/>
      <w:bCs/>
      <w:sz w:val="28"/>
      <w:szCs w:val="28"/>
    </w:rPr>
  </w:style>
  <w:style w:type="character" w:customStyle="1" w:styleId="50">
    <w:name w:val="Заголовок 5 Знак"/>
    <w:link w:val="5"/>
    <w:uiPriority w:val="9"/>
    <w:locked/>
    <w:rsid w:val="0039625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396252"/>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396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39625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396252"/>
    <w:rPr>
      <w:bCs/>
      <w:sz w:val="22"/>
      <w:szCs w:val="22"/>
    </w:rPr>
  </w:style>
  <w:style w:type="paragraph" w:styleId="aa">
    <w:name w:val="Normal (Web)"/>
    <w:aliases w:val="Обычный (Web),Обычный (веб) Знак Знак,Обычный (Web) Знак Знак Знак"/>
    <w:basedOn w:val="a3"/>
    <w:link w:val="51"/>
    <w:uiPriority w:val="99"/>
    <w:unhideWhenUsed/>
    <w:qFormat/>
    <w:rsid w:val="00396252"/>
    <w:pPr>
      <w:contextualSpacing/>
    </w:pPr>
    <w:rPr>
      <w:rFonts w:ascii="Tahoma" w:hAnsi="Tahoma" w:cs="Tahoma"/>
      <w:sz w:val="16"/>
      <w:szCs w:val="16"/>
    </w:rPr>
  </w:style>
  <w:style w:type="character" w:customStyle="1" w:styleId="13">
    <w:name w:val="Текст примечания Знак1"/>
    <w:basedOn w:val="a4"/>
    <w:link w:val="ab"/>
    <w:semiHidden/>
    <w:locked/>
    <w:rsid w:val="00396252"/>
  </w:style>
  <w:style w:type="character" w:customStyle="1" w:styleId="14">
    <w:name w:val="Верхний колонтитул Знак1"/>
    <w:aliases w:val="Heder Знак1,Titul Знак1"/>
    <w:basedOn w:val="a4"/>
    <w:link w:val="ac"/>
    <w:uiPriority w:val="99"/>
    <w:locked/>
    <w:rsid w:val="00396252"/>
    <w:rPr>
      <w:sz w:val="24"/>
      <w:szCs w:val="24"/>
    </w:rPr>
  </w:style>
  <w:style w:type="paragraph" w:styleId="ac">
    <w:name w:val="header"/>
    <w:aliases w:val="Heder,Titul"/>
    <w:basedOn w:val="a3"/>
    <w:link w:val="14"/>
    <w:uiPriority w:val="99"/>
    <w:semiHidden/>
    <w:unhideWhenUsed/>
    <w:qFormat/>
    <w:rsid w:val="00396252"/>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396252"/>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396252"/>
    <w:rPr>
      <w:sz w:val="24"/>
      <w:szCs w:val="24"/>
    </w:rPr>
  </w:style>
  <w:style w:type="character" w:customStyle="1" w:styleId="211">
    <w:name w:val="Основной текст с отступом 2 Знак1"/>
    <w:basedOn w:val="a4"/>
    <w:link w:val="25"/>
    <w:semiHidden/>
    <w:locked/>
    <w:rsid w:val="00396252"/>
    <w:rPr>
      <w:sz w:val="24"/>
      <w:szCs w:val="24"/>
    </w:rPr>
  </w:style>
  <w:style w:type="character" w:customStyle="1" w:styleId="16">
    <w:name w:val="Схема документа Знак1"/>
    <w:basedOn w:val="a4"/>
    <w:link w:val="af"/>
    <w:uiPriority w:val="99"/>
    <w:semiHidden/>
    <w:locked/>
    <w:rsid w:val="00396252"/>
    <w:rPr>
      <w:rFonts w:ascii="Tahoma" w:hAnsi="Tahoma" w:cs="Tahoma" w:hint="default"/>
      <w:sz w:val="16"/>
      <w:szCs w:val="16"/>
    </w:rPr>
  </w:style>
  <w:style w:type="paragraph" w:styleId="ab">
    <w:name w:val="annotation text"/>
    <w:basedOn w:val="a3"/>
    <w:link w:val="13"/>
    <w:semiHidden/>
    <w:unhideWhenUsed/>
    <w:rsid w:val="00396252"/>
    <w:rPr>
      <w:sz w:val="20"/>
      <w:szCs w:val="20"/>
    </w:rPr>
  </w:style>
  <w:style w:type="character" w:customStyle="1" w:styleId="af0">
    <w:name w:val="Текст примечания Знак"/>
    <w:basedOn w:val="a4"/>
    <w:link w:val="ab"/>
    <w:semiHidden/>
    <w:locked/>
    <w:rsid w:val="00396252"/>
  </w:style>
  <w:style w:type="character" w:customStyle="1" w:styleId="af1">
    <w:name w:val="Тема примечания Знак"/>
    <w:link w:val="af2"/>
    <w:uiPriority w:val="99"/>
    <w:semiHidden/>
    <w:locked/>
    <w:rsid w:val="00396252"/>
    <w:rPr>
      <w:b/>
      <w:bCs/>
    </w:rPr>
  </w:style>
  <w:style w:type="character" w:customStyle="1" w:styleId="51">
    <w:name w:val="Обычный (веб) Знак5"/>
    <w:aliases w:val="Обычный (Web) Знак5,Обычный (веб) Знак Знак Знак5,Обычный (Web) Знак Знак Знак Знак5"/>
    <w:link w:val="af3"/>
    <w:uiPriority w:val="99"/>
    <w:locked/>
    <w:rsid w:val="00396252"/>
    <w:rPr>
      <w:rFonts w:ascii="Tahoma" w:hAnsi="Tahoma" w:cs="Tahoma" w:hint="default"/>
      <w:sz w:val="16"/>
      <w:szCs w:val="16"/>
    </w:rPr>
  </w:style>
  <w:style w:type="paragraph" w:customStyle="1" w:styleId="ConsNormal">
    <w:name w:val="ConsNormal"/>
    <w:uiPriority w:val="34"/>
    <w:qFormat/>
    <w:rsid w:val="00396252"/>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396252"/>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396252"/>
    <w:pPr>
      <w:contextualSpacing/>
    </w:pPr>
    <w:rPr>
      <w:sz w:val="24"/>
    </w:rPr>
  </w:style>
  <w:style w:type="paragraph" w:customStyle="1" w:styleId="af4">
    <w:name w:val="Знак"/>
    <w:basedOn w:val="a3"/>
    <w:uiPriority w:val="34"/>
    <w:qFormat/>
    <w:rsid w:val="00396252"/>
    <w:pPr>
      <w:tabs>
        <w:tab w:val="num" w:pos="360"/>
      </w:tabs>
      <w:spacing w:after="160" w:line="240" w:lineRule="exact"/>
      <w:contextualSpacing/>
    </w:pPr>
    <w:rPr>
      <w:rFonts w:ascii="Verdana" w:hAnsi="Verdana" w:cs="Verdana"/>
      <w:sz w:val="20"/>
      <w:szCs w:val="20"/>
    </w:rPr>
  </w:style>
  <w:style w:type="paragraph" w:customStyle="1" w:styleId="af5">
    <w:name w:val="Знак Знак Знак Знак"/>
    <w:basedOn w:val="a3"/>
    <w:uiPriority w:val="34"/>
    <w:qFormat/>
    <w:rsid w:val="00396252"/>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rsid w:val="00396252"/>
    <w:pPr>
      <w:keepNext/>
      <w:snapToGrid w:val="0"/>
      <w:contextualSpacing/>
      <w:jc w:val="center"/>
    </w:pPr>
    <w:rPr>
      <w:szCs w:val="20"/>
    </w:rPr>
  </w:style>
  <w:style w:type="paragraph" w:customStyle="1" w:styleId="18">
    <w:name w:val="заголовок 1"/>
    <w:basedOn w:val="a3"/>
    <w:next w:val="a3"/>
    <w:uiPriority w:val="34"/>
    <w:qFormat/>
    <w:rsid w:val="00396252"/>
    <w:pPr>
      <w:keepNext/>
      <w:widowControl w:val="0"/>
      <w:snapToGrid w:val="0"/>
      <w:contextualSpacing/>
      <w:jc w:val="center"/>
    </w:pPr>
    <w:rPr>
      <w:b/>
      <w:sz w:val="22"/>
      <w:szCs w:val="20"/>
    </w:rPr>
  </w:style>
  <w:style w:type="paragraph" w:customStyle="1" w:styleId="26">
    <w:name w:val="çàãîëîâîê 2"/>
    <w:basedOn w:val="a3"/>
    <w:next w:val="a3"/>
    <w:uiPriority w:val="34"/>
    <w:qFormat/>
    <w:rsid w:val="00396252"/>
    <w:pPr>
      <w:keepNext/>
      <w:contextualSpacing/>
      <w:jc w:val="both"/>
    </w:pPr>
    <w:rPr>
      <w:szCs w:val="20"/>
      <w:lang w:val="en-GB"/>
    </w:rPr>
  </w:style>
  <w:style w:type="paragraph" w:customStyle="1" w:styleId="af6">
    <w:name w:val="Таблица шапка"/>
    <w:basedOn w:val="a3"/>
    <w:uiPriority w:val="99"/>
    <w:qFormat/>
    <w:rsid w:val="00396252"/>
    <w:pPr>
      <w:keepNext/>
      <w:snapToGrid w:val="0"/>
      <w:spacing w:before="40" w:after="40"/>
      <w:ind w:left="57" w:right="57"/>
      <w:contextualSpacing/>
    </w:pPr>
    <w:rPr>
      <w:sz w:val="22"/>
      <w:szCs w:val="20"/>
    </w:rPr>
  </w:style>
  <w:style w:type="paragraph" w:customStyle="1" w:styleId="af7">
    <w:name w:val="Таблица текст"/>
    <w:basedOn w:val="a3"/>
    <w:uiPriority w:val="99"/>
    <w:qFormat/>
    <w:rsid w:val="00396252"/>
    <w:pPr>
      <w:snapToGrid w:val="0"/>
      <w:spacing w:before="40" w:after="40"/>
      <w:ind w:left="57" w:right="57"/>
      <w:contextualSpacing/>
    </w:pPr>
    <w:rPr>
      <w:szCs w:val="20"/>
    </w:rPr>
  </w:style>
  <w:style w:type="paragraph" w:customStyle="1" w:styleId="a1">
    <w:name w:val="Пункт"/>
    <w:basedOn w:val="a3"/>
    <w:uiPriority w:val="34"/>
    <w:qFormat/>
    <w:rsid w:val="00396252"/>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rsid w:val="0039625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rsid w:val="00396252"/>
    <w:pPr>
      <w:tabs>
        <w:tab w:val="clear" w:pos="927"/>
        <w:tab w:val="num" w:pos="360"/>
        <w:tab w:val="num" w:pos="2160"/>
      </w:tabs>
      <w:ind w:left="2160" w:hanging="180"/>
    </w:pPr>
  </w:style>
  <w:style w:type="paragraph" w:customStyle="1" w:styleId="af8">
    <w:name w:val="Заголовок статьи"/>
    <w:basedOn w:val="a3"/>
    <w:next w:val="a3"/>
    <w:uiPriority w:val="34"/>
    <w:qFormat/>
    <w:rsid w:val="00396252"/>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9625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96252"/>
    <w:pPr>
      <w:numPr>
        <w:numId w:val="7"/>
      </w:numPr>
      <w:contextualSpacing/>
      <w:jc w:val="both"/>
    </w:pPr>
  </w:style>
  <w:style w:type="paragraph" w:styleId="25">
    <w:name w:val="Body Text Indent 2"/>
    <w:basedOn w:val="a3"/>
    <w:link w:val="211"/>
    <w:semiHidden/>
    <w:unhideWhenUsed/>
    <w:rsid w:val="00396252"/>
    <w:pPr>
      <w:spacing w:after="120" w:line="480" w:lineRule="auto"/>
      <w:ind w:left="283"/>
    </w:pPr>
  </w:style>
  <w:style w:type="character" w:customStyle="1" w:styleId="28">
    <w:name w:val="Основной текст с отступом 2 Знак"/>
    <w:link w:val="25"/>
    <w:semiHidden/>
    <w:locked/>
    <w:rsid w:val="00396252"/>
    <w:rPr>
      <w:sz w:val="24"/>
      <w:szCs w:val="24"/>
    </w:rPr>
  </w:style>
  <w:style w:type="paragraph" w:customStyle="1" w:styleId="35">
    <w:name w:val="Стиль3"/>
    <w:basedOn w:val="25"/>
    <w:uiPriority w:val="34"/>
    <w:qFormat/>
    <w:rsid w:val="0039625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96252"/>
    <w:pPr>
      <w:spacing w:after="60" w:line="288" w:lineRule="auto"/>
      <w:contextualSpacing/>
      <w:jc w:val="both"/>
    </w:pPr>
    <w:rPr>
      <w:szCs w:val="20"/>
    </w:rPr>
  </w:style>
  <w:style w:type="paragraph" w:customStyle="1" w:styleId="aHeader">
    <w:name w:val="a_Header"/>
    <w:basedOn w:val="a3"/>
    <w:uiPriority w:val="34"/>
    <w:qFormat/>
    <w:rsid w:val="00396252"/>
    <w:pPr>
      <w:tabs>
        <w:tab w:val="left" w:pos="1985"/>
      </w:tabs>
      <w:spacing w:after="60"/>
      <w:contextualSpacing/>
      <w:jc w:val="center"/>
    </w:pPr>
    <w:rPr>
      <w:rFonts w:ascii="Courier New" w:hAnsi="Courier New"/>
    </w:rPr>
  </w:style>
  <w:style w:type="paragraph" w:customStyle="1" w:styleId="af9">
    <w:name w:val="Подраздел"/>
    <w:basedOn w:val="a3"/>
    <w:uiPriority w:val="34"/>
    <w:qFormat/>
    <w:rsid w:val="00396252"/>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34"/>
    <w:qFormat/>
    <w:rsid w:val="00396252"/>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396252"/>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rsid w:val="00396252"/>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96252"/>
    <w:pPr>
      <w:numPr>
        <w:ilvl w:val="2"/>
        <w:numId w:val="8"/>
      </w:numPr>
      <w:ind w:left="2302"/>
      <w:contextualSpacing/>
      <w:jc w:val="both"/>
    </w:pPr>
    <w:rPr>
      <w:sz w:val="28"/>
      <w:szCs w:val="28"/>
    </w:rPr>
  </w:style>
  <w:style w:type="paragraph" w:customStyle="1" w:styleId="ConsNonformat">
    <w:name w:val="ConsNonformat"/>
    <w:uiPriority w:val="34"/>
    <w:qFormat/>
    <w:rsid w:val="00396252"/>
    <w:pPr>
      <w:widowControl w:val="0"/>
      <w:contextualSpacing/>
    </w:pPr>
    <w:rPr>
      <w:rFonts w:ascii="Courier New" w:hAnsi="Courier New"/>
    </w:rPr>
  </w:style>
  <w:style w:type="paragraph" w:customStyle="1" w:styleId="02statia2">
    <w:name w:val="02statia2"/>
    <w:basedOn w:val="a3"/>
    <w:uiPriority w:val="34"/>
    <w:qFormat/>
    <w:rsid w:val="00396252"/>
    <w:pPr>
      <w:numPr>
        <w:numId w:val="9"/>
      </w:numPr>
      <w:tabs>
        <w:tab w:val="num" w:pos="1070"/>
      </w:tabs>
      <w:ind w:left="0" w:firstLine="709"/>
      <w:contextualSpacing/>
      <w:jc w:val="both"/>
    </w:pPr>
    <w:rPr>
      <w:sz w:val="28"/>
      <w:szCs w:val="28"/>
    </w:rPr>
  </w:style>
  <w:style w:type="paragraph" w:customStyle="1" w:styleId="afb">
    <w:name w:val="Подпункт"/>
    <w:basedOn w:val="a1"/>
    <w:uiPriority w:val="34"/>
    <w:qFormat/>
    <w:rsid w:val="00396252"/>
    <w:pPr>
      <w:numPr>
        <w:ilvl w:val="0"/>
        <w:numId w:val="0"/>
      </w:numPr>
      <w:tabs>
        <w:tab w:val="num" w:pos="1134"/>
      </w:tabs>
      <w:ind w:left="1134" w:hanging="1134"/>
    </w:pPr>
    <w:rPr>
      <w:bCs/>
      <w:sz w:val="22"/>
      <w:szCs w:val="22"/>
    </w:rPr>
  </w:style>
  <w:style w:type="paragraph" w:customStyle="1" w:styleId="a0">
    <w:name w:val="Подподпункт"/>
    <w:basedOn w:val="afb"/>
    <w:uiPriority w:val="34"/>
    <w:qFormat/>
    <w:rsid w:val="00396252"/>
    <w:pPr>
      <w:numPr>
        <w:numId w:val="10"/>
      </w:numPr>
    </w:pPr>
  </w:style>
  <w:style w:type="paragraph" w:customStyle="1" w:styleId="afc">
    <w:name w:val="маркированный"/>
    <w:basedOn w:val="a3"/>
    <w:uiPriority w:val="34"/>
    <w:semiHidden/>
    <w:qFormat/>
    <w:rsid w:val="00396252"/>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396252"/>
    <w:rPr>
      <w:rFonts w:ascii="Arial" w:hAnsi="Arial" w:cs="Arial" w:hint="default"/>
      <w:sz w:val="24"/>
      <w:szCs w:val="24"/>
      <w:lang w:val="ru-RU" w:eastAsia="ru-RU" w:bidi="ar-SA"/>
    </w:rPr>
  </w:style>
  <w:style w:type="paragraph" w:customStyle="1" w:styleId="afd">
    <w:name w:val="Ариал"/>
    <w:basedOn w:val="a3"/>
    <w:link w:val="19"/>
    <w:qFormat/>
    <w:rsid w:val="00396252"/>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396252"/>
    <w:pPr>
      <w:autoSpaceDE w:val="0"/>
      <w:autoSpaceDN w:val="0"/>
      <w:adjustRightInd w:val="0"/>
      <w:contextualSpacing/>
    </w:pPr>
    <w:rPr>
      <w:rFonts w:ascii="Courier New" w:hAnsi="Courier New" w:cs="Courier New"/>
    </w:rPr>
  </w:style>
  <w:style w:type="paragraph" w:customStyle="1" w:styleId="afe">
    <w:name w:val="Пункт б/н"/>
    <w:basedOn w:val="a3"/>
    <w:qFormat/>
    <w:rsid w:val="00396252"/>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396252"/>
    <w:rPr>
      <w:sz w:val="24"/>
      <w:szCs w:val="24"/>
    </w:rPr>
  </w:style>
  <w:style w:type="paragraph" w:customStyle="1" w:styleId="1b">
    <w:name w:val="Обычный1"/>
    <w:link w:val="1a"/>
    <w:uiPriority w:val="34"/>
    <w:qFormat/>
    <w:rsid w:val="00396252"/>
    <w:pPr>
      <w:widowControl w:val="0"/>
      <w:autoSpaceDE w:val="0"/>
      <w:autoSpaceDN w:val="0"/>
      <w:ind w:firstLine="567"/>
      <w:contextualSpacing/>
      <w:jc w:val="right"/>
    </w:pPr>
    <w:rPr>
      <w:sz w:val="24"/>
      <w:szCs w:val="24"/>
    </w:rPr>
  </w:style>
  <w:style w:type="character" w:customStyle="1" w:styleId="aff">
    <w:name w:val="Ариал Таблица Знак"/>
    <w:link w:val="aff0"/>
    <w:locked/>
    <w:rsid w:val="00396252"/>
    <w:rPr>
      <w:rFonts w:ascii="Arial" w:hAnsi="Arial" w:cs="Arial" w:hint="default"/>
      <w:sz w:val="24"/>
      <w:lang w:val="ru-RU" w:eastAsia="ru-RU" w:bidi="ar-SA"/>
    </w:rPr>
  </w:style>
  <w:style w:type="paragraph" w:customStyle="1" w:styleId="aff0">
    <w:name w:val="Ариал Таблица"/>
    <w:basedOn w:val="afd"/>
    <w:link w:val="aff"/>
    <w:uiPriority w:val="34"/>
    <w:qFormat/>
    <w:rsid w:val="00396252"/>
    <w:pPr>
      <w:widowControl w:val="0"/>
      <w:adjustRightInd w:val="0"/>
      <w:spacing w:before="0" w:after="0" w:line="240" w:lineRule="auto"/>
      <w:ind w:firstLine="0"/>
    </w:pPr>
    <w:rPr>
      <w:szCs w:val="20"/>
    </w:rPr>
  </w:style>
  <w:style w:type="paragraph" w:customStyle="1" w:styleId="aff1">
    <w:name w:val="АриалТабл"/>
    <w:basedOn w:val="afd"/>
    <w:uiPriority w:val="34"/>
    <w:qFormat/>
    <w:rsid w:val="00396252"/>
    <w:pPr>
      <w:widowControl w:val="0"/>
      <w:adjustRightInd w:val="0"/>
      <w:spacing w:before="0" w:after="0" w:line="240" w:lineRule="auto"/>
      <w:ind w:firstLine="0"/>
    </w:pPr>
  </w:style>
  <w:style w:type="paragraph" w:customStyle="1" w:styleId="aff2">
    <w:name w:val="Стиль начало"/>
    <w:basedOn w:val="a3"/>
    <w:uiPriority w:val="34"/>
    <w:qFormat/>
    <w:rsid w:val="00396252"/>
    <w:pPr>
      <w:spacing w:line="264" w:lineRule="auto"/>
      <w:contextualSpacing/>
    </w:pPr>
    <w:rPr>
      <w:sz w:val="28"/>
      <w:szCs w:val="20"/>
    </w:rPr>
  </w:style>
  <w:style w:type="paragraph" w:customStyle="1" w:styleId="Noeeu14">
    <w:name w:val="Noeeu14"/>
    <w:basedOn w:val="a3"/>
    <w:uiPriority w:val="34"/>
    <w:qFormat/>
    <w:rsid w:val="0039625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9625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96252"/>
    <w:rPr>
      <w:sz w:val="28"/>
      <w:szCs w:val="28"/>
    </w:rPr>
  </w:style>
  <w:style w:type="paragraph" w:customStyle="1" w:styleId="40">
    <w:name w:val="Пункт_4"/>
    <w:basedOn w:val="a3"/>
    <w:link w:val="42"/>
    <w:uiPriority w:val="99"/>
    <w:qFormat/>
    <w:rsid w:val="00396252"/>
    <w:pPr>
      <w:numPr>
        <w:ilvl w:val="3"/>
        <w:numId w:val="11"/>
      </w:numPr>
      <w:contextualSpacing/>
      <w:jc w:val="both"/>
    </w:pPr>
    <w:rPr>
      <w:sz w:val="28"/>
      <w:szCs w:val="28"/>
    </w:rPr>
  </w:style>
  <w:style w:type="character" w:customStyle="1" w:styleId="aff3">
    <w:name w:val="Примечание Знак"/>
    <w:link w:val="aff4"/>
    <w:locked/>
    <w:rsid w:val="00396252"/>
    <w:rPr>
      <w:spacing w:val="20"/>
      <w:sz w:val="24"/>
      <w:szCs w:val="28"/>
    </w:rPr>
  </w:style>
  <w:style w:type="paragraph" w:customStyle="1" w:styleId="aff4">
    <w:name w:val="Примечание"/>
    <w:basedOn w:val="a3"/>
    <w:link w:val="aff3"/>
    <w:uiPriority w:val="34"/>
    <w:qFormat/>
    <w:rsid w:val="00396252"/>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396252"/>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96252"/>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96252"/>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396252"/>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96252"/>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396252"/>
    <w:pPr>
      <w:spacing w:before="120" w:after="120"/>
      <w:contextualSpacing/>
    </w:pPr>
  </w:style>
  <w:style w:type="paragraph" w:customStyle="1" w:styleId="rvps9">
    <w:name w:val="rvps9"/>
    <w:basedOn w:val="a3"/>
    <w:uiPriority w:val="34"/>
    <w:qFormat/>
    <w:rsid w:val="00396252"/>
    <w:pPr>
      <w:contextualSpacing/>
      <w:jc w:val="both"/>
    </w:pPr>
  </w:style>
  <w:style w:type="paragraph" w:customStyle="1" w:styleId="rvps52">
    <w:name w:val="rvps52"/>
    <w:basedOn w:val="a3"/>
    <w:uiPriority w:val="34"/>
    <w:qFormat/>
    <w:rsid w:val="00396252"/>
    <w:pPr>
      <w:ind w:left="210" w:right="150"/>
      <w:contextualSpacing/>
      <w:jc w:val="both"/>
    </w:pPr>
  </w:style>
  <w:style w:type="character" w:styleId="aff5">
    <w:name w:val="annotation reference"/>
    <w:semiHidden/>
    <w:unhideWhenUsed/>
    <w:rsid w:val="00396252"/>
    <w:rPr>
      <w:sz w:val="16"/>
      <w:szCs w:val="16"/>
    </w:rPr>
  </w:style>
  <w:style w:type="paragraph" w:styleId="ae">
    <w:name w:val="footer"/>
    <w:basedOn w:val="a3"/>
    <w:link w:val="15"/>
    <w:uiPriority w:val="99"/>
    <w:semiHidden/>
    <w:unhideWhenUsed/>
    <w:rsid w:val="00396252"/>
    <w:pPr>
      <w:tabs>
        <w:tab w:val="center" w:pos="4677"/>
        <w:tab w:val="right" w:pos="9355"/>
      </w:tabs>
    </w:pPr>
  </w:style>
  <w:style w:type="character" w:customStyle="1" w:styleId="aff6">
    <w:name w:val="Нижний колонтитул Знак"/>
    <w:link w:val="ae"/>
    <w:uiPriority w:val="99"/>
    <w:semiHidden/>
    <w:locked/>
    <w:rsid w:val="00396252"/>
    <w:rPr>
      <w:rFonts w:ascii="Courier New" w:hAnsi="Courier New" w:cs="Courier New" w:hint="default"/>
    </w:rPr>
  </w:style>
  <w:style w:type="paragraph" w:styleId="af">
    <w:name w:val="Document Map"/>
    <w:basedOn w:val="a3"/>
    <w:link w:val="16"/>
    <w:uiPriority w:val="99"/>
    <w:semiHidden/>
    <w:unhideWhenUsed/>
    <w:rsid w:val="00396252"/>
    <w:rPr>
      <w:rFonts w:ascii="Tahoma" w:hAnsi="Tahoma" w:cs="Tahoma"/>
      <w:sz w:val="16"/>
      <w:szCs w:val="16"/>
    </w:rPr>
  </w:style>
  <w:style w:type="character" w:customStyle="1" w:styleId="aff7">
    <w:name w:val="Схема документа Знак"/>
    <w:link w:val="af"/>
    <w:uiPriority w:val="99"/>
    <w:semiHidden/>
    <w:locked/>
    <w:rsid w:val="00396252"/>
    <w:rPr>
      <w:rFonts w:ascii="Tahoma" w:hAnsi="Tahoma" w:cs="Tahoma" w:hint="default"/>
      <w:sz w:val="24"/>
      <w:shd w:val="clear" w:color="auto" w:fill="000080"/>
    </w:rPr>
  </w:style>
  <w:style w:type="paragraph" w:styleId="af2">
    <w:name w:val="annotation subject"/>
    <w:basedOn w:val="ab"/>
    <w:next w:val="ab"/>
    <w:link w:val="af1"/>
    <w:uiPriority w:val="99"/>
    <w:semiHidden/>
    <w:unhideWhenUsed/>
    <w:rsid w:val="00396252"/>
    <w:rPr>
      <w:b/>
      <w:bCs/>
    </w:rPr>
  </w:style>
  <w:style w:type="character" w:customStyle="1" w:styleId="1c">
    <w:name w:val="Тема примечания Знак1"/>
    <w:basedOn w:val="af0"/>
    <w:link w:val="af2"/>
    <w:uiPriority w:val="99"/>
    <w:semiHidden/>
    <w:locked/>
    <w:rsid w:val="00396252"/>
    <w:rPr>
      <w:b/>
      <w:bCs/>
    </w:rPr>
  </w:style>
  <w:style w:type="paragraph" w:styleId="af3">
    <w:name w:val="Balloon Text"/>
    <w:basedOn w:val="a3"/>
    <w:link w:val="51"/>
    <w:uiPriority w:val="99"/>
    <w:semiHidden/>
    <w:unhideWhenUsed/>
    <w:rsid w:val="00396252"/>
    <w:rPr>
      <w:rFonts w:ascii="Tahoma" w:hAnsi="Tahoma" w:cs="Tahoma"/>
      <w:sz w:val="16"/>
      <w:szCs w:val="16"/>
    </w:rPr>
  </w:style>
  <w:style w:type="character" w:customStyle="1" w:styleId="1d">
    <w:name w:val="Текст выноски Знак1"/>
    <w:basedOn w:val="a4"/>
    <w:link w:val="af3"/>
    <w:uiPriority w:val="99"/>
    <w:semiHidden/>
    <w:locked/>
    <w:rsid w:val="00396252"/>
    <w:rPr>
      <w:rFonts w:ascii="Tahoma" w:hAnsi="Tahoma" w:cs="Tahoma" w:hint="default"/>
      <w:sz w:val="16"/>
      <w:szCs w:val="16"/>
    </w:rPr>
  </w:style>
  <w:style w:type="character" w:customStyle="1" w:styleId="2a">
    <w:name w:val="Тема примечания Знак2"/>
    <w:basedOn w:val="af0"/>
    <w:uiPriority w:val="99"/>
    <w:semiHidden/>
    <w:locked/>
    <w:rsid w:val="00396252"/>
    <w:rPr>
      <w:b/>
      <w:bCs/>
    </w:rPr>
  </w:style>
  <w:style w:type="character" w:customStyle="1" w:styleId="2b">
    <w:name w:val="Текст выноски Знак2"/>
    <w:basedOn w:val="a4"/>
    <w:uiPriority w:val="99"/>
    <w:semiHidden/>
    <w:locked/>
    <w:rsid w:val="00396252"/>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396252"/>
    <w:rPr>
      <w:rFonts w:ascii="Tahoma" w:hAnsi="Tahoma" w:cs="Tahoma" w:hint="default"/>
      <w:sz w:val="16"/>
      <w:szCs w:val="16"/>
    </w:rPr>
  </w:style>
  <w:style w:type="character" w:customStyle="1" w:styleId="2c">
    <w:name w:val="Нижний колонтитул Знак2"/>
    <w:basedOn w:val="a4"/>
    <w:uiPriority w:val="99"/>
    <w:semiHidden/>
    <w:locked/>
    <w:rsid w:val="00396252"/>
    <w:rPr>
      <w:sz w:val="24"/>
      <w:szCs w:val="24"/>
    </w:rPr>
  </w:style>
  <w:style w:type="character" w:customStyle="1" w:styleId="2d">
    <w:name w:val="Схема документа Знак2"/>
    <w:basedOn w:val="a4"/>
    <w:uiPriority w:val="99"/>
    <w:semiHidden/>
    <w:locked/>
    <w:rsid w:val="00396252"/>
    <w:rPr>
      <w:rFonts w:ascii="Tahoma" w:hAnsi="Tahoma" w:cs="Tahoma" w:hint="default"/>
      <w:sz w:val="16"/>
      <w:szCs w:val="16"/>
    </w:rPr>
  </w:style>
  <w:style w:type="character" w:customStyle="1" w:styleId="79">
    <w:name w:val="Текст выноски Знак79"/>
    <w:basedOn w:val="a4"/>
    <w:uiPriority w:val="99"/>
    <w:locked/>
    <w:rsid w:val="00396252"/>
    <w:rPr>
      <w:rFonts w:ascii="Tahoma" w:hAnsi="Tahoma" w:cs="Tahoma" w:hint="default"/>
      <w:sz w:val="16"/>
      <w:szCs w:val="16"/>
    </w:rPr>
  </w:style>
  <w:style w:type="character" w:customStyle="1" w:styleId="1e">
    <w:name w:val="Обычный (веб) Знак1"/>
    <w:aliases w:val="Обычный (Web) Знак1,Обычный (веб) Знак Знак Знак1,Обычный (Web) Знак Знак Знак Знак1"/>
    <w:basedOn w:val="a4"/>
    <w:uiPriority w:val="99"/>
    <w:locked/>
    <w:rsid w:val="00396252"/>
    <w:rPr>
      <w:rFonts w:ascii="Tahoma" w:hAnsi="Tahoma" w:cs="Tahoma" w:hint="default"/>
      <w:sz w:val="16"/>
      <w:szCs w:val="16"/>
    </w:rPr>
  </w:style>
  <w:style w:type="character" w:customStyle="1" w:styleId="labelheaderlevel21">
    <w:name w:val="label_header_level_21"/>
    <w:rsid w:val="00396252"/>
    <w:rPr>
      <w:b/>
      <w:bCs/>
      <w:color w:val="0000FF"/>
      <w:sz w:val="20"/>
      <w:szCs w:val="20"/>
    </w:rPr>
  </w:style>
  <w:style w:type="character" w:customStyle="1" w:styleId="aff8">
    <w:name w:val="Основной текст Знак"/>
    <w:rsid w:val="00396252"/>
    <w:rPr>
      <w:sz w:val="24"/>
      <w:szCs w:val="24"/>
    </w:rPr>
  </w:style>
  <w:style w:type="character" w:customStyle="1" w:styleId="aff9">
    <w:name w:val="Текст сноски Знак"/>
    <w:rsid w:val="00396252"/>
    <w:rPr>
      <w:snapToGrid w:val="0"/>
      <w:sz w:val="24"/>
    </w:rPr>
  </w:style>
  <w:style w:type="character" w:customStyle="1" w:styleId="FontStyle15">
    <w:name w:val="Font Style15"/>
    <w:rsid w:val="00396252"/>
    <w:rPr>
      <w:rFonts w:ascii="Times New Roman" w:hAnsi="Times New Roman" w:cs="Times New Roman" w:hint="default"/>
      <w:sz w:val="26"/>
      <w:szCs w:val="26"/>
    </w:rPr>
  </w:style>
  <w:style w:type="character" w:customStyle="1" w:styleId="7">
    <w:name w:val="Заголовок 7 Знак"/>
    <w:rsid w:val="00396252"/>
    <w:rPr>
      <w:sz w:val="24"/>
      <w:szCs w:val="24"/>
    </w:rPr>
  </w:style>
  <w:style w:type="character" w:customStyle="1" w:styleId="8">
    <w:name w:val="Заголовок 8 Знак"/>
    <w:rsid w:val="00396252"/>
    <w:rPr>
      <w:i/>
      <w:iCs/>
      <w:sz w:val="24"/>
      <w:szCs w:val="24"/>
    </w:rPr>
  </w:style>
  <w:style w:type="character" w:customStyle="1" w:styleId="9">
    <w:name w:val="Заголовок 9 Знак"/>
    <w:rsid w:val="00396252"/>
    <w:rPr>
      <w:rFonts w:ascii="Arial" w:hAnsi="Arial" w:cs="Arial" w:hint="default"/>
      <w:sz w:val="22"/>
      <w:szCs w:val="22"/>
    </w:rPr>
  </w:style>
  <w:style w:type="character" w:customStyle="1" w:styleId="affa">
    <w:name w:val="Текст Знак"/>
    <w:rsid w:val="00396252"/>
    <w:rPr>
      <w:rFonts w:ascii="Courier New" w:hAnsi="Courier New" w:cs="Courier New" w:hint="default"/>
      <w:snapToGrid w:val="0"/>
    </w:rPr>
  </w:style>
  <w:style w:type="character" w:customStyle="1" w:styleId="affb">
    <w:name w:val="комментарий"/>
    <w:rsid w:val="00396252"/>
    <w:rPr>
      <w:b/>
      <w:bCs w:val="0"/>
      <w:i/>
      <w:iCs w:val="0"/>
      <w:shd w:val="clear" w:color="auto" w:fill="FFFF99"/>
    </w:rPr>
  </w:style>
  <w:style w:type="character" w:customStyle="1" w:styleId="affc">
    <w:name w:val="Основной шрифт"/>
    <w:semiHidden/>
    <w:rsid w:val="00396252"/>
  </w:style>
  <w:style w:type="character" w:customStyle="1" w:styleId="affd">
    <w:name w:val="Подпункт Знак"/>
    <w:rsid w:val="00396252"/>
    <w:rPr>
      <w:sz w:val="28"/>
      <w:lang w:val="ru-RU" w:eastAsia="ru-RU" w:bidi="ar-SA"/>
    </w:rPr>
  </w:style>
  <w:style w:type="character" w:customStyle="1" w:styleId="FontStyle11">
    <w:name w:val="Font Style11"/>
    <w:rsid w:val="00396252"/>
    <w:rPr>
      <w:rFonts w:ascii="Times New Roman" w:hAnsi="Times New Roman" w:cs="Times New Roman" w:hint="default"/>
      <w:sz w:val="26"/>
      <w:szCs w:val="26"/>
    </w:rPr>
  </w:style>
  <w:style w:type="character" w:customStyle="1" w:styleId="Sp1">
    <w:name w:val="Sp1 Знак Знак"/>
    <w:rsid w:val="00396252"/>
    <w:rPr>
      <w:b/>
      <w:bCs/>
      <w:kern w:val="24"/>
      <w:sz w:val="24"/>
      <w:szCs w:val="24"/>
      <w:lang w:val="ru-RU" w:eastAsia="ru-RU" w:bidi="ar-SA"/>
    </w:rPr>
  </w:style>
  <w:style w:type="character" w:customStyle="1" w:styleId="FontStyle33">
    <w:name w:val="Font Style33"/>
    <w:rsid w:val="00396252"/>
    <w:rPr>
      <w:rFonts w:ascii="Times New Roman" w:hAnsi="Times New Roman" w:cs="Times New Roman" w:hint="default"/>
      <w:sz w:val="26"/>
      <w:szCs w:val="26"/>
    </w:rPr>
  </w:style>
  <w:style w:type="character" w:customStyle="1" w:styleId="FontStyle57">
    <w:name w:val="Font Style57"/>
    <w:rsid w:val="00396252"/>
    <w:rPr>
      <w:rFonts w:ascii="Times New Roman" w:hAnsi="Times New Roman" w:cs="Times New Roman" w:hint="default"/>
      <w:b/>
      <w:bCs/>
      <w:sz w:val="20"/>
      <w:szCs w:val="20"/>
    </w:rPr>
  </w:style>
  <w:style w:type="character" w:customStyle="1" w:styleId="37">
    <w:name w:val="Текст выноски Знак3"/>
    <w:basedOn w:val="a4"/>
    <w:uiPriority w:val="99"/>
    <w:locked/>
    <w:rsid w:val="00396252"/>
    <w:rPr>
      <w:rFonts w:ascii="Tahoma" w:hAnsi="Tahoma" w:cs="Tahoma" w:hint="default"/>
      <w:sz w:val="16"/>
      <w:szCs w:val="16"/>
    </w:rPr>
  </w:style>
  <w:style w:type="character" w:customStyle="1" w:styleId="urtxtstd1">
    <w:name w:val="urtxtstd1"/>
    <w:basedOn w:val="a4"/>
    <w:rsid w:val="00396252"/>
    <w:rPr>
      <w:rFonts w:ascii="Arial" w:hAnsi="Arial" w:cs="Arial" w:hint="default"/>
      <w:b w:val="0"/>
      <w:bCs w:val="0"/>
      <w:i w:val="0"/>
      <w:iCs w:val="0"/>
      <w:sz w:val="17"/>
      <w:szCs w:val="17"/>
    </w:rPr>
  </w:style>
  <w:style w:type="character" w:customStyle="1" w:styleId="43">
    <w:name w:val="Текст выноски Знак4"/>
    <w:basedOn w:val="a4"/>
    <w:uiPriority w:val="99"/>
    <w:locked/>
    <w:rsid w:val="00396252"/>
    <w:rPr>
      <w:rFonts w:ascii="Tahoma" w:hAnsi="Tahoma" w:cs="Tahoma" w:hint="default"/>
      <w:sz w:val="16"/>
      <w:szCs w:val="16"/>
    </w:rPr>
  </w:style>
  <w:style w:type="character" w:customStyle="1" w:styleId="52">
    <w:name w:val="Текст выноски Знак5"/>
    <w:basedOn w:val="a4"/>
    <w:uiPriority w:val="99"/>
    <w:locked/>
    <w:rsid w:val="00396252"/>
    <w:rPr>
      <w:rFonts w:ascii="Tahoma" w:hAnsi="Tahoma" w:cs="Tahoma" w:hint="default"/>
      <w:sz w:val="16"/>
      <w:szCs w:val="16"/>
    </w:rPr>
  </w:style>
  <w:style w:type="character" w:customStyle="1" w:styleId="61">
    <w:name w:val="Текст выноски Знак6"/>
    <w:basedOn w:val="a4"/>
    <w:uiPriority w:val="99"/>
    <w:locked/>
    <w:rsid w:val="00396252"/>
    <w:rPr>
      <w:rFonts w:ascii="Tahoma" w:hAnsi="Tahoma" w:cs="Tahoma" w:hint="default"/>
      <w:sz w:val="16"/>
      <w:szCs w:val="16"/>
    </w:rPr>
  </w:style>
  <w:style w:type="character" w:customStyle="1" w:styleId="70">
    <w:name w:val="Текст выноски Знак7"/>
    <w:basedOn w:val="a4"/>
    <w:uiPriority w:val="99"/>
    <w:locked/>
    <w:rsid w:val="00396252"/>
    <w:rPr>
      <w:rFonts w:ascii="Tahoma" w:hAnsi="Tahoma" w:cs="Tahoma" w:hint="default"/>
      <w:sz w:val="16"/>
      <w:szCs w:val="16"/>
    </w:rPr>
  </w:style>
  <w:style w:type="character" w:customStyle="1" w:styleId="80">
    <w:name w:val="Текст выноски Знак8"/>
    <w:basedOn w:val="a4"/>
    <w:uiPriority w:val="99"/>
    <w:locked/>
    <w:rsid w:val="00396252"/>
    <w:rPr>
      <w:rFonts w:ascii="Tahoma" w:hAnsi="Tahoma" w:cs="Tahoma" w:hint="default"/>
      <w:sz w:val="16"/>
      <w:szCs w:val="16"/>
    </w:rPr>
  </w:style>
  <w:style w:type="character" w:customStyle="1" w:styleId="90">
    <w:name w:val="Текст выноски Знак9"/>
    <w:basedOn w:val="a4"/>
    <w:uiPriority w:val="99"/>
    <w:locked/>
    <w:rsid w:val="00396252"/>
    <w:rPr>
      <w:rFonts w:ascii="Tahoma" w:hAnsi="Tahoma" w:cs="Tahoma" w:hint="default"/>
      <w:sz w:val="16"/>
      <w:szCs w:val="16"/>
    </w:rPr>
  </w:style>
  <w:style w:type="character" w:customStyle="1" w:styleId="100">
    <w:name w:val="Текст выноски Знак10"/>
    <w:basedOn w:val="a4"/>
    <w:uiPriority w:val="99"/>
    <w:locked/>
    <w:rsid w:val="00396252"/>
    <w:rPr>
      <w:rFonts w:ascii="Tahoma" w:hAnsi="Tahoma" w:cs="Tahoma" w:hint="default"/>
      <w:sz w:val="16"/>
      <w:szCs w:val="16"/>
    </w:rPr>
  </w:style>
  <w:style w:type="character" w:customStyle="1" w:styleId="111">
    <w:name w:val="Текст выноски Знак11"/>
    <w:basedOn w:val="a4"/>
    <w:uiPriority w:val="99"/>
    <w:locked/>
    <w:rsid w:val="00396252"/>
    <w:rPr>
      <w:rFonts w:ascii="Tahoma" w:hAnsi="Tahoma" w:cs="Tahoma" w:hint="default"/>
      <w:sz w:val="16"/>
      <w:szCs w:val="16"/>
    </w:rPr>
  </w:style>
  <w:style w:type="character" w:customStyle="1" w:styleId="120">
    <w:name w:val="Текст выноски Знак12"/>
    <w:basedOn w:val="a4"/>
    <w:uiPriority w:val="99"/>
    <w:locked/>
    <w:rsid w:val="00396252"/>
    <w:rPr>
      <w:rFonts w:ascii="Tahoma" w:hAnsi="Tahoma" w:cs="Tahoma" w:hint="default"/>
      <w:sz w:val="16"/>
      <w:szCs w:val="16"/>
    </w:rPr>
  </w:style>
  <w:style w:type="character" w:customStyle="1" w:styleId="130">
    <w:name w:val="Текст выноски Знак13"/>
    <w:basedOn w:val="a4"/>
    <w:uiPriority w:val="99"/>
    <w:locked/>
    <w:rsid w:val="00396252"/>
    <w:rPr>
      <w:rFonts w:ascii="Tahoma" w:hAnsi="Tahoma" w:cs="Tahoma" w:hint="default"/>
      <w:sz w:val="16"/>
      <w:szCs w:val="16"/>
    </w:rPr>
  </w:style>
  <w:style w:type="character" w:customStyle="1" w:styleId="140">
    <w:name w:val="Текст выноски Знак14"/>
    <w:basedOn w:val="a4"/>
    <w:uiPriority w:val="99"/>
    <w:locked/>
    <w:rsid w:val="00396252"/>
    <w:rPr>
      <w:rFonts w:ascii="Tahoma" w:hAnsi="Tahoma" w:cs="Tahoma" w:hint="default"/>
      <w:sz w:val="16"/>
      <w:szCs w:val="16"/>
    </w:rPr>
  </w:style>
  <w:style w:type="character" w:customStyle="1" w:styleId="150">
    <w:name w:val="Текст выноски Знак15"/>
    <w:basedOn w:val="a4"/>
    <w:uiPriority w:val="99"/>
    <w:locked/>
    <w:rsid w:val="00396252"/>
    <w:rPr>
      <w:rFonts w:ascii="Tahoma" w:hAnsi="Tahoma" w:cs="Tahoma" w:hint="default"/>
      <w:sz w:val="16"/>
      <w:szCs w:val="16"/>
    </w:rPr>
  </w:style>
  <w:style w:type="character" w:customStyle="1" w:styleId="160">
    <w:name w:val="Текст выноски Знак16"/>
    <w:basedOn w:val="a4"/>
    <w:uiPriority w:val="99"/>
    <w:locked/>
    <w:rsid w:val="00396252"/>
    <w:rPr>
      <w:rFonts w:ascii="Tahoma" w:hAnsi="Tahoma" w:cs="Tahoma" w:hint="default"/>
      <w:sz w:val="16"/>
      <w:szCs w:val="16"/>
    </w:rPr>
  </w:style>
  <w:style w:type="character" w:customStyle="1" w:styleId="170">
    <w:name w:val="Текст выноски Знак17"/>
    <w:basedOn w:val="a4"/>
    <w:uiPriority w:val="99"/>
    <w:locked/>
    <w:rsid w:val="00396252"/>
    <w:rPr>
      <w:rFonts w:ascii="Tahoma" w:hAnsi="Tahoma" w:cs="Tahoma" w:hint="default"/>
      <w:sz w:val="16"/>
      <w:szCs w:val="16"/>
    </w:rPr>
  </w:style>
  <w:style w:type="character" w:customStyle="1" w:styleId="180">
    <w:name w:val="Текст выноски Знак18"/>
    <w:basedOn w:val="a4"/>
    <w:uiPriority w:val="99"/>
    <w:locked/>
    <w:rsid w:val="00396252"/>
    <w:rPr>
      <w:rFonts w:ascii="Tahoma" w:hAnsi="Tahoma" w:cs="Tahoma" w:hint="default"/>
      <w:sz w:val="16"/>
      <w:szCs w:val="16"/>
    </w:rPr>
  </w:style>
  <w:style w:type="character" w:customStyle="1" w:styleId="190">
    <w:name w:val="Текст выноски Знак19"/>
    <w:basedOn w:val="a4"/>
    <w:uiPriority w:val="99"/>
    <w:locked/>
    <w:rsid w:val="00396252"/>
    <w:rPr>
      <w:rFonts w:ascii="Tahoma" w:hAnsi="Tahoma" w:cs="Tahoma" w:hint="default"/>
      <w:sz w:val="16"/>
      <w:szCs w:val="16"/>
    </w:rPr>
  </w:style>
  <w:style w:type="character" w:customStyle="1" w:styleId="200">
    <w:name w:val="Текст выноски Знак20"/>
    <w:basedOn w:val="a4"/>
    <w:uiPriority w:val="99"/>
    <w:locked/>
    <w:rsid w:val="00396252"/>
    <w:rPr>
      <w:rFonts w:ascii="Tahoma" w:hAnsi="Tahoma" w:cs="Tahoma" w:hint="default"/>
      <w:sz w:val="16"/>
      <w:szCs w:val="16"/>
    </w:rPr>
  </w:style>
  <w:style w:type="character" w:customStyle="1" w:styleId="213">
    <w:name w:val="Текст выноски Знак21"/>
    <w:basedOn w:val="a4"/>
    <w:uiPriority w:val="99"/>
    <w:locked/>
    <w:rsid w:val="00396252"/>
    <w:rPr>
      <w:rFonts w:ascii="Tahoma" w:hAnsi="Tahoma" w:cs="Tahoma" w:hint="default"/>
      <w:sz w:val="16"/>
      <w:szCs w:val="16"/>
    </w:rPr>
  </w:style>
  <w:style w:type="character" w:customStyle="1" w:styleId="220">
    <w:name w:val="Текст выноски Знак22"/>
    <w:basedOn w:val="a4"/>
    <w:uiPriority w:val="99"/>
    <w:locked/>
    <w:rsid w:val="00396252"/>
    <w:rPr>
      <w:rFonts w:ascii="Tahoma" w:hAnsi="Tahoma" w:cs="Tahoma" w:hint="default"/>
      <w:sz w:val="16"/>
      <w:szCs w:val="16"/>
    </w:rPr>
  </w:style>
  <w:style w:type="character" w:customStyle="1" w:styleId="230">
    <w:name w:val="Текст выноски Знак23"/>
    <w:basedOn w:val="a4"/>
    <w:uiPriority w:val="99"/>
    <w:locked/>
    <w:rsid w:val="00396252"/>
    <w:rPr>
      <w:rFonts w:ascii="Tahoma" w:hAnsi="Tahoma" w:cs="Tahoma" w:hint="default"/>
      <w:sz w:val="16"/>
      <w:szCs w:val="16"/>
    </w:rPr>
  </w:style>
  <w:style w:type="character" w:customStyle="1" w:styleId="240">
    <w:name w:val="Текст выноски Знак24"/>
    <w:basedOn w:val="a4"/>
    <w:uiPriority w:val="99"/>
    <w:locked/>
    <w:rsid w:val="00396252"/>
    <w:rPr>
      <w:rFonts w:ascii="Tahoma" w:hAnsi="Tahoma" w:cs="Tahoma" w:hint="default"/>
      <w:sz w:val="16"/>
      <w:szCs w:val="16"/>
    </w:rPr>
  </w:style>
  <w:style w:type="character" w:customStyle="1" w:styleId="250">
    <w:name w:val="Текст выноски Знак25"/>
    <w:basedOn w:val="a4"/>
    <w:uiPriority w:val="99"/>
    <w:locked/>
    <w:rsid w:val="00396252"/>
    <w:rPr>
      <w:rFonts w:ascii="Tahoma" w:hAnsi="Tahoma" w:cs="Tahoma" w:hint="default"/>
      <w:sz w:val="16"/>
      <w:szCs w:val="16"/>
    </w:rPr>
  </w:style>
  <w:style w:type="character" w:customStyle="1" w:styleId="260">
    <w:name w:val="Текст выноски Знак26"/>
    <w:basedOn w:val="a4"/>
    <w:uiPriority w:val="99"/>
    <w:locked/>
    <w:rsid w:val="00396252"/>
    <w:rPr>
      <w:rFonts w:ascii="Tahoma" w:hAnsi="Tahoma" w:cs="Tahoma" w:hint="default"/>
      <w:sz w:val="16"/>
      <w:szCs w:val="16"/>
    </w:rPr>
  </w:style>
  <w:style w:type="character" w:customStyle="1" w:styleId="270">
    <w:name w:val="Текст выноски Знак27"/>
    <w:basedOn w:val="a4"/>
    <w:uiPriority w:val="99"/>
    <w:locked/>
    <w:rsid w:val="00396252"/>
    <w:rPr>
      <w:rFonts w:ascii="Tahoma" w:hAnsi="Tahoma" w:cs="Tahoma" w:hint="default"/>
      <w:sz w:val="16"/>
      <w:szCs w:val="16"/>
    </w:rPr>
  </w:style>
  <w:style w:type="character" w:customStyle="1" w:styleId="280">
    <w:name w:val="Текст выноски Знак28"/>
    <w:basedOn w:val="a4"/>
    <w:uiPriority w:val="99"/>
    <w:locked/>
    <w:rsid w:val="00396252"/>
    <w:rPr>
      <w:rFonts w:ascii="Tahoma" w:hAnsi="Tahoma" w:cs="Tahoma" w:hint="default"/>
      <w:sz w:val="16"/>
      <w:szCs w:val="16"/>
    </w:rPr>
  </w:style>
  <w:style w:type="character" w:customStyle="1" w:styleId="290">
    <w:name w:val="Текст выноски Знак29"/>
    <w:basedOn w:val="a4"/>
    <w:uiPriority w:val="99"/>
    <w:locked/>
    <w:rsid w:val="00396252"/>
    <w:rPr>
      <w:rFonts w:ascii="Tahoma" w:hAnsi="Tahoma" w:cs="Tahoma" w:hint="default"/>
      <w:sz w:val="16"/>
      <w:szCs w:val="16"/>
    </w:rPr>
  </w:style>
  <w:style w:type="character" w:customStyle="1" w:styleId="300">
    <w:name w:val="Текст выноски Знак30"/>
    <w:basedOn w:val="a4"/>
    <w:uiPriority w:val="99"/>
    <w:locked/>
    <w:rsid w:val="00396252"/>
    <w:rPr>
      <w:rFonts w:ascii="Tahoma" w:hAnsi="Tahoma" w:cs="Tahoma" w:hint="default"/>
      <w:sz w:val="16"/>
      <w:szCs w:val="16"/>
    </w:rPr>
  </w:style>
  <w:style w:type="character" w:customStyle="1" w:styleId="311">
    <w:name w:val="Текст выноски Знак31"/>
    <w:basedOn w:val="a4"/>
    <w:uiPriority w:val="99"/>
    <w:locked/>
    <w:rsid w:val="00396252"/>
    <w:rPr>
      <w:rFonts w:ascii="Tahoma" w:hAnsi="Tahoma" w:cs="Tahoma" w:hint="default"/>
      <w:sz w:val="16"/>
      <w:szCs w:val="16"/>
    </w:rPr>
  </w:style>
  <w:style w:type="character" w:customStyle="1" w:styleId="320">
    <w:name w:val="Текст выноски Знак32"/>
    <w:basedOn w:val="a4"/>
    <w:uiPriority w:val="99"/>
    <w:locked/>
    <w:rsid w:val="00396252"/>
    <w:rPr>
      <w:rFonts w:ascii="Tahoma" w:hAnsi="Tahoma" w:cs="Tahoma" w:hint="default"/>
      <w:sz w:val="16"/>
      <w:szCs w:val="16"/>
    </w:rPr>
  </w:style>
  <w:style w:type="character" w:customStyle="1" w:styleId="330">
    <w:name w:val="Текст выноски Знак33"/>
    <w:basedOn w:val="a4"/>
    <w:uiPriority w:val="99"/>
    <w:locked/>
    <w:rsid w:val="00396252"/>
    <w:rPr>
      <w:rFonts w:ascii="Tahoma" w:hAnsi="Tahoma" w:cs="Tahoma" w:hint="default"/>
      <w:sz w:val="16"/>
      <w:szCs w:val="16"/>
    </w:rPr>
  </w:style>
  <w:style w:type="character" w:customStyle="1" w:styleId="340">
    <w:name w:val="Текст выноски Знак34"/>
    <w:basedOn w:val="a4"/>
    <w:uiPriority w:val="99"/>
    <w:locked/>
    <w:rsid w:val="00396252"/>
    <w:rPr>
      <w:rFonts w:ascii="Tahoma" w:hAnsi="Tahoma" w:cs="Tahoma" w:hint="default"/>
      <w:sz w:val="16"/>
      <w:szCs w:val="16"/>
    </w:rPr>
  </w:style>
  <w:style w:type="character" w:customStyle="1" w:styleId="350">
    <w:name w:val="Текст выноски Знак35"/>
    <w:basedOn w:val="a4"/>
    <w:uiPriority w:val="99"/>
    <w:locked/>
    <w:rsid w:val="00396252"/>
    <w:rPr>
      <w:rFonts w:ascii="Tahoma" w:hAnsi="Tahoma" w:cs="Tahoma" w:hint="default"/>
      <w:sz w:val="16"/>
      <w:szCs w:val="16"/>
    </w:rPr>
  </w:style>
  <w:style w:type="character" w:customStyle="1" w:styleId="360">
    <w:name w:val="Текст выноски Знак36"/>
    <w:basedOn w:val="a4"/>
    <w:uiPriority w:val="99"/>
    <w:locked/>
    <w:rsid w:val="00396252"/>
    <w:rPr>
      <w:rFonts w:ascii="Tahoma" w:hAnsi="Tahoma" w:cs="Tahoma" w:hint="default"/>
      <w:sz w:val="16"/>
      <w:szCs w:val="16"/>
    </w:rPr>
  </w:style>
  <w:style w:type="character" w:customStyle="1" w:styleId="370">
    <w:name w:val="Текст выноски Знак37"/>
    <w:basedOn w:val="a4"/>
    <w:uiPriority w:val="99"/>
    <w:locked/>
    <w:rsid w:val="00396252"/>
    <w:rPr>
      <w:rFonts w:ascii="Tahoma" w:hAnsi="Tahoma" w:cs="Tahoma" w:hint="default"/>
      <w:sz w:val="16"/>
      <w:szCs w:val="16"/>
    </w:rPr>
  </w:style>
  <w:style w:type="character" w:customStyle="1" w:styleId="38">
    <w:name w:val="Текст выноски Знак38"/>
    <w:basedOn w:val="a4"/>
    <w:uiPriority w:val="99"/>
    <w:locked/>
    <w:rsid w:val="00396252"/>
    <w:rPr>
      <w:rFonts w:ascii="Tahoma" w:hAnsi="Tahoma" w:cs="Tahoma" w:hint="default"/>
      <w:sz w:val="16"/>
      <w:szCs w:val="16"/>
    </w:rPr>
  </w:style>
  <w:style w:type="character" w:customStyle="1" w:styleId="39">
    <w:name w:val="Текст выноски Знак39"/>
    <w:basedOn w:val="a4"/>
    <w:uiPriority w:val="99"/>
    <w:locked/>
    <w:rsid w:val="00396252"/>
    <w:rPr>
      <w:rFonts w:ascii="Tahoma" w:hAnsi="Tahoma" w:cs="Tahoma" w:hint="default"/>
      <w:sz w:val="16"/>
      <w:szCs w:val="16"/>
    </w:rPr>
  </w:style>
  <w:style w:type="character" w:customStyle="1" w:styleId="400">
    <w:name w:val="Текст выноски Знак40"/>
    <w:basedOn w:val="a4"/>
    <w:uiPriority w:val="99"/>
    <w:locked/>
    <w:rsid w:val="00396252"/>
    <w:rPr>
      <w:rFonts w:ascii="Tahoma" w:hAnsi="Tahoma" w:cs="Tahoma" w:hint="default"/>
      <w:sz w:val="16"/>
      <w:szCs w:val="16"/>
    </w:rPr>
  </w:style>
  <w:style w:type="character" w:customStyle="1" w:styleId="410">
    <w:name w:val="Текст выноски Знак41"/>
    <w:basedOn w:val="a4"/>
    <w:uiPriority w:val="99"/>
    <w:locked/>
    <w:rsid w:val="00396252"/>
    <w:rPr>
      <w:rFonts w:ascii="Tahoma" w:hAnsi="Tahoma" w:cs="Tahoma" w:hint="default"/>
      <w:sz w:val="16"/>
      <w:szCs w:val="16"/>
    </w:rPr>
  </w:style>
  <w:style w:type="character" w:customStyle="1" w:styleId="420">
    <w:name w:val="Текст выноски Знак42"/>
    <w:basedOn w:val="a4"/>
    <w:uiPriority w:val="99"/>
    <w:locked/>
    <w:rsid w:val="00396252"/>
    <w:rPr>
      <w:rFonts w:ascii="Tahoma" w:hAnsi="Tahoma" w:cs="Tahoma" w:hint="default"/>
      <w:sz w:val="16"/>
      <w:szCs w:val="16"/>
    </w:rPr>
  </w:style>
  <w:style w:type="character" w:customStyle="1" w:styleId="430">
    <w:name w:val="Текст выноски Знак43"/>
    <w:basedOn w:val="a4"/>
    <w:uiPriority w:val="99"/>
    <w:locked/>
    <w:rsid w:val="00396252"/>
    <w:rPr>
      <w:rFonts w:ascii="Tahoma" w:hAnsi="Tahoma" w:cs="Tahoma" w:hint="default"/>
      <w:sz w:val="16"/>
      <w:szCs w:val="16"/>
    </w:rPr>
  </w:style>
  <w:style w:type="character" w:customStyle="1" w:styleId="44">
    <w:name w:val="Текст выноски Знак44"/>
    <w:basedOn w:val="a4"/>
    <w:uiPriority w:val="99"/>
    <w:locked/>
    <w:rsid w:val="00396252"/>
    <w:rPr>
      <w:rFonts w:ascii="Tahoma" w:hAnsi="Tahoma" w:cs="Tahoma" w:hint="default"/>
      <w:sz w:val="16"/>
      <w:szCs w:val="16"/>
    </w:rPr>
  </w:style>
  <w:style w:type="character" w:customStyle="1" w:styleId="45">
    <w:name w:val="Текст выноски Знак45"/>
    <w:basedOn w:val="a4"/>
    <w:uiPriority w:val="99"/>
    <w:locked/>
    <w:rsid w:val="00396252"/>
    <w:rPr>
      <w:rFonts w:ascii="Tahoma" w:hAnsi="Tahoma" w:cs="Tahoma" w:hint="default"/>
      <w:sz w:val="16"/>
      <w:szCs w:val="16"/>
    </w:rPr>
  </w:style>
  <w:style w:type="character" w:customStyle="1" w:styleId="46">
    <w:name w:val="Текст выноски Знак46"/>
    <w:basedOn w:val="a4"/>
    <w:uiPriority w:val="99"/>
    <w:locked/>
    <w:rsid w:val="00396252"/>
    <w:rPr>
      <w:rFonts w:ascii="Tahoma" w:hAnsi="Tahoma" w:cs="Tahoma" w:hint="default"/>
      <w:sz w:val="16"/>
      <w:szCs w:val="16"/>
    </w:rPr>
  </w:style>
  <w:style w:type="character" w:customStyle="1" w:styleId="47">
    <w:name w:val="Текст выноски Знак47"/>
    <w:basedOn w:val="a4"/>
    <w:uiPriority w:val="99"/>
    <w:locked/>
    <w:rsid w:val="00396252"/>
    <w:rPr>
      <w:rFonts w:ascii="Tahoma" w:hAnsi="Tahoma" w:cs="Tahoma" w:hint="default"/>
      <w:sz w:val="16"/>
      <w:szCs w:val="16"/>
    </w:rPr>
  </w:style>
  <w:style w:type="character" w:customStyle="1" w:styleId="48">
    <w:name w:val="Текст выноски Знак48"/>
    <w:basedOn w:val="a4"/>
    <w:uiPriority w:val="99"/>
    <w:locked/>
    <w:rsid w:val="00396252"/>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sid w:val="00396252"/>
    <w:rPr>
      <w:rFonts w:ascii="Tahoma" w:hAnsi="Tahoma" w:cs="Tahoma" w:hint="default"/>
      <w:sz w:val="16"/>
      <w:szCs w:val="16"/>
    </w:rPr>
  </w:style>
  <w:style w:type="character" w:customStyle="1" w:styleId="49">
    <w:name w:val="Текст выноски Знак49"/>
    <w:basedOn w:val="a4"/>
    <w:uiPriority w:val="99"/>
    <w:locked/>
    <w:rsid w:val="00396252"/>
    <w:rPr>
      <w:rFonts w:ascii="Tahoma" w:hAnsi="Tahoma" w:cs="Tahoma" w:hint="default"/>
      <w:sz w:val="16"/>
      <w:szCs w:val="16"/>
    </w:rPr>
  </w:style>
  <w:style w:type="character" w:customStyle="1" w:styleId="500">
    <w:name w:val="Текст выноски Знак50"/>
    <w:basedOn w:val="a4"/>
    <w:uiPriority w:val="99"/>
    <w:locked/>
    <w:rsid w:val="00396252"/>
    <w:rPr>
      <w:rFonts w:ascii="Tahoma" w:hAnsi="Tahoma" w:cs="Tahoma" w:hint="default"/>
      <w:sz w:val="16"/>
      <w:szCs w:val="16"/>
    </w:rPr>
  </w:style>
  <w:style w:type="character" w:customStyle="1" w:styleId="510">
    <w:name w:val="Текст выноски Знак51"/>
    <w:basedOn w:val="a4"/>
    <w:uiPriority w:val="99"/>
    <w:locked/>
    <w:rsid w:val="00396252"/>
    <w:rPr>
      <w:rFonts w:ascii="Tahoma" w:hAnsi="Tahoma" w:cs="Tahoma" w:hint="default"/>
      <w:sz w:val="16"/>
      <w:szCs w:val="16"/>
    </w:rPr>
  </w:style>
  <w:style w:type="character" w:customStyle="1" w:styleId="520">
    <w:name w:val="Текст выноски Знак52"/>
    <w:basedOn w:val="a4"/>
    <w:uiPriority w:val="99"/>
    <w:locked/>
    <w:rsid w:val="00396252"/>
    <w:rPr>
      <w:rFonts w:ascii="Tahoma" w:hAnsi="Tahoma" w:cs="Tahoma" w:hint="default"/>
      <w:sz w:val="16"/>
      <w:szCs w:val="16"/>
    </w:rPr>
  </w:style>
  <w:style w:type="character" w:customStyle="1" w:styleId="53">
    <w:name w:val="Текст выноски Знак53"/>
    <w:basedOn w:val="a4"/>
    <w:uiPriority w:val="99"/>
    <w:locked/>
    <w:rsid w:val="00396252"/>
    <w:rPr>
      <w:rFonts w:ascii="Tahoma" w:hAnsi="Tahoma" w:cs="Tahoma" w:hint="default"/>
      <w:sz w:val="16"/>
      <w:szCs w:val="16"/>
    </w:rPr>
  </w:style>
  <w:style w:type="character" w:customStyle="1" w:styleId="54">
    <w:name w:val="Текст выноски Знак54"/>
    <w:basedOn w:val="a4"/>
    <w:uiPriority w:val="99"/>
    <w:locked/>
    <w:rsid w:val="00396252"/>
    <w:rPr>
      <w:rFonts w:ascii="Tahoma" w:hAnsi="Tahoma" w:cs="Tahoma" w:hint="default"/>
      <w:sz w:val="16"/>
      <w:szCs w:val="16"/>
    </w:rPr>
  </w:style>
  <w:style w:type="character" w:customStyle="1" w:styleId="55">
    <w:name w:val="Текст выноски Знак55"/>
    <w:basedOn w:val="a4"/>
    <w:uiPriority w:val="99"/>
    <w:locked/>
    <w:rsid w:val="00396252"/>
    <w:rPr>
      <w:rFonts w:ascii="Tahoma" w:hAnsi="Tahoma" w:cs="Tahoma" w:hint="default"/>
      <w:sz w:val="16"/>
      <w:szCs w:val="16"/>
    </w:rPr>
  </w:style>
  <w:style w:type="character" w:customStyle="1" w:styleId="56">
    <w:name w:val="Текст выноски Знак56"/>
    <w:basedOn w:val="a4"/>
    <w:uiPriority w:val="99"/>
    <w:locked/>
    <w:rsid w:val="00396252"/>
    <w:rPr>
      <w:rFonts w:ascii="Tahoma" w:hAnsi="Tahoma" w:cs="Tahoma" w:hint="default"/>
      <w:sz w:val="16"/>
      <w:szCs w:val="16"/>
    </w:rPr>
  </w:style>
  <w:style w:type="character" w:customStyle="1" w:styleId="57">
    <w:name w:val="Текст выноски Знак57"/>
    <w:basedOn w:val="a4"/>
    <w:uiPriority w:val="99"/>
    <w:locked/>
    <w:rsid w:val="00396252"/>
    <w:rPr>
      <w:rFonts w:ascii="Tahoma" w:hAnsi="Tahoma" w:cs="Tahoma" w:hint="default"/>
      <w:sz w:val="16"/>
      <w:szCs w:val="16"/>
    </w:rPr>
  </w:style>
  <w:style w:type="character" w:customStyle="1" w:styleId="58">
    <w:name w:val="Текст выноски Знак58"/>
    <w:basedOn w:val="a4"/>
    <w:uiPriority w:val="99"/>
    <w:locked/>
    <w:rsid w:val="00396252"/>
    <w:rPr>
      <w:rFonts w:ascii="Tahoma" w:hAnsi="Tahoma" w:cs="Tahoma" w:hint="default"/>
      <w:sz w:val="16"/>
      <w:szCs w:val="16"/>
    </w:rPr>
  </w:style>
  <w:style w:type="character" w:customStyle="1" w:styleId="59">
    <w:name w:val="Текст выноски Знак59"/>
    <w:basedOn w:val="a4"/>
    <w:uiPriority w:val="99"/>
    <w:locked/>
    <w:rsid w:val="00396252"/>
    <w:rPr>
      <w:rFonts w:ascii="Tahoma" w:hAnsi="Tahoma" w:cs="Tahoma" w:hint="default"/>
      <w:sz w:val="16"/>
      <w:szCs w:val="16"/>
    </w:rPr>
  </w:style>
  <w:style w:type="character" w:customStyle="1" w:styleId="600">
    <w:name w:val="Текст выноски Знак60"/>
    <w:basedOn w:val="a4"/>
    <w:uiPriority w:val="99"/>
    <w:locked/>
    <w:rsid w:val="00396252"/>
    <w:rPr>
      <w:rFonts w:ascii="Tahoma" w:hAnsi="Tahoma" w:cs="Tahoma" w:hint="default"/>
      <w:sz w:val="16"/>
      <w:szCs w:val="16"/>
    </w:rPr>
  </w:style>
  <w:style w:type="character" w:customStyle="1" w:styleId="610">
    <w:name w:val="Текст выноски Знак61"/>
    <w:basedOn w:val="a4"/>
    <w:uiPriority w:val="99"/>
    <w:locked/>
    <w:rsid w:val="00396252"/>
    <w:rPr>
      <w:rFonts w:ascii="Tahoma" w:hAnsi="Tahoma" w:cs="Tahoma" w:hint="default"/>
      <w:sz w:val="16"/>
      <w:szCs w:val="16"/>
    </w:rPr>
  </w:style>
  <w:style w:type="character" w:customStyle="1" w:styleId="62">
    <w:name w:val="Текст выноски Знак62"/>
    <w:basedOn w:val="a4"/>
    <w:uiPriority w:val="99"/>
    <w:locked/>
    <w:rsid w:val="00396252"/>
    <w:rPr>
      <w:rFonts w:ascii="Tahoma" w:hAnsi="Tahoma" w:cs="Tahoma" w:hint="default"/>
      <w:sz w:val="16"/>
      <w:szCs w:val="16"/>
    </w:rPr>
  </w:style>
  <w:style w:type="character" w:customStyle="1" w:styleId="63">
    <w:name w:val="Текст выноски Знак63"/>
    <w:basedOn w:val="a4"/>
    <w:uiPriority w:val="99"/>
    <w:locked/>
    <w:rsid w:val="00396252"/>
    <w:rPr>
      <w:rFonts w:ascii="Tahoma" w:hAnsi="Tahoma" w:cs="Tahoma" w:hint="default"/>
      <w:sz w:val="16"/>
      <w:szCs w:val="16"/>
    </w:rPr>
  </w:style>
  <w:style w:type="character" w:customStyle="1" w:styleId="64">
    <w:name w:val="Текст выноски Знак64"/>
    <w:basedOn w:val="a4"/>
    <w:uiPriority w:val="99"/>
    <w:locked/>
    <w:rsid w:val="00396252"/>
    <w:rPr>
      <w:rFonts w:ascii="Tahoma" w:hAnsi="Tahoma" w:cs="Tahoma" w:hint="default"/>
      <w:sz w:val="16"/>
      <w:szCs w:val="16"/>
    </w:rPr>
  </w:style>
  <w:style w:type="character" w:customStyle="1" w:styleId="65">
    <w:name w:val="Текст выноски Знак65"/>
    <w:basedOn w:val="a4"/>
    <w:uiPriority w:val="99"/>
    <w:locked/>
    <w:rsid w:val="00396252"/>
    <w:rPr>
      <w:rFonts w:ascii="Tahoma" w:hAnsi="Tahoma" w:cs="Tahoma" w:hint="default"/>
      <w:sz w:val="16"/>
      <w:szCs w:val="16"/>
    </w:rPr>
  </w:style>
  <w:style w:type="character" w:customStyle="1" w:styleId="66">
    <w:name w:val="Текст выноски Знак66"/>
    <w:basedOn w:val="a4"/>
    <w:uiPriority w:val="99"/>
    <w:locked/>
    <w:rsid w:val="00396252"/>
    <w:rPr>
      <w:rFonts w:ascii="Tahoma" w:hAnsi="Tahoma" w:cs="Tahoma" w:hint="default"/>
      <w:sz w:val="16"/>
      <w:szCs w:val="16"/>
    </w:rPr>
  </w:style>
  <w:style w:type="character" w:customStyle="1" w:styleId="67">
    <w:name w:val="Текст выноски Знак67"/>
    <w:basedOn w:val="a4"/>
    <w:uiPriority w:val="99"/>
    <w:locked/>
    <w:rsid w:val="00396252"/>
    <w:rPr>
      <w:rFonts w:ascii="Tahoma" w:hAnsi="Tahoma" w:cs="Tahoma" w:hint="default"/>
      <w:sz w:val="16"/>
      <w:szCs w:val="16"/>
    </w:rPr>
  </w:style>
  <w:style w:type="character" w:customStyle="1" w:styleId="68">
    <w:name w:val="Текст выноски Знак68"/>
    <w:basedOn w:val="a4"/>
    <w:uiPriority w:val="99"/>
    <w:locked/>
    <w:rsid w:val="00396252"/>
    <w:rPr>
      <w:rFonts w:ascii="Tahoma" w:hAnsi="Tahoma" w:cs="Tahoma" w:hint="default"/>
      <w:sz w:val="16"/>
      <w:szCs w:val="16"/>
    </w:rPr>
  </w:style>
  <w:style w:type="character" w:customStyle="1" w:styleId="69">
    <w:name w:val="Текст выноски Знак69"/>
    <w:basedOn w:val="a4"/>
    <w:uiPriority w:val="99"/>
    <w:locked/>
    <w:rsid w:val="00396252"/>
    <w:rPr>
      <w:rFonts w:ascii="Tahoma" w:hAnsi="Tahoma" w:cs="Tahoma" w:hint="default"/>
      <w:sz w:val="16"/>
      <w:szCs w:val="16"/>
    </w:rPr>
  </w:style>
  <w:style w:type="character" w:customStyle="1" w:styleId="700">
    <w:name w:val="Текст выноски Знак70"/>
    <w:basedOn w:val="a4"/>
    <w:uiPriority w:val="99"/>
    <w:locked/>
    <w:rsid w:val="00396252"/>
    <w:rPr>
      <w:rFonts w:ascii="Tahoma" w:hAnsi="Tahoma" w:cs="Tahoma" w:hint="default"/>
      <w:sz w:val="16"/>
      <w:szCs w:val="16"/>
    </w:rPr>
  </w:style>
  <w:style w:type="character" w:customStyle="1" w:styleId="71">
    <w:name w:val="Текст выноски Знак71"/>
    <w:basedOn w:val="a4"/>
    <w:uiPriority w:val="99"/>
    <w:locked/>
    <w:rsid w:val="00396252"/>
    <w:rPr>
      <w:rFonts w:ascii="Tahoma" w:hAnsi="Tahoma" w:cs="Tahoma" w:hint="default"/>
      <w:sz w:val="16"/>
      <w:szCs w:val="16"/>
    </w:rPr>
  </w:style>
  <w:style w:type="character" w:customStyle="1" w:styleId="72">
    <w:name w:val="Текст выноски Знак72"/>
    <w:basedOn w:val="a4"/>
    <w:uiPriority w:val="99"/>
    <w:locked/>
    <w:rsid w:val="00396252"/>
    <w:rPr>
      <w:rFonts w:ascii="Tahoma" w:hAnsi="Tahoma" w:cs="Tahoma" w:hint="default"/>
      <w:sz w:val="16"/>
      <w:szCs w:val="16"/>
    </w:rPr>
  </w:style>
  <w:style w:type="character" w:customStyle="1" w:styleId="73">
    <w:name w:val="Текст выноски Знак73"/>
    <w:basedOn w:val="a4"/>
    <w:uiPriority w:val="99"/>
    <w:locked/>
    <w:rsid w:val="00396252"/>
    <w:rPr>
      <w:rFonts w:ascii="Tahoma" w:hAnsi="Tahoma" w:cs="Tahoma" w:hint="default"/>
      <w:sz w:val="16"/>
      <w:szCs w:val="16"/>
    </w:rPr>
  </w:style>
  <w:style w:type="character" w:customStyle="1" w:styleId="74">
    <w:name w:val="Текст выноски Знак74"/>
    <w:basedOn w:val="a4"/>
    <w:uiPriority w:val="99"/>
    <w:locked/>
    <w:rsid w:val="00396252"/>
    <w:rPr>
      <w:rFonts w:ascii="Tahoma" w:hAnsi="Tahoma" w:cs="Tahoma" w:hint="default"/>
      <w:sz w:val="16"/>
      <w:szCs w:val="16"/>
    </w:rPr>
  </w:style>
  <w:style w:type="character" w:customStyle="1" w:styleId="75">
    <w:name w:val="Текст выноски Знак75"/>
    <w:basedOn w:val="a4"/>
    <w:uiPriority w:val="99"/>
    <w:locked/>
    <w:rsid w:val="00396252"/>
    <w:rPr>
      <w:rFonts w:ascii="Tahoma" w:hAnsi="Tahoma" w:cs="Tahoma" w:hint="default"/>
      <w:sz w:val="16"/>
      <w:szCs w:val="16"/>
    </w:rPr>
  </w:style>
  <w:style w:type="character" w:customStyle="1" w:styleId="76">
    <w:name w:val="Текст выноски Знак76"/>
    <w:basedOn w:val="a4"/>
    <w:uiPriority w:val="99"/>
    <w:locked/>
    <w:rsid w:val="00396252"/>
    <w:rPr>
      <w:rFonts w:ascii="Tahoma" w:hAnsi="Tahoma" w:cs="Tahoma" w:hint="default"/>
      <w:sz w:val="16"/>
      <w:szCs w:val="16"/>
    </w:rPr>
  </w:style>
  <w:style w:type="character" w:customStyle="1" w:styleId="77">
    <w:name w:val="Текст выноски Знак77"/>
    <w:basedOn w:val="a4"/>
    <w:uiPriority w:val="99"/>
    <w:locked/>
    <w:rsid w:val="00396252"/>
    <w:rPr>
      <w:rFonts w:ascii="Tahoma" w:hAnsi="Tahoma" w:cs="Tahoma" w:hint="default"/>
      <w:sz w:val="16"/>
      <w:szCs w:val="16"/>
    </w:rPr>
  </w:style>
  <w:style w:type="character" w:customStyle="1" w:styleId="78">
    <w:name w:val="Текст выноски Знак78"/>
    <w:basedOn w:val="a4"/>
    <w:uiPriority w:val="99"/>
    <w:locked/>
    <w:rsid w:val="00396252"/>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sid w:val="00396252"/>
    <w:rPr>
      <w:rFonts w:ascii="Tahoma" w:hAnsi="Tahoma" w:cs="Tahoma" w:hint="default"/>
      <w:sz w:val="16"/>
      <w:szCs w:val="16"/>
    </w:rPr>
  </w:style>
  <w:style w:type="table" w:styleId="affe">
    <w:name w:val="Table Grid"/>
    <w:basedOn w:val="a5"/>
    <w:uiPriority w:val="59"/>
    <w:rsid w:val="003962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96252"/>
    <w:pPr>
      <w:numPr>
        <w:numId w:val="3"/>
      </w:numPr>
      <w:contextualSpacing/>
    </w:pPr>
  </w:style>
  <w:style w:type="paragraph" w:styleId="2">
    <w:name w:val="List Bullet 2"/>
    <w:basedOn w:val="a3"/>
    <w:uiPriority w:val="99"/>
    <w:semiHidden/>
    <w:unhideWhenUsed/>
    <w:rsid w:val="00396252"/>
    <w:pPr>
      <w:numPr>
        <w:numId w:val="4"/>
      </w:numPr>
      <w:contextualSpacing/>
    </w:pPr>
  </w:style>
  <w:style w:type="paragraph" w:styleId="30">
    <w:name w:val="List Bullet 3"/>
    <w:basedOn w:val="a3"/>
    <w:uiPriority w:val="99"/>
    <w:semiHidden/>
    <w:unhideWhenUsed/>
    <w:rsid w:val="00396252"/>
    <w:pPr>
      <w:numPr>
        <w:numId w:val="5"/>
      </w:numPr>
      <w:contextualSpacing/>
    </w:pPr>
  </w:style>
  <w:style w:type="paragraph" w:styleId="3">
    <w:name w:val="List Number 3"/>
    <w:basedOn w:val="a3"/>
    <w:uiPriority w:val="99"/>
    <w:semiHidden/>
    <w:unhideWhenUsed/>
    <w:rsid w:val="00396252"/>
    <w:pPr>
      <w:numPr>
        <w:numId w:val="6"/>
      </w:numPr>
      <w:contextualSpacing/>
    </w:pPr>
  </w:style>
  <w:style w:type="numbering" w:customStyle="1" w:styleId="21">
    <w:name w:val="Стиль21"/>
    <w:uiPriority w:val="99"/>
    <w:rsid w:val="00396252"/>
    <w:pPr>
      <w:numPr>
        <w:numId w:val="55"/>
      </w:numPr>
    </w:pPr>
  </w:style>
  <w:style w:type="numbering" w:customStyle="1" w:styleId="1">
    <w:name w:val="Стиль1"/>
    <w:uiPriority w:val="99"/>
    <w:rsid w:val="00396252"/>
    <w:pPr>
      <w:numPr>
        <w:numId w:val="57"/>
      </w:numPr>
    </w:pPr>
  </w:style>
  <w:style w:type="numbering" w:customStyle="1" w:styleId="22">
    <w:name w:val="Стиль22"/>
    <w:uiPriority w:val="99"/>
    <w:rsid w:val="00396252"/>
    <w:pPr>
      <w:numPr>
        <w:numId w:val="58"/>
      </w:numPr>
    </w:pPr>
  </w:style>
  <w:style w:type="numbering" w:customStyle="1" w:styleId="23">
    <w:name w:val="Стиль2"/>
    <w:uiPriority w:val="99"/>
    <w:rsid w:val="00396252"/>
    <w:pPr>
      <w:numPr>
        <w:numId w:val="59"/>
      </w:numPr>
    </w:pPr>
  </w:style>
  <w:style w:type="character" w:customStyle="1" w:styleId="afff">
    <w:name w:val="Текст выноски Знак"/>
    <w:uiPriority w:val="99"/>
    <w:semiHidden/>
    <w:locked/>
    <w:rsid w:val="00396252"/>
    <w:rPr>
      <w:rFonts w:ascii="Tahoma" w:hAnsi="Tahoma" w:cs="Tahoma" w:hint="default"/>
      <w:sz w:val="16"/>
      <w:szCs w:val="16"/>
    </w:rPr>
  </w:style>
  <w:style w:type="character" w:styleId="afff0">
    <w:name w:val="page number"/>
    <w:basedOn w:val="a4"/>
    <w:uiPriority w:val="99"/>
    <w:semiHidden/>
    <w:unhideWhenUsed/>
    <w:rsid w:val="00396252"/>
  </w:style>
  <w:style w:type="paragraph" w:styleId="1f">
    <w:name w:val="toc 1"/>
    <w:basedOn w:val="a3"/>
    <w:next w:val="a3"/>
    <w:autoRedefine/>
    <w:uiPriority w:val="39"/>
    <w:unhideWhenUsed/>
    <w:rsid w:val="007D2785"/>
    <w:pPr>
      <w:spacing w:after="100"/>
    </w:pPr>
  </w:style>
  <w:style w:type="paragraph" w:styleId="2f">
    <w:name w:val="toc 2"/>
    <w:basedOn w:val="a3"/>
    <w:next w:val="a3"/>
    <w:autoRedefine/>
    <w:uiPriority w:val="39"/>
    <w:unhideWhenUsed/>
    <w:rsid w:val="007D2785"/>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koshkina_sv@nikiet.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ik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ykova@niki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E173B-37A4-4167-AE38-0242B46FE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68</Pages>
  <Words>23593</Words>
  <Characters>134486</Characters>
  <Application>Microsoft Office Word</Application>
  <DocSecurity>0</DocSecurity>
  <Lines>1120</Lines>
  <Paragraphs>315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koshkina_sn</cp:lastModifiedBy>
  <cp:revision>2</cp:revision>
  <cp:lastPrinted>2013-05-31T10:40:00Z</cp:lastPrinted>
  <dcterms:created xsi:type="dcterms:W3CDTF">2012-09-26T21:54:00Z</dcterms:created>
  <dcterms:modified xsi:type="dcterms:W3CDTF">2013-05-31T10:45:00Z</dcterms:modified>
</cp:coreProperties>
</file>