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rPr>
          <w:rFonts w:asciiTheme="majorHAnsi" w:eastAsiaTheme="majorEastAsia" w:hAnsiTheme="majorHAnsi" w:cstheme="majorBidi"/>
          <w:caps/>
          <w:sz w:val="24"/>
          <w:szCs w:val="24"/>
        </w:rPr>
        <w:id w:val="13787481"/>
        <w:docPartObj>
          <w:docPartGallery w:val="Cover Pages"/>
          <w:docPartUnique/>
        </w:docPartObj>
      </w:sdtPr>
      <w:sdtEndPr>
        <w:rPr>
          <w:caps w:val="0"/>
        </w:rPr>
      </w:sdtEndPr>
      <w:sdtContent>
        <w:tbl>
          <w:tblPr>
            <w:tblW w:w="4948" w:type="pct"/>
            <w:jc w:val="center"/>
            <w:tblLook w:val="04A0"/>
          </w:tblPr>
          <w:tblGrid>
            <w:gridCol w:w="10032"/>
          </w:tblGrid>
          <w:tr w:rsidR="00B62E5D" w:rsidTr="000A1199">
            <w:trPr>
              <w:trHeight w:val="1128"/>
              <w:jc w:val="center"/>
            </w:trPr>
            <w:sdt>
              <w:sdtPr>
                <w:rPr>
                  <w:rFonts w:asciiTheme="majorHAnsi" w:eastAsiaTheme="majorEastAsia" w:hAnsiTheme="majorHAnsi" w:cstheme="majorBidi"/>
                  <w:caps/>
                  <w:sz w:val="24"/>
                  <w:szCs w:val="24"/>
                </w:rPr>
                <w:alias w:val="Организация"/>
                <w:id w:val="15524243"/>
                <w:dataBinding w:prefixMappings="xmlns:ns0='http://schemas.openxmlformats.org/officeDocument/2006/extended-properties'" w:xpath="/ns0:Properties[1]/ns0:Company[1]" w:storeItemID="{6668398D-A668-4E3E-A5EB-62B293D839F1}"/>
                <w:text/>
              </w:sdtPr>
              <w:sdtEndPr>
                <w:rPr>
                  <w:rFonts w:ascii="Times New Roman" w:eastAsia="Times New Roman" w:hAnsi="Times New Roman" w:cs="Times New Roman"/>
                  <w:b/>
                  <w:caps w:val="0"/>
                  <w:sz w:val="32"/>
                  <w:szCs w:val="32"/>
                </w:rPr>
              </w:sdtEndPr>
              <w:sdtContent>
                <w:tc>
                  <w:tcPr>
                    <w:tcW w:w="5000" w:type="pct"/>
                  </w:tcPr>
                  <w:p w:rsidR="00B62E5D" w:rsidRDefault="00DF1693" w:rsidP="003E7BC1">
                    <w:pPr>
                      <w:pStyle w:val="afff6"/>
                      <w:widowControl w:val="0"/>
                      <w:jc w:val="center"/>
                      <w:rPr>
                        <w:rFonts w:asciiTheme="majorHAnsi" w:eastAsiaTheme="majorEastAsia" w:hAnsiTheme="majorHAnsi" w:cstheme="majorBidi"/>
                        <w:caps/>
                      </w:rPr>
                    </w:pPr>
                    <w:r>
                      <w:rPr>
                        <w:rFonts w:asciiTheme="majorHAnsi" w:eastAsiaTheme="majorEastAsia" w:hAnsiTheme="majorHAnsi" w:cstheme="majorBidi"/>
                        <w:caps/>
                        <w:sz w:val="24"/>
                        <w:szCs w:val="24"/>
                      </w:rPr>
                      <w:t>Закрытое акционерное общество «русбурмаш»</w:t>
                    </w:r>
                  </w:p>
                </w:tc>
              </w:sdtContent>
            </w:sdt>
          </w:tr>
          <w:tr w:rsidR="00B62E5D" w:rsidTr="000A1199">
            <w:trPr>
              <w:trHeight w:val="1128"/>
              <w:jc w:val="center"/>
            </w:trPr>
            <w:tc>
              <w:tcPr>
                <w:tcW w:w="5000" w:type="pct"/>
              </w:tcPr>
              <w:p w:rsidR="00B62E5D" w:rsidRDefault="00BC3FD8" w:rsidP="003E7BC1">
                <w:pPr>
                  <w:pStyle w:val="afff6"/>
                  <w:widowControl w:val="0"/>
                  <w:rPr>
                    <w:rFonts w:asciiTheme="majorHAnsi" w:eastAsiaTheme="majorEastAsia" w:hAnsiTheme="majorHAnsi" w:cstheme="majorBidi"/>
                    <w:caps/>
                  </w:rPr>
                </w:pPr>
                <w:r>
                  <w:rPr>
                    <w:rFonts w:asciiTheme="majorHAnsi" w:eastAsiaTheme="majorEastAsia" w:hAnsiTheme="majorHAnsi" w:cstheme="majorBidi"/>
                    <w:caps/>
                    <w:noProof/>
                  </w:rPr>
                  <w:pict>
                    <v:line id="Line 2" o:spid="_x0000_s1026" style="position:absolute;z-index:251660288;visibility:visible;mso-position-horizontal-relative:text;mso-position-vertical-relative:text" from="-7.85pt,-34.3pt" to="496.15pt,-34.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" strokeweight="3pt">
                      <v:stroke linestyle="thinThin"/>
                    </v:line>
                  </w:pict>
                </w:r>
              </w:p>
            </w:tc>
          </w:tr>
          <w:tr w:rsidR="00B62E5D" w:rsidTr="000A1199">
            <w:trPr>
              <w:trHeight w:val="2880"/>
              <w:jc w:val="center"/>
            </w:trPr>
            <w:tc>
              <w:tcPr>
                <w:tcW w:w="5000" w:type="pct"/>
              </w:tcPr>
              <w:p w:rsidR="00B62E5D" w:rsidRPr="00422368" w:rsidRDefault="009242AB" w:rsidP="003E7BC1">
                <w:pPr>
                  <w:widowControl w:val="0"/>
                  <w:jc w:val="right"/>
                </w:pPr>
                <w:r>
                  <w:t>«</w:t>
                </w:r>
                <w:r w:rsidR="00B62E5D" w:rsidRPr="00422368">
                  <w:t>УТВЕРЖДАЮ</w:t>
                </w:r>
                <w:r>
                  <w:t>»</w:t>
                </w:r>
                <w:r w:rsidR="00B62E5D" w:rsidRPr="00422368">
                  <w:t>:</w:t>
                </w:r>
                <w:r w:rsidR="00B62E5D" w:rsidRPr="00422368">
                  <w:br/>
                </w:r>
              </w:p>
              <w:p w:rsidR="00B62E5D" w:rsidRDefault="00B62E5D" w:rsidP="003E7BC1">
                <w:pPr>
                  <w:widowControl w:val="0"/>
                  <w:jc w:val="right"/>
                </w:pPr>
                <w:r>
                  <w:t>Генеральный директор</w:t>
                </w:r>
              </w:p>
              <w:p w:rsidR="00CC4F7C" w:rsidRDefault="00B62E5D" w:rsidP="003E7BC1">
                <w:pPr>
                  <w:widowControl w:val="0"/>
                  <w:jc w:val="right"/>
                </w:pPr>
                <w:r>
                  <w:t>ЗАО «РУСБУРМАШ»</w:t>
                </w:r>
              </w:p>
              <w:p w:rsidR="00B62E5D" w:rsidRPr="00C43288" w:rsidRDefault="00B62E5D" w:rsidP="003E7BC1">
                <w:pPr>
                  <w:widowControl w:val="0"/>
                  <w:jc w:val="right"/>
                </w:pPr>
              </w:p>
              <w:p w:rsidR="00CC4F7C" w:rsidRDefault="00B62E5D" w:rsidP="003E7BC1">
                <w:pPr>
                  <w:widowControl w:val="0"/>
                  <w:jc w:val="right"/>
                </w:pPr>
                <w:r w:rsidRPr="00C43288">
                  <w:t>_____________________</w:t>
                </w:r>
                <w:r>
                  <w:t xml:space="preserve"> Риос Э.Д.Р.</w:t>
                </w:r>
              </w:p>
              <w:p w:rsidR="00B62E5D" w:rsidRPr="00422368" w:rsidRDefault="00B62E5D" w:rsidP="003E7BC1">
                <w:pPr>
                  <w:widowControl w:val="0"/>
                  <w:jc w:val="right"/>
                </w:pPr>
              </w:p>
              <w:p w:rsidR="00B62E5D" w:rsidRPr="003E38F4" w:rsidRDefault="0059423E" w:rsidP="0072129C">
                <w:pPr>
                  <w:pStyle w:val="afff6"/>
                  <w:widowControl w:val="0"/>
                  <w:jc w:val="right"/>
                  <w:rPr>
                    <w:rFonts w:ascii="Times New Roman" w:eastAsiaTheme="majorEastAsia" w:hAnsi="Times New Roman"/>
                    <w:caps/>
                    <w:sz w:val="24"/>
                    <w:szCs w:val="24"/>
                  </w:rPr>
                </w:pPr>
                <w:r w:rsidRPr="003E38F4">
                  <w:rPr>
                    <w:rFonts w:ascii="Times New Roman" w:hAnsi="Times New Roman"/>
                    <w:bCs/>
                    <w:sz w:val="24"/>
                    <w:szCs w:val="24"/>
                  </w:rPr>
                  <w:t>«___»_________________201</w:t>
                </w:r>
                <w:r w:rsidR="0072129C">
                  <w:rPr>
                    <w:rFonts w:ascii="Times New Roman" w:hAnsi="Times New Roman"/>
                    <w:bCs/>
                    <w:sz w:val="24"/>
                    <w:szCs w:val="24"/>
                  </w:rPr>
                  <w:t>2</w:t>
                </w:r>
                <w:r w:rsidR="00CC4F7C" w:rsidRPr="003E38F4">
                  <w:rPr>
                    <w:rFonts w:ascii="Times New Roman" w:hAnsi="Times New Roman"/>
                    <w:bCs/>
                    <w:sz w:val="24"/>
                    <w:szCs w:val="24"/>
                  </w:rPr>
                  <w:t>г.</w:t>
                </w:r>
              </w:p>
            </w:tc>
          </w:tr>
          <w:tr w:rsidR="00B62E5D" w:rsidTr="000A1199">
            <w:trPr>
              <w:trHeight w:val="1243"/>
              <w:jc w:val="center"/>
            </w:trPr>
            <w:tc>
              <w:tcPr>
                <w:tcW w:w="5000" w:type="pct"/>
              </w:tcPr>
              <w:p w:rsidR="00B62E5D" w:rsidRDefault="00B62E5D" w:rsidP="003E7BC1">
                <w:pPr>
                  <w:widowControl w:val="0"/>
                  <w:jc w:val="right"/>
                </w:pPr>
              </w:p>
              <w:p w:rsidR="00B62E5D" w:rsidRDefault="00B62E5D" w:rsidP="003E7BC1">
                <w:pPr>
                  <w:widowControl w:val="0"/>
                  <w:jc w:val="right"/>
                </w:pPr>
              </w:p>
              <w:p w:rsidR="00B62E5D" w:rsidRPr="002622C7" w:rsidRDefault="00B62E5D" w:rsidP="003E7BC1">
                <w:pPr>
                  <w:widowControl w:val="0"/>
                  <w:jc w:val="center"/>
                  <w:rPr>
                    <w:b/>
                    <w:bCs/>
                    <w:sz w:val="28"/>
                    <w:szCs w:val="28"/>
                  </w:rPr>
                </w:pPr>
                <w:r w:rsidRPr="00F92661">
                  <w:rPr>
                    <w:b/>
                    <w:bCs/>
                    <w:sz w:val="28"/>
                    <w:szCs w:val="28"/>
                  </w:rPr>
                  <w:t>ИЗВЕЩЕНИЕ</w:t>
                </w:r>
              </w:p>
              <w:p w:rsidR="00B62E5D" w:rsidRPr="00422368" w:rsidRDefault="00B62E5D" w:rsidP="003E7BC1">
                <w:pPr>
                  <w:widowControl w:val="0"/>
                  <w:jc w:val="center"/>
                </w:pPr>
                <w:r w:rsidRPr="002622C7">
                  <w:rPr>
                    <w:b/>
                    <w:bCs/>
                    <w:sz w:val="28"/>
                    <w:szCs w:val="28"/>
                  </w:rPr>
                  <w:t xml:space="preserve">о проведении </w:t>
                </w:r>
                <w:r>
                  <w:rPr>
                    <w:b/>
                    <w:bCs/>
                    <w:sz w:val="28"/>
                    <w:szCs w:val="28"/>
                  </w:rPr>
                  <w:t>запроса ценовых котировок</w:t>
                </w:r>
                <w:r w:rsidRPr="002622C7">
                  <w:rPr>
                    <w:b/>
                    <w:bCs/>
                    <w:sz w:val="28"/>
                    <w:szCs w:val="28"/>
                  </w:rPr>
                  <w:t xml:space="preserve"> в электронной форме</w:t>
                </w:r>
                <w:r w:rsidR="00657749">
                  <w:rPr>
                    <w:b/>
                    <w:bCs/>
                    <w:sz w:val="28"/>
                    <w:szCs w:val="28"/>
                  </w:rPr>
                  <w:t xml:space="preserve"> на право заключения договора</w:t>
                </w:r>
                <w:r w:rsidR="007B2136">
                  <w:rPr>
                    <w:b/>
                    <w:bCs/>
                    <w:sz w:val="28"/>
                    <w:szCs w:val="28"/>
                  </w:rPr>
                  <w:t xml:space="preserve"> поставки</w:t>
                </w:r>
              </w:p>
            </w:tc>
          </w:tr>
          <w:tr w:rsidR="00B62E5D" w:rsidTr="000A1199">
            <w:trPr>
              <w:trHeight w:val="720"/>
              <w:jc w:val="center"/>
            </w:trPr>
            <w:sdt>
              <w:sdtPr>
                <w:rPr>
                  <w:rFonts w:ascii="Times New Roman" w:hAnsi="Times New Roman"/>
                  <w:b/>
                  <w:sz w:val="28"/>
                  <w:szCs w:val="28"/>
                </w:rPr>
                <w:alias w:val="Подзаголовок"/>
                <w:id w:val="15524255"/>
                <w:dataBinding w:prefixMappings="xmlns:ns0='http://schemas.openxmlformats.org/package/2006/metadata/core-properties' xmlns:ns1='http://purl.org/dc/elements/1.1/'" w:xpath="/ns0:coreProperties[1]/ns1:subject[1]" w:storeItemID="{6C3C8BC8-F283-45AE-878A-BAB7291924A1}"/>
                <w:text/>
              </w:sdtPr>
              <w:sdtContent>
                <w:tc>
                  <w:tcPr>
                    <w:tcW w:w="5000" w:type="pct"/>
                    <w:tcBorders>
                      <w:top w:val="single" w:sz="4" w:space="0" w:color="4F81BD" w:themeColor="accent1"/>
                    </w:tcBorders>
                    <w:vAlign w:val="center"/>
                  </w:tcPr>
                  <w:p w:rsidR="00B62E5D" w:rsidRDefault="007B2136" w:rsidP="00EE5219">
                    <w:pPr>
                      <w:pStyle w:val="afff6"/>
                      <w:widowControl w:val="0"/>
                      <w:jc w:val="center"/>
                      <w:rPr>
                        <w:rFonts w:asciiTheme="majorHAnsi" w:eastAsiaTheme="majorEastAsia" w:hAnsiTheme="majorHAnsi" w:cstheme="majorBidi"/>
                        <w:sz w:val="44"/>
                        <w:szCs w:val="44"/>
                      </w:rPr>
                    </w:pPr>
                    <w:r w:rsidRPr="007B2136">
                      <w:rPr>
                        <w:rFonts w:ascii="Times New Roman" w:hAnsi="Times New Roman"/>
                        <w:b/>
                        <w:sz w:val="28"/>
                        <w:szCs w:val="28"/>
                      </w:rPr>
                      <w:t>«Стержни ПНД</w:t>
                    </w:r>
                    <w:r>
                      <w:rPr>
                        <w:rFonts w:ascii="Times New Roman" w:hAnsi="Times New Roman"/>
                        <w:b/>
                        <w:sz w:val="28"/>
                        <w:szCs w:val="28"/>
                      </w:rPr>
                      <w:t>»</w:t>
                    </w:r>
                  </w:p>
                </w:tc>
              </w:sdtContent>
            </w:sdt>
          </w:tr>
          <w:tr w:rsidR="00B62E5D" w:rsidTr="000A1199">
            <w:trPr>
              <w:trHeight w:val="360"/>
              <w:jc w:val="center"/>
            </w:trPr>
            <w:tc>
              <w:tcPr>
                <w:tcW w:w="5000" w:type="pct"/>
                <w:vAlign w:val="center"/>
              </w:tcPr>
              <w:p w:rsidR="00B62E5D" w:rsidRDefault="00B62E5D" w:rsidP="003E7BC1">
                <w:pPr>
                  <w:pStyle w:val="afff6"/>
                  <w:widowControl w:val="0"/>
                  <w:jc w:val="center"/>
                </w:pPr>
              </w:p>
              <w:p w:rsidR="00B62E5D" w:rsidRDefault="00B62E5D" w:rsidP="003E7BC1">
                <w:pPr>
                  <w:pStyle w:val="afff6"/>
                  <w:widowControl w:val="0"/>
                  <w:jc w:val="center"/>
                </w:pPr>
              </w:p>
              <w:p w:rsidR="00B62E5D" w:rsidRDefault="00B62E5D" w:rsidP="00164CA1">
                <w:pPr>
                  <w:pStyle w:val="afff6"/>
                  <w:widowControl w:val="0"/>
                </w:pPr>
              </w:p>
            </w:tc>
          </w:tr>
          <w:tr w:rsidR="00B62E5D" w:rsidTr="000A1199">
            <w:trPr>
              <w:trHeight w:val="360"/>
              <w:jc w:val="center"/>
            </w:trPr>
            <w:tc>
              <w:tcPr>
                <w:tcW w:w="5000" w:type="pct"/>
                <w:vAlign w:val="center"/>
              </w:tcPr>
              <w:p w:rsidR="00164CA1" w:rsidRDefault="00164CA1" w:rsidP="00164CA1">
                <w:pPr>
                  <w:widowControl w:val="0"/>
                  <w:jc w:val="center"/>
                </w:pPr>
                <w:r w:rsidRPr="00E32752">
                  <w:t xml:space="preserve">Извещение  размещено на официальном сайте </w:t>
                </w:r>
                <w:hyperlink r:id="rId9" w:history="1">
                  <w:r w:rsidRPr="00E32752">
                    <w:rPr>
                      <w:rStyle w:val="a4"/>
                    </w:rPr>
                    <w:t>http://zakupki.rosatom.ru</w:t>
                  </w:r>
                </w:hyperlink>
              </w:p>
              <w:p w:rsidR="00164CA1" w:rsidRPr="00EF4A79" w:rsidRDefault="00164CA1" w:rsidP="00164CA1">
                <w:pPr>
                  <w:widowControl w:val="0"/>
                  <w:jc w:val="center"/>
                </w:pPr>
                <w:r>
                  <w:t xml:space="preserve">и на сайте электронной торговой площадке </w:t>
                </w:r>
                <w:hyperlink r:id="rId10" w:history="1">
                  <w:r w:rsidRPr="00E607DE">
                    <w:rPr>
                      <w:rStyle w:val="a4"/>
                      <w:lang w:val="en-US"/>
                    </w:rPr>
                    <w:t>www</w:t>
                  </w:r>
                  <w:r w:rsidRPr="00E607DE">
                    <w:rPr>
                      <w:rStyle w:val="a4"/>
                    </w:rPr>
                    <w:t>.</w:t>
                  </w:r>
                  <w:r w:rsidRPr="00E607DE">
                    <w:rPr>
                      <w:rStyle w:val="a4"/>
                      <w:lang w:val="en-US"/>
                    </w:rPr>
                    <w:t>a</w:t>
                  </w:r>
                  <w:r w:rsidRPr="00E607DE">
                    <w:rPr>
                      <w:rStyle w:val="a4"/>
                    </w:rPr>
                    <w:t>-</w:t>
                  </w:r>
                  <w:r w:rsidRPr="00E607DE">
                    <w:rPr>
                      <w:rStyle w:val="a4"/>
                      <w:lang w:val="en-US"/>
                    </w:rPr>
                    <w:t>k</w:t>
                  </w:r>
                  <w:r w:rsidRPr="00E607DE">
                    <w:rPr>
                      <w:rStyle w:val="a4"/>
                    </w:rPr>
                    <w:t>.</w:t>
                  </w:r>
                  <w:r w:rsidRPr="00E607DE">
                    <w:rPr>
                      <w:rStyle w:val="a4"/>
                      <w:lang w:val="en-US"/>
                    </w:rPr>
                    <w:t>d</w:t>
                  </w:r>
                  <w:r w:rsidRPr="00E607DE">
                    <w:rPr>
                      <w:rStyle w:val="a4"/>
                    </w:rPr>
                    <w:t>.ru</w:t>
                  </w:r>
                </w:hyperlink>
              </w:p>
              <w:p w:rsidR="001A2F62" w:rsidRDefault="00164CA1" w:rsidP="00164CA1">
                <w:pPr>
                  <w:widowControl w:val="0"/>
                  <w:jc w:val="center"/>
                  <w:rPr>
                    <w:rStyle w:val="a4"/>
                  </w:rPr>
                </w:pPr>
                <w:r>
                  <w:t xml:space="preserve">от  </w:t>
                </w:r>
                <w:r w:rsidR="0001060A">
                  <w:t>20</w:t>
                </w:r>
                <w:r w:rsidR="001A2F62">
                  <w:t>.01.2012</w:t>
                </w:r>
                <w:r w:rsidRPr="00110DAA">
                  <w:t xml:space="preserve"> г.  </w:t>
                </w:r>
                <w:r w:rsidRPr="001A2F62">
                  <w:rPr>
                    <w:rStyle w:val="a4"/>
                  </w:rPr>
                  <w:t xml:space="preserve">№ </w:t>
                </w:r>
                <w:r w:rsidR="001D3F43" w:rsidRPr="001D3F43">
                  <w:rPr>
                    <w:rStyle w:val="a4"/>
                  </w:rPr>
                  <w:t>120120/0600/002</w:t>
                </w:r>
              </w:p>
              <w:p w:rsidR="001D3F43" w:rsidRDefault="001D3F43" w:rsidP="00164CA1">
                <w:pPr>
                  <w:widowControl w:val="0"/>
                  <w:jc w:val="center"/>
                  <w:rPr>
                    <w:rStyle w:val="a4"/>
                  </w:rPr>
                </w:pPr>
              </w:p>
              <w:p w:rsidR="00B9292A" w:rsidRPr="00B9292A" w:rsidRDefault="00B9292A" w:rsidP="00B9292A">
                <w:pPr>
                  <w:widowControl w:val="0"/>
                  <w:jc w:val="center"/>
                  <w:rPr>
                    <w:rStyle w:val="a4"/>
                  </w:rPr>
                </w:pPr>
                <w:r w:rsidRPr="00B9292A">
                  <w:rPr>
                    <w:rStyle w:val="a4"/>
                  </w:rPr>
                  <w:t>Z011300</w:t>
                </w:r>
              </w:p>
              <w:p w:rsidR="00164CA1" w:rsidRDefault="00164CA1" w:rsidP="00164CA1">
                <w:pPr>
                  <w:widowControl w:val="0"/>
                  <w:jc w:val="center"/>
                  <w:rPr>
                    <w:rStyle w:val="a4"/>
                  </w:rPr>
                </w:pPr>
              </w:p>
              <w:p w:rsidR="008C0D99" w:rsidRPr="00A301A6" w:rsidRDefault="008C0D99" w:rsidP="00164CA1">
                <w:pPr>
                  <w:widowControl w:val="0"/>
                  <w:jc w:val="center"/>
                  <w:rPr>
                    <w:b/>
                    <w:bCs/>
                  </w:rPr>
                </w:pPr>
              </w:p>
              <w:p w:rsidR="00164CA1" w:rsidRPr="0009619D" w:rsidRDefault="00164CA1" w:rsidP="00164CA1">
                <w:pPr>
                  <w:widowControl w:val="0"/>
                  <w:jc w:val="center"/>
                  <w:rPr>
                    <w:rStyle w:val="a4"/>
                  </w:rPr>
                </w:pPr>
                <w:r w:rsidRPr="0009619D">
                  <w:rPr>
                    <w:rStyle w:val="a4"/>
                  </w:rPr>
                  <w:t xml:space="preserve">ГПЗ </w:t>
                </w:r>
                <w:r>
                  <w:rPr>
                    <w:rStyle w:val="a4"/>
                  </w:rPr>
                  <w:t>2197/182</w:t>
                </w:r>
              </w:p>
              <w:p w:rsidR="00B62E5D" w:rsidRDefault="00B62E5D" w:rsidP="003E7BC1">
                <w:pPr>
                  <w:pStyle w:val="afff6"/>
                  <w:widowControl w:val="0"/>
                  <w:jc w:val="center"/>
                  <w:rPr>
                    <w:b/>
                    <w:bCs/>
                  </w:rPr>
                </w:pPr>
              </w:p>
            </w:tc>
          </w:tr>
          <w:tr w:rsidR="00B62E5D" w:rsidRPr="00E214AC" w:rsidTr="000A1199">
            <w:trPr>
              <w:trHeight w:val="360"/>
              <w:jc w:val="center"/>
            </w:trPr>
            <w:tc>
              <w:tcPr>
                <w:tcW w:w="5000" w:type="pct"/>
                <w:vAlign w:val="center"/>
              </w:tcPr>
              <w:p w:rsidR="00B62E5D" w:rsidRPr="00E214AC" w:rsidRDefault="00B62E5D" w:rsidP="003E7BC1">
                <w:pPr>
                  <w:pStyle w:val="afff6"/>
                  <w:widowControl w:val="0"/>
                  <w:jc w:val="center"/>
                  <w:rPr>
                    <w:bCs/>
                  </w:rPr>
                </w:pPr>
              </w:p>
              <w:p w:rsidR="00B62E5D" w:rsidRPr="00E214AC" w:rsidRDefault="00B62E5D" w:rsidP="003E7BC1">
                <w:pPr>
                  <w:pStyle w:val="afff6"/>
                  <w:widowControl w:val="0"/>
                  <w:jc w:val="center"/>
                  <w:rPr>
                    <w:bCs/>
                  </w:rPr>
                </w:pPr>
              </w:p>
              <w:p w:rsidR="00B62E5D" w:rsidRPr="00E214AC" w:rsidRDefault="00B62E5D" w:rsidP="003E7BC1">
                <w:pPr>
                  <w:pStyle w:val="afff6"/>
                  <w:widowControl w:val="0"/>
                  <w:jc w:val="center"/>
                  <w:rPr>
                    <w:bCs/>
                  </w:rPr>
                </w:pPr>
              </w:p>
              <w:p w:rsidR="00B62E5D" w:rsidRPr="00E214AC" w:rsidRDefault="00B62E5D" w:rsidP="003E7BC1">
                <w:pPr>
                  <w:pStyle w:val="afff6"/>
                  <w:widowControl w:val="0"/>
                  <w:jc w:val="center"/>
                  <w:rPr>
                    <w:bCs/>
                  </w:rPr>
                </w:pPr>
              </w:p>
              <w:p w:rsidR="00B62E5D" w:rsidRPr="00E214AC" w:rsidRDefault="00B62E5D" w:rsidP="003E7BC1">
                <w:pPr>
                  <w:pStyle w:val="afff6"/>
                  <w:widowControl w:val="0"/>
                  <w:jc w:val="center"/>
                  <w:rPr>
                    <w:bCs/>
                  </w:rPr>
                </w:pPr>
              </w:p>
            </w:tc>
          </w:tr>
        </w:tbl>
        <w:p w:rsidR="00B62E5D" w:rsidRPr="00E214AC" w:rsidRDefault="00B62E5D" w:rsidP="003E7BC1">
          <w:pPr>
            <w:widowControl w:val="0"/>
            <w:rPr>
              <w:color w:val="000000"/>
            </w:rPr>
          </w:pPr>
          <w:r w:rsidRPr="00E214AC">
            <w:rPr>
              <w:color w:val="000000"/>
            </w:rPr>
            <w:t>Торги проводит:</w:t>
          </w:r>
        </w:p>
        <w:p w:rsidR="00B62E5D" w:rsidRPr="00E214AC" w:rsidRDefault="00B62E5D" w:rsidP="003E7BC1">
          <w:pPr>
            <w:widowControl w:val="0"/>
            <w:rPr>
              <w:color w:val="000000"/>
            </w:rPr>
          </w:pPr>
        </w:p>
        <w:p w:rsidR="00B62E5D" w:rsidRPr="00E214AC" w:rsidRDefault="008A34A1" w:rsidP="003E7BC1">
          <w:pPr>
            <w:widowControl w:val="0"/>
            <w:rPr>
              <w:color w:val="000000"/>
            </w:rPr>
          </w:pPr>
          <w:r w:rsidRPr="00E32752">
            <w:rPr>
              <w:color w:val="000000"/>
            </w:rPr>
            <w:t xml:space="preserve">Заказчик (организатор размещения заказа): </w:t>
          </w:r>
          <w:r w:rsidRPr="00E32752">
            <w:rPr>
              <w:b/>
            </w:rPr>
            <w:t>ЗАО «РУСБУРМАШ»</w:t>
          </w:r>
        </w:p>
        <w:p w:rsidR="00B62E5D" w:rsidRPr="00E214AC" w:rsidRDefault="00B62E5D" w:rsidP="003E7BC1">
          <w:pPr>
            <w:widowControl w:val="0"/>
            <w:rPr>
              <w:color w:val="000000"/>
            </w:rPr>
          </w:pPr>
        </w:p>
        <w:p w:rsidR="004141C6" w:rsidRDefault="004141C6" w:rsidP="003E7BC1">
          <w:pPr>
            <w:widowControl w:val="0"/>
            <w:rPr>
              <w:b/>
            </w:rPr>
          </w:pPr>
        </w:p>
        <w:p w:rsidR="004141C6" w:rsidRPr="00C969D5" w:rsidRDefault="004141C6" w:rsidP="003E7BC1">
          <w:pPr>
            <w:widowControl w:val="0"/>
            <w:rPr>
              <w:b/>
            </w:rPr>
          </w:pPr>
        </w:p>
        <w:p w:rsidR="00B62E5D" w:rsidRPr="000B10C4" w:rsidRDefault="00B62E5D" w:rsidP="003E7BC1">
          <w:pPr>
            <w:widowControl w:val="0"/>
            <w:jc w:val="center"/>
            <w:rPr>
              <w:b/>
            </w:rPr>
          </w:pPr>
          <w:r>
            <w:rPr>
              <w:b/>
            </w:rPr>
            <w:t xml:space="preserve">г. </w:t>
          </w:r>
          <w:r w:rsidR="0059423E">
            <w:rPr>
              <w:b/>
            </w:rPr>
            <w:t>Москва - 201</w:t>
          </w:r>
          <w:r w:rsidR="00164CA1">
            <w:rPr>
              <w:b/>
            </w:rPr>
            <w:t>2</w:t>
          </w:r>
          <w:r w:rsidRPr="00C969D5">
            <w:rPr>
              <w:b/>
            </w:rPr>
            <w:t xml:space="preserve"> г.</w:t>
          </w:r>
        </w:p>
        <w:tbl>
          <w:tblPr>
            <w:tblpPr w:leftFromText="187" w:rightFromText="187" w:horzAnchor="margin" w:tblpXSpec="center" w:tblpYSpec="bottom"/>
            <w:tblW w:w="5000" w:type="pct"/>
            <w:tblLook w:val="04A0"/>
          </w:tblPr>
          <w:tblGrid>
            <w:gridCol w:w="10137"/>
          </w:tblGrid>
          <w:tr w:rsidR="00B62E5D" w:rsidRPr="00E214AC" w:rsidTr="000A1199">
            <w:tc>
              <w:tcPr>
                <w:tcW w:w="5000" w:type="pct"/>
              </w:tcPr>
              <w:p w:rsidR="00B62E5D" w:rsidRPr="00E214AC" w:rsidRDefault="00B62E5D" w:rsidP="003E7BC1">
                <w:pPr>
                  <w:pStyle w:val="afff6"/>
                  <w:widowControl w:val="0"/>
                  <w:rPr>
                    <w:rFonts w:ascii="Times New Roman" w:hAnsi="Times New Roman"/>
                    <w:sz w:val="16"/>
                    <w:szCs w:val="16"/>
                  </w:rPr>
                </w:pPr>
              </w:p>
            </w:tc>
          </w:tr>
        </w:tbl>
        <w:p w:rsidR="00B62E5D" w:rsidRDefault="00B62E5D" w:rsidP="003E7BC1">
          <w:pPr>
            <w:widowControl w:val="0"/>
            <w:spacing w:after="200" w:line="276" w:lineRule="auto"/>
            <w:ind w:firstLine="0"/>
            <w:rPr>
              <w:rFonts w:asciiTheme="majorHAnsi" w:eastAsiaTheme="majorEastAsia" w:hAnsiTheme="majorHAnsi" w:cstheme="majorBidi"/>
            </w:rPr>
          </w:pPr>
          <w:r>
            <w:rPr>
              <w:rFonts w:asciiTheme="majorHAnsi" w:eastAsiaTheme="majorEastAsia" w:hAnsiTheme="majorHAnsi" w:cstheme="majorBidi"/>
              <w:sz w:val="22"/>
              <w:szCs w:val="22"/>
            </w:rPr>
            <w:br w:type="page"/>
          </w:r>
        </w:p>
      </w:sdtContent>
    </w:sdt>
    <w:sdt>
      <w:sdtPr>
        <w:rPr>
          <w:rFonts w:ascii="Times New Roman" w:hAnsi="Times New Roman"/>
          <w:b w:val="0"/>
          <w:bCs w:val="0"/>
          <w:color w:val="auto"/>
          <w:sz w:val="24"/>
          <w:szCs w:val="24"/>
          <w:lang w:eastAsia="ru-RU"/>
        </w:rPr>
        <w:id w:val="39250193"/>
        <w:docPartObj>
          <w:docPartGallery w:val="Table of Contents"/>
          <w:docPartUnique/>
        </w:docPartObj>
      </w:sdtPr>
      <w:sdtContent>
        <w:p w:rsidR="00C520AE" w:rsidRDefault="00C520AE" w:rsidP="003E7BC1">
          <w:pPr>
            <w:pStyle w:val="afff5"/>
            <w:keepNext w:val="0"/>
            <w:keepLines w:val="0"/>
            <w:widowControl w:val="0"/>
          </w:pPr>
          <w:r>
            <w:t>Оглавление</w:t>
          </w:r>
        </w:p>
        <w:p w:rsidR="005219EF" w:rsidRDefault="00BC3FD8">
          <w:pPr>
            <w:pStyle w:val="12"/>
            <w:rPr>
              <w:rFonts w:asciiTheme="minorHAnsi" w:eastAsiaTheme="minorEastAsia" w:hAnsiTheme="minorHAnsi" w:cstheme="minorBidi"/>
              <w:b w:val="0"/>
              <w:caps w:val="0"/>
              <w:sz w:val="22"/>
              <w:szCs w:val="22"/>
            </w:rPr>
          </w:pPr>
          <w:r w:rsidRPr="00BC3FD8">
            <w:fldChar w:fldCharType="begin"/>
          </w:r>
          <w:r w:rsidR="00C520AE">
            <w:instrText xml:space="preserve"> TOC \o "1-3" \h \z \u </w:instrText>
          </w:r>
          <w:r w:rsidRPr="00BC3FD8">
            <w:fldChar w:fldCharType="separate"/>
          </w:r>
          <w:hyperlink w:anchor="_Toc287953818" w:history="1">
            <w:r w:rsidR="005219EF" w:rsidRPr="004038BA">
              <w:rPr>
                <w:rStyle w:val="a4"/>
              </w:rPr>
              <w:t>I.</w:t>
            </w:r>
            <w:r w:rsidR="005219EF">
              <w:rPr>
                <w:rFonts w:asciiTheme="minorHAnsi" w:eastAsiaTheme="minorEastAsia" w:hAnsiTheme="minorHAnsi" w:cstheme="minorBidi"/>
                <w:b w:val="0"/>
                <w:caps w:val="0"/>
                <w:sz w:val="22"/>
                <w:szCs w:val="22"/>
              </w:rPr>
              <w:tab/>
            </w:r>
            <w:r w:rsidR="005219EF" w:rsidRPr="004038BA">
              <w:rPr>
                <w:rStyle w:val="a4"/>
              </w:rPr>
              <w:t>ОСНОВНЫЕ ТЕРМИНЫ И ОПРЕДЕЛЕНИЯ</w:t>
            </w:r>
            <w:r w:rsidR="005219EF">
              <w:rPr>
                <w:webHidden/>
              </w:rPr>
              <w:tab/>
            </w:r>
            <w:r>
              <w:rPr>
                <w:webHidden/>
              </w:rPr>
              <w:fldChar w:fldCharType="begin"/>
            </w:r>
            <w:r w:rsidR="005219EF">
              <w:rPr>
                <w:webHidden/>
              </w:rPr>
              <w:instrText xml:space="preserve"> PAGEREF _Toc287953818 \h </w:instrText>
            </w:r>
            <w:r>
              <w:rPr>
                <w:webHidden/>
              </w:rPr>
            </w:r>
            <w:r>
              <w:rPr>
                <w:webHidden/>
              </w:rPr>
              <w:fldChar w:fldCharType="separate"/>
            </w:r>
            <w:r w:rsidR="00A67CC4">
              <w:rPr>
                <w:webHidden/>
              </w:rPr>
              <w:t>3</w:t>
            </w:r>
            <w:r>
              <w:rPr>
                <w:webHidden/>
              </w:rPr>
              <w:fldChar w:fldCharType="end"/>
            </w:r>
          </w:hyperlink>
        </w:p>
        <w:p w:rsidR="005219EF" w:rsidRDefault="00BC3FD8">
          <w:pPr>
            <w:pStyle w:val="12"/>
            <w:rPr>
              <w:rFonts w:asciiTheme="minorHAnsi" w:eastAsiaTheme="minorEastAsia" w:hAnsiTheme="minorHAnsi" w:cstheme="minorBidi"/>
              <w:b w:val="0"/>
              <w:caps w:val="0"/>
              <w:sz w:val="22"/>
              <w:szCs w:val="22"/>
            </w:rPr>
          </w:pPr>
          <w:hyperlink w:anchor="_Toc287953819" w:history="1">
            <w:r w:rsidR="005219EF" w:rsidRPr="004038BA">
              <w:rPr>
                <w:rStyle w:val="a4"/>
              </w:rPr>
              <w:t>II.</w:t>
            </w:r>
            <w:r w:rsidR="005219EF">
              <w:rPr>
                <w:rFonts w:asciiTheme="minorHAnsi" w:eastAsiaTheme="minorEastAsia" w:hAnsiTheme="minorHAnsi" w:cstheme="minorBidi"/>
                <w:b w:val="0"/>
                <w:caps w:val="0"/>
                <w:sz w:val="22"/>
                <w:szCs w:val="22"/>
              </w:rPr>
              <w:tab/>
            </w:r>
            <w:r w:rsidR="005219EF" w:rsidRPr="004038BA">
              <w:rPr>
                <w:rStyle w:val="a4"/>
                <w:kern w:val="28"/>
              </w:rPr>
              <w:t>Общие условия проведения процедуры закупки</w:t>
            </w:r>
            <w:r w:rsidR="005219EF">
              <w:rPr>
                <w:webHidden/>
              </w:rPr>
              <w:tab/>
            </w:r>
            <w:r>
              <w:rPr>
                <w:webHidden/>
              </w:rPr>
              <w:fldChar w:fldCharType="begin"/>
            </w:r>
            <w:r w:rsidR="005219EF">
              <w:rPr>
                <w:webHidden/>
              </w:rPr>
              <w:instrText xml:space="preserve"> PAGEREF _Toc287953819 \h </w:instrText>
            </w:r>
            <w:r>
              <w:rPr>
                <w:webHidden/>
              </w:rPr>
            </w:r>
            <w:r>
              <w:rPr>
                <w:webHidden/>
              </w:rPr>
              <w:fldChar w:fldCharType="separate"/>
            </w:r>
            <w:r w:rsidR="00A67CC4">
              <w:rPr>
                <w:webHidden/>
              </w:rPr>
              <w:t>5</w:t>
            </w:r>
            <w:r>
              <w:rPr>
                <w:webHidden/>
              </w:rPr>
              <w:fldChar w:fldCharType="end"/>
            </w:r>
          </w:hyperlink>
        </w:p>
        <w:p w:rsidR="005219EF" w:rsidRDefault="00BC3FD8">
          <w:pPr>
            <w:pStyle w:val="12"/>
            <w:rPr>
              <w:rFonts w:asciiTheme="minorHAnsi" w:eastAsiaTheme="minorEastAsia" w:hAnsiTheme="minorHAnsi" w:cstheme="minorBidi"/>
              <w:b w:val="0"/>
              <w:caps w:val="0"/>
              <w:sz w:val="22"/>
              <w:szCs w:val="22"/>
            </w:rPr>
          </w:pPr>
          <w:hyperlink w:anchor="_Toc287953820" w:history="1">
            <w:r w:rsidR="005219EF" w:rsidRPr="004038BA">
              <w:rPr>
                <w:rStyle w:val="a4"/>
              </w:rPr>
              <w:t>1.</w:t>
            </w:r>
            <w:r w:rsidR="005219EF">
              <w:rPr>
                <w:rFonts w:asciiTheme="minorHAnsi" w:eastAsiaTheme="minorEastAsia" w:hAnsiTheme="minorHAnsi" w:cstheme="minorBidi"/>
                <w:b w:val="0"/>
                <w:caps w:val="0"/>
                <w:sz w:val="22"/>
                <w:szCs w:val="22"/>
              </w:rPr>
              <w:tab/>
            </w:r>
            <w:r w:rsidR="005219EF" w:rsidRPr="004038BA">
              <w:rPr>
                <w:rStyle w:val="a4"/>
              </w:rPr>
              <w:t>Запрос ценовых котировок в электронной форме</w:t>
            </w:r>
            <w:r w:rsidR="005219EF">
              <w:rPr>
                <w:webHidden/>
              </w:rPr>
              <w:tab/>
            </w:r>
            <w:r>
              <w:rPr>
                <w:webHidden/>
              </w:rPr>
              <w:fldChar w:fldCharType="begin"/>
            </w:r>
            <w:r w:rsidR="005219EF">
              <w:rPr>
                <w:webHidden/>
              </w:rPr>
              <w:instrText xml:space="preserve"> PAGEREF _Toc287953820 \h </w:instrText>
            </w:r>
            <w:r>
              <w:rPr>
                <w:webHidden/>
              </w:rPr>
            </w:r>
            <w:r>
              <w:rPr>
                <w:webHidden/>
              </w:rPr>
              <w:fldChar w:fldCharType="separate"/>
            </w:r>
            <w:r w:rsidR="00A67CC4">
              <w:rPr>
                <w:webHidden/>
              </w:rPr>
              <w:t>5</w:t>
            </w:r>
            <w:r>
              <w:rPr>
                <w:webHidden/>
              </w:rPr>
              <w:fldChar w:fldCharType="end"/>
            </w:r>
          </w:hyperlink>
        </w:p>
        <w:p w:rsidR="005219EF" w:rsidRDefault="00BC3FD8">
          <w:pPr>
            <w:pStyle w:val="12"/>
            <w:rPr>
              <w:rFonts w:asciiTheme="minorHAnsi" w:eastAsiaTheme="minorEastAsia" w:hAnsiTheme="minorHAnsi" w:cstheme="minorBidi"/>
              <w:b w:val="0"/>
              <w:caps w:val="0"/>
              <w:sz w:val="22"/>
              <w:szCs w:val="22"/>
            </w:rPr>
          </w:pPr>
          <w:hyperlink w:anchor="_Toc287953821" w:history="1">
            <w:r w:rsidR="005219EF" w:rsidRPr="004038BA">
              <w:rPr>
                <w:rStyle w:val="a4"/>
              </w:rPr>
              <w:t>2.</w:t>
            </w:r>
            <w:r w:rsidR="005219EF">
              <w:rPr>
                <w:rFonts w:asciiTheme="minorHAnsi" w:eastAsiaTheme="minorEastAsia" w:hAnsiTheme="minorHAnsi" w:cstheme="minorBidi"/>
                <w:b w:val="0"/>
                <w:caps w:val="0"/>
                <w:sz w:val="22"/>
                <w:szCs w:val="22"/>
              </w:rPr>
              <w:tab/>
            </w:r>
            <w:r w:rsidR="005219EF" w:rsidRPr="004038BA">
              <w:rPr>
                <w:rStyle w:val="a4"/>
              </w:rPr>
              <w:t>Порядок подачи заявки на участие в запросе ценовых котировок и внесение в нее изменений.</w:t>
            </w:r>
            <w:r w:rsidR="005219EF">
              <w:rPr>
                <w:webHidden/>
              </w:rPr>
              <w:tab/>
            </w:r>
            <w:r>
              <w:rPr>
                <w:webHidden/>
              </w:rPr>
              <w:fldChar w:fldCharType="begin"/>
            </w:r>
            <w:r w:rsidR="005219EF">
              <w:rPr>
                <w:webHidden/>
              </w:rPr>
              <w:instrText xml:space="preserve"> PAGEREF _Toc287953821 \h </w:instrText>
            </w:r>
            <w:r>
              <w:rPr>
                <w:webHidden/>
              </w:rPr>
            </w:r>
            <w:r>
              <w:rPr>
                <w:webHidden/>
              </w:rPr>
              <w:fldChar w:fldCharType="separate"/>
            </w:r>
            <w:r w:rsidR="00A67CC4">
              <w:rPr>
                <w:webHidden/>
              </w:rPr>
              <w:t>5</w:t>
            </w:r>
            <w:r>
              <w:rPr>
                <w:webHidden/>
              </w:rPr>
              <w:fldChar w:fldCharType="end"/>
            </w:r>
          </w:hyperlink>
        </w:p>
        <w:p w:rsidR="005219EF" w:rsidRDefault="00BC3FD8">
          <w:pPr>
            <w:pStyle w:val="12"/>
            <w:rPr>
              <w:rFonts w:asciiTheme="minorHAnsi" w:eastAsiaTheme="minorEastAsia" w:hAnsiTheme="minorHAnsi" w:cstheme="minorBidi"/>
              <w:b w:val="0"/>
              <w:caps w:val="0"/>
              <w:sz w:val="22"/>
              <w:szCs w:val="22"/>
            </w:rPr>
          </w:pPr>
          <w:hyperlink w:anchor="_Toc287953822" w:history="1">
            <w:r w:rsidR="005219EF" w:rsidRPr="004038BA">
              <w:rPr>
                <w:rStyle w:val="a4"/>
              </w:rPr>
              <w:t>3.</w:t>
            </w:r>
            <w:r w:rsidR="005219EF">
              <w:rPr>
                <w:rFonts w:asciiTheme="minorHAnsi" w:eastAsiaTheme="minorEastAsia" w:hAnsiTheme="minorHAnsi" w:cstheme="minorBidi"/>
                <w:b w:val="0"/>
                <w:caps w:val="0"/>
                <w:sz w:val="22"/>
                <w:szCs w:val="22"/>
              </w:rPr>
              <w:tab/>
            </w:r>
            <w:r w:rsidR="005219EF" w:rsidRPr="004038BA">
              <w:rPr>
                <w:rStyle w:val="a4"/>
              </w:rPr>
              <w:t>Требования,  предъявляемые к котировочной заявке.</w:t>
            </w:r>
            <w:r w:rsidR="005219EF">
              <w:rPr>
                <w:webHidden/>
              </w:rPr>
              <w:tab/>
            </w:r>
            <w:r>
              <w:rPr>
                <w:webHidden/>
              </w:rPr>
              <w:fldChar w:fldCharType="begin"/>
            </w:r>
            <w:r w:rsidR="005219EF">
              <w:rPr>
                <w:webHidden/>
              </w:rPr>
              <w:instrText xml:space="preserve"> PAGEREF _Toc287953822 \h </w:instrText>
            </w:r>
            <w:r>
              <w:rPr>
                <w:webHidden/>
              </w:rPr>
            </w:r>
            <w:r>
              <w:rPr>
                <w:webHidden/>
              </w:rPr>
              <w:fldChar w:fldCharType="separate"/>
            </w:r>
            <w:r w:rsidR="00A67CC4">
              <w:rPr>
                <w:webHidden/>
              </w:rPr>
              <w:t>5</w:t>
            </w:r>
            <w:r>
              <w:rPr>
                <w:webHidden/>
              </w:rPr>
              <w:fldChar w:fldCharType="end"/>
            </w:r>
          </w:hyperlink>
        </w:p>
        <w:p w:rsidR="005219EF" w:rsidRDefault="00BC3FD8">
          <w:pPr>
            <w:pStyle w:val="12"/>
            <w:rPr>
              <w:rFonts w:asciiTheme="minorHAnsi" w:eastAsiaTheme="minorEastAsia" w:hAnsiTheme="minorHAnsi" w:cstheme="minorBidi"/>
              <w:b w:val="0"/>
              <w:caps w:val="0"/>
              <w:sz w:val="22"/>
              <w:szCs w:val="22"/>
            </w:rPr>
          </w:pPr>
          <w:hyperlink w:anchor="_Toc287953823" w:history="1">
            <w:r w:rsidR="005219EF" w:rsidRPr="004038BA">
              <w:rPr>
                <w:rStyle w:val="a4"/>
              </w:rPr>
              <w:t>4.</w:t>
            </w:r>
            <w:r w:rsidR="005219EF">
              <w:rPr>
                <w:rFonts w:asciiTheme="minorHAnsi" w:eastAsiaTheme="minorEastAsia" w:hAnsiTheme="minorHAnsi" w:cstheme="minorBidi"/>
                <w:b w:val="0"/>
                <w:caps w:val="0"/>
                <w:sz w:val="22"/>
                <w:szCs w:val="22"/>
              </w:rPr>
              <w:tab/>
            </w:r>
            <w:r w:rsidR="005219EF" w:rsidRPr="004038BA">
              <w:rPr>
                <w:rStyle w:val="a4"/>
              </w:rPr>
              <w:t>Рассмотрение и оценка котировочных заявок.</w:t>
            </w:r>
            <w:r w:rsidR="005219EF">
              <w:rPr>
                <w:webHidden/>
              </w:rPr>
              <w:tab/>
            </w:r>
            <w:r>
              <w:rPr>
                <w:webHidden/>
              </w:rPr>
              <w:fldChar w:fldCharType="begin"/>
            </w:r>
            <w:r w:rsidR="005219EF">
              <w:rPr>
                <w:webHidden/>
              </w:rPr>
              <w:instrText xml:space="preserve"> PAGEREF _Toc287953823 \h </w:instrText>
            </w:r>
            <w:r>
              <w:rPr>
                <w:webHidden/>
              </w:rPr>
            </w:r>
            <w:r>
              <w:rPr>
                <w:webHidden/>
              </w:rPr>
              <w:fldChar w:fldCharType="separate"/>
            </w:r>
            <w:r w:rsidR="00A67CC4">
              <w:rPr>
                <w:webHidden/>
              </w:rPr>
              <w:t>6</w:t>
            </w:r>
            <w:r>
              <w:rPr>
                <w:webHidden/>
              </w:rPr>
              <w:fldChar w:fldCharType="end"/>
            </w:r>
          </w:hyperlink>
        </w:p>
        <w:p w:rsidR="005219EF" w:rsidRDefault="00BC3FD8">
          <w:pPr>
            <w:pStyle w:val="12"/>
            <w:rPr>
              <w:rFonts w:asciiTheme="minorHAnsi" w:eastAsiaTheme="minorEastAsia" w:hAnsiTheme="minorHAnsi" w:cstheme="minorBidi"/>
              <w:b w:val="0"/>
              <w:caps w:val="0"/>
              <w:sz w:val="22"/>
              <w:szCs w:val="22"/>
            </w:rPr>
          </w:pPr>
          <w:hyperlink w:anchor="_Toc287953824" w:history="1">
            <w:r w:rsidR="005219EF" w:rsidRPr="004038BA">
              <w:rPr>
                <w:rStyle w:val="a4"/>
              </w:rPr>
              <w:t>5.</w:t>
            </w:r>
            <w:r w:rsidR="005219EF">
              <w:rPr>
                <w:rFonts w:asciiTheme="minorHAnsi" w:eastAsiaTheme="minorEastAsia" w:hAnsiTheme="minorHAnsi" w:cstheme="minorBidi"/>
                <w:b w:val="0"/>
                <w:caps w:val="0"/>
                <w:sz w:val="22"/>
                <w:szCs w:val="22"/>
              </w:rPr>
              <w:tab/>
            </w:r>
            <w:r w:rsidR="005219EF" w:rsidRPr="004038BA">
              <w:rPr>
                <w:rStyle w:val="a4"/>
              </w:rPr>
              <w:t>Порядок заключения договора.</w:t>
            </w:r>
            <w:r w:rsidR="005219EF">
              <w:rPr>
                <w:webHidden/>
              </w:rPr>
              <w:tab/>
            </w:r>
            <w:r>
              <w:rPr>
                <w:webHidden/>
              </w:rPr>
              <w:fldChar w:fldCharType="begin"/>
            </w:r>
            <w:r w:rsidR="005219EF">
              <w:rPr>
                <w:webHidden/>
              </w:rPr>
              <w:instrText xml:space="preserve"> PAGEREF _Toc287953824 \h </w:instrText>
            </w:r>
            <w:r>
              <w:rPr>
                <w:webHidden/>
              </w:rPr>
            </w:r>
            <w:r>
              <w:rPr>
                <w:webHidden/>
              </w:rPr>
              <w:fldChar w:fldCharType="separate"/>
            </w:r>
            <w:r w:rsidR="00A67CC4">
              <w:rPr>
                <w:webHidden/>
              </w:rPr>
              <w:t>6</w:t>
            </w:r>
            <w:r>
              <w:rPr>
                <w:webHidden/>
              </w:rPr>
              <w:fldChar w:fldCharType="end"/>
            </w:r>
          </w:hyperlink>
        </w:p>
        <w:p w:rsidR="005219EF" w:rsidRDefault="00BC3FD8">
          <w:pPr>
            <w:pStyle w:val="12"/>
            <w:rPr>
              <w:rFonts w:asciiTheme="minorHAnsi" w:eastAsiaTheme="minorEastAsia" w:hAnsiTheme="minorHAnsi" w:cstheme="minorBidi"/>
              <w:b w:val="0"/>
              <w:caps w:val="0"/>
              <w:sz w:val="22"/>
              <w:szCs w:val="22"/>
            </w:rPr>
          </w:pPr>
          <w:hyperlink w:anchor="_Toc287953825" w:history="1">
            <w:r w:rsidR="005219EF" w:rsidRPr="004038BA">
              <w:rPr>
                <w:rStyle w:val="a4"/>
              </w:rPr>
              <w:t>6.</w:t>
            </w:r>
            <w:r w:rsidR="005219EF">
              <w:rPr>
                <w:rFonts w:asciiTheme="minorHAnsi" w:eastAsiaTheme="minorEastAsia" w:hAnsiTheme="minorHAnsi" w:cstheme="minorBidi"/>
                <w:b w:val="0"/>
                <w:caps w:val="0"/>
                <w:sz w:val="22"/>
                <w:szCs w:val="22"/>
              </w:rPr>
              <w:tab/>
            </w:r>
            <w:r w:rsidR="005219EF" w:rsidRPr="004038BA">
              <w:rPr>
                <w:rStyle w:val="a4"/>
              </w:rPr>
              <w:t>Условия включения в реестр недобросовестных поставщиков атомной отрасли.</w:t>
            </w:r>
            <w:r w:rsidR="005219EF">
              <w:rPr>
                <w:webHidden/>
              </w:rPr>
              <w:tab/>
            </w:r>
            <w:r>
              <w:rPr>
                <w:webHidden/>
              </w:rPr>
              <w:fldChar w:fldCharType="begin"/>
            </w:r>
            <w:r w:rsidR="005219EF">
              <w:rPr>
                <w:webHidden/>
              </w:rPr>
              <w:instrText xml:space="preserve"> PAGEREF _Toc287953825 \h </w:instrText>
            </w:r>
            <w:r>
              <w:rPr>
                <w:webHidden/>
              </w:rPr>
            </w:r>
            <w:r>
              <w:rPr>
                <w:webHidden/>
              </w:rPr>
              <w:fldChar w:fldCharType="separate"/>
            </w:r>
            <w:r w:rsidR="00A67CC4">
              <w:rPr>
                <w:webHidden/>
              </w:rPr>
              <w:t>7</w:t>
            </w:r>
            <w:r>
              <w:rPr>
                <w:webHidden/>
              </w:rPr>
              <w:fldChar w:fldCharType="end"/>
            </w:r>
          </w:hyperlink>
        </w:p>
        <w:p w:rsidR="005219EF" w:rsidRDefault="00BC3FD8">
          <w:pPr>
            <w:pStyle w:val="12"/>
            <w:rPr>
              <w:rFonts w:asciiTheme="minorHAnsi" w:eastAsiaTheme="minorEastAsia" w:hAnsiTheme="minorHAnsi" w:cstheme="minorBidi"/>
              <w:b w:val="0"/>
              <w:caps w:val="0"/>
              <w:sz w:val="22"/>
              <w:szCs w:val="22"/>
            </w:rPr>
          </w:pPr>
          <w:hyperlink w:anchor="_Toc287953826" w:history="1">
            <w:r w:rsidR="005219EF" w:rsidRPr="004038BA">
              <w:rPr>
                <w:rStyle w:val="a4"/>
              </w:rPr>
              <w:t>III.</w:t>
            </w:r>
            <w:r w:rsidR="005219EF">
              <w:rPr>
                <w:rFonts w:asciiTheme="minorHAnsi" w:eastAsiaTheme="minorEastAsia" w:hAnsiTheme="minorHAnsi" w:cstheme="minorBidi"/>
                <w:b w:val="0"/>
                <w:caps w:val="0"/>
                <w:sz w:val="22"/>
                <w:szCs w:val="22"/>
              </w:rPr>
              <w:tab/>
            </w:r>
            <w:r w:rsidR="005219EF" w:rsidRPr="004038BA">
              <w:rPr>
                <w:rStyle w:val="a4"/>
              </w:rPr>
              <w:t>ИНФОР</w:t>
            </w:r>
            <w:r w:rsidR="005219EF" w:rsidRPr="004038BA">
              <w:rPr>
                <w:rStyle w:val="a4"/>
              </w:rPr>
              <w:t>М</w:t>
            </w:r>
            <w:r w:rsidR="005219EF" w:rsidRPr="004038BA">
              <w:rPr>
                <w:rStyle w:val="a4"/>
              </w:rPr>
              <w:t>АЦИОННАЯ КАРТА</w:t>
            </w:r>
            <w:r w:rsidR="005219EF">
              <w:rPr>
                <w:webHidden/>
              </w:rPr>
              <w:tab/>
            </w:r>
            <w:r>
              <w:rPr>
                <w:webHidden/>
              </w:rPr>
              <w:fldChar w:fldCharType="begin"/>
            </w:r>
            <w:r w:rsidR="005219EF">
              <w:rPr>
                <w:webHidden/>
              </w:rPr>
              <w:instrText xml:space="preserve"> PAGEREF _Toc287953826 \h </w:instrText>
            </w:r>
            <w:r>
              <w:rPr>
                <w:webHidden/>
              </w:rPr>
            </w:r>
            <w:r>
              <w:rPr>
                <w:webHidden/>
              </w:rPr>
              <w:fldChar w:fldCharType="separate"/>
            </w:r>
            <w:r w:rsidR="00A67CC4">
              <w:rPr>
                <w:webHidden/>
              </w:rPr>
              <w:t>8</w:t>
            </w:r>
            <w:r>
              <w:rPr>
                <w:webHidden/>
              </w:rPr>
              <w:fldChar w:fldCharType="end"/>
            </w:r>
          </w:hyperlink>
        </w:p>
        <w:p w:rsidR="005219EF" w:rsidRDefault="00BC3FD8">
          <w:pPr>
            <w:pStyle w:val="12"/>
            <w:rPr>
              <w:rFonts w:asciiTheme="minorHAnsi" w:eastAsiaTheme="minorEastAsia" w:hAnsiTheme="minorHAnsi" w:cstheme="minorBidi"/>
              <w:b w:val="0"/>
              <w:caps w:val="0"/>
              <w:sz w:val="22"/>
              <w:szCs w:val="22"/>
            </w:rPr>
          </w:pPr>
          <w:hyperlink w:anchor="_Toc287953827" w:history="1">
            <w:r w:rsidR="005219EF" w:rsidRPr="004038BA">
              <w:rPr>
                <w:rStyle w:val="a4"/>
              </w:rPr>
              <w:t>IV.</w:t>
            </w:r>
            <w:r w:rsidR="005219EF">
              <w:rPr>
                <w:rFonts w:asciiTheme="minorHAnsi" w:eastAsiaTheme="minorEastAsia" w:hAnsiTheme="minorHAnsi" w:cstheme="minorBidi"/>
                <w:b w:val="0"/>
                <w:caps w:val="0"/>
                <w:sz w:val="22"/>
                <w:szCs w:val="22"/>
              </w:rPr>
              <w:tab/>
            </w:r>
            <w:r w:rsidR="005219EF" w:rsidRPr="004038BA">
              <w:rPr>
                <w:rStyle w:val="a4"/>
              </w:rPr>
              <w:t>ОБРАЗЦЫ ФОРМ И ДОКУМЕНТОВ ДЛЯ ЗАПОЛНЕНИЯ УЧАСТНИКАМИ.</w:t>
            </w:r>
            <w:r w:rsidR="005219EF">
              <w:rPr>
                <w:webHidden/>
              </w:rPr>
              <w:tab/>
            </w:r>
            <w:r>
              <w:rPr>
                <w:webHidden/>
              </w:rPr>
              <w:fldChar w:fldCharType="begin"/>
            </w:r>
            <w:r w:rsidR="005219EF">
              <w:rPr>
                <w:webHidden/>
              </w:rPr>
              <w:instrText xml:space="preserve"> PAGEREF _Toc287953827 \h </w:instrText>
            </w:r>
            <w:r>
              <w:rPr>
                <w:webHidden/>
              </w:rPr>
            </w:r>
            <w:r>
              <w:rPr>
                <w:webHidden/>
              </w:rPr>
              <w:fldChar w:fldCharType="separate"/>
            </w:r>
            <w:r w:rsidR="00A67CC4">
              <w:rPr>
                <w:webHidden/>
              </w:rPr>
              <w:t>15</w:t>
            </w:r>
            <w:r>
              <w:rPr>
                <w:webHidden/>
              </w:rPr>
              <w:fldChar w:fldCharType="end"/>
            </w:r>
          </w:hyperlink>
        </w:p>
        <w:p w:rsidR="005219EF" w:rsidRDefault="00BC3FD8">
          <w:pPr>
            <w:pStyle w:val="12"/>
            <w:rPr>
              <w:rFonts w:asciiTheme="minorHAnsi" w:eastAsiaTheme="minorEastAsia" w:hAnsiTheme="minorHAnsi" w:cstheme="minorBidi"/>
              <w:b w:val="0"/>
              <w:caps w:val="0"/>
              <w:sz w:val="22"/>
              <w:szCs w:val="22"/>
            </w:rPr>
          </w:pPr>
          <w:hyperlink w:anchor="_Toc287953828" w:history="1">
            <w:r w:rsidR="005219EF" w:rsidRPr="004038BA">
              <w:rPr>
                <w:rStyle w:val="a4"/>
              </w:rPr>
              <w:t>КОТИРОВОЧНАЯ ЗАЯВКА</w:t>
            </w:r>
            <w:r w:rsidR="005219EF">
              <w:rPr>
                <w:webHidden/>
              </w:rPr>
              <w:tab/>
            </w:r>
            <w:r>
              <w:rPr>
                <w:webHidden/>
              </w:rPr>
              <w:fldChar w:fldCharType="begin"/>
            </w:r>
            <w:r w:rsidR="005219EF">
              <w:rPr>
                <w:webHidden/>
              </w:rPr>
              <w:instrText xml:space="preserve"> PAGEREF _Toc287953828 \h </w:instrText>
            </w:r>
            <w:r>
              <w:rPr>
                <w:webHidden/>
              </w:rPr>
            </w:r>
            <w:r>
              <w:rPr>
                <w:webHidden/>
              </w:rPr>
              <w:fldChar w:fldCharType="separate"/>
            </w:r>
            <w:r w:rsidR="00A67CC4">
              <w:rPr>
                <w:webHidden/>
              </w:rPr>
              <w:t>15</w:t>
            </w:r>
            <w:r>
              <w:rPr>
                <w:webHidden/>
              </w:rPr>
              <w:fldChar w:fldCharType="end"/>
            </w:r>
          </w:hyperlink>
        </w:p>
        <w:p w:rsidR="005219EF" w:rsidRDefault="00BC3FD8">
          <w:pPr>
            <w:pStyle w:val="12"/>
            <w:rPr>
              <w:rFonts w:asciiTheme="minorHAnsi" w:eastAsiaTheme="minorEastAsia" w:hAnsiTheme="minorHAnsi" w:cstheme="minorBidi"/>
              <w:b w:val="0"/>
              <w:caps w:val="0"/>
              <w:sz w:val="22"/>
              <w:szCs w:val="22"/>
            </w:rPr>
          </w:pPr>
          <w:hyperlink w:anchor="_Toc287953829" w:history="1">
            <w:r w:rsidR="005219EF" w:rsidRPr="004038BA">
              <w:rPr>
                <w:rStyle w:val="a4"/>
              </w:rPr>
              <w:t>АНКЕТа УЧАСТНИКА рАЗМЕЩЕНИЯ ЗАКАЗА</w:t>
            </w:r>
            <w:r w:rsidR="005219EF">
              <w:rPr>
                <w:webHidden/>
              </w:rPr>
              <w:tab/>
            </w:r>
            <w:r>
              <w:rPr>
                <w:webHidden/>
              </w:rPr>
              <w:fldChar w:fldCharType="begin"/>
            </w:r>
            <w:r w:rsidR="005219EF">
              <w:rPr>
                <w:webHidden/>
              </w:rPr>
              <w:instrText xml:space="preserve"> PAGEREF _Toc287953829 \h </w:instrText>
            </w:r>
            <w:r>
              <w:rPr>
                <w:webHidden/>
              </w:rPr>
            </w:r>
            <w:r>
              <w:rPr>
                <w:webHidden/>
              </w:rPr>
              <w:fldChar w:fldCharType="separate"/>
            </w:r>
            <w:r w:rsidR="00A67CC4">
              <w:rPr>
                <w:webHidden/>
              </w:rPr>
              <w:t>17</w:t>
            </w:r>
            <w:r>
              <w:rPr>
                <w:webHidden/>
              </w:rPr>
              <w:fldChar w:fldCharType="end"/>
            </w:r>
          </w:hyperlink>
        </w:p>
        <w:p w:rsidR="005219EF" w:rsidRDefault="00BC3FD8">
          <w:pPr>
            <w:pStyle w:val="12"/>
            <w:rPr>
              <w:rFonts w:asciiTheme="minorHAnsi" w:eastAsiaTheme="minorEastAsia" w:hAnsiTheme="minorHAnsi" w:cstheme="minorBidi"/>
              <w:b w:val="0"/>
              <w:caps w:val="0"/>
              <w:sz w:val="22"/>
              <w:szCs w:val="22"/>
            </w:rPr>
          </w:pPr>
          <w:hyperlink w:anchor="_Toc287953830" w:history="1">
            <w:r w:rsidR="005219EF" w:rsidRPr="004038BA">
              <w:rPr>
                <w:rStyle w:val="a4"/>
              </w:rPr>
              <w:t>V.</w:t>
            </w:r>
            <w:r w:rsidR="005219EF">
              <w:rPr>
                <w:rFonts w:asciiTheme="minorHAnsi" w:eastAsiaTheme="minorEastAsia" w:hAnsiTheme="minorHAnsi" w:cstheme="minorBidi"/>
                <w:b w:val="0"/>
                <w:caps w:val="0"/>
                <w:sz w:val="22"/>
                <w:szCs w:val="22"/>
              </w:rPr>
              <w:tab/>
            </w:r>
            <w:r w:rsidR="005219EF" w:rsidRPr="004038BA">
              <w:rPr>
                <w:rStyle w:val="a4"/>
              </w:rPr>
              <w:t>ТЕХНИЧЕСКОЕ ЗАДАНИЕ</w:t>
            </w:r>
            <w:r w:rsidR="005219EF">
              <w:rPr>
                <w:webHidden/>
              </w:rPr>
              <w:tab/>
            </w:r>
            <w:r>
              <w:rPr>
                <w:webHidden/>
              </w:rPr>
              <w:fldChar w:fldCharType="begin"/>
            </w:r>
            <w:r w:rsidR="005219EF">
              <w:rPr>
                <w:webHidden/>
              </w:rPr>
              <w:instrText xml:space="preserve"> PAGEREF _Toc287953830 \h </w:instrText>
            </w:r>
            <w:r>
              <w:rPr>
                <w:webHidden/>
              </w:rPr>
            </w:r>
            <w:r>
              <w:rPr>
                <w:webHidden/>
              </w:rPr>
              <w:fldChar w:fldCharType="separate"/>
            </w:r>
            <w:r w:rsidR="00A67CC4">
              <w:rPr>
                <w:webHidden/>
              </w:rPr>
              <w:t>19</w:t>
            </w:r>
            <w:r>
              <w:rPr>
                <w:webHidden/>
              </w:rPr>
              <w:fldChar w:fldCharType="end"/>
            </w:r>
          </w:hyperlink>
        </w:p>
        <w:p w:rsidR="005219EF" w:rsidRDefault="00BC3FD8">
          <w:pPr>
            <w:pStyle w:val="12"/>
            <w:rPr>
              <w:rFonts w:asciiTheme="minorHAnsi" w:eastAsiaTheme="minorEastAsia" w:hAnsiTheme="minorHAnsi" w:cstheme="minorBidi"/>
              <w:b w:val="0"/>
              <w:caps w:val="0"/>
              <w:sz w:val="22"/>
              <w:szCs w:val="22"/>
            </w:rPr>
          </w:pPr>
          <w:hyperlink w:anchor="_Toc287953833" w:history="1">
            <w:r w:rsidR="005219EF" w:rsidRPr="004038BA">
              <w:rPr>
                <w:rStyle w:val="a4"/>
              </w:rPr>
              <w:t>VI.</w:t>
            </w:r>
            <w:r w:rsidR="005219EF">
              <w:rPr>
                <w:rFonts w:asciiTheme="minorHAnsi" w:eastAsiaTheme="minorEastAsia" w:hAnsiTheme="minorHAnsi" w:cstheme="minorBidi"/>
                <w:b w:val="0"/>
                <w:caps w:val="0"/>
                <w:sz w:val="22"/>
                <w:szCs w:val="22"/>
              </w:rPr>
              <w:tab/>
            </w:r>
            <w:r w:rsidR="005219EF" w:rsidRPr="004038BA">
              <w:rPr>
                <w:rStyle w:val="a4"/>
              </w:rPr>
              <w:t>ПРОЕКТ ДОГОВОРА</w:t>
            </w:r>
            <w:r w:rsidR="005219EF">
              <w:rPr>
                <w:webHidden/>
              </w:rPr>
              <w:tab/>
            </w:r>
            <w:r>
              <w:rPr>
                <w:webHidden/>
              </w:rPr>
              <w:fldChar w:fldCharType="begin"/>
            </w:r>
            <w:r w:rsidR="005219EF">
              <w:rPr>
                <w:webHidden/>
              </w:rPr>
              <w:instrText xml:space="preserve"> PAGEREF _Toc287953833 \h </w:instrText>
            </w:r>
            <w:r>
              <w:rPr>
                <w:webHidden/>
              </w:rPr>
            </w:r>
            <w:r>
              <w:rPr>
                <w:webHidden/>
              </w:rPr>
              <w:fldChar w:fldCharType="separate"/>
            </w:r>
            <w:r w:rsidR="00A67CC4">
              <w:rPr>
                <w:webHidden/>
              </w:rPr>
              <w:t>22</w:t>
            </w:r>
            <w:r>
              <w:rPr>
                <w:webHidden/>
              </w:rPr>
              <w:fldChar w:fldCharType="end"/>
            </w:r>
          </w:hyperlink>
        </w:p>
        <w:p w:rsidR="00C520AE" w:rsidRDefault="00BC3FD8" w:rsidP="003E7BC1">
          <w:pPr>
            <w:widowControl w:val="0"/>
          </w:pPr>
          <w:r>
            <w:fldChar w:fldCharType="end"/>
          </w:r>
        </w:p>
      </w:sdtContent>
    </w:sdt>
    <w:p w:rsidR="00B62E5D" w:rsidRPr="000B10C4" w:rsidRDefault="00B62E5D" w:rsidP="003E7BC1">
      <w:pPr>
        <w:widowControl w:val="0"/>
        <w:rPr>
          <w:noProof/>
        </w:rPr>
      </w:pPr>
    </w:p>
    <w:p w:rsidR="00B62E5D" w:rsidRPr="000B10C4" w:rsidRDefault="00B62E5D" w:rsidP="003E7BC1">
      <w:pPr>
        <w:widowControl w:val="0"/>
        <w:rPr>
          <w:noProof/>
        </w:rPr>
      </w:pPr>
    </w:p>
    <w:p w:rsidR="00B62E5D" w:rsidRDefault="00B62E5D" w:rsidP="003E7BC1">
      <w:pPr>
        <w:widowControl w:val="0"/>
        <w:sectPr w:rsidR="00B62E5D" w:rsidSect="000A1199">
          <w:footerReference w:type="even" r:id="rId11"/>
          <w:footerReference w:type="default" r:id="rId12"/>
          <w:pgSz w:w="11906" w:h="16838"/>
          <w:pgMar w:top="1418" w:right="567" w:bottom="680" w:left="1134" w:header="709" w:footer="709" w:gutter="284"/>
          <w:cols w:space="708"/>
          <w:titlePg/>
          <w:docGrid w:linePitch="360"/>
        </w:sectPr>
      </w:pPr>
    </w:p>
    <w:p w:rsidR="00B62E5D" w:rsidRPr="00AE695E" w:rsidRDefault="00B62E5D" w:rsidP="003E7BC1">
      <w:pPr>
        <w:pStyle w:val="10"/>
        <w:widowControl w:val="0"/>
        <w:numPr>
          <w:ilvl w:val="0"/>
          <w:numId w:val="9"/>
        </w:numPr>
        <w:spacing w:before="240" w:beforeAutospacing="0" w:after="60" w:afterAutospacing="0"/>
        <w:jc w:val="both"/>
      </w:pPr>
      <w:bookmarkStart w:id="0" w:name="_Toc287953818"/>
      <w:r w:rsidRPr="00761896">
        <w:lastRenderedPageBreak/>
        <w:t>ОСНОВНЫЕ ТЕРМИНЫ</w:t>
      </w:r>
      <w:r>
        <w:t xml:space="preserve"> И ОПРЕДЕЛЕНИЯ</w:t>
      </w:r>
      <w:bookmarkEnd w:id="0"/>
    </w:p>
    <w:p w:rsidR="00B62E5D" w:rsidRDefault="00B62E5D" w:rsidP="003E7BC1">
      <w:pPr>
        <w:pStyle w:val="a8"/>
        <w:widowControl w:val="0"/>
        <w:spacing w:before="120" w:beforeAutospacing="0" w:after="120" w:afterAutospacing="0"/>
        <w:jc w:val="both"/>
        <w:rPr>
          <w:b/>
          <w:sz w:val="22"/>
          <w:szCs w:val="28"/>
        </w:rPr>
      </w:pPr>
      <w:r w:rsidRPr="0038503C">
        <w:rPr>
          <w:b/>
        </w:rPr>
        <w:t xml:space="preserve">Единый отраслевой стандарт закупок </w:t>
      </w:r>
      <w:r>
        <w:rPr>
          <w:b/>
        </w:rPr>
        <w:t xml:space="preserve">Госкорпорации «Росатом» </w:t>
      </w:r>
      <w:r w:rsidRPr="0038503C">
        <w:rPr>
          <w:b/>
        </w:rPr>
        <w:t>от 29.07.2009г.(далее – Стандарт или ЕОСЗ)</w:t>
      </w:r>
      <w:r w:rsidRPr="00831418">
        <w:t xml:space="preserve"> регулирует отношения, связанные с проведением закупок для нужд Государственной корпорации по атомной энергии «Росатом» (далее по тексту – Госкорпорация «Росатом» или Корпорация) и нужд организаций, предприятий и учреждений атомной отрасли</w:t>
      </w:r>
      <w:r>
        <w:t>.</w:t>
      </w:r>
    </w:p>
    <w:p w:rsidR="00B62E5D" w:rsidRPr="00761896" w:rsidRDefault="00B62E5D" w:rsidP="003E7BC1">
      <w:pPr>
        <w:pStyle w:val="a8"/>
        <w:widowControl w:val="0"/>
        <w:spacing w:before="120" w:beforeAutospacing="0" w:after="120" w:afterAutospacing="0"/>
        <w:jc w:val="both"/>
      </w:pPr>
      <w:r w:rsidRPr="00761896">
        <w:rPr>
          <w:b/>
        </w:rPr>
        <w:t xml:space="preserve">Заказчик – </w:t>
      </w:r>
      <w:r w:rsidRPr="00761896">
        <w:t xml:space="preserve">собственник средств или их законный распорядитель, выразителем интересов которого выступают руководители, наделенные правом совершать от его имени сделки по закупкам </w:t>
      </w:r>
      <w:r>
        <w:t>товаров, работ, услуг</w:t>
      </w:r>
      <w:r w:rsidRPr="00761896">
        <w:t>.</w:t>
      </w:r>
    </w:p>
    <w:p w:rsidR="00B62E5D" w:rsidRPr="00ED60CA" w:rsidRDefault="00B62E5D" w:rsidP="003E7BC1">
      <w:pPr>
        <w:pStyle w:val="a8"/>
        <w:widowControl w:val="0"/>
        <w:spacing w:before="120" w:beforeAutospacing="0" w:after="120" w:afterAutospacing="0"/>
        <w:jc w:val="both"/>
      </w:pPr>
      <w:r w:rsidRPr="00ED60CA">
        <w:rPr>
          <w:b/>
        </w:rPr>
        <w:t xml:space="preserve">Организатор размещения заказа – </w:t>
      </w:r>
      <w:r w:rsidRPr="00ED60CA">
        <w:t>Заказчик, уполномоченный орган, специализированная организация, осуществляющая в рамках своих полномочий подготовку и проведение закупки.</w:t>
      </w:r>
    </w:p>
    <w:p w:rsidR="00B62E5D" w:rsidRPr="002077A8" w:rsidRDefault="00B62E5D" w:rsidP="003E7BC1">
      <w:pPr>
        <w:pStyle w:val="a8"/>
        <w:widowControl w:val="0"/>
        <w:spacing w:before="120" w:beforeAutospacing="0" w:after="120" w:afterAutospacing="0"/>
        <w:jc w:val="both"/>
      </w:pPr>
      <w:r w:rsidRPr="00ED60CA">
        <w:rPr>
          <w:b/>
        </w:rPr>
        <w:t xml:space="preserve">Комиссия </w:t>
      </w:r>
      <w:r w:rsidRPr="00ED60CA">
        <w:t xml:space="preserve">- коллегиальный орган, создаваемый организатором размещения заказа для выбора поставщика путем проведения процедур закупки, предусмотренных настоящим Стандартом с </w:t>
      </w:r>
      <w:r w:rsidRPr="002077A8">
        <w:t>целью зак</w:t>
      </w:r>
      <w:bookmarkStart w:id="1" w:name="_GoBack"/>
      <w:bookmarkEnd w:id="1"/>
      <w:r w:rsidRPr="002077A8">
        <w:t xml:space="preserve">лючения договора. Комиссия может быть постоянной или создаваемой в целях проведения отдельных  процедур закупки или отдельных видов  процедур закупки. </w:t>
      </w:r>
    </w:p>
    <w:p w:rsidR="00B62E5D" w:rsidRPr="002077A8" w:rsidRDefault="00B62E5D" w:rsidP="003E7BC1">
      <w:pPr>
        <w:pStyle w:val="a8"/>
        <w:widowControl w:val="0"/>
        <w:spacing w:before="120" w:beforeAutospacing="0" w:after="120" w:afterAutospacing="0"/>
        <w:jc w:val="both"/>
      </w:pPr>
      <w:r w:rsidRPr="002077A8">
        <w:rPr>
          <w:b/>
        </w:rPr>
        <w:t>Официальный сайт</w:t>
      </w:r>
      <w:r w:rsidRPr="002077A8">
        <w:t xml:space="preserve"> – официальный сайт Госкорпорации «Росатом» в сети «Интернет» для размещения информации о закупках товаров, работ, услуг для нужд Заказчика/Организатора размещения заказа – </w:t>
      </w:r>
      <w:hyperlink r:id="rId13" w:history="1">
        <w:r w:rsidRPr="002077A8">
          <w:rPr>
            <w:rStyle w:val="a4"/>
          </w:rPr>
          <w:t>http://</w:t>
        </w:r>
        <w:r w:rsidRPr="002077A8">
          <w:rPr>
            <w:rStyle w:val="a4"/>
            <w:lang w:val="en-US"/>
          </w:rPr>
          <w:t>www</w:t>
        </w:r>
        <w:r w:rsidRPr="002077A8">
          <w:rPr>
            <w:rStyle w:val="a4"/>
          </w:rPr>
          <w:t>.zakupki.rosatom.ru</w:t>
        </w:r>
      </w:hyperlink>
      <w:r w:rsidRPr="002077A8">
        <w:t xml:space="preserve">; </w:t>
      </w:r>
    </w:p>
    <w:p w:rsidR="00B62E5D" w:rsidRPr="002077A8" w:rsidRDefault="00B62E5D" w:rsidP="003E7BC1">
      <w:pPr>
        <w:pStyle w:val="a8"/>
        <w:widowControl w:val="0"/>
        <w:spacing w:before="120" w:beforeAutospacing="0" w:after="120" w:afterAutospacing="0"/>
        <w:jc w:val="both"/>
      </w:pPr>
      <w:r w:rsidRPr="002077A8">
        <w:rPr>
          <w:b/>
        </w:rPr>
        <w:t>Электронная торговая площадка</w:t>
      </w:r>
      <w:r w:rsidRPr="002077A8">
        <w:t xml:space="preserve"> - программно-аппаратный комплекс, обеспечивающий проведение процедур закупки в электронной форме, в том числе с использованием Интернет.</w:t>
      </w:r>
    </w:p>
    <w:p w:rsidR="00B62E5D" w:rsidRPr="002077A8" w:rsidRDefault="00B62E5D" w:rsidP="003E7BC1">
      <w:pPr>
        <w:pStyle w:val="a8"/>
        <w:widowControl w:val="0"/>
        <w:spacing w:before="120" w:beforeAutospacing="0" w:after="120" w:afterAutospacing="0"/>
        <w:jc w:val="both"/>
      </w:pPr>
      <w:r w:rsidRPr="002077A8">
        <w:rPr>
          <w:b/>
        </w:rPr>
        <w:t xml:space="preserve">Участник процедуры закупки </w:t>
      </w:r>
      <w:r w:rsidRPr="002077A8">
        <w:t>– юридическое или физическое лицо, в том числе индивидуальный предприниматель, выразивший заинтересованность в участии в процедуре закупки. Выражением заинтересованности является, в том числе, запрос документации процедуры закупки, разъяснения по документации, подача заявки на участие в процедуре закупки.</w:t>
      </w:r>
    </w:p>
    <w:p w:rsidR="00B62E5D" w:rsidRPr="002077A8" w:rsidRDefault="00B62E5D" w:rsidP="003E7BC1">
      <w:pPr>
        <w:widowControl w:val="0"/>
        <w:jc w:val="both"/>
      </w:pPr>
      <w:r w:rsidRPr="002077A8">
        <w:rPr>
          <w:b/>
        </w:rPr>
        <w:t>Процедура закупки</w:t>
      </w:r>
      <w:r w:rsidRPr="002077A8">
        <w:t xml:space="preserve"> – процедура, в результате проведения которой организатор размещения заказа производит выбор поставщика, в соответствии с требованиями, установленными документацией процедуры закупки, с которым заключается договор на поставку товаров, выполнение работ или оказание услуг. Процедуры закупки могут быть открытыми и закрытыми. </w:t>
      </w:r>
    </w:p>
    <w:p w:rsidR="00B62E5D" w:rsidRPr="002077A8" w:rsidRDefault="00B62E5D" w:rsidP="003E7BC1">
      <w:pPr>
        <w:pStyle w:val="a8"/>
        <w:widowControl w:val="0"/>
        <w:spacing w:before="120" w:beforeAutospacing="0" w:after="120" w:afterAutospacing="0"/>
        <w:jc w:val="both"/>
      </w:pPr>
      <w:r w:rsidRPr="002077A8">
        <w:rPr>
          <w:b/>
        </w:rPr>
        <w:t>Победитель процедуры закупки</w:t>
      </w:r>
      <w:r w:rsidRPr="002077A8">
        <w:t xml:space="preserve"> – участник процедуры закупки, который сделал лучшее предложение в соответствии с условиями документации процедуры закупки.</w:t>
      </w:r>
    </w:p>
    <w:p w:rsidR="00B62E5D" w:rsidRPr="002077A8" w:rsidRDefault="00B62E5D" w:rsidP="003E7BC1">
      <w:pPr>
        <w:pStyle w:val="a8"/>
        <w:widowControl w:val="0"/>
        <w:spacing w:before="120" w:beforeAutospacing="0" w:after="120" w:afterAutospacing="0"/>
        <w:jc w:val="both"/>
      </w:pPr>
      <w:r w:rsidRPr="002077A8">
        <w:rPr>
          <w:b/>
        </w:rPr>
        <w:t>Запрос ценовых котировок (в электронной форме)</w:t>
      </w:r>
      <w:r w:rsidRPr="002077A8">
        <w:t xml:space="preserve"> – процедура закупки,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котировок и победителем, в котором комиссия (далее по тексту – комиссия или котировочная комиссия) признает участника, предложившего наиболее низкую цену договора</w:t>
      </w:r>
    </w:p>
    <w:p w:rsidR="00B62E5D" w:rsidRPr="002077A8" w:rsidRDefault="00B62E5D" w:rsidP="003E7BC1">
      <w:pPr>
        <w:pStyle w:val="a8"/>
        <w:widowControl w:val="0"/>
        <w:spacing w:before="120" w:beforeAutospacing="0" w:after="120" w:afterAutospacing="0"/>
        <w:jc w:val="both"/>
      </w:pPr>
      <w:r w:rsidRPr="002077A8">
        <w:rPr>
          <w:b/>
        </w:rPr>
        <w:t>Продукция</w:t>
      </w:r>
      <w:r w:rsidRPr="002077A8">
        <w:t xml:space="preserve"> - товары, работы или услуги.</w:t>
      </w:r>
    </w:p>
    <w:p w:rsidR="00B62E5D" w:rsidRPr="002077A8" w:rsidRDefault="00B62E5D" w:rsidP="003E7BC1">
      <w:pPr>
        <w:pStyle w:val="a8"/>
        <w:widowControl w:val="0"/>
        <w:spacing w:before="120" w:beforeAutospacing="0" w:after="120" w:afterAutospacing="0"/>
        <w:jc w:val="both"/>
      </w:pPr>
      <w:r w:rsidRPr="002077A8">
        <w:rPr>
          <w:b/>
        </w:rPr>
        <w:t xml:space="preserve">Договор на поставку продукции – </w:t>
      </w:r>
      <w:r w:rsidRPr="002077A8">
        <w:t>договор на поставку товаров, выполнение работ или оказание услуг.</w:t>
      </w:r>
    </w:p>
    <w:p w:rsidR="00B62E5D" w:rsidRPr="002077A8" w:rsidRDefault="00B62E5D" w:rsidP="003E7BC1">
      <w:pPr>
        <w:pStyle w:val="a8"/>
        <w:widowControl w:val="0"/>
        <w:spacing w:before="120" w:beforeAutospacing="0" w:after="120" w:afterAutospacing="0"/>
        <w:jc w:val="both"/>
      </w:pPr>
      <w:r w:rsidRPr="002077A8">
        <w:rPr>
          <w:b/>
        </w:rPr>
        <w:t xml:space="preserve">Товары – любые предметы (материальные объекты). </w:t>
      </w:r>
      <w:r w:rsidRPr="002077A8">
        <w:t xml:space="preserve">К товарам, в частности, относятся изделия, оборудование, носители энергии и электрическая энергия. В случае если по условиям процедуры выбора поставщика происходит закупка товара и сопутствующих услуг (транспортировка, монтаж, наладка и т. п.), процедура рассматривается как направленная на закупку товара при условии, что стоимость таких сопутствующих услуг не превышает стоимости самих товаров. </w:t>
      </w:r>
    </w:p>
    <w:p w:rsidR="00B62E5D" w:rsidRPr="002718BC" w:rsidRDefault="00B62E5D" w:rsidP="003E7BC1">
      <w:pPr>
        <w:pStyle w:val="a8"/>
        <w:widowControl w:val="0"/>
        <w:spacing w:before="120" w:beforeAutospacing="0" w:after="120" w:afterAutospacing="0"/>
        <w:jc w:val="both"/>
      </w:pPr>
      <w:r w:rsidRPr="002077A8">
        <w:rPr>
          <w:b/>
        </w:rPr>
        <w:t>Работы</w:t>
      </w:r>
      <w:r w:rsidRPr="002077A8">
        <w:t xml:space="preserve"> - любая деятельность</w:t>
      </w:r>
      <w:r w:rsidRPr="002718BC">
        <w:t xml:space="preserve">, результаты которой имеют материальное выражение и могут </w:t>
      </w:r>
      <w:r w:rsidRPr="002718BC">
        <w:lastRenderedPageBreak/>
        <w:t xml:space="preserve">быть реализованы для удовлетворения потребностей Заказчика. К работам, в частности, относится деятельность, связанная со строительством, реконструкцией, сносом, ремонтом или обновлением здания, сооружения или объекта, в том числе, подготовка строительной площадки, выемка грунта, возведение, сооружение, монтаж оборудования или материалов, отделочные работы, а также сопутствующие строительные работы, такие, как бурение, геодезические работы, спутниковая съемка, сейсмические исследования и аналогичные работы. </w:t>
      </w:r>
    </w:p>
    <w:p w:rsidR="00B62E5D" w:rsidRPr="002718BC" w:rsidRDefault="00B62E5D" w:rsidP="003E7BC1">
      <w:pPr>
        <w:pStyle w:val="a8"/>
        <w:widowControl w:val="0"/>
        <w:spacing w:before="120" w:beforeAutospacing="0" w:after="120" w:afterAutospacing="0"/>
        <w:jc w:val="both"/>
      </w:pPr>
      <w:r w:rsidRPr="002718BC">
        <w:rPr>
          <w:b/>
        </w:rPr>
        <w:t>Услуги</w:t>
      </w:r>
      <w:r w:rsidRPr="002718BC">
        <w:t xml:space="preserve"> – любая деятельность, результаты которой не имеют материального выражения, включая консультационные и юридические услуги, ремонт и обслуживание компьютерной, офисной и иной техники и оборудования, создание программного обеспечения и передача прав (лицензий) на его использование, а так же предоставление движимого и недвижимого имущества в лизинг или аренду. В целях проведения  процедур закупки к услугам относится любой предмет закупки, помимо товаров и работ, в том числе лизинг и аренда.</w:t>
      </w:r>
    </w:p>
    <w:p w:rsidR="00B62E5D" w:rsidRPr="00C969D5" w:rsidRDefault="00B62E5D" w:rsidP="003E7BC1">
      <w:pPr>
        <w:pStyle w:val="a8"/>
        <w:widowControl w:val="0"/>
        <w:spacing w:before="120" w:beforeAutospacing="0" w:after="120" w:afterAutospacing="0"/>
        <w:jc w:val="both"/>
      </w:pPr>
      <w:r w:rsidRPr="00C969D5">
        <w:rPr>
          <w:b/>
          <w:bCs/>
        </w:rPr>
        <w:t>Электронный документ</w:t>
      </w:r>
      <w:r w:rsidRPr="00C969D5">
        <w:t xml:space="preserve"> – документ, информация в котором предоставлена в электронно-цифровой форме, созданный и оформленный в порядке, предусмотренном Федеральным законом Российской Федерации от 10 января 2002 года № 1-ФЗ «Об электронной цифровой подписи»</w:t>
      </w:r>
    </w:p>
    <w:p w:rsidR="00B62E5D" w:rsidRPr="002718BC" w:rsidRDefault="00B62E5D" w:rsidP="003E7BC1">
      <w:pPr>
        <w:widowControl w:val="0"/>
        <w:jc w:val="both"/>
      </w:pPr>
      <w:r w:rsidRPr="002718BC">
        <w:rPr>
          <w:b/>
        </w:rPr>
        <w:t xml:space="preserve">Документация процедуры </w:t>
      </w:r>
      <w:r w:rsidRPr="00117F90">
        <w:rPr>
          <w:b/>
        </w:rPr>
        <w:t xml:space="preserve">закупки </w:t>
      </w:r>
      <w:r>
        <w:rPr>
          <w:b/>
        </w:rPr>
        <w:t>(И</w:t>
      </w:r>
      <w:r w:rsidRPr="00117F90">
        <w:rPr>
          <w:b/>
        </w:rPr>
        <w:t>звещение)</w:t>
      </w:r>
      <w:r w:rsidRPr="002718BC">
        <w:t xml:space="preserve">– комплект документов, содержащий полную информацию о предмете, условиях участия и правилах проведения процедуры закупки, правилах подготовки, оформления и подачи предложения участником процедуры закупки, правилах выбора поставщика, а так же об условиях заключаемого по результатам процедуры закупки договора. </w:t>
      </w:r>
    </w:p>
    <w:p w:rsidR="00B62E5D" w:rsidRPr="002718BC" w:rsidRDefault="00B62E5D" w:rsidP="003E7BC1">
      <w:pPr>
        <w:pStyle w:val="a8"/>
        <w:widowControl w:val="0"/>
        <w:spacing w:before="120" w:beforeAutospacing="0" w:after="120" w:afterAutospacing="0"/>
        <w:jc w:val="both"/>
      </w:pPr>
      <w:r w:rsidRPr="00507BA8">
        <w:rPr>
          <w:b/>
          <w:bCs/>
        </w:rPr>
        <w:t>Заявка</w:t>
      </w:r>
      <w:r w:rsidRPr="002718BC">
        <w:rPr>
          <w:b/>
        </w:rPr>
        <w:t xml:space="preserve"> на участие в процедуре закупки</w:t>
      </w:r>
      <w:r w:rsidRPr="002718BC">
        <w:t xml:space="preserve"> – комплект документов, содержащий предложение участника процедуры закупки, направленное Заказчику по форме и в порядке, установленном документацией процедуры закупки, в том числе в форме электронного документа.</w:t>
      </w:r>
    </w:p>
    <w:p w:rsidR="00B62E5D" w:rsidRPr="002718BC" w:rsidRDefault="00B62E5D" w:rsidP="003E7BC1">
      <w:pPr>
        <w:pStyle w:val="a8"/>
        <w:widowControl w:val="0"/>
        <w:spacing w:before="120" w:beforeAutospacing="0" w:after="120" w:afterAutospacing="0"/>
        <w:jc w:val="both"/>
      </w:pPr>
      <w:r w:rsidRPr="00507BA8">
        <w:rPr>
          <w:b/>
          <w:bCs/>
        </w:rPr>
        <w:t>Начальная</w:t>
      </w:r>
      <w:r w:rsidRPr="002718BC">
        <w:rPr>
          <w:b/>
        </w:rPr>
        <w:t xml:space="preserve"> (максимальная) цена договора</w:t>
      </w:r>
      <w:r w:rsidRPr="002718BC">
        <w:t xml:space="preserve"> – предельно допустимая цена договора, определяемая Заказчиком в документации процедуры закупки.</w:t>
      </w:r>
    </w:p>
    <w:p w:rsidR="00B62E5D" w:rsidRPr="002718BC" w:rsidRDefault="00B62E5D" w:rsidP="003E7BC1">
      <w:pPr>
        <w:pStyle w:val="a8"/>
        <w:widowControl w:val="0"/>
        <w:spacing w:before="120" w:beforeAutospacing="0" w:after="120" w:afterAutospacing="0"/>
        <w:jc w:val="both"/>
      </w:pPr>
      <w:r w:rsidRPr="00507BA8">
        <w:rPr>
          <w:b/>
          <w:bCs/>
        </w:rPr>
        <w:t>Одноименные</w:t>
      </w:r>
      <w:r w:rsidRPr="002718BC">
        <w:rPr>
          <w:b/>
        </w:rPr>
        <w:t xml:space="preserve"> товары (работы, услуги)</w:t>
      </w:r>
      <w:r w:rsidRPr="002718BC">
        <w:t xml:space="preserve"> - аналогичные по техническим и функциональным характеристикам товары, работы, услуги, которые могут отличаться друг от друга незначительными особенностями (деталями), не влияющими на качество и основные потребительские свойства товаров, результаты работ, услуг, являются однородными по своему потребительскому назначению и могут быть взаимозаменяемыми.</w:t>
      </w:r>
    </w:p>
    <w:p w:rsidR="00B62E5D" w:rsidRPr="002718BC" w:rsidRDefault="00B62E5D" w:rsidP="003E7BC1">
      <w:pPr>
        <w:pStyle w:val="a8"/>
        <w:widowControl w:val="0"/>
        <w:spacing w:before="120" w:beforeAutospacing="0" w:after="120" w:afterAutospacing="0"/>
        <w:jc w:val="both"/>
      </w:pPr>
      <w:r w:rsidRPr="00507BA8">
        <w:rPr>
          <w:b/>
          <w:bCs/>
        </w:rPr>
        <w:t>Преференции</w:t>
      </w:r>
      <w:r w:rsidRPr="002718BC">
        <w:t>- предоставление Заказчиком, при проведении процедур закупки, благоприятных условий для деятельности поставщиков товаров, работ и услуг российского происхождения.</w:t>
      </w:r>
    </w:p>
    <w:p w:rsidR="00B62E5D" w:rsidRPr="00761896" w:rsidRDefault="00B62E5D" w:rsidP="003E7BC1">
      <w:pPr>
        <w:pStyle w:val="a8"/>
        <w:widowControl w:val="0"/>
        <w:spacing w:before="120" w:beforeAutospacing="0" w:after="120" w:afterAutospacing="0"/>
        <w:jc w:val="both"/>
        <w:rPr>
          <w:sz w:val="22"/>
          <w:szCs w:val="28"/>
        </w:rPr>
      </w:pPr>
      <w:r w:rsidRPr="00507BA8">
        <w:rPr>
          <w:b/>
          <w:bCs/>
        </w:rPr>
        <w:t>Оператор</w:t>
      </w:r>
      <w:r w:rsidRPr="002718BC">
        <w:rPr>
          <w:b/>
        </w:rPr>
        <w:t xml:space="preserve"> электронной площадки</w:t>
      </w:r>
      <w:r w:rsidRPr="002718BC">
        <w:t xml:space="preserve"> - юридическое лицо или физическое лицо в качестве индивидуального предпринимателя, государственная регистрация которых осуществлена в установленном порядке на территории Российской Федерации, которые владеют электронной площадкой, необходимыми для ее функционирования программно-аппаратными средствами и обеспечивают проведение </w:t>
      </w:r>
      <w:r w:rsidR="00691493">
        <w:t>торгов</w:t>
      </w:r>
      <w:r w:rsidRPr="002718BC">
        <w:t xml:space="preserve"> в электронной форме.</w:t>
      </w:r>
    </w:p>
    <w:p w:rsidR="00B62E5D" w:rsidRDefault="00B62E5D" w:rsidP="003E7BC1">
      <w:pPr>
        <w:widowControl w:val="0"/>
      </w:pPr>
    </w:p>
    <w:p w:rsidR="00B62E5D" w:rsidRPr="009156E5" w:rsidRDefault="00B62E5D" w:rsidP="003E7BC1">
      <w:pPr>
        <w:pStyle w:val="10"/>
        <w:widowControl w:val="0"/>
        <w:numPr>
          <w:ilvl w:val="0"/>
          <w:numId w:val="9"/>
        </w:numPr>
        <w:spacing w:before="240" w:beforeAutospacing="0" w:after="60" w:afterAutospacing="0"/>
        <w:jc w:val="both"/>
        <w:rPr>
          <w:rStyle w:val="11"/>
          <w:b/>
          <w:kern w:val="0"/>
        </w:rPr>
      </w:pPr>
      <w:r w:rsidRPr="007115C1">
        <w:br w:type="page"/>
      </w:r>
      <w:bookmarkStart w:id="2" w:name="_Toc287953819"/>
      <w:r w:rsidRPr="009156E5">
        <w:rPr>
          <w:rStyle w:val="11"/>
          <w:b/>
          <w:caps/>
          <w:kern w:val="28"/>
        </w:rPr>
        <w:lastRenderedPageBreak/>
        <w:t>Общие условия проведения процедуры закупки</w:t>
      </w:r>
      <w:bookmarkEnd w:id="2"/>
    </w:p>
    <w:p w:rsidR="00B62E5D" w:rsidRPr="002718BC" w:rsidRDefault="00B62E5D" w:rsidP="003E7BC1">
      <w:pPr>
        <w:pStyle w:val="10"/>
        <w:widowControl w:val="0"/>
        <w:numPr>
          <w:ilvl w:val="0"/>
          <w:numId w:val="21"/>
        </w:numPr>
      </w:pPr>
      <w:bookmarkStart w:id="3" w:name="_Toc287953820"/>
      <w:bookmarkStart w:id="4" w:name="_Toc162347114"/>
      <w:bookmarkStart w:id="5" w:name="_Toc180227351"/>
      <w:bookmarkStart w:id="6" w:name="_Toc266188448"/>
      <w:r w:rsidRPr="005B3773">
        <w:rPr>
          <w:bCs w:val="0"/>
          <w:color w:val="000000"/>
        </w:rPr>
        <w:t>Запрос ценовых котировок в электронной форме</w:t>
      </w:r>
      <w:bookmarkEnd w:id="3"/>
    </w:p>
    <w:p w:rsidR="00B62E5D" w:rsidRPr="007E327C" w:rsidRDefault="00B62E5D" w:rsidP="003E7BC1">
      <w:pPr>
        <w:pStyle w:val="afff8"/>
        <w:widowControl w:val="0"/>
        <w:numPr>
          <w:ilvl w:val="1"/>
          <w:numId w:val="6"/>
        </w:numPr>
        <w:spacing w:before="120" w:after="120"/>
        <w:ind w:left="578" w:hanging="578"/>
      </w:pPr>
      <w:r w:rsidRPr="005B3773">
        <w:rPr>
          <w:color w:val="000000"/>
          <w:szCs w:val="24"/>
        </w:rPr>
        <w:t>Под запросом ценовых котировок в электронной форме (далее по тексту - запрос ценовых котировок) 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ценовых котировок и победителем, в котором признается Участник, предложившего наиболее низкую цену договора.</w:t>
      </w:r>
    </w:p>
    <w:p w:rsidR="00B62E5D" w:rsidRPr="002718BC" w:rsidRDefault="00B62E5D" w:rsidP="003E7BC1">
      <w:pPr>
        <w:pStyle w:val="afff8"/>
        <w:widowControl w:val="0"/>
        <w:numPr>
          <w:ilvl w:val="1"/>
          <w:numId w:val="6"/>
        </w:numPr>
        <w:spacing w:before="120" w:after="120"/>
        <w:ind w:left="578" w:hanging="578"/>
      </w:pPr>
      <w:r>
        <w:t xml:space="preserve">Проведение запроса ценовых котировок </w:t>
      </w:r>
      <w:r w:rsidRPr="002718BC">
        <w:t xml:space="preserve">в электронной форме (далее по тексту – </w:t>
      </w:r>
      <w:r>
        <w:t>процедура закупки</w:t>
      </w:r>
      <w:r w:rsidRPr="002718BC">
        <w:t xml:space="preserve">) обеспечивается оператором электронной площадки на сайте в сети Интернет </w:t>
      </w:r>
      <w:hyperlink r:id="rId14" w:history="1">
        <w:r w:rsidRPr="00F209BD">
          <w:rPr>
            <w:rStyle w:val="a4"/>
          </w:rPr>
          <w:t>www.a-k-d.ru</w:t>
        </w:r>
      </w:hyperlink>
      <w:r w:rsidRPr="002718BC">
        <w:t>.</w:t>
      </w:r>
    </w:p>
    <w:p w:rsidR="00B62E5D" w:rsidRDefault="00B62E5D" w:rsidP="003E7BC1">
      <w:pPr>
        <w:pStyle w:val="afff8"/>
        <w:widowControl w:val="0"/>
        <w:numPr>
          <w:ilvl w:val="1"/>
          <w:numId w:val="6"/>
        </w:numPr>
      </w:pPr>
      <w:r w:rsidRPr="000F0746">
        <w:t xml:space="preserve">При проведении </w:t>
      </w:r>
      <w:r>
        <w:t>процедуры закупки</w:t>
      </w:r>
      <w:r w:rsidRPr="000F0746">
        <w:t xml:space="preserve"> какие-либо переговоры Заказчика, организатора размещения заказа, специализированной организации с участником процедуры закупки не допускаются</w:t>
      </w:r>
      <w:r w:rsidRPr="002718BC">
        <w:t>.</w:t>
      </w:r>
    </w:p>
    <w:p w:rsidR="00B62E5D" w:rsidRDefault="00B62E5D" w:rsidP="003E7BC1">
      <w:pPr>
        <w:pStyle w:val="afff8"/>
        <w:widowControl w:val="0"/>
        <w:numPr>
          <w:ilvl w:val="1"/>
          <w:numId w:val="6"/>
        </w:numPr>
        <w:spacing w:after="120"/>
        <w:ind w:left="578" w:hanging="578"/>
      </w:pPr>
      <w:r w:rsidRPr="00941B38">
        <w:t>Заказчик, уполномоченный орган, вправе на любом этапе, но не позднее</w:t>
      </w:r>
      <w:r w:rsidR="00F31D63">
        <w:t>,</w:t>
      </w:r>
      <w:r w:rsidRPr="00941B38">
        <w:t xml:space="preserve"> чем за </w:t>
      </w:r>
      <w:r w:rsidR="00F31D63">
        <w:t>1 (</w:t>
      </w:r>
      <w:r w:rsidRPr="00941B38">
        <w:t>один</w:t>
      </w:r>
      <w:r w:rsidR="00F31D63">
        <w:t>)</w:t>
      </w:r>
      <w:r w:rsidRPr="00941B38">
        <w:t xml:space="preserve"> день до окончания срока подачи котировочных заявок отказаться от проведения запроса ценовых котировок, разместив извещение об этом на официальном сайте</w:t>
      </w:r>
      <w:r>
        <w:t>.</w:t>
      </w:r>
    </w:p>
    <w:p w:rsidR="00CA7DBA" w:rsidRDefault="00CA7DBA" w:rsidP="00CA7DBA">
      <w:pPr>
        <w:pStyle w:val="afff8"/>
        <w:widowControl w:val="0"/>
        <w:spacing w:after="120"/>
        <w:ind w:left="578" w:firstLine="0"/>
      </w:pPr>
    </w:p>
    <w:p w:rsidR="00B62E5D" w:rsidRDefault="00B62E5D" w:rsidP="003E7BC1">
      <w:pPr>
        <w:pStyle w:val="10"/>
        <w:widowControl w:val="0"/>
        <w:spacing w:before="120" w:beforeAutospacing="0"/>
        <w:ind w:left="431" w:hanging="431"/>
        <w:rPr>
          <w:bCs w:val="0"/>
        </w:rPr>
      </w:pPr>
      <w:bookmarkStart w:id="7" w:name="_Toc287953821"/>
      <w:r w:rsidRPr="00617CD3">
        <w:rPr>
          <w:bCs w:val="0"/>
        </w:rPr>
        <w:t xml:space="preserve">Порядок </w:t>
      </w:r>
      <w:r w:rsidRPr="005B3773">
        <w:rPr>
          <w:bCs w:val="0"/>
          <w:color w:val="000000"/>
        </w:rPr>
        <w:t xml:space="preserve">подачи заявки на участие в запросе ценовых котировок </w:t>
      </w:r>
      <w:r w:rsidRPr="00617CD3">
        <w:rPr>
          <w:bCs w:val="0"/>
        </w:rPr>
        <w:t>и внесение в нее изменений</w:t>
      </w:r>
      <w:r>
        <w:rPr>
          <w:bCs w:val="0"/>
        </w:rPr>
        <w:t>.</w:t>
      </w:r>
      <w:bookmarkEnd w:id="7"/>
    </w:p>
    <w:p w:rsidR="00B62E5D" w:rsidRPr="001F6C09" w:rsidRDefault="00B62E5D" w:rsidP="003E7BC1">
      <w:pPr>
        <w:pStyle w:val="afff8"/>
        <w:widowControl w:val="0"/>
        <w:numPr>
          <w:ilvl w:val="1"/>
          <w:numId w:val="6"/>
        </w:numPr>
        <w:spacing w:before="120" w:after="120"/>
        <w:ind w:left="578" w:hanging="578"/>
      </w:pPr>
      <w:r w:rsidRPr="009270F0">
        <w:t>Любой Участник процедуры закупки, в том числе Участник процедуры закупки, которому не направлялся запрос ценовых котировок, вправе подать только одну заявку на участие в запросе ценовых котировок (далее по тексту – котировочная заявка), внесение изменений в которую не допускается.</w:t>
      </w:r>
    </w:p>
    <w:p w:rsidR="00B62E5D" w:rsidRPr="00B73C4A" w:rsidRDefault="00B62E5D" w:rsidP="003E7BC1">
      <w:pPr>
        <w:pStyle w:val="afff8"/>
        <w:widowControl w:val="0"/>
        <w:numPr>
          <w:ilvl w:val="1"/>
          <w:numId w:val="6"/>
        </w:numPr>
        <w:spacing w:after="120"/>
        <w:ind w:left="578" w:hanging="578"/>
      </w:pPr>
      <w:r w:rsidRPr="009270F0">
        <w:rPr>
          <w:bCs/>
          <w:color w:val="000000"/>
          <w:szCs w:val="24"/>
        </w:rPr>
        <w:t>Котировочные заявки, поданные после дня окончания срока подачи котировочных заявок, указанного в извещении о проведении запроса ценовых котировок, не рассматриваются и в день их поступления возвращаются Участникам процедуры закупки, подавшим такие заявки.</w:t>
      </w:r>
    </w:p>
    <w:p w:rsidR="00B73C4A" w:rsidRPr="00B73C4A" w:rsidRDefault="00B73C4A" w:rsidP="00B73C4A">
      <w:pPr>
        <w:pStyle w:val="afff8"/>
        <w:widowControl w:val="0"/>
        <w:numPr>
          <w:ilvl w:val="1"/>
          <w:numId w:val="6"/>
        </w:numPr>
        <w:spacing w:after="120"/>
        <w:ind w:left="578" w:hanging="578"/>
        <w:rPr>
          <w:bCs/>
          <w:color w:val="000000"/>
          <w:szCs w:val="24"/>
        </w:rPr>
      </w:pPr>
      <w:r w:rsidRPr="00B73C4A">
        <w:rPr>
          <w:bCs/>
          <w:color w:val="000000"/>
          <w:szCs w:val="24"/>
        </w:rPr>
        <w:t xml:space="preserve">Заявка на участие в открытом запросе </w:t>
      </w:r>
      <w:r>
        <w:rPr>
          <w:bCs/>
          <w:color w:val="000000"/>
          <w:szCs w:val="24"/>
        </w:rPr>
        <w:t>ценовых котировок</w:t>
      </w:r>
      <w:r w:rsidRPr="00B73C4A">
        <w:rPr>
          <w:bCs/>
          <w:color w:val="000000"/>
          <w:szCs w:val="24"/>
        </w:rPr>
        <w:t xml:space="preserve"> направляется Участником процедуры закупки оператору электронной площадки в форме электронного документа, подписанного электронной цифровой подписью – ЭЦП (согласно Федеральному закону от 10.01.2002 № 1 - ФЗ «Об электронной цифровой подписи»), содержащего сведения согласно документации настоящего открытого запроса предложений и правилам электронной площадки </w:t>
      </w:r>
      <w:r w:rsidR="0032365D">
        <w:rPr>
          <w:bCs/>
          <w:color w:val="000000"/>
          <w:szCs w:val="24"/>
        </w:rPr>
        <w:t xml:space="preserve"> </w:t>
      </w:r>
      <w:hyperlink r:id="rId15" w:history="1">
        <w:r w:rsidR="0032365D" w:rsidRPr="00373349">
          <w:rPr>
            <w:rStyle w:val="a4"/>
            <w:bCs/>
          </w:rPr>
          <w:t>www.a-k-d.ru</w:t>
        </w:r>
      </w:hyperlink>
      <w:r w:rsidR="0032365D">
        <w:rPr>
          <w:bCs/>
          <w:color w:val="000000"/>
          <w:szCs w:val="24"/>
        </w:rPr>
        <w:t xml:space="preserve">  </w:t>
      </w:r>
    </w:p>
    <w:p w:rsidR="00B73C4A" w:rsidRPr="00CC494A" w:rsidRDefault="00B73C4A" w:rsidP="00B73C4A">
      <w:pPr>
        <w:pStyle w:val="afff8"/>
        <w:widowControl w:val="0"/>
        <w:numPr>
          <w:ilvl w:val="1"/>
          <w:numId w:val="6"/>
        </w:numPr>
        <w:spacing w:after="120"/>
        <w:ind w:left="578" w:hanging="578"/>
      </w:pPr>
      <w:r w:rsidRPr="00B73C4A">
        <w:rPr>
          <w:bCs/>
          <w:color w:val="000000"/>
          <w:szCs w:val="24"/>
        </w:rPr>
        <w:t>Все документы (формы, заполненные в соответствии с требованиями настоящей документации, а так же иные данные и сведения, предусмотренные настоящей документацией), входящие в состав заявки должны быть предоставлены участником процедуры закупки через ЭТП в отсканированном виде в доступном для прочтения формате (предпочтительно</w:t>
      </w:r>
      <w:r w:rsidRPr="005D6D83">
        <w:rPr>
          <w:bCs/>
          <w:color w:val="000000"/>
          <w:szCs w:val="24"/>
        </w:rPr>
        <w:t xml:space="preserve"> формат *.pdf, в виде: один файл – один документ).</w:t>
      </w:r>
      <w:r w:rsidRPr="00754F3C">
        <w:t xml:space="preserve"> </w:t>
      </w:r>
    </w:p>
    <w:p w:rsidR="00B73C4A" w:rsidRPr="006B2C9F" w:rsidRDefault="00B73C4A" w:rsidP="005D6D83">
      <w:pPr>
        <w:pStyle w:val="afff8"/>
        <w:widowControl w:val="0"/>
        <w:spacing w:after="120"/>
        <w:ind w:left="578" w:firstLine="0"/>
      </w:pPr>
    </w:p>
    <w:p w:rsidR="006B2C9F" w:rsidRPr="00EB70CE" w:rsidRDefault="006B2C9F" w:rsidP="006B2C9F">
      <w:pPr>
        <w:pStyle w:val="10"/>
      </w:pPr>
      <w:bookmarkStart w:id="8" w:name="_Toc287613396"/>
      <w:bookmarkStart w:id="9" w:name="_Toc287953822"/>
      <w:r w:rsidRPr="00EB70CE">
        <w:t>Требования,  предъявляемые к котировочной заявке</w:t>
      </w:r>
      <w:r>
        <w:t>.</w:t>
      </w:r>
      <w:bookmarkEnd w:id="8"/>
      <w:bookmarkEnd w:id="9"/>
    </w:p>
    <w:p w:rsidR="006B2C9F" w:rsidRPr="002221CD" w:rsidRDefault="006B2C9F" w:rsidP="006B2C9F">
      <w:pPr>
        <w:pStyle w:val="afff8"/>
        <w:widowControl w:val="0"/>
        <w:numPr>
          <w:ilvl w:val="1"/>
          <w:numId w:val="6"/>
        </w:numPr>
        <w:spacing w:before="120" w:after="120"/>
        <w:ind w:left="578" w:hanging="578"/>
        <w:rPr>
          <w:bCs/>
          <w:color w:val="000000"/>
          <w:szCs w:val="24"/>
        </w:rPr>
      </w:pPr>
      <w:r w:rsidRPr="002221CD">
        <w:rPr>
          <w:bCs/>
          <w:color w:val="000000"/>
          <w:szCs w:val="24"/>
        </w:rPr>
        <w:t xml:space="preserve"> Котировочная заявка должна содержать следующие сведения:</w:t>
      </w:r>
    </w:p>
    <w:p w:rsidR="006B2C9F" w:rsidRPr="00EB334A" w:rsidRDefault="006B2C9F" w:rsidP="006B2C9F">
      <w:pPr>
        <w:widowControl w:val="0"/>
        <w:spacing w:before="120"/>
        <w:ind w:left="567" w:firstLine="0"/>
        <w:jc w:val="both"/>
        <w:rPr>
          <w:color w:val="000000"/>
        </w:rPr>
      </w:pPr>
      <w:r w:rsidRPr="00EB334A">
        <w:rPr>
          <w:color w:val="000000"/>
        </w:rPr>
        <w:t>- наименование, место нахождения (для юридического лица), фамилия, имя, отчество, место жительства (для физического лица), банковские реквизиты участника процедуры закупки;</w:t>
      </w:r>
    </w:p>
    <w:p w:rsidR="006B2C9F" w:rsidRPr="00EB334A" w:rsidRDefault="006B2C9F" w:rsidP="006B2C9F">
      <w:pPr>
        <w:widowControl w:val="0"/>
        <w:spacing w:before="120"/>
        <w:ind w:left="567" w:firstLine="0"/>
        <w:jc w:val="both"/>
        <w:rPr>
          <w:color w:val="000000"/>
        </w:rPr>
      </w:pPr>
      <w:r w:rsidRPr="00EB334A">
        <w:rPr>
          <w:color w:val="000000"/>
        </w:rPr>
        <w:t>- идентификационный номер налогоплательщика;</w:t>
      </w:r>
    </w:p>
    <w:p w:rsidR="006B2C9F" w:rsidRPr="00EB334A" w:rsidRDefault="006B2C9F" w:rsidP="006B2C9F">
      <w:pPr>
        <w:widowControl w:val="0"/>
        <w:spacing w:before="120"/>
        <w:ind w:left="567" w:firstLine="0"/>
        <w:jc w:val="both"/>
        <w:rPr>
          <w:color w:val="000000"/>
        </w:rPr>
      </w:pPr>
      <w:r w:rsidRPr="00EB334A">
        <w:rPr>
          <w:color w:val="000000"/>
        </w:rPr>
        <w:t>- наименование, марка, товарный знак и характеристики поставляемых товаров в случае проведения запроса ценовых котировок цен товаров, на поставку которых размещается заказ;</w:t>
      </w:r>
    </w:p>
    <w:p w:rsidR="006B2C9F" w:rsidRPr="00EB334A" w:rsidRDefault="006B2C9F" w:rsidP="006B2C9F">
      <w:pPr>
        <w:widowControl w:val="0"/>
        <w:spacing w:before="120"/>
        <w:ind w:left="567" w:firstLine="0"/>
        <w:jc w:val="both"/>
        <w:rPr>
          <w:color w:val="000000"/>
        </w:rPr>
      </w:pPr>
      <w:r w:rsidRPr="00EB334A">
        <w:rPr>
          <w:color w:val="000000"/>
        </w:rPr>
        <w:lastRenderedPageBreak/>
        <w:t>- согласие участника процедуры закупки исполнить условия договора, указанные в извещении о проведении запроса ценовых котировок (заполненный проект договора);</w:t>
      </w:r>
    </w:p>
    <w:p w:rsidR="006B2C9F" w:rsidRPr="00EB334A" w:rsidRDefault="006B2C9F" w:rsidP="006B2C9F">
      <w:pPr>
        <w:widowControl w:val="0"/>
        <w:spacing w:before="120"/>
        <w:ind w:left="567" w:firstLine="0"/>
        <w:jc w:val="both"/>
        <w:rPr>
          <w:color w:val="000000"/>
        </w:rPr>
      </w:pPr>
      <w:r w:rsidRPr="00EB334A">
        <w:rPr>
          <w:color w:val="000000"/>
        </w:rPr>
        <w:t>- 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6B2C9F" w:rsidRPr="00EB334A" w:rsidRDefault="006B2C9F" w:rsidP="006B2C9F">
      <w:pPr>
        <w:widowControl w:val="0"/>
        <w:spacing w:before="120"/>
        <w:ind w:left="567" w:firstLine="0"/>
        <w:jc w:val="both"/>
        <w:rPr>
          <w:color w:val="000000"/>
        </w:rPr>
      </w:pPr>
      <w:r w:rsidRPr="00EB334A">
        <w:rPr>
          <w:color w:val="000000"/>
        </w:rPr>
        <w:t>- сроки и порядок оплаты поставок товаров, выполнения работ, оказания услуг;</w:t>
      </w:r>
    </w:p>
    <w:p w:rsidR="006B2C9F" w:rsidRDefault="006B2C9F" w:rsidP="006B2C9F">
      <w:pPr>
        <w:widowControl w:val="0"/>
        <w:spacing w:before="120"/>
        <w:ind w:left="567" w:firstLine="0"/>
        <w:jc w:val="both"/>
        <w:rPr>
          <w:szCs w:val="22"/>
        </w:rPr>
      </w:pPr>
      <w:r w:rsidRPr="00EB334A">
        <w:rPr>
          <w:color w:val="000000"/>
        </w:rPr>
        <w:t>- копии документов, подтверждающих соответствие участника процедуры закупки требованиям,</w:t>
      </w:r>
      <w:r w:rsidRPr="00EB70CE">
        <w:rPr>
          <w:szCs w:val="22"/>
        </w:rPr>
        <w:t xml:space="preserve"> установленным </w:t>
      </w:r>
      <w:r>
        <w:rPr>
          <w:szCs w:val="22"/>
        </w:rPr>
        <w:t>в извещении о запросе ценовых котировок.</w:t>
      </w:r>
    </w:p>
    <w:p w:rsidR="000225AA" w:rsidRDefault="000225AA" w:rsidP="006B2C9F">
      <w:pPr>
        <w:widowControl w:val="0"/>
        <w:spacing w:before="120"/>
        <w:ind w:left="567" w:firstLine="0"/>
        <w:jc w:val="both"/>
        <w:rPr>
          <w:color w:val="000000"/>
        </w:rPr>
      </w:pPr>
      <w:r w:rsidRPr="000225AA">
        <w:rPr>
          <w:color w:val="000000"/>
        </w:rPr>
        <w:t>- в случае проведения процедуры запроса котировок в электронной форме, оформление котировочных заявок может регламентироваться правилами, установленными на соответствующей электронной торговой площадке с соблюдением требований настоящего Стандарта</w:t>
      </w:r>
    </w:p>
    <w:p w:rsidR="008278E8" w:rsidRDefault="008278E8" w:rsidP="006B2C9F">
      <w:pPr>
        <w:widowControl w:val="0"/>
        <w:spacing w:before="120"/>
        <w:ind w:left="567" w:firstLine="0"/>
        <w:jc w:val="both"/>
        <w:rPr>
          <w:color w:val="000000"/>
        </w:rPr>
      </w:pPr>
      <w:r>
        <w:rPr>
          <w:color w:val="000000"/>
        </w:rPr>
        <w:t xml:space="preserve">- </w:t>
      </w:r>
      <w:r>
        <w:t xml:space="preserve">предложение, указанное в </w:t>
      </w:r>
      <w:r w:rsidR="00F55859">
        <w:t xml:space="preserve">котировочной </w:t>
      </w:r>
      <w:r>
        <w:t>заявке</w:t>
      </w:r>
      <w:r w:rsidR="00F55859">
        <w:t xml:space="preserve"> участника </w:t>
      </w:r>
      <w:r w:rsidRPr="00754F3C">
        <w:t xml:space="preserve">действительно </w:t>
      </w:r>
      <w:r w:rsidR="008E50AB">
        <w:t>в течение срока, установленного</w:t>
      </w:r>
      <w:r w:rsidRPr="00754F3C">
        <w:t xml:space="preserve"> </w:t>
      </w:r>
      <w:r w:rsidR="008E50AB">
        <w:t>у</w:t>
      </w:r>
      <w:r w:rsidRPr="00754F3C">
        <w:t xml:space="preserve">частником. В любом случае этот срок не должен быть менее чем 90 календарных дней со дня, следующего за днем окончания приема </w:t>
      </w:r>
      <w:r w:rsidR="008E50AB">
        <w:t>заявок.</w:t>
      </w:r>
    </w:p>
    <w:p w:rsidR="008278E8" w:rsidRPr="000225AA" w:rsidRDefault="008278E8" w:rsidP="006B2C9F">
      <w:pPr>
        <w:widowControl w:val="0"/>
        <w:spacing w:before="120"/>
        <w:ind w:left="567" w:firstLine="0"/>
        <w:jc w:val="both"/>
        <w:rPr>
          <w:color w:val="000000"/>
        </w:rPr>
      </w:pPr>
    </w:p>
    <w:p w:rsidR="00B62E5D" w:rsidRPr="0034776C" w:rsidRDefault="00B62E5D" w:rsidP="003E7BC1">
      <w:pPr>
        <w:pStyle w:val="10"/>
        <w:widowControl w:val="0"/>
        <w:rPr>
          <w:bCs w:val="0"/>
        </w:rPr>
      </w:pPr>
      <w:bookmarkStart w:id="10" w:name="_Toc287953823"/>
      <w:r w:rsidRPr="005B3773">
        <w:rPr>
          <w:bCs w:val="0"/>
          <w:color w:val="000000"/>
        </w:rPr>
        <w:t>Рассмотрение и оценка котировочных заявок</w:t>
      </w:r>
      <w:r>
        <w:rPr>
          <w:bCs w:val="0"/>
          <w:color w:val="000000"/>
        </w:rPr>
        <w:t>.</w:t>
      </w:r>
      <w:bookmarkEnd w:id="10"/>
    </w:p>
    <w:p w:rsidR="00B62E5D" w:rsidRPr="00E51DF6" w:rsidRDefault="00B62E5D" w:rsidP="003E7BC1">
      <w:pPr>
        <w:pStyle w:val="afff8"/>
        <w:widowControl w:val="0"/>
        <w:numPr>
          <w:ilvl w:val="1"/>
          <w:numId w:val="6"/>
        </w:numPr>
        <w:spacing w:before="120"/>
        <w:ind w:left="578" w:hanging="578"/>
      </w:pPr>
      <w:r w:rsidRPr="005B3773">
        <w:rPr>
          <w:color w:val="000000"/>
          <w:szCs w:val="24"/>
        </w:rPr>
        <w:t>Победителем в проведении запроса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товаров, работ, услуг. При предложении наиболее низкой цены товаров, работ, услуг несколькими Участниками процедуры закупки победителем в проведении запроса ценовых котировок признается Участник процедуры закупки, котировочная заявка которого поступила ранее котировочных заявок других Участников процедуры закупки</w:t>
      </w:r>
      <w:r>
        <w:rPr>
          <w:color w:val="000000"/>
          <w:szCs w:val="24"/>
        </w:rPr>
        <w:t xml:space="preserve">. </w:t>
      </w:r>
    </w:p>
    <w:p w:rsidR="00B62E5D" w:rsidRPr="00FC288B" w:rsidRDefault="00B62E5D" w:rsidP="003E7BC1">
      <w:pPr>
        <w:pStyle w:val="afff8"/>
        <w:widowControl w:val="0"/>
        <w:numPr>
          <w:ilvl w:val="1"/>
          <w:numId w:val="6"/>
        </w:numPr>
        <w:spacing w:before="120" w:after="0"/>
        <w:ind w:left="578" w:hanging="578"/>
        <w:rPr>
          <w:color w:val="000000"/>
          <w:szCs w:val="24"/>
        </w:rPr>
      </w:pPr>
      <w:r w:rsidRPr="00FC288B">
        <w:rPr>
          <w:color w:val="000000"/>
          <w:szCs w:val="24"/>
        </w:rPr>
        <w:t xml:space="preserve">В случае если после дня окончания срока подачи котировочных заявок подана только одна котировочная заявка, Заказчик, организатор размещения заказа продлевают срок подачи котировочных заявок не менее чем на </w:t>
      </w:r>
      <w:r w:rsidR="00F31D63">
        <w:rPr>
          <w:color w:val="000000"/>
          <w:szCs w:val="24"/>
        </w:rPr>
        <w:t>4 (</w:t>
      </w:r>
      <w:r w:rsidRPr="00FC288B">
        <w:rPr>
          <w:color w:val="000000"/>
          <w:szCs w:val="24"/>
        </w:rPr>
        <w:t>четыре</w:t>
      </w:r>
      <w:r w:rsidR="00F31D63">
        <w:rPr>
          <w:color w:val="000000"/>
          <w:szCs w:val="24"/>
        </w:rPr>
        <w:t>)</w:t>
      </w:r>
      <w:r w:rsidRPr="00FC288B">
        <w:rPr>
          <w:color w:val="000000"/>
          <w:szCs w:val="24"/>
        </w:rPr>
        <w:t xml:space="preserve"> рабочих дня и в течение одного рабочего дня после дня окончания срока подачи котировочных заявок размещают на официальном сайте о размещении заказов извещение о продлении срока подачи таких заявок. При этом заявка, поданная в срок, указанный в извещении о проведении запроса ценовых котировок, вскрывается и  рассматривается одновременно с заявками, поданными в срок, указанный в извещении о продлении срока подачи котировочных заявок. В случае если после дня окончания срока подачи котировочных заявок, указанного в извещении о продлении срока подачи котировочных заявок, не подана дополнительно ни одна котировочная заявка, а единственная поданная котировочная заявка соответствует требованиям, установленным извещением о проведении запроса котировок, и содержит предложение о цене договора, не превышающее начальную (максимальную) цену, указанную в извещении о проведении запроса котировок, Заказчик вправе:</w:t>
      </w:r>
    </w:p>
    <w:p w:rsidR="00B62E5D" w:rsidRPr="00FC288B" w:rsidRDefault="00B62E5D" w:rsidP="003E7BC1">
      <w:pPr>
        <w:widowControl w:val="0"/>
        <w:ind w:left="567" w:firstLine="567"/>
        <w:jc w:val="both"/>
        <w:rPr>
          <w:color w:val="000000"/>
        </w:rPr>
      </w:pPr>
      <w:r w:rsidRPr="001D6F4D">
        <w:t xml:space="preserve">1) </w:t>
      </w:r>
      <w:r w:rsidRPr="00FC288B">
        <w:rPr>
          <w:color w:val="000000"/>
        </w:rPr>
        <w:t>заключить договор с участником процедуры закупки, подавшим такую котировочную заявку, на условиях, предусмотренных извещением о проведении запроса ценовых котировок, и по цене, предложенной указанным участником процедуры закупки в котировочной заявке. Также Заказчик вправе провести с таким участником переговоры по снижению цены, представленной в котировочной заявке, и заключить договор по цене, согласованной в процессе проведения преддоговорных переговоров;</w:t>
      </w:r>
    </w:p>
    <w:p w:rsidR="00B62E5D" w:rsidRPr="00FC288B" w:rsidRDefault="00B62E5D" w:rsidP="003E7BC1">
      <w:pPr>
        <w:widowControl w:val="0"/>
        <w:ind w:left="567" w:firstLine="567"/>
        <w:jc w:val="both"/>
        <w:rPr>
          <w:color w:val="000000"/>
        </w:rPr>
      </w:pPr>
      <w:r w:rsidRPr="00FC288B">
        <w:rPr>
          <w:color w:val="000000"/>
        </w:rPr>
        <w:t>2) принять решение о проведении повторной процедуры закупки путем запроса ценовых котировок, при необходимости с изменением условий проводимого запроса ценовых котировок, препятствующих созданию конкурентной среды;</w:t>
      </w:r>
    </w:p>
    <w:p w:rsidR="00B62E5D" w:rsidRDefault="00B62E5D" w:rsidP="003E7BC1">
      <w:pPr>
        <w:widowControl w:val="0"/>
        <w:ind w:left="567" w:firstLine="567"/>
        <w:jc w:val="both"/>
      </w:pPr>
      <w:r w:rsidRPr="00FC288B">
        <w:rPr>
          <w:color w:val="000000"/>
        </w:rPr>
        <w:t>3) принять решение</w:t>
      </w:r>
      <w:r w:rsidRPr="001D6F4D">
        <w:t xml:space="preserve"> о прекращении процедуры закупки без выбора победителя.</w:t>
      </w:r>
    </w:p>
    <w:p w:rsidR="00D07C36" w:rsidRDefault="00D07C36" w:rsidP="003E7BC1">
      <w:pPr>
        <w:widowControl w:val="0"/>
        <w:ind w:left="567" w:firstLine="567"/>
        <w:jc w:val="both"/>
      </w:pPr>
    </w:p>
    <w:p w:rsidR="009D0684" w:rsidRPr="00977ADF" w:rsidRDefault="009D0684" w:rsidP="003E7BC1">
      <w:pPr>
        <w:pStyle w:val="10"/>
        <w:widowControl w:val="0"/>
        <w:spacing w:before="120" w:beforeAutospacing="0"/>
        <w:ind w:left="431" w:hanging="431"/>
        <w:rPr>
          <w:bCs w:val="0"/>
        </w:rPr>
      </w:pPr>
      <w:bookmarkStart w:id="11" w:name="_Toc287953824"/>
      <w:r w:rsidRPr="00424BC5">
        <w:rPr>
          <w:bCs w:val="0"/>
          <w:color w:val="000000"/>
        </w:rPr>
        <w:lastRenderedPageBreak/>
        <w:t>Порядок</w:t>
      </w:r>
      <w:r w:rsidR="00B75B66">
        <w:rPr>
          <w:bCs w:val="0"/>
          <w:color w:val="000000"/>
        </w:rPr>
        <w:t xml:space="preserve"> </w:t>
      </w:r>
      <w:r>
        <w:rPr>
          <w:bCs w:val="0"/>
        </w:rPr>
        <w:t>заключения договора.</w:t>
      </w:r>
      <w:bookmarkEnd w:id="11"/>
    </w:p>
    <w:p w:rsidR="009D0684" w:rsidRPr="005E7C17" w:rsidRDefault="009D0684" w:rsidP="003E7BC1">
      <w:pPr>
        <w:pStyle w:val="afff8"/>
        <w:widowControl w:val="0"/>
        <w:numPr>
          <w:ilvl w:val="1"/>
          <w:numId w:val="6"/>
        </w:numPr>
        <w:spacing w:before="120"/>
        <w:ind w:left="578" w:hanging="578"/>
        <w:rPr>
          <w:color w:val="000000"/>
          <w:szCs w:val="24"/>
        </w:rPr>
      </w:pPr>
      <w:r w:rsidRPr="005E7C17">
        <w:rPr>
          <w:color w:val="000000"/>
          <w:szCs w:val="24"/>
        </w:rPr>
        <w:t xml:space="preserve">Договор может быть заключен не ранее чем через </w:t>
      </w:r>
      <w:r w:rsidR="00F31D63">
        <w:rPr>
          <w:color w:val="000000"/>
          <w:szCs w:val="24"/>
        </w:rPr>
        <w:t>10 (</w:t>
      </w:r>
      <w:r w:rsidRPr="005E7C17">
        <w:rPr>
          <w:color w:val="000000"/>
          <w:szCs w:val="24"/>
        </w:rPr>
        <w:t>десять</w:t>
      </w:r>
      <w:r w:rsidR="00F31D63">
        <w:rPr>
          <w:color w:val="000000"/>
          <w:szCs w:val="24"/>
        </w:rPr>
        <w:t>)</w:t>
      </w:r>
      <w:r w:rsidRPr="005E7C17">
        <w:rPr>
          <w:color w:val="000000"/>
          <w:szCs w:val="24"/>
        </w:rPr>
        <w:t xml:space="preserve"> дней со дня размещения на официальном сайте о размещении заказов протокола рассмотрения и оценки котировочных заявок и не позднее чем через </w:t>
      </w:r>
      <w:r w:rsidR="00B75B66">
        <w:rPr>
          <w:color w:val="000000"/>
          <w:szCs w:val="24"/>
        </w:rPr>
        <w:t>20 (</w:t>
      </w:r>
      <w:r w:rsidRPr="005E7C17">
        <w:rPr>
          <w:color w:val="000000"/>
          <w:szCs w:val="24"/>
        </w:rPr>
        <w:t>двадцать</w:t>
      </w:r>
      <w:r w:rsidR="00B75B66">
        <w:rPr>
          <w:color w:val="000000"/>
          <w:szCs w:val="24"/>
        </w:rPr>
        <w:t>)</w:t>
      </w:r>
      <w:r w:rsidRPr="005E7C17">
        <w:rPr>
          <w:color w:val="000000"/>
          <w:szCs w:val="24"/>
        </w:rPr>
        <w:t xml:space="preserve"> дней со дня подписания указанного протокола.</w:t>
      </w:r>
    </w:p>
    <w:p w:rsidR="009D0684" w:rsidRPr="009D0684" w:rsidRDefault="009D0684" w:rsidP="003E7BC1">
      <w:pPr>
        <w:pStyle w:val="afff8"/>
        <w:widowControl w:val="0"/>
        <w:numPr>
          <w:ilvl w:val="1"/>
          <w:numId w:val="6"/>
        </w:numPr>
        <w:spacing w:before="120"/>
        <w:ind w:left="578" w:hanging="578"/>
      </w:pPr>
      <w:r w:rsidRPr="005E7C17">
        <w:rPr>
          <w:color w:val="000000"/>
          <w:szCs w:val="24"/>
        </w:rPr>
        <w:t>Договор заключается на условиях, предусмотренных извещением о проведении запроса ценовых котировок, по цене, предложенной в котировочной заявке победителя в проведении запроса ценовых котировок или в котировочной заявке участника процедуры закупки, с которым заключается договор в случае уклонения победителя в проведении запроса ценовых котировок от заключения договора.</w:t>
      </w:r>
    </w:p>
    <w:p w:rsidR="008C6534" w:rsidRPr="008C6534" w:rsidRDefault="008C6534" w:rsidP="003E7BC1">
      <w:pPr>
        <w:pStyle w:val="afff8"/>
        <w:widowControl w:val="0"/>
        <w:numPr>
          <w:ilvl w:val="1"/>
          <w:numId w:val="6"/>
        </w:numPr>
        <w:spacing w:before="120"/>
        <w:ind w:left="578" w:hanging="578"/>
      </w:pPr>
      <w:r w:rsidRPr="005B3773">
        <w:rPr>
          <w:color w:val="000000"/>
          <w:szCs w:val="24"/>
        </w:rPr>
        <w:t xml:space="preserve">В случае если победитель в проведении запроса ценовых котировок в срок, указанный в извещении о проведении запроса ценовых котировок, не представил </w:t>
      </w:r>
      <w:r>
        <w:rPr>
          <w:color w:val="000000"/>
          <w:szCs w:val="24"/>
        </w:rPr>
        <w:t>Заказчику</w:t>
      </w:r>
      <w:r w:rsidRPr="005B3773">
        <w:rPr>
          <w:color w:val="000000"/>
          <w:szCs w:val="24"/>
        </w:rPr>
        <w:t xml:space="preserve"> подписанный договор, такой победитель признается уклонившимся от заключения договора</w:t>
      </w:r>
      <w:r>
        <w:rPr>
          <w:color w:val="000000"/>
          <w:szCs w:val="24"/>
        </w:rPr>
        <w:t xml:space="preserve">. </w:t>
      </w:r>
    </w:p>
    <w:p w:rsidR="008C6534" w:rsidRPr="00D07C36" w:rsidRDefault="008C6534" w:rsidP="003E7BC1">
      <w:pPr>
        <w:pStyle w:val="afff8"/>
        <w:widowControl w:val="0"/>
        <w:numPr>
          <w:ilvl w:val="1"/>
          <w:numId w:val="6"/>
        </w:numPr>
        <w:spacing w:before="120" w:after="120"/>
        <w:ind w:left="578" w:hanging="578"/>
      </w:pPr>
      <w:r w:rsidRPr="005B3773">
        <w:rPr>
          <w:color w:val="000000"/>
          <w:szCs w:val="24"/>
        </w:rPr>
        <w:t xml:space="preserve">В случае если победитель запроса ценовых котировок признан уклонившимся от заключения договора, </w:t>
      </w:r>
      <w:r w:rsidR="00BC5649">
        <w:rPr>
          <w:color w:val="000000"/>
          <w:szCs w:val="24"/>
        </w:rPr>
        <w:t>Заказчик</w:t>
      </w:r>
      <w:r w:rsidRPr="005B3773">
        <w:rPr>
          <w:color w:val="000000"/>
          <w:szCs w:val="24"/>
        </w:rPr>
        <w:t xml:space="preserve"> вправе обратиться в суд с иском о понуждении победителя запроса ценовых котировок заключить договор, а также о возмещении убытков, причиненных уклонением от заключения договора, либо заключить договор с Участником процедуры закупки, предложение о цене договора которого содержит лучшее условие по цене договора, следующее после предложенного победителем в проведении запроса ценовых котировок условия, если цена договора не превышает начальную (максимальную) цену договора, указанную в извещении о проведении запроса ценовых котировок. При этом заключение 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w:t>
      </w:r>
      <w:r w:rsidR="00BC5649">
        <w:rPr>
          <w:color w:val="000000"/>
          <w:szCs w:val="24"/>
        </w:rPr>
        <w:t>Заказчик</w:t>
      </w:r>
      <w:r w:rsidRPr="005B3773">
        <w:rPr>
          <w:color w:val="000000"/>
          <w:szCs w:val="24"/>
        </w:rPr>
        <w:t xml:space="preserve"> вправе обратиться в суд с иском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D07C36" w:rsidRPr="008C6534" w:rsidRDefault="00D07C36" w:rsidP="00D07C36">
      <w:pPr>
        <w:pStyle w:val="afff8"/>
        <w:widowControl w:val="0"/>
        <w:spacing w:before="120" w:after="120"/>
        <w:ind w:left="578" w:firstLine="0"/>
      </w:pPr>
    </w:p>
    <w:p w:rsidR="00B62E5D" w:rsidRPr="00EC2187" w:rsidRDefault="00EC2187" w:rsidP="003E7BC1">
      <w:pPr>
        <w:pStyle w:val="10"/>
        <w:widowControl w:val="0"/>
        <w:spacing w:before="240" w:beforeAutospacing="0"/>
        <w:ind w:left="431" w:hanging="431"/>
        <w:rPr>
          <w:bCs w:val="0"/>
        </w:rPr>
      </w:pPr>
      <w:bookmarkStart w:id="12" w:name="_Toc287953825"/>
      <w:r w:rsidRPr="00EC2187">
        <w:rPr>
          <w:color w:val="000000"/>
        </w:rPr>
        <w:t>Условия включения в реестр недобросовестных поставщиков атомной отрасли.</w:t>
      </w:r>
      <w:bookmarkEnd w:id="12"/>
    </w:p>
    <w:p w:rsidR="00EC2187" w:rsidRPr="005B3773" w:rsidRDefault="00EC2187" w:rsidP="003E7BC1">
      <w:pPr>
        <w:pStyle w:val="afff8"/>
        <w:widowControl w:val="0"/>
        <w:numPr>
          <w:ilvl w:val="1"/>
          <w:numId w:val="6"/>
        </w:numPr>
        <w:spacing w:before="120" w:after="120"/>
        <w:ind w:left="578" w:hanging="578"/>
        <w:rPr>
          <w:color w:val="000000"/>
          <w:szCs w:val="24"/>
        </w:rPr>
      </w:pPr>
      <w:r w:rsidRPr="005B3773">
        <w:rPr>
          <w:color w:val="000000"/>
          <w:szCs w:val="24"/>
        </w:rPr>
        <w:t xml:space="preserve">Сведения об участнике процедуры закупки будут внесены в публичный реестр недобросовестных поставщиков атомной отрасли сроком на 2 </w:t>
      </w:r>
      <w:r w:rsidR="006B2C9F">
        <w:rPr>
          <w:color w:val="000000"/>
          <w:szCs w:val="24"/>
        </w:rPr>
        <w:t>(два)</w:t>
      </w:r>
      <w:r w:rsidR="00B75B66">
        <w:rPr>
          <w:color w:val="000000"/>
          <w:szCs w:val="24"/>
        </w:rPr>
        <w:t xml:space="preserve"> </w:t>
      </w:r>
      <w:r w:rsidRPr="005B3773">
        <w:rPr>
          <w:color w:val="000000"/>
          <w:szCs w:val="24"/>
        </w:rPr>
        <w:t>года в следующих случаях:</w:t>
      </w:r>
    </w:p>
    <w:p w:rsidR="00EC2187" w:rsidRPr="005B3773" w:rsidRDefault="00EC2187" w:rsidP="00863D61">
      <w:pPr>
        <w:widowControl w:val="0"/>
        <w:spacing w:after="120"/>
        <w:ind w:left="567" w:firstLine="284"/>
        <w:jc w:val="both"/>
        <w:rPr>
          <w:color w:val="000000"/>
        </w:rPr>
      </w:pPr>
      <w:r w:rsidRPr="005B3773">
        <w:rPr>
          <w:color w:val="000000"/>
        </w:rPr>
        <w:t>а) если такой участник процедуры закупки:</w:t>
      </w:r>
    </w:p>
    <w:p w:rsidR="00EC2187" w:rsidRPr="005B3773" w:rsidRDefault="00C83534" w:rsidP="00863D61">
      <w:pPr>
        <w:widowControl w:val="0"/>
        <w:ind w:left="567" w:firstLine="284"/>
        <w:jc w:val="both"/>
        <w:rPr>
          <w:color w:val="000000"/>
        </w:rPr>
      </w:pPr>
      <w:r>
        <w:rPr>
          <w:color w:val="000000"/>
        </w:rPr>
        <w:t>-</w:t>
      </w:r>
      <w:r w:rsidR="00EC2187" w:rsidRPr="005B3773">
        <w:rPr>
          <w:color w:val="000000"/>
        </w:rPr>
        <w:t>будучи признанным победителем в процедуре закупки уклонился от заключения договора;</w:t>
      </w:r>
    </w:p>
    <w:p w:rsidR="00EC2187" w:rsidRPr="005B3773" w:rsidRDefault="00C83534" w:rsidP="00863D61">
      <w:pPr>
        <w:widowControl w:val="0"/>
        <w:spacing w:after="120"/>
        <w:ind w:left="567" w:firstLine="284"/>
        <w:jc w:val="both"/>
        <w:rPr>
          <w:color w:val="000000"/>
        </w:rPr>
      </w:pPr>
      <w:r>
        <w:rPr>
          <w:color w:val="000000"/>
        </w:rPr>
        <w:t>-</w:t>
      </w:r>
      <w:r w:rsidR="00EC2187" w:rsidRPr="005B3773">
        <w:rPr>
          <w:color w:val="000000"/>
        </w:rPr>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EC2187" w:rsidRPr="005B3773" w:rsidRDefault="00C83534" w:rsidP="00863D61">
      <w:pPr>
        <w:widowControl w:val="0"/>
        <w:spacing w:after="120"/>
        <w:ind w:left="567" w:firstLine="284"/>
        <w:jc w:val="both"/>
        <w:rPr>
          <w:color w:val="000000"/>
        </w:rPr>
      </w:pPr>
      <w:r>
        <w:rPr>
          <w:color w:val="000000"/>
        </w:rPr>
        <w:t>-</w:t>
      </w:r>
      <w:r w:rsidR="00EC2187" w:rsidRPr="005B3773">
        <w:rPr>
          <w:color w:val="000000"/>
        </w:rPr>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B62E5D" w:rsidRPr="00E52C99" w:rsidRDefault="00EC2187" w:rsidP="00863D61">
      <w:pPr>
        <w:widowControl w:val="0"/>
        <w:spacing w:after="120"/>
        <w:ind w:left="567" w:firstLine="284"/>
        <w:jc w:val="both"/>
        <w:rPr>
          <w:color w:val="000000"/>
        </w:rPr>
      </w:pPr>
      <w:r w:rsidRPr="005B3773">
        <w:rPr>
          <w:color w:val="000000"/>
        </w:rPr>
        <w:t>б) если договор, заключенный с участником процедуры закупки по результатам размещения заказа, будет расторгнут по решению суда или по соглашению сторон в силу существенного нарушения поставщиком (исполнителем, подрядчиком) условий договора.</w:t>
      </w:r>
      <w:r w:rsidR="00B62E5D">
        <w:rPr>
          <w:b/>
        </w:rPr>
        <w:br w:type="page"/>
      </w:r>
    </w:p>
    <w:p w:rsidR="00B62E5D" w:rsidRPr="00543961" w:rsidRDefault="00B62E5D" w:rsidP="003E7BC1">
      <w:pPr>
        <w:pStyle w:val="10"/>
        <w:widowControl w:val="0"/>
        <w:numPr>
          <w:ilvl w:val="0"/>
          <w:numId w:val="9"/>
        </w:numPr>
        <w:spacing w:before="240" w:beforeAutospacing="0" w:after="60" w:afterAutospacing="0"/>
        <w:jc w:val="both"/>
      </w:pPr>
      <w:bookmarkStart w:id="13" w:name="_Toc287953826"/>
      <w:r w:rsidRPr="00543961">
        <w:lastRenderedPageBreak/>
        <w:t>ИНФОРМАЦИОННАЯ КАРТА</w:t>
      </w:r>
      <w:bookmarkEnd w:id="13"/>
    </w:p>
    <w:p w:rsidR="00FD2557" w:rsidRPr="005B3773" w:rsidRDefault="00FD2557" w:rsidP="003E7BC1">
      <w:pPr>
        <w:widowControl w:val="0"/>
        <w:ind w:firstLine="708"/>
        <w:jc w:val="both"/>
        <w:rPr>
          <w:color w:val="000000"/>
        </w:rPr>
      </w:pPr>
      <w:r w:rsidRPr="005B3773">
        <w:rPr>
          <w:color w:val="000000"/>
        </w:rP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FD2557" w:rsidRPr="005B3773" w:rsidRDefault="00FD2557" w:rsidP="003E7BC1">
      <w:pPr>
        <w:widowControl w:val="0"/>
        <w:ind w:firstLine="720"/>
        <w:jc w:val="both"/>
        <w:rPr>
          <w:color w:val="000000"/>
        </w:rPr>
      </w:pPr>
      <w:r w:rsidRPr="005B3773">
        <w:rPr>
          <w:color w:val="000000"/>
        </w:rPr>
        <w:t xml:space="preserve">На официальных сайтах </w:t>
      </w:r>
      <w:hyperlink r:id="rId16" w:history="1">
        <w:r w:rsidRPr="005B3773">
          <w:rPr>
            <w:color w:val="000000"/>
          </w:rPr>
          <w:t>www.zakupki.rosatom.ru</w:t>
        </w:r>
      </w:hyperlink>
      <w:r w:rsidR="005D49FB">
        <w:t xml:space="preserve"> </w:t>
      </w:r>
      <w:r w:rsidRPr="005B3773">
        <w:rPr>
          <w:color w:val="000000"/>
        </w:rPr>
        <w:t xml:space="preserve"> и </w:t>
      </w:r>
      <w:r w:rsidRPr="009156E5">
        <w:rPr>
          <w:rStyle w:val="a4"/>
        </w:rPr>
        <w:t>www.a-k-d.ru,</w:t>
      </w:r>
      <w:r w:rsidRPr="005B3773">
        <w:rPr>
          <w:color w:val="000000"/>
        </w:rPr>
        <w:t xml:space="preserve"> будут размещаться все изменения или разъяснения, касающиеся положений настоящего Извещения ценовых котировок в случае возникновения таковых. </w:t>
      </w:r>
    </w:p>
    <w:p w:rsidR="00FD2557" w:rsidRPr="005B3773" w:rsidRDefault="00FD2557" w:rsidP="003E7BC1">
      <w:pPr>
        <w:pStyle w:val="afa"/>
        <w:widowControl w:val="0"/>
        <w:rPr>
          <w:rFonts w:ascii="Times New Roman" w:hAnsi="Times New Roman"/>
          <w:color w:val="000000"/>
          <w:sz w:val="24"/>
          <w:szCs w:val="24"/>
        </w:rPr>
      </w:pPr>
      <w:r w:rsidRPr="005B3773">
        <w:rPr>
          <w:rFonts w:ascii="Times New Roman" w:hAnsi="Times New Roman"/>
          <w:color w:val="000000"/>
          <w:sz w:val="24"/>
          <w:szCs w:val="24"/>
        </w:rPr>
        <w:t xml:space="preserve">Настоящий запрос ценовых котировок 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в редакции на дату размещения извещения о процедуре закупки на официальном сайте закупок Госкорпорации «Росатом» и правилами электронной торговой площадки </w:t>
      </w:r>
      <w:r w:rsidRPr="009156E5">
        <w:rPr>
          <w:rStyle w:val="a4"/>
          <w:rFonts w:ascii="Times New Roman" w:hAnsi="Times New Roman"/>
          <w:sz w:val="24"/>
          <w:szCs w:val="24"/>
        </w:rPr>
        <w:t>www.a-k-d.ru.</w:t>
      </w:r>
    </w:p>
    <w:p w:rsidR="00FD2557" w:rsidRPr="00631CF0" w:rsidRDefault="00FD2557" w:rsidP="003E7BC1">
      <w:pPr>
        <w:widowControl w:val="0"/>
        <w:jc w:val="both"/>
        <w:rPr>
          <w:b/>
          <w:caps/>
          <w:sz w:val="20"/>
          <w:szCs w:val="20"/>
        </w:rPr>
      </w:pPr>
    </w:p>
    <w:tbl>
      <w:tblPr>
        <w:tblStyle w:val="a7"/>
        <w:tblW w:w="5000" w:type="pct"/>
        <w:tblLook w:val="04A0"/>
      </w:tblPr>
      <w:tblGrid>
        <w:gridCol w:w="730"/>
        <w:gridCol w:w="3843"/>
        <w:gridCol w:w="5825"/>
      </w:tblGrid>
      <w:tr w:rsidR="00B62E5D" w:rsidRPr="0009590C" w:rsidTr="000B06D9">
        <w:tc>
          <w:tcPr>
            <w:tcW w:w="351" w:type="pct"/>
            <w:shd w:val="clear" w:color="auto" w:fill="F2F2F2" w:themeFill="background1" w:themeFillShade="F2"/>
            <w:vAlign w:val="center"/>
          </w:tcPr>
          <w:p w:rsidR="00B62E5D" w:rsidRPr="0009590C" w:rsidRDefault="00B62E5D" w:rsidP="003E7BC1">
            <w:pPr>
              <w:widowControl w:val="0"/>
              <w:ind w:firstLine="0"/>
              <w:rPr>
                <w:b/>
                <w:caps/>
              </w:rPr>
            </w:pPr>
            <w:r w:rsidRPr="0009590C">
              <w:rPr>
                <w:b/>
              </w:rPr>
              <w:t>п/п</w:t>
            </w:r>
          </w:p>
        </w:tc>
        <w:tc>
          <w:tcPr>
            <w:tcW w:w="1848" w:type="pct"/>
            <w:shd w:val="clear" w:color="auto" w:fill="F2F2F2" w:themeFill="background1" w:themeFillShade="F2"/>
            <w:vAlign w:val="center"/>
          </w:tcPr>
          <w:p w:rsidR="00B62E5D" w:rsidRPr="0009590C" w:rsidRDefault="00B62E5D" w:rsidP="003E7BC1">
            <w:pPr>
              <w:widowControl w:val="0"/>
              <w:ind w:firstLine="0"/>
              <w:jc w:val="center"/>
              <w:rPr>
                <w:b/>
                <w:caps/>
              </w:rPr>
            </w:pPr>
            <w:r w:rsidRPr="0009590C">
              <w:rPr>
                <w:b/>
              </w:rPr>
              <w:t>Наименование пункта</w:t>
            </w:r>
          </w:p>
        </w:tc>
        <w:tc>
          <w:tcPr>
            <w:tcW w:w="2801" w:type="pct"/>
            <w:shd w:val="clear" w:color="auto" w:fill="F2F2F2" w:themeFill="background1" w:themeFillShade="F2"/>
            <w:vAlign w:val="center"/>
          </w:tcPr>
          <w:p w:rsidR="00B62E5D" w:rsidRPr="0009590C" w:rsidRDefault="00B62E5D" w:rsidP="003E7BC1">
            <w:pPr>
              <w:widowControl w:val="0"/>
              <w:ind w:firstLine="0"/>
              <w:jc w:val="center"/>
              <w:rPr>
                <w:b/>
                <w:caps/>
              </w:rPr>
            </w:pPr>
            <w:r w:rsidRPr="0009590C">
              <w:rPr>
                <w:b/>
              </w:rPr>
              <w:t>Информация</w:t>
            </w:r>
          </w:p>
        </w:tc>
      </w:tr>
      <w:tr w:rsidR="003A7DF8" w:rsidRPr="0009590C" w:rsidTr="000B06D9">
        <w:tc>
          <w:tcPr>
            <w:tcW w:w="351" w:type="pct"/>
            <w:vAlign w:val="center"/>
          </w:tcPr>
          <w:p w:rsidR="003A7DF8" w:rsidRPr="00BC2816" w:rsidRDefault="003A7DF8" w:rsidP="003E7BC1">
            <w:pPr>
              <w:pStyle w:val="afff8"/>
              <w:widowControl w:val="0"/>
              <w:numPr>
                <w:ilvl w:val="0"/>
                <w:numId w:val="31"/>
              </w:numPr>
              <w:jc w:val="left"/>
              <w:rPr>
                <w:caps/>
              </w:rPr>
            </w:pPr>
          </w:p>
        </w:tc>
        <w:tc>
          <w:tcPr>
            <w:tcW w:w="1848" w:type="pct"/>
            <w:vAlign w:val="center"/>
          </w:tcPr>
          <w:p w:rsidR="003A7DF8" w:rsidRPr="0009590C" w:rsidRDefault="003A7DF8" w:rsidP="003E7BC1">
            <w:pPr>
              <w:widowControl w:val="0"/>
              <w:ind w:firstLine="0"/>
            </w:pPr>
            <w:r w:rsidRPr="0009590C">
              <w:t>Наименование, место нахождения, почтовый адрес, адрес электронной почты, номер контактного телефона Заказчика.</w:t>
            </w:r>
          </w:p>
        </w:tc>
        <w:tc>
          <w:tcPr>
            <w:tcW w:w="2801" w:type="pct"/>
            <w:vAlign w:val="center"/>
          </w:tcPr>
          <w:p w:rsidR="00D07C36" w:rsidRPr="006E03FF" w:rsidRDefault="00D07C36" w:rsidP="00D07C36">
            <w:pPr>
              <w:widowControl w:val="0"/>
              <w:ind w:firstLine="0"/>
            </w:pPr>
            <w:r w:rsidRPr="006E03FF">
              <w:t>Закрытое акционерное общество «РУСБУРМАШ».</w:t>
            </w:r>
          </w:p>
          <w:p w:rsidR="00D07C36" w:rsidRPr="006E03FF" w:rsidRDefault="00D07C36" w:rsidP="00D07C36">
            <w:pPr>
              <w:widowControl w:val="0"/>
              <w:ind w:firstLine="0"/>
            </w:pPr>
            <w:r w:rsidRPr="006E03FF">
              <w:t>Юридический адрес: 127434, г. Москва, ул. Немчинова, д.10, пом. правл. ЖСК «Дубки».</w:t>
            </w:r>
          </w:p>
          <w:p w:rsidR="00D07C36" w:rsidRPr="006E03FF" w:rsidRDefault="00D07C36" w:rsidP="00D07C36">
            <w:pPr>
              <w:widowControl w:val="0"/>
              <w:ind w:firstLine="0"/>
            </w:pPr>
            <w:r w:rsidRPr="006E03FF">
              <w:t>Почтовый / Фактический адрес: 117036, г. Москва, ул. Гримау, д.6.</w:t>
            </w:r>
          </w:p>
          <w:p w:rsidR="00D07C36" w:rsidRPr="006E03FF" w:rsidRDefault="00D07C36" w:rsidP="00D07C36">
            <w:pPr>
              <w:widowControl w:val="0"/>
              <w:ind w:firstLine="0"/>
            </w:pPr>
            <w:r w:rsidRPr="006E03FF">
              <w:t xml:space="preserve">Контактное лицо по процедурным вопросам: </w:t>
            </w:r>
          </w:p>
          <w:p w:rsidR="00D07C36" w:rsidRPr="006E03FF" w:rsidRDefault="00D07C36" w:rsidP="00D07C36">
            <w:pPr>
              <w:widowControl w:val="0"/>
              <w:ind w:firstLine="0"/>
              <w:rPr>
                <w:i/>
              </w:rPr>
            </w:pPr>
            <w:r>
              <w:rPr>
                <w:i/>
              </w:rPr>
              <w:t>Колдасов Евгений Валерьевич</w:t>
            </w:r>
          </w:p>
          <w:p w:rsidR="00D07C36" w:rsidRPr="006E03FF" w:rsidRDefault="00D07C36" w:rsidP="00D07C36">
            <w:pPr>
              <w:widowControl w:val="0"/>
              <w:ind w:firstLine="0"/>
            </w:pPr>
            <w:r w:rsidRPr="006E03FF">
              <w:t xml:space="preserve">Телефон: 8 (495) </w:t>
            </w:r>
            <w:r>
              <w:t>981-02-21</w:t>
            </w:r>
            <w:r w:rsidRPr="006E03FF">
              <w:t xml:space="preserve"> (доб. </w:t>
            </w:r>
            <w:r>
              <w:t>157</w:t>
            </w:r>
            <w:r w:rsidRPr="006E03FF">
              <w:t>).</w:t>
            </w:r>
          </w:p>
          <w:p w:rsidR="003A7DF8" w:rsidRPr="004A2DC5" w:rsidRDefault="00D07C36" w:rsidP="00D07C36">
            <w:pPr>
              <w:widowControl w:val="0"/>
              <w:ind w:firstLine="0"/>
            </w:pPr>
            <w:r w:rsidRPr="00D07C36">
              <w:rPr>
                <w:i/>
              </w:rPr>
              <w:t>Адрес электронной почты:</w:t>
            </w:r>
            <w:r w:rsidRPr="006E03FF">
              <w:rPr>
                <w:b/>
                <w:smallCaps/>
              </w:rPr>
              <w:t xml:space="preserve"> </w:t>
            </w:r>
            <w:hyperlink r:id="rId17" w:history="1">
              <w:r w:rsidRPr="0072129C">
                <w:rPr>
                  <w:rStyle w:val="a4"/>
                </w:rPr>
                <w:t>koldasovev@rbm-armz.ru</w:t>
              </w:r>
            </w:hyperlink>
          </w:p>
        </w:tc>
      </w:tr>
      <w:tr w:rsidR="003A7DF8" w:rsidRPr="0009590C" w:rsidTr="000B06D9">
        <w:tc>
          <w:tcPr>
            <w:tcW w:w="351" w:type="pct"/>
            <w:vAlign w:val="center"/>
          </w:tcPr>
          <w:p w:rsidR="003A7DF8" w:rsidRPr="00BC2816" w:rsidRDefault="003A7DF8" w:rsidP="003E7BC1">
            <w:pPr>
              <w:pStyle w:val="afff8"/>
              <w:widowControl w:val="0"/>
              <w:numPr>
                <w:ilvl w:val="0"/>
                <w:numId w:val="31"/>
              </w:numPr>
              <w:jc w:val="left"/>
              <w:rPr>
                <w:caps/>
              </w:rPr>
            </w:pPr>
          </w:p>
        </w:tc>
        <w:tc>
          <w:tcPr>
            <w:tcW w:w="1848" w:type="pct"/>
            <w:vAlign w:val="center"/>
          </w:tcPr>
          <w:p w:rsidR="003A7DF8" w:rsidRPr="0009590C" w:rsidRDefault="00F77B7D" w:rsidP="003E7BC1">
            <w:pPr>
              <w:widowControl w:val="0"/>
              <w:ind w:firstLine="0"/>
            </w:pPr>
            <w:r w:rsidRPr="0009590C">
              <w:t>Предмет договора</w:t>
            </w:r>
          </w:p>
        </w:tc>
        <w:sdt>
          <w:sdtPr>
            <w:rPr>
              <w:b/>
              <w:sz w:val="28"/>
              <w:szCs w:val="28"/>
            </w:rPr>
            <w:alias w:val="Подзаголовок"/>
            <w:id w:val="33308909"/>
            <w:dataBinding w:prefixMappings="xmlns:ns0='http://schemas.openxmlformats.org/package/2006/metadata/core-properties' xmlns:ns1='http://purl.org/dc/elements/1.1/'" w:xpath="/ns0:coreProperties[1]/ns1:subject[1]" w:storeItemID="{6C3C8BC8-F283-45AE-878A-BAB7291924A1}"/>
            <w:text/>
          </w:sdtPr>
          <w:sdtContent>
            <w:tc>
              <w:tcPr>
                <w:tcW w:w="2801" w:type="pct"/>
                <w:vAlign w:val="center"/>
              </w:tcPr>
              <w:p w:rsidR="003A7DF8" w:rsidRPr="00754EA7" w:rsidRDefault="007B2136" w:rsidP="00B0695C">
                <w:pPr>
                  <w:widowControl w:val="0"/>
                  <w:ind w:firstLine="0"/>
                  <w:rPr>
                    <w:b/>
                  </w:rPr>
                </w:pPr>
                <w:r>
                  <w:rPr>
                    <w:b/>
                    <w:sz w:val="28"/>
                    <w:szCs w:val="28"/>
                  </w:rPr>
                  <w:t>«Стержни ПНД»</w:t>
                </w:r>
              </w:p>
            </w:tc>
          </w:sdtContent>
        </w:sdt>
      </w:tr>
      <w:tr w:rsidR="0049505F" w:rsidRPr="0009590C" w:rsidTr="000B06D9">
        <w:tc>
          <w:tcPr>
            <w:tcW w:w="351" w:type="pct"/>
            <w:vAlign w:val="center"/>
          </w:tcPr>
          <w:p w:rsidR="0049505F" w:rsidRPr="00BC2816" w:rsidRDefault="0049505F" w:rsidP="003E7BC1">
            <w:pPr>
              <w:pStyle w:val="afff8"/>
              <w:widowControl w:val="0"/>
              <w:numPr>
                <w:ilvl w:val="0"/>
                <w:numId w:val="31"/>
              </w:numPr>
              <w:jc w:val="left"/>
              <w:rPr>
                <w:caps/>
              </w:rPr>
            </w:pPr>
          </w:p>
        </w:tc>
        <w:tc>
          <w:tcPr>
            <w:tcW w:w="1848" w:type="pct"/>
            <w:vAlign w:val="center"/>
          </w:tcPr>
          <w:p w:rsidR="0049505F" w:rsidRPr="0009590C" w:rsidRDefault="0049505F" w:rsidP="003E7BC1">
            <w:pPr>
              <w:widowControl w:val="0"/>
              <w:ind w:firstLine="0"/>
            </w:pPr>
            <w:r>
              <w:t>Х</w:t>
            </w:r>
            <w:r w:rsidRPr="0009590C">
              <w:t>арактеристики и количество поставляемых товаров (работ, услуг)</w:t>
            </w:r>
          </w:p>
        </w:tc>
        <w:tc>
          <w:tcPr>
            <w:tcW w:w="2801" w:type="pct"/>
            <w:vAlign w:val="center"/>
          </w:tcPr>
          <w:p w:rsidR="0049505F" w:rsidRPr="00532346" w:rsidRDefault="003B6712" w:rsidP="00EE5219">
            <w:pPr>
              <w:ind w:firstLine="0"/>
            </w:pPr>
            <w:r>
              <w:t>В соответствии с требованиями Проекта договора (Спецификации) настоящей документации</w:t>
            </w:r>
          </w:p>
        </w:tc>
      </w:tr>
      <w:tr w:rsidR="0049505F" w:rsidRPr="0009590C" w:rsidTr="000B06D9">
        <w:tc>
          <w:tcPr>
            <w:tcW w:w="351" w:type="pct"/>
            <w:vAlign w:val="center"/>
          </w:tcPr>
          <w:p w:rsidR="0049505F" w:rsidRPr="00BC2816" w:rsidRDefault="0049505F" w:rsidP="003E7BC1">
            <w:pPr>
              <w:pStyle w:val="afff8"/>
              <w:widowControl w:val="0"/>
              <w:numPr>
                <w:ilvl w:val="0"/>
                <w:numId w:val="31"/>
              </w:numPr>
              <w:jc w:val="left"/>
              <w:rPr>
                <w:caps/>
              </w:rPr>
            </w:pPr>
          </w:p>
        </w:tc>
        <w:tc>
          <w:tcPr>
            <w:tcW w:w="1848" w:type="pct"/>
            <w:vAlign w:val="center"/>
          </w:tcPr>
          <w:p w:rsidR="0049505F" w:rsidRPr="0009590C" w:rsidRDefault="0049505F" w:rsidP="003E7BC1">
            <w:pPr>
              <w:widowControl w:val="0"/>
              <w:ind w:firstLine="0"/>
            </w:pPr>
            <w:r w:rsidRPr="0009590C">
              <w:t>Место поставки товаров, выполнения работ, оказания услуг</w:t>
            </w:r>
          </w:p>
        </w:tc>
        <w:tc>
          <w:tcPr>
            <w:tcW w:w="2801" w:type="pct"/>
            <w:vAlign w:val="center"/>
          </w:tcPr>
          <w:p w:rsidR="0049505F" w:rsidRPr="00532346" w:rsidRDefault="003B6712" w:rsidP="00EE5219">
            <w:pPr>
              <w:ind w:firstLine="0"/>
            </w:pPr>
            <w:r>
              <w:t>В соответствии с требованиями Проекта договора (Спецификации) настоящей документации</w:t>
            </w:r>
          </w:p>
        </w:tc>
      </w:tr>
      <w:tr w:rsidR="0049505F" w:rsidRPr="0009590C" w:rsidTr="000B06D9">
        <w:tc>
          <w:tcPr>
            <w:tcW w:w="351" w:type="pct"/>
            <w:vAlign w:val="center"/>
          </w:tcPr>
          <w:p w:rsidR="0049505F" w:rsidRPr="00BC2816" w:rsidRDefault="0049505F" w:rsidP="003E7BC1">
            <w:pPr>
              <w:pStyle w:val="afff8"/>
              <w:widowControl w:val="0"/>
              <w:numPr>
                <w:ilvl w:val="0"/>
                <w:numId w:val="31"/>
              </w:numPr>
              <w:jc w:val="left"/>
              <w:rPr>
                <w:caps/>
              </w:rPr>
            </w:pPr>
          </w:p>
        </w:tc>
        <w:tc>
          <w:tcPr>
            <w:tcW w:w="1848" w:type="pct"/>
            <w:vAlign w:val="center"/>
          </w:tcPr>
          <w:p w:rsidR="0049505F" w:rsidRPr="0009590C" w:rsidRDefault="0049505F" w:rsidP="003E7BC1">
            <w:pPr>
              <w:widowControl w:val="0"/>
              <w:ind w:firstLine="0"/>
            </w:pPr>
            <w:r w:rsidRPr="0009590C">
              <w:t>Сроки поставок товаров, выполнения работ, оказания услуг</w:t>
            </w:r>
          </w:p>
        </w:tc>
        <w:tc>
          <w:tcPr>
            <w:tcW w:w="2801" w:type="pct"/>
            <w:vAlign w:val="center"/>
          </w:tcPr>
          <w:p w:rsidR="0049505F" w:rsidRPr="00532346" w:rsidRDefault="0049505F" w:rsidP="003B6712">
            <w:pPr>
              <w:ind w:firstLine="0"/>
            </w:pPr>
            <w:r>
              <w:t xml:space="preserve">В соответствии с требованиями Проекта договора </w:t>
            </w:r>
            <w:r w:rsidR="003B6712">
              <w:t xml:space="preserve">(Спецификации) </w:t>
            </w:r>
            <w:r>
              <w:t>настоящей документации</w:t>
            </w:r>
          </w:p>
        </w:tc>
      </w:tr>
      <w:tr w:rsidR="00F77B7D" w:rsidRPr="0009590C" w:rsidTr="000B06D9">
        <w:tc>
          <w:tcPr>
            <w:tcW w:w="351" w:type="pct"/>
            <w:vAlign w:val="center"/>
          </w:tcPr>
          <w:p w:rsidR="00F77B7D" w:rsidRPr="00BC2816" w:rsidRDefault="00F77B7D" w:rsidP="003E7BC1">
            <w:pPr>
              <w:pStyle w:val="afff8"/>
              <w:widowControl w:val="0"/>
              <w:numPr>
                <w:ilvl w:val="0"/>
                <w:numId w:val="31"/>
              </w:numPr>
              <w:jc w:val="left"/>
              <w:rPr>
                <w:caps/>
              </w:rPr>
            </w:pPr>
          </w:p>
        </w:tc>
        <w:tc>
          <w:tcPr>
            <w:tcW w:w="1848" w:type="pct"/>
            <w:vAlign w:val="center"/>
          </w:tcPr>
          <w:p w:rsidR="00F77B7D" w:rsidRPr="0009590C" w:rsidRDefault="00086D77" w:rsidP="003E7BC1">
            <w:pPr>
              <w:widowControl w:val="0"/>
              <w:ind w:firstLine="0"/>
            </w:pPr>
            <w:r w:rsidRPr="0009590C">
              <w:t>Требования к сроку и (или) объему предоставления гарантий качества продукции</w:t>
            </w:r>
          </w:p>
        </w:tc>
        <w:tc>
          <w:tcPr>
            <w:tcW w:w="2801" w:type="pct"/>
            <w:vAlign w:val="center"/>
          </w:tcPr>
          <w:p w:rsidR="00086D77" w:rsidRPr="0009590C" w:rsidRDefault="00086D77" w:rsidP="00DF2EAE">
            <w:pPr>
              <w:widowControl w:val="0"/>
              <w:ind w:firstLine="0"/>
              <w:jc w:val="both"/>
            </w:pPr>
            <w:r w:rsidRPr="0009590C">
              <w:t>Участник в своей заявке указывает срок и объем гарантии на поставляемую продукцию, включая информацию о порядке и методах реализации гарантийного обслуживания – в соответствии с требо</w:t>
            </w:r>
            <w:r w:rsidR="00DF2EAE">
              <w:t>ваниями настоящей документации.</w:t>
            </w:r>
          </w:p>
        </w:tc>
      </w:tr>
      <w:tr w:rsidR="0049505F" w:rsidRPr="0009590C" w:rsidTr="000B06D9">
        <w:tc>
          <w:tcPr>
            <w:tcW w:w="351" w:type="pct"/>
            <w:vAlign w:val="center"/>
          </w:tcPr>
          <w:p w:rsidR="0049505F" w:rsidRPr="00BC2816" w:rsidRDefault="0049505F" w:rsidP="003E7BC1">
            <w:pPr>
              <w:pStyle w:val="afff8"/>
              <w:widowControl w:val="0"/>
              <w:numPr>
                <w:ilvl w:val="0"/>
                <w:numId w:val="31"/>
              </w:numPr>
              <w:jc w:val="left"/>
              <w:rPr>
                <w:caps/>
              </w:rPr>
            </w:pPr>
          </w:p>
        </w:tc>
        <w:tc>
          <w:tcPr>
            <w:tcW w:w="1848" w:type="pct"/>
            <w:vAlign w:val="center"/>
          </w:tcPr>
          <w:p w:rsidR="0049505F" w:rsidRPr="0009590C" w:rsidRDefault="0049505F" w:rsidP="003E7BC1">
            <w:pPr>
              <w:widowControl w:val="0"/>
              <w:ind w:firstLine="0"/>
            </w:pPr>
            <w:r w:rsidRPr="0009590C">
              <w:t>Начальная (максимальная) цена договора, с учетом НДС (в рублях РФ)</w:t>
            </w:r>
          </w:p>
        </w:tc>
        <w:tc>
          <w:tcPr>
            <w:tcW w:w="2801" w:type="pct"/>
            <w:vAlign w:val="center"/>
          </w:tcPr>
          <w:p w:rsidR="0049505F" w:rsidRPr="00D92A68" w:rsidRDefault="001227D7" w:rsidP="001227D7">
            <w:pPr>
              <w:pStyle w:val="37"/>
              <w:tabs>
                <w:tab w:val="left" w:pos="9800"/>
              </w:tabs>
              <w:spacing w:after="0"/>
              <w:ind w:left="0" w:firstLine="0"/>
              <w:rPr>
                <w:b/>
                <w:sz w:val="24"/>
                <w:szCs w:val="24"/>
              </w:rPr>
            </w:pPr>
            <w:r>
              <w:rPr>
                <w:b/>
                <w:sz w:val="24"/>
                <w:szCs w:val="24"/>
              </w:rPr>
              <w:t>300 000</w:t>
            </w:r>
            <w:r w:rsidR="001A2F62" w:rsidRPr="00D92A68">
              <w:rPr>
                <w:b/>
                <w:sz w:val="24"/>
                <w:szCs w:val="24"/>
              </w:rPr>
              <w:t xml:space="preserve">,00 </w:t>
            </w:r>
            <w:r w:rsidR="00567287" w:rsidRPr="00D92A68">
              <w:rPr>
                <w:b/>
                <w:sz w:val="24"/>
                <w:szCs w:val="24"/>
              </w:rPr>
              <w:t>(</w:t>
            </w:r>
            <w:r w:rsidR="0001060A" w:rsidRPr="00D92A68">
              <w:rPr>
                <w:b/>
                <w:sz w:val="24"/>
                <w:szCs w:val="24"/>
              </w:rPr>
              <w:t>триста тысяч</w:t>
            </w:r>
            <w:r w:rsidR="00567287" w:rsidRPr="00D92A68">
              <w:rPr>
                <w:b/>
                <w:sz w:val="24"/>
                <w:szCs w:val="24"/>
              </w:rPr>
              <w:t>) рублей РФ.</w:t>
            </w:r>
          </w:p>
        </w:tc>
      </w:tr>
      <w:tr w:rsidR="005E610C" w:rsidRPr="0009590C" w:rsidTr="000B06D9">
        <w:tc>
          <w:tcPr>
            <w:tcW w:w="351" w:type="pct"/>
            <w:vAlign w:val="center"/>
          </w:tcPr>
          <w:p w:rsidR="005E610C" w:rsidRPr="00BC2816" w:rsidRDefault="005E610C" w:rsidP="003E7BC1">
            <w:pPr>
              <w:pStyle w:val="afff8"/>
              <w:widowControl w:val="0"/>
              <w:numPr>
                <w:ilvl w:val="0"/>
                <w:numId w:val="31"/>
              </w:numPr>
              <w:jc w:val="left"/>
              <w:rPr>
                <w:caps/>
              </w:rPr>
            </w:pPr>
          </w:p>
        </w:tc>
        <w:tc>
          <w:tcPr>
            <w:tcW w:w="1848" w:type="pct"/>
            <w:vAlign w:val="center"/>
          </w:tcPr>
          <w:p w:rsidR="005E610C" w:rsidRPr="0009590C" w:rsidRDefault="005E610C" w:rsidP="003E7BC1">
            <w:pPr>
              <w:widowControl w:val="0"/>
              <w:ind w:firstLine="0"/>
            </w:pPr>
            <w:r w:rsidRPr="0009590C">
              <w:t xml:space="preserve">Порядок формирования цены договора </w:t>
            </w:r>
          </w:p>
        </w:tc>
        <w:tc>
          <w:tcPr>
            <w:tcW w:w="2801" w:type="pct"/>
            <w:vAlign w:val="center"/>
          </w:tcPr>
          <w:p w:rsidR="002C07DE" w:rsidRDefault="005E610C" w:rsidP="00396E28">
            <w:pPr>
              <w:pStyle w:val="37"/>
              <w:tabs>
                <w:tab w:val="left" w:pos="9800"/>
              </w:tabs>
              <w:spacing w:after="0"/>
              <w:ind w:left="0" w:firstLine="0"/>
              <w:jc w:val="both"/>
              <w:rPr>
                <w:sz w:val="24"/>
                <w:szCs w:val="24"/>
              </w:rPr>
            </w:pPr>
            <w:r>
              <w:rPr>
                <w:sz w:val="24"/>
                <w:szCs w:val="24"/>
              </w:rPr>
              <w:t>-</w:t>
            </w:r>
            <w:r w:rsidR="00A63420">
              <w:rPr>
                <w:sz w:val="24"/>
                <w:szCs w:val="24"/>
              </w:rPr>
              <w:t xml:space="preserve">Цена договора включает в себя стоимость Товара с учетом </w:t>
            </w:r>
            <w:r w:rsidR="00A63420" w:rsidRPr="00A63420">
              <w:rPr>
                <w:sz w:val="24"/>
                <w:szCs w:val="24"/>
              </w:rPr>
              <w:t xml:space="preserve">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w:t>
            </w:r>
          </w:p>
          <w:p w:rsidR="005E610C" w:rsidRPr="0027770B" w:rsidRDefault="005E610C" w:rsidP="00396E28">
            <w:pPr>
              <w:pStyle w:val="37"/>
              <w:tabs>
                <w:tab w:val="left" w:pos="9800"/>
              </w:tabs>
              <w:spacing w:after="0"/>
              <w:ind w:left="0" w:firstLine="0"/>
              <w:jc w:val="both"/>
              <w:rPr>
                <w:sz w:val="24"/>
                <w:szCs w:val="24"/>
              </w:rPr>
            </w:pPr>
            <w:r w:rsidRPr="00AC4CAB">
              <w:rPr>
                <w:sz w:val="24"/>
                <w:szCs w:val="24"/>
              </w:rPr>
              <w:lastRenderedPageBreak/>
              <w:t>-Цена Договора остается фиксированной в течение всего срока действия Договора.</w:t>
            </w:r>
          </w:p>
        </w:tc>
      </w:tr>
      <w:tr w:rsidR="005E610C" w:rsidRPr="0009590C" w:rsidTr="000B06D9">
        <w:tc>
          <w:tcPr>
            <w:tcW w:w="351" w:type="pct"/>
            <w:vAlign w:val="center"/>
          </w:tcPr>
          <w:p w:rsidR="005E610C" w:rsidRPr="00BC2816" w:rsidRDefault="005E610C" w:rsidP="003E7BC1">
            <w:pPr>
              <w:pStyle w:val="afff8"/>
              <w:widowControl w:val="0"/>
              <w:numPr>
                <w:ilvl w:val="0"/>
                <w:numId w:val="31"/>
              </w:numPr>
              <w:jc w:val="left"/>
              <w:rPr>
                <w:caps/>
              </w:rPr>
            </w:pPr>
          </w:p>
        </w:tc>
        <w:tc>
          <w:tcPr>
            <w:tcW w:w="1848" w:type="pct"/>
            <w:vAlign w:val="center"/>
          </w:tcPr>
          <w:p w:rsidR="005E610C" w:rsidRPr="0009590C" w:rsidRDefault="005E610C" w:rsidP="009306FE">
            <w:pPr>
              <w:widowControl w:val="0"/>
              <w:ind w:firstLine="0"/>
            </w:pPr>
            <w:r>
              <w:t>С</w:t>
            </w:r>
            <w:r w:rsidRPr="0009590C">
              <w:t xml:space="preserve">роки </w:t>
            </w:r>
            <w:r>
              <w:t xml:space="preserve">условия </w:t>
            </w:r>
            <w:r w:rsidRPr="0009590C">
              <w:t>оплаты товара</w:t>
            </w:r>
          </w:p>
        </w:tc>
        <w:tc>
          <w:tcPr>
            <w:tcW w:w="2801" w:type="pct"/>
            <w:vAlign w:val="center"/>
          </w:tcPr>
          <w:p w:rsidR="005E610C" w:rsidRPr="00CB46D8" w:rsidRDefault="003B6712" w:rsidP="003B6712">
            <w:pPr>
              <w:widowControl w:val="0"/>
              <w:ind w:firstLine="0"/>
              <w:jc w:val="both"/>
            </w:pPr>
            <w:r>
              <w:t>В соответствии с требованиями Проекта договора (Спецификации) настоящей документации</w:t>
            </w:r>
          </w:p>
        </w:tc>
      </w:tr>
      <w:tr w:rsidR="00265EF3" w:rsidRPr="0009590C" w:rsidTr="000B06D9">
        <w:tc>
          <w:tcPr>
            <w:tcW w:w="351" w:type="pct"/>
            <w:vAlign w:val="center"/>
          </w:tcPr>
          <w:p w:rsidR="00265EF3" w:rsidRPr="00BC2816" w:rsidRDefault="00265EF3" w:rsidP="003E7BC1">
            <w:pPr>
              <w:pStyle w:val="afff8"/>
              <w:widowControl w:val="0"/>
              <w:numPr>
                <w:ilvl w:val="0"/>
                <w:numId w:val="31"/>
              </w:numPr>
              <w:jc w:val="left"/>
              <w:rPr>
                <w:caps/>
              </w:rPr>
            </w:pPr>
          </w:p>
        </w:tc>
        <w:tc>
          <w:tcPr>
            <w:tcW w:w="1848" w:type="pct"/>
            <w:vAlign w:val="center"/>
          </w:tcPr>
          <w:p w:rsidR="00265EF3" w:rsidRPr="0009590C" w:rsidRDefault="009306FE" w:rsidP="009306FE">
            <w:pPr>
              <w:widowControl w:val="0"/>
              <w:ind w:firstLine="0"/>
            </w:pPr>
            <w:r w:rsidRPr="0009590C">
              <w:t>Форма</w:t>
            </w:r>
            <w:r>
              <w:t xml:space="preserve"> оплаты, и</w:t>
            </w:r>
            <w:r w:rsidR="00265EF3" w:rsidRPr="0009590C">
              <w:t xml:space="preserve">сточник финансирования </w:t>
            </w:r>
          </w:p>
        </w:tc>
        <w:tc>
          <w:tcPr>
            <w:tcW w:w="2801" w:type="pct"/>
            <w:vAlign w:val="center"/>
          </w:tcPr>
          <w:p w:rsidR="009306FE" w:rsidRDefault="009306FE" w:rsidP="003E7BC1">
            <w:pPr>
              <w:widowControl w:val="0"/>
              <w:ind w:firstLine="0"/>
              <w:jc w:val="both"/>
            </w:pPr>
            <w:r>
              <w:t>Форма оплаты – безналичный расчет</w:t>
            </w:r>
          </w:p>
          <w:p w:rsidR="001F16A9" w:rsidRPr="0009590C" w:rsidRDefault="00265EF3" w:rsidP="003E7BC1">
            <w:pPr>
              <w:widowControl w:val="0"/>
              <w:ind w:firstLine="0"/>
              <w:jc w:val="both"/>
            </w:pPr>
            <w:r w:rsidRPr="0009590C">
              <w:t>Источник финансирования – собственные средства.</w:t>
            </w:r>
          </w:p>
        </w:tc>
      </w:tr>
      <w:tr w:rsidR="00265EF3" w:rsidRPr="0009590C" w:rsidTr="000B06D9">
        <w:tc>
          <w:tcPr>
            <w:tcW w:w="351" w:type="pct"/>
            <w:vAlign w:val="center"/>
          </w:tcPr>
          <w:p w:rsidR="00265EF3" w:rsidRPr="00BC2816" w:rsidRDefault="00265EF3" w:rsidP="003E7BC1">
            <w:pPr>
              <w:pStyle w:val="afff8"/>
              <w:widowControl w:val="0"/>
              <w:numPr>
                <w:ilvl w:val="0"/>
                <w:numId w:val="31"/>
              </w:numPr>
              <w:jc w:val="left"/>
              <w:rPr>
                <w:caps/>
              </w:rPr>
            </w:pPr>
          </w:p>
        </w:tc>
        <w:tc>
          <w:tcPr>
            <w:tcW w:w="1848" w:type="pct"/>
            <w:vAlign w:val="center"/>
          </w:tcPr>
          <w:p w:rsidR="00265EF3" w:rsidRPr="0009590C" w:rsidRDefault="00265EF3" w:rsidP="003E7BC1">
            <w:pPr>
              <w:widowControl w:val="0"/>
              <w:ind w:right="107" w:firstLine="0"/>
            </w:pPr>
            <w:r w:rsidRPr="0009590C">
              <w:t>Сведения о валюте, используемой для формирования цены договора и расчетов с поставщиками.</w:t>
            </w:r>
          </w:p>
          <w:p w:rsidR="00265EF3" w:rsidRPr="0009590C" w:rsidRDefault="00265EF3" w:rsidP="003E7BC1">
            <w:pPr>
              <w:widowControl w:val="0"/>
              <w:ind w:right="107" w:firstLine="0"/>
            </w:pPr>
            <w:r w:rsidRPr="0009590C">
              <w:t>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заключенного договора</w:t>
            </w:r>
          </w:p>
        </w:tc>
        <w:tc>
          <w:tcPr>
            <w:tcW w:w="2801" w:type="pct"/>
            <w:vAlign w:val="center"/>
          </w:tcPr>
          <w:p w:rsidR="00265EF3" w:rsidRPr="0009590C" w:rsidRDefault="00265EF3" w:rsidP="003B6712">
            <w:pPr>
              <w:widowControl w:val="0"/>
              <w:ind w:right="162" w:firstLine="0"/>
              <w:jc w:val="both"/>
            </w:pPr>
            <w:r w:rsidRPr="0009590C">
              <w:t>Цена договора формируется в российских рублях. Расчеты с лицом, с которым по результатам процедуры размещения заказа заключается договор, производятся в российских рублях.</w:t>
            </w:r>
          </w:p>
        </w:tc>
      </w:tr>
      <w:tr w:rsidR="00265EF3" w:rsidRPr="0009590C" w:rsidTr="000B06D9">
        <w:tc>
          <w:tcPr>
            <w:tcW w:w="351" w:type="pct"/>
            <w:vAlign w:val="center"/>
          </w:tcPr>
          <w:p w:rsidR="00265EF3" w:rsidRPr="00BC2816" w:rsidRDefault="00265EF3" w:rsidP="003E7BC1">
            <w:pPr>
              <w:pStyle w:val="afff8"/>
              <w:widowControl w:val="0"/>
              <w:numPr>
                <w:ilvl w:val="0"/>
                <w:numId w:val="31"/>
              </w:numPr>
              <w:jc w:val="left"/>
              <w:rPr>
                <w:caps/>
              </w:rPr>
            </w:pPr>
          </w:p>
        </w:tc>
        <w:tc>
          <w:tcPr>
            <w:tcW w:w="1848" w:type="pct"/>
            <w:vAlign w:val="center"/>
          </w:tcPr>
          <w:p w:rsidR="00265EF3" w:rsidRPr="0009590C" w:rsidRDefault="00265EF3" w:rsidP="003E7BC1">
            <w:pPr>
              <w:widowControl w:val="0"/>
              <w:ind w:right="107" w:firstLine="0"/>
            </w:pPr>
            <w:r w:rsidRPr="0009590C">
              <w:t>Требование о представлении участником в составе котировочной заявки копий документов, подтверждающих соответствие участника процедуры закупки обязательным требованиям, установленным пунктами ст.11 ЕОСЗ</w:t>
            </w:r>
          </w:p>
        </w:tc>
        <w:tc>
          <w:tcPr>
            <w:tcW w:w="2801" w:type="pct"/>
            <w:vAlign w:val="center"/>
          </w:tcPr>
          <w:p w:rsidR="00265EF3" w:rsidRPr="0009590C" w:rsidRDefault="00265EF3" w:rsidP="00BA7A51">
            <w:pPr>
              <w:widowControl w:val="0"/>
              <w:ind w:right="162" w:firstLine="0"/>
              <w:jc w:val="both"/>
            </w:pPr>
            <w:r w:rsidRPr="0009590C">
              <w:t>В соответствии ст. 11 ЕОСЗ, 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265EF3" w:rsidRPr="0009590C" w:rsidRDefault="00265EF3" w:rsidP="003E7BC1">
            <w:pPr>
              <w:widowControl w:val="0"/>
              <w:ind w:right="162" w:firstLine="299"/>
              <w:jc w:val="both"/>
            </w:pPr>
            <w:r w:rsidRPr="0009590C">
              <w:t>1) быть правомочным заключать договор;</w:t>
            </w:r>
          </w:p>
          <w:p w:rsidR="00265EF3" w:rsidRPr="0009590C" w:rsidRDefault="00265EF3" w:rsidP="003E7BC1">
            <w:pPr>
              <w:widowControl w:val="0"/>
              <w:ind w:right="162" w:firstLine="299"/>
              <w:jc w:val="both"/>
            </w:pPr>
            <w:r w:rsidRPr="0009590C">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законодательством Российской Федерации, и являющихся предметом заключаемого договора;</w:t>
            </w:r>
          </w:p>
          <w:p w:rsidR="00265EF3" w:rsidRPr="0009590C" w:rsidRDefault="00265EF3" w:rsidP="003E7BC1">
            <w:pPr>
              <w:widowControl w:val="0"/>
              <w:ind w:left="57" w:right="162" w:firstLine="299"/>
              <w:jc w:val="both"/>
            </w:pPr>
            <w:r w:rsidRPr="0009590C">
              <w:t>3) обладать необходимыми сертификатами на товары в соответствии с законодательством Российской Федерации, являющиеся предметом заключаемого договора;</w:t>
            </w:r>
          </w:p>
          <w:p w:rsidR="00265EF3" w:rsidRPr="0009590C" w:rsidRDefault="00265EF3" w:rsidP="003E7BC1">
            <w:pPr>
              <w:widowControl w:val="0"/>
              <w:ind w:right="162" w:firstLine="299"/>
              <w:jc w:val="both"/>
            </w:pPr>
            <w:r w:rsidRPr="0009590C">
              <w:t>4) не находиться в процессе ликвидации (для юридического лица) или быть признанным по решению арбитражного суда несостоятельным (банкротом);</w:t>
            </w:r>
          </w:p>
          <w:p w:rsidR="00265EF3" w:rsidRPr="0009590C" w:rsidRDefault="00265EF3" w:rsidP="003E7BC1">
            <w:pPr>
              <w:widowControl w:val="0"/>
              <w:ind w:right="162" w:firstLine="299"/>
              <w:jc w:val="both"/>
            </w:pPr>
            <w:r w:rsidRPr="0009590C">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265EF3" w:rsidRDefault="00265EF3" w:rsidP="003E7BC1">
            <w:pPr>
              <w:widowControl w:val="0"/>
              <w:ind w:right="162" w:firstLine="299"/>
              <w:jc w:val="both"/>
            </w:pPr>
            <w:r w:rsidRPr="0009590C">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w:t>
            </w:r>
            <w:r w:rsidRPr="0009590C">
              <w:lastRenderedPageBreak/>
              <w:t>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5793C" w:rsidRDefault="0045793C" w:rsidP="003E7BC1">
            <w:pPr>
              <w:widowControl w:val="0"/>
              <w:ind w:right="162" w:firstLine="299"/>
              <w:jc w:val="both"/>
            </w:pPr>
            <w:r w:rsidRPr="0045793C">
              <w:t>7) отсутствие сведений о регистрации участника процедуры закупки на подставное лицо (утерянный паспорт) по данным Федеральной миграционной службы, размещаемым на официальном сайте Федеральной миграционной службы по адресу:</w:t>
            </w:r>
            <w:r w:rsidR="00C17FB1">
              <w:t xml:space="preserve"> </w:t>
            </w:r>
            <w:hyperlink r:id="rId18" w:history="1">
              <w:r w:rsidRPr="0045793C">
                <w:rPr>
                  <w:rStyle w:val="a4"/>
                </w:rPr>
                <w:t>http://services.fms.gov.ru/info-service.htm?sid=2000</w:t>
              </w:r>
            </w:hyperlink>
          </w:p>
          <w:p w:rsidR="00CA7DBA" w:rsidRPr="0093200B" w:rsidRDefault="005E610C" w:rsidP="003E7BC1">
            <w:pPr>
              <w:widowControl w:val="0"/>
              <w:ind w:right="162" w:firstLine="299"/>
              <w:jc w:val="both"/>
              <w:rPr>
                <w:sz w:val="28"/>
                <w:szCs w:val="28"/>
              </w:rPr>
            </w:pPr>
            <w:r w:rsidRPr="00A55404">
              <w:t>8)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w:t>
            </w:r>
            <w:r>
              <w:t xml:space="preserve"> (</w:t>
            </w:r>
            <w:hyperlink w:anchor="_АНКЕТа_УЧАСТНИКА_рАЗМЕЩЕНИЯ" w:history="1">
              <w:r w:rsidR="00CC25DF" w:rsidRPr="00CC25DF">
                <w:rPr>
                  <w:rStyle w:val="a4"/>
                </w:rPr>
                <w:t>Форма Анкета участника</w:t>
              </w:r>
            </w:hyperlink>
            <w:r w:rsidR="00CC25DF">
              <w:t xml:space="preserve">) </w:t>
            </w:r>
          </w:p>
        </w:tc>
      </w:tr>
      <w:tr w:rsidR="00B41206" w:rsidRPr="0009590C" w:rsidTr="000B06D9">
        <w:tc>
          <w:tcPr>
            <w:tcW w:w="351" w:type="pct"/>
            <w:vAlign w:val="center"/>
          </w:tcPr>
          <w:p w:rsidR="00B41206" w:rsidRPr="00BC2816" w:rsidRDefault="00B41206" w:rsidP="003E7BC1">
            <w:pPr>
              <w:pStyle w:val="afff8"/>
              <w:widowControl w:val="0"/>
              <w:numPr>
                <w:ilvl w:val="0"/>
                <w:numId w:val="31"/>
              </w:numPr>
              <w:jc w:val="left"/>
              <w:rPr>
                <w:caps/>
              </w:rPr>
            </w:pPr>
          </w:p>
        </w:tc>
        <w:tc>
          <w:tcPr>
            <w:tcW w:w="1848" w:type="pct"/>
            <w:vAlign w:val="center"/>
          </w:tcPr>
          <w:p w:rsidR="00B41206" w:rsidRPr="0009590C" w:rsidRDefault="00DF2EAE" w:rsidP="003D3531">
            <w:pPr>
              <w:widowControl w:val="0"/>
              <w:ind w:right="107" w:firstLine="0"/>
            </w:pPr>
            <w:r>
              <w:t>Д</w:t>
            </w:r>
            <w:r w:rsidRPr="00AD4A25">
              <w:t xml:space="preserve">окументы, </w:t>
            </w:r>
            <w:r>
              <w:t xml:space="preserve">входящие в состав заявки </w:t>
            </w:r>
            <w:r w:rsidRPr="00AD4A25">
              <w:t>Участника</w:t>
            </w:r>
            <w:r>
              <w:t>.</w:t>
            </w:r>
          </w:p>
        </w:tc>
        <w:tc>
          <w:tcPr>
            <w:tcW w:w="2801" w:type="pct"/>
            <w:vAlign w:val="center"/>
          </w:tcPr>
          <w:p w:rsidR="008331E8" w:rsidRPr="00331485" w:rsidRDefault="008331E8" w:rsidP="008331E8">
            <w:pPr>
              <w:pStyle w:val="3b"/>
              <w:tabs>
                <w:tab w:val="clear" w:pos="767"/>
              </w:tabs>
              <w:ind w:left="0" w:firstLine="62"/>
              <w:rPr>
                <w:color w:val="000000"/>
                <w:szCs w:val="24"/>
              </w:rPr>
            </w:pPr>
            <w:r w:rsidRPr="00331485">
              <w:rPr>
                <w:color w:val="000000"/>
                <w:szCs w:val="24"/>
              </w:rPr>
              <w:t>1) Анкета включающая: фирменное наименование (наименование), сведения об организационно-правовой форме, месте нахождения, почтовый адрес (для юридического лица), фамилию, имя, отчество, паспортные данные, сведения о месте жительства (для физического лица), ИНН, номер контактного телефона и другие установленные Документацией сведения;</w:t>
            </w:r>
          </w:p>
          <w:p w:rsidR="008331E8" w:rsidRPr="00331485" w:rsidRDefault="008331E8" w:rsidP="008331E8">
            <w:pPr>
              <w:pStyle w:val="3b"/>
              <w:tabs>
                <w:tab w:val="clear" w:pos="767"/>
              </w:tabs>
              <w:ind w:left="0" w:firstLine="62"/>
              <w:rPr>
                <w:color w:val="000000"/>
                <w:szCs w:val="24"/>
              </w:rPr>
            </w:pPr>
            <w:r w:rsidRPr="00331485">
              <w:rPr>
                <w:color w:val="000000"/>
                <w:szCs w:val="24"/>
              </w:rPr>
              <w:t>2) документы, подтверждающие полномочия лица на осуществление действий от имени Участника:</w:t>
            </w:r>
          </w:p>
          <w:p w:rsidR="008331E8" w:rsidRPr="00331485" w:rsidRDefault="008331E8" w:rsidP="008331E8">
            <w:pPr>
              <w:pStyle w:val="3b"/>
              <w:tabs>
                <w:tab w:val="clear" w:pos="767"/>
              </w:tabs>
              <w:ind w:left="0" w:firstLine="62"/>
              <w:rPr>
                <w:color w:val="000000"/>
                <w:szCs w:val="24"/>
              </w:rPr>
            </w:pPr>
            <w:r w:rsidRPr="00331485">
              <w:rPr>
                <w:color w:val="000000"/>
                <w:szCs w:val="24"/>
              </w:rPr>
              <w:t xml:space="preserve">- </w:t>
            </w:r>
            <w:r w:rsidRPr="00976194">
              <w:rPr>
                <w:snapToGrid w:val="0"/>
                <w:szCs w:val="24"/>
              </w:rPr>
              <w:t>отсканированн</w:t>
            </w:r>
            <w:r>
              <w:rPr>
                <w:snapToGrid w:val="0"/>
                <w:szCs w:val="24"/>
              </w:rPr>
              <w:t>ый</w:t>
            </w:r>
            <w:r w:rsidRPr="00976194">
              <w:rPr>
                <w:snapToGrid w:val="0"/>
                <w:szCs w:val="24"/>
              </w:rPr>
              <w:t xml:space="preserve"> </w:t>
            </w:r>
            <w:r>
              <w:rPr>
                <w:snapToGrid w:val="0"/>
                <w:szCs w:val="24"/>
              </w:rPr>
              <w:t xml:space="preserve">оригинал </w:t>
            </w:r>
            <w:r w:rsidRPr="00331485">
              <w:rPr>
                <w:color w:val="000000"/>
                <w:szCs w:val="24"/>
              </w:rPr>
              <w:t>решения о назначении или об избрании или приказа о назначении физического лица на должность, в соответствии с которым такое физическое лицо (руководитель) обладает правом действовать от имени Участника без доверенности.</w:t>
            </w:r>
          </w:p>
          <w:p w:rsidR="008331E8" w:rsidRPr="00331485" w:rsidRDefault="008331E8" w:rsidP="008331E8">
            <w:pPr>
              <w:pStyle w:val="3b"/>
              <w:tabs>
                <w:tab w:val="clear" w:pos="767"/>
              </w:tabs>
              <w:ind w:left="0" w:firstLine="487"/>
              <w:rPr>
                <w:color w:val="000000"/>
                <w:szCs w:val="24"/>
              </w:rPr>
            </w:pPr>
            <w:r w:rsidRPr="00331485">
              <w:rPr>
                <w:color w:val="000000"/>
                <w:szCs w:val="24"/>
              </w:rPr>
              <w:t>В случае если от имени Участника действует иное лицо, также предоставляется доверенность на осуществление действий от имени Участника, заверенная печатью Участника и подписанную руководителем Участника или уполномоченным этим руководителем лицом, либо нотариально заверенная копия такой доверенности. В случае если указанная доверенность подписана лицом, уполномоченным руководителем Участника, Предложение должно содержать также документ, подтверждающий полномочия такого лица.</w:t>
            </w:r>
          </w:p>
          <w:p w:rsidR="008331E8" w:rsidRPr="00331485" w:rsidRDefault="008331E8" w:rsidP="008331E8">
            <w:pPr>
              <w:pStyle w:val="3b"/>
              <w:tabs>
                <w:tab w:val="clear" w:pos="767"/>
              </w:tabs>
              <w:ind w:left="0" w:firstLine="62"/>
              <w:rPr>
                <w:color w:val="000000"/>
                <w:szCs w:val="24"/>
              </w:rPr>
            </w:pPr>
            <w:r w:rsidRPr="00331485">
              <w:rPr>
                <w:color w:val="000000"/>
                <w:szCs w:val="24"/>
              </w:rPr>
              <w:t xml:space="preserve">3) </w:t>
            </w:r>
            <w:r w:rsidRPr="00976194">
              <w:rPr>
                <w:snapToGrid w:val="0"/>
                <w:szCs w:val="24"/>
              </w:rPr>
              <w:t>отсканированн</w:t>
            </w:r>
            <w:r>
              <w:rPr>
                <w:snapToGrid w:val="0"/>
                <w:szCs w:val="24"/>
              </w:rPr>
              <w:t>ые</w:t>
            </w:r>
            <w:r w:rsidRPr="00976194">
              <w:rPr>
                <w:snapToGrid w:val="0"/>
                <w:szCs w:val="24"/>
              </w:rPr>
              <w:t xml:space="preserve"> </w:t>
            </w:r>
            <w:r>
              <w:rPr>
                <w:snapToGrid w:val="0"/>
                <w:szCs w:val="24"/>
              </w:rPr>
              <w:t xml:space="preserve">оригиналы </w:t>
            </w:r>
            <w:r w:rsidRPr="00331485">
              <w:rPr>
                <w:color w:val="000000"/>
                <w:szCs w:val="24"/>
              </w:rPr>
              <w:t>учредительных документов Участника, заверенные нотариально или заверенные печатью и подписью уполномоченного лица Участника (для юридических лиц), нотариально заверенную копию паспорта гражданина Российской Федерации (для физических лиц);</w:t>
            </w:r>
          </w:p>
          <w:p w:rsidR="008331E8" w:rsidRPr="00331485" w:rsidRDefault="008331E8" w:rsidP="008331E8">
            <w:pPr>
              <w:pStyle w:val="3b"/>
              <w:tabs>
                <w:tab w:val="clear" w:pos="767"/>
              </w:tabs>
              <w:ind w:left="0" w:firstLine="62"/>
              <w:rPr>
                <w:color w:val="000000"/>
                <w:szCs w:val="24"/>
              </w:rPr>
            </w:pPr>
            <w:r w:rsidRPr="00331485">
              <w:rPr>
                <w:color w:val="000000"/>
                <w:szCs w:val="24"/>
              </w:rPr>
              <w:t xml:space="preserve">4) </w:t>
            </w:r>
            <w:r w:rsidRPr="00976194">
              <w:rPr>
                <w:snapToGrid w:val="0"/>
                <w:szCs w:val="24"/>
              </w:rPr>
              <w:t>отсканированн</w:t>
            </w:r>
            <w:r>
              <w:rPr>
                <w:snapToGrid w:val="0"/>
                <w:szCs w:val="24"/>
              </w:rPr>
              <w:t>ые</w:t>
            </w:r>
            <w:r w:rsidRPr="00976194">
              <w:rPr>
                <w:snapToGrid w:val="0"/>
                <w:szCs w:val="24"/>
              </w:rPr>
              <w:t xml:space="preserve"> </w:t>
            </w:r>
            <w:r>
              <w:rPr>
                <w:snapToGrid w:val="0"/>
                <w:szCs w:val="24"/>
              </w:rPr>
              <w:t xml:space="preserve">оригиналы </w:t>
            </w:r>
            <w:r w:rsidRPr="00331485">
              <w:rPr>
                <w:color w:val="000000"/>
                <w:szCs w:val="24"/>
              </w:rPr>
              <w:t>выписки из Единого государственного реестра</w:t>
            </w:r>
            <w:r>
              <w:rPr>
                <w:color w:val="000000"/>
                <w:szCs w:val="24"/>
              </w:rPr>
              <w:t xml:space="preserve"> </w:t>
            </w:r>
            <w:r w:rsidRPr="00331485">
              <w:rPr>
                <w:color w:val="000000"/>
                <w:szCs w:val="24"/>
              </w:rPr>
              <w:t xml:space="preserve">юридических лиц (для </w:t>
            </w:r>
            <w:r w:rsidRPr="00331485">
              <w:rPr>
                <w:color w:val="000000"/>
                <w:szCs w:val="24"/>
              </w:rPr>
              <w:lastRenderedPageBreak/>
              <w:t>юридического лица), выписки из Единого государственного реестра индивидуальных предпринимателей (для индивидуальных предпринимателей</w:t>
            </w:r>
            <w:r>
              <w:rPr>
                <w:color w:val="000000"/>
                <w:szCs w:val="24"/>
              </w:rPr>
              <w:t xml:space="preserve">, </w:t>
            </w:r>
            <w:r w:rsidRPr="00331485">
              <w:rPr>
                <w:color w:val="000000"/>
                <w:szCs w:val="24"/>
              </w:rPr>
              <w:t>полученную не ранее чем за шесть месяцев до дня размещения извещения о проведении запроса предложений);</w:t>
            </w:r>
            <w:r w:rsidRPr="00331485" w:rsidDel="00CB3E0B">
              <w:rPr>
                <w:color w:val="000000"/>
                <w:szCs w:val="24"/>
              </w:rPr>
              <w:t xml:space="preserve"> </w:t>
            </w:r>
          </w:p>
          <w:p w:rsidR="008331E8" w:rsidRPr="00331485" w:rsidRDefault="008331E8" w:rsidP="008331E8">
            <w:pPr>
              <w:pStyle w:val="3b"/>
              <w:tabs>
                <w:tab w:val="clear" w:pos="767"/>
              </w:tabs>
              <w:ind w:left="0" w:firstLine="62"/>
              <w:rPr>
                <w:color w:val="000000"/>
                <w:szCs w:val="24"/>
              </w:rPr>
            </w:pPr>
            <w:r w:rsidRPr="00331485">
              <w:rPr>
                <w:color w:val="000000"/>
                <w:szCs w:val="24"/>
              </w:rPr>
              <w:t>5) иностранные участники Запроса предложений предоставляют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запроса предложений;</w:t>
            </w:r>
          </w:p>
          <w:p w:rsidR="008331E8" w:rsidRPr="00331485" w:rsidRDefault="008331E8" w:rsidP="008331E8">
            <w:pPr>
              <w:pStyle w:val="3b"/>
              <w:tabs>
                <w:tab w:val="clear" w:pos="767"/>
              </w:tabs>
              <w:ind w:left="0" w:firstLine="62"/>
              <w:rPr>
                <w:color w:val="000000"/>
                <w:szCs w:val="24"/>
              </w:rPr>
            </w:pPr>
            <w:r w:rsidRPr="00331485">
              <w:rPr>
                <w:color w:val="000000"/>
                <w:szCs w:val="24"/>
              </w:rPr>
              <w:t xml:space="preserve">6) </w:t>
            </w:r>
            <w:r>
              <w:rPr>
                <w:color w:val="000000"/>
                <w:szCs w:val="24"/>
              </w:rPr>
              <w:t xml:space="preserve">отсканированные оригиналы </w:t>
            </w:r>
            <w:r w:rsidRPr="00331485">
              <w:rPr>
                <w:color w:val="000000"/>
                <w:szCs w:val="24"/>
              </w:rPr>
              <w:t xml:space="preserve">документов,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поставку товаров, выполнение работ, оказание услуг, являющихся предметом  запроса предложений, в случае если в соответствии с законодательством установлены такие требования (копии лицензий и иных разрешительных документов);  </w:t>
            </w:r>
          </w:p>
          <w:p w:rsidR="00B41206" w:rsidRPr="00E06373" w:rsidRDefault="007B1862" w:rsidP="003D3531">
            <w:pPr>
              <w:pStyle w:val="37"/>
              <w:tabs>
                <w:tab w:val="left" w:pos="9800"/>
              </w:tabs>
              <w:spacing w:after="0"/>
              <w:ind w:left="0" w:firstLine="0"/>
              <w:jc w:val="both"/>
              <w:rPr>
                <w:sz w:val="24"/>
                <w:szCs w:val="24"/>
              </w:rPr>
            </w:pPr>
            <w:r>
              <w:rPr>
                <w:sz w:val="24"/>
                <w:szCs w:val="24"/>
              </w:rPr>
              <w:t>7</w:t>
            </w:r>
            <w:r w:rsidR="00B41206" w:rsidRPr="00180690">
              <w:rPr>
                <w:sz w:val="24"/>
                <w:szCs w:val="24"/>
              </w:rPr>
              <w:t xml:space="preserve">) документы, подтверждающие квалификацию участника процедуры закупки, в случае проведения </w:t>
            </w:r>
            <w:r w:rsidR="00B41206">
              <w:rPr>
                <w:sz w:val="24"/>
                <w:szCs w:val="24"/>
              </w:rPr>
              <w:t>процедуры закупки</w:t>
            </w:r>
            <w:r w:rsidR="00B41206" w:rsidRPr="00180690">
              <w:rPr>
                <w:sz w:val="24"/>
                <w:szCs w:val="24"/>
              </w:rPr>
              <w:t xml:space="preserve"> на в</w:t>
            </w:r>
            <w:r w:rsidR="00B41206">
              <w:rPr>
                <w:sz w:val="24"/>
                <w:szCs w:val="24"/>
              </w:rPr>
              <w:t>ыполнение работ, оказание услуг</w:t>
            </w:r>
            <w:r w:rsidR="00946583">
              <w:rPr>
                <w:sz w:val="24"/>
                <w:szCs w:val="24"/>
              </w:rPr>
              <w:t>.</w:t>
            </w:r>
          </w:p>
          <w:p w:rsidR="00B41206" w:rsidRPr="00180690" w:rsidRDefault="00052538" w:rsidP="003D3531">
            <w:pPr>
              <w:pStyle w:val="37"/>
              <w:tabs>
                <w:tab w:val="left" w:pos="9800"/>
              </w:tabs>
              <w:spacing w:after="0"/>
              <w:ind w:left="0" w:firstLine="0"/>
              <w:jc w:val="both"/>
              <w:rPr>
                <w:sz w:val="24"/>
                <w:szCs w:val="24"/>
              </w:rPr>
            </w:pPr>
            <w:r>
              <w:rPr>
                <w:sz w:val="24"/>
                <w:szCs w:val="24"/>
              </w:rPr>
              <w:t>8</w:t>
            </w:r>
            <w:r w:rsidR="00B41206" w:rsidRPr="005C5A97">
              <w:rPr>
                <w:sz w:val="24"/>
                <w:szCs w:val="24"/>
              </w:rPr>
              <w:t xml:space="preserve">) </w:t>
            </w:r>
            <w:r w:rsidR="007B1862" w:rsidRPr="007B1862">
              <w:rPr>
                <w:sz w:val="24"/>
                <w:szCs w:val="24"/>
              </w:rPr>
              <w:t xml:space="preserve">отсканированные оригиналы </w:t>
            </w:r>
            <w:r w:rsidR="00B41206" w:rsidRPr="00180690">
              <w:rPr>
                <w:sz w:val="24"/>
                <w:szCs w:val="24"/>
              </w:rPr>
              <w:t>документов, подтверждающих соответствие товара, работ, услуг требованиям, установленным в соответствии с законодательством Российской Федерации, если в соответствии с законодательством Российской Федерации установлены требования к таким товар</w:t>
            </w:r>
            <w:r w:rsidR="00B41206">
              <w:rPr>
                <w:sz w:val="24"/>
                <w:szCs w:val="24"/>
              </w:rPr>
              <w:t>ам</w:t>
            </w:r>
            <w:r w:rsidR="00B41206" w:rsidRPr="00180690">
              <w:rPr>
                <w:sz w:val="24"/>
                <w:szCs w:val="24"/>
              </w:rPr>
              <w:t>, работам, услугам;</w:t>
            </w:r>
          </w:p>
          <w:p w:rsidR="00B41206" w:rsidRPr="00180690" w:rsidRDefault="00B41206" w:rsidP="003D3531">
            <w:pPr>
              <w:pStyle w:val="37"/>
              <w:tabs>
                <w:tab w:val="left" w:pos="9800"/>
              </w:tabs>
              <w:spacing w:after="0"/>
              <w:ind w:left="0" w:firstLine="0"/>
              <w:jc w:val="both"/>
              <w:rPr>
                <w:sz w:val="24"/>
                <w:szCs w:val="24"/>
              </w:rPr>
            </w:pPr>
            <w:r w:rsidRPr="00180690">
              <w:rPr>
                <w:sz w:val="24"/>
                <w:szCs w:val="24"/>
              </w:rPr>
              <w:t xml:space="preserve">9) </w:t>
            </w:r>
            <w:r w:rsidR="00052538" w:rsidRPr="007B1862">
              <w:rPr>
                <w:sz w:val="24"/>
                <w:szCs w:val="24"/>
              </w:rPr>
              <w:t xml:space="preserve">отсканированные оригиналы </w:t>
            </w:r>
            <w:r w:rsidR="00052538" w:rsidRPr="00180690">
              <w:rPr>
                <w:sz w:val="24"/>
                <w:szCs w:val="24"/>
              </w:rPr>
              <w:t>документов</w:t>
            </w:r>
            <w:r w:rsidRPr="00180690">
              <w:rPr>
                <w:sz w:val="24"/>
                <w:szCs w:val="24"/>
              </w:rPr>
              <w:t xml:space="preserve"> бухгалтерского баланса и отчета о прибылях и убытках за последний завершенный финансовый год и последний отчетный период,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
          <w:p w:rsidR="00B41206" w:rsidRPr="00180690" w:rsidRDefault="00B41206" w:rsidP="003D3531">
            <w:pPr>
              <w:pStyle w:val="37"/>
              <w:tabs>
                <w:tab w:val="left" w:pos="9800"/>
              </w:tabs>
              <w:spacing w:after="0"/>
              <w:ind w:left="0" w:firstLine="0"/>
              <w:jc w:val="both"/>
              <w:rPr>
                <w:sz w:val="24"/>
                <w:szCs w:val="24"/>
              </w:rPr>
            </w:pPr>
            <w:r w:rsidRPr="00180690">
              <w:rPr>
                <w:sz w:val="24"/>
                <w:szCs w:val="24"/>
              </w:rPr>
              <w:t xml:space="preserve">10) </w:t>
            </w:r>
            <w:r w:rsidR="00052538" w:rsidRPr="007B1862">
              <w:rPr>
                <w:sz w:val="24"/>
                <w:szCs w:val="24"/>
              </w:rPr>
              <w:t>отсканированн</w:t>
            </w:r>
            <w:r w:rsidR="00052538">
              <w:rPr>
                <w:sz w:val="24"/>
                <w:szCs w:val="24"/>
              </w:rPr>
              <w:t>ый</w:t>
            </w:r>
            <w:r w:rsidR="00052538" w:rsidRPr="007B1862">
              <w:rPr>
                <w:sz w:val="24"/>
                <w:szCs w:val="24"/>
              </w:rPr>
              <w:t xml:space="preserve"> оригинал </w:t>
            </w:r>
            <w:r w:rsidR="00052538" w:rsidRPr="00180690">
              <w:rPr>
                <w:sz w:val="24"/>
                <w:szCs w:val="24"/>
              </w:rPr>
              <w:t xml:space="preserve">документов </w:t>
            </w:r>
            <w:r w:rsidRPr="00180690">
              <w:rPr>
                <w:sz w:val="24"/>
                <w:szCs w:val="24"/>
              </w:rPr>
              <w:t xml:space="preserve">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w:t>
            </w:r>
            <w:r w:rsidRPr="00180690">
              <w:rPr>
                <w:sz w:val="24"/>
                <w:szCs w:val="24"/>
              </w:rPr>
              <w:lastRenderedPageBreak/>
              <w:t xml:space="preserve">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договора, или внесение денежных средств в качестве обеспечения заявки на участие в </w:t>
            </w:r>
            <w:r>
              <w:rPr>
                <w:sz w:val="24"/>
                <w:szCs w:val="24"/>
              </w:rPr>
              <w:t>процедуре закупки</w:t>
            </w:r>
            <w:r w:rsidRPr="00180690">
              <w:rPr>
                <w:sz w:val="24"/>
                <w:szCs w:val="24"/>
              </w:rPr>
              <w:t xml:space="preserve">, обеспечения исполнения договора являются крупной сделкой. Если решения об одобрении или о совершении крупной в соответствии с законодательством Российской Федерации, учредительными документами юридического лица не требуется необходимо предоставить справку в свободной форме за подписью генерального директора, что такого решения для Участника </w:t>
            </w:r>
            <w:r>
              <w:rPr>
                <w:sz w:val="24"/>
                <w:szCs w:val="24"/>
              </w:rPr>
              <w:t>процедуры закупки</w:t>
            </w:r>
            <w:r w:rsidRPr="00180690">
              <w:rPr>
                <w:sz w:val="24"/>
                <w:szCs w:val="24"/>
              </w:rPr>
              <w:t xml:space="preserve"> не требуется.</w:t>
            </w:r>
          </w:p>
          <w:p w:rsidR="00B41206" w:rsidRPr="00180690" w:rsidRDefault="00B41206" w:rsidP="003D3531">
            <w:pPr>
              <w:pStyle w:val="37"/>
              <w:tabs>
                <w:tab w:val="left" w:pos="9800"/>
              </w:tabs>
              <w:spacing w:after="0"/>
              <w:ind w:left="0" w:firstLine="0"/>
              <w:jc w:val="both"/>
              <w:rPr>
                <w:sz w:val="24"/>
                <w:szCs w:val="24"/>
              </w:rPr>
            </w:pPr>
            <w:r w:rsidRPr="00180690">
              <w:rPr>
                <w:sz w:val="24"/>
                <w:szCs w:val="24"/>
              </w:rPr>
              <w:t xml:space="preserve">В случае если получение указанного решения до истечения срока подачи заявок на участие в </w:t>
            </w:r>
            <w:r>
              <w:rPr>
                <w:sz w:val="24"/>
                <w:szCs w:val="24"/>
              </w:rPr>
              <w:t>процедуре закупки</w:t>
            </w:r>
            <w:r w:rsidRPr="00180690">
              <w:rPr>
                <w:sz w:val="24"/>
                <w:szCs w:val="24"/>
              </w:rPr>
              <w:t xml:space="preserve"> для участника </w:t>
            </w:r>
            <w:r>
              <w:rPr>
                <w:sz w:val="24"/>
                <w:szCs w:val="24"/>
              </w:rPr>
              <w:t>процедуры закупки</w:t>
            </w:r>
            <w:r w:rsidRPr="00180690">
              <w:rPr>
                <w:sz w:val="24"/>
                <w:szCs w:val="24"/>
              </w:rPr>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w:t>
            </w:r>
            <w:r>
              <w:rPr>
                <w:sz w:val="24"/>
                <w:szCs w:val="24"/>
              </w:rPr>
              <w:t>процедуры закупки</w:t>
            </w:r>
            <w:r w:rsidRPr="00180690">
              <w:rPr>
                <w:sz w:val="24"/>
                <w:szCs w:val="24"/>
              </w:rPr>
              <w:t xml:space="preserve"> обязан представить письмо, содержащее обязательство в случае признания его победителем </w:t>
            </w:r>
            <w:r>
              <w:rPr>
                <w:sz w:val="24"/>
                <w:szCs w:val="24"/>
              </w:rPr>
              <w:t>процедуры закупки</w:t>
            </w:r>
            <w:r w:rsidRPr="00180690">
              <w:rPr>
                <w:sz w:val="24"/>
                <w:szCs w:val="24"/>
              </w:rPr>
              <w:t xml:space="preserve"> представить вышеуказанное решение до момента заключения договора;</w:t>
            </w:r>
          </w:p>
          <w:p w:rsidR="00B41206" w:rsidRPr="00180690" w:rsidRDefault="00B41206" w:rsidP="003D3531">
            <w:pPr>
              <w:pStyle w:val="37"/>
              <w:tabs>
                <w:tab w:val="left" w:pos="9800"/>
              </w:tabs>
              <w:spacing w:after="0"/>
              <w:ind w:left="0" w:firstLine="0"/>
              <w:jc w:val="both"/>
              <w:rPr>
                <w:sz w:val="24"/>
                <w:szCs w:val="24"/>
              </w:rPr>
            </w:pPr>
            <w:r w:rsidRPr="00180690">
              <w:rPr>
                <w:sz w:val="24"/>
                <w:szCs w:val="24"/>
              </w:rPr>
              <w:t xml:space="preserve">11) справку в свободной форме об аналогичных (сопоставимых) по характеру и объему </w:t>
            </w:r>
            <w:r>
              <w:rPr>
                <w:sz w:val="24"/>
                <w:szCs w:val="24"/>
              </w:rPr>
              <w:t xml:space="preserve">поставок товаров, выполняемых работ, оказываемых </w:t>
            </w:r>
            <w:r w:rsidRPr="00180690">
              <w:rPr>
                <w:sz w:val="24"/>
                <w:szCs w:val="24"/>
              </w:rPr>
              <w:t>услуг;</w:t>
            </w:r>
          </w:p>
          <w:p w:rsidR="00B41206" w:rsidRPr="00180690" w:rsidRDefault="00B41206" w:rsidP="003D3531">
            <w:pPr>
              <w:pStyle w:val="37"/>
              <w:tabs>
                <w:tab w:val="left" w:pos="9800"/>
              </w:tabs>
              <w:spacing w:after="0"/>
              <w:ind w:left="0" w:firstLine="0"/>
              <w:jc w:val="both"/>
              <w:rPr>
                <w:sz w:val="24"/>
                <w:szCs w:val="24"/>
              </w:rPr>
            </w:pPr>
            <w:r w:rsidRPr="00180690">
              <w:rPr>
                <w:sz w:val="24"/>
                <w:szCs w:val="24"/>
              </w:rPr>
              <w:t xml:space="preserve">12) </w:t>
            </w:r>
            <w:r w:rsidR="00CB19F7" w:rsidRPr="007B1862">
              <w:rPr>
                <w:sz w:val="24"/>
                <w:szCs w:val="24"/>
              </w:rPr>
              <w:t>отсканированн</w:t>
            </w:r>
            <w:r w:rsidR="005E71F7">
              <w:rPr>
                <w:sz w:val="24"/>
                <w:szCs w:val="24"/>
              </w:rPr>
              <w:t>ый</w:t>
            </w:r>
            <w:r w:rsidR="00CB19F7">
              <w:rPr>
                <w:sz w:val="24"/>
                <w:szCs w:val="24"/>
              </w:rPr>
              <w:t xml:space="preserve"> оригинал</w:t>
            </w:r>
            <w:r w:rsidR="00CB19F7" w:rsidRPr="00180690">
              <w:rPr>
                <w:sz w:val="24"/>
                <w:szCs w:val="24"/>
              </w:rPr>
              <w:t xml:space="preserve"> </w:t>
            </w:r>
            <w:r w:rsidRPr="00180690">
              <w:rPr>
                <w:sz w:val="24"/>
                <w:szCs w:val="24"/>
              </w:rPr>
              <w:t>уведомления налогового органа о применении участником упрощенной системы налогообложения, заверенную печатью и подписью уполномоченного лица Участника, в случае если участник применяет упрощенную систему налогообложения;</w:t>
            </w:r>
          </w:p>
          <w:p w:rsidR="00B41206" w:rsidRPr="00180690" w:rsidRDefault="00B41206" w:rsidP="003D3531">
            <w:pPr>
              <w:pStyle w:val="37"/>
              <w:tabs>
                <w:tab w:val="left" w:pos="9800"/>
              </w:tabs>
              <w:spacing w:after="0"/>
              <w:ind w:left="0" w:firstLine="0"/>
              <w:jc w:val="both"/>
              <w:rPr>
                <w:sz w:val="24"/>
                <w:szCs w:val="24"/>
              </w:rPr>
            </w:pPr>
            <w:r w:rsidRPr="00180690">
              <w:rPr>
                <w:sz w:val="24"/>
                <w:szCs w:val="24"/>
              </w:rPr>
              <w:t xml:space="preserve">13) </w:t>
            </w:r>
            <w:r w:rsidR="005E71F7" w:rsidRPr="007B1862">
              <w:rPr>
                <w:sz w:val="24"/>
                <w:szCs w:val="24"/>
              </w:rPr>
              <w:t>отсканированн</w:t>
            </w:r>
            <w:r w:rsidR="005E71F7">
              <w:rPr>
                <w:sz w:val="24"/>
                <w:szCs w:val="24"/>
              </w:rPr>
              <w:t>ый оригинал</w:t>
            </w:r>
            <w:r w:rsidR="005E71F7" w:rsidRPr="00180690">
              <w:rPr>
                <w:sz w:val="24"/>
                <w:szCs w:val="24"/>
              </w:rPr>
              <w:t xml:space="preserve"> </w:t>
            </w:r>
            <w:r w:rsidRPr="00180690">
              <w:rPr>
                <w:sz w:val="24"/>
                <w:szCs w:val="24"/>
              </w:rPr>
              <w:t>справк</w:t>
            </w:r>
            <w:r w:rsidR="005E71F7">
              <w:rPr>
                <w:sz w:val="24"/>
                <w:szCs w:val="24"/>
              </w:rPr>
              <w:t>и</w:t>
            </w:r>
            <w:r w:rsidRPr="00180690">
              <w:rPr>
                <w:sz w:val="24"/>
                <w:szCs w:val="24"/>
              </w:rPr>
              <w:t xml:space="preserve"> об отсутствии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w:t>
            </w:r>
            <w:r>
              <w:rPr>
                <w:sz w:val="24"/>
                <w:szCs w:val="24"/>
              </w:rPr>
              <w:t xml:space="preserve"> 25% (</w:t>
            </w:r>
            <w:r w:rsidRPr="00180690">
              <w:rPr>
                <w:sz w:val="24"/>
                <w:szCs w:val="24"/>
              </w:rPr>
              <w:t>двадцать пять процентов</w:t>
            </w:r>
            <w:r>
              <w:rPr>
                <w:sz w:val="24"/>
                <w:szCs w:val="24"/>
              </w:rPr>
              <w:t>)</w:t>
            </w:r>
            <w:r w:rsidRPr="00180690">
              <w:rPr>
                <w:sz w:val="24"/>
                <w:szCs w:val="24"/>
              </w:rPr>
              <w:t xml:space="preserve"> балансовой стоимости активов участника процедуры закупки, определяемой по данным бухгалтерской отчетности за последний завершенный отчетный период;</w:t>
            </w:r>
          </w:p>
          <w:p w:rsidR="00B41206" w:rsidRPr="00AB3E0E" w:rsidRDefault="00B41206" w:rsidP="00B41206">
            <w:pPr>
              <w:widowControl w:val="0"/>
              <w:tabs>
                <w:tab w:val="left" w:pos="5750"/>
              </w:tabs>
              <w:ind w:right="162" w:firstLine="0"/>
              <w:jc w:val="both"/>
            </w:pPr>
            <w:r w:rsidRPr="00180690">
              <w:t>14</w:t>
            </w:r>
            <w:r>
              <w:t>)</w:t>
            </w:r>
            <w:r w:rsidRPr="00180690">
              <w:t xml:space="preserve"> иные документы, которые, по мнению Участника, свидетельствуют о его квалификации, добросовестности и могут дополнительно подтвердить его соответствие </w:t>
            </w:r>
            <w:r>
              <w:t>требованиям процедуры закупки.</w:t>
            </w:r>
          </w:p>
        </w:tc>
      </w:tr>
      <w:tr w:rsidR="00265EF3" w:rsidRPr="0009590C" w:rsidTr="000B06D9">
        <w:tc>
          <w:tcPr>
            <w:tcW w:w="351" w:type="pct"/>
            <w:vAlign w:val="center"/>
          </w:tcPr>
          <w:p w:rsidR="00265EF3" w:rsidRPr="00BC2816" w:rsidRDefault="00265EF3" w:rsidP="003E7BC1">
            <w:pPr>
              <w:pStyle w:val="afff8"/>
              <w:widowControl w:val="0"/>
              <w:numPr>
                <w:ilvl w:val="0"/>
                <w:numId w:val="31"/>
              </w:numPr>
              <w:jc w:val="left"/>
              <w:rPr>
                <w:caps/>
              </w:rPr>
            </w:pPr>
          </w:p>
        </w:tc>
        <w:tc>
          <w:tcPr>
            <w:tcW w:w="1848" w:type="pct"/>
            <w:vAlign w:val="center"/>
          </w:tcPr>
          <w:p w:rsidR="00265EF3" w:rsidRPr="0009590C" w:rsidRDefault="00D53C3C" w:rsidP="003E7BC1">
            <w:pPr>
              <w:widowControl w:val="0"/>
              <w:ind w:right="107" w:firstLine="0"/>
            </w:pPr>
            <w:r w:rsidRPr="0009590C">
              <w:t>Место и форма подачи котировочных заявок</w:t>
            </w:r>
          </w:p>
        </w:tc>
        <w:tc>
          <w:tcPr>
            <w:tcW w:w="2801" w:type="pct"/>
            <w:vAlign w:val="center"/>
          </w:tcPr>
          <w:p w:rsidR="00265EF3" w:rsidRPr="0009590C" w:rsidRDefault="00265EF3" w:rsidP="00394019">
            <w:pPr>
              <w:widowControl w:val="0"/>
              <w:tabs>
                <w:tab w:val="left" w:pos="5750"/>
              </w:tabs>
              <w:ind w:right="162" w:firstLine="0"/>
              <w:jc w:val="both"/>
            </w:pPr>
            <w:r w:rsidRPr="0009590C">
              <w:t xml:space="preserve">Заявка на участие в </w:t>
            </w:r>
            <w:r w:rsidR="00691493">
              <w:t xml:space="preserve">торгах </w:t>
            </w:r>
            <w:r w:rsidRPr="0009590C">
              <w:t xml:space="preserve">направляется Участником процедуры закупки оператору электронной площадки в форме электронного документа, содержащего сведения согласно документации настоящего </w:t>
            </w:r>
            <w:r w:rsidR="00691493">
              <w:t>запроса ценовых котировок</w:t>
            </w:r>
            <w:r w:rsidRPr="0009590C">
              <w:t xml:space="preserve"> и правилам электронной площадки</w:t>
            </w:r>
            <w:hyperlink r:id="rId19" w:history="1">
              <w:r w:rsidR="00AE53DF" w:rsidRPr="0009590C">
                <w:rPr>
                  <w:rStyle w:val="a4"/>
                  <w:lang w:val="en-US"/>
                </w:rPr>
                <w:t>http</w:t>
              </w:r>
              <w:r w:rsidR="00AE53DF" w:rsidRPr="0009590C">
                <w:rPr>
                  <w:rStyle w:val="a4"/>
                </w:rPr>
                <w:t>://</w:t>
              </w:r>
              <w:r w:rsidR="00AE53DF" w:rsidRPr="0009590C">
                <w:rPr>
                  <w:rStyle w:val="a4"/>
                  <w:lang w:val="en-US"/>
                </w:rPr>
                <w:t>www</w:t>
              </w:r>
              <w:r w:rsidR="00AE53DF" w:rsidRPr="0009590C">
                <w:rPr>
                  <w:rStyle w:val="a4"/>
                </w:rPr>
                <w:t>.</w:t>
              </w:r>
              <w:r w:rsidR="00AE53DF" w:rsidRPr="0009590C">
                <w:rPr>
                  <w:rStyle w:val="a4"/>
                  <w:lang w:val="en-US"/>
                </w:rPr>
                <w:t>a</w:t>
              </w:r>
              <w:r w:rsidR="00AE53DF" w:rsidRPr="0009590C">
                <w:rPr>
                  <w:rStyle w:val="a4"/>
                </w:rPr>
                <w:t>-</w:t>
              </w:r>
              <w:r w:rsidR="00AE53DF" w:rsidRPr="0009590C">
                <w:rPr>
                  <w:rStyle w:val="a4"/>
                  <w:lang w:val="en-US"/>
                </w:rPr>
                <w:t>k</w:t>
              </w:r>
              <w:r w:rsidR="00AE53DF" w:rsidRPr="0009590C">
                <w:rPr>
                  <w:rStyle w:val="a4"/>
                </w:rPr>
                <w:t>-</w:t>
              </w:r>
              <w:r w:rsidR="00AE53DF" w:rsidRPr="0009590C">
                <w:rPr>
                  <w:rStyle w:val="a4"/>
                  <w:lang w:val="en-US"/>
                </w:rPr>
                <w:t>d</w:t>
              </w:r>
              <w:r w:rsidR="00AE53DF" w:rsidRPr="0009590C">
                <w:rPr>
                  <w:rStyle w:val="a4"/>
                </w:rPr>
                <w:t>.</w:t>
              </w:r>
              <w:r w:rsidR="00AE53DF" w:rsidRPr="0009590C">
                <w:rPr>
                  <w:rStyle w:val="a4"/>
                  <w:lang w:val="en-US"/>
                </w:rPr>
                <w:t>ru</w:t>
              </w:r>
            </w:hyperlink>
          </w:p>
        </w:tc>
      </w:tr>
      <w:tr w:rsidR="00265EF3" w:rsidRPr="0009590C" w:rsidTr="000B06D9">
        <w:tc>
          <w:tcPr>
            <w:tcW w:w="351" w:type="pct"/>
            <w:vAlign w:val="center"/>
          </w:tcPr>
          <w:p w:rsidR="00265EF3" w:rsidRPr="00BC2816" w:rsidRDefault="00265EF3" w:rsidP="003E7BC1">
            <w:pPr>
              <w:pStyle w:val="afff8"/>
              <w:widowControl w:val="0"/>
              <w:numPr>
                <w:ilvl w:val="0"/>
                <w:numId w:val="31"/>
              </w:numPr>
              <w:jc w:val="left"/>
              <w:rPr>
                <w:caps/>
              </w:rPr>
            </w:pPr>
          </w:p>
        </w:tc>
        <w:tc>
          <w:tcPr>
            <w:tcW w:w="1848" w:type="pct"/>
            <w:vAlign w:val="center"/>
          </w:tcPr>
          <w:p w:rsidR="00265EF3" w:rsidRPr="0009590C" w:rsidRDefault="00AE53DF" w:rsidP="003E7BC1">
            <w:pPr>
              <w:widowControl w:val="0"/>
              <w:ind w:firstLine="0"/>
            </w:pPr>
            <w:r w:rsidRPr="0009590C">
              <w:t>Порядок регистрации участников размещения заказа на сайте</w:t>
            </w:r>
            <w:r w:rsidR="00B54D2C">
              <w:t xml:space="preserve"> ЭТП</w:t>
            </w:r>
            <w:r w:rsidRPr="0009590C">
              <w:t>:</w:t>
            </w:r>
          </w:p>
        </w:tc>
        <w:tc>
          <w:tcPr>
            <w:tcW w:w="2801" w:type="pct"/>
            <w:vAlign w:val="center"/>
          </w:tcPr>
          <w:p w:rsidR="00AE53DF" w:rsidRPr="0009590C" w:rsidRDefault="00AE53DF" w:rsidP="00631CF0">
            <w:pPr>
              <w:widowControl w:val="0"/>
              <w:tabs>
                <w:tab w:val="left" w:pos="5750"/>
              </w:tabs>
              <w:ind w:right="162" w:firstLine="0"/>
              <w:jc w:val="both"/>
              <w:rPr>
                <w:bCs/>
              </w:rPr>
            </w:pPr>
            <w:r w:rsidRPr="0009590C">
              <w:rPr>
                <w:bCs/>
              </w:rPr>
              <w:t xml:space="preserve">Анкета </w:t>
            </w:r>
            <w:r w:rsidRPr="0009590C">
              <w:t xml:space="preserve">участника </w:t>
            </w:r>
            <w:r w:rsidRPr="0009590C">
              <w:rPr>
                <w:bCs/>
              </w:rPr>
              <w:t xml:space="preserve">заполняется непосредственно на сайте </w:t>
            </w:r>
            <w:hyperlink r:id="rId20" w:history="1">
              <w:r w:rsidRPr="0009590C">
                <w:rPr>
                  <w:rStyle w:val="a4"/>
                  <w:lang w:val="en-US"/>
                </w:rPr>
                <w:t>http</w:t>
              </w:r>
              <w:r w:rsidRPr="0009590C">
                <w:rPr>
                  <w:rStyle w:val="a4"/>
                </w:rPr>
                <w:t>://</w:t>
              </w:r>
              <w:r w:rsidRPr="0009590C">
                <w:rPr>
                  <w:rStyle w:val="a4"/>
                  <w:lang w:val="en-US"/>
                </w:rPr>
                <w:t>www</w:t>
              </w:r>
              <w:r w:rsidRPr="0009590C">
                <w:rPr>
                  <w:rStyle w:val="a4"/>
                </w:rPr>
                <w:t>.</w:t>
              </w:r>
              <w:r w:rsidRPr="0009590C">
                <w:rPr>
                  <w:rStyle w:val="a4"/>
                  <w:lang w:val="en-US"/>
                </w:rPr>
                <w:t>a</w:t>
              </w:r>
              <w:r w:rsidRPr="0009590C">
                <w:rPr>
                  <w:rStyle w:val="a4"/>
                </w:rPr>
                <w:t>-</w:t>
              </w:r>
              <w:r w:rsidRPr="0009590C">
                <w:rPr>
                  <w:rStyle w:val="a4"/>
                  <w:lang w:val="en-US"/>
                </w:rPr>
                <w:t>k</w:t>
              </w:r>
              <w:r w:rsidRPr="0009590C">
                <w:rPr>
                  <w:rStyle w:val="a4"/>
                </w:rPr>
                <w:t>-</w:t>
              </w:r>
              <w:r w:rsidRPr="0009590C">
                <w:rPr>
                  <w:rStyle w:val="a4"/>
                  <w:lang w:val="en-US"/>
                </w:rPr>
                <w:t>d</w:t>
              </w:r>
              <w:r w:rsidRPr="0009590C">
                <w:rPr>
                  <w:rStyle w:val="a4"/>
                </w:rPr>
                <w:t>.</w:t>
              </w:r>
              <w:r w:rsidRPr="0009590C">
                <w:rPr>
                  <w:rStyle w:val="a4"/>
                  <w:lang w:val="en-US"/>
                </w:rPr>
                <w:t>ru</w:t>
              </w:r>
            </w:hyperlink>
            <w:r w:rsidRPr="0009590C">
              <w:rPr>
                <w:bCs/>
              </w:rPr>
              <w:t xml:space="preserve"> в разделе </w:t>
            </w:r>
            <w:hyperlink r:id="rId21" w:history="1">
              <w:r w:rsidRPr="0009590C">
                <w:rPr>
                  <w:rStyle w:val="a4"/>
                </w:rPr>
                <w:t>«Регистрация».</w:t>
              </w:r>
            </w:hyperlink>
          </w:p>
          <w:p w:rsidR="00265EF3" w:rsidRPr="0009590C" w:rsidRDefault="00AE53DF" w:rsidP="00631CF0">
            <w:pPr>
              <w:widowControl w:val="0"/>
              <w:tabs>
                <w:tab w:val="left" w:pos="5750"/>
              </w:tabs>
              <w:ind w:right="162" w:firstLine="0"/>
              <w:jc w:val="both"/>
              <w:rPr>
                <w:bCs/>
              </w:rPr>
            </w:pPr>
            <w:r w:rsidRPr="0009590C">
              <w:rPr>
                <w:bCs/>
              </w:rPr>
              <w:t xml:space="preserve">Любой участник размещения заказа вправе зарегистрироваться для участия в </w:t>
            </w:r>
            <w:r w:rsidRPr="0009590C">
              <w:t>запросе ценовых котировок</w:t>
            </w:r>
            <w:r w:rsidRPr="0009590C">
              <w:rPr>
                <w:bCs/>
              </w:rPr>
              <w:t xml:space="preserve"> в любое время с начала регистрации, указанного в извещении о проведении </w:t>
            </w:r>
            <w:r w:rsidRPr="0009590C">
              <w:t>запрос ценовых котировок</w:t>
            </w:r>
            <w:r w:rsidRPr="0009590C">
              <w:rPr>
                <w:bCs/>
              </w:rPr>
              <w:t xml:space="preserve">, до окончания его проведения. Регистрация участников размещения заказа происходит в порядке, установленном </w:t>
            </w:r>
            <w:r w:rsidRPr="0009590C">
              <w:rPr>
                <w:b/>
                <w:bCs/>
              </w:rPr>
              <w:t xml:space="preserve">Регламентом проведения запроса ценовых котировок </w:t>
            </w:r>
            <w:r w:rsidRPr="0009590C">
              <w:rPr>
                <w:bCs/>
              </w:rPr>
              <w:t xml:space="preserve">на электронной торговой площадке </w:t>
            </w:r>
            <w:hyperlink r:id="rId22" w:history="1">
              <w:r w:rsidRPr="0009590C">
                <w:rPr>
                  <w:rStyle w:val="a4"/>
                  <w:lang w:val="en-US"/>
                </w:rPr>
                <w:t>http</w:t>
              </w:r>
              <w:r w:rsidRPr="0009590C">
                <w:rPr>
                  <w:rStyle w:val="a4"/>
                </w:rPr>
                <w:t>://</w:t>
              </w:r>
              <w:r w:rsidRPr="0009590C">
                <w:rPr>
                  <w:rStyle w:val="a4"/>
                  <w:lang w:val="en-US"/>
                </w:rPr>
                <w:t>www</w:t>
              </w:r>
              <w:r w:rsidRPr="0009590C">
                <w:rPr>
                  <w:rStyle w:val="a4"/>
                </w:rPr>
                <w:t>.</w:t>
              </w:r>
              <w:r w:rsidRPr="0009590C">
                <w:rPr>
                  <w:rStyle w:val="a4"/>
                  <w:lang w:val="en-US"/>
                </w:rPr>
                <w:t>a</w:t>
              </w:r>
              <w:r w:rsidRPr="0009590C">
                <w:rPr>
                  <w:rStyle w:val="a4"/>
                </w:rPr>
                <w:t>-</w:t>
              </w:r>
              <w:r w:rsidRPr="0009590C">
                <w:rPr>
                  <w:rStyle w:val="a4"/>
                  <w:lang w:val="en-US"/>
                </w:rPr>
                <w:t>k</w:t>
              </w:r>
              <w:r w:rsidRPr="0009590C">
                <w:rPr>
                  <w:rStyle w:val="a4"/>
                </w:rPr>
                <w:t>-</w:t>
              </w:r>
              <w:r w:rsidRPr="0009590C">
                <w:rPr>
                  <w:rStyle w:val="a4"/>
                  <w:lang w:val="en-US"/>
                </w:rPr>
                <w:t>d</w:t>
              </w:r>
              <w:r w:rsidRPr="0009590C">
                <w:rPr>
                  <w:rStyle w:val="a4"/>
                </w:rPr>
                <w:t>.</w:t>
              </w:r>
              <w:r w:rsidRPr="0009590C">
                <w:rPr>
                  <w:rStyle w:val="a4"/>
                  <w:lang w:val="en-US"/>
                </w:rPr>
                <w:t>ru</w:t>
              </w:r>
            </w:hyperlink>
            <w:r w:rsidRPr="0009590C">
              <w:rPr>
                <w:bCs/>
              </w:rPr>
              <w:t>, размещенном на указанном сайте.</w:t>
            </w:r>
          </w:p>
        </w:tc>
      </w:tr>
      <w:tr w:rsidR="00265EF3" w:rsidRPr="0009590C" w:rsidTr="000B06D9">
        <w:tc>
          <w:tcPr>
            <w:tcW w:w="351" w:type="pct"/>
            <w:vAlign w:val="center"/>
          </w:tcPr>
          <w:p w:rsidR="00265EF3" w:rsidRPr="00BC2816" w:rsidRDefault="00265EF3" w:rsidP="003E7BC1">
            <w:pPr>
              <w:pStyle w:val="afff8"/>
              <w:widowControl w:val="0"/>
              <w:numPr>
                <w:ilvl w:val="0"/>
                <w:numId w:val="31"/>
              </w:numPr>
              <w:jc w:val="left"/>
              <w:rPr>
                <w:caps/>
              </w:rPr>
            </w:pPr>
          </w:p>
        </w:tc>
        <w:tc>
          <w:tcPr>
            <w:tcW w:w="1848" w:type="pct"/>
            <w:vAlign w:val="center"/>
          </w:tcPr>
          <w:p w:rsidR="00265EF3" w:rsidRPr="0009590C" w:rsidRDefault="00265EF3" w:rsidP="003E7BC1">
            <w:pPr>
              <w:widowControl w:val="0"/>
              <w:ind w:firstLine="0"/>
            </w:pPr>
            <w:r w:rsidRPr="0009590C">
              <w:t>Общие положения о порядке регистрации Участников размещения заказа</w:t>
            </w:r>
          </w:p>
        </w:tc>
        <w:tc>
          <w:tcPr>
            <w:tcW w:w="2801" w:type="pct"/>
            <w:vAlign w:val="center"/>
          </w:tcPr>
          <w:p w:rsidR="00AE53DF" w:rsidRPr="00493CE6" w:rsidRDefault="00AE53DF" w:rsidP="00394019">
            <w:pPr>
              <w:widowControl w:val="0"/>
              <w:tabs>
                <w:tab w:val="left" w:pos="5750"/>
              </w:tabs>
              <w:ind w:right="162" w:firstLine="0"/>
              <w:jc w:val="both"/>
            </w:pPr>
            <w:r w:rsidRPr="00493CE6">
              <w:t xml:space="preserve">Данные об организации (физическом лице), указанные в Анкете при регистрации на сайте </w:t>
            </w:r>
            <w:hyperlink r:id="rId23" w:history="1">
              <w:r w:rsidR="0093200B" w:rsidRPr="0093200B">
                <w:rPr>
                  <w:rStyle w:val="a4"/>
                </w:rPr>
                <w:t>http://www.a-k-d.ru</w:t>
              </w:r>
            </w:hyperlink>
            <w:r w:rsidRPr="0093200B">
              <w:rPr>
                <w:rStyle w:val="a4"/>
              </w:rPr>
              <w:t>,</w:t>
            </w:r>
            <w:r w:rsidRPr="00493CE6">
              <w:t xml:space="preserve"> должны быть достоверны. Повторная регистрация на сайте юридического (физического) лица не допускается. В случае обнаружения повторной регистрации участника размещения заказа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w:t>
            </w:r>
            <w:r w:rsidRPr="0009590C">
              <w:t>запросе ценовых котировок</w:t>
            </w:r>
            <w:r w:rsidRPr="00493CE6">
              <w:t>. Все пункты в Анкете должны быть заполнены.</w:t>
            </w:r>
          </w:p>
          <w:p w:rsidR="00AE53DF" w:rsidRPr="00493CE6" w:rsidRDefault="00AE53DF" w:rsidP="003E7BC1">
            <w:pPr>
              <w:widowControl w:val="0"/>
              <w:tabs>
                <w:tab w:val="left" w:pos="5750"/>
              </w:tabs>
              <w:ind w:right="162" w:firstLine="299"/>
              <w:jc w:val="both"/>
            </w:pPr>
            <w:r w:rsidRPr="00493CE6">
              <w:t xml:space="preserve">Для регистрации на сайте участником размещения заказа должны быть представлены следующие документы: выписка из единого государственного реестра </w:t>
            </w:r>
            <w:r w:rsidRPr="0009590C">
              <w:t>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запроса ценовых котировок.</w:t>
            </w:r>
          </w:p>
          <w:p w:rsidR="00265EF3" w:rsidRPr="0009590C" w:rsidRDefault="0093200B" w:rsidP="003E7BC1">
            <w:pPr>
              <w:widowControl w:val="0"/>
              <w:tabs>
                <w:tab w:val="left" w:pos="5750"/>
              </w:tabs>
              <w:ind w:right="162" w:firstLine="299"/>
              <w:jc w:val="both"/>
            </w:pPr>
            <w:r>
              <w:t xml:space="preserve">Участник вправе предоставить </w:t>
            </w:r>
            <w:r w:rsidR="00AE53DF" w:rsidRPr="0009590C">
              <w:t xml:space="preserve">документы Оператору посредством их пересылки по </w:t>
            </w:r>
            <w:r w:rsidR="00AE53DF" w:rsidRPr="0009590C">
              <w:lastRenderedPageBreak/>
              <w:t>факсимильной связи либо по электронной почте</w:t>
            </w:r>
          </w:p>
        </w:tc>
      </w:tr>
      <w:tr w:rsidR="00394019" w:rsidRPr="0009590C" w:rsidTr="000B06D9">
        <w:tc>
          <w:tcPr>
            <w:tcW w:w="351" w:type="pct"/>
            <w:vAlign w:val="center"/>
          </w:tcPr>
          <w:p w:rsidR="00394019" w:rsidRPr="00BC2816" w:rsidRDefault="00394019" w:rsidP="003E7BC1">
            <w:pPr>
              <w:pStyle w:val="afff8"/>
              <w:widowControl w:val="0"/>
              <w:numPr>
                <w:ilvl w:val="0"/>
                <w:numId w:val="31"/>
              </w:numPr>
              <w:jc w:val="left"/>
              <w:rPr>
                <w:caps/>
              </w:rPr>
            </w:pPr>
          </w:p>
        </w:tc>
        <w:tc>
          <w:tcPr>
            <w:tcW w:w="1848" w:type="pct"/>
            <w:vAlign w:val="center"/>
          </w:tcPr>
          <w:p w:rsidR="00394019" w:rsidRPr="008D5C11" w:rsidRDefault="00394019" w:rsidP="003E7BC1">
            <w:pPr>
              <w:widowControl w:val="0"/>
              <w:ind w:firstLine="0"/>
            </w:pPr>
            <w:r w:rsidRPr="008D5C11">
              <w:t xml:space="preserve">Дата и время начала подачи котировочных заявок  </w:t>
            </w:r>
          </w:p>
        </w:tc>
        <w:tc>
          <w:tcPr>
            <w:tcW w:w="2801" w:type="pct"/>
            <w:vAlign w:val="center"/>
          </w:tcPr>
          <w:p w:rsidR="00394019" w:rsidRPr="00D62FCC" w:rsidRDefault="00394019" w:rsidP="00AE01D8">
            <w:pPr>
              <w:widowControl w:val="0"/>
              <w:ind w:firstLine="0"/>
              <w:jc w:val="both"/>
              <w:rPr>
                <w:b/>
              </w:rPr>
            </w:pPr>
            <w:r>
              <w:rPr>
                <w:b/>
              </w:rPr>
              <w:t>«</w:t>
            </w:r>
            <w:r w:rsidR="009F2E0D">
              <w:rPr>
                <w:b/>
              </w:rPr>
              <w:t>2</w:t>
            </w:r>
            <w:r w:rsidR="00AE01D8">
              <w:rPr>
                <w:b/>
              </w:rPr>
              <w:t>1</w:t>
            </w:r>
            <w:r w:rsidRPr="00D62FCC">
              <w:rPr>
                <w:b/>
              </w:rPr>
              <w:t>»</w:t>
            </w:r>
            <w:r>
              <w:rPr>
                <w:b/>
              </w:rPr>
              <w:t xml:space="preserve"> </w:t>
            </w:r>
            <w:r w:rsidR="009F2E0D">
              <w:rPr>
                <w:b/>
              </w:rPr>
              <w:t>января 2012</w:t>
            </w:r>
            <w:r>
              <w:rPr>
                <w:b/>
              </w:rPr>
              <w:t>г. с</w:t>
            </w:r>
            <w:r w:rsidR="00AE01D8">
              <w:rPr>
                <w:b/>
              </w:rPr>
              <w:t xml:space="preserve"> 09</w:t>
            </w:r>
            <w:r w:rsidRPr="00D62FCC">
              <w:rPr>
                <w:b/>
              </w:rPr>
              <w:t>ч. 00 (московского времени)</w:t>
            </w:r>
          </w:p>
        </w:tc>
      </w:tr>
      <w:tr w:rsidR="00394019" w:rsidRPr="0009590C" w:rsidTr="000B06D9">
        <w:tc>
          <w:tcPr>
            <w:tcW w:w="351" w:type="pct"/>
            <w:vAlign w:val="center"/>
          </w:tcPr>
          <w:p w:rsidR="00394019" w:rsidRPr="00BC2816" w:rsidRDefault="00394019" w:rsidP="003E7BC1">
            <w:pPr>
              <w:pStyle w:val="afff8"/>
              <w:widowControl w:val="0"/>
              <w:numPr>
                <w:ilvl w:val="0"/>
                <w:numId w:val="31"/>
              </w:numPr>
              <w:jc w:val="left"/>
              <w:rPr>
                <w:caps/>
              </w:rPr>
            </w:pPr>
          </w:p>
        </w:tc>
        <w:tc>
          <w:tcPr>
            <w:tcW w:w="1848" w:type="pct"/>
            <w:vAlign w:val="center"/>
          </w:tcPr>
          <w:p w:rsidR="00394019" w:rsidRPr="008D5C11" w:rsidRDefault="00394019" w:rsidP="003E7BC1">
            <w:pPr>
              <w:widowControl w:val="0"/>
              <w:ind w:firstLine="0"/>
            </w:pPr>
            <w:r w:rsidRPr="008D5C11">
              <w:t>Дата и время окончания подачи котировочных заявок:</w:t>
            </w:r>
          </w:p>
        </w:tc>
        <w:tc>
          <w:tcPr>
            <w:tcW w:w="2801" w:type="pct"/>
            <w:vAlign w:val="center"/>
          </w:tcPr>
          <w:p w:rsidR="00394019" w:rsidRPr="00D62FCC" w:rsidRDefault="00394019" w:rsidP="00AE01D8">
            <w:pPr>
              <w:widowControl w:val="0"/>
              <w:ind w:firstLine="0"/>
              <w:jc w:val="both"/>
              <w:rPr>
                <w:b/>
              </w:rPr>
            </w:pPr>
            <w:r>
              <w:rPr>
                <w:b/>
              </w:rPr>
              <w:t>«</w:t>
            </w:r>
            <w:r w:rsidR="001860D9">
              <w:rPr>
                <w:b/>
              </w:rPr>
              <w:t>26</w:t>
            </w:r>
            <w:r w:rsidRPr="00D62FCC">
              <w:rPr>
                <w:b/>
              </w:rPr>
              <w:t>»</w:t>
            </w:r>
            <w:r>
              <w:rPr>
                <w:b/>
              </w:rPr>
              <w:t xml:space="preserve"> </w:t>
            </w:r>
            <w:r w:rsidR="001860D9">
              <w:rPr>
                <w:b/>
              </w:rPr>
              <w:t xml:space="preserve">января </w:t>
            </w:r>
            <w:r w:rsidR="00FB6559">
              <w:rPr>
                <w:b/>
              </w:rPr>
              <w:t>2012</w:t>
            </w:r>
            <w:r>
              <w:rPr>
                <w:b/>
              </w:rPr>
              <w:t>г.</w:t>
            </w:r>
            <w:r w:rsidRPr="00D62FCC">
              <w:rPr>
                <w:b/>
              </w:rPr>
              <w:t xml:space="preserve"> в </w:t>
            </w:r>
            <w:r w:rsidR="00AE01D8">
              <w:rPr>
                <w:b/>
              </w:rPr>
              <w:t>09</w:t>
            </w:r>
            <w:r w:rsidRPr="00D62FCC">
              <w:rPr>
                <w:b/>
              </w:rPr>
              <w:t>ч. 00 (московского времени)</w:t>
            </w:r>
          </w:p>
        </w:tc>
      </w:tr>
      <w:tr w:rsidR="00394019" w:rsidRPr="0009590C" w:rsidTr="00631CF0">
        <w:trPr>
          <w:trHeight w:val="933"/>
        </w:trPr>
        <w:tc>
          <w:tcPr>
            <w:tcW w:w="351" w:type="pct"/>
            <w:vAlign w:val="center"/>
          </w:tcPr>
          <w:p w:rsidR="00394019" w:rsidRPr="00BC2816" w:rsidRDefault="00394019" w:rsidP="003E7BC1">
            <w:pPr>
              <w:pStyle w:val="afff8"/>
              <w:widowControl w:val="0"/>
              <w:numPr>
                <w:ilvl w:val="0"/>
                <w:numId w:val="31"/>
              </w:numPr>
              <w:jc w:val="left"/>
              <w:rPr>
                <w:caps/>
              </w:rPr>
            </w:pPr>
          </w:p>
        </w:tc>
        <w:tc>
          <w:tcPr>
            <w:tcW w:w="1848" w:type="pct"/>
            <w:vAlign w:val="center"/>
          </w:tcPr>
          <w:p w:rsidR="00394019" w:rsidRPr="008D5C11" w:rsidRDefault="00394019" w:rsidP="003E7BC1">
            <w:pPr>
              <w:widowControl w:val="0"/>
              <w:ind w:firstLine="0"/>
            </w:pPr>
            <w:r w:rsidRPr="008D5C11">
              <w:t>Дата и время окончания рассмотрения ценовых котировок:</w:t>
            </w:r>
          </w:p>
        </w:tc>
        <w:tc>
          <w:tcPr>
            <w:tcW w:w="2801" w:type="pct"/>
            <w:vAlign w:val="center"/>
          </w:tcPr>
          <w:p w:rsidR="00394019" w:rsidRPr="00D62FCC" w:rsidRDefault="00394019" w:rsidP="00FB6559">
            <w:pPr>
              <w:widowControl w:val="0"/>
              <w:ind w:firstLine="0"/>
              <w:jc w:val="both"/>
              <w:rPr>
                <w:b/>
              </w:rPr>
            </w:pPr>
            <w:r>
              <w:rPr>
                <w:b/>
              </w:rPr>
              <w:t>«</w:t>
            </w:r>
            <w:r w:rsidR="00FB6559">
              <w:rPr>
                <w:b/>
              </w:rPr>
              <w:t>27</w:t>
            </w:r>
            <w:r w:rsidRPr="00D62FCC">
              <w:rPr>
                <w:b/>
              </w:rPr>
              <w:t>»</w:t>
            </w:r>
            <w:r>
              <w:rPr>
                <w:b/>
              </w:rPr>
              <w:t xml:space="preserve"> </w:t>
            </w:r>
            <w:r w:rsidR="00FB6559">
              <w:rPr>
                <w:b/>
              </w:rPr>
              <w:t>января 2012г</w:t>
            </w:r>
            <w:r>
              <w:rPr>
                <w:b/>
              </w:rPr>
              <w:t xml:space="preserve">. </w:t>
            </w:r>
            <w:r w:rsidR="00FB6559">
              <w:rPr>
                <w:b/>
              </w:rPr>
              <w:t>до 17ч</w:t>
            </w:r>
            <w:r w:rsidRPr="00D62FCC">
              <w:rPr>
                <w:b/>
              </w:rPr>
              <w:t>. 00 (московского времени)</w:t>
            </w:r>
          </w:p>
        </w:tc>
      </w:tr>
      <w:tr w:rsidR="00053180" w:rsidRPr="0009590C" w:rsidTr="000B06D9">
        <w:tc>
          <w:tcPr>
            <w:tcW w:w="351" w:type="pct"/>
            <w:vAlign w:val="center"/>
          </w:tcPr>
          <w:p w:rsidR="00053180" w:rsidRPr="00BC2816" w:rsidRDefault="00053180" w:rsidP="003E7BC1">
            <w:pPr>
              <w:pStyle w:val="afff8"/>
              <w:widowControl w:val="0"/>
              <w:numPr>
                <w:ilvl w:val="0"/>
                <w:numId w:val="31"/>
              </w:numPr>
              <w:jc w:val="left"/>
              <w:rPr>
                <w:caps/>
              </w:rPr>
            </w:pPr>
          </w:p>
        </w:tc>
        <w:tc>
          <w:tcPr>
            <w:tcW w:w="1848" w:type="pct"/>
            <w:vAlign w:val="center"/>
          </w:tcPr>
          <w:p w:rsidR="00053180" w:rsidRPr="0009590C" w:rsidRDefault="00053180" w:rsidP="003E7BC1">
            <w:pPr>
              <w:widowControl w:val="0"/>
              <w:ind w:right="107" w:firstLine="0"/>
            </w:pPr>
            <w:r w:rsidRPr="0009590C">
              <w:t>Срок заключения договора</w:t>
            </w:r>
          </w:p>
        </w:tc>
        <w:tc>
          <w:tcPr>
            <w:tcW w:w="2801" w:type="pct"/>
            <w:vAlign w:val="center"/>
          </w:tcPr>
          <w:p w:rsidR="00053180" w:rsidRPr="0009590C" w:rsidRDefault="00053180" w:rsidP="00E23C8F">
            <w:pPr>
              <w:widowControl w:val="0"/>
              <w:ind w:firstLine="0"/>
              <w:jc w:val="both"/>
            </w:pPr>
            <w:r w:rsidRPr="0009590C">
              <w:t>Договор</w:t>
            </w:r>
            <w:r w:rsidRPr="00493CE6">
              <w:t xml:space="preserve"> может быть заключен не ранее чем через </w:t>
            </w:r>
            <w:r w:rsidR="00417C6E">
              <w:t>10 (</w:t>
            </w:r>
            <w:r w:rsidRPr="00493CE6">
              <w:t>десять</w:t>
            </w:r>
            <w:r w:rsidR="00417C6E">
              <w:t>)</w:t>
            </w:r>
            <w:r w:rsidRPr="00493CE6">
              <w:t xml:space="preserve"> дней со дня размещения на официальном сайте протокола </w:t>
            </w:r>
            <w:r w:rsidRPr="0009590C">
              <w:t>рассмотрения и оценки котировочных заявок</w:t>
            </w:r>
            <w:r w:rsidRPr="00493CE6">
              <w:t xml:space="preserve">, но не позднее чем через </w:t>
            </w:r>
            <w:r w:rsidR="00417C6E">
              <w:t>20 (</w:t>
            </w:r>
            <w:r w:rsidRPr="00493CE6">
              <w:t>двадцать</w:t>
            </w:r>
            <w:r w:rsidR="00417C6E">
              <w:t>)</w:t>
            </w:r>
            <w:r w:rsidRPr="00493CE6">
              <w:t xml:space="preserve"> дней со дня п</w:t>
            </w:r>
            <w:r w:rsidR="00E23C8F">
              <w:t>одписания указанного протокола.</w:t>
            </w:r>
          </w:p>
        </w:tc>
      </w:tr>
      <w:tr w:rsidR="00B27618" w:rsidRPr="0009590C" w:rsidTr="000B06D9">
        <w:tc>
          <w:tcPr>
            <w:tcW w:w="351" w:type="pct"/>
            <w:vAlign w:val="center"/>
          </w:tcPr>
          <w:p w:rsidR="00B27618" w:rsidRPr="00BC2816" w:rsidRDefault="00B27618" w:rsidP="003E7BC1">
            <w:pPr>
              <w:pStyle w:val="afff8"/>
              <w:widowControl w:val="0"/>
              <w:numPr>
                <w:ilvl w:val="0"/>
                <w:numId w:val="31"/>
              </w:numPr>
              <w:jc w:val="left"/>
              <w:rPr>
                <w:caps/>
              </w:rPr>
            </w:pPr>
          </w:p>
        </w:tc>
        <w:tc>
          <w:tcPr>
            <w:tcW w:w="1848" w:type="pct"/>
            <w:vAlign w:val="center"/>
          </w:tcPr>
          <w:p w:rsidR="00B27618" w:rsidRPr="002E5E1B" w:rsidRDefault="00B27618" w:rsidP="00B75B66">
            <w:pPr>
              <w:ind w:firstLine="0"/>
            </w:pPr>
            <w:r w:rsidRPr="002E5E1B">
              <w:t>Увеличение объема продукции по Договору</w:t>
            </w:r>
          </w:p>
        </w:tc>
        <w:tc>
          <w:tcPr>
            <w:tcW w:w="2801" w:type="pct"/>
            <w:vAlign w:val="center"/>
          </w:tcPr>
          <w:p w:rsidR="00B27618" w:rsidRPr="002E5E1B" w:rsidRDefault="00B27618" w:rsidP="00B75B66">
            <w:pPr>
              <w:ind w:firstLine="0"/>
            </w:pPr>
            <w:r w:rsidRPr="002E5E1B">
              <w:t>Первоначальный объем закупаемой продукции может быть увеличен не более чем на 30% от общего объема по Договору, с сохранением начальных цен за единицу продукции.</w:t>
            </w:r>
          </w:p>
        </w:tc>
      </w:tr>
      <w:tr w:rsidR="00CA4EFA" w:rsidRPr="0009590C" w:rsidTr="000B06D9">
        <w:tc>
          <w:tcPr>
            <w:tcW w:w="351" w:type="pct"/>
            <w:vAlign w:val="center"/>
          </w:tcPr>
          <w:p w:rsidR="00CA4EFA" w:rsidRPr="00BC2816" w:rsidRDefault="00CA4EFA" w:rsidP="003E7BC1">
            <w:pPr>
              <w:pStyle w:val="afff8"/>
              <w:widowControl w:val="0"/>
              <w:numPr>
                <w:ilvl w:val="0"/>
                <w:numId w:val="31"/>
              </w:numPr>
              <w:jc w:val="left"/>
              <w:rPr>
                <w:caps/>
              </w:rPr>
            </w:pPr>
          </w:p>
        </w:tc>
        <w:tc>
          <w:tcPr>
            <w:tcW w:w="1848" w:type="pct"/>
            <w:vAlign w:val="center"/>
          </w:tcPr>
          <w:p w:rsidR="00CA4EFA" w:rsidRPr="0084027A" w:rsidRDefault="00CA4EFA" w:rsidP="00EE5219">
            <w:pPr>
              <w:widowControl w:val="0"/>
              <w:ind w:right="107" w:firstLine="0"/>
            </w:pPr>
            <w:r>
              <w:t>Т</w:t>
            </w:r>
            <w:r w:rsidRPr="00347867">
              <w:t>ребование о предоставлении победителем</w:t>
            </w:r>
            <w:r>
              <w:t xml:space="preserve"> оригиналов документов </w:t>
            </w:r>
          </w:p>
        </w:tc>
        <w:tc>
          <w:tcPr>
            <w:tcW w:w="2801" w:type="pct"/>
            <w:vAlign w:val="center"/>
          </w:tcPr>
          <w:p w:rsidR="00CA4EFA" w:rsidRPr="00CA4EFA" w:rsidRDefault="00CA4EFA" w:rsidP="00CA4EFA">
            <w:pPr>
              <w:widowControl w:val="0"/>
              <w:ind w:firstLine="0"/>
              <w:jc w:val="both"/>
            </w:pPr>
            <w:r w:rsidRPr="00CA4EFA">
              <w:t xml:space="preserve">По запросу заказчика, организатора размещения заказа победитель до заключения договора в целях проверки достоверности сведений, выявления фальсифицированных или поддельных документов должен предоставить оригиналы или нотариально заверенные копии документов, предусмотренных п.12-13 настоящей </w:t>
            </w:r>
            <w:hyperlink w:anchor="Информационная_карта" w:history="1">
              <w:r w:rsidRPr="00CA4EFA">
                <w:rPr>
                  <w:rStyle w:val="a4"/>
                </w:rPr>
                <w:t>«ИНФОРМАЦИОННОЙ КАРТЫ»</w:t>
              </w:r>
            </w:hyperlink>
            <w:r w:rsidRPr="00CA4EFA">
              <w:t>. Непредставление запрашиваемых документов является основанием для признания участника редукциона уклонившимся от заключения договора.</w:t>
            </w:r>
          </w:p>
        </w:tc>
      </w:tr>
      <w:bookmarkEnd w:id="4"/>
      <w:bookmarkEnd w:id="5"/>
      <w:bookmarkEnd w:id="6"/>
    </w:tbl>
    <w:p w:rsidR="00B62E5D" w:rsidRDefault="00B62E5D" w:rsidP="003E7BC1">
      <w:pPr>
        <w:widowControl w:val="0"/>
        <w:spacing w:after="200" w:line="276" w:lineRule="auto"/>
        <w:ind w:firstLine="0"/>
        <w:rPr>
          <w:b/>
          <w:caps/>
          <w:sz w:val="28"/>
          <w:szCs w:val="28"/>
        </w:rPr>
      </w:pPr>
      <w:r>
        <w:rPr>
          <w:b/>
          <w:caps/>
          <w:sz w:val="28"/>
          <w:szCs w:val="28"/>
        </w:rPr>
        <w:br w:type="page"/>
      </w:r>
    </w:p>
    <w:p w:rsidR="00B62E5D" w:rsidRPr="000D4028" w:rsidRDefault="00B62E5D" w:rsidP="003E7BC1">
      <w:pPr>
        <w:pStyle w:val="10"/>
        <w:widowControl w:val="0"/>
        <w:numPr>
          <w:ilvl w:val="0"/>
          <w:numId w:val="9"/>
        </w:numPr>
        <w:spacing w:before="240" w:beforeAutospacing="0" w:after="60" w:afterAutospacing="0"/>
        <w:jc w:val="both"/>
      </w:pPr>
      <w:bookmarkStart w:id="14" w:name="_Toc287953827"/>
      <w:r w:rsidRPr="001D48C7">
        <w:lastRenderedPageBreak/>
        <w:t>ОБРАЗЦЫ ФОРМ И ДОКУМЕНТОВ ДЛЯ ЗАПОЛНЕНИЯ УЧАСТНИКАМИ</w:t>
      </w:r>
      <w:r w:rsidRPr="004B10AF">
        <w:rPr>
          <w:sz w:val="28"/>
        </w:rPr>
        <w:t>.</w:t>
      </w:r>
      <w:bookmarkEnd w:id="14"/>
      <w:r w:rsidRPr="004B10AF">
        <w:rPr>
          <w:sz w:val="28"/>
        </w:rPr>
        <w:br/>
      </w:r>
    </w:p>
    <w:p w:rsidR="001D48C7" w:rsidRPr="005B3773" w:rsidRDefault="001D48C7" w:rsidP="003E7BC1">
      <w:pPr>
        <w:widowControl w:val="0"/>
        <w:jc w:val="right"/>
        <w:rPr>
          <w:color w:val="000000"/>
        </w:rPr>
      </w:pPr>
      <w:r w:rsidRPr="005B3773">
        <w:rPr>
          <w:color w:val="000000"/>
        </w:rPr>
        <w:t xml:space="preserve">Приложение № 1 к Извещению </w:t>
      </w:r>
    </w:p>
    <w:p w:rsidR="001D48C7" w:rsidRPr="005B3773" w:rsidRDefault="001D48C7" w:rsidP="003E7BC1">
      <w:pPr>
        <w:widowControl w:val="0"/>
        <w:jc w:val="right"/>
        <w:rPr>
          <w:color w:val="000000"/>
        </w:rPr>
      </w:pPr>
      <w:r w:rsidRPr="005B3773">
        <w:rPr>
          <w:color w:val="000000"/>
        </w:rPr>
        <w:t xml:space="preserve">о проведении запроса ценовых котировок в электронной форме </w:t>
      </w:r>
    </w:p>
    <w:p w:rsidR="001D48C7" w:rsidRPr="005B3773" w:rsidRDefault="001D48C7" w:rsidP="003E7BC1">
      <w:pPr>
        <w:widowControl w:val="0"/>
        <w:jc w:val="right"/>
        <w:rPr>
          <w:color w:val="000000"/>
        </w:rPr>
      </w:pPr>
      <w:r w:rsidRPr="005B3773">
        <w:rPr>
          <w:color w:val="000000"/>
        </w:rPr>
        <w:t>от «__» ___________ 20</w:t>
      </w:r>
      <w:r>
        <w:rPr>
          <w:color w:val="000000"/>
        </w:rPr>
        <w:t>___</w:t>
      </w:r>
      <w:r w:rsidRPr="005B3773">
        <w:rPr>
          <w:color w:val="000000"/>
        </w:rPr>
        <w:t xml:space="preserve"> года </w:t>
      </w:r>
    </w:p>
    <w:p w:rsidR="001D48C7" w:rsidRPr="005B3773" w:rsidRDefault="001D48C7" w:rsidP="003E7BC1">
      <w:pPr>
        <w:widowControl w:val="0"/>
        <w:rPr>
          <w:color w:val="000000"/>
        </w:rPr>
      </w:pPr>
      <w:r w:rsidRPr="005B3773">
        <w:rPr>
          <w:color w:val="000000"/>
        </w:rPr>
        <w:t>На фирменном бланке участника</w:t>
      </w:r>
    </w:p>
    <w:p w:rsidR="001D48C7" w:rsidRPr="005B3773" w:rsidRDefault="001D48C7" w:rsidP="003E7BC1">
      <w:pPr>
        <w:widowControl w:val="0"/>
        <w:rPr>
          <w:color w:val="000000"/>
        </w:rPr>
      </w:pPr>
      <w:r w:rsidRPr="005B3773">
        <w:rPr>
          <w:color w:val="000000"/>
        </w:rPr>
        <w:t>Исх. №, дата</w:t>
      </w:r>
    </w:p>
    <w:p w:rsidR="001D48C7" w:rsidRPr="00B7331B" w:rsidRDefault="00B7331B" w:rsidP="003E7BC1">
      <w:pPr>
        <w:widowControl w:val="0"/>
        <w:jc w:val="right"/>
        <w:rPr>
          <w:b/>
          <w:i/>
          <w:color w:val="000000"/>
        </w:rPr>
      </w:pPr>
      <w:r w:rsidRPr="00B7331B">
        <w:rPr>
          <w:b/>
          <w:color w:val="000000"/>
        </w:rPr>
        <w:t>ЗАО «РУСБУРМАШ»</w:t>
      </w:r>
    </w:p>
    <w:p w:rsidR="001D48C7" w:rsidRPr="005B3773" w:rsidRDefault="001D48C7" w:rsidP="003E7BC1">
      <w:pPr>
        <w:widowControl w:val="0"/>
        <w:jc w:val="right"/>
        <w:rPr>
          <w:i/>
          <w:color w:val="000000"/>
        </w:rPr>
      </w:pPr>
    </w:p>
    <w:p w:rsidR="001D48C7" w:rsidRPr="002F26A5" w:rsidRDefault="001D48C7" w:rsidP="003E7BC1">
      <w:pPr>
        <w:pStyle w:val="10"/>
        <w:widowControl w:val="0"/>
        <w:numPr>
          <w:ilvl w:val="0"/>
          <w:numId w:val="0"/>
        </w:numPr>
        <w:tabs>
          <w:tab w:val="left" w:pos="708"/>
        </w:tabs>
        <w:spacing w:before="0" w:after="0"/>
        <w:jc w:val="center"/>
        <w:rPr>
          <w:caps/>
          <w:color w:val="000000"/>
          <w:kern w:val="0"/>
        </w:rPr>
      </w:pPr>
      <w:bookmarkStart w:id="15" w:name="_Toc287953828"/>
      <w:r w:rsidRPr="002F26A5">
        <w:rPr>
          <w:caps/>
          <w:color w:val="000000"/>
          <w:kern w:val="0"/>
        </w:rPr>
        <w:t>КОТИРОВОЧНАЯ ЗАЯВКА</w:t>
      </w:r>
      <w:bookmarkEnd w:id="15"/>
    </w:p>
    <w:p w:rsidR="001D48C7" w:rsidRPr="005B3773" w:rsidRDefault="001D48C7" w:rsidP="003E7BC1">
      <w:pPr>
        <w:pStyle w:val="25"/>
        <w:widowControl w:val="0"/>
        <w:ind w:left="0"/>
        <w:jc w:val="center"/>
        <w:rPr>
          <w:b/>
          <w:color w:val="000000"/>
        </w:rPr>
      </w:pPr>
      <w:r w:rsidRPr="005B3773">
        <w:rPr>
          <w:b/>
          <w:color w:val="000000"/>
        </w:rPr>
        <w:t>на ___________________________________________________________</w:t>
      </w:r>
    </w:p>
    <w:p w:rsidR="001D48C7" w:rsidRPr="001D48C7" w:rsidRDefault="001D48C7" w:rsidP="003E7BC1">
      <w:pPr>
        <w:pStyle w:val="25"/>
        <w:widowControl w:val="0"/>
        <w:ind w:left="0" w:right="1132" w:firstLine="1418"/>
        <w:jc w:val="center"/>
        <w:rPr>
          <w:i/>
          <w:color w:val="000000"/>
        </w:rPr>
      </w:pPr>
      <w:r w:rsidRPr="001D48C7">
        <w:rPr>
          <w:i/>
          <w:color w:val="000000"/>
        </w:rPr>
        <w:t>(необходимо указать предмета запроса ценовых котировок)</w:t>
      </w:r>
    </w:p>
    <w:p w:rsidR="001D48C7" w:rsidRPr="005B3773" w:rsidRDefault="001D48C7" w:rsidP="003E7BC1">
      <w:pPr>
        <w:widowControl w:val="0"/>
        <w:jc w:val="center"/>
        <w:rPr>
          <w:b/>
          <w:color w:val="000000"/>
        </w:rPr>
      </w:pPr>
      <w:r w:rsidRPr="005B3773">
        <w:rPr>
          <w:b/>
          <w:color w:val="000000"/>
        </w:rPr>
        <w:t>Уважаемые господа!</w:t>
      </w:r>
    </w:p>
    <w:p w:rsidR="001D48C7" w:rsidRPr="005B3773" w:rsidRDefault="001D48C7" w:rsidP="003E7BC1">
      <w:pPr>
        <w:widowControl w:val="0"/>
        <w:spacing w:before="120"/>
        <w:jc w:val="both"/>
        <w:rPr>
          <w:color w:val="000000"/>
        </w:rPr>
      </w:pPr>
      <w:r w:rsidRPr="005B3773">
        <w:rPr>
          <w:color w:val="000000"/>
        </w:rPr>
        <w:t>Изучив, условия и требования извещения о проведении запроса ценовых котировок в электронной форме, мы, ________ (</w:t>
      </w:r>
      <w:r w:rsidRPr="009D13A0">
        <w:rPr>
          <w:i/>
          <w:color w:val="000000"/>
        </w:rPr>
        <w:t>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w:t>
      </w:r>
      <w:r w:rsidRPr="005B3773">
        <w:rPr>
          <w:color w:val="000000"/>
        </w:rPr>
        <w:t xml:space="preserve">, в лице ______________________ </w:t>
      </w:r>
      <w:r w:rsidRPr="009D13A0">
        <w:rPr>
          <w:i/>
          <w:color w:val="000000"/>
        </w:rPr>
        <w:t>(должность, ФИО)</w:t>
      </w:r>
      <w:r w:rsidRPr="005B3773">
        <w:rPr>
          <w:color w:val="000000"/>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1D48C7" w:rsidRPr="005B3773" w:rsidRDefault="001D48C7" w:rsidP="003E7BC1">
      <w:pPr>
        <w:widowControl w:val="0"/>
        <w:spacing w:before="120"/>
        <w:jc w:val="both"/>
        <w:rPr>
          <w:color w:val="000000"/>
        </w:rPr>
      </w:pPr>
      <w:r w:rsidRPr="005B3773">
        <w:rPr>
          <w:color w:val="000000"/>
        </w:rPr>
        <w:t>1.</w:t>
      </w:r>
      <w:r w:rsidRPr="005B3773">
        <w:rPr>
          <w:color w:val="000000"/>
        </w:rPr>
        <w:tab/>
        <w:t>Наименование, характеристики и количество/объем поставки товаров, выполнения работ, оказания услуг (</w:t>
      </w:r>
      <w:r w:rsidRPr="00335A1F">
        <w:rPr>
          <w:i/>
          <w:color w:val="000000"/>
        </w:rPr>
        <w:t>для поставки товаров, в том числе марка, товарный знак):</w:t>
      </w:r>
      <w:r w:rsidRPr="005B3773">
        <w:rPr>
          <w:color w:val="000000"/>
        </w:rPr>
        <w:t xml:space="preserve"> __________________________________________________________________________________.</w:t>
      </w:r>
    </w:p>
    <w:p w:rsidR="001D48C7" w:rsidRPr="005B3773" w:rsidRDefault="001D48C7" w:rsidP="003E7BC1">
      <w:pPr>
        <w:widowControl w:val="0"/>
        <w:spacing w:before="120"/>
        <w:jc w:val="both"/>
        <w:rPr>
          <w:color w:val="000000"/>
        </w:rPr>
      </w:pPr>
      <w:r w:rsidRPr="005B3773">
        <w:rPr>
          <w:color w:val="000000"/>
        </w:rPr>
        <w:t>2.</w:t>
      </w:r>
      <w:r w:rsidRPr="005B3773">
        <w:rPr>
          <w:color w:val="000000"/>
        </w:rPr>
        <w:tab/>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_______________________________________________________________.</w:t>
      </w:r>
    </w:p>
    <w:p w:rsidR="001D48C7" w:rsidRPr="005B3773" w:rsidRDefault="001D48C7" w:rsidP="003E7BC1">
      <w:pPr>
        <w:pStyle w:val="a8"/>
        <w:widowControl w:val="0"/>
        <w:jc w:val="both"/>
        <w:rPr>
          <w:color w:val="000000"/>
        </w:rPr>
      </w:pPr>
      <w:r w:rsidRPr="005B3773">
        <w:rPr>
          <w:color w:val="000000"/>
        </w:rPr>
        <w:t>3.</w:t>
      </w:r>
      <w:r w:rsidRPr="005B3773">
        <w:rPr>
          <w:color w:val="000000"/>
        </w:rPr>
        <w:tab/>
        <w:t>Сроки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__________________________________________________________________________________</w:t>
      </w:r>
    </w:p>
    <w:p w:rsidR="001D48C7" w:rsidRPr="005B3773" w:rsidRDefault="001D48C7" w:rsidP="003E7BC1">
      <w:pPr>
        <w:widowControl w:val="0"/>
        <w:spacing w:before="120"/>
        <w:jc w:val="both"/>
        <w:rPr>
          <w:b/>
          <w:color w:val="000000"/>
        </w:rPr>
      </w:pPr>
      <w:r w:rsidRPr="005B3773">
        <w:rPr>
          <w:b/>
          <w:color w:val="000000"/>
        </w:rPr>
        <w:t>4.</w:t>
      </w:r>
      <w:r w:rsidRPr="005B3773">
        <w:rPr>
          <w:b/>
          <w:color w:val="000000"/>
        </w:rPr>
        <w:tab/>
        <w:t xml:space="preserve">Предлагаемая цена договора: __________ </w:t>
      </w:r>
      <w:r w:rsidRPr="00335A1F">
        <w:rPr>
          <w:color w:val="000000"/>
        </w:rPr>
        <w:t xml:space="preserve">(сумма цифрой и прописью), </w:t>
      </w:r>
      <w:r w:rsidRPr="005B3773">
        <w:rPr>
          <w:b/>
          <w:color w:val="000000"/>
        </w:rPr>
        <w:t>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335A1F">
        <w:rPr>
          <w:b/>
          <w:color w:val="000000"/>
        </w:rPr>
        <w:t xml:space="preserve"> и другие затраты связанные с выполнением договора</w:t>
      </w:r>
      <w:r w:rsidRPr="005B3773">
        <w:rPr>
          <w:b/>
          <w:color w:val="000000"/>
        </w:rPr>
        <w:t>).</w:t>
      </w:r>
    </w:p>
    <w:p w:rsidR="0028233F" w:rsidRPr="005B3773" w:rsidRDefault="000F459E" w:rsidP="003E7BC1">
      <w:pPr>
        <w:widowControl w:val="0"/>
        <w:spacing w:before="120"/>
        <w:jc w:val="both"/>
        <w:rPr>
          <w:color w:val="000000"/>
        </w:rPr>
      </w:pPr>
      <w:r>
        <w:rPr>
          <w:color w:val="000000"/>
        </w:rPr>
        <w:t>5.</w:t>
      </w:r>
      <w:r w:rsidR="0028233F">
        <w:rPr>
          <w:color w:val="000000"/>
        </w:rPr>
        <w:tab/>
      </w:r>
      <w:r w:rsidR="0028233F" w:rsidRPr="005B3773">
        <w:rPr>
          <w:color w:val="000000"/>
        </w:rPr>
        <w:t>Настоящей заявкой ___________________________________________________</w:t>
      </w:r>
    </w:p>
    <w:p w:rsidR="0028233F" w:rsidRPr="00080EE1" w:rsidRDefault="0028233F" w:rsidP="00B41794">
      <w:pPr>
        <w:pStyle w:val="ad"/>
        <w:widowControl w:val="0"/>
        <w:spacing w:after="0"/>
        <w:ind w:left="0" w:right="147"/>
        <w:jc w:val="center"/>
        <w:rPr>
          <w:i/>
          <w:color w:val="000000"/>
        </w:rPr>
      </w:pPr>
      <w:r w:rsidRPr="00080EE1">
        <w:rPr>
          <w:i/>
          <w:color w:val="000000"/>
        </w:rPr>
        <w:t>(наименование организации или Ф.И.О. Участника размещения заказа)</w:t>
      </w:r>
    </w:p>
    <w:p w:rsidR="001D48C7" w:rsidRPr="005B3773" w:rsidRDefault="0028233F" w:rsidP="00B41794">
      <w:pPr>
        <w:widowControl w:val="0"/>
        <w:jc w:val="both"/>
        <w:rPr>
          <w:color w:val="000000"/>
        </w:rPr>
      </w:pPr>
      <w:r>
        <w:rPr>
          <w:color w:val="000000"/>
        </w:rPr>
        <w:t xml:space="preserve">- </w:t>
      </w:r>
      <w:r w:rsidR="001D48C7" w:rsidRPr="005B3773">
        <w:rPr>
          <w:color w:val="000000"/>
        </w:rPr>
        <w:t xml:space="preserve">подтверждает, что соответствует требованиям, предъявляемым к участникам запроса ценовых котировок в электронной форме согласно </w:t>
      </w:r>
      <w:r w:rsidR="00335A1F">
        <w:rPr>
          <w:color w:val="000000"/>
        </w:rPr>
        <w:t>требованиям ст. 11 ЕОСЗ</w:t>
      </w:r>
      <w:r w:rsidR="001D48C7" w:rsidRPr="005B3773">
        <w:rPr>
          <w:color w:val="000000"/>
        </w:rPr>
        <w:t>.</w:t>
      </w:r>
    </w:p>
    <w:p w:rsidR="001D48C7" w:rsidRPr="0028233F" w:rsidRDefault="0028233F" w:rsidP="003E7BC1">
      <w:pPr>
        <w:pStyle w:val="a8"/>
        <w:widowControl w:val="0"/>
        <w:spacing w:before="120" w:beforeAutospacing="0"/>
        <w:jc w:val="both"/>
        <w:rPr>
          <w:color w:val="000000"/>
        </w:rPr>
      </w:pPr>
      <w:r>
        <w:rPr>
          <w:color w:val="000000"/>
        </w:rPr>
        <w:t>- гарантирует</w:t>
      </w:r>
      <w:r w:rsidR="001D48C7" w:rsidRPr="0028233F">
        <w:rPr>
          <w:color w:val="000000"/>
        </w:rPr>
        <w:t xml:space="preserve"> предоставление лицензий или свидетельств на поставку товаров, производство работ и оказание услуг, подлежащих лицензированию в соответствии с законодательством Российской Федерации, и являющихся предметом заключаемого договора.</w:t>
      </w:r>
    </w:p>
    <w:p w:rsidR="001D48C7" w:rsidRPr="005B3773" w:rsidRDefault="0028233F" w:rsidP="003E7BC1">
      <w:pPr>
        <w:pStyle w:val="a8"/>
        <w:widowControl w:val="0"/>
        <w:spacing w:before="120" w:beforeAutospacing="0" w:after="120" w:afterAutospacing="0"/>
        <w:jc w:val="both"/>
        <w:rPr>
          <w:color w:val="000000"/>
        </w:rPr>
      </w:pPr>
      <w:r>
        <w:rPr>
          <w:color w:val="000000"/>
        </w:rPr>
        <w:t xml:space="preserve">- </w:t>
      </w:r>
      <w:r w:rsidR="001D48C7" w:rsidRPr="005B3773">
        <w:rPr>
          <w:color w:val="000000"/>
        </w:rPr>
        <w:t>подтверждает, что обладает необходимыми сертификатами</w:t>
      </w:r>
      <w:r w:rsidR="00067898">
        <w:rPr>
          <w:color w:val="000000"/>
        </w:rPr>
        <w:t xml:space="preserve"> и другими обязательными </w:t>
      </w:r>
      <w:r w:rsidR="00067898">
        <w:rPr>
          <w:color w:val="000000"/>
        </w:rPr>
        <w:lastRenderedPageBreak/>
        <w:t>документами</w:t>
      </w:r>
      <w:r w:rsidR="001D48C7" w:rsidRPr="005B3773">
        <w:rPr>
          <w:color w:val="000000"/>
        </w:rPr>
        <w:t xml:space="preserve"> на товар </w:t>
      </w:r>
      <w:r w:rsidR="00067898">
        <w:rPr>
          <w:color w:val="000000"/>
        </w:rPr>
        <w:t>(работы, услуги)</w:t>
      </w:r>
      <w:r w:rsidR="00EA5A4E">
        <w:rPr>
          <w:color w:val="000000"/>
        </w:rPr>
        <w:t xml:space="preserve">, являющиеся предметом заключаемого договора, </w:t>
      </w:r>
      <w:r w:rsidR="001D48C7" w:rsidRPr="005B3773">
        <w:rPr>
          <w:color w:val="000000"/>
        </w:rPr>
        <w:t>в соответствии с</w:t>
      </w:r>
      <w:r w:rsidR="00067898">
        <w:rPr>
          <w:color w:val="000000"/>
        </w:rPr>
        <w:t xml:space="preserve"> требованиями</w:t>
      </w:r>
      <w:r w:rsidR="00EA5A4E">
        <w:rPr>
          <w:color w:val="000000"/>
        </w:rPr>
        <w:t xml:space="preserve">, установленным к таким товаром (работам, услугам) </w:t>
      </w:r>
      <w:r w:rsidR="001D48C7" w:rsidRPr="005B3773">
        <w:rPr>
          <w:color w:val="000000"/>
        </w:rPr>
        <w:t>законодательств</w:t>
      </w:r>
      <w:r w:rsidR="00EA5A4E">
        <w:rPr>
          <w:color w:val="000000"/>
        </w:rPr>
        <w:t xml:space="preserve">ом  Российской Федерации. </w:t>
      </w:r>
    </w:p>
    <w:p w:rsidR="00A8597C" w:rsidRDefault="0044482C" w:rsidP="003E7BC1">
      <w:pPr>
        <w:widowControl w:val="0"/>
        <w:spacing w:before="120"/>
        <w:jc w:val="both"/>
        <w:rPr>
          <w:color w:val="000000"/>
        </w:rPr>
      </w:pPr>
      <w:r>
        <w:rPr>
          <w:color w:val="000000"/>
        </w:rPr>
        <w:t xml:space="preserve">- </w:t>
      </w:r>
      <w:r w:rsidRPr="005B3773">
        <w:rPr>
          <w:color w:val="000000"/>
        </w:rPr>
        <w:t xml:space="preserve">подтверждает, что </w:t>
      </w:r>
      <w:r w:rsidR="001D48C7" w:rsidRPr="005B3773">
        <w:rPr>
          <w:color w:val="000000"/>
        </w:rPr>
        <w:t xml:space="preserve">не проводится процедура ликвидации, не принято арбитражным судом решения о признании </w:t>
      </w:r>
      <w:r w:rsidR="00A8597C">
        <w:rPr>
          <w:color w:val="000000"/>
        </w:rPr>
        <w:t>__________________________________________________________________________________</w:t>
      </w:r>
    </w:p>
    <w:p w:rsidR="00A8597C" w:rsidRDefault="0044482C" w:rsidP="003E7BC1">
      <w:pPr>
        <w:widowControl w:val="0"/>
        <w:jc w:val="both"/>
        <w:rPr>
          <w:i/>
          <w:color w:val="000000"/>
        </w:rPr>
      </w:pPr>
      <w:r w:rsidRPr="00080EE1">
        <w:rPr>
          <w:i/>
          <w:color w:val="000000"/>
        </w:rPr>
        <w:t>(наименование организации или Ф.И.О. Участника размещения заказа</w:t>
      </w:r>
      <w:r w:rsidR="00A8597C">
        <w:rPr>
          <w:i/>
          <w:color w:val="000000"/>
        </w:rPr>
        <w:t>)</w:t>
      </w:r>
    </w:p>
    <w:p w:rsidR="00B41794" w:rsidRDefault="00B41794" w:rsidP="003E7BC1">
      <w:pPr>
        <w:widowControl w:val="0"/>
        <w:jc w:val="both"/>
        <w:rPr>
          <w:i/>
          <w:color w:val="000000"/>
        </w:rPr>
      </w:pPr>
    </w:p>
    <w:p w:rsidR="001D48C7" w:rsidRPr="005B3773" w:rsidRDefault="00A8597C" w:rsidP="003E7BC1">
      <w:pPr>
        <w:widowControl w:val="0"/>
        <w:jc w:val="both"/>
        <w:rPr>
          <w:color w:val="000000"/>
        </w:rPr>
      </w:pPr>
      <w:r>
        <w:rPr>
          <w:color w:val="000000"/>
        </w:rPr>
        <w:t>б</w:t>
      </w:r>
      <w:r w:rsidR="001D48C7" w:rsidRPr="005B3773">
        <w:rPr>
          <w:color w:val="000000"/>
        </w:rPr>
        <w:t>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____% ______________________________________________</w:t>
      </w:r>
      <w:r w:rsidR="001D48C7">
        <w:rPr>
          <w:color w:val="000000"/>
        </w:rPr>
        <w:t>___________________________________</w:t>
      </w:r>
      <w:r w:rsidR="001D48C7" w:rsidRPr="005B3773">
        <w:rPr>
          <w:color w:val="000000"/>
        </w:rPr>
        <w:t>_</w:t>
      </w:r>
    </w:p>
    <w:p w:rsidR="001D48C7" w:rsidRPr="00611B6F" w:rsidRDefault="001D48C7" w:rsidP="003E7BC1">
      <w:pPr>
        <w:widowControl w:val="0"/>
        <w:spacing w:after="120"/>
        <w:jc w:val="center"/>
        <w:rPr>
          <w:i/>
          <w:color w:val="000000"/>
        </w:rPr>
      </w:pPr>
      <w:r w:rsidRPr="00611B6F">
        <w:rPr>
          <w:i/>
          <w:color w:val="000000"/>
        </w:rPr>
        <w:t>(указать значение цифрами и прописью)</w:t>
      </w:r>
    </w:p>
    <w:p w:rsidR="001D48C7" w:rsidRPr="005B3773" w:rsidRDefault="001D48C7" w:rsidP="003E7BC1">
      <w:pPr>
        <w:widowControl w:val="0"/>
        <w:spacing w:before="120"/>
        <w:jc w:val="both"/>
        <w:rPr>
          <w:color w:val="000000"/>
        </w:rPr>
      </w:pPr>
      <w:r w:rsidRPr="005B3773">
        <w:rPr>
          <w:color w:val="000000"/>
        </w:rPr>
        <w:t>балансовой стоимости активов Участника процедуры закупки по данным бухгалтерской отчетности за последний завершенный отчетный период.</w:t>
      </w:r>
    </w:p>
    <w:p w:rsidR="001D48C7" w:rsidRPr="005B3773" w:rsidRDefault="00A8597C" w:rsidP="003E7BC1">
      <w:pPr>
        <w:pStyle w:val="a8"/>
        <w:widowControl w:val="0"/>
        <w:spacing w:before="120" w:beforeAutospacing="0" w:after="120" w:afterAutospacing="0"/>
        <w:jc w:val="both"/>
        <w:rPr>
          <w:color w:val="000000"/>
        </w:rPr>
      </w:pPr>
      <w:r>
        <w:rPr>
          <w:color w:val="000000"/>
        </w:rPr>
        <w:t xml:space="preserve">- </w:t>
      </w:r>
      <w:r w:rsidR="001D48C7" w:rsidRPr="005B3773">
        <w:rPr>
          <w:color w:val="000000"/>
        </w:rP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w:t>
      </w:r>
      <w:r w:rsidR="0012378E" w:rsidRPr="005B3773">
        <w:rPr>
          <w:color w:val="000000"/>
        </w:rPr>
        <w:t>заключение,</w:t>
      </w:r>
      <w:r w:rsidR="001D48C7" w:rsidRPr="005B3773">
        <w:rPr>
          <w:color w:val="000000"/>
        </w:rPr>
        <w:t xml:space="preserve"> которого является предметом настоящего запроса ценовых котировок.</w:t>
      </w:r>
    </w:p>
    <w:p w:rsidR="001D48C7" w:rsidRPr="005B3773" w:rsidRDefault="00A8597C" w:rsidP="003E7BC1">
      <w:pPr>
        <w:widowControl w:val="0"/>
        <w:spacing w:before="120"/>
        <w:jc w:val="both"/>
        <w:rPr>
          <w:color w:val="000000"/>
        </w:rPr>
      </w:pPr>
      <w:r>
        <w:rPr>
          <w:color w:val="000000"/>
        </w:rPr>
        <w:t xml:space="preserve">- </w:t>
      </w:r>
      <w:r w:rsidR="001D48C7" w:rsidRPr="005B3773">
        <w:rPr>
          <w:color w:val="000000"/>
        </w:rPr>
        <w:t xml:space="preserve"> гарантируе</w:t>
      </w:r>
      <w:r>
        <w:rPr>
          <w:color w:val="000000"/>
        </w:rPr>
        <w:t>т</w:t>
      </w:r>
      <w:r w:rsidR="001D48C7" w:rsidRPr="005B3773">
        <w:rPr>
          <w:color w:val="000000"/>
        </w:rPr>
        <w:t xml:space="preserve"> достоверность представленной нами в заявке на участие в запросе ценовых котировок </w:t>
      </w:r>
      <w:r w:rsidR="0012378E" w:rsidRPr="005B3773">
        <w:rPr>
          <w:color w:val="000000"/>
        </w:rPr>
        <w:t>информации,</w:t>
      </w:r>
      <w:r w:rsidR="001D48C7" w:rsidRPr="005B3773">
        <w:rPr>
          <w:color w:val="000000"/>
        </w:rPr>
        <w:t xml:space="preserve"> и подтверждаем право </w:t>
      </w:r>
      <w:r w:rsidR="00611B6F">
        <w:rPr>
          <w:color w:val="000000"/>
        </w:rPr>
        <w:t>Заказчика (уполномоченного</w:t>
      </w:r>
      <w:r w:rsidR="001D48C7" w:rsidRPr="005B3773">
        <w:rPr>
          <w:color w:val="000000"/>
        </w:rPr>
        <w:t xml:space="preserve"> органа</w:t>
      </w:r>
      <w:r w:rsidR="00611B6F">
        <w:rPr>
          <w:color w:val="000000"/>
        </w:rPr>
        <w:t>),</w:t>
      </w:r>
      <w:r w:rsidR="001D48C7" w:rsidRPr="005B3773">
        <w:rPr>
          <w:color w:val="000000"/>
        </w:rPr>
        <w:t xml:space="preserve">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
    <w:p w:rsidR="001D48C7" w:rsidRPr="005B3773" w:rsidRDefault="00855EFF" w:rsidP="003E7BC1">
      <w:pPr>
        <w:pStyle w:val="PlainText1"/>
        <w:widowControl w:val="0"/>
        <w:spacing w:before="120"/>
        <w:ind w:firstLine="709"/>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 о</w:t>
      </w:r>
      <w:r w:rsidR="001D48C7" w:rsidRPr="005B3773">
        <w:rPr>
          <w:rFonts w:ascii="Times New Roman" w:eastAsia="Times New Roman" w:hAnsi="Times New Roman"/>
          <w:color w:val="000000"/>
          <w:sz w:val="24"/>
          <w:szCs w:val="24"/>
        </w:rPr>
        <w:t>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
    <w:p w:rsidR="001D48C7" w:rsidRPr="005B3773" w:rsidRDefault="001D48C7" w:rsidP="003E7BC1">
      <w:pPr>
        <w:pStyle w:val="PlainText1"/>
        <w:widowControl w:val="0"/>
        <w:spacing w:before="120"/>
        <w:ind w:firstLine="709"/>
        <w:jc w:val="both"/>
        <w:rPr>
          <w:rFonts w:ascii="Times New Roman" w:eastAsia="Times New Roman" w:hAnsi="Times New Roman"/>
          <w:color w:val="000000"/>
          <w:sz w:val="24"/>
          <w:szCs w:val="24"/>
        </w:rPr>
      </w:pPr>
      <w:r w:rsidRPr="005B3773">
        <w:rPr>
          <w:rFonts w:ascii="Times New Roman" w:eastAsia="Times New Roman" w:hAnsi="Times New Roman"/>
          <w:color w:val="000000"/>
          <w:sz w:val="24"/>
          <w:szCs w:val="24"/>
        </w:rPr>
        <w:t>В случае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w:t>
      </w:r>
      <w:r w:rsidR="00BA3787">
        <w:rPr>
          <w:rFonts w:ascii="Times New Roman" w:eastAsia="Times New Roman" w:hAnsi="Times New Roman"/>
          <w:color w:val="000000"/>
          <w:sz w:val="24"/>
          <w:szCs w:val="24"/>
        </w:rPr>
        <w:t>ложения по цене.</w:t>
      </w:r>
    </w:p>
    <w:p w:rsidR="00855EFF" w:rsidRPr="000D4028" w:rsidRDefault="00855EFF" w:rsidP="00F066AC">
      <w:pPr>
        <w:widowControl w:val="0"/>
        <w:spacing w:before="120"/>
        <w:jc w:val="both"/>
      </w:pPr>
      <w:r>
        <w:t>7.</w:t>
      </w:r>
      <w:r>
        <w:tab/>
      </w:r>
      <w:r w:rsidRPr="000D4028">
        <w:t>К настоящей заявке прилагаются документы согласно описи на _____</w:t>
      </w:r>
      <w:r w:rsidR="0074797B">
        <w:t xml:space="preserve"> </w:t>
      </w:r>
      <w:r w:rsidRPr="000D4028">
        <w:t>лист.</w:t>
      </w:r>
    </w:p>
    <w:p w:rsidR="001D48C7" w:rsidRPr="005B3773" w:rsidRDefault="00A273A6" w:rsidP="003E7BC1">
      <w:pPr>
        <w:pStyle w:val="PlainText1"/>
        <w:widowControl w:val="0"/>
        <w:ind w:left="142"/>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w:t>
      </w:r>
      <w:r w:rsidR="001D48C7" w:rsidRPr="005B3773">
        <w:rPr>
          <w:rFonts w:ascii="Times New Roman" w:eastAsia="Times New Roman" w:hAnsi="Times New Roman"/>
          <w:color w:val="000000"/>
          <w:sz w:val="24"/>
          <w:szCs w:val="24"/>
        </w:rPr>
        <w:t>Анкета участника;</w:t>
      </w:r>
    </w:p>
    <w:p w:rsidR="001D48C7" w:rsidRPr="005B3773" w:rsidRDefault="00A273A6" w:rsidP="003E7BC1">
      <w:pPr>
        <w:pStyle w:val="PlainText1"/>
        <w:widowControl w:val="0"/>
        <w:ind w:left="142"/>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w:t>
      </w:r>
      <w:r w:rsidR="00AB5598">
        <w:rPr>
          <w:rFonts w:ascii="Times New Roman" w:eastAsia="Times New Roman" w:hAnsi="Times New Roman"/>
          <w:color w:val="000000"/>
          <w:sz w:val="24"/>
          <w:szCs w:val="24"/>
        </w:rPr>
        <w:t>Отсканированный оригинал</w:t>
      </w:r>
      <w:r w:rsidR="001D48C7" w:rsidRPr="005B3773">
        <w:rPr>
          <w:rFonts w:ascii="Times New Roman" w:eastAsia="Times New Roman" w:hAnsi="Times New Roman"/>
          <w:color w:val="000000"/>
          <w:sz w:val="24"/>
          <w:szCs w:val="24"/>
        </w:rPr>
        <w:t xml:space="preserve"> выписки из единого государственного реестра юридических лиц или единого государственного реестра индивидуальных предпринимателей;</w:t>
      </w:r>
    </w:p>
    <w:p w:rsidR="001D48C7" w:rsidRPr="005B3773" w:rsidRDefault="00A273A6" w:rsidP="003E7BC1">
      <w:pPr>
        <w:pStyle w:val="PlainText1"/>
        <w:widowControl w:val="0"/>
        <w:ind w:left="142"/>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w:t>
      </w:r>
      <w:r w:rsidR="00AB5598" w:rsidRPr="00AB5598">
        <w:rPr>
          <w:rFonts w:ascii="Times New Roman" w:eastAsia="Times New Roman" w:hAnsi="Times New Roman"/>
          <w:color w:val="000000"/>
          <w:sz w:val="24"/>
          <w:szCs w:val="24"/>
        </w:rPr>
        <w:t xml:space="preserve"> </w:t>
      </w:r>
      <w:r w:rsidR="00AB5598">
        <w:rPr>
          <w:rFonts w:ascii="Times New Roman" w:eastAsia="Times New Roman" w:hAnsi="Times New Roman"/>
          <w:color w:val="000000"/>
          <w:sz w:val="24"/>
          <w:szCs w:val="24"/>
        </w:rPr>
        <w:t>Отсканированный оригинал</w:t>
      </w:r>
      <w:r w:rsidR="001D48C7" w:rsidRPr="005B3773">
        <w:rPr>
          <w:rFonts w:ascii="Times New Roman" w:eastAsia="Times New Roman" w:hAnsi="Times New Roman"/>
          <w:color w:val="000000"/>
          <w:sz w:val="24"/>
          <w:szCs w:val="24"/>
        </w:rPr>
        <w:t xml:space="preserve"> документа, подтверждающего полномочия лица на осуществление действий от имени участника процедуры закупки.</w:t>
      </w:r>
    </w:p>
    <w:p w:rsidR="001D48C7" w:rsidRDefault="00A273A6" w:rsidP="003E7BC1">
      <w:pPr>
        <w:pStyle w:val="PlainText1"/>
        <w:widowControl w:val="0"/>
        <w:ind w:left="142"/>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w:t>
      </w:r>
      <w:r w:rsidR="00AB5598" w:rsidRPr="00AB5598">
        <w:rPr>
          <w:rFonts w:ascii="Times New Roman" w:eastAsia="Times New Roman" w:hAnsi="Times New Roman"/>
          <w:color w:val="000000"/>
          <w:sz w:val="24"/>
          <w:szCs w:val="24"/>
        </w:rPr>
        <w:t xml:space="preserve"> </w:t>
      </w:r>
      <w:r w:rsidR="00AB5598">
        <w:rPr>
          <w:rFonts w:ascii="Times New Roman" w:eastAsia="Times New Roman" w:hAnsi="Times New Roman"/>
          <w:color w:val="000000"/>
          <w:sz w:val="24"/>
          <w:szCs w:val="24"/>
        </w:rPr>
        <w:t>Отсканированные оригиналы</w:t>
      </w:r>
      <w:r w:rsidR="001D48C7" w:rsidRPr="005B3773">
        <w:rPr>
          <w:rFonts w:ascii="Times New Roman" w:eastAsia="Times New Roman" w:hAnsi="Times New Roman"/>
          <w:color w:val="000000"/>
          <w:sz w:val="24"/>
          <w:szCs w:val="24"/>
        </w:rPr>
        <w:t xml:space="preserve"> документов, подтверждающие соответствие </w:t>
      </w:r>
      <w:r w:rsidR="00BA3787">
        <w:rPr>
          <w:rFonts w:ascii="Times New Roman" w:eastAsia="Times New Roman" w:hAnsi="Times New Roman"/>
          <w:color w:val="000000"/>
          <w:sz w:val="24"/>
          <w:szCs w:val="24"/>
        </w:rPr>
        <w:t xml:space="preserve">Участника </w:t>
      </w:r>
      <w:r w:rsidR="001D48C7" w:rsidRPr="005B3773">
        <w:rPr>
          <w:rFonts w:ascii="Times New Roman" w:eastAsia="Times New Roman" w:hAnsi="Times New Roman"/>
          <w:color w:val="000000"/>
          <w:sz w:val="24"/>
          <w:szCs w:val="24"/>
        </w:rPr>
        <w:t xml:space="preserve">требованиям, </w:t>
      </w:r>
      <w:r w:rsidR="00BA3787">
        <w:rPr>
          <w:rFonts w:ascii="Times New Roman" w:eastAsia="Times New Roman" w:hAnsi="Times New Roman"/>
          <w:color w:val="000000"/>
          <w:sz w:val="24"/>
          <w:szCs w:val="24"/>
        </w:rPr>
        <w:t>установленных ст. 11 ЕОСЗ</w:t>
      </w:r>
      <w:r w:rsidR="001D48C7" w:rsidRPr="005B3773">
        <w:rPr>
          <w:rFonts w:ascii="Times New Roman" w:eastAsia="Times New Roman" w:hAnsi="Times New Roman"/>
          <w:color w:val="000000"/>
          <w:sz w:val="24"/>
          <w:szCs w:val="24"/>
        </w:rPr>
        <w:t>.</w:t>
      </w:r>
    </w:p>
    <w:p w:rsidR="009D475F" w:rsidRPr="005B3773" w:rsidRDefault="009D475F" w:rsidP="003E7BC1">
      <w:pPr>
        <w:pStyle w:val="PlainText1"/>
        <w:widowControl w:val="0"/>
        <w:ind w:left="709"/>
        <w:jc w:val="both"/>
        <w:rPr>
          <w:rFonts w:ascii="Times New Roman" w:eastAsia="Times New Roman" w:hAnsi="Times New Roman"/>
          <w:color w:val="000000"/>
          <w:sz w:val="24"/>
          <w:szCs w:val="24"/>
        </w:rPr>
      </w:pPr>
    </w:p>
    <w:p w:rsidR="009D475F" w:rsidRDefault="009D475F" w:rsidP="003E7BC1">
      <w:pPr>
        <w:widowControl w:val="0"/>
        <w:rPr>
          <w:color w:val="000000"/>
        </w:rPr>
      </w:pPr>
      <w:r w:rsidRPr="005B3773">
        <w:rPr>
          <w:color w:val="000000"/>
        </w:rPr>
        <w:t xml:space="preserve">Мы, нижеподписавшиеся, заверяем правильность всех данных, указанных в </w:t>
      </w:r>
      <w:r>
        <w:rPr>
          <w:color w:val="000000"/>
        </w:rPr>
        <w:t>заявке</w:t>
      </w:r>
      <w:r w:rsidRPr="005B3773">
        <w:rPr>
          <w:color w:val="000000"/>
        </w:rPr>
        <w:t>.</w:t>
      </w:r>
    </w:p>
    <w:p w:rsidR="009D475F" w:rsidRPr="005B3773" w:rsidRDefault="009D475F" w:rsidP="003E7BC1">
      <w:pPr>
        <w:widowControl w:val="0"/>
        <w:rPr>
          <w:color w:val="000000"/>
        </w:rPr>
      </w:pPr>
    </w:p>
    <w:p w:rsidR="009D475F" w:rsidRPr="005B3773" w:rsidRDefault="009D475F" w:rsidP="003E7BC1">
      <w:pPr>
        <w:widowControl w:val="0"/>
        <w:rPr>
          <w:color w:val="000000"/>
        </w:rPr>
      </w:pPr>
      <w:r w:rsidRPr="009424FD">
        <w:rPr>
          <w:b/>
          <w:color w:val="000000"/>
        </w:rPr>
        <w:t>Руководитель</w:t>
      </w:r>
      <w:r w:rsidRPr="005B3773">
        <w:rPr>
          <w:color w:val="000000"/>
        </w:rPr>
        <w:t>_______________________ /_________</w:t>
      </w:r>
      <w:r>
        <w:rPr>
          <w:color w:val="000000"/>
        </w:rPr>
        <w:t>____________________</w:t>
      </w:r>
      <w:r w:rsidRPr="005B3773">
        <w:rPr>
          <w:color w:val="000000"/>
        </w:rPr>
        <w:t>__________/</w:t>
      </w:r>
    </w:p>
    <w:p w:rsidR="009D475F" w:rsidRPr="005B3773" w:rsidRDefault="009D475F" w:rsidP="00F066AC">
      <w:pPr>
        <w:widowControl w:val="0"/>
        <w:rPr>
          <w:i/>
          <w:color w:val="000000"/>
        </w:rPr>
      </w:pPr>
      <w:r w:rsidRPr="005B3773">
        <w:rPr>
          <w:i/>
          <w:color w:val="000000"/>
        </w:rPr>
        <w:t xml:space="preserve"> (ФИО)</w:t>
      </w:r>
      <w:r>
        <w:rPr>
          <w:i/>
          <w:color w:val="000000"/>
        </w:rPr>
        <w:tab/>
      </w:r>
      <w:r>
        <w:rPr>
          <w:i/>
          <w:color w:val="000000"/>
        </w:rPr>
        <w:tab/>
      </w:r>
      <w:r>
        <w:rPr>
          <w:i/>
          <w:color w:val="000000"/>
        </w:rPr>
        <w:tab/>
      </w:r>
      <w:r>
        <w:rPr>
          <w:i/>
          <w:color w:val="000000"/>
        </w:rPr>
        <w:tab/>
      </w:r>
      <w:r>
        <w:rPr>
          <w:i/>
          <w:color w:val="000000"/>
        </w:rPr>
        <w:tab/>
      </w:r>
      <w:r>
        <w:rPr>
          <w:i/>
          <w:color w:val="000000"/>
        </w:rPr>
        <w:tab/>
      </w:r>
      <w:r>
        <w:rPr>
          <w:i/>
          <w:color w:val="000000"/>
        </w:rPr>
        <w:tab/>
      </w:r>
      <w:r>
        <w:rPr>
          <w:i/>
          <w:color w:val="000000"/>
        </w:rPr>
        <w:tab/>
        <w:t>(</w:t>
      </w:r>
      <w:r w:rsidRPr="005B3773">
        <w:rPr>
          <w:i/>
          <w:color w:val="000000"/>
        </w:rPr>
        <w:t>подпись</w:t>
      </w:r>
      <w:r>
        <w:rPr>
          <w:i/>
          <w:color w:val="000000"/>
        </w:rPr>
        <w:t>)</w:t>
      </w:r>
      <w:r w:rsidRPr="005B3773">
        <w:rPr>
          <w:i/>
          <w:color w:val="000000"/>
        </w:rPr>
        <w:t>М.П.</w:t>
      </w:r>
    </w:p>
    <w:p w:rsidR="00AB5598" w:rsidRDefault="00AB5598" w:rsidP="00AB5598">
      <w:pPr>
        <w:tabs>
          <w:tab w:val="left" w:pos="993"/>
        </w:tabs>
        <w:rPr>
          <w:i/>
          <w:color w:val="000000"/>
        </w:rPr>
      </w:pPr>
      <w:r w:rsidRPr="00BD18A2">
        <w:rPr>
          <w:i/>
          <w:highlight w:val="yellow"/>
        </w:rPr>
        <w:t xml:space="preserve">Документ должен быть подписан электронной цифровой подписью - </w:t>
      </w:r>
      <w:r w:rsidRPr="00BD18A2">
        <w:rPr>
          <w:i/>
          <w:color w:val="000000"/>
          <w:highlight w:val="yellow"/>
        </w:rPr>
        <w:t>ЭЦП</w:t>
      </w:r>
    </w:p>
    <w:p w:rsidR="00F36CC0" w:rsidRDefault="00F36CC0" w:rsidP="00F066AC">
      <w:pPr>
        <w:widowControl w:val="0"/>
        <w:ind w:left="707" w:firstLine="2"/>
        <w:rPr>
          <w:sz w:val="22"/>
          <w:szCs w:val="22"/>
        </w:rPr>
      </w:pPr>
      <w:r>
        <w:rPr>
          <w:sz w:val="22"/>
          <w:szCs w:val="22"/>
        </w:rPr>
        <w:br w:type="page"/>
      </w:r>
    </w:p>
    <w:p w:rsidR="00F36CC0" w:rsidRPr="005B3773" w:rsidRDefault="00F36CC0" w:rsidP="003E7BC1">
      <w:pPr>
        <w:widowControl w:val="0"/>
        <w:jc w:val="right"/>
        <w:rPr>
          <w:color w:val="000000"/>
        </w:rPr>
      </w:pPr>
      <w:r w:rsidRPr="005B3773">
        <w:rPr>
          <w:color w:val="000000"/>
        </w:rPr>
        <w:lastRenderedPageBreak/>
        <w:t xml:space="preserve">Приложение № </w:t>
      </w:r>
      <w:r>
        <w:rPr>
          <w:color w:val="000000"/>
        </w:rPr>
        <w:t>2</w:t>
      </w:r>
      <w:r w:rsidRPr="005B3773">
        <w:rPr>
          <w:color w:val="000000"/>
        </w:rPr>
        <w:t xml:space="preserve"> к Извещению </w:t>
      </w:r>
    </w:p>
    <w:p w:rsidR="00F36CC0" w:rsidRPr="005B3773" w:rsidRDefault="00F36CC0" w:rsidP="003E7BC1">
      <w:pPr>
        <w:widowControl w:val="0"/>
        <w:jc w:val="right"/>
        <w:rPr>
          <w:color w:val="000000"/>
        </w:rPr>
      </w:pPr>
      <w:r w:rsidRPr="005B3773">
        <w:rPr>
          <w:color w:val="000000"/>
        </w:rPr>
        <w:t xml:space="preserve">о проведении запроса ценовых котировок в электронной форме </w:t>
      </w:r>
    </w:p>
    <w:p w:rsidR="00F36CC0" w:rsidRPr="005B3773" w:rsidRDefault="00F36CC0" w:rsidP="003E7BC1">
      <w:pPr>
        <w:widowControl w:val="0"/>
        <w:jc w:val="right"/>
        <w:rPr>
          <w:color w:val="000000"/>
        </w:rPr>
      </w:pPr>
      <w:r w:rsidRPr="005B3773">
        <w:rPr>
          <w:color w:val="000000"/>
        </w:rPr>
        <w:t>от «__» ___________ 20</w:t>
      </w:r>
      <w:r w:rsidR="00267D8D">
        <w:rPr>
          <w:color w:val="000000"/>
        </w:rPr>
        <w:t>__</w:t>
      </w:r>
      <w:r w:rsidRPr="005B3773">
        <w:rPr>
          <w:color w:val="000000"/>
        </w:rPr>
        <w:t xml:space="preserve"> года </w:t>
      </w:r>
    </w:p>
    <w:p w:rsidR="006A3927" w:rsidRDefault="006A3927" w:rsidP="006A3927">
      <w:pPr>
        <w:pStyle w:val="10"/>
        <w:widowControl w:val="0"/>
        <w:numPr>
          <w:ilvl w:val="0"/>
          <w:numId w:val="0"/>
        </w:numPr>
        <w:tabs>
          <w:tab w:val="left" w:pos="708"/>
        </w:tabs>
        <w:spacing w:before="0" w:after="0"/>
        <w:jc w:val="center"/>
        <w:rPr>
          <w:caps/>
          <w:color w:val="000000"/>
          <w:kern w:val="0"/>
        </w:rPr>
      </w:pPr>
      <w:bookmarkStart w:id="16" w:name="_АНКЕТа_УЧАСТНИКА_рАЗМЕЩЕНИЯ"/>
      <w:bookmarkStart w:id="17" w:name="_Toc287953829"/>
      <w:bookmarkEnd w:id="16"/>
      <w:r w:rsidRPr="005B3773">
        <w:rPr>
          <w:caps/>
          <w:color w:val="000000"/>
          <w:kern w:val="0"/>
        </w:rPr>
        <w:t>АНКЕТа УЧАСТНИКА рАЗМЕЩЕНИЯ ЗАКАЗА</w:t>
      </w:r>
      <w:bookmarkEnd w:id="17"/>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204"/>
        <w:gridCol w:w="3194"/>
      </w:tblGrid>
      <w:tr w:rsidR="006A3927" w:rsidRPr="00267D8D" w:rsidTr="00A32AFE">
        <w:tc>
          <w:tcPr>
            <w:tcW w:w="3464" w:type="pct"/>
          </w:tcPr>
          <w:p w:rsidR="006A3927" w:rsidRPr="00267D8D" w:rsidRDefault="006A3927" w:rsidP="00497DDF">
            <w:pPr>
              <w:widowControl w:val="0"/>
              <w:numPr>
                <w:ilvl w:val="0"/>
                <w:numId w:val="28"/>
              </w:numPr>
              <w:tabs>
                <w:tab w:val="num" w:pos="432"/>
              </w:tabs>
              <w:ind w:left="0" w:firstLine="0"/>
              <w:jc w:val="both"/>
              <w:rPr>
                <w:b/>
              </w:rPr>
            </w:pPr>
            <w:r w:rsidRPr="00267D8D">
              <w:rPr>
                <w:b/>
              </w:rPr>
              <w:t>Полное и сокращенное наименования организации и ее организационно-правовая форма:</w:t>
            </w:r>
          </w:p>
          <w:p w:rsidR="006A3927" w:rsidRPr="00267D8D" w:rsidRDefault="006A3927" w:rsidP="00497DDF">
            <w:pPr>
              <w:widowControl w:val="0"/>
              <w:ind w:firstLine="0"/>
              <w:jc w:val="both"/>
              <w:rPr>
                <w:i/>
              </w:rPr>
            </w:pPr>
            <w:r w:rsidRPr="00267D8D">
              <w:rPr>
                <w:i/>
              </w:rPr>
              <w:t>(на основании Учредительных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p w:rsidR="006A3927" w:rsidRPr="00267D8D" w:rsidRDefault="006A3927" w:rsidP="00497DDF">
            <w:pPr>
              <w:widowControl w:val="0"/>
              <w:ind w:firstLine="0"/>
              <w:jc w:val="both"/>
              <w:rPr>
                <w:b/>
                <w:i/>
              </w:rPr>
            </w:pPr>
            <w:r w:rsidRPr="00267D8D">
              <w:rPr>
                <w:b/>
              </w:rPr>
              <w:t>Ф.И.О. Участника размещения заказа – физического лица, в том числе зарегистрированного в качестве индивидуального предпринимателя</w:t>
            </w:r>
          </w:p>
        </w:tc>
        <w:tc>
          <w:tcPr>
            <w:tcW w:w="1536" w:type="pct"/>
          </w:tcPr>
          <w:p w:rsidR="006A3927" w:rsidRPr="00267D8D" w:rsidRDefault="006A3927" w:rsidP="00A32AFE">
            <w:pPr>
              <w:widowControl w:val="0"/>
              <w:rPr>
                <w:b/>
              </w:rPr>
            </w:pPr>
          </w:p>
        </w:tc>
      </w:tr>
      <w:tr w:rsidR="006A3927" w:rsidRPr="00267D8D" w:rsidTr="00A32AFE">
        <w:tc>
          <w:tcPr>
            <w:tcW w:w="3464" w:type="pct"/>
          </w:tcPr>
          <w:p w:rsidR="006A3927" w:rsidRPr="00267D8D" w:rsidRDefault="006A3927" w:rsidP="00497DDF">
            <w:pPr>
              <w:widowControl w:val="0"/>
              <w:numPr>
                <w:ilvl w:val="0"/>
                <w:numId w:val="28"/>
              </w:numPr>
              <w:tabs>
                <w:tab w:val="num" w:pos="432"/>
              </w:tabs>
              <w:ind w:left="0" w:firstLine="0"/>
              <w:jc w:val="both"/>
              <w:rPr>
                <w:b/>
              </w:rPr>
            </w:pPr>
            <w:r w:rsidRPr="00267D8D">
              <w:rPr>
                <w:b/>
              </w:rPr>
              <w:t>Регистрационные данные:</w:t>
            </w:r>
          </w:p>
          <w:p w:rsidR="006A3927" w:rsidRPr="00267D8D" w:rsidRDefault="006A3927" w:rsidP="00497DDF">
            <w:pPr>
              <w:widowControl w:val="0"/>
              <w:ind w:firstLine="0"/>
              <w:jc w:val="both"/>
            </w:pPr>
            <w:r w:rsidRPr="00267D8D">
              <w:t xml:space="preserve">Дата, место и орган регистрации юридического лица, </w:t>
            </w:r>
          </w:p>
          <w:p w:rsidR="006A3927" w:rsidRPr="00267D8D" w:rsidRDefault="006A3927" w:rsidP="00497DDF">
            <w:pPr>
              <w:widowControl w:val="0"/>
              <w:ind w:firstLine="0"/>
              <w:jc w:val="both"/>
              <w:rPr>
                <w:i/>
              </w:rPr>
            </w:pPr>
            <w:r w:rsidRPr="00267D8D">
              <w:rPr>
                <w:i/>
              </w:rPr>
              <w:t>(на основании Свидетельства о государственной регистрации или иного документа, выдаваемого иностранным компаниям при регистрации)</w:t>
            </w:r>
          </w:p>
          <w:p w:rsidR="006A3927" w:rsidRPr="00267D8D" w:rsidRDefault="006A3927" w:rsidP="00497DDF">
            <w:pPr>
              <w:widowControl w:val="0"/>
              <w:ind w:firstLine="0"/>
              <w:jc w:val="both"/>
            </w:pPr>
            <w:r w:rsidRPr="00267D8D">
              <w:t>Паспортные данные для Участника размещения заказа – физического лица, в том числе зарегистрированного в качестве индивидуального предпринимателя.</w:t>
            </w:r>
          </w:p>
          <w:p w:rsidR="006A3927" w:rsidRPr="00267D8D" w:rsidRDefault="006A3927" w:rsidP="00497DDF">
            <w:pPr>
              <w:widowControl w:val="0"/>
              <w:ind w:firstLine="0"/>
              <w:jc w:val="both"/>
              <w:rPr>
                <w:b/>
              </w:rPr>
            </w:pPr>
            <w:r w:rsidRPr="00267D8D">
              <w:t>Дата, место и орган регистрации индивидуального предпринимателя (</w:t>
            </w:r>
            <w:r w:rsidRPr="00267D8D">
              <w:rPr>
                <w:i/>
              </w:rPr>
              <w:t>на основании Свидетельства о государственной регистрации в качестве индивидуального предпринимателя)</w:t>
            </w:r>
          </w:p>
        </w:tc>
        <w:tc>
          <w:tcPr>
            <w:tcW w:w="1536" w:type="pct"/>
          </w:tcPr>
          <w:p w:rsidR="006A3927" w:rsidRPr="00267D8D" w:rsidRDefault="006A3927" w:rsidP="00A32AFE">
            <w:pPr>
              <w:widowControl w:val="0"/>
              <w:numPr>
                <w:ilvl w:val="2"/>
                <w:numId w:val="0"/>
              </w:numPr>
              <w:tabs>
                <w:tab w:val="num" w:pos="1307"/>
              </w:tabs>
              <w:adjustRightInd w:val="0"/>
              <w:ind w:left="1080"/>
              <w:textAlignment w:val="baseline"/>
              <w:rPr>
                <w:b/>
              </w:rPr>
            </w:pPr>
          </w:p>
        </w:tc>
      </w:tr>
      <w:tr w:rsidR="006A3927" w:rsidRPr="00267D8D" w:rsidTr="00A32AFE">
        <w:tc>
          <w:tcPr>
            <w:tcW w:w="3464" w:type="pct"/>
            <w:tcBorders>
              <w:top w:val="nil"/>
              <w:bottom w:val="single" w:sz="4" w:space="0" w:color="auto"/>
            </w:tcBorders>
          </w:tcPr>
          <w:p w:rsidR="006A3927" w:rsidRDefault="006A3927" w:rsidP="00497DDF">
            <w:pPr>
              <w:widowControl w:val="0"/>
              <w:ind w:firstLine="0"/>
              <w:jc w:val="both"/>
              <w:rPr>
                <w:b/>
              </w:rPr>
            </w:pPr>
            <w:r w:rsidRPr="009B70D0">
              <w:rPr>
                <w:b/>
              </w:rPr>
              <w:t>3.</w:t>
            </w:r>
            <w:r w:rsidRPr="00BB2DDC">
              <w:rPr>
                <w:b/>
              </w:rPr>
              <w:t>Информация о цепочке собственников контрагента, включая бенефициаров (в том числе, конечных)</w:t>
            </w:r>
            <w:r>
              <w:rPr>
                <w:b/>
              </w:rPr>
              <w:t>*</w:t>
            </w:r>
          </w:p>
          <w:p w:rsidR="006A3927" w:rsidRPr="00267D8D" w:rsidRDefault="006A3927" w:rsidP="00497DDF">
            <w:pPr>
              <w:widowControl w:val="0"/>
              <w:ind w:firstLine="0"/>
              <w:jc w:val="both"/>
            </w:pPr>
            <w:r>
              <w:t>Участники (акционеры)</w:t>
            </w:r>
            <w:r w:rsidRPr="00267D8D">
              <w:t xml:space="preserve"> (перечислить наименовани</w:t>
            </w:r>
            <w:r>
              <w:t>е,</w:t>
            </w:r>
            <w:r w:rsidRPr="00267D8D">
              <w:t xml:space="preserve"> организационно-правовую форму</w:t>
            </w:r>
            <w:r>
              <w:t>, ИНН, ОГРН, место нахождения,</w:t>
            </w:r>
            <w:r w:rsidR="00B779C4">
              <w:t xml:space="preserve"> </w:t>
            </w:r>
            <w:r>
              <w:t>цепочку собственников участников (акционеров), включая бенефициаров</w:t>
            </w:r>
            <w:r w:rsidRPr="00267D8D">
              <w:t xml:space="preserve">) </w:t>
            </w:r>
            <w:r>
              <w:t>с указанием долей участия (количества акций)</w:t>
            </w:r>
            <w:r w:rsidRPr="00267D8D">
              <w:t xml:space="preserve"> (для акционерных обществ– на основании выписки из реестра акционеров)</w:t>
            </w:r>
          </w:p>
          <w:p w:rsidR="006A3927" w:rsidRPr="00267D8D" w:rsidRDefault="006A3927" w:rsidP="00497DDF">
            <w:pPr>
              <w:widowControl w:val="0"/>
              <w:ind w:firstLine="0"/>
              <w:jc w:val="both"/>
              <w:rPr>
                <w:b/>
              </w:rPr>
            </w:pPr>
            <w:r w:rsidRPr="00267D8D">
              <w:rPr>
                <w:i/>
              </w:rPr>
              <w:t>(</w:t>
            </w:r>
            <w:r>
              <w:rPr>
                <w:i/>
              </w:rPr>
              <w:t xml:space="preserve">прилагаются соответствующие подтверждающие документы: </w:t>
            </w:r>
            <w:r w:rsidRPr="00267D8D">
              <w:rPr>
                <w:i/>
              </w:rPr>
              <w:t>установленной формы (устав, положение, учредительный договор</w:t>
            </w:r>
            <w:r>
              <w:rPr>
                <w:i/>
              </w:rPr>
              <w:t>, выписка из реестра акционеров, другие документы</w:t>
            </w:r>
            <w:r w:rsidRPr="00267D8D">
              <w:rPr>
                <w:i/>
              </w:rPr>
              <w:t>)</w:t>
            </w:r>
          </w:p>
        </w:tc>
        <w:tc>
          <w:tcPr>
            <w:tcW w:w="1536" w:type="pct"/>
          </w:tcPr>
          <w:p w:rsidR="006A3927" w:rsidRPr="00267D8D" w:rsidRDefault="006A3927" w:rsidP="00A32AFE">
            <w:pPr>
              <w:widowControl w:val="0"/>
              <w:rPr>
                <w:b/>
              </w:rPr>
            </w:pPr>
          </w:p>
        </w:tc>
      </w:tr>
      <w:tr w:rsidR="006A3927" w:rsidRPr="00267D8D" w:rsidTr="00A32AFE">
        <w:trPr>
          <w:trHeight w:val="368"/>
        </w:trPr>
        <w:tc>
          <w:tcPr>
            <w:tcW w:w="3464" w:type="pct"/>
            <w:tcBorders>
              <w:top w:val="single" w:sz="4" w:space="0" w:color="auto"/>
            </w:tcBorders>
          </w:tcPr>
          <w:p w:rsidR="006A3927" w:rsidRPr="00267D8D" w:rsidRDefault="006A3927" w:rsidP="00497DDF">
            <w:pPr>
              <w:widowControl w:val="0"/>
              <w:ind w:firstLine="0"/>
              <w:jc w:val="both"/>
              <w:rPr>
                <w:i/>
              </w:rPr>
            </w:pPr>
            <w:r w:rsidRPr="00267D8D">
              <w:t>Срок деятельности организации (с учетом правопреемственности)</w:t>
            </w:r>
          </w:p>
        </w:tc>
        <w:tc>
          <w:tcPr>
            <w:tcW w:w="1536" w:type="pct"/>
          </w:tcPr>
          <w:p w:rsidR="006A3927" w:rsidRPr="00267D8D" w:rsidRDefault="006A3927" w:rsidP="00A32AFE">
            <w:pPr>
              <w:widowControl w:val="0"/>
              <w:rPr>
                <w:b/>
              </w:rPr>
            </w:pPr>
          </w:p>
        </w:tc>
      </w:tr>
      <w:tr w:rsidR="006A3927" w:rsidRPr="00267D8D" w:rsidTr="00A32AFE">
        <w:trPr>
          <w:trHeight w:val="368"/>
        </w:trPr>
        <w:tc>
          <w:tcPr>
            <w:tcW w:w="3464" w:type="pct"/>
            <w:tcBorders>
              <w:top w:val="single" w:sz="4" w:space="0" w:color="auto"/>
            </w:tcBorders>
          </w:tcPr>
          <w:p w:rsidR="006A3927" w:rsidRPr="00267D8D" w:rsidRDefault="006A3927" w:rsidP="00497DDF">
            <w:pPr>
              <w:widowControl w:val="0"/>
              <w:ind w:firstLine="0"/>
              <w:jc w:val="both"/>
              <w:rPr>
                <w:i/>
              </w:rPr>
            </w:pPr>
            <w:r w:rsidRPr="00267D8D">
              <w:t>Размер уставного капитала</w:t>
            </w:r>
          </w:p>
        </w:tc>
        <w:tc>
          <w:tcPr>
            <w:tcW w:w="1536" w:type="pct"/>
          </w:tcPr>
          <w:p w:rsidR="006A3927" w:rsidRPr="00267D8D" w:rsidRDefault="006A3927" w:rsidP="00A32AFE">
            <w:pPr>
              <w:widowControl w:val="0"/>
              <w:rPr>
                <w:b/>
              </w:rPr>
            </w:pPr>
          </w:p>
        </w:tc>
      </w:tr>
      <w:tr w:rsidR="006A3927" w:rsidRPr="00267D8D" w:rsidTr="00A32AFE">
        <w:trPr>
          <w:trHeight w:val="368"/>
        </w:trPr>
        <w:tc>
          <w:tcPr>
            <w:tcW w:w="3464" w:type="pct"/>
            <w:tcBorders>
              <w:top w:val="single" w:sz="4" w:space="0" w:color="auto"/>
            </w:tcBorders>
          </w:tcPr>
          <w:p w:rsidR="006A3927" w:rsidRPr="00267D8D" w:rsidRDefault="006A3927" w:rsidP="00497DDF">
            <w:pPr>
              <w:widowControl w:val="0"/>
              <w:ind w:firstLine="0"/>
              <w:jc w:val="both"/>
            </w:pPr>
            <w:r w:rsidRPr="00267D8D">
              <w:rPr>
                <w:i/>
              </w:rPr>
              <w:t>ИНН, КПП, ОГРН, ОКПО Участника</w:t>
            </w:r>
          </w:p>
        </w:tc>
        <w:tc>
          <w:tcPr>
            <w:tcW w:w="1536" w:type="pct"/>
          </w:tcPr>
          <w:p w:rsidR="006A3927" w:rsidRPr="00267D8D" w:rsidRDefault="006A3927" w:rsidP="00A32AFE">
            <w:pPr>
              <w:widowControl w:val="0"/>
              <w:rPr>
                <w:b/>
              </w:rPr>
            </w:pPr>
          </w:p>
        </w:tc>
      </w:tr>
      <w:tr w:rsidR="006A3927" w:rsidRPr="00267D8D" w:rsidTr="00A32AFE">
        <w:trPr>
          <w:trHeight w:val="368"/>
        </w:trPr>
        <w:tc>
          <w:tcPr>
            <w:tcW w:w="3464" w:type="pct"/>
            <w:tcBorders>
              <w:top w:val="nil"/>
            </w:tcBorders>
          </w:tcPr>
          <w:p w:rsidR="006A3927" w:rsidRPr="00674E5B" w:rsidRDefault="006A3927" w:rsidP="00497DDF">
            <w:pPr>
              <w:widowControl w:val="0"/>
              <w:tabs>
                <w:tab w:val="left" w:pos="1658"/>
              </w:tabs>
              <w:ind w:firstLine="0"/>
              <w:jc w:val="both"/>
            </w:pPr>
            <w:r w:rsidRPr="00674E5B">
              <w:t>Руководитель / участник / акционер / бенефициар</w:t>
            </w:r>
          </w:p>
        </w:tc>
        <w:tc>
          <w:tcPr>
            <w:tcW w:w="1536" w:type="pct"/>
          </w:tcPr>
          <w:p w:rsidR="006A3927" w:rsidRPr="00267D8D" w:rsidRDefault="006A3927" w:rsidP="00A32AFE">
            <w:pPr>
              <w:widowControl w:val="0"/>
              <w:rPr>
                <w:b/>
              </w:rPr>
            </w:pPr>
          </w:p>
        </w:tc>
      </w:tr>
      <w:tr w:rsidR="006A3927" w:rsidRPr="00267D8D" w:rsidTr="00A32AFE">
        <w:trPr>
          <w:trHeight w:val="368"/>
        </w:trPr>
        <w:tc>
          <w:tcPr>
            <w:tcW w:w="3464" w:type="pct"/>
            <w:tcBorders>
              <w:top w:val="nil"/>
            </w:tcBorders>
          </w:tcPr>
          <w:p w:rsidR="006A3927" w:rsidRPr="00674E5B" w:rsidRDefault="006A3927" w:rsidP="00497DDF">
            <w:pPr>
              <w:widowControl w:val="0"/>
              <w:tabs>
                <w:tab w:val="left" w:pos="1658"/>
              </w:tabs>
              <w:ind w:firstLine="0"/>
              <w:jc w:val="both"/>
            </w:pPr>
            <w:r w:rsidRPr="00674E5B">
              <w:t>Наименование / ФИО / Серия и номер документа, удостоверяющего личность (для физического лица)</w:t>
            </w:r>
          </w:p>
        </w:tc>
        <w:tc>
          <w:tcPr>
            <w:tcW w:w="1536" w:type="pct"/>
          </w:tcPr>
          <w:p w:rsidR="006A3927" w:rsidRPr="00267D8D" w:rsidRDefault="006A3927" w:rsidP="00A32AFE">
            <w:pPr>
              <w:widowControl w:val="0"/>
              <w:rPr>
                <w:b/>
              </w:rPr>
            </w:pPr>
          </w:p>
        </w:tc>
      </w:tr>
      <w:tr w:rsidR="006A3927" w:rsidRPr="00267D8D" w:rsidTr="00A32AFE">
        <w:tc>
          <w:tcPr>
            <w:tcW w:w="3464" w:type="pct"/>
            <w:tcBorders>
              <w:top w:val="nil"/>
            </w:tcBorders>
          </w:tcPr>
          <w:p w:rsidR="006A3927" w:rsidRPr="00674E5B" w:rsidRDefault="006A3927" w:rsidP="00497DDF">
            <w:pPr>
              <w:widowControl w:val="0"/>
              <w:tabs>
                <w:tab w:val="left" w:pos="1658"/>
              </w:tabs>
              <w:ind w:firstLine="0"/>
              <w:jc w:val="both"/>
            </w:pPr>
            <w:r w:rsidRPr="00674E5B">
              <w:t>Информация о подтверждающих документах (наименование, реквизиты и т.д.)</w:t>
            </w:r>
          </w:p>
        </w:tc>
        <w:tc>
          <w:tcPr>
            <w:tcW w:w="1536" w:type="pct"/>
          </w:tcPr>
          <w:p w:rsidR="006A3927" w:rsidRPr="00267D8D" w:rsidRDefault="006A3927" w:rsidP="00A32AFE">
            <w:pPr>
              <w:widowControl w:val="0"/>
              <w:rPr>
                <w:b/>
              </w:rPr>
            </w:pPr>
          </w:p>
        </w:tc>
      </w:tr>
      <w:tr w:rsidR="006A3927" w:rsidRPr="00267D8D" w:rsidTr="00A32AFE">
        <w:trPr>
          <w:trHeight w:val="1507"/>
        </w:trPr>
        <w:tc>
          <w:tcPr>
            <w:tcW w:w="5000" w:type="pct"/>
            <w:gridSpan w:val="2"/>
            <w:tcBorders>
              <w:top w:val="nil"/>
              <w:left w:val="nil"/>
              <w:right w:val="nil"/>
            </w:tcBorders>
          </w:tcPr>
          <w:p w:rsidR="006A3927" w:rsidRPr="00267D8D" w:rsidRDefault="006A3927" w:rsidP="00497DDF">
            <w:pPr>
              <w:widowControl w:val="0"/>
              <w:ind w:firstLine="0"/>
              <w:jc w:val="both"/>
              <w:rPr>
                <w:i/>
              </w:rPr>
            </w:pPr>
            <w:r w:rsidRPr="00267D8D">
              <w:rPr>
                <w:i/>
                <w:sz w:val="22"/>
                <w:szCs w:val="22"/>
              </w:rPr>
              <w:t>Примечание:</w:t>
            </w:r>
          </w:p>
          <w:p w:rsidR="006A3927" w:rsidRPr="00267D8D" w:rsidRDefault="006A3927" w:rsidP="00497DDF">
            <w:pPr>
              <w:widowControl w:val="0"/>
              <w:ind w:firstLine="0"/>
              <w:jc w:val="both"/>
              <w:rPr>
                <w:i/>
              </w:rPr>
            </w:pPr>
            <w:r w:rsidRPr="00267D8D">
              <w:rPr>
                <w:i/>
                <w:sz w:val="22"/>
                <w:szCs w:val="22"/>
              </w:rPr>
              <w:t xml:space="preserve">Вышеуказанные данные могут быть по усмотрению Участника размещения заказа подтверждены путем предоставления следующих документов: </w:t>
            </w:r>
          </w:p>
          <w:p w:rsidR="006A3927" w:rsidRPr="00267D8D" w:rsidRDefault="006A3927" w:rsidP="00497DDF">
            <w:pPr>
              <w:widowControl w:val="0"/>
              <w:numPr>
                <w:ilvl w:val="0"/>
                <w:numId w:val="13"/>
              </w:numPr>
              <w:tabs>
                <w:tab w:val="num" w:pos="400"/>
              </w:tabs>
              <w:ind w:left="0" w:firstLine="0"/>
              <w:jc w:val="both"/>
              <w:rPr>
                <w:i/>
              </w:rPr>
            </w:pPr>
            <w:r w:rsidRPr="00267D8D">
              <w:rPr>
                <w:i/>
                <w:sz w:val="22"/>
                <w:szCs w:val="22"/>
              </w:rPr>
              <w:t>Свидетельство о государственной регистрации;</w:t>
            </w:r>
          </w:p>
          <w:p w:rsidR="006A3927" w:rsidRPr="00267D8D" w:rsidRDefault="006A3927" w:rsidP="00497DDF">
            <w:pPr>
              <w:widowControl w:val="0"/>
              <w:numPr>
                <w:ilvl w:val="0"/>
                <w:numId w:val="13"/>
              </w:numPr>
              <w:tabs>
                <w:tab w:val="num" w:pos="400"/>
              </w:tabs>
              <w:ind w:left="0" w:firstLine="0"/>
              <w:jc w:val="both"/>
              <w:rPr>
                <w:i/>
              </w:rPr>
            </w:pPr>
            <w:r w:rsidRPr="00267D8D">
              <w:rPr>
                <w:i/>
                <w:sz w:val="22"/>
                <w:szCs w:val="22"/>
              </w:rPr>
              <w:t>Информационное письмо об учете в ЕГРПО;</w:t>
            </w:r>
          </w:p>
          <w:p w:rsidR="006A3927" w:rsidRPr="00267D8D" w:rsidRDefault="006A3927" w:rsidP="00497DDF">
            <w:pPr>
              <w:widowControl w:val="0"/>
              <w:numPr>
                <w:ilvl w:val="0"/>
                <w:numId w:val="13"/>
              </w:numPr>
              <w:tabs>
                <w:tab w:val="num" w:pos="400"/>
              </w:tabs>
              <w:ind w:left="0" w:firstLine="0"/>
              <w:jc w:val="both"/>
              <w:rPr>
                <w:i/>
              </w:rPr>
            </w:pPr>
            <w:r w:rsidRPr="00267D8D">
              <w:rPr>
                <w:i/>
                <w:sz w:val="22"/>
                <w:szCs w:val="22"/>
              </w:rPr>
              <w:t>Свидетельство о постановке на учет в налоговом органе;</w:t>
            </w:r>
          </w:p>
          <w:p w:rsidR="006A3927" w:rsidRPr="004860AB" w:rsidRDefault="006A3927" w:rsidP="00497DDF">
            <w:pPr>
              <w:widowControl w:val="0"/>
              <w:numPr>
                <w:ilvl w:val="0"/>
                <w:numId w:val="13"/>
              </w:numPr>
              <w:tabs>
                <w:tab w:val="num" w:pos="400"/>
              </w:tabs>
              <w:ind w:left="0" w:firstLine="0"/>
              <w:jc w:val="both"/>
              <w:rPr>
                <w:i/>
              </w:rPr>
            </w:pPr>
            <w:r w:rsidRPr="00267D8D">
              <w:rPr>
                <w:i/>
                <w:sz w:val="22"/>
                <w:szCs w:val="22"/>
              </w:rPr>
              <w:t>Справка Арбитражного суда об отсутствии дела о банкротстве.</w:t>
            </w:r>
          </w:p>
          <w:p w:rsidR="006A3927" w:rsidRPr="00267D8D" w:rsidRDefault="006A3927" w:rsidP="00497DDF">
            <w:pPr>
              <w:widowControl w:val="0"/>
              <w:tabs>
                <w:tab w:val="num" w:pos="400"/>
              </w:tabs>
              <w:ind w:firstLine="0"/>
              <w:jc w:val="both"/>
              <w:rPr>
                <w:i/>
              </w:rPr>
            </w:pPr>
          </w:p>
        </w:tc>
      </w:tr>
      <w:tr w:rsidR="006A3927" w:rsidRPr="00267D8D" w:rsidTr="00A32AFE">
        <w:trPr>
          <w:cantSplit/>
          <w:trHeight w:val="132"/>
        </w:trPr>
        <w:tc>
          <w:tcPr>
            <w:tcW w:w="3464" w:type="pct"/>
            <w:vMerge w:val="restart"/>
          </w:tcPr>
          <w:p w:rsidR="006A3927" w:rsidRPr="00267D8D" w:rsidRDefault="006A3927" w:rsidP="00497DDF">
            <w:pPr>
              <w:widowControl w:val="0"/>
              <w:ind w:firstLine="0"/>
              <w:jc w:val="both"/>
              <w:rPr>
                <w:b/>
              </w:rPr>
            </w:pPr>
            <w:r w:rsidRPr="00267D8D">
              <w:rPr>
                <w:b/>
              </w:rPr>
              <w:lastRenderedPageBreak/>
              <w:t>4. Место нахождения (место жительства) Участника размещения заказа</w:t>
            </w:r>
          </w:p>
        </w:tc>
        <w:tc>
          <w:tcPr>
            <w:tcW w:w="1536" w:type="pct"/>
          </w:tcPr>
          <w:p w:rsidR="006A3927" w:rsidRPr="00267D8D" w:rsidRDefault="006A3927" w:rsidP="00A32AFE">
            <w:pPr>
              <w:widowControl w:val="0"/>
            </w:pPr>
            <w:r w:rsidRPr="00267D8D">
              <w:t>Страна</w:t>
            </w:r>
          </w:p>
        </w:tc>
      </w:tr>
      <w:tr w:rsidR="006A3927" w:rsidRPr="00267D8D" w:rsidTr="00A32AFE">
        <w:trPr>
          <w:cantSplit/>
          <w:trHeight w:val="501"/>
        </w:trPr>
        <w:tc>
          <w:tcPr>
            <w:tcW w:w="3464" w:type="pct"/>
            <w:vMerge/>
          </w:tcPr>
          <w:p w:rsidR="006A3927" w:rsidRPr="00267D8D" w:rsidRDefault="006A3927" w:rsidP="00497DDF">
            <w:pPr>
              <w:widowControl w:val="0"/>
              <w:ind w:firstLine="0"/>
              <w:jc w:val="both"/>
              <w:rPr>
                <w:b/>
              </w:rPr>
            </w:pPr>
          </w:p>
        </w:tc>
        <w:tc>
          <w:tcPr>
            <w:tcW w:w="1536" w:type="pct"/>
          </w:tcPr>
          <w:p w:rsidR="006A3927" w:rsidRPr="00267D8D" w:rsidRDefault="006A3927" w:rsidP="00A32AFE">
            <w:pPr>
              <w:widowControl w:val="0"/>
            </w:pPr>
            <w:r w:rsidRPr="00267D8D">
              <w:t xml:space="preserve">Адрес </w:t>
            </w:r>
          </w:p>
        </w:tc>
      </w:tr>
      <w:tr w:rsidR="006A3927" w:rsidRPr="00267D8D" w:rsidTr="00A32AFE">
        <w:trPr>
          <w:cantSplit/>
          <w:trHeight w:val="69"/>
        </w:trPr>
        <w:tc>
          <w:tcPr>
            <w:tcW w:w="3464" w:type="pct"/>
            <w:vMerge w:val="restart"/>
          </w:tcPr>
          <w:p w:rsidR="006A3927" w:rsidRPr="00267D8D" w:rsidRDefault="006A3927" w:rsidP="00497DDF">
            <w:pPr>
              <w:widowControl w:val="0"/>
              <w:ind w:firstLine="0"/>
              <w:jc w:val="both"/>
              <w:rPr>
                <w:b/>
              </w:rPr>
            </w:pPr>
            <w:r w:rsidRPr="00267D8D">
              <w:rPr>
                <w:b/>
              </w:rPr>
              <w:t>5. Почтовый адрес Участника размещения заказа</w:t>
            </w:r>
          </w:p>
        </w:tc>
        <w:tc>
          <w:tcPr>
            <w:tcW w:w="1536" w:type="pct"/>
          </w:tcPr>
          <w:p w:rsidR="006A3927" w:rsidRPr="00267D8D" w:rsidRDefault="006A3927" w:rsidP="00A32AFE">
            <w:pPr>
              <w:widowControl w:val="0"/>
            </w:pPr>
            <w:r w:rsidRPr="00267D8D">
              <w:t>Страна</w:t>
            </w:r>
          </w:p>
        </w:tc>
      </w:tr>
      <w:tr w:rsidR="006A3927" w:rsidRPr="00267D8D" w:rsidTr="00A32AFE">
        <w:trPr>
          <w:cantSplit/>
          <w:trHeight w:val="67"/>
        </w:trPr>
        <w:tc>
          <w:tcPr>
            <w:tcW w:w="3464" w:type="pct"/>
            <w:vMerge/>
          </w:tcPr>
          <w:p w:rsidR="006A3927" w:rsidRPr="00267D8D" w:rsidRDefault="006A3927" w:rsidP="00497DDF">
            <w:pPr>
              <w:widowControl w:val="0"/>
              <w:ind w:firstLine="0"/>
              <w:jc w:val="both"/>
              <w:rPr>
                <w:b/>
              </w:rPr>
            </w:pPr>
          </w:p>
        </w:tc>
        <w:tc>
          <w:tcPr>
            <w:tcW w:w="1536" w:type="pct"/>
          </w:tcPr>
          <w:p w:rsidR="006A3927" w:rsidRPr="00267D8D" w:rsidRDefault="006A3927" w:rsidP="00A32AFE">
            <w:pPr>
              <w:widowControl w:val="0"/>
            </w:pPr>
            <w:r w:rsidRPr="00267D8D">
              <w:t>Адрес</w:t>
            </w:r>
          </w:p>
        </w:tc>
      </w:tr>
      <w:tr w:rsidR="006A3927" w:rsidRPr="00267D8D" w:rsidTr="00A32AFE">
        <w:trPr>
          <w:cantSplit/>
          <w:trHeight w:val="67"/>
        </w:trPr>
        <w:tc>
          <w:tcPr>
            <w:tcW w:w="3464" w:type="pct"/>
            <w:vMerge/>
          </w:tcPr>
          <w:p w:rsidR="006A3927" w:rsidRPr="00267D8D" w:rsidRDefault="006A3927" w:rsidP="00497DDF">
            <w:pPr>
              <w:widowControl w:val="0"/>
              <w:ind w:firstLine="0"/>
              <w:jc w:val="both"/>
              <w:rPr>
                <w:b/>
              </w:rPr>
            </w:pPr>
          </w:p>
        </w:tc>
        <w:tc>
          <w:tcPr>
            <w:tcW w:w="1536" w:type="pct"/>
          </w:tcPr>
          <w:p w:rsidR="006A3927" w:rsidRPr="00267D8D" w:rsidRDefault="006A3927" w:rsidP="00A32AFE">
            <w:pPr>
              <w:widowControl w:val="0"/>
            </w:pPr>
            <w:r w:rsidRPr="00267D8D">
              <w:t>Телефон</w:t>
            </w:r>
          </w:p>
        </w:tc>
      </w:tr>
      <w:tr w:rsidR="006A3927" w:rsidRPr="00267D8D" w:rsidTr="00A32AFE">
        <w:trPr>
          <w:cantSplit/>
          <w:trHeight w:val="474"/>
        </w:trPr>
        <w:tc>
          <w:tcPr>
            <w:tcW w:w="3464" w:type="pct"/>
            <w:vMerge/>
          </w:tcPr>
          <w:p w:rsidR="006A3927" w:rsidRPr="00267D8D" w:rsidRDefault="006A3927" w:rsidP="00497DDF">
            <w:pPr>
              <w:widowControl w:val="0"/>
              <w:ind w:firstLine="0"/>
              <w:jc w:val="both"/>
              <w:rPr>
                <w:b/>
              </w:rPr>
            </w:pPr>
          </w:p>
        </w:tc>
        <w:tc>
          <w:tcPr>
            <w:tcW w:w="1536" w:type="pct"/>
          </w:tcPr>
          <w:p w:rsidR="006A3927" w:rsidRPr="00267D8D" w:rsidRDefault="006A3927" w:rsidP="00A32AFE">
            <w:pPr>
              <w:widowControl w:val="0"/>
            </w:pPr>
            <w:r w:rsidRPr="00267D8D">
              <w:t xml:space="preserve">Факс </w:t>
            </w:r>
          </w:p>
        </w:tc>
      </w:tr>
      <w:tr w:rsidR="006A3927" w:rsidRPr="00267D8D" w:rsidTr="00A32AFE">
        <w:trPr>
          <w:cantSplit/>
          <w:trHeight w:val="67"/>
        </w:trPr>
        <w:tc>
          <w:tcPr>
            <w:tcW w:w="3464" w:type="pct"/>
            <w:tcBorders>
              <w:bottom w:val="nil"/>
            </w:tcBorders>
          </w:tcPr>
          <w:p w:rsidR="006A3927" w:rsidRPr="00267D8D" w:rsidRDefault="006A3927" w:rsidP="00497DDF">
            <w:pPr>
              <w:widowControl w:val="0"/>
              <w:ind w:firstLine="0"/>
              <w:jc w:val="both"/>
              <w:rPr>
                <w:b/>
              </w:rPr>
            </w:pPr>
            <w:r w:rsidRPr="00267D8D">
              <w:rPr>
                <w:b/>
              </w:rPr>
              <w:t xml:space="preserve">6. Банковские реквизиты </w:t>
            </w:r>
            <w:r w:rsidRPr="00267D8D">
              <w:rPr>
                <w:i/>
              </w:rPr>
              <w:t>(может быть несколько)</w:t>
            </w:r>
            <w:r w:rsidRPr="00267D8D">
              <w:rPr>
                <w:b/>
              </w:rPr>
              <w:t>:</w:t>
            </w:r>
          </w:p>
        </w:tc>
        <w:tc>
          <w:tcPr>
            <w:tcW w:w="1536" w:type="pct"/>
          </w:tcPr>
          <w:p w:rsidR="006A3927" w:rsidRPr="00267D8D" w:rsidRDefault="006A3927" w:rsidP="00A32AFE">
            <w:pPr>
              <w:widowControl w:val="0"/>
            </w:pPr>
          </w:p>
        </w:tc>
      </w:tr>
      <w:tr w:rsidR="006A3927" w:rsidRPr="00267D8D" w:rsidTr="00A32AFE">
        <w:trPr>
          <w:trHeight w:val="67"/>
        </w:trPr>
        <w:tc>
          <w:tcPr>
            <w:tcW w:w="3464" w:type="pct"/>
            <w:tcBorders>
              <w:top w:val="nil"/>
              <w:bottom w:val="nil"/>
            </w:tcBorders>
          </w:tcPr>
          <w:p w:rsidR="006A3927" w:rsidRPr="00267D8D" w:rsidRDefault="006A3927" w:rsidP="00497DDF">
            <w:pPr>
              <w:widowControl w:val="0"/>
              <w:ind w:firstLine="0"/>
              <w:jc w:val="both"/>
            </w:pPr>
            <w:r w:rsidRPr="00267D8D">
              <w:rPr>
                <w:rStyle w:val="affb"/>
              </w:rPr>
              <w:t>6.1. Наименование обслуживающего банка</w:t>
            </w:r>
          </w:p>
        </w:tc>
        <w:tc>
          <w:tcPr>
            <w:tcW w:w="1536" w:type="pct"/>
          </w:tcPr>
          <w:p w:rsidR="006A3927" w:rsidRPr="00267D8D" w:rsidRDefault="006A3927" w:rsidP="00A32AFE">
            <w:pPr>
              <w:widowControl w:val="0"/>
            </w:pPr>
          </w:p>
        </w:tc>
      </w:tr>
      <w:tr w:rsidR="006A3927" w:rsidRPr="00267D8D" w:rsidTr="00A32AFE">
        <w:trPr>
          <w:trHeight w:val="67"/>
        </w:trPr>
        <w:tc>
          <w:tcPr>
            <w:tcW w:w="3464" w:type="pct"/>
            <w:tcBorders>
              <w:top w:val="nil"/>
              <w:bottom w:val="nil"/>
            </w:tcBorders>
          </w:tcPr>
          <w:p w:rsidR="006A3927" w:rsidRPr="00267D8D" w:rsidRDefault="006A3927" w:rsidP="00497DDF">
            <w:pPr>
              <w:widowControl w:val="0"/>
              <w:ind w:firstLine="0"/>
              <w:jc w:val="both"/>
              <w:rPr>
                <w:rStyle w:val="affb"/>
              </w:rPr>
            </w:pPr>
            <w:r w:rsidRPr="00267D8D">
              <w:rPr>
                <w:rStyle w:val="affb"/>
              </w:rPr>
              <w:t>6.2.</w:t>
            </w:r>
            <w:r w:rsidRPr="00267D8D">
              <w:t xml:space="preserve"> Расчетный счет</w:t>
            </w:r>
          </w:p>
        </w:tc>
        <w:tc>
          <w:tcPr>
            <w:tcW w:w="1536" w:type="pct"/>
          </w:tcPr>
          <w:p w:rsidR="006A3927" w:rsidRPr="00267D8D" w:rsidRDefault="006A3927" w:rsidP="00A32AFE">
            <w:pPr>
              <w:widowControl w:val="0"/>
            </w:pPr>
          </w:p>
        </w:tc>
      </w:tr>
      <w:tr w:rsidR="006A3927" w:rsidRPr="00267D8D" w:rsidTr="00A32AFE">
        <w:trPr>
          <w:trHeight w:val="67"/>
        </w:trPr>
        <w:tc>
          <w:tcPr>
            <w:tcW w:w="3464" w:type="pct"/>
            <w:tcBorders>
              <w:top w:val="nil"/>
              <w:bottom w:val="nil"/>
            </w:tcBorders>
          </w:tcPr>
          <w:p w:rsidR="006A3927" w:rsidRPr="00267D8D" w:rsidRDefault="006A3927" w:rsidP="00497DDF">
            <w:pPr>
              <w:widowControl w:val="0"/>
              <w:ind w:firstLine="0"/>
              <w:jc w:val="both"/>
              <w:rPr>
                <w:rStyle w:val="affb"/>
              </w:rPr>
            </w:pPr>
            <w:r w:rsidRPr="00267D8D">
              <w:rPr>
                <w:rStyle w:val="affb"/>
              </w:rPr>
              <w:t>6.3. Корреспондентский счет</w:t>
            </w:r>
          </w:p>
        </w:tc>
        <w:tc>
          <w:tcPr>
            <w:tcW w:w="1536" w:type="pct"/>
          </w:tcPr>
          <w:p w:rsidR="006A3927" w:rsidRPr="00267D8D" w:rsidRDefault="006A3927" w:rsidP="00A32AFE">
            <w:pPr>
              <w:widowControl w:val="0"/>
            </w:pPr>
          </w:p>
        </w:tc>
      </w:tr>
      <w:tr w:rsidR="006A3927" w:rsidRPr="00267D8D" w:rsidTr="00A32AFE">
        <w:trPr>
          <w:trHeight w:val="67"/>
        </w:trPr>
        <w:tc>
          <w:tcPr>
            <w:tcW w:w="3464" w:type="pct"/>
            <w:tcBorders>
              <w:top w:val="nil"/>
            </w:tcBorders>
          </w:tcPr>
          <w:p w:rsidR="006A3927" w:rsidRPr="00267D8D" w:rsidRDefault="006A3927" w:rsidP="00497DDF">
            <w:pPr>
              <w:widowControl w:val="0"/>
              <w:ind w:firstLine="0"/>
              <w:jc w:val="both"/>
              <w:rPr>
                <w:rStyle w:val="affb"/>
              </w:rPr>
            </w:pPr>
            <w:r w:rsidRPr="00267D8D">
              <w:rPr>
                <w:rStyle w:val="affb"/>
              </w:rPr>
              <w:t>6.4. Код БИК</w:t>
            </w:r>
          </w:p>
        </w:tc>
        <w:tc>
          <w:tcPr>
            <w:tcW w:w="1536" w:type="pct"/>
          </w:tcPr>
          <w:p w:rsidR="006A3927" w:rsidRPr="00267D8D" w:rsidRDefault="006A3927" w:rsidP="00A32AFE">
            <w:pPr>
              <w:widowControl w:val="0"/>
            </w:pPr>
          </w:p>
        </w:tc>
      </w:tr>
      <w:tr w:rsidR="006A3927" w:rsidRPr="00267D8D" w:rsidTr="00A32AFE">
        <w:trPr>
          <w:trHeight w:val="67"/>
        </w:trPr>
        <w:tc>
          <w:tcPr>
            <w:tcW w:w="5000" w:type="pct"/>
            <w:gridSpan w:val="2"/>
            <w:tcBorders>
              <w:left w:val="nil"/>
              <w:right w:val="nil"/>
            </w:tcBorders>
          </w:tcPr>
          <w:p w:rsidR="006A3927" w:rsidRPr="00267D8D" w:rsidRDefault="006A3927" w:rsidP="00497DDF">
            <w:pPr>
              <w:widowControl w:val="0"/>
              <w:ind w:firstLine="0"/>
              <w:jc w:val="both"/>
              <w:rPr>
                <w:i/>
              </w:rPr>
            </w:pPr>
            <w:r w:rsidRPr="00267D8D">
              <w:rPr>
                <w:i/>
                <w:sz w:val="22"/>
                <w:szCs w:val="22"/>
              </w:rPr>
              <w:t>Примечание:</w:t>
            </w:r>
          </w:p>
          <w:p w:rsidR="006A3927" w:rsidRPr="00267D8D" w:rsidRDefault="006A3927" w:rsidP="00497DDF">
            <w:pPr>
              <w:widowControl w:val="0"/>
              <w:ind w:firstLine="0"/>
              <w:jc w:val="both"/>
              <w:rPr>
                <w:i/>
              </w:rPr>
            </w:pPr>
            <w:r w:rsidRPr="00267D8D">
              <w:rPr>
                <w:i/>
                <w:sz w:val="22"/>
                <w:szCs w:val="22"/>
              </w:rPr>
              <w:t>Представляется информация обо всех открытых счетах.</w:t>
            </w:r>
          </w:p>
          <w:p w:rsidR="006A3927" w:rsidRPr="00267D8D" w:rsidRDefault="006A3927" w:rsidP="00497DDF">
            <w:pPr>
              <w:widowControl w:val="0"/>
              <w:ind w:firstLine="0"/>
              <w:jc w:val="both"/>
              <w:rPr>
                <w:i/>
              </w:rPr>
            </w:pPr>
            <w:r w:rsidRPr="00267D8D">
              <w:rPr>
                <w:i/>
                <w:sz w:val="22"/>
                <w:szCs w:val="22"/>
              </w:rPr>
              <w:t>Вышеуказанные данные могут быть подтверждены путем предоставления письма из финансирующего банка об открытии расчетного счета.</w:t>
            </w:r>
          </w:p>
        </w:tc>
      </w:tr>
      <w:tr w:rsidR="006A3927" w:rsidRPr="00267D8D" w:rsidTr="00A32AFE">
        <w:trPr>
          <w:trHeight w:val="67"/>
        </w:trPr>
        <w:tc>
          <w:tcPr>
            <w:tcW w:w="3464" w:type="pct"/>
          </w:tcPr>
          <w:p w:rsidR="006A3927" w:rsidRPr="00267D8D" w:rsidRDefault="006A3927" w:rsidP="00497DDF">
            <w:pPr>
              <w:widowControl w:val="0"/>
              <w:ind w:firstLine="0"/>
              <w:jc w:val="both"/>
              <w:rPr>
                <w:b/>
              </w:rPr>
            </w:pPr>
            <w:r w:rsidRPr="00267D8D">
              <w:rPr>
                <w:b/>
              </w:rPr>
              <w:t xml:space="preserve">7. Сведения о выданных Участнику размещения заказа лицензиях, необходимых для выполнения обязательств по договору </w:t>
            </w:r>
            <w:r w:rsidRPr="00267D8D">
              <w:rPr>
                <w:i/>
              </w:rPr>
              <w:t>(указывается лицензируемый вид деятельности, реквизиты действующей лицензии, наименование территории на которой действует лицензия)</w:t>
            </w:r>
          </w:p>
        </w:tc>
        <w:tc>
          <w:tcPr>
            <w:tcW w:w="1536" w:type="pct"/>
          </w:tcPr>
          <w:p w:rsidR="006A3927" w:rsidRPr="00267D8D" w:rsidRDefault="006A3927" w:rsidP="00A32AFE">
            <w:pPr>
              <w:widowControl w:val="0"/>
            </w:pPr>
          </w:p>
        </w:tc>
      </w:tr>
      <w:tr w:rsidR="006A3927" w:rsidRPr="00267D8D" w:rsidTr="00A32AFE">
        <w:trPr>
          <w:trHeight w:val="1925"/>
        </w:trPr>
        <w:tc>
          <w:tcPr>
            <w:tcW w:w="3464" w:type="pct"/>
          </w:tcPr>
          <w:p w:rsidR="006A3927" w:rsidRPr="00267D8D" w:rsidRDefault="006A3927" w:rsidP="00497DDF">
            <w:pPr>
              <w:widowControl w:val="0"/>
              <w:ind w:firstLine="0"/>
              <w:jc w:val="both"/>
              <w:rPr>
                <w:b/>
              </w:rPr>
            </w:pPr>
            <w:r w:rsidRPr="00267D8D">
              <w:rPr>
                <w:b/>
              </w:rPr>
              <w:t xml:space="preserve">8. Сведения о дочерних и зависимых предприятиях </w:t>
            </w:r>
          </w:p>
          <w:p w:rsidR="006A3927" w:rsidRPr="00267D8D" w:rsidRDefault="006A3927" w:rsidP="00497DDF">
            <w:pPr>
              <w:widowControl w:val="0"/>
              <w:ind w:firstLine="0"/>
              <w:jc w:val="both"/>
              <w:rPr>
                <w:b/>
              </w:rPr>
            </w:pPr>
            <w:r w:rsidRPr="00267D8D">
              <w:rPr>
                <w:i/>
              </w:rPr>
              <w:t>(о лицах, входящих с Участником размещения заказа в одну группу лиц (в соответствии со ст. 105, 106 ГК Российской Федерации), в том числе об аффилированных лицах (в соответствии с определением понятия «аффилированного лица» в статье 4 Федерального закона «О конкуренции и ограничении монополистической деятельности» № 948-1 от 22.03.1991 г.))</w:t>
            </w:r>
          </w:p>
        </w:tc>
        <w:tc>
          <w:tcPr>
            <w:tcW w:w="1536" w:type="pct"/>
          </w:tcPr>
          <w:p w:rsidR="006A3927" w:rsidRPr="00267D8D" w:rsidRDefault="006A3927" w:rsidP="00A32AFE">
            <w:pPr>
              <w:widowControl w:val="0"/>
            </w:pPr>
          </w:p>
        </w:tc>
      </w:tr>
      <w:tr w:rsidR="006A3927" w:rsidRPr="00267D8D" w:rsidTr="00A32AFE">
        <w:trPr>
          <w:trHeight w:val="1064"/>
        </w:trPr>
        <w:tc>
          <w:tcPr>
            <w:tcW w:w="3464" w:type="pct"/>
          </w:tcPr>
          <w:p w:rsidR="006A3927" w:rsidRPr="00267D8D" w:rsidRDefault="006A3927" w:rsidP="00497DDF">
            <w:pPr>
              <w:widowControl w:val="0"/>
              <w:tabs>
                <w:tab w:val="num" w:pos="1080"/>
              </w:tabs>
              <w:ind w:firstLine="0"/>
              <w:jc w:val="both"/>
              <w:rPr>
                <w:b/>
              </w:rPr>
            </w:pPr>
            <w:r w:rsidRPr="00267D8D">
              <w:rPr>
                <w:b/>
              </w:rPr>
              <w:t xml:space="preserve">9. Орган управления Участника размещения заказа – юридического лица, уполномоченный на одобрение сделки, право на заключение, которой является предметом </w:t>
            </w:r>
            <w:r>
              <w:rPr>
                <w:b/>
              </w:rPr>
              <w:t>торгов</w:t>
            </w:r>
            <w:r w:rsidRPr="00267D8D">
              <w:rPr>
                <w:b/>
              </w:rPr>
              <w:t xml:space="preserve"> и порядок одобрения соответствующей сделки.</w:t>
            </w:r>
          </w:p>
        </w:tc>
        <w:tc>
          <w:tcPr>
            <w:tcW w:w="1536" w:type="pct"/>
          </w:tcPr>
          <w:p w:rsidR="006A3927" w:rsidRPr="00267D8D" w:rsidRDefault="006A3927" w:rsidP="00A32AFE">
            <w:pPr>
              <w:widowControl w:val="0"/>
            </w:pPr>
          </w:p>
        </w:tc>
      </w:tr>
      <w:tr w:rsidR="006A3927" w:rsidRPr="00267D8D" w:rsidTr="00A32AFE">
        <w:trPr>
          <w:trHeight w:val="603"/>
        </w:trPr>
        <w:tc>
          <w:tcPr>
            <w:tcW w:w="3464" w:type="pct"/>
          </w:tcPr>
          <w:p w:rsidR="006A3927" w:rsidRPr="00267D8D" w:rsidRDefault="006A3927" w:rsidP="00497DDF">
            <w:pPr>
              <w:widowControl w:val="0"/>
              <w:tabs>
                <w:tab w:val="num" w:pos="1080"/>
              </w:tabs>
              <w:ind w:firstLine="0"/>
              <w:jc w:val="both"/>
              <w:rPr>
                <w:b/>
              </w:rPr>
            </w:pPr>
            <w:r w:rsidRPr="00267D8D">
              <w:rPr>
                <w:b/>
              </w:rPr>
              <w:t>10. Балансовая стоимость активов</w:t>
            </w:r>
          </w:p>
        </w:tc>
        <w:tc>
          <w:tcPr>
            <w:tcW w:w="1536" w:type="pct"/>
          </w:tcPr>
          <w:p w:rsidR="006A3927" w:rsidRPr="00267D8D" w:rsidRDefault="006A3927" w:rsidP="00A32AFE">
            <w:pPr>
              <w:widowControl w:val="0"/>
            </w:pPr>
          </w:p>
        </w:tc>
      </w:tr>
    </w:tbl>
    <w:p w:rsidR="006A3927" w:rsidRPr="005B3773" w:rsidRDefault="006A3927" w:rsidP="006A3927">
      <w:pPr>
        <w:widowControl w:val="0"/>
        <w:tabs>
          <w:tab w:val="left" w:pos="708"/>
        </w:tabs>
        <w:jc w:val="right"/>
        <w:rPr>
          <w:b/>
          <w:color w:val="000000"/>
        </w:rPr>
      </w:pPr>
    </w:p>
    <w:p w:rsidR="006A3927" w:rsidRPr="00431512" w:rsidRDefault="006A3927" w:rsidP="006A3927">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w:t>
      </w:r>
      <w:r w:rsidRPr="00431512">
        <w:rPr>
          <w:rFonts w:ascii="Times New Roman" w:hAnsi="Times New Roman" w:cs="Times New Roman"/>
          <w:sz w:val="24"/>
          <w:szCs w:val="24"/>
        </w:rPr>
        <w:t>В соответствии с поручением Председателя Правительства Российской Федерации Путина В.В. от 28.12.2011г. № ВП-П13-9308 по обеспечению прозрачности финансово – хозяйственной деятельности, в том числе исключению случаев конфликта интересов и иных злоупотреблений, участник в составе своей заявки должен предоставить в составе своей заявки информацию о цепочке собственников контрагента, включая бенефициаров (в том числе, конечных)..</w:t>
      </w:r>
    </w:p>
    <w:p w:rsidR="006A3927" w:rsidRPr="00431512" w:rsidRDefault="006A3927" w:rsidP="006A3927">
      <w:pPr>
        <w:pStyle w:val="ConsNormal"/>
        <w:ind w:right="0" w:firstLine="709"/>
        <w:jc w:val="both"/>
        <w:rPr>
          <w:rFonts w:ascii="Times New Roman" w:hAnsi="Times New Roman" w:cs="Times New Roman"/>
          <w:sz w:val="24"/>
          <w:szCs w:val="24"/>
        </w:rPr>
      </w:pPr>
      <w:r w:rsidRPr="00431512">
        <w:rPr>
          <w:rFonts w:ascii="Times New Roman" w:hAnsi="Times New Roman" w:cs="Times New Roman"/>
          <w:b/>
          <w:sz w:val="24"/>
          <w:szCs w:val="24"/>
        </w:rPr>
        <w:t>В случае непредоставления участнико</w:t>
      </w:r>
      <w:r>
        <w:rPr>
          <w:rFonts w:ascii="Times New Roman" w:hAnsi="Times New Roman" w:cs="Times New Roman"/>
          <w:b/>
          <w:sz w:val="24"/>
          <w:szCs w:val="24"/>
        </w:rPr>
        <w:t>м</w:t>
      </w:r>
      <w:r w:rsidRPr="00431512">
        <w:rPr>
          <w:rFonts w:ascii="Times New Roman" w:hAnsi="Times New Roman" w:cs="Times New Roman"/>
          <w:b/>
          <w:sz w:val="24"/>
          <w:szCs w:val="24"/>
        </w:rPr>
        <w:t xml:space="preserve"> вышеуказанной информации Заказчик </w:t>
      </w:r>
      <w:r>
        <w:rPr>
          <w:rFonts w:ascii="Times New Roman" w:hAnsi="Times New Roman" w:cs="Times New Roman"/>
          <w:b/>
          <w:sz w:val="24"/>
          <w:szCs w:val="24"/>
        </w:rPr>
        <w:t>вынужден будет</w:t>
      </w:r>
      <w:r w:rsidRPr="00431512">
        <w:rPr>
          <w:rFonts w:ascii="Times New Roman" w:hAnsi="Times New Roman" w:cs="Times New Roman"/>
          <w:b/>
          <w:sz w:val="24"/>
          <w:szCs w:val="24"/>
        </w:rPr>
        <w:t xml:space="preserve"> рассмотреть вопрос об отклонении заявки данного участника</w:t>
      </w:r>
      <w:r w:rsidRPr="00431512">
        <w:rPr>
          <w:rFonts w:ascii="Times New Roman" w:hAnsi="Times New Roman" w:cs="Times New Roman"/>
          <w:sz w:val="24"/>
          <w:szCs w:val="24"/>
        </w:rPr>
        <w:t>.</w:t>
      </w:r>
    </w:p>
    <w:p w:rsidR="006A3927" w:rsidRDefault="006A3927" w:rsidP="006A3927">
      <w:pPr>
        <w:widowControl w:val="0"/>
        <w:ind w:firstLine="400"/>
        <w:jc w:val="both"/>
        <w:rPr>
          <w:i/>
          <w:color w:val="000000"/>
          <w:sz w:val="22"/>
          <w:szCs w:val="22"/>
        </w:rPr>
      </w:pPr>
    </w:p>
    <w:p w:rsidR="006A3927" w:rsidRPr="00267D8D" w:rsidRDefault="006A3927" w:rsidP="006A3927">
      <w:pPr>
        <w:widowControl w:val="0"/>
        <w:ind w:firstLine="400"/>
        <w:jc w:val="both"/>
        <w:rPr>
          <w:i/>
          <w:color w:val="000000"/>
          <w:sz w:val="22"/>
          <w:szCs w:val="22"/>
        </w:rPr>
      </w:pPr>
      <w:r w:rsidRPr="00267D8D">
        <w:rPr>
          <w:i/>
          <w:color w:val="000000"/>
          <w:sz w:val="22"/>
          <w:szCs w:val="22"/>
        </w:rPr>
        <w:t>В подтверждение финансовой устойчивости, а также отсутствия задолженности по начисленным налогам, сборам и иным обязательным платежам в бюджеты любого уровня или государственные внебюджетные фонды по усмотрению  Участника  размещения заказа могут быть представлены:</w:t>
      </w:r>
    </w:p>
    <w:p w:rsidR="006A3927" w:rsidRPr="00267D8D" w:rsidRDefault="006A3927" w:rsidP="006A3927">
      <w:pPr>
        <w:widowControl w:val="0"/>
        <w:numPr>
          <w:ilvl w:val="0"/>
          <w:numId w:val="14"/>
        </w:numPr>
        <w:tabs>
          <w:tab w:val="num" w:pos="400"/>
        </w:tabs>
        <w:ind w:left="0" w:firstLine="0"/>
        <w:jc w:val="both"/>
        <w:rPr>
          <w:i/>
          <w:color w:val="000000"/>
          <w:sz w:val="22"/>
          <w:szCs w:val="22"/>
        </w:rPr>
      </w:pPr>
      <w:r w:rsidRPr="00267D8D">
        <w:rPr>
          <w:i/>
          <w:color w:val="000000"/>
          <w:sz w:val="22"/>
          <w:szCs w:val="22"/>
        </w:rPr>
        <w:t>формы №1 «Бухгалтерский баланс» и №2 «Отчет о прибылях и убытках» за два предыдущих года и последний отчетный период отчетного года, с отметкой налоговой инспекции и заверенные печатью организации;</w:t>
      </w:r>
    </w:p>
    <w:p w:rsidR="006A3927" w:rsidRPr="005B3773" w:rsidRDefault="006A3927" w:rsidP="006A3927">
      <w:pPr>
        <w:widowControl w:val="0"/>
        <w:numPr>
          <w:ilvl w:val="0"/>
          <w:numId w:val="14"/>
        </w:numPr>
        <w:tabs>
          <w:tab w:val="num" w:pos="400"/>
        </w:tabs>
        <w:ind w:left="0" w:firstLine="0"/>
        <w:jc w:val="both"/>
        <w:rPr>
          <w:i/>
          <w:color w:val="000000"/>
        </w:rPr>
      </w:pPr>
      <w:r w:rsidRPr="00267D8D">
        <w:rPr>
          <w:i/>
          <w:color w:val="000000"/>
          <w:sz w:val="22"/>
          <w:szCs w:val="22"/>
        </w:rPr>
        <w:t>акт сверки, выданный ИФНС о состоянии расчетов с бюджетами всех уровней и внебюджетными фондами за последний отчетный период, заверенный печатью организации</w:t>
      </w:r>
      <w:r w:rsidRPr="005B3773">
        <w:rPr>
          <w:i/>
          <w:color w:val="000000"/>
        </w:rPr>
        <w:t>.</w:t>
      </w:r>
    </w:p>
    <w:p w:rsidR="006A3927" w:rsidRPr="005B3773" w:rsidRDefault="006A3927" w:rsidP="006A3927">
      <w:pPr>
        <w:widowControl w:val="0"/>
        <w:rPr>
          <w:color w:val="000000"/>
        </w:rPr>
      </w:pPr>
    </w:p>
    <w:p w:rsidR="006A3927" w:rsidRPr="005B3773" w:rsidRDefault="006A3927" w:rsidP="006A3927">
      <w:pPr>
        <w:widowControl w:val="0"/>
        <w:rPr>
          <w:color w:val="000000"/>
        </w:rPr>
      </w:pPr>
      <w:r w:rsidRPr="005B3773">
        <w:rPr>
          <w:color w:val="000000"/>
        </w:rPr>
        <w:t>В подтверждение вышеприведенных данных к анкете прикладываются следующие документы:</w:t>
      </w:r>
    </w:p>
    <w:p w:rsidR="006A3927" w:rsidRPr="005B3773" w:rsidRDefault="006A3927" w:rsidP="006A3927">
      <w:pPr>
        <w:widowControl w:val="0"/>
        <w:numPr>
          <w:ilvl w:val="0"/>
          <w:numId w:val="11"/>
        </w:numPr>
        <w:tabs>
          <w:tab w:val="clear" w:pos="720"/>
          <w:tab w:val="num" w:pos="284"/>
        </w:tabs>
        <w:ind w:left="0" w:firstLine="0"/>
        <w:rPr>
          <w:color w:val="000000"/>
        </w:rPr>
      </w:pPr>
      <w:r w:rsidRPr="005B3773">
        <w:rPr>
          <w:color w:val="000000"/>
        </w:rPr>
        <w:lastRenderedPageBreak/>
        <w:t xml:space="preserve">___________ </w:t>
      </w:r>
      <w:r w:rsidRPr="005B3773">
        <w:rPr>
          <w:i/>
          <w:color w:val="000000"/>
        </w:rPr>
        <w:t>(название документа)</w:t>
      </w:r>
      <w:r w:rsidRPr="005B3773">
        <w:rPr>
          <w:color w:val="000000"/>
        </w:rPr>
        <w:t xml:space="preserve"> ____ </w:t>
      </w:r>
      <w:r w:rsidRPr="005B3773">
        <w:rPr>
          <w:i/>
          <w:color w:val="000000"/>
        </w:rPr>
        <w:t>(количество листов в документе)</w:t>
      </w:r>
      <w:r w:rsidRPr="005B3773">
        <w:rPr>
          <w:color w:val="000000"/>
        </w:rPr>
        <w:t>;</w:t>
      </w:r>
    </w:p>
    <w:p w:rsidR="006A3927" w:rsidRPr="005B3773" w:rsidRDefault="006A3927" w:rsidP="006A3927">
      <w:pPr>
        <w:widowControl w:val="0"/>
        <w:numPr>
          <w:ilvl w:val="0"/>
          <w:numId w:val="11"/>
        </w:numPr>
        <w:tabs>
          <w:tab w:val="clear" w:pos="720"/>
          <w:tab w:val="num" w:pos="284"/>
        </w:tabs>
        <w:ind w:left="0" w:firstLine="0"/>
        <w:rPr>
          <w:color w:val="000000"/>
        </w:rPr>
      </w:pPr>
      <w:r w:rsidRPr="005B3773">
        <w:rPr>
          <w:color w:val="000000"/>
        </w:rPr>
        <w:t xml:space="preserve">___________ </w:t>
      </w:r>
      <w:r w:rsidRPr="005B3773">
        <w:rPr>
          <w:i/>
          <w:color w:val="000000"/>
        </w:rPr>
        <w:t>(название документа)</w:t>
      </w:r>
      <w:r w:rsidRPr="005B3773">
        <w:rPr>
          <w:color w:val="000000"/>
        </w:rPr>
        <w:t xml:space="preserve"> ____ </w:t>
      </w:r>
      <w:r w:rsidRPr="005B3773">
        <w:rPr>
          <w:i/>
          <w:color w:val="000000"/>
        </w:rPr>
        <w:t>(количество листов в документе)</w:t>
      </w:r>
      <w:r w:rsidRPr="005B3773">
        <w:rPr>
          <w:color w:val="000000"/>
        </w:rPr>
        <w:t>;</w:t>
      </w:r>
    </w:p>
    <w:p w:rsidR="006A3927" w:rsidRPr="005B3773" w:rsidRDefault="006A3927" w:rsidP="006A3927">
      <w:pPr>
        <w:widowControl w:val="0"/>
        <w:tabs>
          <w:tab w:val="left" w:pos="284"/>
        </w:tabs>
        <w:ind w:firstLine="0"/>
        <w:rPr>
          <w:color w:val="000000"/>
        </w:rPr>
      </w:pPr>
      <w:r w:rsidRPr="005B3773">
        <w:rPr>
          <w:color w:val="000000"/>
        </w:rPr>
        <w:t>3.</w:t>
      </w:r>
      <w:r w:rsidRPr="005B3773">
        <w:rPr>
          <w:color w:val="000000"/>
        </w:rPr>
        <w:tab/>
        <w:t xml:space="preserve">___________ </w:t>
      </w:r>
      <w:r w:rsidRPr="005B3773">
        <w:rPr>
          <w:i/>
          <w:color w:val="000000"/>
        </w:rPr>
        <w:t>(название документа)</w:t>
      </w:r>
      <w:r w:rsidRPr="005B3773">
        <w:rPr>
          <w:color w:val="000000"/>
        </w:rPr>
        <w:t xml:space="preserve"> ____ </w:t>
      </w:r>
      <w:r w:rsidRPr="005B3773">
        <w:rPr>
          <w:i/>
          <w:color w:val="000000"/>
        </w:rPr>
        <w:t>(количество листов в документе)</w:t>
      </w:r>
    </w:p>
    <w:p w:rsidR="006A3927" w:rsidRPr="005B3773" w:rsidRDefault="006A3927" w:rsidP="006A3927">
      <w:pPr>
        <w:widowControl w:val="0"/>
        <w:rPr>
          <w:color w:val="000000"/>
        </w:rPr>
      </w:pPr>
    </w:p>
    <w:p w:rsidR="006A3927" w:rsidRDefault="006A3927" w:rsidP="006A3927">
      <w:pPr>
        <w:widowControl w:val="0"/>
        <w:rPr>
          <w:color w:val="000000"/>
        </w:rPr>
      </w:pPr>
      <w:r w:rsidRPr="005B3773">
        <w:rPr>
          <w:color w:val="000000"/>
        </w:rPr>
        <w:t>Мы, нижеподписавшиеся, заверяем правильность всех данных, указанных в анкете.</w:t>
      </w:r>
    </w:p>
    <w:p w:rsidR="006A3927" w:rsidRPr="005B3773" w:rsidRDefault="006A3927" w:rsidP="006A3927">
      <w:pPr>
        <w:widowControl w:val="0"/>
        <w:rPr>
          <w:color w:val="000000"/>
        </w:rPr>
      </w:pPr>
    </w:p>
    <w:p w:rsidR="006A3927" w:rsidRPr="005B3773" w:rsidRDefault="006A3927" w:rsidP="006A3927">
      <w:pPr>
        <w:widowControl w:val="0"/>
        <w:rPr>
          <w:color w:val="000000"/>
        </w:rPr>
      </w:pPr>
      <w:r w:rsidRPr="009424FD">
        <w:rPr>
          <w:b/>
          <w:color w:val="000000"/>
        </w:rPr>
        <w:t>Руководитель</w:t>
      </w:r>
      <w:r>
        <w:rPr>
          <w:color w:val="000000"/>
        </w:rPr>
        <w:t>________________</w:t>
      </w:r>
      <w:r w:rsidRPr="005B3773">
        <w:rPr>
          <w:color w:val="000000"/>
        </w:rPr>
        <w:t>/_________</w:t>
      </w:r>
      <w:r>
        <w:rPr>
          <w:color w:val="000000"/>
        </w:rPr>
        <w:t>____________________</w:t>
      </w:r>
      <w:r w:rsidRPr="005B3773">
        <w:rPr>
          <w:color w:val="000000"/>
        </w:rPr>
        <w:t>__________/</w:t>
      </w:r>
    </w:p>
    <w:p w:rsidR="006A3927" w:rsidRPr="005B3773" w:rsidRDefault="006A3927" w:rsidP="006A3927">
      <w:pPr>
        <w:widowControl w:val="0"/>
        <w:rPr>
          <w:i/>
          <w:color w:val="000000"/>
        </w:rPr>
      </w:pPr>
      <w:r w:rsidRPr="005B3773">
        <w:rPr>
          <w:i/>
          <w:color w:val="000000"/>
        </w:rPr>
        <w:t>(ФИО)</w:t>
      </w:r>
      <w:r>
        <w:rPr>
          <w:i/>
          <w:color w:val="000000"/>
        </w:rPr>
        <w:tab/>
      </w:r>
      <w:r>
        <w:rPr>
          <w:i/>
          <w:color w:val="000000"/>
        </w:rPr>
        <w:tab/>
      </w:r>
      <w:r>
        <w:rPr>
          <w:i/>
          <w:color w:val="000000"/>
        </w:rPr>
        <w:tab/>
      </w:r>
      <w:r>
        <w:rPr>
          <w:i/>
          <w:color w:val="000000"/>
        </w:rPr>
        <w:tab/>
      </w:r>
      <w:r>
        <w:rPr>
          <w:i/>
          <w:color w:val="000000"/>
        </w:rPr>
        <w:tab/>
      </w:r>
      <w:r>
        <w:rPr>
          <w:i/>
          <w:color w:val="000000"/>
        </w:rPr>
        <w:tab/>
      </w:r>
      <w:r>
        <w:rPr>
          <w:i/>
          <w:color w:val="000000"/>
        </w:rPr>
        <w:tab/>
      </w:r>
      <w:r>
        <w:rPr>
          <w:i/>
          <w:color w:val="000000"/>
        </w:rPr>
        <w:tab/>
        <w:t>(</w:t>
      </w:r>
      <w:r w:rsidRPr="005B3773">
        <w:rPr>
          <w:i/>
          <w:color w:val="000000"/>
        </w:rPr>
        <w:t>подпись</w:t>
      </w:r>
      <w:r>
        <w:rPr>
          <w:i/>
          <w:color w:val="000000"/>
        </w:rPr>
        <w:t>)</w:t>
      </w:r>
    </w:p>
    <w:p w:rsidR="006A3927" w:rsidRPr="005B3773" w:rsidRDefault="006A3927" w:rsidP="006A3927">
      <w:pPr>
        <w:widowControl w:val="0"/>
        <w:ind w:firstLine="5600"/>
        <w:rPr>
          <w:i/>
          <w:color w:val="000000"/>
        </w:rPr>
      </w:pPr>
      <w:r w:rsidRPr="005B3773">
        <w:rPr>
          <w:i/>
          <w:color w:val="000000"/>
        </w:rPr>
        <w:t>М.П.</w:t>
      </w:r>
    </w:p>
    <w:p w:rsidR="006A3927" w:rsidRDefault="006A3927" w:rsidP="006A3927">
      <w:pPr>
        <w:widowControl w:val="0"/>
        <w:rPr>
          <w:color w:val="000000"/>
        </w:rPr>
      </w:pPr>
    </w:p>
    <w:p w:rsidR="006A3927" w:rsidRDefault="006A3927" w:rsidP="006A3927">
      <w:pPr>
        <w:widowControl w:val="0"/>
        <w:rPr>
          <w:color w:val="000000"/>
        </w:rPr>
      </w:pPr>
    </w:p>
    <w:p w:rsidR="006A3927" w:rsidRDefault="006A3927" w:rsidP="006A3927">
      <w:pPr>
        <w:tabs>
          <w:tab w:val="left" w:pos="993"/>
        </w:tabs>
        <w:rPr>
          <w:i/>
          <w:color w:val="000000"/>
        </w:rPr>
      </w:pPr>
      <w:r>
        <w:rPr>
          <w:i/>
          <w:highlight w:val="yellow"/>
        </w:rPr>
        <w:t>Отсканированная копия оригинала данной формы</w:t>
      </w:r>
      <w:r w:rsidRPr="00BD18A2">
        <w:rPr>
          <w:i/>
          <w:highlight w:val="yellow"/>
        </w:rPr>
        <w:t xml:space="preserve"> долж</w:t>
      </w:r>
      <w:r>
        <w:rPr>
          <w:i/>
          <w:highlight w:val="yellow"/>
        </w:rPr>
        <w:t>на</w:t>
      </w:r>
      <w:r w:rsidRPr="00BD18A2">
        <w:rPr>
          <w:i/>
          <w:highlight w:val="yellow"/>
        </w:rPr>
        <w:t xml:space="preserve"> быть подписан</w:t>
      </w:r>
      <w:r>
        <w:rPr>
          <w:i/>
          <w:highlight w:val="yellow"/>
        </w:rPr>
        <w:t>а</w:t>
      </w:r>
      <w:r w:rsidRPr="00BD18A2">
        <w:rPr>
          <w:i/>
          <w:highlight w:val="yellow"/>
        </w:rPr>
        <w:t xml:space="preserve"> электронной цифровой подписью </w:t>
      </w:r>
      <w:r>
        <w:rPr>
          <w:i/>
          <w:highlight w:val="yellow"/>
        </w:rPr>
        <w:t>участника</w:t>
      </w:r>
    </w:p>
    <w:p w:rsidR="00DA35C3" w:rsidRPr="005B3773" w:rsidRDefault="00DA35C3" w:rsidP="00CC25DF">
      <w:pPr>
        <w:widowControl w:val="0"/>
        <w:ind w:left="707" w:firstLine="2"/>
        <w:rPr>
          <w:i/>
          <w:color w:val="000000"/>
        </w:rPr>
      </w:pPr>
    </w:p>
    <w:p w:rsidR="00F36CC0" w:rsidRPr="000D4028" w:rsidRDefault="00F36CC0" w:rsidP="003E7BC1">
      <w:pPr>
        <w:widowControl w:val="0"/>
        <w:tabs>
          <w:tab w:val="left" w:pos="3118"/>
        </w:tabs>
        <w:rPr>
          <w:sz w:val="22"/>
          <w:szCs w:val="22"/>
        </w:rPr>
      </w:pPr>
    </w:p>
    <w:p w:rsidR="00B62E5D" w:rsidRDefault="00B62E5D" w:rsidP="003E7BC1">
      <w:pPr>
        <w:widowControl w:val="0"/>
      </w:pPr>
      <w:r w:rsidRPr="000D4028">
        <w:br w:type="page"/>
      </w:r>
    </w:p>
    <w:p w:rsidR="00B62E5D" w:rsidRPr="003F5123" w:rsidRDefault="00B62E5D" w:rsidP="003E7BC1">
      <w:pPr>
        <w:pStyle w:val="10"/>
        <w:widowControl w:val="0"/>
        <w:numPr>
          <w:ilvl w:val="0"/>
          <w:numId w:val="9"/>
        </w:numPr>
        <w:spacing w:before="240" w:beforeAutospacing="0" w:after="60" w:afterAutospacing="0"/>
        <w:jc w:val="both"/>
      </w:pPr>
      <w:bookmarkStart w:id="18" w:name="_Toc287953830"/>
      <w:r w:rsidRPr="003F5123">
        <w:lastRenderedPageBreak/>
        <w:t>ТЕХНИЧЕСКОЕ ЗАДАНИЕ</w:t>
      </w:r>
      <w:bookmarkEnd w:id="18"/>
    </w:p>
    <w:p w:rsidR="00B62E5D" w:rsidRDefault="00B62E5D" w:rsidP="003E7BC1">
      <w:pPr>
        <w:widowControl w:val="0"/>
        <w:ind w:firstLine="0"/>
      </w:pPr>
    </w:p>
    <w:p w:rsidR="007F1C47" w:rsidRPr="00D2322E" w:rsidRDefault="0020730A" w:rsidP="00D2322E">
      <w:pPr>
        <w:tabs>
          <w:tab w:val="left" w:pos="993"/>
        </w:tabs>
        <w:rPr>
          <w:i/>
        </w:rPr>
      </w:pPr>
      <w:r w:rsidRPr="00D2322E">
        <w:rPr>
          <w:i/>
        </w:rPr>
        <w:t>В соответствии с требованиями Проекта договора (Спецификации) настоящей документации</w:t>
      </w:r>
    </w:p>
    <w:p w:rsidR="0020730A" w:rsidRPr="0020730A" w:rsidRDefault="0020730A" w:rsidP="003E7BC1">
      <w:pPr>
        <w:widowControl w:val="0"/>
        <w:ind w:firstLine="0"/>
        <w:rPr>
          <w:i/>
        </w:rPr>
      </w:pPr>
    </w:p>
    <w:p w:rsidR="00B62E5D" w:rsidRDefault="004A125F" w:rsidP="00497DDF">
      <w:pPr>
        <w:tabs>
          <w:tab w:val="left" w:pos="993"/>
        </w:tabs>
        <w:rPr>
          <w:i/>
          <w:color w:val="000000"/>
        </w:rPr>
      </w:pPr>
      <w:r w:rsidRPr="00BD18A2">
        <w:rPr>
          <w:i/>
          <w:highlight w:val="yellow"/>
        </w:rPr>
        <w:t xml:space="preserve">Документ должен быть подписан электронной цифровой подписью </w:t>
      </w:r>
      <w:r w:rsidR="0020730A">
        <w:rPr>
          <w:i/>
          <w:highlight w:val="yellow"/>
        </w:rPr>
        <w:t>–</w:t>
      </w:r>
      <w:r w:rsidRPr="00BD18A2">
        <w:rPr>
          <w:i/>
          <w:highlight w:val="yellow"/>
        </w:rPr>
        <w:t xml:space="preserve"> </w:t>
      </w:r>
      <w:r w:rsidRPr="00BD18A2">
        <w:rPr>
          <w:i/>
          <w:color w:val="000000"/>
          <w:highlight w:val="yellow"/>
        </w:rPr>
        <w:t>ЭЦП</w:t>
      </w:r>
    </w:p>
    <w:p w:rsidR="0020730A" w:rsidRDefault="0020730A" w:rsidP="00497DDF">
      <w:pPr>
        <w:tabs>
          <w:tab w:val="left" w:pos="993"/>
        </w:tabs>
        <w:rPr>
          <w:i/>
          <w:color w:val="000000"/>
        </w:rPr>
      </w:pPr>
    </w:p>
    <w:p w:rsidR="0020730A" w:rsidRDefault="0020730A" w:rsidP="00497DDF">
      <w:pPr>
        <w:tabs>
          <w:tab w:val="left" w:pos="993"/>
        </w:tabs>
        <w:rPr>
          <w:i/>
          <w:color w:val="000000"/>
        </w:rPr>
      </w:pPr>
    </w:p>
    <w:p w:rsidR="0020730A" w:rsidRPr="00497DDF" w:rsidRDefault="0020730A" w:rsidP="00497DDF">
      <w:pPr>
        <w:tabs>
          <w:tab w:val="left" w:pos="993"/>
        </w:tabs>
        <w:rPr>
          <w:i/>
          <w:color w:val="000000"/>
        </w:rPr>
      </w:pPr>
    </w:p>
    <w:p w:rsidR="00B62E5D" w:rsidRDefault="00B62E5D" w:rsidP="003E7BC1">
      <w:pPr>
        <w:widowControl w:val="0"/>
        <w:spacing w:after="200" w:line="276" w:lineRule="auto"/>
        <w:ind w:firstLine="0"/>
      </w:pPr>
      <w:r>
        <w:br w:type="page"/>
      </w:r>
    </w:p>
    <w:p w:rsidR="00B62E5D" w:rsidRDefault="00B62E5D" w:rsidP="003E7BC1">
      <w:pPr>
        <w:pStyle w:val="10"/>
        <w:widowControl w:val="0"/>
        <w:numPr>
          <w:ilvl w:val="0"/>
          <w:numId w:val="9"/>
        </w:numPr>
        <w:spacing w:before="240" w:beforeAutospacing="0" w:after="60" w:afterAutospacing="0"/>
        <w:jc w:val="both"/>
      </w:pPr>
      <w:bookmarkStart w:id="19" w:name="_Toc287953833"/>
      <w:r w:rsidRPr="003F5123">
        <w:lastRenderedPageBreak/>
        <w:t>ПРОЕКТ ДОГОВОРА</w:t>
      </w:r>
      <w:bookmarkEnd w:id="19"/>
    </w:p>
    <w:p w:rsidR="004A125F" w:rsidRDefault="004A125F" w:rsidP="004A125F">
      <w:pPr>
        <w:pStyle w:val="10"/>
        <w:widowControl w:val="0"/>
        <w:numPr>
          <w:ilvl w:val="0"/>
          <w:numId w:val="0"/>
        </w:numPr>
        <w:spacing w:before="240" w:beforeAutospacing="0" w:after="60" w:afterAutospacing="0"/>
        <w:ind w:left="432" w:hanging="432"/>
        <w:jc w:val="both"/>
      </w:pPr>
    </w:p>
    <w:p w:rsidR="004A125F" w:rsidRDefault="004A125F" w:rsidP="004A125F">
      <w:pPr>
        <w:rPr>
          <w:i/>
          <w:u w:val="single"/>
        </w:rPr>
      </w:pPr>
      <w:r w:rsidRPr="008D5FE8">
        <w:rPr>
          <w:i/>
          <w:highlight w:val="yellow"/>
          <w:u w:val="single"/>
        </w:rPr>
        <w:t>(см. вложенный файл)</w:t>
      </w:r>
    </w:p>
    <w:p w:rsidR="00E53569" w:rsidRPr="008D5FE8" w:rsidRDefault="00E53569" w:rsidP="004A125F">
      <w:pPr>
        <w:rPr>
          <w:i/>
          <w:u w:val="single"/>
        </w:rPr>
      </w:pPr>
    </w:p>
    <w:p w:rsidR="004A125F" w:rsidRPr="00877D63" w:rsidRDefault="004A125F" w:rsidP="004A125F">
      <w:pPr>
        <w:rPr>
          <w:i/>
          <w:color w:val="000000"/>
        </w:rPr>
      </w:pPr>
      <w:r w:rsidRPr="00411C51">
        <w:rPr>
          <w:i/>
          <w:color w:val="000000"/>
        </w:rPr>
        <w:t xml:space="preserve">Участник в своей заявке прикладывает </w:t>
      </w:r>
      <w:r>
        <w:rPr>
          <w:i/>
          <w:color w:val="000000"/>
        </w:rPr>
        <w:t>отсканированную копию</w:t>
      </w:r>
      <w:r w:rsidRPr="00411C51">
        <w:rPr>
          <w:i/>
          <w:color w:val="000000"/>
        </w:rPr>
        <w:t xml:space="preserve"> Договора (в 2 экз.), заполненный в соответствии с требованиями и условиями, установленными настоящей документацией (в техническом задани</w:t>
      </w:r>
      <w:r>
        <w:rPr>
          <w:i/>
          <w:color w:val="000000"/>
        </w:rPr>
        <w:t>и и проекте договора), за подписью руководителя организации и живой печати.</w:t>
      </w:r>
    </w:p>
    <w:p w:rsidR="004A125F" w:rsidRDefault="004A125F" w:rsidP="004A125F">
      <w:pPr>
        <w:rPr>
          <w:i/>
          <w:color w:val="000000"/>
        </w:rPr>
      </w:pPr>
    </w:p>
    <w:p w:rsidR="004A125F" w:rsidRDefault="004A125F" w:rsidP="004A125F">
      <w:pPr>
        <w:tabs>
          <w:tab w:val="left" w:pos="993"/>
        </w:tabs>
        <w:rPr>
          <w:i/>
          <w:color w:val="000000"/>
        </w:rPr>
      </w:pPr>
      <w:r w:rsidRPr="00BD18A2">
        <w:rPr>
          <w:i/>
          <w:highlight w:val="yellow"/>
        </w:rPr>
        <w:t xml:space="preserve">Документ должен быть подписан электронной цифровой подписью - </w:t>
      </w:r>
      <w:r w:rsidRPr="00BD18A2">
        <w:rPr>
          <w:i/>
          <w:color w:val="000000"/>
          <w:highlight w:val="yellow"/>
        </w:rPr>
        <w:t>ЭЦП</w:t>
      </w:r>
    </w:p>
    <w:p w:rsidR="004A125F" w:rsidRPr="003F5123" w:rsidRDefault="004A125F" w:rsidP="004A125F">
      <w:pPr>
        <w:pStyle w:val="10"/>
        <w:widowControl w:val="0"/>
        <w:numPr>
          <w:ilvl w:val="0"/>
          <w:numId w:val="0"/>
        </w:numPr>
        <w:spacing w:before="240" w:beforeAutospacing="0" w:after="60" w:afterAutospacing="0"/>
        <w:ind w:left="432" w:hanging="432"/>
        <w:jc w:val="both"/>
      </w:pPr>
    </w:p>
    <w:sectPr w:rsidR="004A125F" w:rsidRPr="003F5123" w:rsidSect="00C520AE">
      <w:headerReference w:type="even" r:id="rId24"/>
      <w:pgSz w:w="11906" w:h="16838" w:code="9"/>
      <w:pgMar w:top="720" w:right="720" w:bottom="720" w:left="720" w:header="709" w:footer="709" w:gutter="284"/>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441E8" w:rsidRDefault="003441E8" w:rsidP="0085547D">
      <w:r>
        <w:separator/>
      </w:r>
    </w:p>
  </w:endnote>
  <w:endnote w:type="continuationSeparator" w:id="1">
    <w:p w:rsidR="003441E8" w:rsidRDefault="003441E8" w:rsidP="0085547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GaramondC">
    <w:altName w:val="Courier New"/>
    <w:panose1 w:val="00000000000000000000"/>
    <w:charset w:val="00"/>
    <w:family w:val="decorative"/>
    <w:notTrueType/>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SchoolBookC">
    <w:altName w:val="Courier New"/>
    <w:charset w:val="00"/>
    <w:family w:val="swiss"/>
    <w:pitch w:val="variable"/>
    <w:sig w:usb0="00000203" w:usb1="00000000" w:usb2="00000000" w:usb3="00000000" w:csb0="00000005"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AVJERX+Helios">
    <w:altName w:val="Arial"/>
    <w:panose1 w:val="00000000000000000000"/>
    <w:charset w:val="00"/>
    <w:family w:val="swiss"/>
    <w:notTrueType/>
    <w:pitch w:val="default"/>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imesDL">
    <w:altName w:val="Times New Roman"/>
    <w:charset w:val="00"/>
    <w:family w:val="auto"/>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60D9" w:rsidRDefault="001860D9" w:rsidP="000A1199">
    <w:pPr>
      <w:pStyle w:val="af4"/>
      <w:rPr>
        <w:rStyle w:val="af8"/>
      </w:rPr>
    </w:pPr>
    <w:r>
      <w:rPr>
        <w:rStyle w:val="af8"/>
      </w:rPr>
      <w:fldChar w:fldCharType="begin"/>
    </w:r>
    <w:r>
      <w:rPr>
        <w:rStyle w:val="af8"/>
      </w:rPr>
      <w:instrText xml:space="preserve">PAGE  </w:instrText>
    </w:r>
    <w:r>
      <w:rPr>
        <w:rStyle w:val="af8"/>
      </w:rPr>
      <w:fldChar w:fldCharType="separate"/>
    </w:r>
    <w:r>
      <w:rPr>
        <w:rStyle w:val="af8"/>
        <w:noProof/>
      </w:rPr>
      <w:t>4</w:t>
    </w:r>
    <w:r>
      <w:rPr>
        <w:rStyle w:val="af8"/>
      </w:rPr>
      <w:fldChar w:fldCharType="end"/>
    </w:r>
  </w:p>
  <w:p w:rsidR="001860D9" w:rsidRDefault="001860D9" w:rsidP="000A1199">
    <w:pPr>
      <w:pStyle w:val="af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0600295"/>
      <w:docPartObj>
        <w:docPartGallery w:val="Page Numbers (Bottom of Page)"/>
        <w:docPartUnique/>
      </w:docPartObj>
    </w:sdtPr>
    <w:sdtContent>
      <w:p w:rsidR="001860D9" w:rsidRDefault="001860D9" w:rsidP="00C87589">
        <w:pPr>
          <w:pStyle w:val="af4"/>
          <w:jc w:val="center"/>
        </w:pPr>
        <w:fldSimple w:instr="PAGE   \* MERGEFORMAT">
          <w:r w:rsidR="00B9292A">
            <w:rPr>
              <w:noProof/>
            </w:rPr>
            <w:t>21</w:t>
          </w:r>
        </w:fldSimple>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441E8" w:rsidRDefault="003441E8" w:rsidP="0085547D">
      <w:r>
        <w:separator/>
      </w:r>
    </w:p>
  </w:footnote>
  <w:footnote w:type="continuationSeparator" w:id="1">
    <w:p w:rsidR="003441E8" w:rsidRDefault="003441E8" w:rsidP="0085547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60D9" w:rsidRDefault="001860D9">
    <w:pPr>
      <w:pStyle w:val="a5"/>
      <w:framePr w:wrap="around" w:vAnchor="text" w:hAnchor="margin" w:xAlign="center" w:y="1"/>
      <w:rPr>
        <w:rStyle w:val="af8"/>
      </w:rPr>
    </w:pPr>
    <w:r>
      <w:rPr>
        <w:rStyle w:val="af8"/>
      </w:rPr>
      <w:fldChar w:fldCharType="begin"/>
    </w:r>
    <w:r>
      <w:rPr>
        <w:rStyle w:val="af8"/>
      </w:rPr>
      <w:instrText xml:space="preserve">PAGE  </w:instrText>
    </w:r>
    <w:r>
      <w:rPr>
        <w:rStyle w:val="af8"/>
      </w:rPr>
      <w:fldChar w:fldCharType="end"/>
    </w:r>
  </w:p>
  <w:p w:rsidR="001860D9" w:rsidRDefault="001860D9">
    <w:pPr>
      <w:pStyle w:val="a5"/>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E35A9A14"/>
    <w:lvl w:ilvl="0">
      <w:start w:val="1"/>
      <w:numFmt w:val="decimal"/>
      <w:pStyle w:val="3"/>
      <w:lvlText w:val="%1."/>
      <w:lvlJc w:val="left"/>
      <w:pPr>
        <w:tabs>
          <w:tab w:val="num" w:pos="926"/>
        </w:tabs>
        <w:ind w:left="926" w:hanging="360"/>
      </w:pPr>
    </w:lvl>
  </w:abstractNum>
  <w:abstractNum w:abstractNumId="1">
    <w:nsid w:val="FFFFFF7F"/>
    <w:multiLevelType w:val="singleLevel"/>
    <w:tmpl w:val="42E82920"/>
    <w:lvl w:ilvl="0">
      <w:start w:val="1"/>
      <w:numFmt w:val="decimal"/>
      <w:pStyle w:val="2"/>
      <w:lvlText w:val="%1."/>
      <w:lvlJc w:val="left"/>
      <w:pPr>
        <w:tabs>
          <w:tab w:val="num" w:pos="643"/>
        </w:tabs>
        <w:ind w:left="643" w:hanging="360"/>
      </w:pPr>
    </w:lvl>
  </w:abstractNum>
  <w:abstractNum w:abstractNumId="2">
    <w:nsid w:val="FFFFFF83"/>
    <w:multiLevelType w:val="singleLevel"/>
    <w:tmpl w:val="491E9786"/>
    <w:lvl w:ilvl="0">
      <w:start w:val="1"/>
      <w:numFmt w:val="bullet"/>
      <w:pStyle w:val="20"/>
      <w:lvlText w:val=""/>
      <w:lvlJc w:val="left"/>
      <w:pPr>
        <w:tabs>
          <w:tab w:val="num" w:pos="643"/>
        </w:tabs>
        <w:ind w:left="643" w:hanging="360"/>
      </w:pPr>
      <w:rPr>
        <w:rFonts w:ascii="Symbol" w:hAnsi="Symbol" w:hint="default"/>
      </w:rPr>
    </w:lvl>
  </w:abstractNum>
  <w:abstractNum w:abstractNumId="3">
    <w:nsid w:val="021F0031"/>
    <w:multiLevelType w:val="hybridMultilevel"/>
    <w:tmpl w:val="28DE4DDA"/>
    <w:lvl w:ilvl="0" w:tplc="04190017">
      <w:start w:val="1"/>
      <w:numFmt w:val="lowerLetter"/>
      <w:lvlText w:val="%1)"/>
      <w:lvlJc w:val="left"/>
      <w:pPr>
        <w:ind w:left="1019" w:hanging="360"/>
      </w:pPr>
    </w:lvl>
    <w:lvl w:ilvl="1" w:tplc="04190019" w:tentative="1">
      <w:start w:val="1"/>
      <w:numFmt w:val="lowerLetter"/>
      <w:lvlText w:val="%2."/>
      <w:lvlJc w:val="left"/>
      <w:pPr>
        <w:ind w:left="1739" w:hanging="360"/>
      </w:pPr>
    </w:lvl>
    <w:lvl w:ilvl="2" w:tplc="0419001B" w:tentative="1">
      <w:start w:val="1"/>
      <w:numFmt w:val="lowerRoman"/>
      <w:lvlText w:val="%3."/>
      <w:lvlJc w:val="right"/>
      <w:pPr>
        <w:ind w:left="2459" w:hanging="180"/>
      </w:pPr>
    </w:lvl>
    <w:lvl w:ilvl="3" w:tplc="0419000F" w:tentative="1">
      <w:start w:val="1"/>
      <w:numFmt w:val="decimal"/>
      <w:lvlText w:val="%4."/>
      <w:lvlJc w:val="left"/>
      <w:pPr>
        <w:ind w:left="3179" w:hanging="360"/>
      </w:pPr>
    </w:lvl>
    <w:lvl w:ilvl="4" w:tplc="04190019" w:tentative="1">
      <w:start w:val="1"/>
      <w:numFmt w:val="lowerLetter"/>
      <w:lvlText w:val="%5."/>
      <w:lvlJc w:val="left"/>
      <w:pPr>
        <w:ind w:left="3899" w:hanging="360"/>
      </w:pPr>
    </w:lvl>
    <w:lvl w:ilvl="5" w:tplc="0419001B" w:tentative="1">
      <w:start w:val="1"/>
      <w:numFmt w:val="lowerRoman"/>
      <w:lvlText w:val="%6."/>
      <w:lvlJc w:val="right"/>
      <w:pPr>
        <w:ind w:left="4619" w:hanging="180"/>
      </w:pPr>
    </w:lvl>
    <w:lvl w:ilvl="6" w:tplc="0419000F" w:tentative="1">
      <w:start w:val="1"/>
      <w:numFmt w:val="decimal"/>
      <w:lvlText w:val="%7."/>
      <w:lvlJc w:val="left"/>
      <w:pPr>
        <w:ind w:left="5339" w:hanging="360"/>
      </w:pPr>
    </w:lvl>
    <w:lvl w:ilvl="7" w:tplc="04190019" w:tentative="1">
      <w:start w:val="1"/>
      <w:numFmt w:val="lowerLetter"/>
      <w:lvlText w:val="%8."/>
      <w:lvlJc w:val="left"/>
      <w:pPr>
        <w:ind w:left="6059" w:hanging="360"/>
      </w:pPr>
    </w:lvl>
    <w:lvl w:ilvl="8" w:tplc="0419001B" w:tentative="1">
      <w:start w:val="1"/>
      <w:numFmt w:val="lowerRoman"/>
      <w:lvlText w:val="%9."/>
      <w:lvlJc w:val="right"/>
      <w:pPr>
        <w:ind w:left="6779" w:hanging="180"/>
      </w:pPr>
    </w:lvl>
  </w:abstractNum>
  <w:abstractNum w:abstractNumId="4">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
    <w:nsid w:val="06843872"/>
    <w:multiLevelType w:val="hybridMultilevel"/>
    <w:tmpl w:val="3A7877C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nsid w:val="06E35203"/>
    <w:multiLevelType w:val="hybridMultilevel"/>
    <w:tmpl w:val="AD6A5F82"/>
    <w:lvl w:ilvl="0" w:tplc="724A21D6">
      <w:start w:val="1"/>
      <w:numFmt w:val="decimal"/>
      <w:lvlText w:val="%1."/>
      <w:lvlJc w:val="left"/>
      <w:pPr>
        <w:ind w:left="720" w:hanging="360"/>
      </w:pPr>
      <w:rPr>
        <w:rFonts w:hint="default"/>
        <w:b/>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8">
    <w:nsid w:val="0FB55065"/>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9">
    <w:nsid w:val="11825956"/>
    <w:multiLevelType w:val="multilevel"/>
    <w:tmpl w:val="27C4D40C"/>
    <w:styleLink w:val="1"/>
    <w:lvl w:ilvl="0">
      <w:start w:val="13"/>
      <w:numFmt w:val="decimal"/>
      <w:lvlText w:val="%1."/>
      <w:lvlJc w:val="left"/>
      <w:pPr>
        <w:tabs>
          <w:tab w:val="num" w:pos="480"/>
        </w:tabs>
        <w:ind w:left="480" w:hanging="480"/>
      </w:pPr>
      <w:rPr>
        <w:rFonts w:hint="default"/>
      </w:rPr>
    </w:lvl>
    <w:lvl w:ilvl="1">
      <w:start w:val="2"/>
      <w:numFmt w:val="decimal"/>
      <w:lvlText w:val="%1.2."/>
      <w:lvlJc w:val="left"/>
      <w:pPr>
        <w:tabs>
          <w:tab w:val="num" w:pos="480"/>
        </w:tabs>
        <w:ind w:left="480" w:hanging="48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10">
    <w:nsid w:val="1BDF753D"/>
    <w:multiLevelType w:val="hybridMultilevel"/>
    <w:tmpl w:val="F732025E"/>
    <w:lvl w:ilvl="0" w:tplc="04190001">
      <w:start w:val="1"/>
      <w:numFmt w:val="bullet"/>
      <w:lvlText w:val=""/>
      <w:lvlJc w:val="left"/>
      <w:pPr>
        <w:tabs>
          <w:tab w:val="num" w:pos="1428"/>
        </w:tabs>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1">
    <w:nsid w:val="1C841D1B"/>
    <w:multiLevelType w:val="hybridMultilevel"/>
    <w:tmpl w:val="7FB2731C"/>
    <w:lvl w:ilvl="0" w:tplc="0419000F">
      <w:start w:val="1"/>
      <w:numFmt w:val="decimal"/>
      <w:lvlText w:val="%1."/>
      <w:lvlJc w:val="left"/>
      <w:pPr>
        <w:ind w:left="50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3">
    <w:nsid w:val="241E428B"/>
    <w:multiLevelType w:val="hybridMultilevel"/>
    <w:tmpl w:val="2DC2F7F4"/>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
    <w:nsid w:val="2E9429A2"/>
    <w:multiLevelType w:val="hybridMultilevel"/>
    <w:tmpl w:val="43125D5C"/>
    <w:lvl w:ilvl="0" w:tplc="F79485E6">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5">
    <w:nsid w:val="35DB4A36"/>
    <w:multiLevelType w:val="hybridMultilevel"/>
    <w:tmpl w:val="2398DEF4"/>
    <w:lvl w:ilvl="0" w:tplc="E2F6761E">
      <w:start w:val="1"/>
      <w:numFmt w:val="upperRoman"/>
      <w:lvlText w:val="%1."/>
      <w:lvlJc w:val="right"/>
      <w:pPr>
        <w:ind w:left="720" w:hanging="360"/>
      </w:pPr>
      <w:rPr>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43501267"/>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17">
    <w:nsid w:val="43BF31F4"/>
    <w:multiLevelType w:val="hybridMultilevel"/>
    <w:tmpl w:val="1AD2466A"/>
    <w:lvl w:ilvl="0" w:tplc="04190001">
      <w:start w:val="1"/>
      <w:numFmt w:val="decimal"/>
      <w:lvlText w:val="%1."/>
      <w:lvlJc w:val="left"/>
      <w:pPr>
        <w:ind w:left="786" w:hanging="360"/>
      </w:p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18">
    <w:nsid w:val="486516F5"/>
    <w:multiLevelType w:val="hybridMultilevel"/>
    <w:tmpl w:val="C988027C"/>
    <w:lvl w:ilvl="0" w:tplc="92DEE596">
      <w:start w:val="1"/>
      <w:numFmt w:val="decimal"/>
      <w:lvlText w:val="%1."/>
      <w:lvlJc w:val="left"/>
      <w:pPr>
        <w:tabs>
          <w:tab w:val="num" w:pos="1069"/>
        </w:tabs>
        <w:ind w:left="1069" w:hanging="360"/>
      </w:pPr>
      <w:rPr>
        <w:rFonts w:cs="Times New Roman" w:hint="default"/>
        <w:sz w:val="22"/>
        <w:szCs w:val="22"/>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19">
    <w:nsid w:val="4ABE272E"/>
    <w:multiLevelType w:val="hybridMultilevel"/>
    <w:tmpl w:val="889AE032"/>
    <w:lvl w:ilvl="0" w:tplc="70BE82C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21">
    <w:nsid w:val="50395034"/>
    <w:multiLevelType w:val="multilevel"/>
    <w:tmpl w:val="C3A4E38C"/>
    <w:lvl w:ilvl="0">
      <w:start w:val="1"/>
      <w:numFmt w:val="decimal"/>
      <w:pStyle w:val="10"/>
      <w:lvlText w:val="%1."/>
      <w:lvlJc w:val="left"/>
      <w:pPr>
        <w:tabs>
          <w:tab w:val="num" w:pos="432"/>
        </w:tabs>
        <w:ind w:left="432" w:hanging="432"/>
      </w:pPr>
      <w:rPr>
        <w:rFonts w:ascii="Times New Roman" w:hAnsi="Times New Roman" w:cs="Times New Roman" w:hint="default"/>
        <w:b/>
        <w:sz w:val="24"/>
        <w:szCs w:val="24"/>
      </w:rPr>
    </w:lvl>
    <w:lvl w:ilvl="1">
      <w:start w:val="1"/>
      <w:numFmt w:val="decimal"/>
      <w:lvlText w:val="%1.%2."/>
      <w:lvlJc w:val="left"/>
      <w:pPr>
        <w:tabs>
          <w:tab w:val="num" w:pos="576"/>
        </w:tabs>
        <w:ind w:left="576" w:hanging="576"/>
      </w:pPr>
      <w:rPr>
        <w:rFonts w:cs="Times New Roman" w:hint="default"/>
      </w:rPr>
    </w:lvl>
    <w:lvl w:ilvl="2">
      <w:start w:val="1"/>
      <w:numFmt w:val="decimal"/>
      <w:pStyle w:val="30"/>
      <w:lvlText w:val="%1.%2.%3."/>
      <w:lvlJc w:val="left"/>
      <w:pPr>
        <w:tabs>
          <w:tab w:val="num" w:pos="890"/>
        </w:tabs>
        <w:ind w:left="1440" w:hanging="720"/>
      </w:pPr>
      <w:rPr>
        <w:rFonts w:ascii="Times New Roman" w:hAnsi="Times New Roman" w:cs="Times New Roman" w:hint="default"/>
        <w:b w:val="0"/>
        <w:i w:val="0"/>
        <w:sz w:val="24"/>
        <w:szCs w:val="24"/>
      </w:rPr>
    </w:lvl>
    <w:lvl w:ilvl="3">
      <w:start w:val="1"/>
      <w:numFmt w:val="decimal"/>
      <w:lvlText w:val="%4."/>
      <w:lvlJc w:val="left"/>
      <w:pPr>
        <w:tabs>
          <w:tab w:val="num" w:pos="360"/>
        </w:tabs>
        <w:ind w:left="360" w:hanging="360"/>
      </w:pPr>
      <w:rPr>
        <w:rFonts w:hint="default"/>
        <w:sz w:val="26"/>
        <w:szCs w:val="26"/>
      </w:rPr>
    </w:lvl>
    <w:lvl w:ilvl="4">
      <w:start w:val="1"/>
      <w:numFmt w:val="lowerLetter"/>
      <w:lvlText w:val="%5."/>
      <w:lvlJc w:val="left"/>
      <w:pPr>
        <w:tabs>
          <w:tab w:val="num" w:pos="1800"/>
        </w:tabs>
        <w:ind w:left="1800" w:hanging="360"/>
      </w:pPr>
      <w:rPr>
        <w:rFonts w:hint="default"/>
        <w:sz w:val="26"/>
        <w:szCs w:val="26"/>
      </w:rPr>
    </w:lvl>
    <w:lvl w:ilvl="5">
      <w:start w:val="1"/>
      <w:numFmt w:val="decimal"/>
      <w:lvlText w:val="%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22">
    <w:nsid w:val="6A202514"/>
    <w:multiLevelType w:val="hybridMultilevel"/>
    <w:tmpl w:val="27DCA716"/>
    <w:lvl w:ilvl="0" w:tplc="7D92D8EA">
      <w:start w:val="1"/>
      <w:numFmt w:val="upperRoman"/>
      <w:pStyle w:val="I"/>
      <w:lvlText w:val="%1."/>
      <w:lvlJc w:val="right"/>
      <w:pPr>
        <w:ind w:left="720" w:hanging="360"/>
      </w:pPr>
      <w:rPr>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6CF70BC1"/>
    <w:multiLevelType w:val="multilevel"/>
    <w:tmpl w:val="88525144"/>
    <w:lvl w:ilvl="0">
      <w:start w:val="1"/>
      <w:numFmt w:val="decimal"/>
      <w:pStyle w:val="5"/>
      <w:lvlText w:val="%1."/>
      <w:lvlJc w:val="left"/>
      <w:pPr>
        <w:tabs>
          <w:tab w:val="num" w:pos="432"/>
        </w:tabs>
        <w:ind w:left="432" w:hanging="432"/>
      </w:pPr>
      <w:rPr>
        <w:rFonts w:cs="Times New Roman" w:hint="default"/>
      </w:rPr>
    </w:lvl>
    <w:lvl w:ilvl="1">
      <w:start w:val="1"/>
      <w:numFmt w:val="decimal"/>
      <w:pStyle w:val="21"/>
      <w:lvlText w:val="%1.%2"/>
      <w:lvlJc w:val="left"/>
      <w:pPr>
        <w:tabs>
          <w:tab w:val="num" w:pos="576"/>
        </w:tabs>
        <w:ind w:left="576" w:hanging="576"/>
      </w:pPr>
      <w:rPr>
        <w:rFonts w:cs="Times New Roman" w:hint="default"/>
      </w:rPr>
    </w:lvl>
    <w:lvl w:ilvl="2">
      <w:start w:val="1"/>
      <w:numFmt w:val="decimal"/>
      <w:pStyle w:val="a"/>
      <w:lvlText w:val="%1.%2.%3"/>
      <w:lvlJc w:val="left"/>
      <w:pPr>
        <w:tabs>
          <w:tab w:val="num" w:pos="1307"/>
        </w:tabs>
        <w:ind w:left="1080"/>
      </w:pPr>
      <w:rPr>
        <w:rFonts w:cs="Times New Roman" w:hint="default"/>
        <w:b w:val="0"/>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2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25">
    <w:nsid w:val="70DA220D"/>
    <w:multiLevelType w:val="multilevel"/>
    <w:tmpl w:val="BD30648A"/>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513"/>
        </w:tabs>
        <w:ind w:left="513" w:hanging="360"/>
      </w:pPr>
      <w:rPr>
        <w:rFonts w:hint="default"/>
        <w:sz w:val="24"/>
        <w:szCs w:val="24"/>
      </w:rPr>
    </w:lvl>
    <w:lvl w:ilvl="2">
      <w:start w:val="1"/>
      <w:numFmt w:val="decimal"/>
      <w:lvlText w:val="%1.%2.%3"/>
      <w:lvlJc w:val="left"/>
      <w:pPr>
        <w:tabs>
          <w:tab w:val="num" w:pos="1026"/>
        </w:tabs>
        <w:ind w:left="1026" w:hanging="720"/>
      </w:pPr>
      <w:rPr>
        <w:rFonts w:hint="default"/>
      </w:rPr>
    </w:lvl>
    <w:lvl w:ilvl="3">
      <w:start w:val="1"/>
      <w:numFmt w:val="decimal"/>
      <w:lvlText w:val="%1.%2.%3.%4"/>
      <w:lvlJc w:val="left"/>
      <w:pPr>
        <w:tabs>
          <w:tab w:val="num" w:pos="1179"/>
        </w:tabs>
        <w:ind w:left="1179" w:hanging="720"/>
      </w:pPr>
      <w:rPr>
        <w:rFonts w:hint="default"/>
      </w:rPr>
    </w:lvl>
    <w:lvl w:ilvl="4">
      <w:start w:val="1"/>
      <w:numFmt w:val="decimal"/>
      <w:lvlText w:val="%1.%2.%3.%4.%5"/>
      <w:lvlJc w:val="left"/>
      <w:pPr>
        <w:tabs>
          <w:tab w:val="num" w:pos="1364"/>
        </w:tabs>
        <w:ind w:left="1364" w:hanging="1080"/>
      </w:pPr>
      <w:rPr>
        <w:rFonts w:hint="default"/>
      </w:rPr>
    </w:lvl>
    <w:lvl w:ilvl="5">
      <w:start w:val="1"/>
      <w:numFmt w:val="decimal"/>
      <w:lvlText w:val="%1.%2.%3.%4.%5.%6"/>
      <w:lvlJc w:val="left"/>
      <w:pPr>
        <w:tabs>
          <w:tab w:val="num" w:pos="2205"/>
        </w:tabs>
        <w:ind w:left="2205" w:hanging="1440"/>
      </w:pPr>
      <w:rPr>
        <w:rFonts w:hint="default"/>
      </w:rPr>
    </w:lvl>
    <w:lvl w:ilvl="6">
      <w:start w:val="1"/>
      <w:numFmt w:val="decimal"/>
      <w:lvlText w:val="%1.%2.%3.%4.%5.%6.%7"/>
      <w:lvlJc w:val="left"/>
      <w:pPr>
        <w:tabs>
          <w:tab w:val="num" w:pos="2358"/>
        </w:tabs>
        <w:ind w:left="2358" w:hanging="1440"/>
      </w:pPr>
      <w:rPr>
        <w:rFonts w:hint="default"/>
      </w:rPr>
    </w:lvl>
    <w:lvl w:ilvl="7">
      <w:start w:val="1"/>
      <w:numFmt w:val="decimal"/>
      <w:lvlText w:val="%1.%2.%3.%4.%5.%6.%7.%8"/>
      <w:lvlJc w:val="left"/>
      <w:pPr>
        <w:tabs>
          <w:tab w:val="num" w:pos="2871"/>
        </w:tabs>
        <w:ind w:left="2871" w:hanging="1800"/>
      </w:pPr>
      <w:rPr>
        <w:rFonts w:hint="default"/>
      </w:rPr>
    </w:lvl>
    <w:lvl w:ilvl="8">
      <w:start w:val="1"/>
      <w:numFmt w:val="decimal"/>
      <w:lvlText w:val="%1.%2.%3.%4.%5.%6.%7.%8.%9"/>
      <w:lvlJc w:val="left"/>
      <w:pPr>
        <w:tabs>
          <w:tab w:val="num" w:pos="3024"/>
        </w:tabs>
        <w:ind w:left="3024" w:hanging="1800"/>
      </w:pPr>
      <w:rPr>
        <w:rFonts w:hint="default"/>
      </w:rPr>
    </w:lvl>
  </w:abstractNum>
  <w:abstractNum w:abstractNumId="26">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7">
    <w:nsid w:val="7C1A4F05"/>
    <w:multiLevelType w:val="hybridMultilevel"/>
    <w:tmpl w:val="FF888E30"/>
    <w:lvl w:ilvl="0" w:tplc="7DDCE3B4">
      <w:start w:val="1"/>
      <w:numFmt w:val="decimal"/>
      <w:lvlText w:val="%1)"/>
      <w:lvlJc w:val="left"/>
      <w:pPr>
        <w:ind w:left="1064" w:hanging="765"/>
      </w:pPr>
      <w:rPr>
        <w:rFonts w:hint="default"/>
      </w:rPr>
    </w:lvl>
    <w:lvl w:ilvl="1" w:tplc="04190019" w:tentative="1">
      <w:start w:val="1"/>
      <w:numFmt w:val="lowerLetter"/>
      <w:lvlText w:val="%2."/>
      <w:lvlJc w:val="left"/>
      <w:pPr>
        <w:ind w:left="1379" w:hanging="360"/>
      </w:pPr>
    </w:lvl>
    <w:lvl w:ilvl="2" w:tplc="0419001B" w:tentative="1">
      <w:start w:val="1"/>
      <w:numFmt w:val="lowerRoman"/>
      <w:lvlText w:val="%3."/>
      <w:lvlJc w:val="right"/>
      <w:pPr>
        <w:ind w:left="2099" w:hanging="180"/>
      </w:pPr>
    </w:lvl>
    <w:lvl w:ilvl="3" w:tplc="0419000F" w:tentative="1">
      <w:start w:val="1"/>
      <w:numFmt w:val="decimal"/>
      <w:lvlText w:val="%4."/>
      <w:lvlJc w:val="left"/>
      <w:pPr>
        <w:ind w:left="2819" w:hanging="360"/>
      </w:pPr>
    </w:lvl>
    <w:lvl w:ilvl="4" w:tplc="04190019" w:tentative="1">
      <w:start w:val="1"/>
      <w:numFmt w:val="lowerLetter"/>
      <w:lvlText w:val="%5."/>
      <w:lvlJc w:val="left"/>
      <w:pPr>
        <w:ind w:left="3539" w:hanging="360"/>
      </w:pPr>
    </w:lvl>
    <w:lvl w:ilvl="5" w:tplc="0419001B" w:tentative="1">
      <w:start w:val="1"/>
      <w:numFmt w:val="lowerRoman"/>
      <w:lvlText w:val="%6."/>
      <w:lvlJc w:val="right"/>
      <w:pPr>
        <w:ind w:left="4259" w:hanging="180"/>
      </w:pPr>
    </w:lvl>
    <w:lvl w:ilvl="6" w:tplc="0419000F" w:tentative="1">
      <w:start w:val="1"/>
      <w:numFmt w:val="decimal"/>
      <w:lvlText w:val="%7."/>
      <w:lvlJc w:val="left"/>
      <w:pPr>
        <w:ind w:left="4979" w:hanging="360"/>
      </w:pPr>
    </w:lvl>
    <w:lvl w:ilvl="7" w:tplc="04190019" w:tentative="1">
      <w:start w:val="1"/>
      <w:numFmt w:val="lowerLetter"/>
      <w:lvlText w:val="%8."/>
      <w:lvlJc w:val="left"/>
      <w:pPr>
        <w:ind w:left="5699" w:hanging="360"/>
      </w:pPr>
    </w:lvl>
    <w:lvl w:ilvl="8" w:tplc="0419001B" w:tentative="1">
      <w:start w:val="1"/>
      <w:numFmt w:val="lowerRoman"/>
      <w:lvlText w:val="%9."/>
      <w:lvlJc w:val="right"/>
      <w:pPr>
        <w:ind w:left="6419" w:hanging="180"/>
      </w:pPr>
    </w:lvl>
  </w:abstractNum>
  <w:num w:numId="1">
    <w:abstractNumId w:val="2"/>
  </w:num>
  <w:num w:numId="2">
    <w:abstractNumId w:val="9"/>
  </w:num>
  <w:num w:numId="3">
    <w:abstractNumId w:val="12"/>
  </w:num>
  <w:num w:numId="4">
    <w:abstractNumId w:val="1"/>
  </w:num>
  <w:num w:numId="5">
    <w:abstractNumId w:val="0"/>
  </w:num>
  <w:num w:numId="6">
    <w:abstractNumId w:val="21"/>
  </w:num>
  <w:num w:numId="7">
    <w:abstractNumId w:val="22"/>
  </w:num>
  <w:num w:numId="8">
    <w:abstractNumId w:val="23"/>
  </w:num>
  <w:num w:numId="9">
    <w:abstractNumId w:val="15"/>
  </w:num>
  <w:num w:numId="10">
    <w:abstractNumId w:val="20"/>
  </w:num>
  <w:num w:numId="11">
    <w:abstractNumId w:val="4"/>
  </w:num>
  <w:num w:numId="12">
    <w:abstractNumId w:val="8"/>
  </w:num>
  <w:num w:numId="13">
    <w:abstractNumId w:val="26"/>
  </w:num>
  <w:num w:numId="14">
    <w:abstractNumId w:val="7"/>
  </w:num>
  <w:num w:numId="1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4"/>
  </w:num>
  <w:num w:numId="17">
    <w:abstractNumId w:val="6"/>
  </w:num>
  <w:num w:numId="18">
    <w:abstractNumId w:val="10"/>
  </w:num>
  <w:num w:numId="19">
    <w:abstractNumId w:val="18"/>
  </w:num>
  <w:num w:numId="20">
    <w:abstractNumId w:val="19"/>
  </w:num>
  <w:num w:numId="2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7"/>
  </w:num>
  <w:num w:numId="23">
    <w:abstractNumId w:val="3"/>
  </w:num>
  <w:num w:numId="24">
    <w:abstractNumId w:val="17"/>
  </w:num>
  <w:num w:numId="25">
    <w:abstractNumId w:val="5"/>
  </w:num>
  <w:num w:numId="26">
    <w:abstractNumId w:val="21"/>
  </w:num>
  <w:num w:numId="2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6"/>
  </w:num>
  <w:num w:numId="29">
    <w:abstractNumId w:val="21"/>
  </w:num>
  <w:num w:numId="30">
    <w:abstractNumId w:val="21"/>
  </w:num>
  <w:num w:numId="31">
    <w:abstractNumId w:val="11"/>
  </w:num>
  <w:num w:numId="32">
    <w:abstractNumId w:val="2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08"/>
  <w:drawingGridHorizontalSpacing w:val="120"/>
  <w:drawingGridVerticalSpacing w:val="163"/>
  <w:displayHorizontalDrawingGridEvery w:val="2"/>
  <w:displayVerticalDrawingGridEvery w:val="2"/>
  <w:characterSpacingControl w:val="doNotCompress"/>
  <w:hdrShapeDefaults>
    <o:shapedefaults v:ext="edit" spidmax="17410"/>
  </w:hdrShapeDefaults>
  <w:footnotePr>
    <w:footnote w:id="0"/>
    <w:footnote w:id="1"/>
  </w:footnotePr>
  <w:endnotePr>
    <w:endnote w:id="0"/>
    <w:endnote w:id="1"/>
  </w:endnotePr>
  <w:compat/>
  <w:rsids>
    <w:rsidRoot w:val="00B62E5D"/>
    <w:rsid w:val="00000D0D"/>
    <w:rsid w:val="0001060A"/>
    <w:rsid w:val="000225AA"/>
    <w:rsid w:val="000342AB"/>
    <w:rsid w:val="0003673C"/>
    <w:rsid w:val="00036C0F"/>
    <w:rsid w:val="00037764"/>
    <w:rsid w:val="00052538"/>
    <w:rsid w:val="00053180"/>
    <w:rsid w:val="00054F79"/>
    <w:rsid w:val="00056F62"/>
    <w:rsid w:val="0006395D"/>
    <w:rsid w:val="00067898"/>
    <w:rsid w:val="00071A7E"/>
    <w:rsid w:val="00077A56"/>
    <w:rsid w:val="00080EE1"/>
    <w:rsid w:val="00083A01"/>
    <w:rsid w:val="00086D77"/>
    <w:rsid w:val="000922F7"/>
    <w:rsid w:val="0009590C"/>
    <w:rsid w:val="000A1199"/>
    <w:rsid w:val="000A5CBF"/>
    <w:rsid w:val="000A685F"/>
    <w:rsid w:val="000B06D9"/>
    <w:rsid w:val="000B4456"/>
    <w:rsid w:val="000C183D"/>
    <w:rsid w:val="000C328B"/>
    <w:rsid w:val="000E3E3E"/>
    <w:rsid w:val="000F459E"/>
    <w:rsid w:val="001127C9"/>
    <w:rsid w:val="001227D7"/>
    <w:rsid w:val="0012378E"/>
    <w:rsid w:val="00124D4F"/>
    <w:rsid w:val="00124E6E"/>
    <w:rsid w:val="00125484"/>
    <w:rsid w:val="001370E3"/>
    <w:rsid w:val="0014308C"/>
    <w:rsid w:val="00143599"/>
    <w:rsid w:val="00143C9B"/>
    <w:rsid w:val="00164CA1"/>
    <w:rsid w:val="0017448B"/>
    <w:rsid w:val="00182DDF"/>
    <w:rsid w:val="001860D9"/>
    <w:rsid w:val="001A0E8B"/>
    <w:rsid w:val="001A2F62"/>
    <w:rsid w:val="001B5CA1"/>
    <w:rsid w:val="001C4D45"/>
    <w:rsid w:val="001D3F43"/>
    <w:rsid w:val="001D48C7"/>
    <w:rsid w:val="001E2FC5"/>
    <w:rsid w:val="001E351D"/>
    <w:rsid w:val="001E786A"/>
    <w:rsid w:val="001F16A9"/>
    <w:rsid w:val="001F24E4"/>
    <w:rsid w:val="002011AF"/>
    <w:rsid w:val="00201FE8"/>
    <w:rsid w:val="002065A6"/>
    <w:rsid w:val="0020730A"/>
    <w:rsid w:val="002077A8"/>
    <w:rsid w:val="00265EF3"/>
    <w:rsid w:val="002672BB"/>
    <w:rsid w:val="00267D8D"/>
    <w:rsid w:val="00272A31"/>
    <w:rsid w:val="00276271"/>
    <w:rsid w:val="0028233F"/>
    <w:rsid w:val="00297B85"/>
    <w:rsid w:val="002A0D5C"/>
    <w:rsid w:val="002A77B5"/>
    <w:rsid w:val="002B53D1"/>
    <w:rsid w:val="002B7B28"/>
    <w:rsid w:val="002C07DE"/>
    <w:rsid w:val="002D2FA2"/>
    <w:rsid w:val="002E126D"/>
    <w:rsid w:val="002E7DC0"/>
    <w:rsid w:val="002F26A5"/>
    <w:rsid w:val="0030676B"/>
    <w:rsid w:val="00317D5C"/>
    <w:rsid w:val="00321437"/>
    <w:rsid w:val="0032365D"/>
    <w:rsid w:val="00335A1F"/>
    <w:rsid w:val="00336A2F"/>
    <w:rsid w:val="003437A4"/>
    <w:rsid w:val="003441E8"/>
    <w:rsid w:val="003579C9"/>
    <w:rsid w:val="0038123D"/>
    <w:rsid w:val="00385F1F"/>
    <w:rsid w:val="00390CB3"/>
    <w:rsid w:val="0039266E"/>
    <w:rsid w:val="00394019"/>
    <w:rsid w:val="00396E28"/>
    <w:rsid w:val="00397029"/>
    <w:rsid w:val="003A7DF8"/>
    <w:rsid w:val="003B3EC1"/>
    <w:rsid w:val="003B6712"/>
    <w:rsid w:val="003D3531"/>
    <w:rsid w:val="003E38F4"/>
    <w:rsid w:val="003E3910"/>
    <w:rsid w:val="003E7BC1"/>
    <w:rsid w:val="0040475A"/>
    <w:rsid w:val="00406B44"/>
    <w:rsid w:val="00406B8D"/>
    <w:rsid w:val="004075FA"/>
    <w:rsid w:val="004141C6"/>
    <w:rsid w:val="00416AFA"/>
    <w:rsid w:val="00417C6E"/>
    <w:rsid w:val="00424BC5"/>
    <w:rsid w:val="00427B03"/>
    <w:rsid w:val="00443813"/>
    <w:rsid w:val="0044482C"/>
    <w:rsid w:val="0045793C"/>
    <w:rsid w:val="00460811"/>
    <w:rsid w:val="0046202C"/>
    <w:rsid w:val="00463A19"/>
    <w:rsid w:val="00493CE6"/>
    <w:rsid w:val="0049505F"/>
    <w:rsid w:val="0049550D"/>
    <w:rsid w:val="00497DDF"/>
    <w:rsid w:val="004A125F"/>
    <w:rsid w:val="004A2DC5"/>
    <w:rsid w:val="004B10AF"/>
    <w:rsid w:val="004B6D3C"/>
    <w:rsid w:val="004C0084"/>
    <w:rsid w:val="004C562F"/>
    <w:rsid w:val="004C760D"/>
    <w:rsid w:val="004C7776"/>
    <w:rsid w:val="004E2414"/>
    <w:rsid w:val="004F0AB4"/>
    <w:rsid w:val="004F5F30"/>
    <w:rsid w:val="00505109"/>
    <w:rsid w:val="00515650"/>
    <w:rsid w:val="005219EF"/>
    <w:rsid w:val="0053179D"/>
    <w:rsid w:val="00536A5E"/>
    <w:rsid w:val="00541822"/>
    <w:rsid w:val="00561BD3"/>
    <w:rsid w:val="0056542C"/>
    <w:rsid w:val="00567287"/>
    <w:rsid w:val="0059423E"/>
    <w:rsid w:val="00597C1C"/>
    <w:rsid w:val="005A7F39"/>
    <w:rsid w:val="005C6100"/>
    <w:rsid w:val="005D49FB"/>
    <w:rsid w:val="005D6D83"/>
    <w:rsid w:val="005E43CF"/>
    <w:rsid w:val="005E610C"/>
    <w:rsid w:val="005E71F7"/>
    <w:rsid w:val="005E7C17"/>
    <w:rsid w:val="005F65D7"/>
    <w:rsid w:val="00611B6F"/>
    <w:rsid w:val="00631CF0"/>
    <w:rsid w:val="00634BCD"/>
    <w:rsid w:val="00641946"/>
    <w:rsid w:val="00657749"/>
    <w:rsid w:val="00666A02"/>
    <w:rsid w:val="0067104B"/>
    <w:rsid w:val="00691493"/>
    <w:rsid w:val="006A3927"/>
    <w:rsid w:val="006A6DB0"/>
    <w:rsid w:val="006B0504"/>
    <w:rsid w:val="006B136B"/>
    <w:rsid w:val="006B2C9F"/>
    <w:rsid w:val="006B7BE9"/>
    <w:rsid w:val="006C2708"/>
    <w:rsid w:val="006D24BE"/>
    <w:rsid w:val="006D317A"/>
    <w:rsid w:val="006D31EF"/>
    <w:rsid w:val="006D3892"/>
    <w:rsid w:val="006D4A17"/>
    <w:rsid w:val="006F7A17"/>
    <w:rsid w:val="00701FE3"/>
    <w:rsid w:val="00710B88"/>
    <w:rsid w:val="007118F7"/>
    <w:rsid w:val="00714EC3"/>
    <w:rsid w:val="0071632E"/>
    <w:rsid w:val="0072129C"/>
    <w:rsid w:val="00721699"/>
    <w:rsid w:val="00735105"/>
    <w:rsid w:val="0074298C"/>
    <w:rsid w:val="0074797B"/>
    <w:rsid w:val="007532FA"/>
    <w:rsid w:val="00754EA7"/>
    <w:rsid w:val="0076329C"/>
    <w:rsid w:val="00774362"/>
    <w:rsid w:val="00781888"/>
    <w:rsid w:val="00792090"/>
    <w:rsid w:val="0079316A"/>
    <w:rsid w:val="0079643E"/>
    <w:rsid w:val="007A1ED3"/>
    <w:rsid w:val="007B1862"/>
    <w:rsid w:val="007B2136"/>
    <w:rsid w:val="007C7D1C"/>
    <w:rsid w:val="007F1C47"/>
    <w:rsid w:val="007F35BA"/>
    <w:rsid w:val="0081719A"/>
    <w:rsid w:val="008278E8"/>
    <w:rsid w:val="008331E8"/>
    <w:rsid w:val="0085483B"/>
    <w:rsid w:val="0085547D"/>
    <w:rsid w:val="00855EFF"/>
    <w:rsid w:val="008631F6"/>
    <w:rsid w:val="00863D61"/>
    <w:rsid w:val="008650E8"/>
    <w:rsid w:val="008761E0"/>
    <w:rsid w:val="0088659B"/>
    <w:rsid w:val="008A34A1"/>
    <w:rsid w:val="008B2635"/>
    <w:rsid w:val="008B2678"/>
    <w:rsid w:val="008C01EB"/>
    <w:rsid w:val="008C0D99"/>
    <w:rsid w:val="008C4205"/>
    <w:rsid w:val="008C6534"/>
    <w:rsid w:val="008D2C7E"/>
    <w:rsid w:val="008E50AB"/>
    <w:rsid w:val="009156E5"/>
    <w:rsid w:val="009227B3"/>
    <w:rsid w:val="009242AB"/>
    <w:rsid w:val="009306FE"/>
    <w:rsid w:val="0093200B"/>
    <w:rsid w:val="00936CEE"/>
    <w:rsid w:val="009424FD"/>
    <w:rsid w:val="00946583"/>
    <w:rsid w:val="00977CCC"/>
    <w:rsid w:val="00983555"/>
    <w:rsid w:val="00995BA9"/>
    <w:rsid w:val="009B205D"/>
    <w:rsid w:val="009B2508"/>
    <w:rsid w:val="009B70D0"/>
    <w:rsid w:val="009C4037"/>
    <w:rsid w:val="009C5245"/>
    <w:rsid w:val="009C5B5F"/>
    <w:rsid w:val="009D0684"/>
    <w:rsid w:val="009D13A0"/>
    <w:rsid w:val="009D475F"/>
    <w:rsid w:val="009E14F0"/>
    <w:rsid w:val="009E64CA"/>
    <w:rsid w:val="009F0FD9"/>
    <w:rsid w:val="009F2E0D"/>
    <w:rsid w:val="00A024CF"/>
    <w:rsid w:val="00A06354"/>
    <w:rsid w:val="00A11EC2"/>
    <w:rsid w:val="00A21838"/>
    <w:rsid w:val="00A273A6"/>
    <w:rsid w:val="00A301FA"/>
    <w:rsid w:val="00A63420"/>
    <w:rsid w:val="00A67CC4"/>
    <w:rsid w:val="00A84B80"/>
    <w:rsid w:val="00A8597C"/>
    <w:rsid w:val="00AA17F7"/>
    <w:rsid w:val="00AA6E04"/>
    <w:rsid w:val="00AB3E0E"/>
    <w:rsid w:val="00AB5598"/>
    <w:rsid w:val="00AD025E"/>
    <w:rsid w:val="00AD36D2"/>
    <w:rsid w:val="00AE01D8"/>
    <w:rsid w:val="00AE53DF"/>
    <w:rsid w:val="00AE546A"/>
    <w:rsid w:val="00AE6B6C"/>
    <w:rsid w:val="00AF4670"/>
    <w:rsid w:val="00B05B0A"/>
    <w:rsid w:val="00B0695C"/>
    <w:rsid w:val="00B22ED7"/>
    <w:rsid w:val="00B27618"/>
    <w:rsid w:val="00B30171"/>
    <w:rsid w:val="00B41206"/>
    <w:rsid w:val="00B41794"/>
    <w:rsid w:val="00B44D99"/>
    <w:rsid w:val="00B5377A"/>
    <w:rsid w:val="00B53B2D"/>
    <w:rsid w:val="00B54D2C"/>
    <w:rsid w:val="00B626FC"/>
    <w:rsid w:val="00B62E5D"/>
    <w:rsid w:val="00B7331B"/>
    <w:rsid w:val="00B73C4A"/>
    <w:rsid w:val="00B75B66"/>
    <w:rsid w:val="00B779C4"/>
    <w:rsid w:val="00B86CFF"/>
    <w:rsid w:val="00B9292A"/>
    <w:rsid w:val="00BA3787"/>
    <w:rsid w:val="00BA7A51"/>
    <w:rsid w:val="00BB3F79"/>
    <w:rsid w:val="00BC0C86"/>
    <w:rsid w:val="00BC2816"/>
    <w:rsid w:val="00BC3FD8"/>
    <w:rsid w:val="00BC5649"/>
    <w:rsid w:val="00BE1E29"/>
    <w:rsid w:val="00C17FB1"/>
    <w:rsid w:val="00C40210"/>
    <w:rsid w:val="00C431B5"/>
    <w:rsid w:val="00C520AE"/>
    <w:rsid w:val="00C5629B"/>
    <w:rsid w:val="00C60DE1"/>
    <w:rsid w:val="00C83534"/>
    <w:rsid w:val="00C8387D"/>
    <w:rsid w:val="00C85FCD"/>
    <w:rsid w:val="00C86D55"/>
    <w:rsid w:val="00C87589"/>
    <w:rsid w:val="00C90EF0"/>
    <w:rsid w:val="00C9399B"/>
    <w:rsid w:val="00CA4EFA"/>
    <w:rsid w:val="00CA6A97"/>
    <w:rsid w:val="00CA7AE5"/>
    <w:rsid w:val="00CA7DBA"/>
    <w:rsid w:val="00CB19F7"/>
    <w:rsid w:val="00CB5822"/>
    <w:rsid w:val="00CC25DF"/>
    <w:rsid w:val="00CC3EFB"/>
    <w:rsid w:val="00CC4F7C"/>
    <w:rsid w:val="00CD09E8"/>
    <w:rsid w:val="00CD1DF2"/>
    <w:rsid w:val="00CF3440"/>
    <w:rsid w:val="00D07C36"/>
    <w:rsid w:val="00D14989"/>
    <w:rsid w:val="00D2322E"/>
    <w:rsid w:val="00D242E5"/>
    <w:rsid w:val="00D53C3C"/>
    <w:rsid w:val="00D62FCC"/>
    <w:rsid w:val="00D70316"/>
    <w:rsid w:val="00D77A8D"/>
    <w:rsid w:val="00D9054D"/>
    <w:rsid w:val="00D92A68"/>
    <w:rsid w:val="00D92ACA"/>
    <w:rsid w:val="00DA2AAA"/>
    <w:rsid w:val="00DA35C3"/>
    <w:rsid w:val="00DA664A"/>
    <w:rsid w:val="00DB3A25"/>
    <w:rsid w:val="00DB7B3F"/>
    <w:rsid w:val="00DC6065"/>
    <w:rsid w:val="00DF1693"/>
    <w:rsid w:val="00DF2EAE"/>
    <w:rsid w:val="00DF6313"/>
    <w:rsid w:val="00E02E6A"/>
    <w:rsid w:val="00E11AF4"/>
    <w:rsid w:val="00E23C8F"/>
    <w:rsid w:val="00E3519C"/>
    <w:rsid w:val="00E361A2"/>
    <w:rsid w:val="00E369E7"/>
    <w:rsid w:val="00E42B66"/>
    <w:rsid w:val="00E443CD"/>
    <w:rsid w:val="00E529C7"/>
    <w:rsid w:val="00E52C99"/>
    <w:rsid w:val="00E53569"/>
    <w:rsid w:val="00E772A8"/>
    <w:rsid w:val="00E90D60"/>
    <w:rsid w:val="00EA3B60"/>
    <w:rsid w:val="00EA5A4E"/>
    <w:rsid w:val="00EC2187"/>
    <w:rsid w:val="00ED4E06"/>
    <w:rsid w:val="00ED60CA"/>
    <w:rsid w:val="00EE5219"/>
    <w:rsid w:val="00EF02CB"/>
    <w:rsid w:val="00F050F9"/>
    <w:rsid w:val="00F066AC"/>
    <w:rsid w:val="00F11A83"/>
    <w:rsid w:val="00F12DCE"/>
    <w:rsid w:val="00F235E2"/>
    <w:rsid w:val="00F251CC"/>
    <w:rsid w:val="00F31D63"/>
    <w:rsid w:val="00F348AF"/>
    <w:rsid w:val="00F36CC0"/>
    <w:rsid w:val="00F457DA"/>
    <w:rsid w:val="00F55859"/>
    <w:rsid w:val="00F63817"/>
    <w:rsid w:val="00F63D74"/>
    <w:rsid w:val="00F6432B"/>
    <w:rsid w:val="00F66980"/>
    <w:rsid w:val="00F71530"/>
    <w:rsid w:val="00F750CC"/>
    <w:rsid w:val="00F77B7D"/>
    <w:rsid w:val="00F92661"/>
    <w:rsid w:val="00FB46A1"/>
    <w:rsid w:val="00FB6559"/>
    <w:rsid w:val="00FC4946"/>
    <w:rsid w:val="00FD110F"/>
    <w:rsid w:val="00FD2557"/>
    <w:rsid w:val="00FD47F8"/>
    <w:rsid w:val="00FE128D"/>
    <w:rsid w:val="00FE303F"/>
    <w:rsid w:val="00FF702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74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qFormat="1"/>
    <w:lsdException w:name="toc 2" w:uiPriority="39" w:qFormat="1"/>
    <w:lsdException w:name="toc 3" w:uiPriority="39" w:qFormat="1"/>
    <w:lsdException w:name="toc 4" w:uiPriority="0"/>
    <w:lsdException w:name="toc 5" w:uiPriority="0"/>
    <w:lsdException w:name="toc 6" w:uiPriority="0"/>
    <w:lsdException w:name="toc 7" w:uiPriority="0"/>
    <w:lsdException w:name="toc 8" w:uiPriority="0"/>
    <w:lsdException w:name="toc 9" w:uiPriority="0"/>
    <w:lsdException w:name="annotation text" w:uiPriority="0"/>
    <w:lsdException w:name="header" w:uiPriority="0"/>
    <w:lsdException w:name="caption" w:uiPriority="35" w:qFormat="1"/>
    <w:lsdException w:name="envelope return" w:uiPriority="0"/>
    <w:lsdException w:name="annotation reference" w:uiPriority="0"/>
    <w:lsdException w:name="page number" w:uiPriority="0"/>
    <w:lsdException w:name="List Number" w:uiPriority="0"/>
    <w:lsdException w:name="List 5" w:uiPriority="0"/>
    <w:lsdException w:name="List Bullet 2" w:uiPriority="0"/>
    <w:lsdException w:name="List Number 2"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2" w:uiPriority="0"/>
    <w:lsdException w:name="Subtitle" w:semiHidden="0" w:uiPriority="0" w:unhideWhenUsed="0" w:qFormat="1"/>
    <w:lsdException w:name="Date" w:uiPriority="0"/>
    <w:lsdException w:name="Note Heading" w:uiPriority="0"/>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E-mail Signature" w:uiPriority="0"/>
    <w:lsdException w:name="HTML Top of Form" w:uiPriority="0"/>
    <w:lsdException w:name="HTML Bottom of Form" w:uiPriority="0"/>
    <w:lsdException w:name="Normal (Web)" w:uiPriority="0"/>
    <w:lsdException w:name="HTML Preformatted" w:uiPriority="0"/>
    <w:lsdException w:name="HTML Typewriter"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62E5D"/>
    <w:pPr>
      <w:spacing w:after="0" w:line="240" w:lineRule="auto"/>
      <w:ind w:firstLine="709"/>
    </w:pPr>
    <w:rPr>
      <w:rFonts w:ascii="Times New Roman" w:eastAsia="Times New Roman" w:hAnsi="Times New Roman" w:cs="Times New Roman"/>
      <w:sz w:val="24"/>
      <w:szCs w:val="24"/>
      <w:lang w:eastAsia="ru-RU"/>
    </w:rPr>
  </w:style>
  <w:style w:type="paragraph" w:styleId="10">
    <w:name w:val="heading 1"/>
    <w:aliases w:val="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 Знак1 Знак1"/>
    <w:basedOn w:val="a0"/>
    <w:link w:val="11"/>
    <w:qFormat/>
    <w:rsid w:val="00B62E5D"/>
    <w:pPr>
      <w:numPr>
        <w:numId w:val="6"/>
      </w:numPr>
      <w:spacing w:before="100" w:beforeAutospacing="1" w:after="100" w:afterAutospacing="1"/>
      <w:outlineLvl w:val="0"/>
    </w:pPr>
    <w:rPr>
      <w:b/>
      <w:bCs/>
      <w:kern w:val="36"/>
    </w:rPr>
  </w:style>
  <w:style w:type="paragraph" w:styleId="22">
    <w:name w:val="heading 2"/>
    <w:aliases w:val="H2"/>
    <w:basedOn w:val="a0"/>
    <w:link w:val="23"/>
    <w:qFormat/>
    <w:rsid w:val="00B62E5D"/>
    <w:pPr>
      <w:spacing w:before="75" w:after="75"/>
      <w:ind w:left="150" w:right="75"/>
      <w:outlineLvl w:val="1"/>
    </w:pPr>
    <w:rPr>
      <w:b/>
      <w:bCs/>
      <w:sz w:val="21"/>
      <w:szCs w:val="21"/>
    </w:rPr>
  </w:style>
  <w:style w:type="paragraph" w:styleId="30">
    <w:name w:val="heading 3"/>
    <w:basedOn w:val="a0"/>
    <w:next w:val="a0"/>
    <w:link w:val="31"/>
    <w:qFormat/>
    <w:rsid w:val="00B62E5D"/>
    <w:pPr>
      <w:keepNext/>
      <w:numPr>
        <w:ilvl w:val="2"/>
        <w:numId w:val="6"/>
      </w:numPr>
      <w:spacing w:before="240" w:after="60"/>
      <w:outlineLvl w:val="2"/>
    </w:pPr>
    <w:rPr>
      <w:rFonts w:ascii="Arial" w:hAnsi="Arial" w:cs="Arial"/>
      <w:b/>
      <w:bCs/>
      <w:sz w:val="26"/>
      <w:szCs w:val="26"/>
    </w:rPr>
  </w:style>
  <w:style w:type="paragraph" w:styleId="4">
    <w:name w:val="heading 4"/>
    <w:aliases w:val="H4"/>
    <w:basedOn w:val="a0"/>
    <w:next w:val="a0"/>
    <w:link w:val="40"/>
    <w:qFormat/>
    <w:rsid w:val="00B62E5D"/>
    <w:pPr>
      <w:keepNext/>
      <w:spacing w:before="240" w:after="60"/>
      <w:outlineLvl w:val="3"/>
    </w:pPr>
    <w:rPr>
      <w:b/>
      <w:bCs/>
      <w:sz w:val="28"/>
      <w:szCs w:val="28"/>
    </w:rPr>
  </w:style>
  <w:style w:type="paragraph" w:styleId="50">
    <w:name w:val="heading 5"/>
    <w:aliases w:val="H5"/>
    <w:basedOn w:val="a0"/>
    <w:next w:val="a0"/>
    <w:link w:val="51"/>
    <w:qFormat/>
    <w:rsid w:val="00B62E5D"/>
    <w:pPr>
      <w:spacing w:before="240" w:after="60"/>
      <w:outlineLvl w:val="4"/>
    </w:pPr>
    <w:rPr>
      <w:b/>
      <w:bCs/>
      <w:i/>
      <w:iCs/>
      <w:sz w:val="26"/>
      <w:szCs w:val="26"/>
    </w:rPr>
  </w:style>
  <w:style w:type="paragraph" w:styleId="6">
    <w:name w:val="heading 6"/>
    <w:basedOn w:val="a0"/>
    <w:next w:val="a0"/>
    <w:link w:val="60"/>
    <w:qFormat/>
    <w:rsid w:val="00B62E5D"/>
    <w:pPr>
      <w:spacing w:before="240" w:after="60"/>
      <w:outlineLvl w:val="5"/>
    </w:pPr>
    <w:rPr>
      <w:b/>
      <w:bCs/>
      <w:sz w:val="22"/>
      <w:szCs w:val="22"/>
    </w:rPr>
  </w:style>
  <w:style w:type="paragraph" w:styleId="7">
    <w:name w:val="heading 7"/>
    <w:basedOn w:val="a0"/>
    <w:next w:val="a0"/>
    <w:link w:val="70"/>
    <w:qFormat/>
    <w:rsid w:val="00B62E5D"/>
    <w:pPr>
      <w:tabs>
        <w:tab w:val="num" w:pos="1296"/>
      </w:tabs>
      <w:spacing w:before="240" w:after="60"/>
      <w:ind w:left="1296" w:hanging="1296"/>
      <w:jc w:val="both"/>
      <w:outlineLvl w:val="6"/>
    </w:pPr>
    <w:rPr>
      <w:rFonts w:ascii="Arial" w:hAnsi="Arial"/>
      <w:sz w:val="20"/>
      <w:szCs w:val="20"/>
    </w:rPr>
  </w:style>
  <w:style w:type="paragraph" w:styleId="8">
    <w:name w:val="heading 8"/>
    <w:basedOn w:val="a0"/>
    <w:next w:val="a0"/>
    <w:link w:val="80"/>
    <w:qFormat/>
    <w:rsid w:val="00B62E5D"/>
    <w:pPr>
      <w:tabs>
        <w:tab w:val="num" w:pos="1440"/>
      </w:tabs>
      <w:spacing w:before="240" w:after="60"/>
      <w:ind w:left="1440" w:hanging="1440"/>
      <w:jc w:val="both"/>
      <w:outlineLvl w:val="7"/>
    </w:pPr>
    <w:rPr>
      <w:rFonts w:ascii="Arial" w:hAnsi="Arial"/>
      <w:i/>
      <w:sz w:val="20"/>
      <w:szCs w:val="20"/>
    </w:rPr>
  </w:style>
  <w:style w:type="paragraph" w:styleId="9">
    <w:name w:val="heading 9"/>
    <w:basedOn w:val="a0"/>
    <w:next w:val="a0"/>
    <w:link w:val="90"/>
    <w:qFormat/>
    <w:rsid w:val="00B62E5D"/>
    <w:pPr>
      <w:tabs>
        <w:tab w:val="num" w:pos="1584"/>
      </w:tabs>
      <w:spacing w:before="240" w:after="60"/>
      <w:ind w:left="1584" w:hanging="1584"/>
      <w:jc w:val="both"/>
      <w:outlineLvl w:val="8"/>
    </w:pPr>
    <w:rPr>
      <w:rFonts w:ascii="Arial" w:hAnsi="Arial"/>
      <w:b/>
      <w:i/>
      <w:sz w:val="18"/>
      <w:szCs w:val="20"/>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
    <w:aliases w:val="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basedOn w:val="a1"/>
    <w:link w:val="10"/>
    <w:rsid w:val="00B62E5D"/>
    <w:rPr>
      <w:rFonts w:ascii="Times New Roman" w:eastAsia="Times New Roman" w:hAnsi="Times New Roman" w:cs="Times New Roman"/>
      <w:b/>
      <w:bCs/>
      <w:kern w:val="36"/>
      <w:sz w:val="24"/>
      <w:szCs w:val="24"/>
      <w:lang w:eastAsia="ru-RU"/>
    </w:rPr>
  </w:style>
  <w:style w:type="character" w:customStyle="1" w:styleId="23">
    <w:name w:val="Заголовок 2 Знак"/>
    <w:aliases w:val="H2 Знак"/>
    <w:basedOn w:val="a1"/>
    <w:link w:val="22"/>
    <w:rsid w:val="00B62E5D"/>
    <w:rPr>
      <w:rFonts w:ascii="Times New Roman" w:eastAsia="Times New Roman" w:hAnsi="Times New Roman" w:cs="Times New Roman"/>
      <w:b/>
      <w:bCs/>
      <w:sz w:val="21"/>
      <w:szCs w:val="21"/>
      <w:lang w:eastAsia="ru-RU"/>
    </w:rPr>
  </w:style>
  <w:style w:type="character" w:customStyle="1" w:styleId="31">
    <w:name w:val="Заголовок 3 Знак"/>
    <w:basedOn w:val="a1"/>
    <w:link w:val="30"/>
    <w:rsid w:val="00B62E5D"/>
    <w:rPr>
      <w:rFonts w:ascii="Arial" w:eastAsia="Times New Roman" w:hAnsi="Arial" w:cs="Arial"/>
      <w:b/>
      <w:bCs/>
      <w:sz w:val="26"/>
      <w:szCs w:val="26"/>
      <w:lang w:eastAsia="ru-RU"/>
    </w:rPr>
  </w:style>
  <w:style w:type="character" w:customStyle="1" w:styleId="40">
    <w:name w:val="Заголовок 4 Знак"/>
    <w:aliases w:val="H4 Знак"/>
    <w:basedOn w:val="a1"/>
    <w:link w:val="4"/>
    <w:rsid w:val="00B62E5D"/>
    <w:rPr>
      <w:rFonts w:ascii="Times New Roman" w:eastAsia="Times New Roman" w:hAnsi="Times New Roman" w:cs="Times New Roman"/>
      <w:b/>
      <w:bCs/>
      <w:sz w:val="28"/>
      <w:szCs w:val="28"/>
      <w:lang w:eastAsia="ru-RU"/>
    </w:rPr>
  </w:style>
  <w:style w:type="character" w:customStyle="1" w:styleId="51">
    <w:name w:val="Заголовок 5 Знак"/>
    <w:aliases w:val="H5 Знак"/>
    <w:basedOn w:val="a1"/>
    <w:link w:val="50"/>
    <w:rsid w:val="00B62E5D"/>
    <w:rPr>
      <w:rFonts w:ascii="Times New Roman" w:eastAsia="Times New Roman" w:hAnsi="Times New Roman" w:cs="Times New Roman"/>
      <w:b/>
      <w:bCs/>
      <w:i/>
      <w:iCs/>
      <w:sz w:val="26"/>
      <w:szCs w:val="26"/>
      <w:lang w:eastAsia="ru-RU"/>
    </w:rPr>
  </w:style>
  <w:style w:type="character" w:customStyle="1" w:styleId="60">
    <w:name w:val="Заголовок 6 Знак"/>
    <w:basedOn w:val="a1"/>
    <w:link w:val="6"/>
    <w:rsid w:val="00B62E5D"/>
    <w:rPr>
      <w:rFonts w:ascii="Times New Roman" w:eastAsia="Times New Roman" w:hAnsi="Times New Roman" w:cs="Times New Roman"/>
      <w:b/>
      <w:bCs/>
      <w:lang w:eastAsia="ru-RU"/>
    </w:rPr>
  </w:style>
  <w:style w:type="character" w:customStyle="1" w:styleId="70">
    <w:name w:val="Заголовок 7 Знак"/>
    <w:basedOn w:val="a1"/>
    <w:link w:val="7"/>
    <w:rsid w:val="00B62E5D"/>
    <w:rPr>
      <w:rFonts w:ascii="Arial" w:eastAsia="Times New Roman" w:hAnsi="Arial" w:cs="Times New Roman"/>
      <w:sz w:val="20"/>
      <w:szCs w:val="20"/>
      <w:lang w:eastAsia="ru-RU"/>
    </w:rPr>
  </w:style>
  <w:style w:type="character" w:customStyle="1" w:styleId="80">
    <w:name w:val="Заголовок 8 Знак"/>
    <w:basedOn w:val="a1"/>
    <w:link w:val="8"/>
    <w:rsid w:val="00B62E5D"/>
    <w:rPr>
      <w:rFonts w:ascii="Arial" w:eastAsia="Times New Roman" w:hAnsi="Arial" w:cs="Times New Roman"/>
      <w:i/>
      <w:sz w:val="20"/>
      <w:szCs w:val="20"/>
      <w:lang w:eastAsia="ru-RU"/>
    </w:rPr>
  </w:style>
  <w:style w:type="character" w:customStyle="1" w:styleId="90">
    <w:name w:val="Заголовок 9 Знак"/>
    <w:basedOn w:val="a1"/>
    <w:link w:val="9"/>
    <w:rsid w:val="00B62E5D"/>
    <w:rPr>
      <w:rFonts w:ascii="Arial" w:eastAsia="Times New Roman" w:hAnsi="Arial" w:cs="Times New Roman"/>
      <w:b/>
      <w:i/>
      <w:sz w:val="18"/>
      <w:szCs w:val="20"/>
      <w:lang w:eastAsia="ru-RU"/>
    </w:rPr>
  </w:style>
  <w:style w:type="character" w:styleId="a4">
    <w:name w:val="Hyperlink"/>
    <w:basedOn w:val="a1"/>
    <w:uiPriority w:val="99"/>
    <w:rsid w:val="00B62E5D"/>
    <w:rPr>
      <w:color w:val="0000FF"/>
      <w:u w:val="single"/>
    </w:rPr>
  </w:style>
  <w:style w:type="paragraph" w:styleId="a5">
    <w:name w:val="header"/>
    <w:basedOn w:val="a0"/>
    <w:link w:val="a6"/>
    <w:rsid w:val="00B62E5D"/>
    <w:pPr>
      <w:tabs>
        <w:tab w:val="center" w:pos="4677"/>
        <w:tab w:val="right" w:pos="9355"/>
      </w:tabs>
    </w:pPr>
  </w:style>
  <w:style w:type="character" w:customStyle="1" w:styleId="a6">
    <w:name w:val="Верхний колонтитул Знак"/>
    <w:basedOn w:val="a1"/>
    <w:link w:val="a5"/>
    <w:rsid w:val="00B62E5D"/>
    <w:rPr>
      <w:rFonts w:ascii="Times New Roman" w:eastAsia="Times New Roman" w:hAnsi="Times New Roman" w:cs="Times New Roman"/>
      <w:sz w:val="24"/>
      <w:szCs w:val="24"/>
      <w:lang w:eastAsia="ru-RU"/>
    </w:rPr>
  </w:style>
  <w:style w:type="table" w:styleId="a7">
    <w:name w:val="Table Grid"/>
    <w:basedOn w:val="a2"/>
    <w:uiPriority w:val="59"/>
    <w:rsid w:val="00B62E5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03zagolovok2">
    <w:name w:val="03zagolovok2"/>
    <w:basedOn w:val="a0"/>
    <w:rsid w:val="00B62E5D"/>
    <w:pPr>
      <w:keepNext/>
      <w:spacing w:before="360" w:after="120" w:line="360" w:lineRule="atLeast"/>
      <w:outlineLvl w:val="1"/>
    </w:pPr>
    <w:rPr>
      <w:rFonts w:ascii="GaramondC" w:hAnsi="GaramondC"/>
      <w:b/>
      <w:color w:val="000000"/>
      <w:sz w:val="28"/>
      <w:szCs w:val="28"/>
    </w:rPr>
  </w:style>
  <w:style w:type="paragraph" w:customStyle="1" w:styleId="01zagolovok">
    <w:name w:val="01_zagolovok"/>
    <w:basedOn w:val="a0"/>
    <w:rsid w:val="00B62E5D"/>
    <w:pPr>
      <w:keepNext/>
      <w:pageBreakBefore/>
      <w:spacing w:before="360" w:after="120"/>
      <w:outlineLvl w:val="0"/>
    </w:pPr>
    <w:rPr>
      <w:rFonts w:ascii="GaramondC" w:hAnsi="GaramondC"/>
      <w:b/>
      <w:color w:val="000000"/>
      <w:sz w:val="40"/>
      <w:szCs w:val="62"/>
    </w:rPr>
  </w:style>
  <w:style w:type="paragraph" w:customStyle="1" w:styleId="02statia1">
    <w:name w:val="02statia1"/>
    <w:basedOn w:val="a0"/>
    <w:rsid w:val="00B62E5D"/>
    <w:pPr>
      <w:keepNext/>
      <w:spacing w:before="280" w:line="320" w:lineRule="atLeast"/>
      <w:ind w:left="1134" w:right="851" w:hanging="578"/>
      <w:outlineLvl w:val="2"/>
    </w:pPr>
    <w:rPr>
      <w:rFonts w:ascii="GaramondNarrowC" w:hAnsi="GaramondNarrowC"/>
      <w:b/>
    </w:rPr>
  </w:style>
  <w:style w:type="paragraph" w:customStyle="1" w:styleId="02statia2">
    <w:name w:val="02statia2"/>
    <w:basedOn w:val="a0"/>
    <w:rsid w:val="00B62E5D"/>
    <w:pPr>
      <w:spacing w:before="120" w:line="320" w:lineRule="atLeast"/>
      <w:ind w:left="2020" w:hanging="880"/>
      <w:jc w:val="both"/>
    </w:pPr>
    <w:rPr>
      <w:rFonts w:ascii="GaramondNarrowC" w:hAnsi="GaramondNarrowC"/>
      <w:color w:val="000000"/>
      <w:sz w:val="21"/>
      <w:szCs w:val="21"/>
    </w:rPr>
  </w:style>
  <w:style w:type="paragraph" w:customStyle="1" w:styleId="02statia3">
    <w:name w:val="02statia3"/>
    <w:basedOn w:val="a0"/>
    <w:rsid w:val="00B62E5D"/>
    <w:pPr>
      <w:spacing w:before="120" w:line="320" w:lineRule="atLeast"/>
      <w:ind w:left="2900" w:hanging="880"/>
      <w:jc w:val="both"/>
    </w:pPr>
    <w:rPr>
      <w:rFonts w:ascii="GaramondNarrowC" w:hAnsi="GaramondNarrowC"/>
      <w:color w:val="000000"/>
      <w:sz w:val="21"/>
      <w:szCs w:val="21"/>
    </w:rPr>
  </w:style>
  <w:style w:type="paragraph" w:styleId="12">
    <w:name w:val="toc 1"/>
    <w:basedOn w:val="a0"/>
    <w:next w:val="a0"/>
    <w:autoRedefine/>
    <w:uiPriority w:val="39"/>
    <w:qFormat/>
    <w:rsid w:val="00B62E5D"/>
    <w:pPr>
      <w:widowControl w:val="0"/>
      <w:tabs>
        <w:tab w:val="left" w:pos="1440"/>
        <w:tab w:val="right" w:leader="dot" w:pos="9540"/>
      </w:tabs>
      <w:spacing w:after="120"/>
      <w:ind w:right="277"/>
    </w:pPr>
    <w:rPr>
      <w:b/>
      <w:caps/>
      <w:noProof/>
    </w:rPr>
  </w:style>
  <w:style w:type="paragraph" w:styleId="24">
    <w:name w:val="toc 2"/>
    <w:basedOn w:val="a0"/>
    <w:next w:val="a0"/>
    <w:autoRedefine/>
    <w:uiPriority w:val="39"/>
    <w:qFormat/>
    <w:rsid w:val="00B62E5D"/>
    <w:pPr>
      <w:tabs>
        <w:tab w:val="right" w:leader="dot" w:pos="9540"/>
        <w:tab w:val="right" w:leader="dot" w:pos="10440"/>
      </w:tabs>
      <w:spacing w:after="120"/>
      <w:ind w:left="238" w:right="277"/>
    </w:pPr>
    <w:rPr>
      <w:b/>
      <w:noProof/>
    </w:rPr>
  </w:style>
  <w:style w:type="paragraph" w:styleId="32">
    <w:name w:val="toc 3"/>
    <w:basedOn w:val="a0"/>
    <w:next w:val="a0"/>
    <w:autoRedefine/>
    <w:uiPriority w:val="39"/>
    <w:qFormat/>
    <w:rsid w:val="00B62E5D"/>
    <w:pPr>
      <w:tabs>
        <w:tab w:val="left" w:pos="900"/>
        <w:tab w:val="right" w:leader="dot" w:pos="9540"/>
      </w:tabs>
      <w:spacing w:after="120"/>
      <w:ind w:left="900" w:right="277" w:hanging="418"/>
    </w:pPr>
    <w:rPr>
      <w:noProof/>
    </w:rPr>
  </w:style>
  <w:style w:type="paragraph" w:styleId="a8">
    <w:name w:val="Normal (Web)"/>
    <w:basedOn w:val="a0"/>
    <w:rsid w:val="00B62E5D"/>
    <w:pPr>
      <w:spacing w:before="100" w:beforeAutospacing="1" w:after="100" w:afterAutospacing="1"/>
    </w:pPr>
  </w:style>
  <w:style w:type="paragraph" w:customStyle="1" w:styleId="ConsPlusNormal">
    <w:name w:val="ConsPlusNormal"/>
    <w:rsid w:val="00B62E5D"/>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a9">
    <w:name w:val="Пункт"/>
    <w:basedOn w:val="a0"/>
    <w:rsid w:val="00B62E5D"/>
    <w:pPr>
      <w:tabs>
        <w:tab w:val="num" w:pos="1440"/>
      </w:tabs>
      <w:ind w:left="864" w:hanging="504"/>
      <w:jc w:val="both"/>
    </w:pPr>
    <w:rPr>
      <w:szCs w:val="28"/>
    </w:rPr>
  </w:style>
  <w:style w:type="paragraph" w:customStyle="1" w:styleId="03zagalovok1">
    <w:name w:val="03zagalovok1"/>
    <w:basedOn w:val="a0"/>
    <w:rsid w:val="00B62E5D"/>
    <w:pPr>
      <w:spacing w:line="288" w:lineRule="auto"/>
    </w:pPr>
    <w:rPr>
      <w:color w:val="000000"/>
    </w:rPr>
  </w:style>
  <w:style w:type="paragraph" w:customStyle="1" w:styleId="03osnovnoytext">
    <w:name w:val="03osnovnoytext"/>
    <w:basedOn w:val="a0"/>
    <w:rsid w:val="00B62E5D"/>
    <w:pPr>
      <w:spacing w:before="320" w:line="320" w:lineRule="atLeast"/>
      <w:ind w:left="1191"/>
      <w:jc w:val="both"/>
    </w:pPr>
    <w:rPr>
      <w:rFonts w:ascii="GaramondC" w:hAnsi="GaramondC"/>
      <w:color w:val="000000"/>
      <w:sz w:val="20"/>
      <w:szCs w:val="20"/>
    </w:rPr>
  </w:style>
  <w:style w:type="paragraph" w:customStyle="1" w:styleId="03bulliti">
    <w:name w:val="03bulliti"/>
    <w:basedOn w:val="a0"/>
    <w:rsid w:val="00B62E5D"/>
    <w:pPr>
      <w:spacing w:before="170" w:line="320" w:lineRule="atLeast"/>
      <w:ind w:left="1640" w:hanging="440"/>
      <w:jc w:val="both"/>
    </w:pPr>
    <w:rPr>
      <w:rFonts w:ascii="GaramondC" w:hAnsi="GaramondC"/>
      <w:color w:val="000000"/>
      <w:sz w:val="20"/>
      <w:szCs w:val="20"/>
    </w:rPr>
  </w:style>
  <w:style w:type="paragraph" w:customStyle="1" w:styleId="03vajno">
    <w:name w:val="03vajno"/>
    <w:basedOn w:val="a0"/>
    <w:rsid w:val="00B62E5D"/>
    <w:pPr>
      <w:spacing w:before="640" w:line="320" w:lineRule="atLeast"/>
      <w:ind w:left="1191"/>
      <w:jc w:val="both"/>
    </w:pPr>
    <w:rPr>
      <w:rFonts w:ascii="GaramondC" w:hAnsi="GaramondC"/>
      <w:color w:val="000000"/>
      <w:sz w:val="20"/>
      <w:szCs w:val="20"/>
    </w:rPr>
  </w:style>
  <w:style w:type="paragraph" w:customStyle="1" w:styleId="03textnum">
    <w:name w:val="03textnum"/>
    <w:basedOn w:val="a0"/>
    <w:rsid w:val="00B62E5D"/>
    <w:pPr>
      <w:spacing w:before="320" w:line="320" w:lineRule="atLeast"/>
      <w:ind w:left="1580" w:hanging="380"/>
      <w:jc w:val="both"/>
    </w:pPr>
    <w:rPr>
      <w:rFonts w:ascii="GaramondC" w:hAnsi="GaramondC"/>
      <w:color w:val="000000"/>
      <w:sz w:val="20"/>
      <w:szCs w:val="20"/>
    </w:rPr>
  </w:style>
  <w:style w:type="paragraph" w:customStyle="1" w:styleId="01">
    <w:name w:val="01"/>
    <w:basedOn w:val="a0"/>
    <w:rsid w:val="00B62E5D"/>
    <w:pPr>
      <w:spacing w:before="60" w:line="340" w:lineRule="atLeast"/>
      <w:ind w:left="567" w:right="850"/>
    </w:pPr>
    <w:rPr>
      <w:rFonts w:ascii="GaramondC" w:hAnsi="GaramondC"/>
      <w:b/>
      <w:bCs/>
      <w:color w:val="000000"/>
      <w:sz w:val="28"/>
      <w:szCs w:val="28"/>
    </w:rPr>
  </w:style>
  <w:style w:type="paragraph" w:customStyle="1" w:styleId="03zagolovok3">
    <w:name w:val="03zagolovok3"/>
    <w:basedOn w:val="a0"/>
    <w:rsid w:val="00B62E5D"/>
    <w:pPr>
      <w:spacing w:before="500" w:line="320" w:lineRule="atLeast"/>
      <w:ind w:left="1120" w:hanging="580"/>
    </w:pPr>
    <w:rPr>
      <w:rFonts w:ascii="GaramondC" w:hAnsi="GaramondC"/>
      <w:caps/>
      <w:color w:val="000000"/>
    </w:rPr>
  </w:style>
  <w:style w:type="paragraph" w:customStyle="1" w:styleId="03closecomment">
    <w:name w:val="03closecomment"/>
    <w:basedOn w:val="a0"/>
    <w:rsid w:val="00B62E5D"/>
    <w:pPr>
      <w:spacing w:line="240" w:lineRule="atLeast"/>
      <w:jc w:val="right"/>
    </w:pPr>
    <w:rPr>
      <w:rFonts w:ascii="GaramondC" w:hAnsi="GaramondC"/>
      <w:color w:val="000000"/>
      <w:sz w:val="20"/>
      <w:szCs w:val="20"/>
    </w:rPr>
  </w:style>
  <w:style w:type="paragraph" w:customStyle="1" w:styleId="03osnovnoytexttabl">
    <w:name w:val="03osnovnoytexttabl"/>
    <w:basedOn w:val="a0"/>
    <w:rsid w:val="00B62E5D"/>
    <w:pPr>
      <w:spacing w:before="120" w:line="320" w:lineRule="atLeast"/>
    </w:pPr>
    <w:rPr>
      <w:rFonts w:ascii="GaramondC" w:hAnsi="GaramondC"/>
      <w:color w:val="000000"/>
      <w:sz w:val="20"/>
      <w:szCs w:val="20"/>
    </w:rPr>
  </w:style>
  <w:style w:type="paragraph" w:customStyle="1" w:styleId="noparagraphstyle">
    <w:name w:val="noparagraphstyle"/>
    <w:basedOn w:val="a0"/>
    <w:rsid w:val="00B62E5D"/>
    <w:pPr>
      <w:spacing w:line="288" w:lineRule="auto"/>
    </w:pPr>
    <w:rPr>
      <w:color w:val="000000"/>
    </w:rPr>
  </w:style>
  <w:style w:type="character" w:customStyle="1" w:styleId="italic">
    <w:name w:val="italic"/>
    <w:basedOn w:val="a1"/>
    <w:rsid w:val="00B62E5D"/>
    <w:rPr>
      <w:rFonts w:ascii="GaramondC" w:hAnsi="GaramondC" w:hint="default"/>
      <w:i/>
      <w:iCs/>
    </w:rPr>
  </w:style>
  <w:style w:type="paragraph" w:customStyle="1" w:styleId="03tablznak">
    <w:name w:val="03tablznak"/>
    <w:basedOn w:val="a0"/>
    <w:rsid w:val="00B62E5D"/>
    <w:pPr>
      <w:spacing w:before="500" w:line="320" w:lineRule="atLeast"/>
      <w:ind w:left="680"/>
    </w:pPr>
    <w:rPr>
      <w:rFonts w:ascii="GaramondC" w:hAnsi="GaramondC"/>
      <w:color w:val="000000"/>
      <w:sz w:val="20"/>
      <w:szCs w:val="20"/>
    </w:rPr>
  </w:style>
  <w:style w:type="paragraph" w:customStyle="1" w:styleId="03closeznak">
    <w:name w:val="03closeznak"/>
    <w:basedOn w:val="a0"/>
    <w:rsid w:val="00B62E5D"/>
    <w:pPr>
      <w:spacing w:line="240" w:lineRule="atLeast"/>
      <w:jc w:val="right"/>
    </w:pPr>
    <w:rPr>
      <w:rFonts w:ascii="GaramondC" w:hAnsi="GaramondC"/>
      <w:color w:val="000000"/>
      <w:sz w:val="20"/>
      <w:szCs w:val="20"/>
    </w:rPr>
  </w:style>
  <w:style w:type="paragraph" w:customStyle="1" w:styleId="03osnovnoytexttablbullit">
    <w:name w:val="03osnovnoytexttablbullit"/>
    <w:basedOn w:val="a0"/>
    <w:rsid w:val="00B62E5D"/>
    <w:pPr>
      <w:spacing w:before="120" w:line="320" w:lineRule="atLeast"/>
      <w:ind w:left="300" w:hanging="300"/>
    </w:pPr>
    <w:rPr>
      <w:rFonts w:ascii="GaramondC" w:hAnsi="GaramondC"/>
      <w:color w:val="000000"/>
      <w:sz w:val="20"/>
      <w:szCs w:val="20"/>
    </w:rPr>
  </w:style>
  <w:style w:type="paragraph" w:customStyle="1" w:styleId="03osnovnoytexttablbullit2">
    <w:name w:val="03osnovnoytexttablbullit2"/>
    <w:basedOn w:val="a0"/>
    <w:rsid w:val="00B62E5D"/>
    <w:pPr>
      <w:spacing w:before="120" w:line="320" w:lineRule="atLeast"/>
      <w:ind w:left="780" w:hanging="460"/>
    </w:pPr>
    <w:rPr>
      <w:rFonts w:ascii="GaramondC" w:hAnsi="GaramondC"/>
      <w:color w:val="000000"/>
      <w:sz w:val="20"/>
      <w:szCs w:val="20"/>
    </w:rPr>
  </w:style>
  <w:style w:type="paragraph" w:customStyle="1" w:styleId="03osnovnoytexttablbullit3">
    <w:name w:val="03osnovnoytexttablbullit3"/>
    <w:basedOn w:val="a0"/>
    <w:rsid w:val="00B62E5D"/>
    <w:pPr>
      <w:spacing w:before="120" w:line="320" w:lineRule="atLeast"/>
      <w:ind w:left="1240" w:hanging="460"/>
    </w:pPr>
    <w:rPr>
      <w:rFonts w:ascii="GaramondC" w:hAnsi="GaramondC"/>
      <w:color w:val="000000"/>
      <w:sz w:val="20"/>
      <w:szCs w:val="20"/>
    </w:rPr>
  </w:style>
  <w:style w:type="character" w:customStyle="1" w:styleId="aa">
    <w:name w:val="внимание"/>
    <w:basedOn w:val="a1"/>
    <w:rsid w:val="00B62E5D"/>
    <w:rPr>
      <w:rFonts w:ascii="Times New Roman" w:hAnsi="Times New Roman"/>
      <w:i/>
      <w:color w:val="auto"/>
      <w:shd w:val="clear" w:color="auto" w:fill="FF0000"/>
    </w:rPr>
  </w:style>
  <w:style w:type="paragraph" w:customStyle="1" w:styleId="110">
    <w:name w:val="11"/>
    <w:basedOn w:val="a0"/>
    <w:rsid w:val="00B62E5D"/>
    <w:pPr>
      <w:spacing w:before="150" w:after="150"/>
      <w:ind w:left="150" w:right="150"/>
    </w:pPr>
  </w:style>
  <w:style w:type="paragraph" w:styleId="33">
    <w:name w:val="Body Text 3"/>
    <w:basedOn w:val="a0"/>
    <w:link w:val="34"/>
    <w:rsid w:val="00B62E5D"/>
    <w:pPr>
      <w:spacing w:before="150" w:after="150"/>
      <w:ind w:left="150" w:right="150"/>
    </w:pPr>
  </w:style>
  <w:style w:type="character" w:customStyle="1" w:styleId="34">
    <w:name w:val="Основной текст 3 Знак"/>
    <w:basedOn w:val="a1"/>
    <w:link w:val="33"/>
    <w:rsid w:val="00B62E5D"/>
    <w:rPr>
      <w:rFonts w:ascii="Times New Roman" w:eastAsia="Times New Roman" w:hAnsi="Times New Roman" w:cs="Times New Roman"/>
      <w:sz w:val="24"/>
      <w:szCs w:val="24"/>
      <w:lang w:eastAsia="ru-RU"/>
    </w:rPr>
  </w:style>
  <w:style w:type="paragraph" w:styleId="ab">
    <w:name w:val="Body Text Indent"/>
    <w:basedOn w:val="a0"/>
    <w:link w:val="ac"/>
    <w:rsid w:val="00B62E5D"/>
    <w:pPr>
      <w:spacing w:before="150" w:after="150"/>
      <w:ind w:left="150" w:right="150"/>
    </w:pPr>
  </w:style>
  <w:style w:type="character" w:customStyle="1" w:styleId="ac">
    <w:name w:val="Основной текст с отступом Знак"/>
    <w:basedOn w:val="a1"/>
    <w:link w:val="ab"/>
    <w:rsid w:val="00B62E5D"/>
    <w:rPr>
      <w:rFonts w:ascii="Times New Roman" w:eastAsia="Times New Roman" w:hAnsi="Times New Roman" w:cs="Times New Roman"/>
      <w:sz w:val="24"/>
      <w:szCs w:val="24"/>
      <w:lang w:eastAsia="ru-RU"/>
    </w:rPr>
  </w:style>
  <w:style w:type="paragraph" w:styleId="ad">
    <w:name w:val="Body Text"/>
    <w:basedOn w:val="a0"/>
    <w:link w:val="ae"/>
    <w:rsid w:val="00B62E5D"/>
    <w:pPr>
      <w:spacing w:before="150" w:after="150"/>
      <w:ind w:left="150" w:right="150"/>
    </w:pPr>
  </w:style>
  <w:style w:type="character" w:customStyle="1" w:styleId="ae">
    <w:name w:val="Основной текст Знак"/>
    <w:basedOn w:val="a1"/>
    <w:link w:val="ad"/>
    <w:rsid w:val="00B62E5D"/>
    <w:rPr>
      <w:rFonts w:ascii="Times New Roman" w:eastAsia="Times New Roman" w:hAnsi="Times New Roman" w:cs="Times New Roman"/>
      <w:sz w:val="24"/>
      <w:szCs w:val="24"/>
      <w:lang w:eastAsia="ru-RU"/>
    </w:rPr>
  </w:style>
  <w:style w:type="character" w:customStyle="1" w:styleId="af9">
    <w:name w:val="af9"/>
    <w:basedOn w:val="a1"/>
    <w:rsid w:val="00B62E5D"/>
  </w:style>
  <w:style w:type="paragraph" w:styleId="25">
    <w:name w:val="Body Text 2"/>
    <w:basedOn w:val="a0"/>
    <w:link w:val="26"/>
    <w:rsid w:val="00B62E5D"/>
    <w:pPr>
      <w:spacing w:before="150" w:after="150"/>
      <w:ind w:left="150" w:right="150"/>
    </w:pPr>
  </w:style>
  <w:style w:type="character" w:customStyle="1" w:styleId="26">
    <w:name w:val="Основной текст 2 Знак"/>
    <w:basedOn w:val="a1"/>
    <w:link w:val="25"/>
    <w:rsid w:val="00B62E5D"/>
    <w:rPr>
      <w:rFonts w:ascii="Times New Roman" w:eastAsia="Times New Roman" w:hAnsi="Times New Roman" w:cs="Times New Roman"/>
      <w:sz w:val="24"/>
      <w:szCs w:val="24"/>
      <w:lang w:eastAsia="ru-RU"/>
    </w:rPr>
  </w:style>
  <w:style w:type="paragraph" w:customStyle="1" w:styleId="af">
    <w:name w:val="af"/>
    <w:basedOn w:val="a0"/>
    <w:rsid w:val="00B62E5D"/>
    <w:pPr>
      <w:spacing w:before="150" w:after="150"/>
      <w:ind w:left="150" w:right="150"/>
    </w:pPr>
  </w:style>
  <w:style w:type="paragraph" w:customStyle="1" w:styleId="35">
    <w:name w:val="3"/>
    <w:basedOn w:val="a0"/>
    <w:rsid w:val="00B62E5D"/>
    <w:pPr>
      <w:spacing w:before="150" w:after="150"/>
      <w:ind w:left="150" w:right="150"/>
    </w:pPr>
  </w:style>
  <w:style w:type="paragraph" w:customStyle="1" w:styleId="af0">
    <w:name w:val="Таблица шапка"/>
    <w:basedOn w:val="a0"/>
    <w:rsid w:val="00B62E5D"/>
    <w:pPr>
      <w:keepNext/>
      <w:spacing w:before="40" w:after="40"/>
      <w:ind w:left="57" w:right="57"/>
    </w:pPr>
    <w:rPr>
      <w:sz w:val="18"/>
      <w:szCs w:val="18"/>
    </w:rPr>
  </w:style>
  <w:style w:type="character" w:customStyle="1" w:styleId="af1">
    <w:name w:val="коммент"/>
    <w:basedOn w:val="a1"/>
    <w:rsid w:val="00B62E5D"/>
    <w:rPr>
      <w:i/>
      <w:u w:val="single"/>
      <w:shd w:val="clear" w:color="auto" w:fill="FFFF99"/>
    </w:rPr>
  </w:style>
  <w:style w:type="paragraph" w:customStyle="1" w:styleId="af2">
    <w:name w:val="Пункт б/н"/>
    <w:basedOn w:val="a0"/>
    <w:semiHidden/>
    <w:rsid w:val="00B62E5D"/>
    <w:pPr>
      <w:tabs>
        <w:tab w:val="left" w:pos="1134"/>
      </w:tabs>
      <w:ind w:firstLine="567"/>
      <w:jc w:val="both"/>
    </w:pPr>
  </w:style>
  <w:style w:type="paragraph" w:customStyle="1" w:styleId="af3">
    <w:name w:val="Таблица текст"/>
    <w:basedOn w:val="a0"/>
    <w:rsid w:val="00B62E5D"/>
    <w:pPr>
      <w:spacing w:before="40" w:after="40"/>
      <w:ind w:left="57" w:right="57"/>
    </w:pPr>
    <w:rPr>
      <w:sz w:val="22"/>
      <w:szCs w:val="22"/>
    </w:rPr>
  </w:style>
  <w:style w:type="paragraph" w:customStyle="1" w:styleId="-">
    <w:name w:val="Контракт-раздел"/>
    <w:basedOn w:val="a0"/>
    <w:next w:val="-0"/>
    <w:rsid w:val="00B62E5D"/>
    <w:pPr>
      <w:keepNext/>
      <w:numPr>
        <w:numId w:val="3"/>
      </w:numPr>
      <w:tabs>
        <w:tab w:val="left" w:pos="540"/>
      </w:tabs>
      <w:suppressAutoHyphens/>
      <w:spacing w:before="360" w:after="120"/>
      <w:jc w:val="center"/>
      <w:outlineLvl w:val="3"/>
    </w:pPr>
    <w:rPr>
      <w:b/>
      <w:bCs/>
      <w:caps/>
      <w:smallCaps/>
    </w:rPr>
  </w:style>
  <w:style w:type="paragraph" w:customStyle="1" w:styleId="-0">
    <w:name w:val="Контракт-пункт"/>
    <w:basedOn w:val="a0"/>
    <w:rsid w:val="00B62E5D"/>
    <w:pPr>
      <w:numPr>
        <w:ilvl w:val="1"/>
        <w:numId w:val="3"/>
      </w:numPr>
      <w:jc w:val="both"/>
    </w:pPr>
  </w:style>
  <w:style w:type="paragraph" w:customStyle="1" w:styleId="-1">
    <w:name w:val="Контракт-подпункт"/>
    <w:basedOn w:val="a0"/>
    <w:link w:val="-3"/>
    <w:rsid w:val="00B62E5D"/>
    <w:pPr>
      <w:numPr>
        <w:ilvl w:val="2"/>
        <w:numId w:val="3"/>
      </w:numPr>
      <w:jc w:val="both"/>
    </w:pPr>
  </w:style>
  <w:style w:type="character" w:customStyle="1" w:styleId="-3">
    <w:name w:val="Контракт-подпункт Знак"/>
    <w:basedOn w:val="a1"/>
    <w:link w:val="-1"/>
    <w:rsid w:val="00B62E5D"/>
    <w:rPr>
      <w:rFonts w:ascii="Times New Roman" w:eastAsia="Times New Roman" w:hAnsi="Times New Roman" w:cs="Times New Roman"/>
      <w:sz w:val="24"/>
      <w:szCs w:val="24"/>
      <w:lang w:eastAsia="ru-RU"/>
    </w:rPr>
  </w:style>
  <w:style w:type="paragraph" w:customStyle="1" w:styleId="-2">
    <w:name w:val="Контракт-подподпункт"/>
    <w:basedOn w:val="a0"/>
    <w:rsid w:val="00B62E5D"/>
    <w:pPr>
      <w:numPr>
        <w:ilvl w:val="3"/>
        <w:numId w:val="3"/>
      </w:numPr>
      <w:jc w:val="both"/>
    </w:pPr>
  </w:style>
  <w:style w:type="paragraph" w:styleId="af4">
    <w:name w:val="footer"/>
    <w:basedOn w:val="a0"/>
    <w:link w:val="af5"/>
    <w:uiPriority w:val="99"/>
    <w:rsid w:val="00B62E5D"/>
    <w:pPr>
      <w:tabs>
        <w:tab w:val="center" w:pos="4677"/>
        <w:tab w:val="right" w:pos="9355"/>
      </w:tabs>
    </w:pPr>
  </w:style>
  <w:style w:type="character" w:customStyle="1" w:styleId="af5">
    <w:name w:val="Нижний колонтитул Знак"/>
    <w:basedOn w:val="a1"/>
    <w:link w:val="af4"/>
    <w:uiPriority w:val="99"/>
    <w:rsid w:val="00B62E5D"/>
    <w:rPr>
      <w:rFonts w:ascii="Times New Roman" w:eastAsia="Times New Roman" w:hAnsi="Times New Roman" w:cs="Times New Roman"/>
      <w:sz w:val="24"/>
      <w:szCs w:val="24"/>
      <w:lang w:eastAsia="ru-RU"/>
    </w:rPr>
  </w:style>
  <w:style w:type="paragraph" w:customStyle="1" w:styleId="36">
    <w:name w:val="Стиль Оглавление 3 +"/>
    <w:basedOn w:val="32"/>
    <w:rsid w:val="00B62E5D"/>
    <w:pPr>
      <w:ind w:right="1134"/>
    </w:pPr>
    <w:rPr>
      <w:szCs w:val="20"/>
    </w:rPr>
  </w:style>
  <w:style w:type="paragraph" w:styleId="af6">
    <w:name w:val="Title"/>
    <w:basedOn w:val="a0"/>
    <w:link w:val="af7"/>
    <w:qFormat/>
    <w:rsid w:val="00B62E5D"/>
    <w:pPr>
      <w:spacing w:before="240" w:after="60"/>
      <w:jc w:val="center"/>
      <w:outlineLvl w:val="0"/>
    </w:pPr>
    <w:rPr>
      <w:rFonts w:ascii="Arial" w:hAnsi="Arial"/>
      <w:b/>
      <w:kern w:val="28"/>
      <w:sz w:val="32"/>
      <w:szCs w:val="20"/>
    </w:rPr>
  </w:style>
  <w:style w:type="character" w:customStyle="1" w:styleId="af7">
    <w:name w:val="Название Знак"/>
    <w:basedOn w:val="a1"/>
    <w:link w:val="af6"/>
    <w:rsid w:val="00B62E5D"/>
    <w:rPr>
      <w:rFonts w:ascii="Arial" w:eastAsia="Times New Roman" w:hAnsi="Arial" w:cs="Times New Roman"/>
      <w:b/>
      <w:kern w:val="28"/>
      <w:sz w:val="32"/>
      <w:szCs w:val="20"/>
      <w:lang w:eastAsia="ru-RU"/>
    </w:rPr>
  </w:style>
  <w:style w:type="character" w:styleId="af8">
    <w:name w:val="page number"/>
    <w:basedOn w:val="a1"/>
    <w:rsid w:val="00B62E5D"/>
  </w:style>
  <w:style w:type="paragraph" w:styleId="afa">
    <w:name w:val="Plain Text"/>
    <w:basedOn w:val="a0"/>
    <w:link w:val="afb"/>
    <w:uiPriority w:val="99"/>
    <w:rsid w:val="00B62E5D"/>
    <w:pPr>
      <w:ind w:firstLine="720"/>
      <w:jc w:val="both"/>
    </w:pPr>
    <w:rPr>
      <w:rFonts w:ascii="Courier New" w:hAnsi="Courier New"/>
      <w:sz w:val="20"/>
      <w:szCs w:val="20"/>
    </w:rPr>
  </w:style>
  <w:style w:type="character" w:customStyle="1" w:styleId="afb">
    <w:name w:val="Текст Знак"/>
    <w:basedOn w:val="a1"/>
    <w:link w:val="afa"/>
    <w:uiPriority w:val="99"/>
    <w:rsid w:val="00B62E5D"/>
    <w:rPr>
      <w:rFonts w:ascii="Courier New" w:eastAsia="Times New Roman" w:hAnsi="Courier New" w:cs="Times New Roman"/>
      <w:sz w:val="20"/>
      <w:szCs w:val="20"/>
      <w:lang w:eastAsia="ru-RU"/>
    </w:rPr>
  </w:style>
  <w:style w:type="paragraph" w:styleId="afc">
    <w:name w:val="List Number"/>
    <w:basedOn w:val="a0"/>
    <w:rsid w:val="00B62E5D"/>
    <w:pPr>
      <w:spacing w:before="120"/>
      <w:jc w:val="both"/>
    </w:pPr>
    <w:rPr>
      <w:rFonts w:ascii="Arial" w:hAnsi="Arial"/>
      <w:szCs w:val="20"/>
    </w:rPr>
  </w:style>
  <w:style w:type="paragraph" w:styleId="37">
    <w:name w:val="Body Text Indent 3"/>
    <w:basedOn w:val="a0"/>
    <w:link w:val="38"/>
    <w:rsid w:val="00B62E5D"/>
    <w:pPr>
      <w:spacing w:after="120"/>
      <w:ind w:left="283"/>
    </w:pPr>
    <w:rPr>
      <w:sz w:val="16"/>
      <w:szCs w:val="16"/>
    </w:rPr>
  </w:style>
  <w:style w:type="character" w:customStyle="1" w:styleId="38">
    <w:name w:val="Основной текст с отступом 3 Знак"/>
    <w:basedOn w:val="a1"/>
    <w:link w:val="37"/>
    <w:rsid w:val="00B62E5D"/>
    <w:rPr>
      <w:rFonts w:ascii="Times New Roman" w:eastAsia="Times New Roman" w:hAnsi="Times New Roman" w:cs="Times New Roman"/>
      <w:sz w:val="16"/>
      <w:szCs w:val="16"/>
      <w:lang w:eastAsia="ru-RU"/>
    </w:rPr>
  </w:style>
  <w:style w:type="paragraph" w:styleId="20">
    <w:name w:val="List Bullet 2"/>
    <w:basedOn w:val="a0"/>
    <w:autoRedefine/>
    <w:rsid w:val="00B62E5D"/>
    <w:pPr>
      <w:numPr>
        <w:numId w:val="1"/>
      </w:numPr>
      <w:spacing w:after="60"/>
      <w:jc w:val="both"/>
    </w:pPr>
    <w:rPr>
      <w:szCs w:val="20"/>
    </w:rPr>
  </w:style>
  <w:style w:type="paragraph" w:styleId="afd">
    <w:name w:val="annotation text"/>
    <w:basedOn w:val="a0"/>
    <w:link w:val="afe"/>
    <w:semiHidden/>
    <w:rsid w:val="00B62E5D"/>
    <w:rPr>
      <w:sz w:val="20"/>
      <w:szCs w:val="20"/>
    </w:rPr>
  </w:style>
  <w:style w:type="character" w:customStyle="1" w:styleId="afe">
    <w:name w:val="Текст примечания Знак"/>
    <w:basedOn w:val="a1"/>
    <w:link w:val="afd"/>
    <w:semiHidden/>
    <w:rsid w:val="00B62E5D"/>
    <w:rPr>
      <w:rFonts w:ascii="Times New Roman" w:eastAsia="Times New Roman" w:hAnsi="Times New Roman" w:cs="Times New Roman"/>
      <w:sz w:val="20"/>
      <w:szCs w:val="20"/>
      <w:lang w:eastAsia="ru-RU"/>
    </w:rPr>
  </w:style>
  <w:style w:type="paragraph" w:customStyle="1" w:styleId="13">
    <w:name w:val="текст1"/>
    <w:rsid w:val="00B62E5D"/>
    <w:pPr>
      <w:autoSpaceDE w:val="0"/>
      <w:autoSpaceDN w:val="0"/>
      <w:adjustRightInd w:val="0"/>
      <w:spacing w:after="0" w:line="240" w:lineRule="auto"/>
      <w:ind w:firstLine="397"/>
      <w:jc w:val="both"/>
    </w:pPr>
    <w:rPr>
      <w:rFonts w:ascii="SchoolBookC" w:eastAsia="Times New Roman" w:hAnsi="SchoolBookC" w:cs="Times New Roman"/>
      <w:sz w:val="24"/>
      <w:szCs w:val="20"/>
      <w:lang w:eastAsia="ru-RU"/>
    </w:rPr>
  </w:style>
  <w:style w:type="paragraph" w:customStyle="1" w:styleId="14">
    <w:name w:val="Обычный1"/>
    <w:rsid w:val="00B62E5D"/>
    <w:pPr>
      <w:widowControl w:val="0"/>
      <w:spacing w:before="100" w:after="100" w:line="240" w:lineRule="auto"/>
    </w:pPr>
    <w:rPr>
      <w:rFonts w:ascii="Times New Roman" w:eastAsia="Times New Roman" w:hAnsi="Times New Roman" w:cs="Times New Roman"/>
      <w:snapToGrid w:val="0"/>
      <w:sz w:val="24"/>
      <w:szCs w:val="20"/>
      <w:lang w:eastAsia="ru-RU"/>
    </w:rPr>
  </w:style>
  <w:style w:type="character" w:customStyle="1" w:styleId="Normal">
    <w:name w:val="Normal Знак"/>
    <w:basedOn w:val="a1"/>
    <w:rsid w:val="00B62E5D"/>
    <w:rPr>
      <w:snapToGrid w:val="0"/>
      <w:sz w:val="24"/>
      <w:lang w:val="ru-RU" w:eastAsia="ru-RU" w:bidi="ar-SA"/>
    </w:rPr>
  </w:style>
  <w:style w:type="paragraph" w:customStyle="1" w:styleId="ConsNormal">
    <w:name w:val="ConsNormal"/>
    <w:rsid w:val="00B62E5D"/>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27">
    <w:name w:val="Обычный2"/>
    <w:basedOn w:val="a0"/>
    <w:rsid w:val="00B62E5D"/>
    <w:pPr>
      <w:spacing w:before="100" w:beforeAutospacing="1" w:after="100" w:afterAutospacing="1"/>
    </w:pPr>
  </w:style>
  <w:style w:type="paragraph" w:customStyle="1" w:styleId="210">
    <w:name w:val="Основной текст 21"/>
    <w:basedOn w:val="a0"/>
    <w:rsid w:val="00B62E5D"/>
    <w:pPr>
      <w:widowControl w:val="0"/>
      <w:spacing w:line="360" w:lineRule="auto"/>
      <w:ind w:firstLine="720"/>
      <w:jc w:val="both"/>
    </w:pPr>
    <w:rPr>
      <w:sz w:val="26"/>
      <w:szCs w:val="20"/>
    </w:rPr>
  </w:style>
  <w:style w:type="paragraph" w:customStyle="1" w:styleId="aff">
    <w:name w:val="Подподпункт"/>
    <w:basedOn w:val="a0"/>
    <w:rsid w:val="00B62E5D"/>
    <w:pPr>
      <w:tabs>
        <w:tab w:val="num" w:pos="1701"/>
      </w:tabs>
      <w:ind w:left="1701" w:hanging="567"/>
      <w:jc w:val="both"/>
    </w:pPr>
  </w:style>
  <w:style w:type="character" w:customStyle="1" w:styleId="aff0">
    <w:name w:val="комментарий"/>
    <w:basedOn w:val="a1"/>
    <w:semiHidden/>
    <w:rsid w:val="00B62E5D"/>
    <w:rPr>
      <w:i/>
      <w:u w:val="single"/>
      <w:shd w:val="clear" w:color="auto" w:fill="FFFF99"/>
    </w:rPr>
  </w:style>
  <w:style w:type="paragraph" w:styleId="28">
    <w:name w:val="Body Text Indent 2"/>
    <w:basedOn w:val="a0"/>
    <w:link w:val="29"/>
    <w:rsid w:val="00B62E5D"/>
    <w:pPr>
      <w:spacing w:after="120" w:line="480" w:lineRule="auto"/>
      <w:ind w:left="283"/>
    </w:pPr>
  </w:style>
  <w:style w:type="character" w:customStyle="1" w:styleId="29">
    <w:name w:val="Основной текст с отступом 2 Знак"/>
    <w:basedOn w:val="a1"/>
    <w:link w:val="28"/>
    <w:rsid w:val="00B62E5D"/>
    <w:rPr>
      <w:rFonts w:ascii="Times New Roman" w:eastAsia="Times New Roman" w:hAnsi="Times New Roman" w:cs="Times New Roman"/>
      <w:sz w:val="24"/>
      <w:szCs w:val="24"/>
      <w:lang w:eastAsia="ru-RU"/>
    </w:rPr>
  </w:style>
  <w:style w:type="character" w:styleId="HTML">
    <w:name w:val="HTML Typewriter"/>
    <w:basedOn w:val="a1"/>
    <w:rsid w:val="00B62E5D"/>
    <w:rPr>
      <w:rFonts w:ascii="Courier New" w:hAnsi="Courier New" w:cs="Courier New"/>
      <w:sz w:val="20"/>
      <w:szCs w:val="20"/>
    </w:rPr>
  </w:style>
  <w:style w:type="character" w:styleId="aff1">
    <w:name w:val="FollowedHyperlink"/>
    <w:basedOn w:val="a1"/>
    <w:rsid w:val="00B62E5D"/>
    <w:rPr>
      <w:color w:val="800080"/>
      <w:u w:val="single"/>
    </w:rPr>
  </w:style>
  <w:style w:type="paragraph" w:customStyle="1" w:styleId="-20">
    <w:name w:val="Контракт-пункт2"/>
    <w:basedOn w:val="a0"/>
    <w:rsid w:val="00B62E5D"/>
    <w:pPr>
      <w:tabs>
        <w:tab w:val="num" w:pos="4442"/>
      </w:tabs>
      <w:ind w:left="4442" w:hanging="851"/>
      <w:jc w:val="both"/>
    </w:pPr>
  </w:style>
  <w:style w:type="paragraph" w:customStyle="1" w:styleId="-30">
    <w:name w:val="Контракт-пункт3"/>
    <w:basedOn w:val="a0"/>
    <w:rsid w:val="00B62E5D"/>
    <w:pPr>
      <w:tabs>
        <w:tab w:val="num" w:pos="4442"/>
      </w:tabs>
      <w:ind w:left="4442" w:hanging="851"/>
      <w:jc w:val="both"/>
    </w:pPr>
  </w:style>
  <w:style w:type="paragraph" w:customStyle="1" w:styleId="-4">
    <w:name w:val="Контракт-пункт4"/>
    <w:basedOn w:val="a0"/>
    <w:rsid w:val="00B62E5D"/>
    <w:pPr>
      <w:tabs>
        <w:tab w:val="num" w:pos="5009"/>
      </w:tabs>
      <w:ind w:left="5009" w:hanging="567"/>
      <w:jc w:val="both"/>
    </w:pPr>
  </w:style>
  <w:style w:type="paragraph" w:styleId="2a">
    <w:name w:val="List Continue 2"/>
    <w:basedOn w:val="a0"/>
    <w:rsid w:val="00B62E5D"/>
    <w:pPr>
      <w:spacing w:after="120"/>
      <w:ind w:left="566" w:firstLine="567"/>
      <w:jc w:val="both"/>
    </w:pPr>
  </w:style>
  <w:style w:type="paragraph" w:styleId="aff2">
    <w:name w:val="Balloon Text"/>
    <w:basedOn w:val="a0"/>
    <w:link w:val="aff3"/>
    <w:semiHidden/>
    <w:rsid w:val="00B62E5D"/>
    <w:rPr>
      <w:rFonts w:ascii="Tahoma" w:hAnsi="Tahoma" w:cs="Tahoma"/>
      <w:sz w:val="16"/>
      <w:szCs w:val="16"/>
    </w:rPr>
  </w:style>
  <w:style w:type="character" w:customStyle="1" w:styleId="aff3">
    <w:name w:val="Текст выноски Знак"/>
    <w:basedOn w:val="a1"/>
    <w:link w:val="aff2"/>
    <w:semiHidden/>
    <w:rsid w:val="00B62E5D"/>
    <w:rPr>
      <w:rFonts w:ascii="Tahoma" w:eastAsia="Times New Roman" w:hAnsi="Tahoma" w:cs="Tahoma"/>
      <w:sz w:val="16"/>
      <w:szCs w:val="16"/>
      <w:lang w:eastAsia="ru-RU"/>
    </w:rPr>
  </w:style>
  <w:style w:type="paragraph" w:customStyle="1" w:styleId="095">
    <w:name w:val="Стиль Первая строка:  095 см"/>
    <w:basedOn w:val="a0"/>
    <w:rsid w:val="00B62E5D"/>
    <w:pPr>
      <w:ind w:firstLine="567"/>
      <w:jc w:val="both"/>
    </w:pPr>
    <w:rPr>
      <w:szCs w:val="20"/>
    </w:rPr>
  </w:style>
  <w:style w:type="paragraph" w:styleId="41">
    <w:name w:val="toc 4"/>
    <w:basedOn w:val="a0"/>
    <w:next w:val="a0"/>
    <w:autoRedefine/>
    <w:semiHidden/>
    <w:rsid w:val="00B62E5D"/>
    <w:pPr>
      <w:ind w:left="720"/>
    </w:pPr>
  </w:style>
  <w:style w:type="paragraph" w:styleId="52">
    <w:name w:val="toc 5"/>
    <w:basedOn w:val="a0"/>
    <w:next w:val="a0"/>
    <w:autoRedefine/>
    <w:semiHidden/>
    <w:rsid w:val="00B62E5D"/>
    <w:pPr>
      <w:ind w:left="960"/>
    </w:pPr>
  </w:style>
  <w:style w:type="numbering" w:customStyle="1" w:styleId="1">
    <w:name w:val="Стиль1"/>
    <w:rsid w:val="00B62E5D"/>
    <w:pPr>
      <w:numPr>
        <w:numId w:val="2"/>
      </w:numPr>
    </w:pPr>
  </w:style>
  <w:style w:type="paragraph" w:styleId="61">
    <w:name w:val="toc 6"/>
    <w:basedOn w:val="a0"/>
    <w:next w:val="a0"/>
    <w:autoRedefine/>
    <w:semiHidden/>
    <w:rsid w:val="00B62E5D"/>
    <w:pPr>
      <w:ind w:left="1200"/>
    </w:pPr>
  </w:style>
  <w:style w:type="paragraph" w:styleId="71">
    <w:name w:val="toc 7"/>
    <w:basedOn w:val="a0"/>
    <w:next w:val="a0"/>
    <w:autoRedefine/>
    <w:semiHidden/>
    <w:rsid w:val="00B62E5D"/>
    <w:pPr>
      <w:ind w:left="1440"/>
    </w:pPr>
  </w:style>
  <w:style w:type="paragraph" w:styleId="81">
    <w:name w:val="toc 8"/>
    <w:basedOn w:val="a0"/>
    <w:next w:val="a0"/>
    <w:autoRedefine/>
    <w:semiHidden/>
    <w:rsid w:val="00B62E5D"/>
    <w:pPr>
      <w:ind w:left="1680"/>
    </w:pPr>
  </w:style>
  <w:style w:type="paragraph" w:styleId="91">
    <w:name w:val="toc 9"/>
    <w:basedOn w:val="a0"/>
    <w:next w:val="a0"/>
    <w:autoRedefine/>
    <w:semiHidden/>
    <w:rsid w:val="00B62E5D"/>
    <w:pPr>
      <w:ind w:left="1920"/>
    </w:pPr>
  </w:style>
  <w:style w:type="paragraph" w:customStyle="1" w:styleId="15">
    <w:name w:val="Знак1"/>
    <w:basedOn w:val="a0"/>
    <w:rsid w:val="00B62E5D"/>
    <w:pPr>
      <w:spacing w:before="100" w:beforeAutospacing="1" w:after="100" w:afterAutospacing="1"/>
    </w:pPr>
    <w:rPr>
      <w:rFonts w:ascii="Tahoma" w:hAnsi="Tahoma"/>
      <w:sz w:val="20"/>
      <w:szCs w:val="20"/>
      <w:lang w:val="en-US" w:eastAsia="en-US"/>
    </w:rPr>
  </w:style>
  <w:style w:type="paragraph" w:customStyle="1" w:styleId="aff4">
    <w:name w:val="Подпункт"/>
    <w:basedOn w:val="a9"/>
    <w:rsid w:val="00B62E5D"/>
    <w:pPr>
      <w:tabs>
        <w:tab w:val="clear" w:pos="1440"/>
        <w:tab w:val="num" w:pos="2340"/>
      </w:tabs>
      <w:ind w:left="1548" w:hanging="648"/>
    </w:pPr>
  </w:style>
  <w:style w:type="paragraph" w:customStyle="1" w:styleId="aff5">
    <w:name w:val="Тендерные данные"/>
    <w:basedOn w:val="a0"/>
    <w:semiHidden/>
    <w:rsid w:val="00B62E5D"/>
    <w:pPr>
      <w:tabs>
        <w:tab w:val="left" w:pos="1985"/>
      </w:tabs>
      <w:spacing w:before="120" w:after="60"/>
      <w:ind w:firstLine="567"/>
      <w:jc w:val="both"/>
    </w:pPr>
    <w:rPr>
      <w:b/>
      <w:szCs w:val="20"/>
    </w:rPr>
  </w:style>
  <w:style w:type="paragraph" w:customStyle="1" w:styleId="aff6">
    <w:name w:val="маркированный"/>
    <w:basedOn w:val="a0"/>
    <w:semiHidden/>
    <w:rsid w:val="00B62E5D"/>
    <w:pPr>
      <w:jc w:val="both"/>
    </w:pPr>
  </w:style>
  <w:style w:type="paragraph" w:customStyle="1" w:styleId="FR2">
    <w:name w:val="FR2"/>
    <w:semiHidden/>
    <w:rsid w:val="00B62E5D"/>
    <w:pPr>
      <w:widowControl w:val="0"/>
      <w:tabs>
        <w:tab w:val="num" w:pos="1134"/>
      </w:tabs>
      <w:autoSpaceDE w:val="0"/>
      <w:autoSpaceDN w:val="0"/>
      <w:adjustRightInd w:val="0"/>
      <w:spacing w:before="560" w:after="0" w:line="600" w:lineRule="auto"/>
      <w:ind w:right="400"/>
    </w:pPr>
    <w:rPr>
      <w:rFonts w:ascii="Arial" w:eastAsia="Times New Roman" w:hAnsi="Arial" w:cs="Arial"/>
      <w:sz w:val="24"/>
      <w:szCs w:val="24"/>
      <w:lang w:val="en-US" w:eastAsia="ru-RU"/>
    </w:rPr>
  </w:style>
  <w:style w:type="paragraph" w:customStyle="1" w:styleId="CharChar">
    <w:name w:val="Char Знак Знак Char Знак Знак Знак Знак Знак Знак Знак Знак Знак Знак Знак Знак Знак Знак Знак Знак"/>
    <w:basedOn w:val="a0"/>
    <w:rsid w:val="00B62E5D"/>
    <w:rPr>
      <w:rFonts w:ascii="Verdana" w:hAnsi="Verdana" w:cs="Verdana"/>
      <w:sz w:val="20"/>
      <w:szCs w:val="20"/>
      <w:lang w:val="en-US" w:eastAsia="en-US"/>
    </w:rPr>
  </w:style>
  <w:style w:type="character" w:styleId="aff7">
    <w:name w:val="annotation reference"/>
    <w:basedOn w:val="a1"/>
    <w:semiHidden/>
    <w:rsid w:val="00B62E5D"/>
    <w:rPr>
      <w:sz w:val="16"/>
      <w:szCs w:val="16"/>
    </w:rPr>
  </w:style>
  <w:style w:type="paragraph" w:customStyle="1" w:styleId="xl27">
    <w:name w:val="xl27"/>
    <w:basedOn w:val="a0"/>
    <w:rsid w:val="00B62E5D"/>
    <w:pPr>
      <w:pBdr>
        <w:top w:val="single" w:sz="4" w:space="0" w:color="auto"/>
        <w:left w:val="single" w:sz="4" w:space="0" w:color="auto"/>
        <w:right w:val="single" w:sz="4" w:space="0" w:color="auto"/>
      </w:pBdr>
      <w:spacing w:before="100" w:beforeAutospacing="1" w:after="100" w:afterAutospacing="1"/>
      <w:jc w:val="center"/>
      <w:textAlignment w:val="center"/>
    </w:pPr>
    <w:rPr>
      <w:rFonts w:eastAsia="Arial Unicode MS"/>
      <w:sz w:val="28"/>
      <w:szCs w:val="28"/>
    </w:rPr>
  </w:style>
  <w:style w:type="paragraph" w:customStyle="1" w:styleId="xl29">
    <w:name w:val="xl29"/>
    <w:basedOn w:val="a0"/>
    <w:rsid w:val="00B62E5D"/>
    <w:pPr>
      <w:pBdr>
        <w:top w:val="single" w:sz="4" w:space="0" w:color="auto"/>
        <w:left w:val="single" w:sz="4" w:space="0" w:color="auto"/>
        <w:right w:val="single" w:sz="4" w:space="0" w:color="auto"/>
      </w:pBdr>
      <w:spacing w:before="100" w:beforeAutospacing="1" w:after="100" w:afterAutospacing="1"/>
      <w:jc w:val="center"/>
      <w:textAlignment w:val="center"/>
    </w:pPr>
    <w:rPr>
      <w:rFonts w:eastAsia="Arial Unicode MS"/>
      <w:sz w:val="28"/>
      <w:szCs w:val="28"/>
    </w:rPr>
  </w:style>
  <w:style w:type="paragraph" w:customStyle="1" w:styleId="xl24">
    <w:name w:val="xl24"/>
    <w:basedOn w:val="a0"/>
    <w:rsid w:val="00B62E5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rPr>
  </w:style>
  <w:style w:type="paragraph" w:customStyle="1" w:styleId="xl25">
    <w:name w:val="xl25"/>
    <w:basedOn w:val="a0"/>
    <w:rsid w:val="00B62E5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rPr>
  </w:style>
  <w:style w:type="paragraph" w:customStyle="1" w:styleId="xl26">
    <w:name w:val="xl26"/>
    <w:basedOn w:val="a0"/>
    <w:rsid w:val="00B62E5D"/>
    <w:pPr>
      <w:pBdr>
        <w:top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rPr>
  </w:style>
  <w:style w:type="paragraph" w:customStyle="1" w:styleId="xl28">
    <w:name w:val="xl28"/>
    <w:basedOn w:val="a0"/>
    <w:rsid w:val="00B62E5D"/>
    <w:pPr>
      <w:spacing w:before="100" w:beforeAutospacing="1" w:after="100" w:afterAutospacing="1"/>
      <w:jc w:val="both"/>
    </w:pPr>
    <w:rPr>
      <w:rFonts w:eastAsia="Arial Unicode MS"/>
    </w:rPr>
  </w:style>
  <w:style w:type="paragraph" w:customStyle="1" w:styleId="xl30">
    <w:name w:val="xl30"/>
    <w:basedOn w:val="a0"/>
    <w:rsid w:val="00B62E5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rPr>
  </w:style>
  <w:style w:type="paragraph" w:customStyle="1" w:styleId="xl31">
    <w:name w:val="xl31"/>
    <w:basedOn w:val="a0"/>
    <w:rsid w:val="00B62E5D"/>
    <w:pPr>
      <w:spacing w:before="100" w:beforeAutospacing="1" w:after="100" w:afterAutospacing="1"/>
    </w:pPr>
    <w:rPr>
      <w:rFonts w:eastAsia="Arial Unicode MS"/>
      <w:b/>
      <w:bCs/>
    </w:rPr>
  </w:style>
  <w:style w:type="paragraph" w:customStyle="1" w:styleId="xl32">
    <w:name w:val="xl32"/>
    <w:basedOn w:val="a0"/>
    <w:rsid w:val="00B62E5D"/>
    <w:pPr>
      <w:spacing w:before="100" w:beforeAutospacing="1" w:after="100" w:afterAutospacing="1"/>
    </w:pPr>
    <w:rPr>
      <w:rFonts w:eastAsia="Arial Unicode MS"/>
      <w:b/>
      <w:bCs/>
      <w:i/>
      <w:iCs/>
    </w:rPr>
  </w:style>
  <w:style w:type="paragraph" w:customStyle="1" w:styleId="xl33">
    <w:name w:val="xl33"/>
    <w:basedOn w:val="a0"/>
    <w:rsid w:val="00B62E5D"/>
    <w:pPr>
      <w:spacing w:before="100" w:beforeAutospacing="1" w:after="100" w:afterAutospacing="1"/>
      <w:textAlignment w:val="top"/>
    </w:pPr>
    <w:rPr>
      <w:rFonts w:eastAsia="Arial Unicode MS"/>
      <w:b/>
      <w:bCs/>
      <w:sz w:val="28"/>
      <w:szCs w:val="28"/>
    </w:rPr>
  </w:style>
  <w:style w:type="paragraph" w:styleId="aff8">
    <w:name w:val="Document Map"/>
    <w:basedOn w:val="a0"/>
    <w:link w:val="aff9"/>
    <w:semiHidden/>
    <w:rsid w:val="00B62E5D"/>
    <w:pPr>
      <w:shd w:val="clear" w:color="auto" w:fill="000080"/>
    </w:pPr>
    <w:rPr>
      <w:rFonts w:ascii="Tahoma" w:hAnsi="Tahoma" w:cs="Tahoma"/>
      <w:sz w:val="20"/>
      <w:szCs w:val="20"/>
    </w:rPr>
  </w:style>
  <w:style w:type="character" w:customStyle="1" w:styleId="aff9">
    <w:name w:val="Схема документа Знак"/>
    <w:basedOn w:val="a1"/>
    <w:link w:val="aff8"/>
    <w:semiHidden/>
    <w:rsid w:val="00B62E5D"/>
    <w:rPr>
      <w:rFonts w:ascii="Tahoma" w:eastAsia="Times New Roman" w:hAnsi="Tahoma" w:cs="Tahoma"/>
      <w:sz w:val="20"/>
      <w:szCs w:val="20"/>
      <w:shd w:val="clear" w:color="auto" w:fill="000080"/>
      <w:lang w:eastAsia="ru-RU"/>
    </w:rPr>
  </w:style>
  <w:style w:type="paragraph" w:customStyle="1" w:styleId="53">
    <w:name w:val="Знак5"/>
    <w:basedOn w:val="a0"/>
    <w:rsid w:val="00B62E5D"/>
    <w:pPr>
      <w:spacing w:before="100" w:beforeAutospacing="1" w:after="100" w:afterAutospacing="1"/>
    </w:pPr>
    <w:rPr>
      <w:rFonts w:ascii="Tahoma" w:hAnsi="Tahoma"/>
      <w:sz w:val="20"/>
      <w:szCs w:val="20"/>
      <w:lang w:val="en-US" w:eastAsia="en-US"/>
    </w:rPr>
  </w:style>
  <w:style w:type="paragraph" w:customStyle="1" w:styleId="310">
    <w:name w:val="Основной текст с отступом 31"/>
    <w:basedOn w:val="a0"/>
    <w:rsid w:val="00B62E5D"/>
    <w:pPr>
      <w:ind w:left="426"/>
      <w:jc w:val="both"/>
    </w:pPr>
    <w:rPr>
      <w:sz w:val="20"/>
      <w:szCs w:val="20"/>
    </w:rPr>
  </w:style>
  <w:style w:type="paragraph" w:customStyle="1" w:styleId="affa">
    <w:name w:val="текст таблицы"/>
    <w:basedOn w:val="a0"/>
    <w:rsid w:val="00B62E5D"/>
    <w:pPr>
      <w:spacing w:before="120"/>
      <w:ind w:right="-102"/>
    </w:pPr>
  </w:style>
  <w:style w:type="character" w:customStyle="1" w:styleId="affb">
    <w:name w:val="Основной шрифт"/>
    <w:semiHidden/>
    <w:rsid w:val="00B62E5D"/>
  </w:style>
  <w:style w:type="paragraph" w:styleId="affc">
    <w:name w:val="Subtitle"/>
    <w:basedOn w:val="a0"/>
    <w:link w:val="affd"/>
    <w:qFormat/>
    <w:rsid w:val="00B62E5D"/>
    <w:pPr>
      <w:ind w:left="1620"/>
    </w:pPr>
    <w:rPr>
      <w:b/>
      <w:sz w:val="22"/>
      <w:szCs w:val="20"/>
    </w:rPr>
  </w:style>
  <w:style w:type="character" w:customStyle="1" w:styleId="affd">
    <w:name w:val="Подзаголовок Знак"/>
    <w:basedOn w:val="a1"/>
    <w:link w:val="affc"/>
    <w:rsid w:val="00B62E5D"/>
    <w:rPr>
      <w:rFonts w:ascii="Times New Roman" w:eastAsia="Times New Roman" w:hAnsi="Times New Roman" w:cs="Times New Roman"/>
      <w:b/>
      <w:szCs w:val="20"/>
      <w:lang w:eastAsia="ru-RU"/>
    </w:rPr>
  </w:style>
  <w:style w:type="paragraph" w:styleId="HTML0">
    <w:name w:val="HTML Preformatted"/>
    <w:basedOn w:val="a0"/>
    <w:link w:val="HTML1"/>
    <w:rsid w:val="00B62E5D"/>
    <w:pPr>
      <w:spacing w:after="60"/>
      <w:jc w:val="both"/>
    </w:pPr>
    <w:rPr>
      <w:rFonts w:ascii="Courier New" w:hAnsi="Courier New" w:cs="Courier New"/>
      <w:sz w:val="20"/>
      <w:szCs w:val="20"/>
    </w:rPr>
  </w:style>
  <w:style w:type="character" w:customStyle="1" w:styleId="HTML1">
    <w:name w:val="Стандартный HTML Знак"/>
    <w:basedOn w:val="a1"/>
    <w:link w:val="HTML0"/>
    <w:rsid w:val="00B62E5D"/>
    <w:rPr>
      <w:rFonts w:ascii="Courier New" w:eastAsia="Times New Roman" w:hAnsi="Courier New" w:cs="Courier New"/>
      <w:sz w:val="20"/>
      <w:szCs w:val="20"/>
      <w:lang w:eastAsia="ru-RU"/>
    </w:rPr>
  </w:style>
  <w:style w:type="paragraph" w:customStyle="1" w:styleId="affe">
    <w:name w:val="Словарная статья"/>
    <w:basedOn w:val="a0"/>
    <w:next w:val="a0"/>
    <w:rsid w:val="00B62E5D"/>
    <w:pPr>
      <w:autoSpaceDE w:val="0"/>
      <w:autoSpaceDN w:val="0"/>
      <w:adjustRightInd w:val="0"/>
      <w:ind w:right="118"/>
      <w:jc w:val="both"/>
    </w:pPr>
    <w:rPr>
      <w:rFonts w:ascii="Arial" w:hAnsi="Arial"/>
      <w:sz w:val="20"/>
      <w:szCs w:val="20"/>
    </w:rPr>
  </w:style>
  <w:style w:type="paragraph" w:styleId="afff">
    <w:name w:val="Block Text"/>
    <w:basedOn w:val="a0"/>
    <w:rsid w:val="00B62E5D"/>
    <w:pPr>
      <w:ind w:left="142" w:right="-995" w:firstLine="578"/>
    </w:pPr>
    <w:rPr>
      <w:sz w:val="28"/>
      <w:szCs w:val="20"/>
    </w:rPr>
  </w:style>
  <w:style w:type="paragraph" w:customStyle="1" w:styleId="211">
    <w:name w:val="Основной текст с отступом 21"/>
    <w:basedOn w:val="a0"/>
    <w:rsid w:val="00B62E5D"/>
    <w:pPr>
      <w:suppressAutoHyphens/>
      <w:spacing w:after="120" w:line="480" w:lineRule="auto"/>
      <w:ind w:left="283"/>
      <w:jc w:val="both"/>
    </w:pPr>
    <w:rPr>
      <w:szCs w:val="20"/>
      <w:lang w:eastAsia="ar-SA"/>
    </w:rPr>
  </w:style>
  <w:style w:type="character" w:customStyle="1" w:styleId="39">
    <w:name w:val="Стиль3 Знак Знак"/>
    <w:basedOn w:val="a1"/>
    <w:link w:val="3a"/>
    <w:locked/>
    <w:rsid w:val="00B62E5D"/>
    <w:rPr>
      <w:sz w:val="24"/>
      <w:lang w:eastAsia="ru-RU"/>
    </w:rPr>
  </w:style>
  <w:style w:type="paragraph" w:customStyle="1" w:styleId="3a">
    <w:name w:val="Стиль3 Знак"/>
    <w:basedOn w:val="28"/>
    <w:link w:val="39"/>
    <w:rsid w:val="00B62E5D"/>
    <w:pPr>
      <w:widowControl w:val="0"/>
      <w:tabs>
        <w:tab w:val="num" w:pos="227"/>
      </w:tabs>
      <w:adjustRightInd w:val="0"/>
      <w:spacing w:after="0" w:line="240" w:lineRule="auto"/>
      <w:ind w:left="0"/>
      <w:jc w:val="both"/>
    </w:pPr>
    <w:rPr>
      <w:rFonts w:asciiTheme="minorHAnsi" w:eastAsiaTheme="minorHAnsi" w:hAnsiTheme="minorHAnsi" w:cstheme="minorBidi"/>
      <w:szCs w:val="22"/>
    </w:rPr>
  </w:style>
  <w:style w:type="paragraph" w:styleId="2b">
    <w:name w:val="envelope return"/>
    <w:basedOn w:val="a0"/>
    <w:rsid w:val="00B62E5D"/>
    <w:pPr>
      <w:spacing w:after="60"/>
      <w:jc w:val="both"/>
    </w:pPr>
    <w:rPr>
      <w:rFonts w:ascii="Arial" w:hAnsi="Arial" w:cs="Arial"/>
      <w:sz w:val="20"/>
      <w:szCs w:val="20"/>
    </w:rPr>
  </w:style>
  <w:style w:type="paragraph" w:customStyle="1" w:styleId="2c">
    <w:name w:val="Знак2"/>
    <w:basedOn w:val="a0"/>
    <w:rsid w:val="00B62E5D"/>
    <w:pPr>
      <w:widowControl w:val="0"/>
      <w:adjustRightInd w:val="0"/>
      <w:spacing w:after="160" w:line="240" w:lineRule="exact"/>
      <w:jc w:val="right"/>
    </w:pPr>
    <w:rPr>
      <w:sz w:val="20"/>
      <w:szCs w:val="20"/>
      <w:lang w:val="en-GB" w:eastAsia="en-US"/>
    </w:rPr>
  </w:style>
  <w:style w:type="paragraph" w:styleId="afff0">
    <w:name w:val="annotation subject"/>
    <w:basedOn w:val="afd"/>
    <w:next w:val="afd"/>
    <w:link w:val="afff1"/>
    <w:semiHidden/>
    <w:rsid w:val="00B62E5D"/>
    <w:rPr>
      <w:b/>
      <w:bCs/>
    </w:rPr>
  </w:style>
  <w:style w:type="character" w:customStyle="1" w:styleId="afff1">
    <w:name w:val="Тема примечания Знак"/>
    <w:basedOn w:val="afe"/>
    <w:link w:val="afff0"/>
    <w:semiHidden/>
    <w:rsid w:val="00B62E5D"/>
    <w:rPr>
      <w:rFonts w:ascii="Times New Roman" w:eastAsia="Times New Roman" w:hAnsi="Times New Roman" w:cs="Times New Roman"/>
      <w:b/>
      <w:bCs/>
      <w:sz w:val="20"/>
      <w:szCs w:val="20"/>
      <w:lang w:eastAsia="ru-RU"/>
    </w:rPr>
  </w:style>
  <w:style w:type="character" w:customStyle="1" w:styleId="afff2">
    <w:name w:val="Знак Знак"/>
    <w:basedOn w:val="a1"/>
    <w:locked/>
    <w:rsid w:val="00B62E5D"/>
    <w:rPr>
      <w:rFonts w:ascii="Arial" w:hAnsi="Arial" w:cs="Arial"/>
      <w:b/>
      <w:kern w:val="28"/>
      <w:sz w:val="32"/>
      <w:lang w:val="ru-RU" w:eastAsia="ru-RU" w:bidi="ar-SA"/>
    </w:rPr>
  </w:style>
  <w:style w:type="paragraph" w:customStyle="1" w:styleId="Pa11">
    <w:name w:val="Pa11"/>
    <w:basedOn w:val="a0"/>
    <w:next w:val="a0"/>
    <w:rsid w:val="00B62E5D"/>
    <w:pPr>
      <w:autoSpaceDE w:val="0"/>
      <w:autoSpaceDN w:val="0"/>
      <w:adjustRightInd w:val="0"/>
      <w:spacing w:line="151" w:lineRule="atLeast"/>
    </w:pPr>
    <w:rPr>
      <w:rFonts w:ascii="AVJERX+Helios" w:hAnsi="AVJERX+Helios"/>
    </w:rPr>
  </w:style>
  <w:style w:type="paragraph" w:customStyle="1" w:styleId="Style1">
    <w:name w:val="Style1"/>
    <w:basedOn w:val="a0"/>
    <w:rsid w:val="00B62E5D"/>
    <w:pPr>
      <w:widowControl w:val="0"/>
      <w:autoSpaceDE w:val="0"/>
      <w:autoSpaceDN w:val="0"/>
      <w:adjustRightInd w:val="0"/>
    </w:pPr>
  </w:style>
  <w:style w:type="paragraph" w:customStyle="1" w:styleId="Style2">
    <w:name w:val="Style2"/>
    <w:basedOn w:val="a0"/>
    <w:rsid w:val="00B62E5D"/>
    <w:pPr>
      <w:widowControl w:val="0"/>
      <w:autoSpaceDE w:val="0"/>
      <w:autoSpaceDN w:val="0"/>
      <w:adjustRightInd w:val="0"/>
    </w:pPr>
  </w:style>
  <w:style w:type="paragraph" w:customStyle="1" w:styleId="Style3">
    <w:name w:val="Style3"/>
    <w:basedOn w:val="a0"/>
    <w:rsid w:val="00B62E5D"/>
    <w:pPr>
      <w:widowControl w:val="0"/>
      <w:autoSpaceDE w:val="0"/>
      <w:autoSpaceDN w:val="0"/>
      <w:adjustRightInd w:val="0"/>
    </w:pPr>
  </w:style>
  <w:style w:type="paragraph" w:customStyle="1" w:styleId="Style4">
    <w:name w:val="Style4"/>
    <w:basedOn w:val="a0"/>
    <w:rsid w:val="00B62E5D"/>
    <w:pPr>
      <w:widowControl w:val="0"/>
      <w:autoSpaceDE w:val="0"/>
      <w:autoSpaceDN w:val="0"/>
      <w:adjustRightInd w:val="0"/>
      <w:spacing w:line="249" w:lineRule="exact"/>
      <w:jc w:val="center"/>
    </w:pPr>
  </w:style>
  <w:style w:type="paragraph" w:customStyle="1" w:styleId="Style5">
    <w:name w:val="Style5"/>
    <w:basedOn w:val="a0"/>
    <w:rsid w:val="00B62E5D"/>
    <w:pPr>
      <w:widowControl w:val="0"/>
      <w:autoSpaceDE w:val="0"/>
      <w:autoSpaceDN w:val="0"/>
      <w:adjustRightInd w:val="0"/>
    </w:pPr>
  </w:style>
  <w:style w:type="paragraph" w:customStyle="1" w:styleId="Style6">
    <w:name w:val="Style6"/>
    <w:basedOn w:val="a0"/>
    <w:uiPriority w:val="99"/>
    <w:rsid w:val="00B62E5D"/>
    <w:pPr>
      <w:widowControl w:val="0"/>
      <w:autoSpaceDE w:val="0"/>
      <w:autoSpaceDN w:val="0"/>
      <w:adjustRightInd w:val="0"/>
    </w:pPr>
  </w:style>
  <w:style w:type="paragraph" w:customStyle="1" w:styleId="Style7">
    <w:name w:val="Style7"/>
    <w:basedOn w:val="a0"/>
    <w:rsid w:val="00B62E5D"/>
    <w:pPr>
      <w:widowControl w:val="0"/>
      <w:autoSpaceDE w:val="0"/>
      <w:autoSpaceDN w:val="0"/>
      <w:adjustRightInd w:val="0"/>
    </w:pPr>
  </w:style>
  <w:style w:type="paragraph" w:customStyle="1" w:styleId="Style8">
    <w:name w:val="Style8"/>
    <w:basedOn w:val="a0"/>
    <w:rsid w:val="00B62E5D"/>
    <w:pPr>
      <w:widowControl w:val="0"/>
      <w:autoSpaceDE w:val="0"/>
      <w:autoSpaceDN w:val="0"/>
      <w:adjustRightInd w:val="0"/>
      <w:spacing w:line="255" w:lineRule="exact"/>
    </w:pPr>
  </w:style>
  <w:style w:type="paragraph" w:customStyle="1" w:styleId="Style9">
    <w:name w:val="Style9"/>
    <w:basedOn w:val="a0"/>
    <w:rsid w:val="00B62E5D"/>
    <w:pPr>
      <w:widowControl w:val="0"/>
      <w:autoSpaceDE w:val="0"/>
      <w:autoSpaceDN w:val="0"/>
      <w:adjustRightInd w:val="0"/>
    </w:pPr>
  </w:style>
  <w:style w:type="character" w:customStyle="1" w:styleId="FontStyle12">
    <w:name w:val="Font Style12"/>
    <w:basedOn w:val="a1"/>
    <w:rsid w:val="00B62E5D"/>
    <w:rPr>
      <w:rFonts w:ascii="Times New Roman" w:hAnsi="Times New Roman" w:cs="Times New Roman"/>
      <w:b/>
      <w:bCs/>
      <w:sz w:val="24"/>
      <w:szCs w:val="24"/>
    </w:rPr>
  </w:style>
  <w:style w:type="character" w:customStyle="1" w:styleId="FontStyle13">
    <w:name w:val="Font Style13"/>
    <w:basedOn w:val="a1"/>
    <w:rsid w:val="00B62E5D"/>
    <w:rPr>
      <w:rFonts w:ascii="Times New Roman" w:hAnsi="Times New Roman" w:cs="Times New Roman"/>
      <w:b/>
      <w:bCs/>
      <w:i/>
      <w:iCs/>
      <w:sz w:val="26"/>
      <w:szCs w:val="26"/>
    </w:rPr>
  </w:style>
  <w:style w:type="character" w:customStyle="1" w:styleId="FontStyle14">
    <w:name w:val="Font Style14"/>
    <w:basedOn w:val="a1"/>
    <w:rsid w:val="00B62E5D"/>
    <w:rPr>
      <w:rFonts w:ascii="Times New Roman" w:hAnsi="Times New Roman" w:cs="Times New Roman"/>
      <w:i/>
      <w:iCs/>
      <w:spacing w:val="-30"/>
      <w:sz w:val="40"/>
      <w:szCs w:val="40"/>
    </w:rPr>
  </w:style>
  <w:style w:type="character" w:customStyle="1" w:styleId="FontStyle15">
    <w:name w:val="Font Style15"/>
    <w:basedOn w:val="a1"/>
    <w:rsid w:val="00B62E5D"/>
    <w:rPr>
      <w:rFonts w:ascii="Times New Roman" w:hAnsi="Times New Roman" w:cs="Times New Roman"/>
      <w:b/>
      <w:bCs/>
      <w:sz w:val="20"/>
      <w:szCs w:val="20"/>
    </w:rPr>
  </w:style>
  <w:style w:type="character" w:customStyle="1" w:styleId="FontStyle16">
    <w:name w:val="Font Style16"/>
    <w:basedOn w:val="a1"/>
    <w:rsid w:val="00B62E5D"/>
    <w:rPr>
      <w:rFonts w:ascii="Times New Roman" w:hAnsi="Times New Roman" w:cs="Times New Roman"/>
      <w:b/>
      <w:bCs/>
      <w:sz w:val="8"/>
      <w:szCs w:val="8"/>
    </w:rPr>
  </w:style>
  <w:style w:type="character" w:customStyle="1" w:styleId="FontStyle17">
    <w:name w:val="Font Style17"/>
    <w:basedOn w:val="a1"/>
    <w:rsid w:val="00B62E5D"/>
    <w:rPr>
      <w:rFonts w:ascii="Times New Roman" w:hAnsi="Times New Roman" w:cs="Times New Roman"/>
      <w:sz w:val="20"/>
      <w:szCs w:val="20"/>
    </w:rPr>
  </w:style>
  <w:style w:type="character" w:customStyle="1" w:styleId="FontStyle18">
    <w:name w:val="Font Style18"/>
    <w:basedOn w:val="a1"/>
    <w:rsid w:val="00B62E5D"/>
    <w:rPr>
      <w:rFonts w:ascii="Times New Roman" w:hAnsi="Times New Roman" w:cs="Times New Roman"/>
      <w:b/>
      <w:bCs/>
      <w:sz w:val="12"/>
      <w:szCs w:val="12"/>
    </w:rPr>
  </w:style>
  <w:style w:type="character" w:customStyle="1" w:styleId="FontStyle19">
    <w:name w:val="Font Style19"/>
    <w:basedOn w:val="a1"/>
    <w:rsid w:val="00B62E5D"/>
    <w:rPr>
      <w:rFonts w:ascii="Times New Roman" w:hAnsi="Times New Roman" w:cs="Times New Roman"/>
      <w:b/>
      <w:bCs/>
      <w:sz w:val="14"/>
      <w:szCs w:val="14"/>
    </w:rPr>
  </w:style>
  <w:style w:type="character" w:customStyle="1" w:styleId="FontStyle22">
    <w:name w:val="Font Style22"/>
    <w:basedOn w:val="a1"/>
    <w:rsid w:val="00B62E5D"/>
    <w:rPr>
      <w:rFonts w:ascii="Times New Roman" w:hAnsi="Times New Roman" w:cs="Times New Roman"/>
      <w:sz w:val="26"/>
      <w:szCs w:val="26"/>
    </w:rPr>
  </w:style>
  <w:style w:type="character" w:customStyle="1" w:styleId="FontStyle11">
    <w:name w:val="Font Style11"/>
    <w:basedOn w:val="a1"/>
    <w:rsid w:val="00B62E5D"/>
    <w:rPr>
      <w:rFonts w:ascii="Times New Roman" w:hAnsi="Times New Roman" w:cs="Times New Roman"/>
      <w:b/>
      <w:bCs/>
      <w:sz w:val="24"/>
      <w:szCs w:val="24"/>
    </w:rPr>
  </w:style>
  <w:style w:type="character" w:styleId="afff3">
    <w:name w:val="Strong"/>
    <w:basedOn w:val="a1"/>
    <w:qFormat/>
    <w:rsid w:val="00B62E5D"/>
    <w:rPr>
      <w:b/>
      <w:bCs/>
    </w:rPr>
  </w:style>
  <w:style w:type="character" w:styleId="afff4">
    <w:name w:val="Emphasis"/>
    <w:basedOn w:val="a1"/>
    <w:qFormat/>
    <w:rsid w:val="00B62E5D"/>
    <w:rPr>
      <w:b/>
      <w:bCs/>
      <w:i w:val="0"/>
      <w:iCs w:val="0"/>
    </w:rPr>
  </w:style>
  <w:style w:type="numbering" w:customStyle="1" w:styleId="16">
    <w:name w:val="Нет списка1"/>
    <w:next w:val="a3"/>
    <w:semiHidden/>
    <w:unhideWhenUsed/>
    <w:rsid w:val="00B62E5D"/>
  </w:style>
  <w:style w:type="paragraph" w:styleId="afff5">
    <w:name w:val="TOC Heading"/>
    <w:basedOn w:val="10"/>
    <w:next w:val="a0"/>
    <w:uiPriority w:val="39"/>
    <w:qFormat/>
    <w:rsid w:val="00B62E5D"/>
    <w:pPr>
      <w:keepNext/>
      <w:keepLines/>
      <w:spacing w:before="480" w:beforeAutospacing="0" w:after="0" w:afterAutospacing="0" w:line="276" w:lineRule="auto"/>
      <w:ind w:left="0"/>
      <w:outlineLvl w:val="9"/>
    </w:pPr>
    <w:rPr>
      <w:rFonts w:ascii="Cambria" w:hAnsi="Cambria"/>
      <w:color w:val="365F91"/>
      <w:kern w:val="0"/>
      <w:sz w:val="28"/>
      <w:szCs w:val="28"/>
      <w:lang w:eastAsia="en-US"/>
    </w:rPr>
  </w:style>
  <w:style w:type="paragraph" w:styleId="afff6">
    <w:name w:val="No Spacing"/>
    <w:link w:val="afff7"/>
    <w:uiPriority w:val="1"/>
    <w:qFormat/>
    <w:rsid w:val="00B62E5D"/>
    <w:pPr>
      <w:spacing w:after="0" w:line="240" w:lineRule="auto"/>
    </w:pPr>
    <w:rPr>
      <w:rFonts w:ascii="Calibri" w:eastAsia="Times New Roman" w:hAnsi="Calibri" w:cs="Times New Roman"/>
      <w:lang w:eastAsia="ru-RU"/>
    </w:rPr>
  </w:style>
  <w:style w:type="paragraph" w:styleId="afff8">
    <w:name w:val="List Paragraph"/>
    <w:basedOn w:val="a0"/>
    <w:uiPriority w:val="34"/>
    <w:qFormat/>
    <w:rsid w:val="00B62E5D"/>
    <w:pPr>
      <w:spacing w:before="360" w:after="360"/>
      <w:contextualSpacing/>
      <w:jc w:val="both"/>
    </w:pPr>
    <w:rPr>
      <w:szCs w:val="22"/>
    </w:rPr>
  </w:style>
  <w:style w:type="character" w:customStyle="1" w:styleId="apple-style-span">
    <w:name w:val="apple-style-span"/>
    <w:basedOn w:val="a1"/>
    <w:rsid w:val="00B62E5D"/>
  </w:style>
  <w:style w:type="paragraph" w:customStyle="1" w:styleId="2d">
    <w:name w:val="Знак Знак Знак2 Знак"/>
    <w:basedOn w:val="a0"/>
    <w:rsid w:val="00B62E5D"/>
    <w:pPr>
      <w:widowControl w:val="0"/>
      <w:adjustRightInd w:val="0"/>
      <w:spacing w:after="160" w:line="240" w:lineRule="exact"/>
      <w:jc w:val="right"/>
    </w:pPr>
    <w:rPr>
      <w:sz w:val="20"/>
      <w:szCs w:val="20"/>
      <w:lang w:val="en-GB" w:eastAsia="en-US"/>
    </w:rPr>
  </w:style>
  <w:style w:type="paragraph" w:styleId="z-">
    <w:name w:val="HTML Bottom of Form"/>
    <w:basedOn w:val="a0"/>
    <w:next w:val="a0"/>
    <w:link w:val="z-0"/>
    <w:hidden/>
    <w:rsid w:val="00B62E5D"/>
    <w:pPr>
      <w:pBdr>
        <w:top w:val="single" w:sz="6" w:space="1" w:color="auto"/>
      </w:pBdr>
      <w:jc w:val="center"/>
    </w:pPr>
    <w:rPr>
      <w:rFonts w:ascii="Arial" w:hAnsi="Arial" w:cs="Arial"/>
      <w:vanish/>
      <w:sz w:val="16"/>
      <w:szCs w:val="16"/>
    </w:rPr>
  </w:style>
  <w:style w:type="character" w:customStyle="1" w:styleId="z-0">
    <w:name w:val="z-Конец формы Знак"/>
    <w:basedOn w:val="a1"/>
    <w:link w:val="z-"/>
    <w:rsid w:val="00B62E5D"/>
    <w:rPr>
      <w:rFonts w:ascii="Arial" w:eastAsia="Times New Roman" w:hAnsi="Arial" w:cs="Arial"/>
      <w:vanish/>
      <w:sz w:val="16"/>
      <w:szCs w:val="16"/>
      <w:lang w:eastAsia="ru-RU"/>
    </w:rPr>
  </w:style>
  <w:style w:type="paragraph" w:styleId="z-1">
    <w:name w:val="HTML Top of Form"/>
    <w:basedOn w:val="a0"/>
    <w:next w:val="a0"/>
    <w:link w:val="z-2"/>
    <w:hidden/>
    <w:rsid w:val="00B62E5D"/>
    <w:pPr>
      <w:pBdr>
        <w:bottom w:val="single" w:sz="6" w:space="1" w:color="auto"/>
      </w:pBdr>
      <w:jc w:val="center"/>
    </w:pPr>
    <w:rPr>
      <w:rFonts w:ascii="Arial" w:hAnsi="Arial" w:cs="Arial"/>
      <w:vanish/>
      <w:sz w:val="16"/>
      <w:szCs w:val="16"/>
    </w:rPr>
  </w:style>
  <w:style w:type="character" w:customStyle="1" w:styleId="z-2">
    <w:name w:val="z-Начало формы Знак"/>
    <w:basedOn w:val="a1"/>
    <w:link w:val="z-1"/>
    <w:rsid w:val="00B62E5D"/>
    <w:rPr>
      <w:rFonts w:ascii="Arial" w:eastAsia="Times New Roman" w:hAnsi="Arial" w:cs="Arial"/>
      <w:vanish/>
      <w:sz w:val="16"/>
      <w:szCs w:val="16"/>
      <w:lang w:eastAsia="ru-RU"/>
    </w:rPr>
  </w:style>
  <w:style w:type="paragraph" w:customStyle="1" w:styleId="afff9">
    <w:name w:val="Знак"/>
    <w:basedOn w:val="a0"/>
    <w:rsid w:val="00B62E5D"/>
    <w:pPr>
      <w:widowControl w:val="0"/>
      <w:adjustRightInd w:val="0"/>
      <w:spacing w:after="160" w:line="240" w:lineRule="exact"/>
      <w:jc w:val="right"/>
    </w:pPr>
    <w:rPr>
      <w:sz w:val="20"/>
      <w:szCs w:val="20"/>
      <w:lang w:val="en-GB" w:eastAsia="en-US"/>
    </w:rPr>
  </w:style>
  <w:style w:type="paragraph" w:customStyle="1" w:styleId="PRS-Text">
    <w:name w:val="PRS-Text"/>
    <w:basedOn w:val="a0"/>
    <w:rsid w:val="00B62E5D"/>
    <w:pPr>
      <w:overflowPunct w:val="0"/>
      <w:autoSpaceDE w:val="0"/>
      <w:autoSpaceDN w:val="0"/>
      <w:adjustRightInd w:val="0"/>
      <w:ind w:left="709" w:right="2268"/>
      <w:textAlignment w:val="baseline"/>
    </w:pPr>
    <w:rPr>
      <w:rFonts w:ascii="Arial" w:hAnsi="Arial"/>
      <w:kern w:val="28"/>
      <w:sz w:val="20"/>
      <w:szCs w:val="20"/>
      <w:lang w:val="de-DE"/>
    </w:rPr>
  </w:style>
  <w:style w:type="paragraph" w:customStyle="1" w:styleId="PRS-Nummer">
    <w:name w:val="PRS-Nummer"/>
    <w:basedOn w:val="a0"/>
    <w:rsid w:val="00B62E5D"/>
    <w:pPr>
      <w:overflowPunct w:val="0"/>
      <w:autoSpaceDE w:val="0"/>
      <w:autoSpaceDN w:val="0"/>
      <w:adjustRightInd w:val="0"/>
      <w:ind w:left="709" w:hanging="709"/>
      <w:textAlignment w:val="baseline"/>
    </w:pPr>
    <w:rPr>
      <w:rFonts w:ascii="Arial" w:hAnsi="Arial"/>
      <w:kern w:val="28"/>
      <w:sz w:val="20"/>
      <w:szCs w:val="20"/>
      <w:lang w:val="de-DE"/>
    </w:rPr>
  </w:style>
  <w:style w:type="paragraph" w:styleId="2">
    <w:name w:val="List Number 2"/>
    <w:basedOn w:val="a0"/>
    <w:rsid w:val="00B62E5D"/>
    <w:pPr>
      <w:numPr>
        <w:numId w:val="4"/>
      </w:numPr>
    </w:pPr>
  </w:style>
  <w:style w:type="paragraph" w:styleId="3">
    <w:name w:val="List Number 3"/>
    <w:basedOn w:val="a0"/>
    <w:rsid w:val="00B62E5D"/>
    <w:pPr>
      <w:numPr>
        <w:numId w:val="5"/>
      </w:numPr>
    </w:pPr>
  </w:style>
  <w:style w:type="paragraph" w:customStyle="1" w:styleId="I">
    <w:name w:val="Евгений I"/>
    <w:basedOn w:val="a0"/>
    <w:link w:val="I0"/>
    <w:autoRedefine/>
    <w:qFormat/>
    <w:rsid w:val="00B62E5D"/>
    <w:pPr>
      <w:numPr>
        <w:numId w:val="7"/>
      </w:numPr>
    </w:pPr>
    <w:rPr>
      <w:lang w:val="en-US"/>
    </w:rPr>
  </w:style>
  <w:style w:type="paragraph" w:customStyle="1" w:styleId="2e">
    <w:name w:val="Стиль2"/>
    <w:basedOn w:val="I"/>
    <w:qFormat/>
    <w:rsid w:val="00B62E5D"/>
    <w:rPr>
      <w:caps/>
      <w:kern w:val="28"/>
      <w:sz w:val="28"/>
      <w:lang w:val="ru-RU"/>
    </w:rPr>
  </w:style>
  <w:style w:type="character" w:customStyle="1" w:styleId="I0">
    <w:name w:val="Евгений I Знак"/>
    <w:basedOn w:val="a1"/>
    <w:link w:val="I"/>
    <w:rsid w:val="00B62E5D"/>
    <w:rPr>
      <w:rFonts w:ascii="Times New Roman" w:eastAsia="Times New Roman" w:hAnsi="Times New Roman" w:cs="Times New Roman"/>
      <w:sz w:val="24"/>
      <w:szCs w:val="24"/>
      <w:lang w:val="en-US" w:eastAsia="ru-RU"/>
    </w:rPr>
  </w:style>
  <w:style w:type="paragraph" w:customStyle="1" w:styleId="212">
    <w:name w:val="Стиль21"/>
    <w:basedOn w:val="I"/>
    <w:next w:val="2e"/>
    <w:qFormat/>
    <w:rsid w:val="00B62E5D"/>
    <w:rPr>
      <w:caps/>
      <w:kern w:val="28"/>
      <w:lang w:val="ru-RU"/>
    </w:rPr>
  </w:style>
  <w:style w:type="paragraph" w:styleId="5">
    <w:name w:val="List 5"/>
    <w:basedOn w:val="a0"/>
    <w:rsid w:val="00B62E5D"/>
    <w:pPr>
      <w:numPr>
        <w:numId w:val="8"/>
      </w:numPr>
      <w:tabs>
        <w:tab w:val="clear" w:pos="432"/>
      </w:tabs>
      <w:spacing w:after="60"/>
      <w:ind w:left="1415" w:hanging="283"/>
      <w:jc w:val="both"/>
    </w:pPr>
  </w:style>
  <w:style w:type="paragraph" w:styleId="a">
    <w:name w:val="E-mail Signature"/>
    <w:basedOn w:val="a0"/>
    <w:link w:val="afffa"/>
    <w:rsid w:val="00B62E5D"/>
    <w:pPr>
      <w:numPr>
        <w:ilvl w:val="2"/>
        <w:numId w:val="8"/>
      </w:numPr>
      <w:spacing w:after="60"/>
      <w:jc w:val="both"/>
    </w:pPr>
  </w:style>
  <w:style w:type="character" w:customStyle="1" w:styleId="afffa">
    <w:name w:val="Электронная подпись Знак"/>
    <w:basedOn w:val="a1"/>
    <w:link w:val="a"/>
    <w:rsid w:val="00B62E5D"/>
    <w:rPr>
      <w:rFonts w:ascii="Times New Roman" w:eastAsia="Times New Roman" w:hAnsi="Times New Roman" w:cs="Times New Roman"/>
      <w:sz w:val="24"/>
      <w:szCs w:val="24"/>
      <w:lang w:eastAsia="ru-RU"/>
    </w:rPr>
  </w:style>
  <w:style w:type="paragraph" w:customStyle="1" w:styleId="21">
    <w:name w:val="Заголовок 2.1"/>
    <w:basedOn w:val="10"/>
    <w:rsid w:val="00B62E5D"/>
    <w:pPr>
      <w:keepNext/>
      <w:keepLines/>
      <w:widowControl w:val="0"/>
      <w:numPr>
        <w:ilvl w:val="1"/>
        <w:numId w:val="8"/>
      </w:numPr>
      <w:suppressLineNumbers/>
      <w:tabs>
        <w:tab w:val="clear" w:pos="576"/>
        <w:tab w:val="num" w:pos="1032"/>
      </w:tabs>
      <w:suppressAutoHyphens/>
      <w:spacing w:before="240" w:beforeAutospacing="0" w:after="60" w:afterAutospacing="0"/>
      <w:ind w:left="1032" w:hanging="432"/>
      <w:jc w:val="center"/>
    </w:pPr>
    <w:rPr>
      <w:bCs w:val="0"/>
      <w:caps/>
      <w:kern w:val="28"/>
      <w:sz w:val="36"/>
      <w:szCs w:val="28"/>
    </w:rPr>
  </w:style>
  <w:style w:type="paragraph" w:customStyle="1" w:styleId="text-1">
    <w:name w:val="text-1"/>
    <w:basedOn w:val="a0"/>
    <w:rsid w:val="00B62E5D"/>
    <w:pPr>
      <w:spacing w:before="100" w:beforeAutospacing="1" w:after="100" w:afterAutospacing="1"/>
    </w:pPr>
  </w:style>
  <w:style w:type="paragraph" w:styleId="afffb">
    <w:name w:val="Date"/>
    <w:basedOn w:val="a0"/>
    <w:next w:val="a0"/>
    <w:link w:val="afffc"/>
    <w:rsid w:val="00B62E5D"/>
    <w:pPr>
      <w:spacing w:after="60"/>
      <w:ind w:firstLine="0"/>
      <w:jc w:val="both"/>
    </w:pPr>
    <w:rPr>
      <w:szCs w:val="20"/>
    </w:rPr>
  </w:style>
  <w:style w:type="character" w:customStyle="1" w:styleId="afffc">
    <w:name w:val="Дата Знак"/>
    <w:basedOn w:val="a1"/>
    <w:link w:val="afffb"/>
    <w:rsid w:val="00B62E5D"/>
    <w:rPr>
      <w:rFonts w:ascii="Times New Roman" w:eastAsia="Times New Roman" w:hAnsi="Times New Roman" w:cs="Times New Roman"/>
      <w:sz w:val="24"/>
      <w:szCs w:val="20"/>
      <w:lang w:eastAsia="ru-RU"/>
    </w:rPr>
  </w:style>
  <w:style w:type="paragraph" w:customStyle="1" w:styleId="afffd">
    <w:name w:val="Подраздел"/>
    <w:basedOn w:val="a0"/>
    <w:semiHidden/>
    <w:rsid w:val="00B62E5D"/>
    <w:pPr>
      <w:suppressAutoHyphens/>
      <w:spacing w:before="240" w:after="120"/>
      <w:ind w:firstLine="0"/>
      <w:jc w:val="center"/>
    </w:pPr>
    <w:rPr>
      <w:rFonts w:ascii="TimesDL" w:hAnsi="TimesDL"/>
      <w:b/>
      <w:smallCaps/>
      <w:spacing w:val="-2"/>
      <w:szCs w:val="20"/>
    </w:rPr>
  </w:style>
  <w:style w:type="paragraph" w:styleId="afffe">
    <w:name w:val="Note Heading"/>
    <w:basedOn w:val="a0"/>
    <w:next w:val="a0"/>
    <w:link w:val="affff"/>
    <w:rsid w:val="00B62E5D"/>
    <w:pPr>
      <w:spacing w:after="60"/>
      <w:ind w:firstLine="0"/>
      <w:jc w:val="both"/>
    </w:pPr>
  </w:style>
  <w:style w:type="character" w:customStyle="1" w:styleId="affff">
    <w:name w:val="Заголовок записки Знак"/>
    <w:basedOn w:val="a1"/>
    <w:link w:val="afffe"/>
    <w:rsid w:val="00B62E5D"/>
    <w:rPr>
      <w:rFonts w:ascii="Times New Roman" w:eastAsia="Times New Roman" w:hAnsi="Times New Roman" w:cs="Times New Roman"/>
      <w:sz w:val="24"/>
      <w:szCs w:val="24"/>
      <w:lang w:eastAsia="ru-RU"/>
    </w:rPr>
  </w:style>
  <w:style w:type="paragraph" w:customStyle="1" w:styleId="17">
    <w:name w:val="Текст1"/>
    <w:basedOn w:val="a0"/>
    <w:rsid w:val="00B62E5D"/>
    <w:pPr>
      <w:ind w:firstLine="0"/>
    </w:pPr>
    <w:rPr>
      <w:rFonts w:ascii="Courier New" w:eastAsia="Calibri" w:hAnsi="Courier New"/>
      <w:sz w:val="20"/>
      <w:szCs w:val="20"/>
    </w:rPr>
  </w:style>
  <w:style w:type="paragraph" w:customStyle="1" w:styleId="PlainText1">
    <w:name w:val="Plain Text1"/>
    <w:basedOn w:val="a0"/>
    <w:rsid w:val="00B62E5D"/>
    <w:pPr>
      <w:ind w:firstLine="0"/>
    </w:pPr>
    <w:rPr>
      <w:rFonts w:ascii="Courier New" w:eastAsia="Calibri" w:hAnsi="Courier New"/>
      <w:sz w:val="20"/>
      <w:szCs w:val="20"/>
    </w:rPr>
  </w:style>
  <w:style w:type="paragraph" w:customStyle="1" w:styleId="120">
    <w:name w:val="Обычный12"/>
    <w:rsid w:val="00B62E5D"/>
    <w:pPr>
      <w:widowControl w:val="0"/>
      <w:tabs>
        <w:tab w:val="left" w:pos="567"/>
      </w:tabs>
      <w:spacing w:after="0" w:line="240" w:lineRule="auto"/>
      <w:jc w:val="both"/>
    </w:pPr>
    <w:rPr>
      <w:rFonts w:ascii="Times New Roman" w:eastAsia="Times New Roman" w:hAnsi="Times New Roman" w:cs="Times New Roman"/>
      <w:sz w:val="24"/>
      <w:szCs w:val="20"/>
      <w:lang w:eastAsia="ru-RU"/>
    </w:rPr>
  </w:style>
  <w:style w:type="character" w:customStyle="1" w:styleId="afff7">
    <w:name w:val="Без интервала Знак"/>
    <w:basedOn w:val="a1"/>
    <w:link w:val="afff6"/>
    <w:uiPriority w:val="1"/>
    <w:rsid w:val="00B62E5D"/>
    <w:rPr>
      <w:rFonts w:ascii="Calibri" w:eastAsia="Times New Roman" w:hAnsi="Calibri" w:cs="Times New Roman"/>
      <w:lang w:eastAsia="ru-RU"/>
    </w:rPr>
  </w:style>
  <w:style w:type="character" w:customStyle="1" w:styleId="postbody">
    <w:name w:val="postbody"/>
    <w:basedOn w:val="a1"/>
    <w:rsid w:val="00E3519C"/>
  </w:style>
  <w:style w:type="paragraph" w:customStyle="1" w:styleId="ConsNonformat">
    <w:name w:val="ConsNonformat"/>
    <w:link w:val="ConsNonformat0"/>
    <w:rsid w:val="00C8387D"/>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ConsTitle">
    <w:name w:val="ConsTitle"/>
    <w:rsid w:val="00C8387D"/>
    <w:pPr>
      <w:widowControl w:val="0"/>
      <w:autoSpaceDE w:val="0"/>
      <w:autoSpaceDN w:val="0"/>
      <w:adjustRightInd w:val="0"/>
      <w:spacing w:after="0" w:line="240" w:lineRule="auto"/>
      <w:ind w:right="19772"/>
    </w:pPr>
    <w:rPr>
      <w:rFonts w:ascii="Arial" w:eastAsia="Times New Roman" w:hAnsi="Arial" w:cs="Arial"/>
      <w:b/>
      <w:bCs/>
      <w:sz w:val="16"/>
      <w:szCs w:val="16"/>
      <w:lang w:eastAsia="ru-RU"/>
    </w:rPr>
  </w:style>
  <w:style w:type="character" w:customStyle="1" w:styleId="ConsNonformat0">
    <w:name w:val="ConsNonformat Знак"/>
    <w:basedOn w:val="a1"/>
    <w:link w:val="ConsNonformat"/>
    <w:rsid w:val="00C8387D"/>
    <w:rPr>
      <w:rFonts w:ascii="Courier New" w:eastAsia="Times New Roman" w:hAnsi="Courier New" w:cs="Courier New"/>
      <w:sz w:val="20"/>
      <w:szCs w:val="20"/>
      <w:lang w:eastAsia="ru-RU"/>
    </w:rPr>
  </w:style>
  <w:style w:type="character" w:customStyle="1" w:styleId="FontStyle184">
    <w:name w:val="Font Style184"/>
    <w:basedOn w:val="a1"/>
    <w:rsid w:val="00F066AC"/>
    <w:rPr>
      <w:rFonts w:ascii="Times New Roman" w:hAnsi="Times New Roman" w:cs="Times New Roman"/>
      <w:sz w:val="24"/>
      <w:szCs w:val="24"/>
    </w:rPr>
  </w:style>
  <w:style w:type="character" w:customStyle="1" w:styleId="FontStyle192">
    <w:name w:val="Font Style192"/>
    <w:basedOn w:val="a1"/>
    <w:rsid w:val="00F066AC"/>
    <w:rPr>
      <w:rFonts w:ascii="Times New Roman" w:hAnsi="Times New Roman" w:cs="Times New Roman"/>
      <w:b/>
      <w:bCs/>
      <w:sz w:val="24"/>
      <w:szCs w:val="24"/>
    </w:rPr>
  </w:style>
  <w:style w:type="paragraph" w:customStyle="1" w:styleId="2f">
    <w:name w:val="Пункт2"/>
    <w:basedOn w:val="a9"/>
    <w:rsid w:val="008278E8"/>
    <w:pPr>
      <w:keepNext/>
      <w:tabs>
        <w:tab w:val="clear" w:pos="1440"/>
      </w:tabs>
      <w:suppressAutoHyphens/>
      <w:spacing w:before="240" w:after="120"/>
      <w:ind w:left="0" w:firstLine="0"/>
      <w:jc w:val="left"/>
      <w:outlineLvl w:val="2"/>
    </w:pPr>
    <w:rPr>
      <w:b/>
      <w:sz w:val="28"/>
      <w:szCs w:val="20"/>
    </w:rPr>
  </w:style>
  <w:style w:type="paragraph" w:customStyle="1" w:styleId="3b">
    <w:name w:val="Стиль3"/>
    <w:basedOn w:val="28"/>
    <w:rsid w:val="008331E8"/>
    <w:pPr>
      <w:widowControl w:val="0"/>
      <w:tabs>
        <w:tab w:val="num" w:pos="767"/>
      </w:tabs>
      <w:adjustRightInd w:val="0"/>
      <w:spacing w:after="0" w:line="240" w:lineRule="auto"/>
      <w:ind w:left="540" w:firstLine="0"/>
      <w:jc w:val="both"/>
      <w:textAlignment w:val="baseline"/>
    </w:pPr>
    <w:rPr>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qFormat="1"/>
    <w:lsdException w:name="toc 2" w:uiPriority="39" w:qFormat="1"/>
    <w:lsdException w:name="toc 3" w:uiPriority="39" w:qFormat="1"/>
    <w:lsdException w:name="toc 4" w:uiPriority="0"/>
    <w:lsdException w:name="toc 5" w:uiPriority="0"/>
    <w:lsdException w:name="toc 6" w:uiPriority="0"/>
    <w:lsdException w:name="toc 7" w:uiPriority="0"/>
    <w:lsdException w:name="toc 8" w:uiPriority="0"/>
    <w:lsdException w:name="toc 9" w:uiPriority="0"/>
    <w:lsdException w:name="annotation text" w:uiPriority="0"/>
    <w:lsdException w:name="header" w:uiPriority="0"/>
    <w:lsdException w:name="caption" w:uiPriority="35" w:qFormat="1"/>
    <w:lsdException w:name="envelope return" w:uiPriority="0"/>
    <w:lsdException w:name="annotation reference" w:uiPriority="0"/>
    <w:lsdException w:name="page number" w:uiPriority="0"/>
    <w:lsdException w:name="List Number" w:uiPriority="0"/>
    <w:lsdException w:name="List 5" w:uiPriority="0"/>
    <w:lsdException w:name="List Bullet 2" w:uiPriority="0"/>
    <w:lsdException w:name="List Number 2"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2" w:uiPriority="0"/>
    <w:lsdException w:name="Subtitle" w:semiHidden="0" w:uiPriority="0" w:unhideWhenUsed="0" w:qFormat="1"/>
    <w:lsdException w:name="Date" w:uiPriority="0"/>
    <w:lsdException w:name="Note Heading" w:uiPriority="0"/>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E-mail Signature" w:uiPriority="0"/>
    <w:lsdException w:name="HTML Top of Form" w:uiPriority="0"/>
    <w:lsdException w:name="HTML Bottom of Form" w:uiPriority="0"/>
    <w:lsdException w:name="Normal (Web)" w:uiPriority="0"/>
    <w:lsdException w:name="HTML Preformatted" w:uiPriority="0"/>
    <w:lsdException w:name="HTML Typewriter"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62E5D"/>
    <w:pPr>
      <w:spacing w:after="0" w:line="240" w:lineRule="auto"/>
      <w:ind w:firstLine="709"/>
    </w:pPr>
    <w:rPr>
      <w:rFonts w:ascii="Times New Roman" w:eastAsia="Times New Roman" w:hAnsi="Times New Roman" w:cs="Times New Roman"/>
      <w:sz w:val="24"/>
      <w:szCs w:val="24"/>
      <w:lang w:eastAsia="ru-RU"/>
    </w:rPr>
  </w:style>
  <w:style w:type="paragraph" w:styleId="10">
    <w:name w:val="heading 1"/>
    <w:aliases w:val="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 Знак1 Знак1"/>
    <w:basedOn w:val="a0"/>
    <w:link w:val="11"/>
    <w:qFormat/>
    <w:rsid w:val="00B62E5D"/>
    <w:pPr>
      <w:numPr>
        <w:numId w:val="6"/>
      </w:numPr>
      <w:spacing w:before="100" w:beforeAutospacing="1" w:after="100" w:afterAutospacing="1"/>
      <w:outlineLvl w:val="0"/>
    </w:pPr>
    <w:rPr>
      <w:b/>
      <w:bCs/>
      <w:kern w:val="36"/>
    </w:rPr>
  </w:style>
  <w:style w:type="paragraph" w:styleId="22">
    <w:name w:val="heading 2"/>
    <w:aliases w:val="H2"/>
    <w:basedOn w:val="a0"/>
    <w:link w:val="23"/>
    <w:qFormat/>
    <w:rsid w:val="00B62E5D"/>
    <w:pPr>
      <w:spacing w:before="75" w:after="75"/>
      <w:ind w:left="150" w:right="75"/>
      <w:outlineLvl w:val="1"/>
    </w:pPr>
    <w:rPr>
      <w:b/>
      <w:bCs/>
      <w:sz w:val="21"/>
      <w:szCs w:val="21"/>
    </w:rPr>
  </w:style>
  <w:style w:type="paragraph" w:styleId="30">
    <w:name w:val="heading 3"/>
    <w:basedOn w:val="a0"/>
    <w:next w:val="a0"/>
    <w:link w:val="31"/>
    <w:qFormat/>
    <w:rsid w:val="00B62E5D"/>
    <w:pPr>
      <w:keepNext/>
      <w:numPr>
        <w:ilvl w:val="2"/>
        <w:numId w:val="6"/>
      </w:numPr>
      <w:spacing w:before="240" w:after="60"/>
      <w:outlineLvl w:val="2"/>
    </w:pPr>
    <w:rPr>
      <w:rFonts w:ascii="Arial" w:hAnsi="Arial" w:cs="Arial"/>
      <w:b/>
      <w:bCs/>
      <w:sz w:val="26"/>
      <w:szCs w:val="26"/>
    </w:rPr>
  </w:style>
  <w:style w:type="paragraph" w:styleId="4">
    <w:name w:val="heading 4"/>
    <w:aliases w:val="H4"/>
    <w:basedOn w:val="a0"/>
    <w:next w:val="a0"/>
    <w:link w:val="40"/>
    <w:qFormat/>
    <w:rsid w:val="00B62E5D"/>
    <w:pPr>
      <w:keepNext/>
      <w:spacing w:before="240" w:after="60"/>
      <w:outlineLvl w:val="3"/>
    </w:pPr>
    <w:rPr>
      <w:b/>
      <w:bCs/>
      <w:sz w:val="28"/>
      <w:szCs w:val="28"/>
    </w:rPr>
  </w:style>
  <w:style w:type="paragraph" w:styleId="50">
    <w:name w:val="heading 5"/>
    <w:aliases w:val="H5"/>
    <w:basedOn w:val="a0"/>
    <w:next w:val="a0"/>
    <w:link w:val="51"/>
    <w:qFormat/>
    <w:rsid w:val="00B62E5D"/>
    <w:pPr>
      <w:spacing w:before="240" w:after="60"/>
      <w:outlineLvl w:val="4"/>
    </w:pPr>
    <w:rPr>
      <w:b/>
      <w:bCs/>
      <w:i/>
      <w:iCs/>
      <w:sz w:val="26"/>
      <w:szCs w:val="26"/>
    </w:rPr>
  </w:style>
  <w:style w:type="paragraph" w:styleId="6">
    <w:name w:val="heading 6"/>
    <w:basedOn w:val="a0"/>
    <w:next w:val="a0"/>
    <w:link w:val="60"/>
    <w:qFormat/>
    <w:rsid w:val="00B62E5D"/>
    <w:pPr>
      <w:spacing w:before="240" w:after="60"/>
      <w:outlineLvl w:val="5"/>
    </w:pPr>
    <w:rPr>
      <w:b/>
      <w:bCs/>
      <w:sz w:val="22"/>
      <w:szCs w:val="22"/>
    </w:rPr>
  </w:style>
  <w:style w:type="paragraph" w:styleId="7">
    <w:name w:val="heading 7"/>
    <w:basedOn w:val="a0"/>
    <w:next w:val="a0"/>
    <w:link w:val="70"/>
    <w:qFormat/>
    <w:rsid w:val="00B62E5D"/>
    <w:pPr>
      <w:tabs>
        <w:tab w:val="num" w:pos="1296"/>
      </w:tabs>
      <w:spacing w:before="240" w:after="60"/>
      <w:ind w:left="1296" w:hanging="1296"/>
      <w:jc w:val="both"/>
      <w:outlineLvl w:val="6"/>
    </w:pPr>
    <w:rPr>
      <w:rFonts w:ascii="Arial" w:hAnsi="Arial"/>
      <w:sz w:val="20"/>
      <w:szCs w:val="20"/>
    </w:rPr>
  </w:style>
  <w:style w:type="paragraph" w:styleId="8">
    <w:name w:val="heading 8"/>
    <w:basedOn w:val="a0"/>
    <w:next w:val="a0"/>
    <w:link w:val="80"/>
    <w:qFormat/>
    <w:rsid w:val="00B62E5D"/>
    <w:pPr>
      <w:tabs>
        <w:tab w:val="num" w:pos="1440"/>
      </w:tabs>
      <w:spacing w:before="240" w:after="60"/>
      <w:ind w:left="1440" w:hanging="1440"/>
      <w:jc w:val="both"/>
      <w:outlineLvl w:val="7"/>
    </w:pPr>
    <w:rPr>
      <w:rFonts w:ascii="Arial" w:hAnsi="Arial"/>
      <w:i/>
      <w:sz w:val="20"/>
      <w:szCs w:val="20"/>
    </w:rPr>
  </w:style>
  <w:style w:type="paragraph" w:styleId="9">
    <w:name w:val="heading 9"/>
    <w:basedOn w:val="a0"/>
    <w:next w:val="a0"/>
    <w:link w:val="90"/>
    <w:qFormat/>
    <w:rsid w:val="00B62E5D"/>
    <w:pPr>
      <w:tabs>
        <w:tab w:val="num" w:pos="1584"/>
      </w:tabs>
      <w:spacing w:before="240" w:after="60"/>
      <w:ind w:left="1584" w:hanging="1584"/>
      <w:jc w:val="both"/>
      <w:outlineLvl w:val="8"/>
    </w:pPr>
    <w:rPr>
      <w:rFonts w:ascii="Arial" w:hAnsi="Arial"/>
      <w:b/>
      <w:i/>
      <w:sz w:val="18"/>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
    <w:aliases w:val="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basedOn w:val="a1"/>
    <w:link w:val="10"/>
    <w:rsid w:val="00B62E5D"/>
    <w:rPr>
      <w:rFonts w:ascii="Times New Roman" w:eastAsia="Times New Roman" w:hAnsi="Times New Roman" w:cs="Times New Roman"/>
      <w:b/>
      <w:bCs/>
      <w:kern w:val="36"/>
      <w:sz w:val="24"/>
      <w:szCs w:val="24"/>
      <w:lang w:eastAsia="ru-RU"/>
    </w:rPr>
  </w:style>
  <w:style w:type="character" w:customStyle="1" w:styleId="23">
    <w:name w:val="Заголовок 2 Знак"/>
    <w:aliases w:val="H2 Знак"/>
    <w:basedOn w:val="a1"/>
    <w:link w:val="22"/>
    <w:rsid w:val="00B62E5D"/>
    <w:rPr>
      <w:rFonts w:ascii="Times New Roman" w:eastAsia="Times New Roman" w:hAnsi="Times New Roman" w:cs="Times New Roman"/>
      <w:b/>
      <w:bCs/>
      <w:sz w:val="21"/>
      <w:szCs w:val="21"/>
      <w:lang w:eastAsia="ru-RU"/>
    </w:rPr>
  </w:style>
  <w:style w:type="character" w:customStyle="1" w:styleId="31">
    <w:name w:val="Заголовок 3 Знак"/>
    <w:basedOn w:val="a1"/>
    <w:link w:val="30"/>
    <w:rsid w:val="00B62E5D"/>
    <w:rPr>
      <w:rFonts w:ascii="Arial" w:eastAsia="Times New Roman" w:hAnsi="Arial" w:cs="Arial"/>
      <w:b/>
      <w:bCs/>
      <w:sz w:val="26"/>
      <w:szCs w:val="26"/>
      <w:lang w:eastAsia="ru-RU"/>
    </w:rPr>
  </w:style>
  <w:style w:type="character" w:customStyle="1" w:styleId="40">
    <w:name w:val="Заголовок 4 Знак"/>
    <w:aliases w:val="H4 Знак"/>
    <w:basedOn w:val="a1"/>
    <w:link w:val="4"/>
    <w:rsid w:val="00B62E5D"/>
    <w:rPr>
      <w:rFonts w:ascii="Times New Roman" w:eastAsia="Times New Roman" w:hAnsi="Times New Roman" w:cs="Times New Roman"/>
      <w:b/>
      <w:bCs/>
      <w:sz w:val="28"/>
      <w:szCs w:val="28"/>
      <w:lang w:eastAsia="ru-RU"/>
    </w:rPr>
  </w:style>
  <w:style w:type="character" w:customStyle="1" w:styleId="51">
    <w:name w:val="Заголовок 5 Знак"/>
    <w:aliases w:val="H5 Знак"/>
    <w:basedOn w:val="a1"/>
    <w:link w:val="50"/>
    <w:rsid w:val="00B62E5D"/>
    <w:rPr>
      <w:rFonts w:ascii="Times New Roman" w:eastAsia="Times New Roman" w:hAnsi="Times New Roman" w:cs="Times New Roman"/>
      <w:b/>
      <w:bCs/>
      <w:i/>
      <w:iCs/>
      <w:sz w:val="26"/>
      <w:szCs w:val="26"/>
      <w:lang w:eastAsia="ru-RU"/>
    </w:rPr>
  </w:style>
  <w:style w:type="character" w:customStyle="1" w:styleId="60">
    <w:name w:val="Заголовок 6 Знак"/>
    <w:basedOn w:val="a1"/>
    <w:link w:val="6"/>
    <w:rsid w:val="00B62E5D"/>
    <w:rPr>
      <w:rFonts w:ascii="Times New Roman" w:eastAsia="Times New Roman" w:hAnsi="Times New Roman" w:cs="Times New Roman"/>
      <w:b/>
      <w:bCs/>
      <w:lang w:eastAsia="ru-RU"/>
    </w:rPr>
  </w:style>
  <w:style w:type="character" w:customStyle="1" w:styleId="70">
    <w:name w:val="Заголовок 7 Знак"/>
    <w:basedOn w:val="a1"/>
    <w:link w:val="7"/>
    <w:rsid w:val="00B62E5D"/>
    <w:rPr>
      <w:rFonts w:ascii="Arial" w:eastAsia="Times New Roman" w:hAnsi="Arial" w:cs="Times New Roman"/>
      <w:sz w:val="20"/>
      <w:szCs w:val="20"/>
      <w:lang w:eastAsia="ru-RU"/>
    </w:rPr>
  </w:style>
  <w:style w:type="character" w:customStyle="1" w:styleId="80">
    <w:name w:val="Заголовок 8 Знак"/>
    <w:basedOn w:val="a1"/>
    <w:link w:val="8"/>
    <w:rsid w:val="00B62E5D"/>
    <w:rPr>
      <w:rFonts w:ascii="Arial" w:eastAsia="Times New Roman" w:hAnsi="Arial" w:cs="Times New Roman"/>
      <w:i/>
      <w:sz w:val="20"/>
      <w:szCs w:val="20"/>
      <w:lang w:eastAsia="ru-RU"/>
    </w:rPr>
  </w:style>
  <w:style w:type="character" w:customStyle="1" w:styleId="90">
    <w:name w:val="Заголовок 9 Знак"/>
    <w:basedOn w:val="a1"/>
    <w:link w:val="9"/>
    <w:rsid w:val="00B62E5D"/>
    <w:rPr>
      <w:rFonts w:ascii="Arial" w:eastAsia="Times New Roman" w:hAnsi="Arial" w:cs="Times New Roman"/>
      <w:b/>
      <w:i/>
      <w:sz w:val="18"/>
      <w:szCs w:val="20"/>
      <w:lang w:eastAsia="ru-RU"/>
    </w:rPr>
  </w:style>
  <w:style w:type="character" w:styleId="a4">
    <w:name w:val="Hyperlink"/>
    <w:basedOn w:val="a1"/>
    <w:uiPriority w:val="99"/>
    <w:rsid w:val="00B62E5D"/>
    <w:rPr>
      <w:color w:val="0000FF"/>
      <w:u w:val="single"/>
    </w:rPr>
  </w:style>
  <w:style w:type="paragraph" w:styleId="a5">
    <w:name w:val="header"/>
    <w:basedOn w:val="a0"/>
    <w:link w:val="a6"/>
    <w:rsid w:val="00B62E5D"/>
    <w:pPr>
      <w:tabs>
        <w:tab w:val="center" w:pos="4677"/>
        <w:tab w:val="right" w:pos="9355"/>
      </w:tabs>
    </w:pPr>
  </w:style>
  <w:style w:type="character" w:customStyle="1" w:styleId="a6">
    <w:name w:val="Верхний колонтитул Знак"/>
    <w:basedOn w:val="a1"/>
    <w:link w:val="a5"/>
    <w:rsid w:val="00B62E5D"/>
    <w:rPr>
      <w:rFonts w:ascii="Times New Roman" w:eastAsia="Times New Roman" w:hAnsi="Times New Roman" w:cs="Times New Roman"/>
      <w:sz w:val="24"/>
      <w:szCs w:val="24"/>
      <w:lang w:eastAsia="ru-RU"/>
    </w:rPr>
  </w:style>
  <w:style w:type="table" w:styleId="a7">
    <w:name w:val="Table Grid"/>
    <w:basedOn w:val="a2"/>
    <w:uiPriority w:val="59"/>
    <w:rsid w:val="00B62E5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03zagolovok2">
    <w:name w:val="03zagolovok2"/>
    <w:basedOn w:val="a0"/>
    <w:rsid w:val="00B62E5D"/>
    <w:pPr>
      <w:keepNext/>
      <w:spacing w:before="360" w:after="120" w:line="360" w:lineRule="atLeast"/>
      <w:outlineLvl w:val="1"/>
    </w:pPr>
    <w:rPr>
      <w:rFonts w:ascii="GaramondC" w:hAnsi="GaramondC"/>
      <w:b/>
      <w:color w:val="000000"/>
      <w:sz w:val="28"/>
      <w:szCs w:val="28"/>
    </w:rPr>
  </w:style>
  <w:style w:type="paragraph" w:customStyle="1" w:styleId="01zagolovok">
    <w:name w:val="01_zagolovok"/>
    <w:basedOn w:val="a0"/>
    <w:rsid w:val="00B62E5D"/>
    <w:pPr>
      <w:keepNext/>
      <w:pageBreakBefore/>
      <w:spacing w:before="360" w:after="120"/>
      <w:outlineLvl w:val="0"/>
    </w:pPr>
    <w:rPr>
      <w:rFonts w:ascii="GaramondC" w:hAnsi="GaramondC"/>
      <w:b/>
      <w:color w:val="000000"/>
      <w:sz w:val="40"/>
      <w:szCs w:val="62"/>
    </w:rPr>
  </w:style>
  <w:style w:type="paragraph" w:customStyle="1" w:styleId="02statia1">
    <w:name w:val="02statia1"/>
    <w:basedOn w:val="a0"/>
    <w:rsid w:val="00B62E5D"/>
    <w:pPr>
      <w:keepNext/>
      <w:spacing w:before="280" w:line="320" w:lineRule="atLeast"/>
      <w:ind w:left="1134" w:right="851" w:hanging="578"/>
      <w:outlineLvl w:val="2"/>
    </w:pPr>
    <w:rPr>
      <w:rFonts w:ascii="GaramondNarrowC" w:hAnsi="GaramondNarrowC"/>
      <w:b/>
    </w:rPr>
  </w:style>
  <w:style w:type="paragraph" w:customStyle="1" w:styleId="02statia2">
    <w:name w:val="02statia2"/>
    <w:basedOn w:val="a0"/>
    <w:rsid w:val="00B62E5D"/>
    <w:pPr>
      <w:spacing w:before="120" w:line="320" w:lineRule="atLeast"/>
      <w:ind w:left="2020" w:hanging="880"/>
      <w:jc w:val="both"/>
    </w:pPr>
    <w:rPr>
      <w:rFonts w:ascii="GaramondNarrowC" w:hAnsi="GaramondNarrowC"/>
      <w:color w:val="000000"/>
      <w:sz w:val="21"/>
      <w:szCs w:val="21"/>
    </w:rPr>
  </w:style>
  <w:style w:type="paragraph" w:customStyle="1" w:styleId="02statia3">
    <w:name w:val="02statia3"/>
    <w:basedOn w:val="a0"/>
    <w:rsid w:val="00B62E5D"/>
    <w:pPr>
      <w:spacing w:before="120" w:line="320" w:lineRule="atLeast"/>
      <w:ind w:left="2900" w:hanging="880"/>
      <w:jc w:val="both"/>
    </w:pPr>
    <w:rPr>
      <w:rFonts w:ascii="GaramondNarrowC" w:hAnsi="GaramondNarrowC"/>
      <w:color w:val="000000"/>
      <w:sz w:val="21"/>
      <w:szCs w:val="21"/>
    </w:rPr>
  </w:style>
  <w:style w:type="paragraph" w:styleId="12">
    <w:name w:val="toc 1"/>
    <w:basedOn w:val="a0"/>
    <w:next w:val="a0"/>
    <w:autoRedefine/>
    <w:uiPriority w:val="39"/>
    <w:qFormat/>
    <w:rsid w:val="00B62E5D"/>
    <w:pPr>
      <w:widowControl w:val="0"/>
      <w:tabs>
        <w:tab w:val="left" w:pos="1440"/>
        <w:tab w:val="right" w:leader="dot" w:pos="9540"/>
      </w:tabs>
      <w:spacing w:after="120"/>
      <w:ind w:right="277"/>
    </w:pPr>
    <w:rPr>
      <w:b/>
      <w:caps/>
      <w:noProof/>
    </w:rPr>
  </w:style>
  <w:style w:type="paragraph" w:styleId="24">
    <w:name w:val="toc 2"/>
    <w:basedOn w:val="a0"/>
    <w:next w:val="a0"/>
    <w:autoRedefine/>
    <w:uiPriority w:val="39"/>
    <w:qFormat/>
    <w:rsid w:val="00B62E5D"/>
    <w:pPr>
      <w:tabs>
        <w:tab w:val="right" w:leader="dot" w:pos="9540"/>
        <w:tab w:val="right" w:leader="dot" w:pos="10440"/>
      </w:tabs>
      <w:spacing w:after="120"/>
      <w:ind w:left="238" w:right="277"/>
    </w:pPr>
    <w:rPr>
      <w:b/>
      <w:noProof/>
    </w:rPr>
  </w:style>
  <w:style w:type="paragraph" w:styleId="32">
    <w:name w:val="toc 3"/>
    <w:basedOn w:val="a0"/>
    <w:next w:val="a0"/>
    <w:autoRedefine/>
    <w:uiPriority w:val="39"/>
    <w:qFormat/>
    <w:rsid w:val="00B62E5D"/>
    <w:pPr>
      <w:tabs>
        <w:tab w:val="left" w:pos="900"/>
        <w:tab w:val="right" w:leader="dot" w:pos="9540"/>
      </w:tabs>
      <w:spacing w:after="120"/>
      <w:ind w:left="900" w:right="277" w:hanging="418"/>
    </w:pPr>
    <w:rPr>
      <w:noProof/>
    </w:rPr>
  </w:style>
  <w:style w:type="paragraph" w:styleId="a8">
    <w:name w:val="Normal (Web)"/>
    <w:basedOn w:val="a0"/>
    <w:rsid w:val="00B62E5D"/>
    <w:pPr>
      <w:spacing w:before="100" w:beforeAutospacing="1" w:after="100" w:afterAutospacing="1"/>
    </w:pPr>
  </w:style>
  <w:style w:type="paragraph" w:customStyle="1" w:styleId="ConsPlusNormal">
    <w:name w:val="ConsPlusNormal"/>
    <w:rsid w:val="00B62E5D"/>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a9">
    <w:name w:val="Пункт"/>
    <w:basedOn w:val="a0"/>
    <w:rsid w:val="00B62E5D"/>
    <w:pPr>
      <w:tabs>
        <w:tab w:val="num" w:pos="1440"/>
      </w:tabs>
      <w:ind w:left="864" w:hanging="504"/>
      <w:jc w:val="both"/>
    </w:pPr>
    <w:rPr>
      <w:szCs w:val="28"/>
    </w:rPr>
  </w:style>
  <w:style w:type="paragraph" w:customStyle="1" w:styleId="03zagalovok1">
    <w:name w:val="03zagalovok1"/>
    <w:basedOn w:val="a0"/>
    <w:rsid w:val="00B62E5D"/>
    <w:pPr>
      <w:spacing w:line="288" w:lineRule="auto"/>
    </w:pPr>
    <w:rPr>
      <w:color w:val="000000"/>
    </w:rPr>
  </w:style>
  <w:style w:type="paragraph" w:customStyle="1" w:styleId="03osnovnoytext">
    <w:name w:val="03osnovnoytext"/>
    <w:basedOn w:val="a0"/>
    <w:rsid w:val="00B62E5D"/>
    <w:pPr>
      <w:spacing w:before="320" w:line="320" w:lineRule="atLeast"/>
      <w:ind w:left="1191"/>
      <w:jc w:val="both"/>
    </w:pPr>
    <w:rPr>
      <w:rFonts w:ascii="GaramondC" w:hAnsi="GaramondC"/>
      <w:color w:val="000000"/>
      <w:sz w:val="20"/>
      <w:szCs w:val="20"/>
    </w:rPr>
  </w:style>
  <w:style w:type="paragraph" w:customStyle="1" w:styleId="03bulliti">
    <w:name w:val="03bulliti"/>
    <w:basedOn w:val="a0"/>
    <w:rsid w:val="00B62E5D"/>
    <w:pPr>
      <w:spacing w:before="170" w:line="320" w:lineRule="atLeast"/>
      <w:ind w:left="1640" w:hanging="440"/>
      <w:jc w:val="both"/>
    </w:pPr>
    <w:rPr>
      <w:rFonts w:ascii="GaramondC" w:hAnsi="GaramondC"/>
      <w:color w:val="000000"/>
      <w:sz w:val="20"/>
      <w:szCs w:val="20"/>
    </w:rPr>
  </w:style>
  <w:style w:type="paragraph" w:customStyle="1" w:styleId="03vajno">
    <w:name w:val="03vajno"/>
    <w:basedOn w:val="a0"/>
    <w:rsid w:val="00B62E5D"/>
    <w:pPr>
      <w:spacing w:before="640" w:line="320" w:lineRule="atLeast"/>
      <w:ind w:left="1191"/>
      <w:jc w:val="both"/>
    </w:pPr>
    <w:rPr>
      <w:rFonts w:ascii="GaramondC" w:hAnsi="GaramondC"/>
      <w:color w:val="000000"/>
      <w:sz w:val="20"/>
      <w:szCs w:val="20"/>
    </w:rPr>
  </w:style>
  <w:style w:type="paragraph" w:customStyle="1" w:styleId="03textnum">
    <w:name w:val="03textnum"/>
    <w:basedOn w:val="a0"/>
    <w:rsid w:val="00B62E5D"/>
    <w:pPr>
      <w:spacing w:before="320" w:line="320" w:lineRule="atLeast"/>
      <w:ind w:left="1580" w:hanging="380"/>
      <w:jc w:val="both"/>
    </w:pPr>
    <w:rPr>
      <w:rFonts w:ascii="GaramondC" w:hAnsi="GaramondC"/>
      <w:color w:val="000000"/>
      <w:sz w:val="20"/>
      <w:szCs w:val="20"/>
    </w:rPr>
  </w:style>
  <w:style w:type="paragraph" w:customStyle="1" w:styleId="01">
    <w:name w:val="01"/>
    <w:basedOn w:val="a0"/>
    <w:rsid w:val="00B62E5D"/>
    <w:pPr>
      <w:spacing w:before="60" w:line="340" w:lineRule="atLeast"/>
      <w:ind w:left="567" w:right="850"/>
    </w:pPr>
    <w:rPr>
      <w:rFonts w:ascii="GaramondC" w:hAnsi="GaramondC"/>
      <w:b/>
      <w:bCs/>
      <w:color w:val="000000"/>
      <w:sz w:val="28"/>
      <w:szCs w:val="28"/>
    </w:rPr>
  </w:style>
  <w:style w:type="paragraph" w:customStyle="1" w:styleId="03zagolovok3">
    <w:name w:val="03zagolovok3"/>
    <w:basedOn w:val="a0"/>
    <w:rsid w:val="00B62E5D"/>
    <w:pPr>
      <w:spacing w:before="500" w:line="320" w:lineRule="atLeast"/>
      <w:ind w:left="1120" w:hanging="580"/>
    </w:pPr>
    <w:rPr>
      <w:rFonts w:ascii="GaramondC" w:hAnsi="GaramondC"/>
      <w:caps/>
      <w:color w:val="000000"/>
    </w:rPr>
  </w:style>
  <w:style w:type="paragraph" w:customStyle="1" w:styleId="03closecomment">
    <w:name w:val="03closecomment"/>
    <w:basedOn w:val="a0"/>
    <w:rsid w:val="00B62E5D"/>
    <w:pPr>
      <w:spacing w:line="240" w:lineRule="atLeast"/>
      <w:jc w:val="right"/>
    </w:pPr>
    <w:rPr>
      <w:rFonts w:ascii="GaramondC" w:hAnsi="GaramondC"/>
      <w:color w:val="000000"/>
      <w:sz w:val="20"/>
      <w:szCs w:val="20"/>
    </w:rPr>
  </w:style>
  <w:style w:type="paragraph" w:customStyle="1" w:styleId="03osnovnoytexttabl">
    <w:name w:val="03osnovnoytexttabl"/>
    <w:basedOn w:val="a0"/>
    <w:rsid w:val="00B62E5D"/>
    <w:pPr>
      <w:spacing w:before="120" w:line="320" w:lineRule="atLeast"/>
    </w:pPr>
    <w:rPr>
      <w:rFonts w:ascii="GaramondC" w:hAnsi="GaramondC"/>
      <w:color w:val="000000"/>
      <w:sz w:val="20"/>
      <w:szCs w:val="20"/>
    </w:rPr>
  </w:style>
  <w:style w:type="paragraph" w:customStyle="1" w:styleId="noparagraphstyle">
    <w:name w:val="noparagraphstyle"/>
    <w:basedOn w:val="a0"/>
    <w:rsid w:val="00B62E5D"/>
    <w:pPr>
      <w:spacing w:line="288" w:lineRule="auto"/>
    </w:pPr>
    <w:rPr>
      <w:color w:val="000000"/>
    </w:rPr>
  </w:style>
  <w:style w:type="character" w:customStyle="1" w:styleId="italic">
    <w:name w:val="italic"/>
    <w:basedOn w:val="a1"/>
    <w:rsid w:val="00B62E5D"/>
    <w:rPr>
      <w:rFonts w:ascii="GaramondC" w:hAnsi="GaramondC" w:hint="default"/>
      <w:i/>
      <w:iCs/>
    </w:rPr>
  </w:style>
  <w:style w:type="paragraph" w:customStyle="1" w:styleId="03tablznak">
    <w:name w:val="03tablznak"/>
    <w:basedOn w:val="a0"/>
    <w:rsid w:val="00B62E5D"/>
    <w:pPr>
      <w:spacing w:before="500" w:line="320" w:lineRule="atLeast"/>
      <w:ind w:left="680"/>
    </w:pPr>
    <w:rPr>
      <w:rFonts w:ascii="GaramondC" w:hAnsi="GaramondC"/>
      <w:color w:val="000000"/>
      <w:sz w:val="20"/>
      <w:szCs w:val="20"/>
    </w:rPr>
  </w:style>
  <w:style w:type="paragraph" w:customStyle="1" w:styleId="03closeznak">
    <w:name w:val="03closeznak"/>
    <w:basedOn w:val="a0"/>
    <w:rsid w:val="00B62E5D"/>
    <w:pPr>
      <w:spacing w:line="240" w:lineRule="atLeast"/>
      <w:jc w:val="right"/>
    </w:pPr>
    <w:rPr>
      <w:rFonts w:ascii="GaramondC" w:hAnsi="GaramondC"/>
      <w:color w:val="000000"/>
      <w:sz w:val="20"/>
      <w:szCs w:val="20"/>
    </w:rPr>
  </w:style>
  <w:style w:type="paragraph" w:customStyle="1" w:styleId="03osnovnoytexttablbullit">
    <w:name w:val="03osnovnoytexttablbullit"/>
    <w:basedOn w:val="a0"/>
    <w:rsid w:val="00B62E5D"/>
    <w:pPr>
      <w:spacing w:before="120" w:line="320" w:lineRule="atLeast"/>
      <w:ind w:left="300" w:hanging="300"/>
    </w:pPr>
    <w:rPr>
      <w:rFonts w:ascii="GaramondC" w:hAnsi="GaramondC"/>
      <w:color w:val="000000"/>
      <w:sz w:val="20"/>
      <w:szCs w:val="20"/>
    </w:rPr>
  </w:style>
  <w:style w:type="paragraph" w:customStyle="1" w:styleId="03osnovnoytexttablbullit2">
    <w:name w:val="03osnovnoytexttablbullit2"/>
    <w:basedOn w:val="a0"/>
    <w:rsid w:val="00B62E5D"/>
    <w:pPr>
      <w:spacing w:before="120" w:line="320" w:lineRule="atLeast"/>
      <w:ind w:left="780" w:hanging="460"/>
    </w:pPr>
    <w:rPr>
      <w:rFonts w:ascii="GaramondC" w:hAnsi="GaramondC"/>
      <w:color w:val="000000"/>
      <w:sz w:val="20"/>
      <w:szCs w:val="20"/>
    </w:rPr>
  </w:style>
  <w:style w:type="paragraph" w:customStyle="1" w:styleId="03osnovnoytexttablbullit3">
    <w:name w:val="03osnovnoytexttablbullit3"/>
    <w:basedOn w:val="a0"/>
    <w:rsid w:val="00B62E5D"/>
    <w:pPr>
      <w:spacing w:before="120" w:line="320" w:lineRule="atLeast"/>
      <w:ind w:left="1240" w:hanging="460"/>
    </w:pPr>
    <w:rPr>
      <w:rFonts w:ascii="GaramondC" w:hAnsi="GaramondC"/>
      <w:color w:val="000000"/>
      <w:sz w:val="20"/>
      <w:szCs w:val="20"/>
    </w:rPr>
  </w:style>
  <w:style w:type="character" w:customStyle="1" w:styleId="aa">
    <w:name w:val="внимание"/>
    <w:basedOn w:val="a1"/>
    <w:rsid w:val="00B62E5D"/>
    <w:rPr>
      <w:rFonts w:ascii="Times New Roman" w:hAnsi="Times New Roman"/>
      <w:i/>
      <w:color w:val="auto"/>
      <w:shd w:val="clear" w:color="auto" w:fill="FF0000"/>
    </w:rPr>
  </w:style>
  <w:style w:type="paragraph" w:customStyle="1" w:styleId="110">
    <w:name w:val="11"/>
    <w:basedOn w:val="a0"/>
    <w:rsid w:val="00B62E5D"/>
    <w:pPr>
      <w:spacing w:before="150" w:after="150"/>
      <w:ind w:left="150" w:right="150"/>
    </w:pPr>
  </w:style>
  <w:style w:type="paragraph" w:styleId="33">
    <w:name w:val="Body Text 3"/>
    <w:basedOn w:val="a0"/>
    <w:link w:val="34"/>
    <w:rsid w:val="00B62E5D"/>
    <w:pPr>
      <w:spacing w:before="150" w:after="150"/>
      <w:ind w:left="150" w:right="150"/>
    </w:pPr>
  </w:style>
  <w:style w:type="character" w:customStyle="1" w:styleId="34">
    <w:name w:val="Основной текст 3 Знак"/>
    <w:basedOn w:val="a1"/>
    <w:link w:val="33"/>
    <w:rsid w:val="00B62E5D"/>
    <w:rPr>
      <w:rFonts w:ascii="Times New Roman" w:eastAsia="Times New Roman" w:hAnsi="Times New Roman" w:cs="Times New Roman"/>
      <w:sz w:val="24"/>
      <w:szCs w:val="24"/>
      <w:lang w:eastAsia="ru-RU"/>
    </w:rPr>
  </w:style>
  <w:style w:type="paragraph" w:styleId="ab">
    <w:name w:val="Body Text Indent"/>
    <w:basedOn w:val="a0"/>
    <w:link w:val="ac"/>
    <w:rsid w:val="00B62E5D"/>
    <w:pPr>
      <w:spacing w:before="150" w:after="150"/>
      <w:ind w:left="150" w:right="150"/>
    </w:pPr>
  </w:style>
  <w:style w:type="character" w:customStyle="1" w:styleId="ac">
    <w:name w:val="Основной текст с отступом Знак"/>
    <w:basedOn w:val="a1"/>
    <w:link w:val="ab"/>
    <w:rsid w:val="00B62E5D"/>
    <w:rPr>
      <w:rFonts w:ascii="Times New Roman" w:eastAsia="Times New Roman" w:hAnsi="Times New Roman" w:cs="Times New Roman"/>
      <w:sz w:val="24"/>
      <w:szCs w:val="24"/>
      <w:lang w:eastAsia="ru-RU"/>
    </w:rPr>
  </w:style>
  <w:style w:type="paragraph" w:styleId="ad">
    <w:name w:val="Body Text"/>
    <w:basedOn w:val="a0"/>
    <w:link w:val="ae"/>
    <w:rsid w:val="00B62E5D"/>
    <w:pPr>
      <w:spacing w:before="150" w:after="150"/>
      <w:ind w:left="150" w:right="150"/>
    </w:pPr>
  </w:style>
  <w:style w:type="character" w:customStyle="1" w:styleId="ae">
    <w:name w:val="Основной текст Знак"/>
    <w:basedOn w:val="a1"/>
    <w:link w:val="ad"/>
    <w:rsid w:val="00B62E5D"/>
    <w:rPr>
      <w:rFonts w:ascii="Times New Roman" w:eastAsia="Times New Roman" w:hAnsi="Times New Roman" w:cs="Times New Roman"/>
      <w:sz w:val="24"/>
      <w:szCs w:val="24"/>
      <w:lang w:eastAsia="ru-RU"/>
    </w:rPr>
  </w:style>
  <w:style w:type="character" w:customStyle="1" w:styleId="af9">
    <w:name w:val="af9"/>
    <w:basedOn w:val="a1"/>
    <w:rsid w:val="00B62E5D"/>
  </w:style>
  <w:style w:type="paragraph" w:styleId="25">
    <w:name w:val="Body Text 2"/>
    <w:basedOn w:val="a0"/>
    <w:link w:val="26"/>
    <w:rsid w:val="00B62E5D"/>
    <w:pPr>
      <w:spacing w:before="150" w:after="150"/>
      <w:ind w:left="150" w:right="150"/>
    </w:pPr>
  </w:style>
  <w:style w:type="character" w:customStyle="1" w:styleId="26">
    <w:name w:val="Основной текст 2 Знак"/>
    <w:basedOn w:val="a1"/>
    <w:link w:val="25"/>
    <w:rsid w:val="00B62E5D"/>
    <w:rPr>
      <w:rFonts w:ascii="Times New Roman" w:eastAsia="Times New Roman" w:hAnsi="Times New Roman" w:cs="Times New Roman"/>
      <w:sz w:val="24"/>
      <w:szCs w:val="24"/>
      <w:lang w:eastAsia="ru-RU"/>
    </w:rPr>
  </w:style>
  <w:style w:type="paragraph" w:customStyle="1" w:styleId="af">
    <w:name w:val="af"/>
    <w:basedOn w:val="a0"/>
    <w:rsid w:val="00B62E5D"/>
    <w:pPr>
      <w:spacing w:before="150" w:after="150"/>
      <w:ind w:left="150" w:right="150"/>
    </w:pPr>
  </w:style>
  <w:style w:type="paragraph" w:customStyle="1" w:styleId="35">
    <w:name w:val="3"/>
    <w:basedOn w:val="a0"/>
    <w:rsid w:val="00B62E5D"/>
    <w:pPr>
      <w:spacing w:before="150" w:after="150"/>
      <w:ind w:left="150" w:right="150"/>
    </w:pPr>
  </w:style>
  <w:style w:type="paragraph" w:customStyle="1" w:styleId="af0">
    <w:name w:val="Таблица шапка"/>
    <w:basedOn w:val="a0"/>
    <w:rsid w:val="00B62E5D"/>
    <w:pPr>
      <w:keepNext/>
      <w:spacing w:before="40" w:after="40"/>
      <w:ind w:left="57" w:right="57"/>
    </w:pPr>
    <w:rPr>
      <w:sz w:val="18"/>
      <w:szCs w:val="18"/>
    </w:rPr>
  </w:style>
  <w:style w:type="character" w:customStyle="1" w:styleId="af1">
    <w:name w:val="коммент"/>
    <w:basedOn w:val="a1"/>
    <w:rsid w:val="00B62E5D"/>
    <w:rPr>
      <w:i/>
      <w:u w:val="single"/>
      <w:shd w:val="clear" w:color="auto" w:fill="FFFF99"/>
    </w:rPr>
  </w:style>
  <w:style w:type="paragraph" w:customStyle="1" w:styleId="af2">
    <w:name w:val="Пункт б/н"/>
    <w:basedOn w:val="a0"/>
    <w:semiHidden/>
    <w:rsid w:val="00B62E5D"/>
    <w:pPr>
      <w:tabs>
        <w:tab w:val="left" w:pos="1134"/>
      </w:tabs>
      <w:ind w:firstLine="567"/>
      <w:jc w:val="both"/>
    </w:pPr>
  </w:style>
  <w:style w:type="paragraph" w:customStyle="1" w:styleId="af3">
    <w:name w:val="Таблица текст"/>
    <w:basedOn w:val="a0"/>
    <w:rsid w:val="00B62E5D"/>
    <w:pPr>
      <w:spacing w:before="40" w:after="40"/>
      <w:ind w:left="57" w:right="57"/>
    </w:pPr>
    <w:rPr>
      <w:sz w:val="22"/>
      <w:szCs w:val="22"/>
    </w:rPr>
  </w:style>
  <w:style w:type="paragraph" w:customStyle="1" w:styleId="-">
    <w:name w:val="Контракт-раздел"/>
    <w:basedOn w:val="a0"/>
    <w:next w:val="-0"/>
    <w:rsid w:val="00B62E5D"/>
    <w:pPr>
      <w:keepNext/>
      <w:numPr>
        <w:numId w:val="3"/>
      </w:numPr>
      <w:tabs>
        <w:tab w:val="left" w:pos="540"/>
      </w:tabs>
      <w:suppressAutoHyphens/>
      <w:spacing w:before="360" w:after="120"/>
      <w:jc w:val="center"/>
      <w:outlineLvl w:val="3"/>
    </w:pPr>
    <w:rPr>
      <w:b/>
      <w:bCs/>
      <w:caps/>
      <w:smallCaps/>
    </w:rPr>
  </w:style>
  <w:style w:type="paragraph" w:customStyle="1" w:styleId="-0">
    <w:name w:val="Контракт-пункт"/>
    <w:basedOn w:val="a0"/>
    <w:rsid w:val="00B62E5D"/>
    <w:pPr>
      <w:numPr>
        <w:ilvl w:val="1"/>
        <w:numId w:val="3"/>
      </w:numPr>
      <w:jc w:val="both"/>
    </w:pPr>
  </w:style>
  <w:style w:type="paragraph" w:customStyle="1" w:styleId="-1">
    <w:name w:val="Контракт-подпункт"/>
    <w:basedOn w:val="a0"/>
    <w:link w:val="-3"/>
    <w:rsid w:val="00B62E5D"/>
    <w:pPr>
      <w:numPr>
        <w:ilvl w:val="2"/>
        <w:numId w:val="3"/>
      </w:numPr>
      <w:jc w:val="both"/>
    </w:pPr>
  </w:style>
  <w:style w:type="character" w:customStyle="1" w:styleId="-3">
    <w:name w:val="Контракт-подпункт Знак"/>
    <w:basedOn w:val="a1"/>
    <w:link w:val="-1"/>
    <w:rsid w:val="00B62E5D"/>
    <w:rPr>
      <w:rFonts w:ascii="Times New Roman" w:eastAsia="Times New Roman" w:hAnsi="Times New Roman" w:cs="Times New Roman"/>
      <w:sz w:val="24"/>
      <w:szCs w:val="24"/>
      <w:lang w:eastAsia="ru-RU"/>
    </w:rPr>
  </w:style>
  <w:style w:type="paragraph" w:customStyle="1" w:styleId="-2">
    <w:name w:val="Контракт-подподпункт"/>
    <w:basedOn w:val="a0"/>
    <w:rsid w:val="00B62E5D"/>
    <w:pPr>
      <w:numPr>
        <w:ilvl w:val="3"/>
        <w:numId w:val="3"/>
      </w:numPr>
      <w:jc w:val="both"/>
    </w:pPr>
  </w:style>
  <w:style w:type="paragraph" w:styleId="af4">
    <w:name w:val="footer"/>
    <w:basedOn w:val="a0"/>
    <w:link w:val="af5"/>
    <w:uiPriority w:val="99"/>
    <w:rsid w:val="00B62E5D"/>
    <w:pPr>
      <w:tabs>
        <w:tab w:val="center" w:pos="4677"/>
        <w:tab w:val="right" w:pos="9355"/>
      </w:tabs>
    </w:pPr>
  </w:style>
  <w:style w:type="character" w:customStyle="1" w:styleId="af5">
    <w:name w:val="Нижний колонтитул Знак"/>
    <w:basedOn w:val="a1"/>
    <w:link w:val="af4"/>
    <w:uiPriority w:val="99"/>
    <w:rsid w:val="00B62E5D"/>
    <w:rPr>
      <w:rFonts w:ascii="Times New Roman" w:eastAsia="Times New Roman" w:hAnsi="Times New Roman" w:cs="Times New Roman"/>
      <w:sz w:val="24"/>
      <w:szCs w:val="24"/>
      <w:lang w:eastAsia="ru-RU"/>
    </w:rPr>
  </w:style>
  <w:style w:type="paragraph" w:customStyle="1" w:styleId="36">
    <w:name w:val="Стиль Оглавление 3 +"/>
    <w:basedOn w:val="32"/>
    <w:rsid w:val="00B62E5D"/>
    <w:pPr>
      <w:ind w:right="1134"/>
    </w:pPr>
    <w:rPr>
      <w:szCs w:val="20"/>
    </w:rPr>
  </w:style>
  <w:style w:type="paragraph" w:styleId="af6">
    <w:name w:val="Title"/>
    <w:basedOn w:val="a0"/>
    <w:link w:val="af7"/>
    <w:qFormat/>
    <w:rsid w:val="00B62E5D"/>
    <w:pPr>
      <w:spacing w:before="240" w:after="60"/>
      <w:jc w:val="center"/>
      <w:outlineLvl w:val="0"/>
    </w:pPr>
    <w:rPr>
      <w:rFonts w:ascii="Arial" w:hAnsi="Arial"/>
      <w:b/>
      <w:kern w:val="28"/>
      <w:sz w:val="32"/>
      <w:szCs w:val="20"/>
    </w:rPr>
  </w:style>
  <w:style w:type="character" w:customStyle="1" w:styleId="af7">
    <w:name w:val="Название Знак"/>
    <w:basedOn w:val="a1"/>
    <w:link w:val="af6"/>
    <w:rsid w:val="00B62E5D"/>
    <w:rPr>
      <w:rFonts w:ascii="Arial" w:eastAsia="Times New Roman" w:hAnsi="Arial" w:cs="Times New Roman"/>
      <w:b/>
      <w:kern w:val="28"/>
      <w:sz w:val="32"/>
      <w:szCs w:val="20"/>
      <w:lang w:eastAsia="ru-RU"/>
    </w:rPr>
  </w:style>
  <w:style w:type="character" w:styleId="af8">
    <w:name w:val="page number"/>
    <w:basedOn w:val="a1"/>
    <w:rsid w:val="00B62E5D"/>
  </w:style>
  <w:style w:type="paragraph" w:styleId="afa">
    <w:name w:val="Plain Text"/>
    <w:basedOn w:val="a0"/>
    <w:link w:val="afb"/>
    <w:uiPriority w:val="99"/>
    <w:rsid w:val="00B62E5D"/>
    <w:pPr>
      <w:ind w:firstLine="720"/>
      <w:jc w:val="both"/>
    </w:pPr>
    <w:rPr>
      <w:rFonts w:ascii="Courier New" w:hAnsi="Courier New"/>
      <w:sz w:val="20"/>
      <w:szCs w:val="20"/>
    </w:rPr>
  </w:style>
  <w:style w:type="character" w:customStyle="1" w:styleId="afb">
    <w:name w:val="Текст Знак"/>
    <w:basedOn w:val="a1"/>
    <w:link w:val="afa"/>
    <w:uiPriority w:val="99"/>
    <w:rsid w:val="00B62E5D"/>
    <w:rPr>
      <w:rFonts w:ascii="Courier New" w:eastAsia="Times New Roman" w:hAnsi="Courier New" w:cs="Times New Roman"/>
      <w:sz w:val="20"/>
      <w:szCs w:val="20"/>
      <w:lang w:eastAsia="ru-RU"/>
    </w:rPr>
  </w:style>
  <w:style w:type="paragraph" w:styleId="afc">
    <w:name w:val="List Number"/>
    <w:basedOn w:val="a0"/>
    <w:rsid w:val="00B62E5D"/>
    <w:pPr>
      <w:spacing w:before="120"/>
      <w:jc w:val="both"/>
    </w:pPr>
    <w:rPr>
      <w:rFonts w:ascii="Arial" w:hAnsi="Arial"/>
      <w:szCs w:val="20"/>
    </w:rPr>
  </w:style>
  <w:style w:type="paragraph" w:styleId="37">
    <w:name w:val="Body Text Indent 3"/>
    <w:basedOn w:val="a0"/>
    <w:link w:val="38"/>
    <w:rsid w:val="00B62E5D"/>
    <w:pPr>
      <w:spacing w:after="120"/>
      <w:ind w:left="283"/>
    </w:pPr>
    <w:rPr>
      <w:sz w:val="16"/>
      <w:szCs w:val="16"/>
    </w:rPr>
  </w:style>
  <w:style w:type="character" w:customStyle="1" w:styleId="38">
    <w:name w:val="Основной текст с отступом 3 Знак"/>
    <w:basedOn w:val="a1"/>
    <w:link w:val="37"/>
    <w:rsid w:val="00B62E5D"/>
    <w:rPr>
      <w:rFonts w:ascii="Times New Roman" w:eastAsia="Times New Roman" w:hAnsi="Times New Roman" w:cs="Times New Roman"/>
      <w:sz w:val="16"/>
      <w:szCs w:val="16"/>
      <w:lang w:eastAsia="ru-RU"/>
    </w:rPr>
  </w:style>
  <w:style w:type="paragraph" w:styleId="20">
    <w:name w:val="List Bullet 2"/>
    <w:basedOn w:val="a0"/>
    <w:autoRedefine/>
    <w:rsid w:val="00B62E5D"/>
    <w:pPr>
      <w:numPr>
        <w:numId w:val="1"/>
      </w:numPr>
      <w:spacing w:after="60"/>
      <w:jc w:val="both"/>
    </w:pPr>
    <w:rPr>
      <w:szCs w:val="20"/>
    </w:rPr>
  </w:style>
  <w:style w:type="paragraph" w:styleId="afd">
    <w:name w:val="annotation text"/>
    <w:basedOn w:val="a0"/>
    <w:link w:val="afe"/>
    <w:semiHidden/>
    <w:rsid w:val="00B62E5D"/>
    <w:rPr>
      <w:sz w:val="20"/>
      <w:szCs w:val="20"/>
    </w:rPr>
  </w:style>
  <w:style w:type="character" w:customStyle="1" w:styleId="afe">
    <w:name w:val="Текст примечания Знак"/>
    <w:basedOn w:val="a1"/>
    <w:link w:val="afd"/>
    <w:semiHidden/>
    <w:rsid w:val="00B62E5D"/>
    <w:rPr>
      <w:rFonts w:ascii="Times New Roman" w:eastAsia="Times New Roman" w:hAnsi="Times New Roman" w:cs="Times New Roman"/>
      <w:sz w:val="20"/>
      <w:szCs w:val="20"/>
      <w:lang w:eastAsia="ru-RU"/>
    </w:rPr>
  </w:style>
  <w:style w:type="paragraph" w:customStyle="1" w:styleId="13">
    <w:name w:val="текст1"/>
    <w:rsid w:val="00B62E5D"/>
    <w:pPr>
      <w:autoSpaceDE w:val="0"/>
      <w:autoSpaceDN w:val="0"/>
      <w:adjustRightInd w:val="0"/>
      <w:spacing w:after="0" w:line="240" w:lineRule="auto"/>
      <w:ind w:firstLine="397"/>
      <w:jc w:val="both"/>
    </w:pPr>
    <w:rPr>
      <w:rFonts w:ascii="SchoolBookC" w:eastAsia="Times New Roman" w:hAnsi="SchoolBookC" w:cs="Times New Roman"/>
      <w:sz w:val="24"/>
      <w:szCs w:val="20"/>
      <w:lang w:eastAsia="ru-RU"/>
    </w:rPr>
  </w:style>
  <w:style w:type="paragraph" w:customStyle="1" w:styleId="14">
    <w:name w:val="Обычный1"/>
    <w:rsid w:val="00B62E5D"/>
    <w:pPr>
      <w:widowControl w:val="0"/>
      <w:spacing w:before="100" w:after="100" w:line="240" w:lineRule="auto"/>
    </w:pPr>
    <w:rPr>
      <w:rFonts w:ascii="Times New Roman" w:eastAsia="Times New Roman" w:hAnsi="Times New Roman" w:cs="Times New Roman"/>
      <w:snapToGrid w:val="0"/>
      <w:sz w:val="24"/>
      <w:szCs w:val="20"/>
      <w:lang w:eastAsia="ru-RU"/>
    </w:rPr>
  </w:style>
  <w:style w:type="character" w:customStyle="1" w:styleId="Normal">
    <w:name w:val="Normal Знак"/>
    <w:basedOn w:val="a1"/>
    <w:rsid w:val="00B62E5D"/>
    <w:rPr>
      <w:snapToGrid w:val="0"/>
      <w:sz w:val="24"/>
      <w:lang w:val="ru-RU" w:eastAsia="ru-RU" w:bidi="ar-SA"/>
    </w:rPr>
  </w:style>
  <w:style w:type="paragraph" w:customStyle="1" w:styleId="ConsNormal">
    <w:name w:val="ConsNormal"/>
    <w:rsid w:val="00B62E5D"/>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27">
    <w:name w:val="Обычный2"/>
    <w:basedOn w:val="a0"/>
    <w:rsid w:val="00B62E5D"/>
    <w:pPr>
      <w:spacing w:before="100" w:beforeAutospacing="1" w:after="100" w:afterAutospacing="1"/>
    </w:pPr>
  </w:style>
  <w:style w:type="paragraph" w:customStyle="1" w:styleId="210">
    <w:name w:val="Основной текст 21"/>
    <w:basedOn w:val="a0"/>
    <w:rsid w:val="00B62E5D"/>
    <w:pPr>
      <w:widowControl w:val="0"/>
      <w:spacing w:line="360" w:lineRule="auto"/>
      <w:ind w:firstLine="720"/>
      <w:jc w:val="both"/>
    </w:pPr>
    <w:rPr>
      <w:sz w:val="26"/>
      <w:szCs w:val="20"/>
    </w:rPr>
  </w:style>
  <w:style w:type="paragraph" w:customStyle="1" w:styleId="aff">
    <w:name w:val="Подподпункт"/>
    <w:basedOn w:val="a0"/>
    <w:rsid w:val="00B62E5D"/>
    <w:pPr>
      <w:tabs>
        <w:tab w:val="num" w:pos="1701"/>
      </w:tabs>
      <w:ind w:left="1701" w:hanging="567"/>
      <w:jc w:val="both"/>
    </w:pPr>
  </w:style>
  <w:style w:type="character" w:customStyle="1" w:styleId="aff0">
    <w:name w:val="комментарий"/>
    <w:basedOn w:val="a1"/>
    <w:semiHidden/>
    <w:rsid w:val="00B62E5D"/>
    <w:rPr>
      <w:i/>
      <w:u w:val="single"/>
      <w:shd w:val="clear" w:color="auto" w:fill="FFFF99"/>
    </w:rPr>
  </w:style>
  <w:style w:type="paragraph" w:styleId="28">
    <w:name w:val="Body Text Indent 2"/>
    <w:basedOn w:val="a0"/>
    <w:link w:val="29"/>
    <w:rsid w:val="00B62E5D"/>
    <w:pPr>
      <w:spacing w:after="120" w:line="480" w:lineRule="auto"/>
      <w:ind w:left="283"/>
    </w:pPr>
  </w:style>
  <w:style w:type="character" w:customStyle="1" w:styleId="29">
    <w:name w:val="Основной текст с отступом 2 Знак"/>
    <w:basedOn w:val="a1"/>
    <w:link w:val="28"/>
    <w:rsid w:val="00B62E5D"/>
    <w:rPr>
      <w:rFonts w:ascii="Times New Roman" w:eastAsia="Times New Roman" w:hAnsi="Times New Roman" w:cs="Times New Roman"/>
      <w:sz w:val="24"/>
      <w:szCs w:val="24"/>
      <w:lang w:eastAsia="ru-RU"/>
    </w:rPr>
  </w:style>
  <w:style w:type="character" w:styleId="HTML">
    <w:name w:val="HTML Typewriter"/>
    <w:basedOn w:val="a1"/>
    <w:rsid w:val="00B62E5D"/>
    <w:rPr>
      <w:rFonts w:ascii="Courier New" w:hAnsi="Courier New" w:cs="Courier New"/>
      <w:sz w:val="20"/>
      <w:szCs w:val="20"/>
    </w:rPr>
  </w:style>
  <w:style w:type="character" w:styleId="aff1">
    <w:name w:val="FollowedHyperlink"/>
    <w:basedOn w:val="a1"/>
    <w:rsid w:val="00B62E5D"/>
    <w:rPr>
      <w:color w:val="800080"/>
      <w:u w:val="single"/>
    </w:rPr>
  </w:style>
  <w:style w:type="paragraph" w:customStyle="1" w:styleId="-20">
    <w:name w:val="Контракт-пункт2"/>
    <w:basedOn w:val="a0"/>
    <w:rsid w:val="00B62E5D"/>
    <w:pPr>
      <w:tabs>
        <w:tab w:val="num" w:pos="4442"/>
      </w:tabs>
      <w:ind w:left="4442" w:hanging="851"/>
      <w:jc w:val="both"/>
    </w:pPr>
  </w:style>
  <w:style w:type="paragraph" w:customStyle="1" w:styleId="-30">
    <w:name w:val="Контракт-пункт3"/>
    <w:basedOn w:val="a0"/>
    <w:rsid w:val="00B62E5D"/>
    <w:pPr>
      <w:tabs>
        <w:tab w:val="num" w:pos="4442"/>
      </w:tabs>
      <w:ind w:left="4442" w:hanging="851"/>
      <w:jc w:val="both"/>
    </w:pPr>
  </w:style>
  <w:style w:type="paragraph" w:customStyle="1" w:styleId="-4">
    <w:name w:val="Контракт-пункт4"/>
    <w:basedOn w:val="a0"/>
    <w:rsid w:val="00B62E5D"/>
    <w:pPr>
      <w:tabs>
        <w:tab w:val="num" w:pos="5009"/>
      </w:tabs>
      <w:ind w:left="5009" w:hanging="567"/>
      <w:jc w:val="both"/>
    </w:pPr>
  </w:style>
  <w:style w:type="paragraph" w:styleId="2a">
    <w:name w:val="List Continue 2"/>
    <w:basedOn w:val="a0"/>
    <w:rsid w:val="00B62E5D"/>
    <w:pPr>
      <w:spacing w:after="120"/>
      <w:ind w:left="566" w:firstLine="567"/>
      <w:jc w:val="both"/>
    </w:pPr>
  </w:style>
  <w:style w:type="paragraph" w:styleId="aff2">
    <w:name w:val="Balloon Text"/>
    <w:basedOn w:val="a0"/>
    <w:link w:val="aff3"/>
    <w:semiHidden/>
    <w:rsid w:val="00B62E5D"/>
    <w:rPr>
      <w:rFonts w:ascii="Tahoma" w:hAnsi="Tahoma" w:cs="Tahoma"/>
      <w:sz w:val="16"/>
      <w:szCs w:val="16"/>
    </w:rPr>
  </w:style>
  <w:style w:type="character" w:customStyle="1" w:styleId="aff3">
    <w:name w:val="Текст выноски Знак"/>
    <w:basedOn w:val="a1"/>
    <w:link w:val="aff2"/>
    <w:semiHidden/>
    <w:rsid w:val="00B62E5D"/>
    <w:rPr>
      <w:rFonts w:ascii="Tahoma" w:eastAsia="Times New Roman" w:hAnsi="Tahoma" w:cs="Tahoma"/>
      <w:sz w:val="16"/>
      <w:szCs w:val="16"/>
      <w:lang w:eastAsia="ru-RU"/>
    </w:rPr>
  </w:style>
  <w:style w:type="paragraph" w:customStyle="1" w:styleId="095">
    <w:name w:val="Стиль Первая строка:  095 см"/>
    <w:basedOn w:val="a0"/>
    <w:rsid w:val="00B62E5D"/>
    <w:pPr>
      <w:ind w:firstLine="567"/>
      <w:jc w:val="both"/>
    </w:pPr>
    <w:rPr>
      <w:szCs w:val="20"/>
    </w:rPr>
  </w:style>
  <w:style w:type="paragraph" w:styleId="41">
    <w:name w:val="toc 4"/>
    <w:basedOn w:val="a0"/>
    <w:next w:val="a0"/>
    <w:autoRedefine/>
    <w:semiHidden/>
    <w:rsid w:val="00B62E5D"/>
    <w:pPr>
      <w:ind w:left="720"/>
    </w:pPr>
  </w:style>
  <w:style w:type="paragraph" w:styleId="52">
    <w:name w:val="toc 5"/>
    <w:basedOn w:val="a0"/>
    <w:next w:val="a0"/>
    <w:autoRedefine/>
    <w:semiHidden/>
    <w:rsid w:val="00B62E5D"/>
    <w:pPr>
      <w:ind w:left="960"/>
    </w:pPr>
  </w:style>
  <w:style w:type="numbering" w:customStyle="1" w:styleId="1">
    <w:name w:val="Стиль1"/>
    <w:rsid w:val="00B62E5D"/>
    <w:pPr>
      <w:numPr>
        <w:numId w:val="2"/>
      </w:numPr>
    </w:pPr>
  </w:style>
  <w:style w:type="paragraph" w:styleId="61">
    <w:name w:val="toc 6"/>
    <w:basedOn w:val="a0"/>
    <w:next w:val="a0"/>
    <w:autoRedefine/>
    <w:semiHidden/>
    <w:rsid w:val="00B62E5D"/>
    <w:pPr>
      <w:ind w:left="1200"/>
    </w:pPr>
  </w:style>
  <w:style w:type="paragraph" w:styleId="71">
    <w:name w:val="toc 7"/>
    <w:basedOn w:val="a0"/>
    <w:next w:val="a0"/>
    <w:autoRedefine/>
    <w:semiHidden/>
    <w:rsid w:val="00B62E5D"/>
    <w:pPr>
      <w:ind w:left="1440"/>
    </w:pPr>
  </w:style>
  <w:style w:type="paragraph" w:styleId="81">
    <w:name w:val="toc 8"/>
    <w:basedOn w:val="a0"/>
    <w:next w:val="a0"/>
    <w:autoRedefine/>
    <w:semiHidden/>
    <w:rsid w:val="00B62E5D"/>
    <w:pPr>
      <w:ind w:left="1680"/>
    </w:pPr>
  </w:style>
  <w:style w:type="paragraph" w:styleId="91">
    <w:name w:val="toc 9"/>
    <w:basedOn w:val="a0"/>
    <w:next w:val="a0"/>
    <w:autoRedefine/>
    <w:semiHidden/>
    <w:rsid w:val="00B62E5D"/>
    <w:pPr>
      <w:ind w:left="1920"/>
    </w:pPr>
  </w:style>
  <w:style w:type="paragraph" w:customStyle="1" w:styleId="15">
    <w:name w:val="Знак1"/>
    <w:basedOn w:val="a0"/>
    <w:rsid w:val="00B62E5D"/>
    <w:pPr>
      <w:spacing w:before="100" w:beforeAutospacing="1" w:after="100" w:afterAutospacing="1"/>
    </w:pPr>
    <w:rPr>
      <w:rFonts w:ascii="Tahoma" w:hAnsi="Tahoma"/>
      <w:sz w:val="20"/>
      <w:szCs w:val="20"/>
      <w:lang w:val="en-US" w:eastAsia="en-US"/>
    </w:rPr>
  </w:style>
  <w:style w:type="paragraph" w:customStyle="1" w:styleId="aff4">
    <w:name w:val="Подпункт"/>
    <w:basedOn w:val="a9"/>
    <w:rsid w:val="00B62E5D"/>
    <w:pPr>
      <w:tabs>
        <w:tab w:val="clear" w:pos="1440"/>
        <w:tab w:val="num" w:pos="2340"/>
      </w:tabs>
      <w:ind w:left="1548" w:hanging="648"/>
    </w:pPr>
  </w:style>
  <w:style w:type="paragraph" w:customStyle="1" w:styleId="aff5">
    <w:name w:val="Тендерные данные"/>
    <w:basedOn w:val="a0"/>
    <w:semiHidden/>
    <w:rsid w:val="00B62E5D"/>
    <w:pPr>
      <w:tabs>
        <w:tab w:val="left" w:pos="1985"/>
      </w:tabs>
      <w:spacing w:before="120" w:after="60"/>
      <w:ind w:firstLine="567"/>
      <w:jc w:val="both"/>
    </w:pPr>
    <w:rPr>
      <w:b/>
      <w:szCs w:val="20"/>
    </w:rPr>
  </w:style>
  <w:style w:type="paragraph" w:customStyle="1" w:styleId="aff6">
    <w:name w:val="маркированный"/>
    <w:basedOn w:val="a0"/>
    <w:semiHidden/>
    <w:rsid w:val="00B62E5D"/>
    <w:pPr>
      <w:jc w:val="both"/>
    </w:pPr>
  </w:style>
  <w:style w:type="paragraph" w:customStyle="1" w:styleId="FR2">
    <w:name w:val="FR2"/>
    <w:semiHidden/>
    <w:rsid w:val="00B62E5D"/>
    <w:pPr>
      <w:widowControl w:val="0"/>
      <w:tabs>
        <w:tab w:val="num" w:pos="1134"/>
      </w:tabs>
      <w:autoSpaceDE w:val="0"/>
      <w:autoSpaceDN w:val="0"/>
      <w:adjustRightInd w:val="0"/>
      <w:spacing w:before="560" w:after="0" w:line="600" w:lineRule="auto"/>
      <w:ind w:right="400"/>
    </w:pPr>
    <w:rPr>
      <w:rFonts w:ascii="Arial" w:eastAsia="Times New Roman" w:hAnsi="Arial" w:cs="Arial"/>
      <w:sz w:val="24"/>
      <w:szCs w:val="24"/>
      <w:lang w:val="en-US" w:eastAsia="ru-RU"/>
    </w:rPr>
  </w:style>
  <w:style w:type="paragraph" w:customStyle="1" w:styleId="CharChar">
    <w:name w:val="Char Знак Знак Char Знак Знак Знак Знак Знак Знак Знак Знак Знак Знак Знак Знак Знак Знак Знак Знак"/>
    <w:basedOn w:val="a0"/>
    <w:rsid w:val="00B62E5D"/>
    <w:rPr>
      <w:rFonts w:ascii="Verdana" w:hAnsi="Verdana" w:cs="Verdana"/>
      <w:sz w:val="20"/>
      <w:szCs w:val="20"/>
      <w:lang w:val="en-US" w:eastAsia="en-US"/>
    </w:rPr>
  </w:style>
  <w:style w:type="character" w:styleId="aff7">
    <w:name w:val="annotation reference"/>
    <w:basedOn w:val="a1"/>
    <w:semiHidden/>
    <w:rsid w:val="00B62E5D"/>
    <w:rPr>
      <w:sz w:val="16"/>
      <w:szCs w:val="16"/>
    </w:rPr>
  </w:style>
  <w:style w:type="paragraph" w:customStyle="1" w:styleId="xl27">
    <w:name w:val="xl27"/>
    <w:basedOn w:val="a0"/>
    <w:rsid w:val="00B62E5D"/>
    <w:pPr>
      <w:pBdr>
        <w:top w:val="single" w:sz="4" w:space="0" w:color="auto"/>
        <w:left w:val="single" w:sz="4" w:space="0" w:color="auto"/>
        <w:right w:val="single" w:sz="4" w:space="0" w:color="auto"/>
      </w:pBdr>
      <w:spacing w:before="100" w:beforeAutospacing="1" w:after="100" w:afterAutospacing="1"/>
      <w:jc w:val="center"/>
      <w:textAlignment w:val="center"/>
    </w:pPr>
    <w:rPr>
      <w:rFonts w:eastAsia="Arial Unicode MS"/>
      <w:sz w:val="28"/>
      <w:szCs w:val="28"/>
    </w:rPr>
  </w:style>
  <w:style w:type="paragraph" w:customStyle="1" w:styleId="xl29">
    <w:name w:val="xl29"/>
    <w:basedOn w:val="a0"/>
    <w:rsid w:val="00B62E5D"/>
    <w:pPr>
      <w:pBdr>
        <w:top w:val="single" w:sz="4" w:space="0" w:color="auto"/>
        <w:left w:val="single" w:sz="4" w:space="0" w:color="auto"/>
        <w:right w:val="single" w:sz="4" w:space="0" w:color="auto"/>
      </w:pBdr>
      <w:spacing w:before="100" w:beforeAutospacing="1" w:after="100" w:afterAutospacing="1"/>
      <w:jc w:val="center"/>
      <w:textAlignment w:val="center"/>
    </w:pPr>
    <w:rPr>
      <w:rFonts w:eastAsia="Arial Unicode MS"/>
      <w:sz w:val="28"/>
      <w:szCs w:val="28"/>
    </w:rPr>
  </w:style>
  <w:style w:type="paragraph" w:customStyle="1" w:styleId="xl24">
    <w:name w:val="xl24"/>
    <w:basedOn w:val="a0"/>
    <w:rsid w:val="00B62E5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rPr>
  </w:style>
  <w:style w:type="paragraph" w:customStyle="1" w:styleId="xl25">
    <w:name w:val="xl25"/>
    <w:basedOn w:val="a0"/>
    <w:rsid w:val="00B62E5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rPr>
  </w:style>
  <w:style w:type="paragraph" w:customStyle="1" w:styleId="xl26">
    <w:name w:val="xl26"/>
    <w:basedOn w:val="a0"/>
    <w:rsid w:val="00B62E5D"/>
    <w:pPr>
      <w:pBdr>
        <w:top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rPr>
  </w:style>
  <w:style w:type="paragraph" w:customStyle="1" w:styleId="xl28">
    <w:name w:val="xl28"/>
    <w:basedOn w:val="a0"/>
    <w:rsid w:val="00B62E5D"/>
    <w:pPr>
      <w:spacing w:before="100" w:beforeAutospacing="1" w:after="100" w:afterAutospacing="1"/>
      <w:jc w:val="both"/>
    </w:pPr>
    <w:rPr>
      <w:rFonts w:eastAsia="Arial Unicode MS"/>
    </w:rPr>
  </w:style>
  <w:style w:type="paragraph" w:customStyle="1" w:styleId="xl30">
    <w:name w:val="xl30"/>
    <w:basedOn w:val="a0"/>
    <w:rsid w:val="00B62E5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rPr>
  </w:style>
  <w:style w:type="paragraph" w:customStyle="1" w:styleId="xl31">
    <w:name w:val="xl31"/>
    <w:basedOn w:val="a0"/>
    <w:rsid w:val="00B62E5D"/>
    <w:pPr>
      <w:spacing w:before="100" w:beforeAutospacing="1" w:after="100" w:afterAutospacing="1"/>
    </w:pPr>
    <w:rPr>
      <w:rFonts w:eastAsia="Arial Unicode MS"/>
      <w:b/>
      <w:bCs/>
    </w:rPr>
  </w:style>
  <w:style w:type="paragraph" w:customStyle="1" w:styleId="xl32">
    <w:name w:val="xl32"/>
    <w:basedOn w:val="a0"/>
    <w:rsid w:val="00B62E5D"/>
    <w:pPr>
      <w:spacing w:before="100" w:beforeAutospacing="1" w:after="100" w:afterAutospacing="1"/>
    </w:pPr>
    <w:rPr>
      <w:rFonts w:eastAsia="Arial Unicode MS"/>
      <w:b/>
      <w:bCs/>
      <w:i/>
      <w:iCs/>
    </w:rPr>
  </w:style>
  <w:style w:type="paragraph" w:customStyle="1" w:styleId="xl33">
    <w:name w:val="xl33"/>
    <w:basedOn w:val="a0"/>
    <w:rsid w:val="00B62E5D"/>
    <w:pPr>
      <w:spacing w:before="100" w:beforeAutospacing="1" w:after="100" w:afterAutospacing="1"/>
      <w:textAlignment w:val="top"/>
    </w:pPr>
    <w:rPr>
      <w:rFonts w:eastAsia="Arial Unicode MS"/>
      <w:b/>
      <w:bCs/>
      <w:sz w:val="28"/>
      <w:szCs w:val="28"/>
    </w:rPr>
  </w:style>
  <w:style w:type="paragraph" w:styleId="aff8">
    <w:name w:val="Document Map"/>
    <w:basedOn w:val="a0"/>
    <w:link w:val="aff9"/>
    <w:semiHidden/>
    <w:rsid w:val="00B62E5D"/>
    <w:pPr>
      <w:shd w:val="clear" w:color="auto" w:fill="000080"/>
    </w:pPr>
    <w:rPr>
      <w:rFonts w:ascii="Tahoma" w:hAnsi="Tahoma" w:cs="Tahoma"/>
      <w:sz w:val="20"/>
      <w:szCs w:val="20"/>
    </w:rPr>
  </w:style>
  <w:style w:type="character" w:customStyle="1" w:styleId="aff9">
    <w:name w:val="Схема документа Знак"/>
    <w:basedOn w:val="a1"/>
    <w:link w:val="aff8"/>
    <w:semiHidden/>
    <w:rsid w:val="00B62E5D"/>
    <w:rPr>
      <w:rFonts w:ascii="Tahoma" w:eastAsia="Times New Roman" w:hAnsi="Tahoma" w:cs="Tahoma"/>
      <w:sz w:val="20"/>
      <w:szCs w:val="20"/>
      <w:shd w:val="clear" w:color="auto" w:fill="000080"/>
      <w:lang w:eastAsia="ru-RU"/>
    </w:rPr>
  </w:style>
  <w:style w:type="paragraph" w:customStyle="1" w:styleId="53">
    <w:name w:val="Знак5"/>
    <w:basedOn w:val="a0"/>
    <w:rsid w:val="00B62E5D"/>
    <w:pPr>
      <w:spacing w:before="100" w:beforeAutospacing="1" w:after="100" w:afterAutospacing="1"/>
    </w:pPr>
    <w:rPr>
      <w:rFonts w:ascii="Tahoma" w:hAnsi="Tahoma"/>
      <w:sz w:val="20"/>
      <w:szCs w:val="20"/>
      <w:lang w:val="en-US" w:eastAsia="en-US"/>
    </w:rPr>
  </w:style>
  <w:style w:type="paragraph" w:customStyle="1" w:styleId="310">
    <w:name w:val="Основной текст с отступом 31"/>
    <w:basedOn w:val="a0"/>
    <w:rsid w:val="00B62E5D"/>
    <w:pPr>
      <w:ind w:left="426"/>
      <w:jc w:val="both"/>
    </w:pPr>
    <w:rPr>
      <w:sz w:val="20"/>
      <w:szCs w:val="20"/>
    </w:rPr>
  </w:style>
  <w:style w:type="paragraph" w:customStyle="1" w:styleId="affa">
    <w:name w:val="текст таблицы"/>
    <w:basedOn w:val="a0"/>
    <w:rsid w:val="00B62E5D"/>
    <w:pPr>
      <w:spacing w:before="120"/>
      <w:ind w:right="-102"/>
    </w:pPr>
  </w:style>
  <w:style w:type="character" w:customStyle="1" w:styleId="affb">
    <w:name w:val="Основной шрифт"/>
    <w:semiHidden/>
    <w:rsid w:val="00B62E5D"/>
  </w:style>
  <w:style w:type="paragraph" w:styleId="affc">
    <w:name w:val="Subtitle"/>
    <w:basedOn w:val="a0"/>
    <w:link w:val="affd"/>
    <w:qFormat/>
    <w:rsid w:val="00B62E5D"/>
    <w:pPr>
      <w:ind w:left="1620"/>
    </w:pPr>
    <w:rPr>
      <w:b/>
      <w:sz w:val="22"/>
      <w:szCs w:val="20"/>
    </w:rPr>
  </w:style>
  <w:style w:type="character" w:customStyle="1" w:styleId="affd">
    <w:name w:val="Подзаголовок Знак"/>
    <w:basedOn w:val="a1"/>
    <w:link w:val="affc"/>
    <w:rsid w:val="00B62E5D"/>
    <w:rPr>
      <w:rFonts w:ascii="Times New Roman" w:eastAsia="Times New Roman" w:hAnsi="Times New Roman" w:cs="Times New Roman"/>
      <w:b/>
      <w:szCs w:val="20"/>
      <w:lang w:eastAsia="ru-RU"/>
    </w:rPr>
  </w:style>
  <w:style w:type="paragraph" w:styleId="HTML0">
    <w:name w:val="HTML Preformatted"/>
    <w:basedOn w:val="a0"/>
    <w:link w:val="HTML1"/>
    <w:rsid w:val="00B62E5D"/>
    <w:pPr>
      <w:spacing w:after="60"/>
      <w:jc w:val="both"/>
    </w:pPr>
    <w:rPr>
      <w:rFonts w:ascii="Courier New" w:hAnsi="Courier New" w:cs="Courier New"/>
      <w:sz w:val="20"/>
      <w:szCs w:val="20"/>
    </w:rPr>
  </w:style>
  <w:style w:type="character" w:customStyle="1" w:styleId="HTML1">
    <w:name w:val="Стандартный HTML Знак"/>
    <w:basedOn w:val="a1"/>
    <w:link w:val="HTML0"/>
    <w:rsid w:val="00B62E5D"/>
    <w:rPr>
      <w:rFonts w:ascii="Courier New" w:eastAsia="Times New Roman" w:hAnsi="Courier New" w:cs="Courier New"/>
      <w:sz w:val="20"/>
      <w:szCs w:val="20"/>
      <w:lang w:eastAsia="ru-RU"/>
    </w:rPr>
  </w:style>
  <w:style w:type="paragraph" w:customStyle="1" w:styleId="affe">
    <w:name w:val="Словарная статья"/>
    <w:basedOn w:val="a0"/>
    <w:next w:val="a0"/>
    <w:rsid w:val="00B62E5D"/>
    <w:pPr>
      <w:autoSpaceDE w:val="0"/>
      <w:autoSpaceDN w:val="0"/>
      <w:adjustRightInd w:val="0"/>
      <w:ind w:right="118"/>
      <w:jc w:val="both"/>
    </w:pPr>
    <w:rPr>
      <w:rFonts w:ascii="Arial" w:hAnsi="Arial"/>
      <w:sz w:val="20"/>
      <w:szCs w:val="20"/>
    </w:rPr>
  </w:style>
  <w:style w:type="paragraph" w:styleId="afff">
    <w:name w:val="Block Text"/>
    <w:basedOn w:val="a0"/>
    <w:rsid w:val="00B62E5D"/>
    <w:pPr>
      <w:ind w:left="142" w:right="-995" w:firstLine="578"/>
    </w:pPr>
    <w:rPr>
      <w:sz w:val="28"/>
      <w:szCs w:val="20"/>
    </w:rPr>
  </w:style>
  <w:style w:type="paragraph" w:customStyle="1" w:styleId="211">
    <w:name w:val="Основной текст с отступом 21"/>
    <w:basedOn w:val="a0"/>
    <w:rsid w:val="00B62E5D"/>
    <w:pPr>
      <w:suppressAutoHyphens/>
      <w:spacing w:after="120" w:line="480" w:lineRule="auto"/>
      <w:ind w:left="283"/>
      <w:jc w:val="both"/>
    </w:pPr>
    <w:rPr>
      <w:szCs w:val="20"/>
      <w:lang w:eastAsia="ar-SA"/>
    </w:rPr>
  </w:style>
  <w:style w:type="character" w:customStyle="1" w:styleId="39">
    <w:name w:val="Стиль3 Знак Знак"/>
    <w:basedOn w:val="a1"/>
    <w:link w:val="3a"/>
    <w:locked/>
    <w:rsid w:val="00B62E5D"/>
    <w:rPr>
      <w:sz w:val="24"/>
      <w:lang w:eastAsia="ru-RU"/>
    </w:rPr>
  </w:style>
  <w:style w:type="paragraph" w:customStyle="1" w:styleId="3a">
    <w:name w:val="Стиль3 Знак"/>
    <w:basedOn w:val="28"/>
    <w:link w:val="39"/>
    <w:rsid w:val="00B62E5D"/>
    <w:pPr>
      <w:widowControl w:val="0"/>
      <w:tabs>
        <w:tab w:val="num" w:pos="227"/>
      </w:tabs>
      <w:adjustRightInd w:val="0"/>
      <w:spacing w:after="0" w:line="240" w:lineRule="auto"/>
      <w:ind w:left="0"/>
      <w:jc w:val="both"/>
    </w:pPr>
    <w:rPr>
      <w:rFonts w:asciiTheme="minorHAnsi" w:eastAsiaTheme="minorHAnsi" w:hAnsiTheme="minorHAnsi" w:cstheme="minorBidi"/>
      <w:szCs w:val="22"/>
    </w:rPr>
  </w:style>
  <w:style w:type="paragraph" w:styleId="2b">
    <w:name w:val="envelope return"/>
    <w:basedOn w:val="a0"/>
    <w:rsid w:val="00B62E5D"/>
    <w:pPr>
      <w:spacing w:after="60"/>
      <w:jc w:val="both"/>
    </w:pPr>
    <w:rPr>
      <w:rFonts w:ascii="Arial" w:hAnsi="Arial" w:cs="Arial"/>
      <w:sz w:val="20"/>
      <w:szCs w:val="20"/>
    </w:rPr>
  </w:style>
  <w:style w:type="paragraph" w:customStyle="1" w:styleId="2c">
    <w:name w:val="Знак2"/>
    <w:basedOn w:val="a0"/>
    <w:rsid w:val="00B62E5D"/>
    <w:pPr>
      <w:widowControl w:val="0"/>
      <w:adjustRightInd w:val="0"/>
      <w:spacing w:after="160" w:line="240" w:lineRule="exact"/>
      <w:jc w:val="right"/>
    </w:pPr>
    <w:rPr>
      <w:sz w:val="20"/>
      <w:szCs w:val="20"/>
      <w:lang w:val="en-GB" w:eastAsia="en-US"/>
    </w:rPr>
  </w:style>
  <w:style w:type="paragraph" w:styleId="afff0">
    <w:name w:val="annotation subject"/>
    <w:basedOn w:val="afd"/>
    <w:next w:val="afd"/>
    <w:link w:val="afff1"/>
    <w:semiHidden/>
    <w:rsid w:val="00B62E5D"/>
    <w:rPr>
      <w:b/>
      <w:bCs/>
    </w:rPr>
  </w:style>
  <w:style w:type="character" w:customStyle="1" w:styleId="afff1">
    <w:name w:val="Тема примечания Знак"/>
    <w:basedOn w:val="afe"/>
    <w:link w:val="afff0"/>
    <w:semiHidden/>
    <w:rsid w:val="00B62E5D"/>
    <w:rPr>
      <w:rFonts w:ascii="Times New Roman" w:eastAsia="Times New Roman" w:hAnsi="Times New Roman" w:cs="Times New Roman"/>
      <w:b/>
      <w:bCs/>
      <w:sz w:val="20"/>
      <w:szCs w:val="20"/>
      <w:lang w:eastAsia="ru-RU"/>
    </w:rPr>
  </w:style>
  <w:style w:type="character" w:customStyle="1" w:styleId="afff2">
    <w:name w:val="Знак Знак"/>
    <w:basedOn w:val="a1"/>
    <w:locked/>
    <w:rsid w:val="00B62E5D"/>
    <w:rPr>
      <w:rFonts w:ascii="Arial" w:hAnsi="Arial" w:cs="Arial"/>
      <w:b/>
      <w:kern w:val="28"/>
      <w:sz w:val="32"/>
      <w:lang w:val="ru-RU" w:eastAsia="ru-RU" w:bidi="ar-SA"/>
    </w:rPr>
  </w:style>
  <w:style w:type="paragraph" w:customStyle="1" w:styleId="Pa11">
    <w:name w:val="Pa11"/>
    <w:basedOn w:val="a0"/>
    <w:next w:val="a0"/>
    <w:rsid w:val="00B62E5D"/>
    <w:pPr>
      <w:autoSpaceDE w:val="0"/>
      <w:autoSpaceDN w:val="0"/>
      <w:adjustRightInd w:val="0"/>
      <w:spacing w:line="151" w:lineRule="atLeast"/>
    </w:pPr>
    <w:rPr>
      <w:rFonts w:ascii="AVJERX+Helios" w:hAnsi="AVJERX+Helios"/>
    </w:rPr>
  </w:style>
  <w:style w:type="paragraph" w:customStyle="1" w:styleId="Style1">
    <w:name w:val="Style1"/>
    <w:basedOn w:val="a0"/>
    <w:rsid w:val="00B62E5D"/>
    <w:pPr>
      <w:widowControl w:val="0"/>
      <w:autoSpaceDE w:val="0"/>
      <w:autoSpaceDN w:val="0"/>
      <w:adjustRightInd w:val="0"/>
    </w:pPr>
  </w:style>
  <w:style w:type="paragraph" w:customStyle="1" w:styleId="Style2">
    <w:name w:val="Style2"/>
    <w:basedOn w:val="a0"/>
    <w:rsid w:val="00B62E5D"/>
    <w:pPr>
      <w:widowControl w:val="0"/>
      <w:autoSpaceDE w:val="0"/>
      <w:autoSpaceDN w:val="0"/>
      <w:adjustRightInd w:val="0"/>
    </w:pPr>
  </w:style>
  <w:style w:type="paragraph" w:customStyle="1" w:styleId="Style3">
    <w:name w:val="Style3"/>
    <w:basedOn w:val="a0"/>
    <w:rsid w:val="00B62E5D"/>
    <w:pPr>
      <w:widowControl w:val="0"/>
      <w:autoSpaceDE w:val="0"/>
      <w:autoSpaceDN w:val="0"/>
      <w:adjustRightInd w:val="0"/>
    </w:pPr>
  </w:style>
  <w:style w:type="paragraph" w:customStyle="1" w:styleId="Style4">
    <w:name w:val="Style4"/>
    <w:basedOn w:val="a0"/>
    <w:rsid w:val="00B62E5D"/>
    <w:pPr>
      <w:widowControl w:val="0"/>
      <w:autoSpaceDE w:val="0"/>
      <w:autoSpaceDN w:val="0"/>
      <w:adjustRightInd w:val="0"/>
      <w:spacing w:line="249" w:lineRule="exact"/>
      <w:jc w:val="center"/>
    </w:pPr>
  </w:style>
  <w:style w:type="paragraph" w:customStyle="1" w:styleId="Style5">
    <w:name w:val="Style5"/>
    <w:basedOn w:val="a0"/>
    <w:rsid w:val="00B62E5D"/>
    <w:pPr>
      <w:widowControl w:val="0"/>
      <w:autoSpaceDE w:val="0"/>
      <w:autoSpaceDN w:val="0"/>
      <w:adjustRightInd w:val="0"/>
    </w:pPr>
  </w:style>
  <w:style w:type="paragraph" w:customStyle="1" w:styleId="Style6">
    <w:name w:val="Style6"/>
    <w:basedOn w:val="a0"/>
    <w:uiPriority w:val="99"/>
    <w:rsid w:val="00B62E5D"/>
    <w:pPr>
      <w:widowControl w:val="0"/>
      <w:autoSpaceDE w:val="0"/>
      <w:autoSpaceDN w:val="0"/>
      <w:adjustRightInd w:val="0"/>
    </w:pPr>
  </w:style>
  <w:style w:type="paragraph" w:customStyle="1" w:styleId="Style7">
    <w:name w:val="Style7"/>
    <w:basedOn w:val="a0"/>
    <w:rsid w:val="00B62E5D"/>
    <w:pPr>
      <w:widowControl w:val="0"/>
      <w:autoSpaceDE w:val="0"/>
      <w:autoSpaceDN w:val="0"/>
      <w:adjustRightInd w:val="0"/>
    </w:pPr>
  </w:style>
  <w:style w:type="paragraph" w:customStyle="1" w:styleId="Style8">
    <w:name w:val="Style8"/>
    <w:basedOn w:val="a0"/>
    <w:rsid w:val="00B62E5D"/>
    <w:pPr>
      <w:widowControl w:val="0"/>
      <w:autoSpaceDE w:val="0"/>
      <w:autoSpaceDN w:val="0"/>
      <w:adjustRightInd w:val="0"/>
      <w:spacing w:line="255" w:lineRule="exact"/>
    </w:pPr>
  </w:style>
  <w:style w:type="paragraph" w:customStyle="1" w:styleId="Style9">
    <w:name w:val="Style9"/>
    <w:basedOn w:val="a0"/>
    <w:rsid w:val="00B62E5D"/>
    <w:pPr>
      <w:widowControl w:val="0"/>
      <w:autoSpaceDE w:val="0"/>
      <w:autoSpaceDN w:val="0"/>
      <w:adjustRightInd w:val="0"/>
    </w:pPr>
  </w:style>
  <w:style w:type="character" w:customStyle="1" w:styleId="FontStyle12">
    <w:name w:val="Font Style12"/>
    <w:basedOn w:val="a1"/>
    <w:rsid w:val="00B62E5D"/>
    <w:rPr>
      <w:rFonts w:ascii="Times New Roman" w:hAnsi="Times New Roman" w:cs="Times New Roman"/>
      <w:b/>
      <w:bCs/>
      <w:sz w:val="24"/>
      <w:szCs w:val="24"/>
    </w:rPr>
  </w:style>
  <w:style w:type="character" w:customStyle="1" w:styleId="FontStyle13">
    <w:name w:val="Font Style13"/>
    <w:basedOn w:val="a1"/>
    <w:rsid w:val="00B62E5D"/>
    <w:rPr>
      <w:rFonts w:ascii="Times New Roman" w:hAnsi="Times New Roman" w:cs="Times New Roman"/>
      <w:b/>
      <w:bCs/>
      <w:i/>
      <w:iCs/>
      <w:sz w:val="26"/>
      <w:szCs w:val="26"/>
    </w:rPr>
  </w:style>
  <w:style w:type="character" w:customStyle="1" w:styleId="FontStyle14">
    <w:name w:val="Font Style14"/>
    <w:basedOn w:val="a1"/>
    <w:rsid w:val="00B62E5D"/>
    <w:rPr>
      <w:rFonts w:ascii="Times New Roman" w:hAnsi="Times New Roman" w:cs="Times New Roman"/>
      <w:i/>
      <w:iCs/>
      <w:spacing w:val="-30"/>
      <w:sz w:val="40"/>
      <w:szCs w:val="40"/>
    </w:rPr>
  </w:style>
  <w:style w:type="character" w:customStyle="1" w:styleId="FontStyle15">
    <w:name w:val="Font Style15"/>
    <w:basedOn w:val="a1"/>
    <w:rsid w:val="00B62E5D"/>
    <w:rPr>
      <w:rFonts w:ascii="Times New Roman" w:hAnsi="Times New Roman" w:cs="Times New Roman"/>
      <w:b/>
      <w:bCs/>
      <w:sz w:val="20"/>
      <w:szCs w:val="20"/>
    </w:rPr>
  </w:style>
  <w:style w:type="character" w:customStyle="1" w:styleId="FontStyle16">
    <w:name w:val="Font Style16"/>
    <w:basedOn w:val="a1"/>
    <w:rsid w:val="00B62E5D"/>
    <w:rPr>
      <w:rFonts w:ascii="Times New Roman" w:hAnsi="Times New Roman" w:cs="Times New Roman"/>
      <w:b/>
      <w:bCs/>
      <w:sz w:val="8"/>
      <w:szCs w:val="8"/>
    </w:rPr>
  </w:style>
  <w:style w:type="character" w:customStyle="1" w:styleId="FontStyle17">
    <w:name w:val="Font Style17"/>
    <w:basedOn w:val="a1"/>
    <w:rsid w:val="00B62E5D"/>
    <w:rPr>
      <w:rFonts w:ascii="Times New Roman" w:hAnsi="Times New Roman" w:cs="Times New Roman"/>
      <w:sz w:val="20"/>
      <w:szCs w:val="20"/>
    </w:rPr>
  </w:style>
  <w:style w:type="character" w:customStyle="1" w:styleId="FontStyle18">
    <w:name w:val="Font Style18"/>
    <w:basedOn w:val="a1"/>
    <w:rsid w:val="00B62E5D"/>
    <w:rPr>
      <w:rFonts w:ascii="Times New Roman" w:hAnsi="Times New Roman" w:cs="Times New Roman"/>
      <w:b/>
      <w:bCs/>
      <w:sz w:val="12"/>
      <w:szCs w:val="12"/>
    </w:rPr>
  </w:style>
  <w:style w:type="character" w:customStyle="1" w:styleId="FontStyle19">
    <w:name w:val="Font Style19"/>
    <w:basedOn w:val="a1"/>
    <w:rsid w:val="00B62E5D"/>
    <w:rPr>
      <w:rFonts w:ascii="Times New Roman" w:hAnsi="Times New Roman" w:cs="Times New Roman"/>
      <w:b/>
      <w:bCs/>
      <w:sz w:val="14"/>
      <w:szCs w:val="14"/>
    </w:rPr>
  </w:style>
  <w:style w:type="character" w:customStyle="1" w:styleId="FontStyle22">
    <w:name w:val="Font Style22"/>
    <w:basedOn w:val="a1"/>
    <w:rsid w:val="00B62E5D"/>
    <w:rPr>
      <w:rFonts w:ascii="Times New Roman" w:hAnsi="Times New Roman" w:cs="Times New Roman"/>
      <w:sz w:val="26"/>
      <w:szCs w:val="26"/>
    </w:rPr>
  </w:style>
  <w:style w:type="character" w:customStyle="1" w:styleId="FontStyle11">
    <w:name w:val="Font Style11"/>
    <w:basedOn w:val="a1"/>
    <w:rsid w:val="00B62E5D"/>
    <w:rPr>
      <w:rFonts w:ascii="Times New Roman" w:hAnsi="Times New Roman" w:cs="Times New Roman"/>
      <w:b/>
      <w:bCs/>
      <w:sz w:val="24"/>
      <w:szCs w:val="24"/>
    </w:rPr>
  </w:style>
  <w:style w:type="character" w:styleId="afff3">
    <w:name w:val="Strong"/>
    <w:basedOn w:val="a1"/>
    <w:qFormat/>
    <w:rsid w:val="00B62E5D"/>
    <w:rPr>
      <w:b/>
      <w:bCs/>
    </w:rPr>
  </w:style>
  <w:style w:type="character" w:styleId="afff4">
    <w:name w:val="Emphasis"/>
    <w:basedOn w:val="a1"/>
    <w:qFormat/>
    <w:rsid w:val="00B62E5D"/>
    <w:rPr>
      <w:b/>
      <w:bCs/>
      <w:i w:val="0"/>
      <w:iCs w:val="0"/>
    </w:rPr>
  </w:style>
  <w:style w:type="numbering" w:customStyle="1" w:styleId="16">
    <w:name w:val="Нет списка1"/>
    <w:next w:val="a3"/>
    <w:semiHidden/>
    <w:unhideWhenUsed/>
    <w:rsid w:val="00B62E5D"/>
  </w:style>
  <w:style w:type="paragraph" w:styleId="afff5">
    <w:name w:val="TOC Heading"/>
    <w:basedOn w:val="10"/>
    <w:next w:val="a0"/>
    <w:uiPriority w:val="39"/>
    <w:qFormat/>
    <w:rsid w:val="00B62E5D"/>
    <w:pPr>
      <w:keepNext/>
      <w:keepLines/>
      <w:spacing w:before="480" w:beforeAutospacing="0" w:after="0" w:afterAutospacing="0" w:line="276" w:lineRule="auto"/>
      <w:ind w:left="0"/>
      <w:outlineLvl w:val="9"/>
    </w:pPr>
    <w:rPr>
      <w:rFonts w:ascii="Cambria" w:hAnsi="Cambria"/>
      <w:color w:val="365F91"/>
      <w:kern w:val="0"/>
      <w:sz w:val="28"/>
      <w:szCs w:val="28"/>
      <w:lang w:eastAsia="en-US"/>
    </w:rPr>
  </w:style>
  <w:style w:type="paragraph" w:styleId="afff6">
    <w:name w:val="No Spacing"/>
    <w:link w:val="afff7"/>
    <w:uiPriority w:val="1"/>
    <w:qFormat/>
    <w:rsid w:val="00B62E5D"/>
    <w:pPr>
      <w:spacing w:after="0" w:line="240" w:lineRule="auto"/>
    </w:pPr>
    <w:rPr>
      <w:rFonts w:ascii="Calibri" w:eastAsia="Times New Roman" w:hAnsi="Calibri" w:cs="Times New Roman"/>
      <w:lang w:eastAsia="ru-RU"/>
    </w:rPr>
  </w:style>
  <w:style w:type="paragraph" w:styleId="afff8">
    <w:name w:val="List Paragraph"/>
    <w:basedOn w:val="a0"/>
    <w:uiPriority w:val="34"/>
    <w:qFormat/>
    <w:rsid w:val="00B62E5D"/>
    <w:pPr>
      <w:spacing w:before="360" w:after="360"/>
      <w:contextualSpacing/>
      <w:jc w:val="both"/>
    </w:pPr>
    <w:rPr>
      <w:szCs w:val="22"/>
    </w:rPr>
  </w:style>
  <w:style w:type="character" w:customStyle="1" w:styleId="apple-style-span">
    <w:name w:val="apple-style-span"/>
    <w:basedOn w:val="a1"/>
    <w:rsid w:val="00B62E5D"/>
  </w:style>
  <w:style w:type="paragraph" w:customStyle="1" w:styleId="2d">
    <w:name w:val="Знак Знак Знак2 Знак"/>
    <w:basedOn w:val="a0"/>
    <w:rsid w:val="00B62E5D"/>
    <w:pPr>
      <w:widowControl w:val="0"/>
      <w:adjustRightInd w:val="0"/>
      <w:spacing w:after="160" w:line="240" w:lineRule="exact"/>
      <w:jc w:val="right"/>
    </w:pPr>
    <w:rPr>
      <w:sz w:val="20"/>
      <w:szCs w:val="20"/>
      <w:lang w:val="en-GB" w:eastAsia="en-US"/>
    </w:rPr>
  </w:style>
  <w:style w:type="paragraph" w:styleId="z-">
    <w:name w:val="HTML Bottom of Form"/>
    <w:basedOn w:val="a0"/>
    <w:next w:val="a0"/>
    <w:link w:val="z-0"/>
    <w:hidden/>
    <w:rsid w:val="00B62E5D"/>
    <w:pPr>
      <w:pBdr>
        <w:top w:val="single" w:sz="6" w:space="1" w:color="auto"/>
      </w:pBdr>
      <w:jc w:val="center"/>
    </w:pPr>
    <w:rPr>
      <w:rFonts w:ascii="Arial" w:hAnsi="Arial" w:cs="Arial"/>
      <w:vanish/>
      <w:sz w:val="16"/>
      <w:szCs w:val="16"/>
    </w:rPr>
  </w:style>
  <w:style w:type="character" w:customStyle="1" w:styleId="z-0">
    <w:name w:val="z-Конец формы Знак"/>
    <w:basedOn w:val="a1"/>
    <w:link w:val="z-"/>
    <w:rsid w:val="00B62E5D"/>
    <w:rPr>
      <w:rFonts w:ascii="Arial" w:eastAsia="Times New Roman" w:hAnsi="Arial" w:cs="Arial"/>
      <w:vanish/>
      <w:sz w:val="16"/>
      <w:szCs w:val="16"/>
      <w:lang w:eastAsia="ru-RU"/>
    </w:rPr>
  </w:style>
  <w:style w:type="paragraph" w:styleId="z-1">
    <w:name w:val="HTML Top of Form"/>
    <w:basedOn w:val="a0"/>
    <w:next w:val="a0"/>
    <w:link w:val="z-2"/>
    <w:hidden/>
    <w:rsid w:val="00B62E5D"/>
    <w:pPr>
      <w:pBdr>
        <w:bottom w:val="single" w:sz="6" w:space="1" w:color="auto"/>
      </w:pBdr>
      <w:jc w:val="center"/>
    </w:pPr>
    <w:rPr>
      <w:rFonts w:ascii="Arial" w:hAnsi="Arial" w:cs="Arial"/>
      <w:vanish/>
      <w:sz w:val="16"/>
      <w:szCs w:val="16"/>
    </w:rPr>
  </w:style>
  <w:style w:type="character" w:customStyle="1" w:styleId="z-2">
    <w:name w:val="z-Начало формы Знак"/>
    <w:basedOn w:val="a1"/>
    <w:link w:val="z-1"/>
    <w:rsid w:val="00B62E5D"/>
    <w:rPr>
      <w:rFonts w:ascii="Arial" w:eastAsia="Times New Roman" w:hAnsi="Arial" w:cs="Arial"/>
      <w:vanish/>
      <w:sz w:val="16"/>
      <w:szCs w:val="16"/>
      <w:lang w:eastAsia="ru-RU"/>
    </w:rPr>
  </w:style>
  <w:style w:type="paragraph" w:customStyle="1" w:styleId="afff9">
    <w:name w:val="Знак"/>
    <w:basedOn w:val="a0"/>
    <w:rsid w:val="00B62E5D"/>
    <w:pPr>
      <w:widowControl w:val="0"/>
      <w:adjustRightInd w:val="0"/>
      <w:spacing w:after="160" w:line="240" w:lineRule="exact"/>
      <w:jc w:val="right"/>
    </w:pPr>
    <w:rPr>
      <w:sz w:val="20"/>
      <w:szCs w:val="20"/>
      <w:lang w:val="en-GB" w:eastAsia="en-US"/>
    </w:rPr>
  </w:style>
  <w:style w:type="paragraph" w:customStyle="1" w:styleId="PRS-Text">
    <w:name w:val="PRS-Text"/>
    <w:basedOn w:val="a0"/>
    <w:rsid w:val="00B62E5D"/>
    <w:pPr>
      <w:overflowPunct w:val="0"/>
      <w:autoSpaceDE w:val="0"/>
      <w:autoSpaceDN w:val="0"/>
      <w:adjustRightInd w:val="0"/>
      <w:ind w:left="709" w:right="2268"/>
      <w:textAlignment w:val="baseline"/>
    </w:pPr>
    <w:rPr>
      <w:rFonts w:ascii="Arial" w:hAnsi="Arial"/>
      <w:kern w:val="28"/>
      <w:sz w:val="20"/>
      <w:szCs w:val="20"/>
      <w:lang w:val="de-DE"/>
    </w:rPr>
  </w:style>
  <w:style w:type="paragraph" w:customStyle="1" w:styleId="PRS-Nummer">
    <w:name w:val="PRS-Nummer"/>
    <w:basedOn w:val="a0"/>
    <w:rsid w:val="00B62E5D"/>
    <w:pPr>
      <w:overflowPunct w:val="0"/>
      <w:autoSpaceDE w:val="0"/>
      <w:autoSpaceDN w:val="0"/>
      <w:adjustRightInd w:val="0"/>
      <w:ind w:left="709" w:hanging="709"/>
      <w:textAlignment w:val="baseline"/>
    </w:pPr>
    <w:rPr>
      <w:rFonts w:ascii="Arial" w:hAnsi="Arial"/>
      <w:kern w:val="28"/>
      <w:sz w:val="20"/>
      <w:szCs w:val="20"/>
      <w:lang w:val="de-DE"/>
    </w:rPr>
  </w:style>
  <w:style w:type="paragraph" w:styleId="2">
    <w:name w:val="List Number 2"/>
    <w:basedOn w:val="a0"/>
    <w:rsid w:val="00B62E5D"/>
    <w:pPr>
      <w:numPr>
        <w:numId w:val="4"/>
      </w:numPr>
    </w:pPr>
  </w:style>
  <w:style w:type="paragraph" w:styleId="3">
    <w:name w:val="List Number 3"/>
    <w:basedOn w:val="a0"/>
    <w:rsid w:val="00B62E5D"/>
    <w:pPr>
      <w:numPr>
        <w:numId w:val="5"/>
      </w:numPr>
    </w:pPr>
  </w:style>
  <w:style w:type="paragraph" w:customStyle="1" w:styleId="I">
    <w:name w:val="Евгений I"/>
    <w:basedOn w:val="a0"/>
    <w:link w:val="I0"/>
    <w:autoRedefine/>
    <w:qFormat/>
    <w:rsid w:val="00B62E5D"/>
    <w:pPr>
      <w:numPr>
        <w:numId w:val="7"/>
      </w:numPr>
    </w:pPr>
    <w:rPr>
      <w:lang w:val="en-US"/>
    </w:rPr>
  </w:style>
  <w:style w:type="paragraph" w:customStyle="1" w:styleId="2e">
    <w:name w:val="Стиль2"/>
    <w:basedOn w:val="I"/>
    <w:qFormat/>
    <w:rsid w:val="00B62E5D"/>
    <w:rPr>
      <w:caps/>
      <w:kern w:val="28"/>
      <w:sz w:val="28"/>
      <w:lang w:val="ru-RU"/>
    </w:rPr>
  </w:style>
  <w:style w:type="character" w:customStyle="1" w:styleId="I0">
    <w:name w:val="Евгений I Знак"/>
    <w:basedOn w:val="a1"/>
    <w:link w:val="I"/>
    <w:rsid w:val="00B62E5D"/>
    <w:rPr>
      <w:rFonts w:ascii="Times New Roman" w:eastAsia="Times New Roman" w:hAnsi="Times New Roman" w:cs="Times New Roman"/>
      <w:sz w:val="24"/>
      <w:szCs w:val="24"/>
      <w:lang w:val="en-US" w:eastAsia="ru-RU"/>
    </w:rPr>
  </w:style>
  <w:style w:type="paragraph" w:customStyle="1" w:styleId="212">
    <w:name w:val="Стиль21"/>
    <w:basedOn w:val="I"/>
    <w:next w:val="2e"/>
    <w:qFormat/>
    <w:rsid w:val="00B62E5D"/>
    <w:rPr>
      <w:caps/>
      <w:kern w:val="28"/>
      <w:lang w:val="ru-RU"/>
    </w:rPr>
  </w:style>
  <w:style w:type="paragraph" w:styleId="5">
    <w:name w:val="List 5"/>
    <w:basedOn w:val="a0"/>
    <w:rsid w:val="00B62E5D"/>
    <w:pPr>
      <w:numPr>
        <w:numId w:val="8"/>
      </w:numPr>
      <w:tabs>
        <w:tab w:val="clear" w:pos="432"/>
      </w:tabs>
      <w:spacing w:after="60"/>
      <w:ind w:left="1415" w:hanging="283"/>
      <w:jc w:val="both"/>
    </w:pPr>
  </w:style>
  <w:style w:type="paragraph" w:styleId="a">
    <w:name w:val="E-mail Signature"/>
    <w:basedOn w:val="a0"/>
    <w:link w:val="afffa"/>
    <w:rsid w:val="00B62E5D"/>
    <w:pPr>
      <w:numPr>
        <w:ilvl w:val="2"/>
        <w:numId w:val="8"/>
      </w:numPr>
      <w:spacing w:after="60"/>
      <w:jc w:val="both"/>
    </w:pPr>
  </w:style>
  <w:style w:type="character" w:customStyle="1" w:styleId="afffa">
    <w:name w:val="Электронная подпись Знак"/>
    <w:basedOn w:val="a1"/>
    <w:link w:val="a"/>
    <w:rsid w:val="00B62E5D"/>
    <w:rPr>
      <w:rFonts w:ascii="Times New Roman" w:eastAsia="Times New Roman" w:hAnsi="Times New Roman" w:cs="Times New Roman"/>
      <w:sz w:val="24"/>
      <w:szCs w:val="24"/>
      <w:lang w:eastAsia="ru-RU"/>
    </w:rPr>
  </w:style>
  <w:style w:type="paragraph" w:customStyle="1" w:styleId="21">
    <w:name w:val="Заголовок 2.1"/>
    <w:basedOn w:val="10"/>
    <w:rsid w:val="00B62E5D"/>
    <w:pPr>
      <w:keepNext/>
      <w:keepLines/>
      <w:widowControl w:val="0"/>
      <w:numPr>
        <w:ilvl w:val="1"/>
        <w:numId w:val="8"/>
      </w:numPr>
      <w:suppressLineNumbers/>
      <w:tabs>
        <w:tab w:val="clear" w:pos="576"/>
        <w:tab w:val="num" w:pos="1032"/>
      </w:tabs>
      <w:suppressAutoHyphens/>
      <w:spacing w:before="240" w:beforeAutospacing="0" w:after="60" w:afterAutospacing="0"/>
      <w:ind w:left="1032" w:hanging="432"/>
      <w:jc w:val="center"/>
    </w:pPr>
    <w:rPr>
      <w:bCs w:val="0"/>
      <w:caps/>
      <w:kern w:val="28"/>
      <w:sz w:val="36"/>
      <w:szCs w:val="28"/>
    </w:rPr>
  </w:style>
  <w:style w:type="paragraph" w:customStyle="1" w:styleId="text-1">
    <w:name w:val="text-1"/>
    <w:basedOn w:val="a0"/>
    <w:rsid w:val="00B62E5D"/>
    <w:pPr>
      <w:spacing w:before="100" w:beforeAutospacing="1" w:after="100" w:afterAutospacing="1"/>
    </w:pPr>
  </w:style>
  <w:style w:type="paragraph" w:styleId="afffb">
    <w:name w:val="Date"/>
    <w:basedOn w:val="a0"/>
    <w:next w:val="a0"/>
    <w:link w:val="afffc"/>
    <w:rsid w:val="00B62E5D"/>
    <w:pPr>
      <w:spacing w:after="60"/>
      <w:ind w:firstLine="0"/>
      <w:jc w:val="both"/>
    </w:pPr>
    <w:rPr>
      <w:szCs w:val="20"/>
    </w:rPr>
  </w:style>
  <w:style w:type="character" w:customStyle="1" w:styleId="afffc">
    <w:name w:val="Дата Знак"/>
    <w:basedOn w:val="a1"/>
    <w:link w:val="afffb"/>
    <w:rsid w:val="00B62E5D"/>
    <w:rPr>
      <w:rFonts w:ascii="Times New Roman" w:eastAsia="Times New Roman" w:hAnsi="Times New Roman" w:cs="Times New Roman"/>
      <w:sz w:val="24"/>
      <w:szCs w:val="20"/>
      <w:lang w:eastAsia="ru-RU"/>
    </w:rPr>
  </w:style>
  <w:style w:type="paragraph" w:customStyle="1" w:styleId="afffd">
    <w:name w:val="Подраздел"/>
    <w:basedOn w:val="a0"/>
    <w:semiHidden/>
    <w:rsid w:val="00B62E5D"/>
    <w:pPr>
      <w:suppressAutoHyphens/>
      <w:spacing w:before="240" w:after="120"/>
      <w:ind w:firstLine="0"/>
      <w:jc w:val="center"/>
    </w:pPr>
    <w:rPr>
      <w:rFonts w:ascii="TimesDL" w:hAnsi="TimesDL"/>
      <w:b/>
      <w:smallCaps/>
      <w:spacing w:val="-2"/>
      <w:szCs w:val="20"/>
    </w:rPr>
  </w:style>
  <w:style w:type="paragraph" w:styleId="afffe">
    <w:name w:val="Note Heading"/>
    <w:basedOn w:val="a0"/>
    <w:next w:val="a0"/>
    <w:link w:val="affff"/>
    <w:rsid w:val="00B62E5D"/>
    <w:pPr>
      <w:spacing w:after="60"/>
      <w:ind w:firstLine="0"/>
      <w:jc w:val="both"/>
    </w:pPr>
  </w:style>
  <w:style w:type="character" w:customStyle="1" w:styleId="affff">
    <w:name w:val="Заголовок записки Знак"/>
    <w:basedOn w:val="a1"/>
    <w:link w:val="afffe"/>
    <w:rsid w:val="00B62E5D"/>
    <w:rPr>
      <w:rFonts w:ascii="Times New Roman" w:eastAsia="Times New Roman" w:hAnsi="Times New Roman" w:cs="Times New Roman"/>
      <w:sz w:val="24"/>
      <w:szCs w:val="24"/>
      <w:lang w:eastAsia="ru-RU"/>
    </w:rPr>
  </w:style>
  <w:style w:type="paragraph" w:customStyle="1" w:styleId="17">
    <w:name w:val="Текст1"/>
    <w:basedOn w:val="a0"/>
    <w:rsid w:val="00B62E5D"/>
    <w:pPr>
      <w:ind w:firstLine="0"/>
    </w:pPr>
    <w:rPr>
      <w:rFonts w:ascii="Courier New" w:eastAsia="Calibri" w:hAnsi="Courier New"/>
      <w:sz w:val="20"/>
      <w:szCs w:val="20"/>
    </w:rPr>
  </w:style>
  <w:style w:type="paragraph" w:customStyle="1" w:styleId="PlainText1">
    <w:name w:val="Plain Text1"/>
    <w:basedOn w:val="a0"/>
    <w:rsid w:val="00B62E5D"/>
    <w:pPr>
      <w:ind w:firstLine="0"/>
    </w:pPr>
    <w:rPr>
      <w:rFonts w:ascii="Courier New" w:eastAsia="Calibri" w:hAnsi="Courier New"/>
      <w:sz w:val="20"/>
      <w:szCs w:val="20"/>
    </w:rPr>
  </w:style>
  <w:style w:type="paragraph" w:customStyle="1" w:styleId="120">
    <w:name w:val="Обычный12"/>
    <w:rsid w:val="00B62E5D"/>
    <w:pPr>
      <w:widowControl w:val="0"/>
      <w:tabs>
        <w:tab w:val="left" w:pos="567"/>
      </w:tabs>
      <w:spacing w:after="0" w:line="240" w:lineRule="auto"/>
      <w:jc w:val="both"/>
    </w:pPr>
    <w:rPr>
      <w:rFonts w:ascii="Times New Roman" w:eastAsia="Times New Roman" w:hAnsi="Times New Roman" w:cs="Times New Roman"/>
      <w:sz w:val="24"/>
      <w:szCs w:val="20"/>
      <w:lang w:eastAsia="ru-RU"/>
    </w:rPr>
  </w:style>
  <w:style w:type="character" w:customStyle="1" w:styleId="afff7">
    <w:name w:val="Без интервала Знак"/>
    <w:basedOn w:val="a1"/>
    <w:link w:val="afff6"/>
    <w:uiPriority w:val="1"/>
    <w:rsid w:val="00B62E5D"/>
    <w:rPr>
      <w:rFonts w:ascii="Calibri" w:eastAsia="Times New Roman" w:hAnsi="Calibri" w:cs="Times New Roman"/>
      <w:lang w:eastAsia="ru-RU"/>
    </w:rPr>
  </w:style>
  <w:style w:type="character" w:customStyle="1" w:styleId="postbody">
    <w:name w:val="postbody"/>
    <w:basedOn w:val="a1"/>
    <w:rsid w:val="00E3519C"/>
  </w:style>
  <w:style w:type="paragraph" w:customStyle="1" w:styleId="ConsNonformat">
    <w:name w:val="ConsNonformat"/>
    <w:link w:val="ConsNonformat0"/>
    <w:rsid w:val="00C8387D"/>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ConsTitle">
    <w:name w:val="ConsTitle"/>
    <w:rsid w:val="00C8387D"/>
    <w:pPr>
      <w:widowControl w:val="0"/>
      <w:autoSpaceDE w:val="0"/>
      <w:autoSpaceDN w:val="0"/>
      <w:adjustRightInd w:val="0"/>
      <w:spacing w:after="0" w:line="240" w:lineRule="auto"/>
      <w:ind w:right="19772"/>
    </w:pPr>
    <w:rPr>
      <w:rFonts w:ascii="Arial" w:eastAsia="Times New Roman" w:hAnsi="Arial" w:cs="Arial"/>
      <w:b/>
      <w:bCs/>
      <w:sz w:val="16"/>
      <w:szCs w:val="16"/>
      <w:lang w:eastAsia="ru-RU"/>
    </w:rPr>
  </w:style>
  <w:style w:type="character" w:customStyle="1" w:styleId="ConsNonformat0">
    <w:name w:val="ConsNonformat Знак"/>
    <w:basedOn w:val="a1"/>
    <w:link w:val="ConsNonformat"/>
    <w:rsid w:val="00C8387D"/>
    <w:rPr>
      <w:rFonts w:ascii="Courier New" w:eastAsia="Times New Roman" w:hAnsi="Courier New" w:cs="Courier New"/>
      <w:sz w:val="20"/>
      <w:szCs w:val="20"/>
      <w:lang w:eastAsia="ru-RU"/>
    </w:rPr>
  </w:style>
  <w:style w:type="character" w:customStyle="1" w:styleId="FontStyle184">
    <w:name w:val="Font Style184"/>
    <w:basedOn w:val="a1"/>
    <w:rsid w:val="00F066AC"/>
    <w:rPr>
      <w:rFonts w:ascii="Times New Roman" w:hAnsi="Times New Roman" w:cs="Times New Roman"/>
      <w:sz w:val="24"/>
      <w:szCs w:val="24"/>
    </w:rPr>
  </w:style>
  <w:style w:type="character" w:customStyle="1" w:styleId="FontStyle192">
    <w:name w:val="Font Style192"/>
    <w:basedOn w:val="a1"/>
    <w:rsid w:val="00F066AC"/>
    <w:rPr>
      <w:rFonts w:ascii="Times New Roman" w:hAnsi="Times New Roman" w:cs="Times New Roman"/>
      <w:b/>
      <w:bCs/>
      <w:sz w:val="24"/>
      <w:szCs w:val="24"/>
    </w:rPr>
  </w:style>
</w:styles>
</file>

<file path=word/webSettings.xml><?xml version="1.0" encoding="utf-8"?>
<w:webSettings xmlns:r="http://schemas.openxmlformats.org/officeDocument/2006/relationships" xmlns:w="http://schemas.openxmlformats.org/wordprocessingml/2006/main">
  <w:divs>
    <w:div w:id="151259161">
      <w:bodyDiv w:val="1"/>
      <w:marLeft w:val="0"/>
      <w:marRight w:val="0"/>
      <w:marTop w:val="0"/>
      <w:marBottom w:val="0"/>
      <w:divBdr>
        <w:top w:val="none" w:sz="0" w:space="0" w:color="auto"/>
        <w:left w:val="none" w:sz="0" w:space="0" w:color="auto"/>
        <w:bottom w:val="none" w:sz="0" w:space="0" w:color="auto"/>
        <w:right w:val="none" w:sz="0" w:space="0" w:color="auto"/>
      </w:divBdr>
    </w:div>
    <w:div w:id="363286393">
      <w:bodyDiv w:val="1"/>
      <w:marLeft w:val="0"/>
      <w:marRight w:val="0"/>
      <w:marTop w:val="0"/>
      <w:marBottom w:val="0"/>
      <w:divBdr>
        <w:top w:val="none" w:sz="0" w:space="0" w:color="auto"/>
        <w:left w:val="none" w:sz="0" w:space="0" w:color="auto"/>
        <w:bottom w:val="none" w:sz="0" w:space="0" w:color="auto"/>
        <w:right w:val="none" w:sz="0" w:space="0" w:color="auto"/>
      </w:divBdr>
    </w:div>
    <w:div w:id="1172334352">
      <w:bodyDiv w:val="1"/>
      <w:marLeft w:val="0"/>
      <w:marRight w:val="0"/>
      <w:marTop w:val="0"/>
      <w:marBottom w:val="0"/>
      <w:divBdr>
        <w:top w:val="none" w:sz="0" w:space="0" w:color="auto"/>
        <w:left w:val="none" w:sz="0" w:space="0" w:color="auto"/>
        <w:bottom w:val="none" w:sz="0" w:space="0" w:color="auto"/>
        <w:right w:val="none" w:sz="0" w:space="0" w:color="auto"/>
      </w:divBdr>
    </w:div>
    <w:div w:id="1440418060">
      <w:bodyDiv w:val="1"/>
      <w:marLeft w:val="0"/>
      <w:marRight w:val="0"/>
      <w:marTop w:val="0"/>
      <w:marBottom w:val="0"/>
      <w:divBdr>
        <w:top w:val="none" w:sz="0" w:space="0" w:color="auto"/>
        <w:left w:val="none" w:sz="0" w:space="0" w:color="auto"/>
        <w:bottom w:val="none" w:sz="0" w:space="0" w:color="auto"/>
        <w:right w:val="none" w:sz="0" w:space="0" w:color="auto"/>
      </w:divBdr>
    </w:div>
    <w:div w:id="1669400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zakupki.rosatom.ru" TargetMode="External"/><Relationship Id="rId18" Type="http://schemas.openxmlformats.org/officeDocument/2006/relationships/hyperlink" Target="http://services.fms.gov.ru/info-service.htm?sid=2000" TargetMode="External"/><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hyperlink" Target="http://www.altai-gostender.ru/register/" TargetMode="Externa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mailto:koldasovev@rbm-armz.ru"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www.zakupki.rosatom.ru" TargetMode="Externa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hyperlink" Target="http://www.a-k-d.ru/" TargetMode="External"/><Relationship Id="rId10" Type="http://schemas.openxmlformats.org/officeDocument/2006/relationships/hyperlink" Target="http://www.a-k.d.ru" TargetMode="External"/><Relationship Id="rId19" Type="http://schemas.openxmlformats.org/officeDocument/2006/relationships/hyperlink" Target="http://www.a-k-d.ru/" TargetMode="External"/><Relationship Id="rId4" Type="http://schemas.openxmlformats.org/officeDocument/2006/relationships/styles" Target="styles.xml"/><Relationship Id="rId9" Type="http://schemas.openxmlformats.org/officeDocument/2006/relationships/hyperlink" Target="http://zakupki.rosatom.ru" TargetMode="External"/><Relationship Id="rId14" Type="http://schemas.openxmlformats.org/officeDocument/2006/relationships/hyperlink" Target="http://www.a-k-d.ru" TargetMode="External"/><Relationship Id="rId22" Type="http://schemas.openxmlformats.org/officeDocument/2006/relationships/hyperlink" Target="http://www.a-k-d.ru/" TargetMode="External"/><Relationship Id="rId27"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2010-12-22T00:00:00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E02EC3A-BC1C-4088-B9A6-F9D50EC096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652</TotalTime>
  <Pages>21</Pages>
  <Words>7012</Words>
  <Characters>39971</Characters>
  <Application>Microsoft Office Word</Application>
  <DocSecurity>0</DocSecurity>
  <Lines>333</Lines>
  <Paragraphs>93</Paragraphs>
  <ScaleCrop>false</ScaleCrop>
  <HeadingPairs>
    <vt:vector size="2" baseType="variant">
      <vt:variant>
        <vt:lpstr>Название</vt:lpstr>
      </vt:variant>
      <vt:variant>
        <vt:i4>1</vt:i4>
      </vt:variant>
    </vt:vector>
  </HeadingPairs>
  <TitlesOfParts>
    <vt:vector size="1" baseType="lpstr">
      <vt:lpstr/>
    </vt:vector>
  </TitlesOfParts>
  <Company>Закрытое акционерное общество «русбурмаш»</Company>
  <LinksUpToDate>false</LinksUpToDate>
  <CharactersWithSpaces>46890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«Стержни ПНД»</dc:subject>
  <dc:creator>koldasovev</dc:creator>
  <cp:lastModifiedBy>Колдасов Евгений Валерьевич</cp:lastModifiedBy>
  <cp:revision>18</cp:revision>
  <cp:lastPrinted>2011-03-21T09:54:00Z</cp:lastPrinted>
  <dcterms:created xsi:type="dcterms:W3CDTF">2011-03-21T09:55:00Z</dcterms:created>
  <dcterms:modified xsi:type="dcterms:W3CDTF">2012-01-20T10:32:00Z</dcterms:modified>
</cp:coreProperties>
</file>