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F0CCC" w:rsidRDefault="00FF0CCC">
      <w:pPr>
        <w:pStyle w:val="1"/>
        <w:jc w:val="center"/>
        <w:rPr>
          <w:rFonts w:eastAsia="Times New Roman"/>
          <w:sz w:val="28"/>
          <w:szCs w:val="28"/>
        </w:rPr>
      </w:pPr>
      <w:r w:rsidRPr="00FF0CCC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FF0CCC">
        <w:rPr>
          <w:rFonts w:eastAsia="Times New Roman"/>
          <w:sz w:val="28"/>
          <w:szCs w:val="28"/>
        </w:rPr>
        <w:br/>
        <w:t>№R020929</w:t>
      </w:r>
      <w:r w:rsidRPr="00FF0CCC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выполнение инженерно-геологических изысканий «ОАО «СХК» ЗРИ. Открытая площадка 115Г для временног</w:t>
      </w:r>
      <w:r w:rsidRPr="00FF0CCC">
        <w:rPr>
          <w:rFonts w:eastAsia="Times New Roman"/>
          <w:sz w:val="28"/>
          <w:szCs w:val="28"/>
        </w:rPr>
        <w:t xml:space="preserve">о хранения ОГФУ»»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F0CC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05.06.2013 г.</w:t>
            </w:r>
          </w:p>
        </w:tc>
      </w:tr>
    </w:tbl>
    <w:p w:rsidR="00000000" w:rsidRDefault="00FF0C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R020929.</w:t>
      </w:r>
      <w:r>
        <w:rPr>
          <w:rFonts w:eastAsia="Times New Roman"/>
        </w:rPr>
        <w:br/>
        <w:t>Номер протокола: R020929.</w:t>
      </w:r>
      <w:r>
        <w:rPr>
          <w:rFonts w:eastAsia="Times New Roman"/>
        </w:rPr>
        <w:br/>
        <w:t>Дата протокола: 05.06.2013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FF0C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>(636039, Россия, Томская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еверск,, ул. Курчатова, дом 1). </w:t>
      </w:r>
    </w:p>
    <w:p w:rsidR="00000000" w:rsidRDefault="00FF0C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</w:t>
      </w:r>
      <w:r>
        <w:rPr>
          <w:rFonts w:eastAsia="Times New Roman"/>
        </w:rPr>
        <w:t xml:space="preserve">рытый запрос предложений на право заключения договора на выполнение инженерно-геологических изысканий «ОАО «СХК» ЗРИ. Открытая площадка 115Г для временного хранения ОГФУ». </w:t>
      </w:r>
    </w:p>
    <w:p w:rsidR="00000000" w:rsidRDefault="00FF0C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1 527 322.38 российский рубль </w:t>
      </w:r>
      <w:r>
        <w:rPr>
          <w:rFonts w:eastAsia="Times New Roman"/>
        </w:rPr>
        <w:t xml:space="preserve">(один миллион пятьсот двадцать семь тысяч триста двадцать два рубля 38 копеек) с учетом НДС </w:t>
      </w:r>
    </w:p>
    <w:p w:rsidR="00000000" w:rsidRDefault="00FF0C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заключения договора до 20 июля 2013г </w:t>
      </w:r>
    </w:p>
    <w:p w:rsidR="00000000" w:rsidRDefault="00FF0C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23.05.2013 г. </w:t>
      </w:r>
    </w:p>
    <w:p w:rsidR="00000000" w:rsidRDefault="00FF0C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СМР»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</w:t>
      </w:r>
      <w:r>
        <w:rPr>
          <w:rStyle w:val="a5"/>
          <w:rFonts w:eastAsia="Times New Roman"/>
        </w:rPr>
        <w:t>и</w:t>
      </w:r>
      <w:r>
        <w:rPr>
          <w:rFonts w:eastAsia="Times New Roman"/>
        </w:rPr>
        <w:t>:</w:t>
      </w:r>
    </w:p>
    <w:p w:rsidR="00000000" w:rsidRDefault="00FF0C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М.Ф.Кобызь</w:t>
      </w:r>
    </w:p>
    <w:p w:rsidR="00000000" w:rsidRDefault="00FF0C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А.С.Лисовский</w:t>
      </w:r>
    </w:p>
    <w:p w:rsidR="00000000" w:rsidRDefault="00FF0C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В.В.Подосинников</w:t>
      </w:r>
    </w:p>
    <w:p w:rsidR="00000000" w:rsidRDefault="00FF0C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Т.М.Томилина</w:t>
      </w:r>
    </w:p>
    <w:p w:rsidR="00000000" w:rsidRDefault="00FF0C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Н.М.Касаткина</w:t>
      </w:r>
    </w:p>
    <w:p w:rsidR="00000000" w:rsidRDefault="00FF0CCC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FF0C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FF0C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FF0C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А.В.Смердов</w:t>
      </w:r>
    </w:p>
    <w:p w:rsidR="00000000" w:rsidRDefault="00FF0CC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8 членов Единой комиссии на заседании присутствовали 5. Кворум состоялся.</w:t>
      </w:r>
    </w:p>
    <w:p w:rsidR="00000000" w:rsidRDefault="00FF0C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05.06.2013 г., 05:00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194"/>
        <w:gridCol w:w="1973"/>
        <w:gridCol w:w="1729"/>
        <w:gridCol w:w="2400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</w:t>
            </w:r>
            <w:r>
              <w:rPr>
                <w:rFonts w:eastAsia="Times New Roman"/>
                <w:b/>
                <w:bCs/>
              </w:rPr>
              <w:t>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“Инженер“</w:t>
            </w:r>
            <w:r>
              <w:rPr>
                <w:rFonts w:eastAsia="Times New Roman"/>
              </w:rPr>
              <w:br/>
              <w:t>ИНН 6671160204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620102, Россия, Свердловская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г. Екатеринбург, Московская, 70, офис 206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июня 2013 г. 07:49:12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1 000 000.00 (один миллион рубле</w:t>
            </w:r>
            <w:r>
              <w:rPr>
                <w:rFonts w:eastAsia="Times New Roman"/>
              </w:rPr>
              <w:t>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«НИКИМТ-Атомстрой»</w:t>
            </w:r>
            <w:r>
              <w:rPr>
                <w:rFonts w:eastAsia="Times New Roman"/>
              </w:rPr>
              <w:br/>
              <w:t>ИНН 7715719854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127410, Москва, Алтуфьевское шоссе, 43,стр.2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июня 2013 г. 14:17:36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1 313 623.20 </w:t>
            </w:r>
            <w:r>
              <w:rPr>
                <w:rFonts w:eastAsia="Times New Roman"/>
              </w:rPr>
              <w:t>(один миллион триста тринадцать тысяч шестьсот двадцать три рубля 20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FF0C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FF0C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1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F0C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М.Ф.Кобызь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А.С.Лисовский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В.В.Подосинников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Т.М.Томилина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F0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FF0CCC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47936"/>
    <w:multiLevelType w:val="multilevel"/>
    <w:tmpl w:val="75861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grammar="clean"/>
  <w:defaultTabStop w:val="708"/>
  <w:noPunctuationKerning/>
  <w:characterSpacingControl w:val="doNotCompress"/>
  <w:compat/>
  <w:rsids>
    <w:rsidRoot w:val="00FF0CCC"/>
    <w:rsid w:val="00FF0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378</Words>
  <Characters>2558</Characters>
  <Application>Microsoft Office Word</Application>
  <DocSecurity>0</DocSecurity>
  <Lines>21</Lines>
  <Paragraphs>5</Paragraphs>
  <ScaleCrop>false</ScaleCrop>
  <Company>shk</Company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2013-06-05T04:20:00Z</dcterms:created>
  <dcterms:modified xsi:type="dcterms:W3CDTF">2013-06-05T04:20:00Z</dcterms:modified>
</cp:coreProperties>
</file>