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5EA" w:rsidRPr="00B110A0" w:rsidRDefault="00C805EA">
      <w:pPr>
        <w:rPr>
          <w:rFonts w:ascii="Times New Roman" w:hAnsi="Times New Roman" w:cs="Times New Roman"/>
          <w:sz w:val="28"/>
          <w:szCs w:val="28"/>
        </w:rPr>
      </w:pPr>
      <w:r w:rsidRPr="00B110A0">
        <w:rPr>
          <w:rFonts w:ascii="Times New Roman" w:hAnsi="Times New Roman" w:cs="Times New Roman"/>
          <w:sz w:val="28"/>
          <w:szCs w:val="28"/>
        </w:rPr>
        <w:t>Вопрос:</w:t>
      </w:r>
    </w:p>
    <w:p w:rsidR="00561245" w:rsidRPr="00B110A0" w:rsidRDefault="00C805EA">
      <w:pPr>
        <w:rPr>
          <w:rFonts w:ascii="Times New Roman" w:hAnsi="Times New Roman" w:cs="Times New Roman"/>
          <w:sz w:val="28"/>
          <w:szCs w:val="28"/>
        </w:rPr>
      </w:pPr>
      <w:r w:rsidRPr="00B110A0">
        <w:rPr>
          <w:rFonts w:ascii="Times New Roman" w:hAnsi="Times New Roman" w:cs="Times New Roman"/>
          <w:sz w:val="28"/>
          <w:szCs w:val="28"/>
        </w:rPr>
        <w:t>Просьба разъяснить сколько и какой емкости требуется модулей памяти для серверов по закупке №Z042479 "поставку серверов для организации сетевого экрана".</w:t>
      </w:r>
      <w:proofErr w:type="gramStart"/>
      <w:r w:rsidRPr="00B110A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110A0">
        <w:rPr>
          <w:rFonts w:ascii="Times New Roman" w:hAnsi="Times New Roman" w:cs="Times New Roman"/>
          <w:sz w:val="28"/>
          <w:szCs w:val="28"/>
        </w:rPr>
        <w:t xml:space="preserve"> В опубликованном извещении противоречие: 1.3. Модуль памяти 4GB DDR4-2666 1Rx8 ECC REG </w:t>
      </w:r>
      <w:proofErr w:type="spellStart"/>
      <w:r w:rsidRPr="00B110A0">
        <w:rPr>
          <w:rFonts w:ascii="Times New Roman" w:hAnsi="Times New Roman" w:cs="Times New Roman"/>
          <w:sz w:val="28"/>
          <w:szCs w:val="28"/>
        </w:rPr>
        <w:t>RoHS</w:t>
      </w:r>
      <w:proofErr w:type="spellEnd"/>
      <w:r w:rsidRPr="00B110A0">
        <w:rPr>
          <w:rFonts w:ascii="Times New Roman" w:hAnsi="Times New Roman" w:cs="Times New Roman"/>
          <w:sz w:val="28"/>
          <w:szCs w:val="28"/>
        </w:rPr>
        <w:t>, 6 шт., обладающий характеристиками: - объем памяти: 16 ГБ; - типом памяти: DDR4-2666; - наличием функции ECC</w:t>
      </w:r>
    </w:p>
    <w:p w:rsidR="00C805EA" w:rsidRPr="00B110A0" w:rsidRDefault="00C805EA">
      <w:pPr>
        <w:rPr>
          <w:rFonts w:ascii="Times New Roman" w:hAnsi="Times New Roman" w:cs="Times New Roman"/>
          <w:sz w:val="28"/>
          <w:szCs w:val="28"/>
        </w:rPr>
      </w:pPr>
      <w:r w:rsidRPr="00B110A0">
        <w:rPr>
          <w:rFonts w:ascii="Times New Roman" w:hAnsi="Times New Roman" w:cs="Times New Roman"/>
          <w:sz w:val="28"/>
          <w:szCs w:val="28"/>
        </w:rPr>
        <w:t>Ответ:</w:t>
      </w:r>
    </w:p>
    <w:p w:rsidR="00B110A0" w:rsidRPr="00B110A0" w:rsidRDefault="00B110A0" w:rsidP="00B110A0">
      <w:pPr>
        <w:spacing w:after="0" w:line="240" w:lineRule="auto"/>
        <w:rPr>
          <w:rFonts w:ascii="Times New Roman" w:eastAsia="Noto Sans CJK SC Regular" w:hAnsi="Times New Roman" w:cs="FreeSans"/>
          <w:sz w:val="28"/>
          <w:szCs w:val="24"/>
          <w:lang w:eastAsia="zh-CN" w:bidi="hi-IN"/>
        </w:rPr>
      </w:pPr>
      <w:r w:rsidRPr="00B110A0">
        <w:rPr>
          <w:rFonts w:ascii="Times New Roman" w:eastAsia="Noto Sans CJK SC Regular" w:hAnsi="Times New Roman" w:cs="FreeSans"/>
          <w:sz w:val="28"/>
          <w:szCs w:val="24"/>
          <w:lang w:eastAsia="zh-CN" w:bidi="hi-IN"/>
        </w:rPr>
        <w:t>Требуется 6 шт.  м</w:t>
      </w:r>
      <w:r w:rsidRPr="00B110A0">
        <w:rPr>
          <w:rFonts w:ascii="Times New Roman" w:eastAsia="Noto Sans CJK SC Regular" w:hAnsi="Times New Roman" w:cs="FreeSans"/>
          <w:color w:val="00000A"/>
          <w:sz w:val="28"/>
          <w:szCs w:val="24"/>
          <w:lang w:bidi="hi-IN"/>
        </w:rPr>
        <w:t xml:space="preserve">одуля памяти </w:t>
      </w:r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bidi="hi-IN"/>
        </w:rPr>
        <w:t>4</w:t>
      </w:r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val="en-US" w:bidi="hi-IN"/>
        </w:rPr>
        <w:t>GB</w:t>
      </w:r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bidi="hi-IN"/>
        </w:rPr>
        <w:t xml:space="preserve"> </w:t>
      </w:r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val="en-US" w:bidi="hi-IN"/>
        </w:rPr>
        <w:t>DDR</w:t>
      </w:r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bidi="hi-IN"/>
        </w:rPr>
        <w:t>4-2666 1</w:t>
      </w:r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val="en-US" w:bidi="hi-IN"/>
        </w:rPr>
        <w:t>Rx</w:t>
      </w:r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bidi="hi-IN"/>
        </w:rPr>
        <w:t xml:space="preserve">8 </w:t>
      </w:r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val="en-US" w:bidi="hi-IN"/>
        </w:rPr>
        <w:t>ECC</w:t>
      </w:r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bidi="hi-IN"/>
        </w:rPr>
        <w:t xml:space="preserve"> </w:t>
      </w:r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val="en-US" w:bidi="hi-IN"/>
        </w:rPr>
        <w:t>REG</w:t>
      </w:r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bidi="hi-IN"/>
        </w:rPr>
        <w:t xml:space="preserve"> </w:t>
      </w:r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val="en-US" w:bidi="hi-IN"/>
        </w:rPr>
        <w:t>RoHS</w:t>
      </w:r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bidi="hi-IN"/>
        </w:rPr>
        <w:t>.</w:t>
      </w:r>
    </w:p>
    <w:p w:rsidR="00B110A0" w:rsidRDefault="00B110A0" w:rsidP="00B110A0"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bidi="hi-IN"/>
        </w:rPr>
        <w:t xml:space="preserve">В тех. Характеристиках была допущена ошибка – соответствующие изменения будут внесены в извещение о проведении запроса </w:t>
      </w:r>
      <w:proofErr w:type="spellStart"/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bidi="hi-IN"/>
        </w:rPr>
        <w:t>котирвок</w:t>
      </w:r>
      <w:proofErr w:type="spellEnd"/>
      <w:r w:rsidRPr="00B110A0">
        <w:rPr>
          <w:rFonts w:ascii="Times New Roman" w:eastAsia="Noto Sans CJK SC Regular" w:hAnsi="Times New Roman" w:cs="FreeSans"/>
          <w:color w:val="000000"/>
          <w:sz w:val="28"/>
          <w:szCs w:val="24"/>
          <w:lang w:bidi="hi-IN"/>
        </w:rPr>
        <w:t xml:space="preserve"> в электронной форме.</w:t>
      </w:r>
      <w:bookmarkStart w:id="0" w:name="_GoBack"/>
      <w:bookmarkEnd w:id="0"/>
    </w:p>
    <w:sectPr w:rsidR="00B11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revisionView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5EA"/>
    <w:rsid w:val="00561245"/>
    <w:rsid w:val="00B110A0"/>
    <w:rsid w:val="00C805EA"/>
    <w:rsid w:val="00D0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2</cp:revision>
  <dcterms:created xsi:type="dcterms:W3CDTF">2018-11-02T14:58:00Z</dcterms:created>
  <dcterms:modified xsi:type="dcterms:W3CDTF">2018-11-02T15:03:00Z</dcterms:modified>
</cp:coreProperties>
</file>