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Default="002E6E59" w:rsidP="00A0704E">
      <w:pPr>
        <w:spacing w:after="0" w:line="240" w:lineRule="auto"/>
        <w:ind w:right="22"/>
        <w:jc w:val="center"/>
        <w:rPr>
          <w:rFonts w:ascii="Times New Roman" w:hAnsi="Times New Roman" w:cs="Times New Roman"/>
          <w:b/>
          <w:sz w:val="28"/>
          <w:szCs w:val="28"/>
        </w:rPr>
      </w:pP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8023A0">
            <w:pPr>
              <w:pStyle w:val="a3"/>
              <w:spacing w:before="0" w:after="0"/>
              <w:jc w:val="center"/>
              <w:rPr>
                <w:b/>
                <w:sz w:val="28"/>
                <w:szCs w:val="28"/>
              </w:rPr>
            </w:pPr>
            <w:r w:rsidRPr="00435A95">
              <w:rPr>
                <w:sz w:val="28"/>
                <w:szCs w:val="28"/>
              </w:rPr>
              <w:t xml:space="preserve">«__» </w:t>
            </w:r>
            <w:r w:rsidR="008023A0">
              <w:rPr>
                <w:sz w:val="28"/>
                <w:szCs w:val="28"/>
              </w:rPr>
              <w:t>март</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852ABB" w:rsidP="00A0704E">
      <w:pPr>
        <w:spacing w:after="0" w:line="240" w:lineRule="auto"/>
        <w:jc w:val="center"/>
        <w:rPr>
          <w:rFonts w:ascii="Times New Roman" w:hAnsi="Times New Roman" w:cs="Times New Roman"/>
          <w:b/>
          <w:sz w:val="28"/>
          <w:szCs w:val="28"/>
          <w:lang w:eastAsia="en-US"/>
        </w:rPr>
      </w:pPr>
      <w:r w:rsidRPr="00852ABB">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DE43A5" w:rsidRDefault="00DE43A5" w:rsidP="00A0704E">
      <w:pPr>
        <w:spacing w:after="0" w:line="240" w:lineRule="auto"/>
        <w:jc w:val="center"/>
        <w:rPr>
          <w:rFonts w:ascii="Times New Roman" w:hAnsi="Times New Roman" w:cs="Times New Roman"/>
          <w:b/>
          <w:i/>
          <w:sz w:val="28"/>
          <w:szCs w:val="28"/>
        </w:rPr>
      </w:pPr>
      <w:r w:rsidRPr="00DE43A5">
        <w:rPr>
          <w:rFonts w:ascii="Times New Roman" w:hAnsi="Times New Roman" w:cs="Times New Roman"/>
          <w:b/>
          <w:i/>
          <w:sz w:val="28"/>
          <w:szCs w:val="28"/>
          <w:highlight w:val="yellow"/>
        </w:rPr>
        <w:t>на поставку комплект оптических изделий</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DE43A5" w:rsidRDefault="00DE43A5" w:rsidP="00A0704E">
      <w:pPr>
        <w:pStyle w:val="a3"/>
        <w:spacing w:before="0" w:after="0"/>
        <w:ind w:firstLine="851"/>
        <w:jc w:val="both"/>
        <w:rPr>
          <w:sz w:val="22"/>
          <w:szCs w:val="22"/>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51"/>
        <w:gridCol w:w="5496"/>
      </w:tblGrid>
      <w:tr w:rsidR="00DE43A5" w:rsidRPr="004D1FDB" w:rsidTr="00DE43A5">
        <w:trPr>
          <w:jc w:val="center"/>
        </w:trPr>
        <w:tc>
          <w:tcPr>
            <w:tcW w:w="3951" w:type="dxa"/>
          </w:tcPr>
          <w:p w:rsidR="00DE43A5" w:rsidRPr="00924D54" w:rsidRDefault="00DE43A5" w:rsidP="00740328">
            <w:pPr>
              <w:tabs>
                <w:tab w:val="left" w:pos="0"/>
              </w:tabs>
            </w:pPr>
            <w:r w:rsidRPr="00924D54">
              <w:t>Предмет закупки (наиме</w:t>
            </w:r>
            <w:r>
              <w:softHyphen/>
            </w:r>
            <w:r w:rsidRPr="00924D54">
              <w:t>нование товаров, работ и услуг)</w:t>
            </w:r>
          </w:p>
        </w:tc>
        <w:tc>
          <w:tcPr>
            <w:tcW w:w="5496" w:type="dxa"/>
            <w:vAlign w:val="center"/>
          </w:tcPr>
          <w:p w:rsidR="00DE43A5" w:rsidRPr="004D1FDB" w:rsidRDefault="00DE43A5" w:rsidP="00740328">
            <w:pPr>
              <w:tabs>
                <w:tab w:val="left" w:pos="0"/>
              </w:tabs>
              <w:jc w:val="center"/>
            </w:pPr>
            <w:r w:rsidRPr="004D1FDB">
              <w:rPr>
                <w:sz w:val="26"/>
                <w:szCs w:val="26"/>
              </w:rPr>
              <w:t xml:space="preserve">Комплект оптических </w:t>
            </w:r>
            <w:r>
              <w:rPr>
                <w:sz w:val="26"/>
                <w:szCs w:val="26"/>
              </w:rPr>
              <w:t>изделий</w:t>
            </w:r>
          </w:p>
        </w:tc>
      </w:tr>
      <w:tr w:rsidR="00DE43A5" w:rsidRPr="00924D54" w:rsidTr="00DE43A5">
        <w:trPr>
          <w:jc w:val="center"/>
        </w:trPr>
        <w:tc>
          <w:tcPr>
            <w:tcW w:w="3951" w:type="dxa"/>
          </w:tcPr>
          <w:p w:rsidR="00DE43A5" w:rsidRPr="00924D54" w:rsidRDefault="00DE43A5" w:rsidP="00740328">
            <w:pPr>
              <w:tabs>
                <w:tab w:val="left" w:pos="0"/>
              </w:tabs>
            </w:pPr>
            <w:r w:rsidRPr="00924D54">
              <w:t>Начальная максимальная цена договора, рублей</w:t>
            </w:r>
          </w:p>
        </w:tc>
        <w:tc>
          <w:tcPr>
            <w:tcW w:w="5496" w:type="dxa"/>
            <w:vAlign w:val="center"/>
          </w:tcPr>
          <w:p w:rsidR="00DE43A5" w:rsidRPr="00924D54" w:rsidRDefault="00DE43A5" w:rsidP="00740328">
            <w:pPr>
              <w:tabs>
                <w:tab w:val="left" w:pos="0"/>
              </w:tabs>
              <w:jc w:val="center"/>
            </w:pPr>
            <w:r>
              <w:t>1618 252,00</w:t>
            </w:r>
            <w:r w:rsidRPr="00924D54">
              <w:t xml:space="preserve"> (</w:t>
            </w:r>
            <w:r>
              <w:t xml:space="preserve">Один миллион шестьсот восемнадцать тысяч двести пятьдесят два </w:t>
            </w:r>
            <w:r w:rsidRPr="00924D54">
              <w:t>рубл</w:t>
            </w:r>
            <w:r>
              <w:t>я 00 копеек)</w:t>
            </w:r>
          </w:p>
        </w:tc>
      </w:tr>
      <w:tr w:rsidR="00DE43A5" w:rsidRPr="00924D54" w:rsidTr="00DE43A5">
        <w:trPr>
          <w:jc w:val="center"/>
        </w:trPr>
        <w:tc>
          <w:tcPr>
            <w:tcW w:w="3951" w:type="dxa"/>
          </w:tcPr>
          <w:p w:rsidR="00DE43A5" w:rsidRPr="00924D54" w:rsidRDefault="00DE43A5" w:rsidP="00740328">
            <w:pPr>
              <w:tabs>
                <w:tab w:val="left" w:pos="0"/>
              </w:tabs>
            </w:pPr>
            <w:r w:rsidRPr="00924D54">
              <w:t>Порядок расчетов (условия оплаты)</w:t>
            </w:r>
          </w:p>
        </w:tc>
        <w:tc>
          <w:tcPr>
            <w:tcW w:w="5496" w:type="dxa"/>
            <w:vAlign w:val="center"/>
          </w:tcPr>
          <w:p w:rsidR="00DE43A5" w:rsidRPr="00924D54" w:rsidRDefault="00DE43A5" w:rsidP="00740328">
            <w:pPr>
              <w:tabs>
                <w:tab w:val="left" w:pos="0"/>
              </w:tabs>
              <w:jc w:val="center"/>
            </w:pPr>
            <w:r>
              <w:t>10</w:t>
            </w:r>
            <w:r w:rsidRPr="00924D54">
              <w:t>0%</w:t>
            </w:r>
            <w:r>
              <w:t xml:space="preserve"> оплата по факту поставки товара</w:t>
            </w:r>
          </w:p>
        </w:tc>
      </w:tr>
      <w:tr w:rsidR="00DE43A5" w:rsidRPr="00CA6D37" w:rsidTr="00DE43A5">
        <w:trPr>
          <w:jc w:val="center"/>
        </w:trPr>
        <w:tc>
          <w:tcPr>
            <w:tcW w:w="3951" w:type="dxa"/>
          </w:tcPr>
          <w:p w:rsidR="00DE43A5" w:rsidRPr="00924D54" w:rsidRDefault="00DE43A5" w:rsidP="00740328">
            <w:pPr>
              <w:tabs>
                <w:tab w:val="left" w:pos="0"/>
              </w:tabs>
            </w:pPr>
            <w:r w:rsidRPr="00924D54">
              <w:t>Требуемый срок выполнения обязательств по договору</w:t>
            </w:r>
          </w:p>
        </w:tc>
        <w:tc>
          <w:tcPr>
            <w:tcW w:w="5496" w:type="dxa"/>
            <w:vAlign w:val="center"/>
          </w:tcPr>
          <w:p w:rsidR="00DE43A5" w:rsidRPr="00CA6D37" w:rsidRDefault="00DE43A5" w:rsidP="00740328">
            <w:pPr>
              <w:tabs>
                <w:tab w:val="left" w:pos="0"/>
              </w:tabs>
              <w:jc w:val="center"/>
            </w:pPr>
            <w:r>
              <w:t>90 дней с момента подписания договора</w:t>
            </w:r>
          </w:p>
        </w:tc>
      </w:tr>
      <w:tr w:rsidR="00DE43A5" w:rsidRPr="00924D54" w:rsidTr="00DE43A5">
        <w:trPr>
          <w:jc w:val="center"/>
        </w:trPr>
        <w:tc>
          <w:tcPr>
            <w:tcW w:w="3951" w:type="dxa"/>
          </w:tcPr>
          <w:p w:rsidR="00DE43A5" w:rsidRPr="00924D54" w:rsidRDefault="00DE43A5" w:rsidP="00740328">
            <w:pPr>
              <w:tabs>
                <w:tab w:val="left" w:pos="0"/>
              </w:tabs>
            </w:pPr>
            <w:r w:rsidRPr="00924D54">
              <w:t>Место и условия выпол</w:t>
            </w:r>
            <w:r w:rsidRPr="00924D54">
              <w:softHyphen/>
              <w:t xml:space="preserve">нения предмета закупки </w:t>
            </w:r>
          </w:p>
          <w:p w:rsidR="00DE43A5" w:rsidRPr="00924D54" w:rsidRDefault="00DE43A5" w:rsidP="00740328">
            <w:pPr>
              <w:tabs>
                <w:tab w:val="left" w:pos="0"/>
              </w:tabs>
            </w:pPr>
            <w:r w:rsidRPr="00924D54">
              <w:t>(описать)</w:t>
            </w:r>
          </w:p>
        </w:tc>
        <w:tc>
          <w:tcPr>
            <w:tcW w:w="5496" w:type="dxa"/>
            <w:vAlign w:val="center"/>
          </w:tcPr>
          <w:p w:rsidR="00DE43A5" w:rsidRPr="00924D54" w:rsidRDefault="00DE43A5" w:rsidP="00740328">
            <w:pPr>
              <w:tabs>
                <w:tab w:val="left" w:pos="0"/>
              </w:tabs>
              <w:jc w:val="center"/>
            </w:pPr>
            <w:proofErr w:type="spellStart"/>
            <w:r>
              <w:t>Самовывоз</w:t>
            </w:r>
            <w:proofErr w:type="spellEnd"/>
          </w:p>
        </w:tc>
      </w:tr>
      <w:tr w:rsidR="00DE43A5" w:rsidRPr="001C6145" w:rsidTr="00DE43A5">
        <w:trPr>
          <w:jc w:val="center"/>
        </w:trPr>
        <w:tc>
          <w:tcPr>
            <w:tcW w:w="3951" w:type="dxa"/>
          </w:tcPr>
          <w:p w:rsidR="00DE43A5" w:rsidRPr="00924D54" w:rsidRDefault="00DE43A5" w:rsidP="00740328">
            <w:pPr>
              <w:tabs>
                <w:tab w:val="left" w:pos="0"/>
              </w:tabs>
            </w:pPr>
            <w:r w:rsidRPr="00924D54">
              <w:t>Требования к участнику процедуры закупки</w:t>
            </w:r>
          </w:p>
        </w:tc>
        <w:tc>
          <w:tcPr>
            <w:tcW w:w="5496" w:type="dxa"/>
          </w:tcPr>
          <w:p w:rsidR="00DE43A5" w:rsidRDefault="00DE43A5" w:rsidP="00DE43A5">
            <w:pPr>
              <w:numPr>
                <w:ilvl w:val="0"/>
                <w:numId w:val="9"/>
              </w:numPr>
              <w:tabs>
                <w:tab w:val="left" w:pos="280"/>
              </w:tabs>
              <w:spacing w:after="0" w:line="240" w:lineRule="auto"/>
              <w:ind w:left="280" w:hanging="284"/>
              <w:jc w:val="both"/>
            </w:pPr>
            <w:r>
              <w:t>быть правомочным заключить договор;</w:t>
            </w:r>
          </w:p>
          <w:p w:rsidR="00DE43A5" w:rsidRDefault="00DE43A5" w:rsidP="00DE43A5">
            <w:pPr>
              <w:numPr>
                <w:ilvl w:val="0"/>
                <w:numId w:val="9"/>
              </w:numPr>
              <w:tabs>
                <w:tab w:val="left" w:pos="280"/>
              </w:tabs>
              <w:spacing w:after="0" w:line="240" w:lineRule="auto"/>
              <w:ind w:left="280" w:hanging="284"/>
              <w:jc w:val="both"/>
            </w:pPr>
            <w:r>
              <w:t>не находиться в процессе ликвидации (для юридических лиц) или в процессе банкротства;</w:t>
            </w:r>
          </w:p>
          <w:p w:rsidR="00DE43A5" w:rsidRDefault="00DE43A5" w:rsidP="00DE43A5">
            <w:pPr>
              <w:numPr>
                <w:ilvl w:val="0"/>
                <w:numId w:val="9"/>
              </w:numPr>
              <w:tabs>
                <w:tab w:val="left" w:pos="280"/>
              </w:tabs>
              <w:spacing w:after="0" w:line="240" w:lineRule="auto"/>
              <w:ind w:left="280" w:hanging="284"/>
              <w:jc w:val="both"/>
            </w:pPr>
            <w:r>
              <w:t>не является организацией, на имущество которой наложен арест по решению суда, административного органа и экономическая деятельность которого приостановлена;</w:t>
            </w:r>
          </w:p>
          <w:p w:rsidR="00DE43A5" w:rsidRDefault="00DE43A5" w:rsidP="00DE43A5">
            <w:pPr>
              <w:numPr>
                <w:ilvl w:val="0"/>
                <w:numId w:val="9"/>
              </w:numPr>
              <w:tabs>
                <w:tab w:val="left" w:pos="280"/>
              </w:tabs>
              <w:spacing w:after="0" w:line="240" w:lineRule="auto"/>
              <w:ind w:left="280" w:hanging="284"/>
              <w:jc w:val="both"/>
            </w:pPr>
            <w:r>
              <w:t>не имеет задолженности по начисленным  налогам и иным обязательным платежам в бюджеты любого уровня или государственные внебюджетные фонды за прошедший календарный год, размер которых превышает 25% балансовой стоимости  активов участника процедуры закупки, определяемой по данным бухгалтерской отчетности за последний отчетный период;</w:t>
            </w:r>
          </w:p>
          <w:p w:rsidR="00DE43A5" w:rsidRDefault="00DE43A5" w:rsidP="00DE43A5">
            <w:pPr>
              <w:numPr>
                <w:ilvl w:val="0"/>
                <w:numId w:val="9"/>
              </w:numPr>
              <w:tabs>
                <w:tab w:val="left" w:pos="280"/>
              </w:tabs>
              <w:spacing w:after="0" w:line="240" w:lineRule="auto"/>
              <w:ind w:left="280" w:hanging="284"/>
              <w:jc w:val="both"/>
            </w:pPr>
            <w:r>
              <w:t>соответствие Поставщика правовым и   нормативным требованиям в части лицензий и разрешений.</w:t>
            </w:r>
          </w:p>
          <w:p w:rsidR="00DE43A5" w:rsidRPr="001C6145" w:rsidRDefault="00DE43A5" w:rsidP="00DE43A5">
            <w:pPr>
              <w:numPr>
                <w:ilvl w:val="0"/>
                <w:numId w:val="9"/>
              </w:numPr>
              <w:tabs>
                <w:tab w:val="left" w:pos="280"/>
              </w:tabs>
              <w:spacing w:after="0" w:line="240" w:lineRule="auto"/>
              <w:ind w:left="280" w:hanging="284"/>
              <w:jc w:val="both"/>
            </w:pPr>
          </w:p>
        </w:tc>
      </w:tr>
      <w:tr w:rsidR="00DE43A5" w:rsidRPr="004D1FDB" w:rsidTr="00DE43A5">
        <w:trPr>
          <w:trHeight w:val="1153"/>
          <w:jc w:val="center"/>
        </w:trPr>
        <w:tc>
          <w:tcPr>
            <w:tcW w:w="3951" w:type="dxa"/>
          </w:tcPr>
          <w:p w:rsidR="00DE43A5" w:rsidRPr="00924D54" w:rsidRDefault="00DE43A5" w:rsidP="00740328">
            <w:pPr>
              <w:tabs>
                <w:tab w:val="left" w:pos="0"/>
              </w:tabs>
              <w:rPr>
                <w:b/>
              </w:rPr>
            </w:pPr>
            <w:r w:rsidRPr="00924D54">
              <w:rPr>
                <w:b/>
                <w:u w:val="single"/>
              </w:rPr>
              <w:t>Техническое задание</w:t>
            </w:r>
            <w:r w:rsidRPr="00924D54">
              <w:rPr>
                <w:b/>
              </w:rPr>
              <w:t>:</w:t>
            </w:r>
          </w:p>
          <w:p w:rsidR="00DE43A5" w:rsidRPr="00924D54" w:rsidRDefault="00DE43A5" w:rsidP="00740328">
            <w:pPr>
              <w:tabs>
                <w:tab w:val="left" w:pos="0"/>
              </w:tabs>
            </w:pPr>
            <w:r w:rsidRPr="00924D54">
              <w:t>1) Виды и объем изготавливаемых товаров (выполняемых работ, оказываемых услуг)</w:t>
            </w:r>
          </w:p>
        </w:tc>
        <w:tc>
          <w:tcPr>
            <w:tcW w:w="5496" w:type="dxa"/>
            <w:vAlign w:val="center"/>
          </w:tcPr>
          <w:p w:rsidR="00DE43A5" w:rsidRPr="004D1FDB" w:rsidRDefault="00DE43A5" w:rsidP="00740328">
            <w:pPr>
              <w:tabs>
                <w:tab w:val="left" w:pos="0"/>
              </w:tabs>
              <w:jc w:val="center"/>
              <w:rPr>
                <w:color w:val="000000"/>
              </w:rPr>
            </w:pPr>
            <w:r w:rsidRPr="004D1FDB">
              <w:rPr>
                <w:sz w:val="26"/>
                <w:szCs w:val="26"/>
              </w:rPr>
              <w:t xml:space="preserve">Комплект оптических </w:t>
            </w:r>
            <w:r>
              <w:rPr>
                <w:sz w:val="26"/>
                <w:szCs w:val="26"/>
              </w:rPr>
              <w:t>изделий, согласно Приложению №1.</w:t>
            </w:r>
          </w:p>
        </w:tc>
      </w:tr>
      <w:tr w:rsidR="00DE43A5" w:rsidRPr="004654E2" w:rsidTr="00DE43A5">
        <w:trPr>
          <w:trHeight w:val="856"/>
          <w:jc w:val="center"/>
        </w:trPr>
        <w:tc>
          <w:tcPr>
            <w:tcW w:w="3951" w:type="dxa"/>
          </w:tcPr>
          <w:p w:rsidR="00DE43A5" w:rsidRPr="00924D54" w:rsidRDefault="00DE43A5" w:rsidP="00740328">
            <w:pPr>
              <w:tabs>
                <w:tab w:val="left" w:pos="0"/>
              </w:tabs>
              <w:rPr>
                <w:b/>
              </w:rPr>
            </w:pPr>
            <w:r w:rsidRPr="00924D54">
              <w:t>2) Характеристика това</w:t>
            </w:r>
            <w:r>
              <w:softHyphen/>
            </w:r>
            <w:r w:rsidRPr="00924D54">
              <w:t>ров, объектов</w:t>
            </w:r>
            <w:r w:rsidRPr="00924D54">
              <w:rPr>
                <w:bCs/>
                <w:iCs/>
              </w:rPr>
              <w:t xml:space="preserve"> (вы</w:t>
            </w:r>
            <w:r>
              <w:rPr>
                <w:bCs/>
                <w:iCs/>
              </w:rPr>
              <w:t>полне</w:t>
            </w:r>
            <w:r>
              <w:rPr>
                <w:bCs/>
                <w:iCs/>
              </w:rPr>
              <w:softHyphen/>
            </w:r>
            <w:r w:rsidRPr="00924D54">
              <w:rPr>
                <w:bCs/>
                <w:iCs/>
              </w:rPr>
              <w:t xml:space="preserve">ния работ, </w:t>
            </w:r>
            <w:r w:rsidRPr="00924D54">
              <w:t>оказания услуг)</w:t>
            </w:r>
          </w:p>
        </w:tc>
        <w:tc>
          <w:tcPr>
            <w:tcW w:w="5496" w:type="dxa"/>
            <w:vAlign w:val="center"/>
          </w:tcPr>
          <w:p w:rsidR="00DE43A5" w:rsidRPr="004654E2" w:rsidRDefault="00DE43A5" w:rsidP="00740328">
            <w:pPr>
              <w:tabs>
                <w:tab w:val="left" w:pos="0"/>
              </w:tabs>
              <w:jc w:val="center"/>
            </w:pPr>
            <w:r>
              <w:t>Чертежи с т</w:t>
            </w:r>
            <w:r w:rsidRPr="004654E2">
              <w:t>ехнически</w:t>
            </w:r>
            <w:r>
              <w:t>ми</w:t>
            </w:r>
            <w:r w:rsidRPr="004654E2">
              <w:t xml:space="preserve"> характеристик</w:t>
            </w:r>
            <w:r>
              <w:t>ами</w:t>
            </w:r>
            <w:r w:rsidRPr="004654E2">
              <w:t xml:space="preserve"> в прилагаемом техническом задании на </w:t>
            </w:r>
            <w:r>
              <w:t>8</w:t>
            </w:r>
            <w:r w:rsidRPr="004654E2">
              <w:t xml:space="preserve"> лист</w:t>
            </w:r>
            <w:r>
              <w:t>ах</w:t>
            </w:r>
            <w:r w:rsidRPr="004654E2">
              <w:t>.</w:t>
            </w:r>
          </w:p>
          <w:p w:rsidR="00DE43A5" w:rsidRPr="004654E2" w:rsidRDefault="00DE43A5" w:rsidP="00740328">
            <w:pPr>
              <w:tabs>
                <w:tab w:val="left" w:pos="0"/>
              </w:tabs>
              <w:ind w:left="357"/>
            </w:pPr>
          </w:p>
        </w:tc>
      </w:tr>
      <w:tr w:rsidR="00DE43A5" w:rsidRPr="00924D54" w:rsidTr="00DE43A5">
        <w:trPr>
          <w:trHeight w:val="592"/>
          <w:jc w:val="center"/>
        </w:trPr>
        <w:tc>
          <w:tcPr>
            <w:tcW w:w="3951" w:type="dxa"/>
          </w:tcPr>
          <w:p w:rsidR="00DE43A5" w:rsidRPr="00924D54" w:rsidRDefault="00DE43A5" w:rsidP="00740328">
            <w:pPr>
              <w:tabs>
                <w:tab w:val="left" w:pos="0"/>
              </w:tabs>
            </w:pPr>
            <w:r w:rsidRPr="00924D54">
              <w:t xml:space="preserve">3) </w:t>
            </w:r>
            <w:r w:rsidRPr="00924D54">
              <w:rPr>
                <w:bCs/>
                <w:iCs/>
              </w:rPr>
              <w:t>Особые условия</w:t>
            </w:r>
            <w:r w:rsidRPr="00924D54">
              <w:t xml:space="preserve"> изготовления товаров (выполнения работ, оказания услуг)</w:t>
            </w:r>
          </w:p>
        </w:tc>
        <w:tc>
          <w:tcPr>
            <w:tcW w:w="5496" w:type="dxa"/>
            <w:vAlign w:val="center"/>
          </w:tcPr>
          <w:p w:rsidR="00DE43A5" w:rsidRPr="00924D54" w:rsidRDefault="00DE43A5" w:rsidP="00740328">
            <w:pPr>
              <w:tabs>
                <w:tab w:val="left" w:pos="0"/>
              </w:tabs>
            </w:pPr>
          </w:p>
        </w:tc>
      </w:tr>
      <w:tr w:rsidR="00DE43A5" w:rsidRPr="00924D54" w:rsidTr="00DE43A5">
        <w:trPr>
          <w:trHeight w:val="470"/>
          <w:jc w:val="center"/>
        </w:trPr>
        <w:tc>
          <w:tcPr>
            <w:tcW w:w="3951" w:type="dxa"/>
          </w:tcPr>
          <w:p w:rsidR="00DE43A5" w:rsidRPr="00924D54" w:rsidRDefault="00DE43A5" w:rsidP="00740328">
            <w:pPr>
              <w:tabs>
                <w:tab w:val="left" w:pos="0"/>
              </w:tabs>
            </w:pPr>
            <w:r w:rsidRPr="00924D54">
              <w:t xml:space="preserve">4) </w:t>
            </w:r>
            <w:r w:rsidRPr="00924D54">
              <w:rPr>
                <w:bCs/>
                <w:iCs/>
              </w:rPr>
              <w:t>Требования к качеству</w:t>
            </w:r>
            <w:r w:rsidRPr="00924D54">
              <w:t xml:space="preserve"> изготавливаемых товаров </w:t>
            </w:r>
            <w:r w:rsidRPr="00924D54">
              <w:lastRenderedPageBreak/>
              <w:t>(выполняемых работ, оказываемых услуг)</w:t>
            </w:r>
          </w:p>
        </w:tc>
        <w:tc>
          <w:tcPr>
            <w:tcW w:w="5496" w:type="dxa"/>
            <w:vAlign w:val="center"/>
          </w:tcPr>
          <w:p w:rsidR="00DE43A5" w:rsidRPr="00924D54" w:rsidRDefault="00DE43A5" w:rsidP="00740328">
            <w:pPr>
              <w:tabs>
                <w:tab w:val="left" w:pos="0"/>
              </w:tabs>
            </w:pPr>
          </w:p>
        </w:tc>
      </w:tr>
      <w:tr w:rsidR="00DE43A5" w:rsidRPr="00924D54" w:rsidTr="00DE43A5">
        <w:trPr>
          <w:cantSplit/>
          <w:trHeight w:val="70"/>
          <w:jc w:val="center"/>
        </w:trPr>
        <w:tc>
          <w:tcPr>
            <w:tcW w:w="3951" w:type="dxa"/>
          </w:tcPr>
          <w:p w:rsidR="00DE43A5" w:rsidRPr="00924D54" w:rsidRDefault="00DE43A5" w:rsidP="00740328">
            <w:pPr>
              <w:keepNext/>
              <w:keepLines/>
              <w:tabs>
                <w:tab w:val="left" w:pos="0"/>
              </w:tabs>
            </w:pPr>
            <w:r w:rsidRPr="00924D54">
              <w:lastRenderedPageBreak/>
              <w:t>5) Объем и сроки предоставления гарантий качества на изготавливаемые товары, (выполняемые работы, оказываемые услуги)</w:t>
            </w:r>
          </w:p>
        </w:tc>
        <w:tc>
          <w:tcPr>
            <w:tcW w:w="5496" w:type="dxa"/>
            <w:vAlign w:val="center"/>
          </w:tcPr>
          <w:p w:rsidR="00DE43A5" w:rsidRPr="00924D54" w:rsidRDefault="00DE43A5" w:rsidP="00740328">
            <w:pPr>
              <w:keepNext/>
              <w:keepLines/>
              <w:tabs>
                <w:tab w:val="left" w:pos="0"/>
              </w:tabs>
              <w:jc w:val="center"/>
            </w:pPr>
            <w:r w:rsidRPr="00924D54">
              <w:t xml:space="preserve">Гарантийный срок эксплуатации – </w:t>
            </w:r>
            <w:r w:rsidRPr="00AE6A20">
              <w:t>12 месяцев</w:t>
            </w:r>
            <w:r w:rsidRPr="001878A1">
              <w:t xml:space="preserve"> со дня п</w:t>
            </w:r>
            <w:r>
              <w:t>олучения изделия Заказчиком</w:t>
            </w:r>
            <w:r w:rsidRPr="00924D54">
              <w:t>.</w:t>
            </w:r>
          </w:p>
        </w:tc>
      </w:tr>
      <w:tr w:rsidR="00DE43A5" w:rsidRPr="00924D54" w:rsidTr="00DE43A5">
        <w:trPr>
          <w:trHeight w:val="817"/>
          <w:jc w:val="center"/>
        </w:trPr>
        <w:tc>
          <w:tcPr>
            <w:tcW w:w="3951" w:type="dxa"/>
          </w:tcPr>
          <w:p w:rsidR="00DE43A5" w:rsidRPr="00924D54" w:rsidRDefault="00DE43A5" w:rsidP="00740328">
            <w:pPr>
              <w:tabs>
                <w:tab w:val="left" w:pos="0"/>
              </w:tabs>
            </w:pPr>
            <w:r w:rsidRPr="00924D54">
              <w:t xml:space="preserve">6) </w:t>
            </w:r>
            <w:proofErr w:type="gramStart"/>
            <w:r w:rsidRPr="00924D54">
              <w:t>Контроль за</w:t>
            </w:r>
            <w:proofErr w:type="gramEnd"/>
            <w:r w:rsidRPr="00924D54">
              <w:t xml:space="preserve"> изготовлением товаров (выполнением работ, оказанием услуг)</w:t>
            </w:r>
          </w:p>
        </w:tc>
        <w:tc>
          <w:tcPr>
            <w:tcW w:w="5496" w:type="dxa"/>
          </w:tcPr>
          <w:p w:rsidR="00DE43A5" w:rsidRPr="00924D54" w:rsidRDefault="00DE43A5" w:rsidP="00740328">
            <w:pPr>
              <w:tabs>
                <w:tab w:val="left" w:pos="0"/>
              </w:tabs>
            </w:pPr>
          </w:p>
        </w:tc>
      </w:tr>
      <w:tr w:rsidR="00DE43A5" w:rsidRPr="00924D54" w:rsidTr="00DE43A5">
        <w:trPr>
          <w:trHeight w:val="440"/>
          <w:jc w:val="center"/>
        </w:trPr>
        <w:tc>
          <w:tcPr>
            <w:tcW w:w="3951" w:type="dxa"/>
          </w:tcPr>
          <w:p w:rsidR="00DE43A5" w:rsidRPr="00924D54" w:rsidRDefault="00DE43A5" w:rsidP="00740328">
            <w:pPr>
              <w:tabs>
                <w:tab w:val="left" w:pos="0"/>
              </w:tabs>
            </w:pPr>
            <w:r w:rsidRPr="00924D54">
              <w:t xml:space="preserve">7) </w:t>
            </w:r>
            <w:r w:rsidRPr="00924D54">
              <w:rPr>
                <w:bCs/>
                <w:iCs/>
              </w:rPr>
              <w:t xml:space="preserve">Порядок сдачи-приемки изготовленных товаров (выполненных </w:t>
            </w:r>
            <w:r w:rsidRPr="00924D54">
              <w:t>работ, оказанных услуг)</w:t>
            </w:r>
          </w:p>
        </w:tc>
        <w:tc>
          <w:tcPr>
            <w:tcW w:w="5496" w:type="dxa"/>
            <w:vAlign w:val="center"/>
          </w:tcPr>
          <w:p w:rsidR="00DE43A5" w:rsidRPr="00924D54" w:rsidRDefault="00DE43A5" w:rsidP="00740328">
            <w:pPr>
              <w:tabs>
                <w:tab w:val="left" w:pos="0"/>
              </w:tabs>
              <w:jc w:val="center"/>
            </w:pPr>
            <w:r>
              <w:t>Паспорта изделий, т</w:t>
            </w:r>
            <w:r w:rsidRPr="00924D54">
              <w:t>оварная накладная и счет-фактура</w:t>
            </w:r>
          </w:p>
        </w:tc>
      </w:tr>
    </w:tbl>
    <w:p w:rsidR="00DE43A5" w:rsidRDefault="00DE43A5" w:rsidP="00A0704E">
      <w:pPr>
        <w:pStyle w:val="a3"/>
        <w:spacing w:before="0" w:after="0"/>
        <w:ind w:firstLine="851"/>
        <w:jc w:val="both"/>
        <w:rPr>
          <w:sz w:val="22"/>
          <w:szCs w:val="22"/>
        </w:rPr>
      </w:pPr>
    </w:p>
    <w:p w:rsidR="00DE43A5" w:rsidRDefault="00DE43A5" w:rsidP="00A0704E">
      <w:pPr>
        <w:pStyle w:val="a3"/>
        <w:spacing w:before="0" w:after="0"/>
        <w:ind w:firstLine="851"/>
        <w:jc w:val="both"/>
        <w:rPr>
          <w:sz w:val="22"/>
          <w:szCs w:val="22"/>
        </w:rPr>
      </w:pPr>
    </w:p>
    <w:p w:rsidR="00DE43A5" w:rsidRPr="001265D0" w:rsidRDefault="00DE43A5" w:rsidP="00DE43A5">
      <w:pPr>
        <w:pStyle w:val="a4"/>
        <w:jc w:val="center"/>
        <w:rPr>
          <w:b/>
        </w:rPr>
      </w:pPr>
      <w:r>
        <w:rPr>
          <w:b/>
        </w:rPr>
        <w:t>СПЕЦИФИКАЦИЯ</w:t>
      </w:r>
    </w:p>
    <w:p w:rsidR="00DE43A5" w:rsidRPr="006149B2" w:rsidRDefault="00DE43A5" w:rsidP="00DE43A5">
      <w:pPr>
        <w:ind w:left="708" w:firstLine="708"/>
        <w:jc w:val="center"/>
        <w:rPr>
          <w:u w:val="single"/>
        </w:rPr>
      </w:pPr>
      <w:r w:rsidRPr="008927CF">
        <w:t xml:space="preserve">на поставку </w:t>
      </w:r>
      <w:r>
        <w:t xml:space="preserve">комплекта оптических </w:t>
      </w:r>
      <w:proofErr w:type="spellStart"/>
      <w:r>
        <w:t>изделий</w:t>
      </w:r>
      <w:r w:rsidRPr="006149B2">
        <w:rPr>
          <w:color w:val="FFFFFF"/>
        </w:rPr>
        <w:t>ля</w:t>
      </w:r>
      <w:proofErr w:type="spellEnd"/>
      <w:r w:rsidRPr="006149B2">
        <w:rPr>
          <w:color w:val="FFFFFF"/>
        </w:rPr>
        <w:t xml:space="preserve"> нужд ИЛФИ</w:t>
      </w:r>
    </w:p>
    <w:tbl>
      <w:tblPr>
        <w:tblW w:w="7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5431"/>
        <w:gridCol w:w="720"/>
        <w:gridCol w:w="720"/>
      </w:tblGrid>
      <w:tr w:rsidR="00DE43A5" w:rsidRPr="001265D0" w:rsidTr="00DE43A5">
        <w:trPr>
          <w:trHeight w:val="350"/>
          <w:jc w:val="center"/>
        </w:trPr>
        <w:tc>
          <w:tcPr>
            <w:tcW w:w="534" w:type="dxa"/>
            <w:vMerge w:val="restart"/>
          </w:tcPr>
          <w:p w:rsidR="00DE43A5" w:rsidRPr="00EC00CD" w:rsidRDefault="00DE43A5" w:rsidP="00740328">
            <w:pPr>
              <w:pStyle w:val="a4"/>
              <w:jc w:val="center"/>
              <w:rPr>
                <w:b/>
                <w:sz w:val="20"/>
                <w:szCs w:val="20"/>
              </w:rPr>
            </w:pPr>
            <w:r w:rsidRPr="00EC00CD">
              <w:rPr>
                <w:b/>
                <w:sz w:val="20"/>
                <w:szCs w:val="20"/>
              </w:rPr>
              <w:t>№</w:t>
            </w:r>
          </w:p>
          <w:p w:rsidR="00DE43A5" w:rsidRPr="00EC00CD" w:rsidRDefault="00DE43A5" w:rsidP="00740328">
            <w:pPr>
              <w:pStyle w:val="a4"/>
              <w:jc w:val="center"/>
              <w:rPr>
                <w:b/>
                <w:sz w:val="20"/>
                <w:szCs w:val="20"/>
              </w:rPr>
            </w:pPr>
            <w:proofErr w:type="spellStart"/>
            <w:proofErr w:type="gramStart"/>
            <w:r w:rsidRPr="00EC00CD">
              <w:rPr>
                <w:b/>
                <w:sz w:val="20"/>
                <w:szCs w:val="20"/>
              </w:rPr>
              <w:t>п</w:t>
            </w:r>
            <w:proofErr w:type="spellEnd"/>
            <w:proofErr w:type="gramEnd"/>
            <w:r w:rsidRPr="00EC00CD">
              <w:rPr>
                <w:b/>
                <w:sz w:val="20"/>
                <w:szCs w:val="20"/>
              </w:rPr>
              <w:t>/</w:t>
            </w:r>
            <w:proofErr w:type="spellStart"/>
            <w:r w:rsidRPr="00EC00CD">
              <w:rPr>
                <w:b/>
                <w:sz w:val="20"/>
                <w:szCs w:val="20"/>
              </w:rPr>
              <w:t>п</w:t>
            </w:r>
            <w:proofErr w:type="spellEnd"/>
          </w:p>
        </w:tc>
        <w:tc>
          <w:tcPr>
            <w:tcW w:w="5431" w:type="dxa"/>
            <w:vMerge w:val="restart"/>
          </w:tcPr>
          <w:p w:rsidR="00DE43A5" w:rsidRPr="00EC00CD" w:rsidRDefault="00DE43A5" w:rsidP="00740328">
            <w:pPr>
              <w:pStyle w:val="a4"/>
              <w:jc w:val="center"/>
              <w:rPr>
                <w:b/>
                <w:sz w:val="20"/>
                <w:szCs w:val="20"/>
              </w:rPr>
            </w:pPr>
            <w:r w:rsidRPr="00EC00CD">
              <w:rPr>
                <w:b/>
                <w:sz w:val="20"/>
                <w:szCs w:val="20"/>
              </w:rPr>
              <w:t>Наименование товара, комплек</w:t>
            </w:r>
            <w:r w:rsidRPr="00EC00CD">
              <w:rPr>
                <w:b/>
                <w:sz w:val="20"/>
                <w:szCs w:val="20"/>
              </w:rPr>
              <w:t>т</w:t>
            </w:r>
            <w:r w:rsidRPr="00EC00CD">
              <w:rPr>
                <w:b/>
                <w:sz w:val="20"/>
                <w:szCs w:val="20"/>
              </w:rPr>
              <w:t>ность</w:t>
            </w:r>
          </w:p>
        </w:tc>
        <w:tc>
          <w:tcPr>
            <w:tcW w:w="720" w:type="dxa"/>
            <w:vMerge w:val="restart"/>
          </w:tcPr>
          <w:p w:rsidR="00DE43A5" w:rsidRPr="00EC00CD" w:rsidRDefault="00DE43A5" w:rsidP="00740328">
            <w:pPr>
              <w:pStyle w:val="a4"/>
              <w:jc w:val="center"/>
              <w:rPr>
                <w:b/>
                <w:sz w:val="20"/>
                <w:szCs w:val="20"/>
              </w:rPr>
            </w:pPr>
            <w:r w:rsidRPr="00EC00CD">
              <w:rPr>
                <w:b/>
                <w:sz w:val="20"/>
                <w:szCs w:val="20"/>
              </w:rPr>
              <w:t xml:space="preserve">Ед. </w:t>
            </w:r>
            <w:proofErr w:type="spellStart"/>
            <w:r w:rsidRPr="00EC00CD">
              <w:rPr>
                <w:b/>
                <w:sz w:val="20"/>
                <w:szCs w:val="20"/>
              </w:rPr>
              <w:t>изм</w:t>
            </w:r>
            <w:proofErr w:type="spellEnd"/>
            <w:r w:rsidRPr="00EC00CD">
              <w:rPr>
                <w:b/>
                <w:sz w:val="20"/>
                <w:szCs w:val="20"/>
              </w:rPr>
              <w:t>.</w:t>
            </w:r>
          </w:p>
        </w:tc>
        <w:tc>
          <w:tcPr>
            <w:tcW w:w="720" w:type="dxa"/>
            <w:vMerge w:val="restart"/>
          </w:tcPr>
          <w:p w:rsidR="00DE43A5" w:rsidRPr="00EC00CD" w:rsidRDefault="00DE43A5" w:rsidP="00740328">
            <w:pPr>
              <w:pStyle w:val="a4"/>
              <w:jc w:val="center"/>
              <w:rPr>
                <w:b/>
                <w:sz w:val="20"/>
                <w:szCs w:val="20"/>
              </w:rPr>
            </w:pPr>
            <w:r w:rsidRPr="00EC00CD">
              <w:rPr>
                <w:b/>
                <w:sz w:val="20"/>
                <w:szCs w:val="20"/>
              </w:rPr>
              <w:t>Кол-во</w:t>
            </w:r>
          </w:p>
        </w:tc>
      </w:tr>
      <w:tr w:rsidR="00DE43A5" w:rsidRPr="001265D0" w:rsidTr="00DE43A5">
        <w:trPr>
          <w:trHeight w:val="350"/>
          <w:jc w:val="center"/>
        </w:trPr>
        <w:tc>
          <w:tcPr>
            <w:tcW w:w="534" w:type="dxa"/>
            <w:vMerge/>
          </w:tcPr>
          <w:p w:rsidR="00DE43A5" w:rsidRPr="00EC00CD" w:rsidRDefault="00DE43A5" w:rsidP="00740328">
            <w:pPr>
              <w:pStyle w:val="a4"/>
              <w:jc w:val="center"/>
              <w:rPr>
                <w:sz w:val="20"/>
                <w:szCs w:val="20"/>
              </w:rPr>
            </w:pPr>
          </w:p>
        </w:tc>
        <w:tc>
          <w:tcPr>
            <w:tcW w:w="5431" w:type="dxa"/>
            <w:vMerge/>
          </w:tcPr>
          <w:p w:rsidR="00DE43A5" w:rsidRPr="00EC00CD" w:rsidRDefault="00DE43A5" w:rsidP="00740328">
            <w:pPr>
              <w:pStyle w:val="a4"/>
              <w:jc w:val="center"/>
              <w:rPr>
                <w:sz w:val="20"/>
                <w:szCs w:val="20"/>
              </w:rPr>
            </w:pPr>
          </w:p>
        </w:tc>
        <w:tc>
          <w:tcPr>
            <w:tcW w:w="720" w:type="dxa"/>
            <w:vMerge/>
          </w:tcPr>
          <w:p w:rsidR="00DE43A5" w:rsidRPr="00EC00CD" w:rsidRDefault="00DE43A5" w:rsidP="00740328">
            <w:pPr>
              <w:pStyle w:val="a4"/>
              <w:jc w:val="center"/>
              <w:rPr>
                <w:sz w:val="20"/>
                <w:szCs w:val="20"/>
              </w:rPr>
            </w:pPr>
          </w:p>
        </w:tc>
        <w:tc>
          <w:tcPr>
            <w:tcW w:w="720" w:type="dxa"/>
            <w:vMerge/>
          </w:tcPr>
          <w:p w:rsidR="00DE43A5" w:rsidRPr="00EC00CD" w:rsidRDefault="00DE43A5" w:rsidP="00740328">
            <w:pPr>
              <w:pStyle w:val="a4"/>
              <w:jc w:val="center"/>
              <w:rPr>
                <w:sz w:val="20"/>
                <w:szCs w:val="20"/>
              </w:rPr>
            </w:pPr>
          </w:p>
        </w:tc>
      </w:tr>
      <w:tr w:rsidR="00DE43A5" w:rsidRPr="001265D0" w:rsidTr="00DE43A5">
        <w:trPr>
          <w:jc w:val="center"/>
        </w:trPr>
        <w:tc>
          <w:tcPr>
            <w:tcW w:w="534" w:type="dxa"/>
            <w:vAlign w:val="center"/>
          </w:tcPr>
          <w:p w:rsidR="00DE43A5" w:rsidRPr="00EC00CD" w:rsidRDefault="00DE43A5" w:rsidP="00740328">
            <w:pPr>
              <w:pStyle w:val="a4"/>
              <w:spacing w:after="0"/>
              <w:ind w:left="-180" w:right="-108"/>
              <w:jc w:val="center"/>
            </w:pPr>
            <w:r w:rsidRPr="00EC00CD">
              <w:t>1</w:t>
            </w:r>
          </w:p>
        </w:tc>
        <w:tc>
          <w:tcPr>
            <w:tcW w:w="5431" w:type="dxa"/>
            <w:vAlign w:val="center"/>
          </w:tcPr>
          <w:p w:rsidR="00DE43A5" w:rsidRPr="00EC00CD" w:rsidRDefault="00DE43A5" w:rsidP="00740328">
            <w:pPr>
              <w:pStyle w:val="a4"/>
              <w:tabs>
                <w:tab w:val="num" w:pos="540"/>
              </w:tabs>
              <w:spacing w:after="0"/>
              <w:ind w:left="-180" w:right="-108"/>
              <w:jc w:val="center"/>
            </w:pPr>
            <w:r w:rsidRPr="00EC00CD">
              <w:t>2</w:t>
            </w:r>
          </w:p>
        </w:tc>
        <w:tc>
          <w:tcPr>
            <w:tcW w:w="720" w:type="dxa"/>
            <w:vAlign w:val="center"/>
          </w:tcPr>
          <w:p w:rsidR="00DE43A5" w:rsidRPr="00EC00CD" w:rsidRDefault="00DE43A5" w:rsidP="00740328">
            <w:pPr>
              <w:pStyle w:val="a4"/>
              <w:tabs>
                <w:tab w:val="num" w:pos="540"/>
              </w:tabs>
              <w:spacing w:after="0"/>
              <w:ind w:left="-180" w:right="-108"/>
              <w:jc w:val="center"/>
            </w:pPr>
            <w:r w:rsidRPr="00EC00CD">
              <w:t>3</w:t>
            </w:r>
          </w:p>
        </w:tc>
        <w:tc>
          <w:tcPr>
            <w:tcW w:w="720" w:type="dxa"/>
            <w:vAlign w:val="center"/>
          </w:tcPr>
          <w:p w:rsidR="00DE43A5" w:rsidRPr="00EC00CD" w:rsidRDefault="00DE43A5" w:rsidP="00740328">
            <w:pPr>
              <w:pStyle w:val="a4"/>
              <w:tabs>
                <w:tab w:val="num" w:pos="540"/>
              </w:tabs>
              <w:spacing w:after="0"/>
              <w:ind w:left="-180" w:right="-108"/>
              <w:jc w:val="center"/>
            </w:pPr>
            <w:r w:rsidRPr="00EC00CD">
              <w:t>4</w:t>
            </w:r>
          </w:p>
        </w:tc>
      </w:tr>
      <w:tr w:rsidR="00DE43A5" w:rsidRPr="002A68F3" w:rsidTr="00DE43A5">
        <w:trPr>
          <w:trHeight w:val="709"/>
          <w:jc w:val="center"/>
        </w:trPr>
        <w:tc>
          <w:tcPr>
            <w:tcW w:w="534" w:type="dxa"/>
            <w:vAlign w:val="center"/>
          </w:tcPr>
          <w:p w:rsidR="00DE43A5" w:rsidRPr="002A68F3" w:rsidRDefault="00DE43A5" w:rsidP="00740328">
            <w:pPr>
              <w:pStyle w:val="a4"/>
              <w:jc w:val="center"/>
              <w:rPr>
                <w:sz w:val="22"/>
                <w:szCs w:val="22"/>
              </w:rPr>
            </w:pPr>
            <w:r w:rsidRPr="002A68F3">
              <w:rPr>
                <w:sz w:val="22"/>
                <w:szCs w:val="22"/>
              </w:rPr>
              <w:t>1</w:t>
            </w:r>
          </w:p>
        </w:tc>
        <w:tc>
          <w:tcPr>
            <w:tcW w:w="5431" w:type="dxa"/>
            <w:vAlign w:val="bottom"/>
          </w:tcPr>
          <w:p w:rsidR="00DE43A5" w:rsidRPr="002A68F3" w:rsidRDefault="00DE43A5" w:rsidP="00740328">
            <w:pPr>
              <w:rPr>
                <w:rFonts w:ascii="Arial CYR" w:hAnsi="Arial CYR" w:cs="Arial CYR"/>
              </w:rPr>
            </w:pPr>
            <w:r w:rsidRPr="002A68F3">
              <w:t>Зеркало 1315нм плоское R50 Ø300 мм 45градусов</w:t>
            </w:r>
          </w:p>
        </w:tc>
        <w:tc>
          <w:tcPr>
            <w:tcW w:w="720" w:type="dxa"/>
            <w:vAlign w:val="center"/>
          </w:tcPr>
          <w:p w:rsidR="00DE43A5" w:rsidRPr="002A68F3" w:rsidRDefault="00DE43A5" w:rsidP="00740328">
            <w:pPr>
              <w:pStyle w:val="a4"/>
              <w:jc w:val="center"/>
              <w:rPr>
                <w:sz w:val="22"/>
                <w:szCs w:val="22"/>
              </w:rPr>
            </w:pPr>
            <w:proofErr w:type="spellStart"/>
            <w:proofErr w:type="gramStart"/>
            <w:r w:rsidRPr="002A68F3">
              <w:rPr>
                <w:sz w:val="22"/>
                <w:szCs w:val="22"/>
              </w:rPr>
              <w:t>шт</w:t>
            </w:r>
            <w:proofErr w:type="spellEnd"/>
            <w:proofErr w:type="gramEnd"/>
          </w:p>
        </w:tc>
        <w:tc>
          <w:tcPr>
            <w:tcW w:w="720" w:type="dxa"/>
            <w:vAlign w:val="center"/>
          </w:tcPr>
          <w:p w:rsidR="00DE43A5" w:rsidRPr="002A68F3" w:rsidRDefault="00DE43A5" w:rsidP="00740328">
            <w:pPr>
              <w:jc w:val="center"/>
              <w:rPr>
                <w:rFonts w:ascii="Arial CYR" w:hAnsi="Arial CYR" w:cs="Arial CYR"/>
              </w:rPr>
            </w:pPr>
            <w:r w:rsidRPr="002A68F3">
              <w:rPr>
                <w:rFonts w:ascii="Arial CYR" w:hAnsi="Arial CYR" w:cs="Arial CYR"/>
              </w:rPr>
              <w:t>1</w:t>
            </w:r>
          </w:p>
        </w:tc>
      </w:tr>
      <w:tr w:rsidR="00DE43A5" w:rsidRPr="002A68F3" w:rsidTr="00DE43A5">
        <w:trPr>
          <w:trHeight w:val="709"/>
          <w:jc w:val="center"/>
        </w:trPr>
        <w:tc>
          <w:tcPr>
            <w:tcW w:w="534" w:type="dxa"/>
            <w:vAlign w:val="center"/>
          </w:tcPr>
          <w:p w:rsidR="00DE43A5" w:rsidRPr="002A68F3" w:rsidRDefault="00DE43A5" w:rsidP="00740328">
            <w:pPr>
              <w:pStyle w:val="a4"/>
              <w:jc w:val="center"/>
              <w:rPr>
                <w:sz w:val="22"/>
                <w:szCs w:val="22"/>
              </w:rPr>
            </w:pPr>
            <w:r w:rsidRPr="002A68F3">
              <w:rPr>
                <w:sz w:val="22"/>
                <w:szCs w:val="22"/>
              </w:rPr>
              <w:t>2</w:t>
            </w:r>
          </w:p>
        </w:tc>
        <w:tc>
          <w:tcPr>
            <w:tcW w:w="5431" w:type="dxa"/>
            <w:vAlign w:val="bottom"/>
          </w:tcPr>
          <w:p w:rsidR="00DE43A5" w:rsidRPr="002A68F3" w:rsidRDefault="00DE43A5" w:rsidP="00740328">
            <w:r w:rsidRPr="002A68F3">
              <w:t>Зеркало 1315нм плоское R100 Ø202мм 45градусов</w:t>
            </w:r>
          </w:p>
        </w:tc>
        <w:tc>
          <w:tcPr>
            <w:tcW w:w="720" w:type="dxa"/>
            <w:vAlign w:val="center"/>
          </w:tcPr>
          <w:p w:rsidR="00DE43A5" w:rsidRPr="002A68F3" w:rsidRDefault="00DE43A5" w:rsidP="00740328">
            <w:pPr>
              <w:pStyle w:val="a4"/>
              <w:jc w:val="center"/>
              <w:rPr>
                <w:sz w:val="22"/>
                <w:szCs w:val="22"/>
              </w:rPr>
            </w:pPr>
            <w:proofErr w:type="spellStart"/>
            <w:proofErr w:type="gramStart"/>
            <w:r w:rsidRPr="002A68F3">
              <w:rPr>
                <w:sz w:val="22"/>
                <w:szCs w:val="22"/>
              </w:rPr>
              <w:t>шт</w:t>
            </w:r>
            <w:proofErr w:type="spellEnd"/>
            <w:proofErr w:type="gramEnd"/>
          </w:p>
        </w:tc>
        <w:tc>
          <w:tcPr>
            <w:tcW w:w="720" w:type="dxa"/>
            <w:vAlign w:val="center"/>
          </w:tcPr>
          <w:p w:rsidR="00DE43A5" w:rsidRPr="002A68F3" w:rsidRDefault="00DE43A5" w:rsidP="00740328">
            <w:pPr>
              <w:jc w:val="center"/>
              <w:rPr>
                <w:rFonts w:ascii="Arial CYR" w:hAnsi="Arial CYR" w:cs="Arial CYR"/>
                <w:lang w:val="en-US"/>
              </w:rPr>
            </w:pPr>
            <w:r w:rsidRPr="002A68F3">
              <w:rPr>
                <w:rFonts w:ascii="Arial CYR" w:hAnsi="Arial CYR" w:cs="Arial CYR"/>
                <w:lang w:val="en-US"/>
              </w:rPr>
              <w:t>2</w:t>
            </w:r>
          </w:p>
        </w:tc>
      </w:tr>
      <w:tr w:rsidR="00DE43A5" w:rsidRPr="002A68F3" w:rsidTr="00DE43A5">
        <w:trPr>
          <w:trHeight w:val="709"/>
          <w:jc w:val="center"/>
        </w:trPr>
        <w:tc>
          <w:tcPr>
            <w:tcW w:w="534" w:type="dxa"/>
            <w:vAlign w:val="center"/>
          </w:tcPr>
          <w:p w:rsidR="00DE43A5" w:rsidRPr="002A68F3" w:rsidRDefault="00DE43A5" w:rsidP="00740328">
            <w:pPr>
              <w:pStyle w:val="a4"/>
              <w:jc w:val="center"/>
              <w:rPr>
                <w:sz w:val="22"/>
                <w:szCs w:val="22"/>
              </w:rPr>
            </w:pPr>
            <w:r w:rsidRPr="002A68F3">
              <w:rPr>
                <w:sz w:val="22"/>
                <w:szCs w:val="22"/>
              </w:rPr>
              <w:t>3</w:t>
            </w:r>
          </w:p>
        </w:tc>
        <w:tc>
          <w:tcPr>
            <w:tcW w:w="5431" w:type="dxa"/>
            <w:vAlign w:val="bottom"/>
          </w:tcPr>
          <w:p w:rsidR="00DE43A5" w:rsidRPr="002A68F3" w:rsidRDefault="00DE43A5" w:rsidP="00740328">
            <w:r w:rsidRPr="002A68F3">
              <w:t>Зеркало 1315нм плоское R100 Ø100мм 45градусов</w:t>
            </w:r>
          </w:p>
        </w:tc>
        <w:tc>
          <w:tcPr>
            <w:tcW w:w="720" w:type="dxa"/>
            <w:vAlign w:val="center"/>
          </w:tcPr>
          <w:p w:rsidR="00DE43A5" w:rsidRPr="002A68F3" w:rsidRDefault="00DE43A5" w:rsidP="00740328">
            <w:pPr>
              <w:pStyle w:val="a4"/>
              <w:jc w:val="center"/>
              <w:rPr>
                <w:sz w:val="22"/>
                <w:szCs w:val="22"/>
              </w:rPr>
            </w:pPr>
            <w:proofErr w:type="spellStart"/>
            <w:proofErr w:type="gramStart"/>
            <w:r w:rsidRPr="002A68F3">
              <w:rPr>
                <w:sz w:val="22"/>
                <w:szCs w:val="22"/>
              </w:rPr>
              <w:t>шт</w:t>
            </w:r>
            <w:proofErr w:type="spellEnd"/>
            <w:proofErr w:type="gramEnd"/>
          </w:p>
        </w:tc>
        <w:tc>
          <w:tcPr>
            <w:tcW w:w="720" w:type="dxa"/>
            <w:vAlign w:val="center"/>
          </w:tcPr>
          <w:p w:rsidR="00DE43A5" w:rsidRPr="002A68F3" w:rsidRDefault="00DE43A5" w:rsidP="00740328">
            <w:pPr>
              <w:jc w:val="center"/>
              <w:rPr>
                <w:rFonts w:ascii="Arial CYR" w:hAnsi="Arial CYR" w:cs="Arial CYR"/>
              </w:rPr>
            </w:pPr>
            <w:r w:rsidRPr="002A68F3">
              <w:rPr>
                <w:rFonts w:ascii="Arial CYR" w:hAnsi="Arial CYR" w:cs="Arial CYR"/>
              </w:rPr>
              <w:t>4</w:t>
            </w:r>
          </w:p>
        </w:tc>
      </w:tr>
      <w:tr w:rsidR="00DE43A5" w:rsidRPr="002A68F3" w:rsidTr="00DE43A5">
        <w:trPr>
          <w:trHeight w:val="709"/>
          <w:jc w:val="center"/>
        </w:trPr>
        <w:tc>
          <w:tcPr>
            <w:tcW w:w="534" w:type="dxa"/>
            <w:vAlign w:val="center"/>
          </w:tcPr>
          <w:p w:rsidR="00DE43A5" w:rsidRPr="002A68F3" w:rsidRDefault="00DE43A5" w:rsidP="00740328">
            <w:pPr>
              <w:pStyle w:val="a4"/>
              <w:jc w:val="center"/>
              <w:rPr>
                <w:sz w:val="22"/>
                <w:szCs w:val="22"/>
              </w:rPr>
            </w:pPr>
            <w:r w:rsidRPr="002A68F3">
              <w:rPr>
                <w:sz w:val="22"/>
                <w:szCs w:val="22"/>
              </w:rPr>
              <w:t>4</w:t>
            </w:r>
          </w:p>
        </w:tc>
        <w:tc>
          <w:tcPr>
            <w:tcW w:w="5431" w:type="dxa"/>
            <w:vAlign w:val="bottom"/>
          </w:tcPr>
          <w:p w:rsidR="00DE43A5" w:rsidRPr="002A68F3" w:rsidRDefault="00DE43A5" w:rsidP="00740328">
            <w:r w:rsidRPr="002A68F3">
              <w:t>Зеркало 532нм плоское R100 Ø60мм 45градусов</w:t>
            </w:r>
          </w:p>
        </w:tc>
        <w:tc>
          <w:tcPr>
            <w:tcW w:w="720" w:type="dxa"/>
            <w:vAlign w:val="center"/>
          </w:tcPr>
          <w:p w:rsidR="00DE43A5" w:rsidRPr="002A68F3" w:rsidRDefault="00DE43A5" w:rsidP="00740328">
            <w:pPr>
              <w:pStyle w:val="a4"/>
              <w:jc w:val="center"/>
              <w:rPr>
                <w:sz w:val="22"/>
                <w:szCs w:val="22"/>
              </w:rPr>
            </w:pPr>
            <w:proofErr w:type="spellStart"/>
            <w:proofErr w:type="gramStart"/>
            <w:r w:rsidRPr="002A68F3">
              <w:rPr>
                <w:sz w:val="22"/>
                <w:szCs w:val="22"/>
              </w:rPr>
              <w:t>шт</w:t>
            </w:r>
            <w:proofErr w:type="spellEnd"/>
            <w:proofErr w:type="gramEnd"/>
          </w:p>
        </w:tc>
        <w:tc>
          <w:tcPr>
            <w:tcW w:w="720" w:type="dxa"/>
            <w:vAlign w:val="center"/>
          </w:tcPr>
          <w:p w:rsidR="00DE43A5" w:rsidRPr="002A68F3" w:rsidRDefault="00DE43A5" w:rsidP="00740328">
            <w:pPr>
              <w:jc w:val="center"/>
              <w:rPr>
                <w:rFonts w:ascii="Arial CYR" w:hAnsi="Arial CYR" w:cs="Arial CYR"/>
              </w:rPr>
            </w:pPr>
            <w:r w:rsidRPr="002A68F3">
              <w:rPr>
                <w:rFonts w:ascii="Arial CYR" w:hAnsi="Arial CYR" w:cs="Arial CYR"/>
              </w:rPr>
              <w:t>4</w:t>
            </w:r>
          </w:p>
        </w:tc>
      </w:tr>
      <w:tr w:rsidR="00DE43A5" w:rsidRPr="002A68F3" w:rsidTr="00DE43A5">
        <w:trPr>
          <w:trHeight w:val="709"/>
          <w:jc w:val="center"/>
        </w:trPr>
        <w:tc>
          <w:tcPr>
            <w:tcW w:w="534" w:type="dxa"/>
            <w:vAlign w:val="center"/>
          </w:tcPr>
          <w:p w:rsidR="00DE43A5" w:rsidRPr="002A68F3" w:rsidRDefault="00DE43A5" w:rsidP="00740328">
            <w:pPr>
              <w:pStyle w:val="a4"/>
              <w:jc w:val="center"/>
              <w:rPr>
                <w:sz w:val="22"/>
                <w:szCs w:val="22"/>
              </w:rPr>
            </w:pPr>
            <w:r w:rsidRPr="002A68F3">
              <w:rPr>
                <w:sz w:val="22"/>
                <w:szCs w:val="22"/>
              </w:rPr>
              <w:t>5</w:t>
            </w:r>
          </w:p>
        </w:tc>
        <w:tc>
          <w:tcPr>
            <w:tcW w:w="5431" w:type="dxa"/>
            <w:vAlign w:val="bottom"/>
          </w:tcPr>
          <w:p w:rsidR="00DE43A5" w:rsidRPr="002A68F3" w:rsidRDefault="00DE43A5" w:rsidP="00740328">
            <w:r w:rsidRPr="002A68F3">
              <w:t>Зеркало 1064нм плоское R100 Ø60мм 45градусов</w:t>
            </w:r>
          </w:p>
        </w:tc>
        <w:tc>
          <w:tcPr>
            <w:tcW w:w="720" w:type="dxa"/>
            <w:vAlign w:val="center"/>
          </w:tcPr>
          <w:p w:rsidR="00DE43A5" w:rsidRPr="002A68F3" w:rsidRDefault="00DE43A5" w:rsidP="00740328">
            <w:pPr>
              <w:pStyle w:val="a4"/>
              <w:jc w:val="center"/>
              <w:rPr>
                <w:sz w:val="22"/>
                <w:szCs w:val="22"/>
              </w:rPr>
            </w:pPr>
            <w:proofErr w:type="spellStart"/>
            <w:proofErr w:type="gramStart"/>
            <w:r w:rsidRPr="002A68F3">
              <w:rPr>
                <w:sz w:val="22"/>
                <w:szCs w:val="22"/>
              </w:rPr>
              <w:t>шт</w:t>
            </w:r>
            <w:proofErr w:type="spellEnd"/>
            <w:proofErr w:type="gramEnd"/>
          </w:p>
        </w:tc>
        <w:tc>
          <w:tcPr>
            <w:tcW w:w="720" w:type="dxa"/>
            <w:vAlign w:val="center"/>
          </w:tcPr>
          <w:p w:rsidR="00DE43A5" w:rsidRPr="002A68F3" w:rsidRDefault="00DE43A5" w:rsidP="00740328">
            <w:pPr>
              <w:jc w:val="center"/>
              <w:rPr>
                <w:rFonts w:ascii="Arial CYR" w:hAnsi="Arial CYR" w:cs="Arial CYR"/>
              </w:rPr>
            </w:pPr>
            <w:r w:rsidRPr="002A68F3">
              <w:rPr>
                <w:rFonts w:ascii="Arial CYR" w:hAnsi="Arial CYR" w:cs="Arial CYR"/>
              </w:rPr>
              <w:t>2</w:t>
            </w:r>
          </w:p>
        </w:tc>
      </w:tr>
      <w:tr w:rsidR="00DE43A5" w:rsidRPr="002A68F3" w:rsidTr="00DE43A5">
        <w:trPr>
          <w:trHeight w:val="709"/>
          <w:jc w:val="center"/>
        </w:trPr>
        <w:tc>
          <w:tcPr>
            <w:tcW w:w="534" w:type="dxa"/>
            <w:vAlign w:val="center"/>
          </w:tcPr>
          <w:p w:rsidR="00DE43A5" w:rsidRPr="002A68F3" w:rsidRDefault="00DE43A5" w:rsidP="00740328">
            <w:pPr>
              <w:pStyle w:val="a4"/>
              <w:jc w:val="center"/>
              <w:rPr>
                <w:sz w:val="22"/>
                <w:szCs w:val="22"/>
              </w:rPr>
            </w:pPr>
            <w:r w:rsidRPr="002A68F3">
              <w:rPr>
                <w:sz w:val="22"/>
                <w:szCs w:val="22"/>
              </w:rPr>
              <w:t>6</w:t>
            </w:r>
          </w:p>
        </w:tc>
        <w:tc>
          <w:tcPr>
            <w:tcW w:w="5431" w:type="dxa"/>
            <w:vAlign w:val="bottom"/>
          </w:tcPr>
          <w:p w:rsidR="00DE43A5" w:rsidRPr="002A68F3" w:rsidRDefault="00DE43A5" w:rsidP="00740328">
            <w:r w:rsidRPr="002A68F3">
              <w:t>Зеркало 532нм плоское R100 Ø100мм 45градусов</w:t>
            </w:r>
          </w:p>
        </w:tc>
        <w:tc>
          <w:tcPr>
            <w:tcW w:w="720" w:type="dxa"/>
            <w:vAlign w:val="center"/>
          </w:tcPr>
          <w:p w:rsidR="00DE43A5" w:rsidRPr="002A68F3" w:rsidRDefault="00DE43A5" w:rsidP="00740328">
            <w:pPr>
              <w:pStyle w:val="a4"/>
              <w:jc w:val="center"/>
              <w:rPr>
                <w:sz w:val="22"/>
                <w:szCs w:val="22"/>
              </w:rPr>
            </w:pPr>
            <w:proofErr w:type="spellStart"/>
            <w:proofErr w:type="gramStart"/>
            <w:r w:rsidRPr="002A68F3">
              <w:rPr>
                <w:sz w:val="22"/>
                <w:szCs w:val="22"/>
              </w:rPr>
              <w:t>шт</w:t>
            </w:r>
            <w:proofErr w:type="spellEnd"/>
            <w:proofErr w:type="gramEnd"/>
          </w:p>
        </w:tc>
        <w:tc>
          <w:tcPr>
            <w:tcW w:w="720" w:type="dxa"/>
            <w:vAlign w:val="center"/>
          </w:tcPr>
          <w:p w:rsidR="00DE43A5" w:rsidRPr="002A68F3" w:rsidRDefault="00DE43A5" w:rsidP="00740328">
            <w:pPr>
              <w:jc w:val="center"/>
              <w:rPr>
                <w:rFonts w:ascii="Arial CYR" w:hAnsi="Arial CYR" w:cs="Arial CYR"/>
              </w:rPr>
            </w:pPr>
            <w:r w:rsidRPr="002A68F3">
              <w:rPr>
                <w:rFonts w:ascii="Arial CYR" w:hAnsi="Arial CYR" w:cs="Arial CYR"/>
              </w:rPr>
              <w:t>4</w:t>
            </w:r>
          </w:p>
        </w:tc>
      </w:tr>
      <w:tr w:rsidR="00DE43A5" w:rsidRPr="002A68F3" w:rsidTr="00DE43A5">
        <w:trPr>
          <w:trHeight w:val="709"/>
          <w:jc w:val="center"/>
        </w:trPr>
        <w:tc>
          <w:tcPr>
            <w:tcW w:w="534" w:type="dxa"/>
            <w:vAlign w:val="center"/>
          </w:tcPr>
          <w:p w:rsidR="00DE43A5" w:rsidRPr="002A68F3" w:rsidRDefault="00DE43A5" w:rsidP="00740328">
            <w:pPr>
              <w:pStyle w:val="a4"/>
              <w:jc w:val="center"/>
              <w:rPr>
                <w:sz w:val="22"/>
                <w:szCs w:val="22"/>
              </w:rPr>
            </w:pPr>
            <w:r w:rsidRPr="002A68F3">
              <w:rPr>
                <w:sz w:val="22"/>
                <w:szCs w:val="22"/>
              </w:rPr>
              <w:t>7</w:t>
            </w:r>
          </w:p>
        </w:tc>
        <w:tc>
          <w:tcPr>
            <w:tcW w:w="5431" w:type="dxa"/>
            <w:vAlign w:val="bottom"/>
          </w:tcPr>
          <w:p w:rsidR="00DE43A5" w:rsidRPr="002A68F3" w:rsidRDefault="00DE43A5" w:rsidP="00740328">
            <w:r w:rsidRPr="002A68F3">
              <w:t>Зеркало 1064нм плоское R100 Ø100мм 45градусов</w:t>
            </w:r>
          </w:p>
        </w:tc>
        <w:tc>
          <w:tcPr>
            <w:tcW w:w="720" w:type="dxa"/>
            <w:vAlign w:val="center"/>
          </w:tcPr>
          <w:p w:rsidR="00DE43A5" w:rsidRPr="002A68F3" w:rsidRDefault="00DE43A5" w:rsidP="00740328">
            <w:pPr>
              <w:pStyle w:val="a4"/>
              <w:jc w:val="center"/>
              <w:rPr>
                <w:sz w:val="22"/>
                <w:szCs w:val="22"/>
              </w:rPr>
            </w:pPr>
            <w:proofErr w:type="spellStart"/>
            <w:proofErr w:type="gramStart"/>
            <w:r w:rsidRPr="002A68F3">
              <w:rPr>
                <w:sz w:val="22"/>
                <w:szCs w:val="22"/>
              </w:rPr>
              <w:t>шт</w:t>
            </w:r>
            <w:proofErr w:type="spellEnd"/>
            <w:proofErr w:type="gramEnd"/>
          </w:p>
        </w:tc>
        <w:tc>
          <w:tcPr>
            <w:tcW w:w="720" w:type="dxa"/>
            <w:vAlign w:val="center"/>
          </w:tcPr>
          <w:p w:rsidR="00DE43A5" w:rsidRPr="002A68F3" w:rsidRDefault="00DE43A5" w:rsidP="00740328">
            <w:pPr>
              <w:jc w:val="center"/>
              <w:rPr>
                <w:rFonts w:ascii="Arial CYR" w:hAnsi="Arial CYR" w:cs="Arial CYR"/>
              </w:rPr>
            </w:pPr>
            <w:r w:rsidRPr="002A68F3">
              <w:rPr>
                <w:rFonts w:ascii="Arial CYR" w:hAnsi="Arial CYR" w:cs="Arial CYR"/>
              </w:rPr>
              <w:t>2</w:t>
            </w:r>
          </w:p>
        </w:tc>
      </w:tr>
      <w:tr w:rsidR="00DE43A5" w:rsidRPr="002A68F3" w:rsidTr="00DE43A5">
        <w:trPr>
          <w:trHeight w:val="603"/>
          <w:jc w:val="center"/>
        </w:trPr>
        <w:tc>
          <w:tcPr>
            <w:tcW w:w="534" w:type="dxa"/>
            <w:vAlign w:val="center"/>
          </w:tcPr>
          <w:p w:rsidR="00DE43A5" w:rsidRPr="002A68F3" w:rsidRDefault="00DE43A5" w:rsidP="00740328">
            <w:pPr>
              <w:pStyle w:val="a4"/>
              <w:jc w:val="center"/>
              <w:rPr>
                <w:sz w:val="22"/>
                <w:szCs w:val="22"/>
              </w:rPr>
            </w:pPr>
            <w:r w:rsidRPr="002A68F3">
              <w:rPr>
                <w:sz w:val="22"/>
                <w:szCs w:val="22"/>
              </w:rPr>
              <w:t>8</w:t>
            </w:r>
          </w:p>
        </w:tc>
        <w:tc>
          <w:tcPr>
            <w:tcW w:w="5431" w:type="dxa"/>
            <w:vAlign w:val="bottom"/>
          </w:tcPr>
          <w:p w:rsidR="00DE43A5" w:rsidRPr="002A68F3" w:rsidRDefault="00DE43A5" w:rsidP="00740328">
            <w:r w:rsidRPr="002A68F3">
              <w:t>Зеркало 1315нм плоское R100 Ø100мм 90градусов</w:t>
            </w:r>
          </w:p>
        </w:tc>
        <w:tc>
          <w:tcPr>
            <w:tcW w:w="720" w:type="dxa"/>
            <w:vAlign w:val="center"/>
          </w:tcPr>
          <w:p w:rsidR="00DE43A5" w:rsidRPr="002A68F3" w:rsidRDefault="00DE43A5" w:rsidP="00740328">
            <w:pPr>
              <w:pStyle w:val="a4"/>
              <w:jc w:val="center"/>
              <w:rPr>
                <w:sz w:val="22"/>
                <w:szCs w:val="22"/>
              </w:rPr>
            </w:pPr>
            <w:proofErr w:type="spellStart"/>
            <w:proofErr w:type="gramStart"/>
            <w:r w:rsidRPr="002A68F3">
              <w:rPr>
                <w:sz w:val="22"/>
                <w:szCs w:val="22"/>
              </w:rPr>
              <w:t>шт</w:t>
            </w:r>
            <w:proofErr w:type="spellEnd"/>
            <w:proofErr w:type="gramEnd"/>
          </w:p>
        </w:tc>
        <w:tc>
          <w:tcPr>
            <w:tcW w:w="720" w:type="dxa"/>
            <w:vAlign w:val="center"/>
          </w:tcPr>
          <w:p w:rsidR="00DE43A5" w:rsidRPr="002A68F3" w:rsidRDefault="00DE43A5" w:rsidP="00740328">
            <w:pPr>
              <w:jc w:val="center"/>
              <w:rPr>
                <w:rFonts w:ascii="Arial CYR" w:hAnsi="Arial CYR" w:cs="Arial CYR"/>
              </w:rPr>
            </w:pPr>
            <w:r w:rsidRPr="002A68F3">
              <w:rPr>
                <w:rFonts w:ascii="Arial CYR" w:hAnsi="Arial CYR" w:cs="Arial CYR"/>
              </w:rPr>
              <w:t>4</w:t>
            </w:r>
          </w:p>
        </w:tc>
      </w:tr>
    </w:tbl>
    <w:p w:rsidR="00DE43A5" w:rsidRPr="001265D0" w:rsidRDefault="00DE43A5" w:rsidP="00DE43A5">
      <w:pPr>
        <w:pStyle w:val="a4"/>
        <w:jc w:val="center"/>
      </w:pPr>
    </w:p>
    <w:p w:rsidR="00DE43A5" w:rsidRDefault="00DE43A5" w:rsidP="00A0704E">
      <w:pPr>
        <w:pStyle w:val="a3"/>
        <w:spacing w:before="0" w:after="0"/>
        <w:ind w:firstLine="851"/>
        <w:jc w:val="both"/>
        <w:rPr>
          <w:sz w:val="22"/>
          <w:szCs w:val="22"/>
        </w:rPr>
      </w:pPr>
    </w:p>
    <w:p w:rsidR="00DE43A5" w:rsidRDefault="00DE43A5" w:rsidP="00A0704E">
      <w:pPr>
        <w:pStyle w:val="a3"/>
        <w:spacing w:before="0" w:after="0"/>
        <w:ind w:firstLine="851"/>
        <w:jc w:val="both"/>
        <w:rPr>
          <w:sz w:val="22"/>
          <w:szCs w:val="22"/>
        </w:rPr>
      </w:pPr>
    </w:p>
    <w:p w:rsidR="00DE43A5" w:rsidRDefault="00DE43A5" w:rsidP="00A0704E">
      <w:pPr>
        <w:pStyle w:val="a3"/>
        <w:spacing w:before="0" w:after="0"/>
        <w:ind w:firstLine="851"/>
        <w:jc w:val="both"/>
        <w:rPr>
          <w:sz w:val="22"/>
          <w:szCs w:val="22"/>
        </w:rPr>
      </w:pPr>
    </w:p>
    <w:p w:rsidR="00DE43A5" w:rsidRDefault="00DE43A5" w:rsidP="00A0704E">
      <w:pPr>
        <w:pStyle w:val="a3"/>
        <w:spacing w:before="0" w:after="0"/>
        <w:ind w:firstLine="851"/>
        <w:jc w:val="both"/>
        <w:rPr>
          <w:sz w:val="22"/>
          <w:szCs w:val="22"/>
        </w:rPr>
      </w:pPr>
    </w:p>
    <w:p w:rsidR="00DE43A5" w:rsidRDefault="00DE43A5" w:rsidP="00A0704E">
      <w:pPr>
        <w:pStyle w:val="a3"/>
        <w:spacing w:before="0" w:after="0"/>
        <w:ind w:firstLine="851"/>
        <w:jc w:val="both"/>
        <w:rPr>
          <w:sz w:val="22"/>
          <w:szCs w:val="22"/>
        </w:rPr>
      </w:pPr>
    </w:p>
    <w:p w:rsidR="00DE43A5" w:rsidRDefault="00DE43A5" w:rsidP="00A0704E">
      <w:pPr>
        <w:pStyle w:val="a3"/>
        <w:spacing w:before="0" w:after="0"/>
        <w:ind w:firstLine="851"/>
        <w:jc w:val="both"/>
        <w:rPr>
          <w:sz w:val="22"/>
          <w:szCs w:val="22"/>
        </w:rPr>
      </w:pPr>
    </w:p>
    <w:p w:rsidR="00DE43A5" w:rsidRDefault="00DE43A5" w:rsidP="00A0704E">
      <w:pPr>
        <w:pStyle w:val="a3"/>
        <w:spacing w:before="0" w:after="0"/>
        <w:ind w:firstLine="851"/>
        <w:jc w:val="both"/>
        <w:rPr>
          <w:sz w:val="22"/>
          <w:szCs w:val="22"/>
        </w:rPr>
      </w:pPr>
    </w:p>
    <w:p w:rsidR="00DE43A5" w:rsidRPr="00AB3C63" w:rsidRDefault="00DE43A5" w:rsidP="00DE43A5">
      <w:pPr>
        <w:ind w:firstLine="284"/>
        <w:jc w:val="right"/>
        <w:rPr>
          <w:b/>
          <w:sz w:val="28"/>
          <w:szCs w:val="28"/>
        </w:rPr>
      </w:pPr>
      <w:r w:rsidRPr="00AB3C63">
        <w:rPr>
          <w:b/>
          <w:sz w:val="28"/>
          <w:szCs w:val="28"/>
        </w:rPr>
        <w:lastRenderedPageBreak/>
        <w:t xml:space="preserve">Приложение №1 </w:t>
      </w:r>
    </w:p>
    <w:p w:rsidR="00DE43A5" w:rsidRPr="00AB3C63" w:rsidRDefault="00DE43A5" w:rsidP="00DE43A5">
      <w:pPr>
        <w:ind w:firstLine="284"/>
        <w:jc w:val="right"/>
        <w:rPr>
          <w:b/>
          <w:sz w:val="28"/>
          <w:szCs w:val="28"/>
        </w:rPr>
      </w:pPr>
      <w:r w:rsidRPr="00AB3C63">
        <w:rPr>
          <w:b/>
          <w:sz w:val="28"/>
          <w:szCs w:val="28"/>
        </w:rPr>
        <w:t>к заявке №_________ от «___»_______201</w:t>
      </w:r>
      <w:r w:rsidRPr="00C354AB">
        <w:rPr>
          <w:b/>
          <w:sz w:val="28"/>
          <w:szCs w:val="28"/>
        </w:rPr>
        <w:t>4</w:t>
      </w:r>
      <w:r w:rsidRPr="00AB3C63">
        <w:rPr>
          <w:b/>
          <w:sz w:val="28"/>
          <w:szCs w:val="28"/>
        </w:rPr>
        <w:t>г.</w:t>
      </w:r>
    </w:p>
    <w:p w:rsidR="00DE43A5" w:rsidRDefault="00DE43A5" w:rsidP="00DE43A5">
      <w:pPr>
        <w:numPr>
          <w:ilvl w:val="0"/>
          <w:numId w:val="11"/>
        </w:numPr>
        <w:tabs>
          <w:tab w:val="clear" w:pos="1069"/>
          <w:tab w:val="num" w:pos="567"/>
        </w:tabs>
        <w:spacing w:after="0" w:line="360" w:lineRule="auto"/>
        <w:ind w:left="567" w:hanging="567"/>
        <w:rPr>
          <w:u w:val="single"/>
        </w:rPr>
      </w:pPr>
      <w:r w:rsidRPr="002D57C2">
        <w:rPr>
          <w:u w:val="single"/>
        </w:rPr>
        <w:t>Технические характерист</w:t>
      </w:r>
      <w:r w:rsidRPr="002D57C2">
        <w:rPr>
          <w:u w:val="single"/>
        </w:rPr>
        <w:t>и</w:t>
      </w:r>
      <w:r w:rsidRPr="002D57C2">
        <w:rPr>
          <w:u w:val="single"/>
        </w:rPr>
        <w:t>ки поставляемой продукции:</w:t>
      </w:r>
    </w:p>
    <w:p w:rsidR="00DE43A5" w:rsidRDefault="00DE43A5" w:rsidP="00DE43A5">
      <w:pPr>
        <w:rPr>
          <w:szCs w:val="20"/>
          <w:u w:val="single"/>
          <w:lang w:val="en-US"/>
        </w:rPr>
      </w:pPr>
      <w:r w:rsidRPr="004D1FDB">
        <w:rPr>
          <w:sz w:val="26"/>
          <w:szCs w:val="26"/>
        </w:rPr>
        <w:t xml:space="preserve">Комплект оптических </w:t>
      </w:r>
      <w:r>
        <w:rPr>
          <w:sz w:val="26"/>
          <w:szCs w:val="26"/>
        </w:rPr>
        <w:t>изделий</w:t>
      </w:r>
      <w:r>
        <w:rPr>
          <w:sz w:val="26"/>
          <w:szCs w:val="26"/>
          <w:u w:val="single"/>
        </w:rPr>
        <w:t>:</w:t>
      </w:r>
      <w:r w:rsidRPr="004C0340">
        <w:rPr>
          <w:szCs w:val="20"/>
          <w:u w:val="single"/>
        </w:rPr>
        <w:t xml:space="preserve"> </w:t>
      </w:r>
    </w:p>
    <w:p w:rsidR="00DE43A5" w:rsidRDefault="00DE43A5" w:rsidP="00DE43A5">
      <w:pPr>
        <w:rPr>
          <w:szCs w:val="20"/>
          <w:u w:val="single"/>
          <w:lang w:val="en-US"/>
        </w:rPr>
      </w:pPr>
      <w:r>
        <w:rPr>
          <w:noProof/>
          <w:szCs w:val="20"/>
          <w:u w:val="single"/>
        </w:rPr>
        <w:lastRenderedPageBreak/>
        <w:drawing>
          <wp:inline distT="0" distB="0" distL="0" distR="0">
            <wp:extent cx="5829300" cy="7848600"/>
            <wp:effectExtent l="19050" t="0" r="0" b="0"/>
            <wp:docPr id="1" name="Рисунок 1" descr="А1321-Л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1321-Л220"/>
                    <pic:cNvPicPr>
                      <a:picLocks noChangeAspect="1" noChangeArrowheads="1"/>
                    </pic:cNvPicPr>
                  </pic:nvPicPr>
                  <pic:blipFill>
                    <a:blip r:embed="rId6"/>
                    <a:srcRect/>
                    <a:stretch>
                      <a:fillRect/>
                    </a:stretch>
                  </pic:blipFill>
                  <pic:spPr bwMode="auto">
                    <a:xfrm>
                      <a:off x="0" y="0"/>
                      <a:ext cx="5829300" cy="7848600"/>
                    </a:xfrm>
                    <a:prstGeom prst="rect">
                      <a:avLst/>
                    </a:prstGeom>
                    <a:noFill/>
                    <a:ln w="9525">
                      <a:noFill/>
                      <a:miter lim="800000"/>
                      <a:headEnd/>
                      <a:tailEnd/>
                    </a:ln>
                  </pic:spPr>
                </pic:pic>
              </a:graphicData>
            </a:graphic>
          </wp:inline>
        </w:drawing>
      </w:r>
    </w:p>
    <w:p w:rsidR="00DE43A5" w:rsidRDefault="00DE43A5" w:rsidP="00DE43A5">
      <w:pPr>
        <w:rPr>
          <w:szCs w:val="20"/>
          <w:u w:val="single"/>
          <w:lang w:val="en-US"/>
        </w:rPr>
      </w:pPr>
      <w:r>
        <w:rPr>
          <w:noProof/>
          <w:szCs w:val="20"/>
          <w:u w:val="single"/>
        </w:rPr>
        <w:lastRenderedPageBreak/>
        <w:drawing>
          <wp:inline distT="0" distB="0" distL="0" distR="0">
            <wp:extent cx="5934075" cy="8801100"/>
            <wp:effectExtent l="19050" t="0" r="9525" b="0"/>
            <wp:docPr id="2" name="Рисунок 2" descr="А1321-Л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1321-Л220"/>
                    <pic:cNvPicPr>
                      <a:picLocks noChangeAspect="1" noChangeArrowheads="1"/>
                    </pic:cNvPicPr>
                  </pic:nvPicPr>
                  <pic:blipFill>
                    <a:blip r:embed="rId7"/>
                    <a:srcRect/>
                    <a:stretch>
                      <a:fillRect/>
                    </a:stretch>
                  </pic:blipFill>
                  <pic:spPr bwMode="auto">
                    <a:xfrm>
                      <a:off x="0" y="0"/>
                      <a:ext cx="5934075" cy="8801100"/>
                    </a:xfrm>
                    <a:prstGeom prst="rect">
                      <a:avLst/>
                    </a:prstGeom>
                    <a:noFill/>
                    <a:ln w="9525">
                      <a:noFill/>
                      <a:miter lim="800000"/>
                      <a:headEnd/>
                      <a:tailEnd/>
                    </a:ln>
                  </pic:spPr>
                </pic:pic>
              </a:graphicData>
            </a:graphic>
          </wp:inline>
        </w:drawing>
      </w:r>
      <w:r>
        <w:rPr>
          <w:noProof/>
          <w:szCs w:val="20"/>
          <w:u w:val="single"/>
        </w:rPr>
        <w:lastRenderedPageBreak/>
        <w:drawing>
          <wp:inline distT="0" distB="0" distL="0" distR="0">
            <wp:extent cx="5934075" cy="8382000"/>
            <wp:effectExtent l="19050" t="0" r="9525" b="0"/>
            <wp:docPr id="3" name="Рисунок 3" descr="А1321-Л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А1321-Л220"/>
                    <pic:cNvPicPr>
                      <a:picLocks noChangeAspect="1" noChangeArrowheads="1"/>
                    </pic:cNvPicPr>
                  </pic:nvPicPr>
                  <pic:blipFill>
                    <a:blip r:embed="rId8"/>
                    <a:srcRect/>
                    <a:stretch>
                      <a:fillRect/>
                    </a:stretch>
                  </pic:blipFill>
                  <pic:spPr bwMode="auto">
                    <a:xfrm>
                      <a:off x="0" y="0"/>
                      <a:ext cx="5934075" cy="8382000"/>
                    </a:xfrm>
                    <a:prstGeom prst="rect">
                      <a:avLst/>
                    </a:prstGeom>
                    <a:noFill/>
                    <a:ln w="9525">
                      <a:noFill/>
                      <a:miter lim="800000"/>
                      <a:headEnd/>
                      <a:tailEnd/>
                    </a:ln>
                  </pic:spPr>
                </pic:pic>
              </a:graphicData>
            </a:graphic>
          </wp:inline>
        </w:drawing>
      </w:r>
      <w:r>
        <w:rPr>
          <w:noProof/>
          <w:szCs w:val="20"/>
          <w:u w:val="single"/>
        </w:rPr>
        <w:lastRenderedPageBreak/>
        <w:drawing>
          <wp:inline distT="0" distB="0" distL="0" distR="0">
            <wp:extent cx="5934075" cy="8382000"/>
            <wp:effectExtent l="19050" t="0" r="9525" b="0"/>
            <wp:docPr id="4" name="Рисунок 4" descr="А1321-Л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А1321-Л220"/>
                    <pic:cNvPicPr>
                      <a:picLocks noChangeAspect="1" noChangeArrowheads="1"/>
                    </pic:cNvPicPr>
                  </pic:nvPicPr>
                  <pic:blipFill>
                    <a:blip r:embed="rId9"/>
                    <a:srcRect/>
                    <a:stretch>
                      <a:fillRect/>
                    </a:stretch>
                  </pic:blipFill>
                  <pic:spPr bwMode="auto">
                    <a:xfrm>
                      <a:off x="0" y="0"/>
                      <a:ext cx="5934075" cy="8382000"/>
                    </a:xfrm>
                    <a:prstGeom prst="rect">
                      <a:avLst/>
                    </a:prstGeom>
                    <a:noFill/>
                    <a:ln w="9525">
                      <a:noFill/>
                      <a:miter lim="800000"/>
                      <a:headEnd/>
                      <a:tailEnd/>
                    </a:ln>
                  </pic:spPr>
                </pic:pic>
              </a:graphicData>
            </a:graphic>
          </wp:inline>
        </w:drawing>
      </w:r>
      <w:r>
        <w:rPr>
          <w:noProof/>
          <w:szCs w:val="20"/>
          <w:u w:val="single"/>
        </w:rPr>
        <w:lastRenderedPageBreak/>
        <w:drawing>
          <wp:inline distT="0" distB="0" distL="0" distR="0">
            <wp:extent cx="5934075" cy="8382000"/>
            <wp:effectExtent l="19050" t="0" r="9525" b="0"/>
            <wp:docPr id="5" name="Рисунок 5" descr="А1321-Л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А1321-Л220"/>
                    <pic:cNvPicPr>
                      <a:picLocks noChangeAspect="1" noChangeArrowheads="1"/>
                    </pic:cNvPicPr>
                  </pic:nvPicPr>
                  <pic:blipFill>
                    <a:blip r:embed="rId10"/>
                    <a:srcRect/>
                    <a:stretch>
                      <a:fillRect/>
                    </a:stretch>
                  </pic:blipFill>
                  <pic:spPr bwMode="auto">
                    <a:xfrm>
                      <a:off x="0" y="0"/>
                      <a:ext cx="5934075" cy="8382000"/>
                    </a:xfrm>
                    <a:prstGeom prst="rect">
                      <a:avLst/>
                    </a:prstGeom>
                    <a:noFill/>
                    <a:ln w="9525">
                      <a:noFill/>
                      <a:miter lim="800000"/>
                      <a:headEnd/>
                      <a:tailEnd/>
                    </a:ln>
                  </pic:spPr>
                </pic:pic>
              </a:graphicData>
            </a:graphic>
          </wp:inline>
        </w:drawing>
      </w:r>
      <w:r>
        <w:rPr>
          <w:noProof/>
          <w:szCs w:val="20"/>
          <w:u w:val="single"/>
        </w:rPr>
        <w:lastRenderedPageBreak/>
        <w:drawing>
          <wp:inline distT="0" distB="0" distL="0" distR="0">
            <wp:extent cx="5934075" cy="8382000"/>
            <wp:effectExtent l="19050" t="0" r="9525" b="0"/>
            <wp:docPr id="6" name="Рисунок 6" descr="А1321-Л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А1321-Л220"/>
                    <pic:cNvPicPr>
                      <a:picLocks noChangeAspect="1" noChangeArrowheads="1"/>
                    </pic:cNvPicPr>
                  </pic:nvPicPr>
                  <pic:blipFill>
                    <a:blip r:embed="rId11"/>
                    <a:srcRect/>
                    <a:stretch>
                      <a:fillRect/>
                    </a:stretch>
                  </pic:blipFill>
                  <pic:spPr bwMode="auto">
                    <a:xfrm>
                      <a:off x="0" y="0"/>
                      <a:ext cx="5934075" cy="8382000"/>
                    </a:xfrm>
                    <a:prstGeom prst="rect">
                      <a:avLst/>
                    </a:prstGeom>
                    <a:noFill/>
                    <a:ln w="9525">
                      <a:noFill/>
                      <a:miter lim="800000"/>
                      <a:headEnd/>
                      <a:tailEnd/>
                    </a:ln>
                  </pic:spPr>
                </pic:pic>
              </a:graphicData>
            </a:graphic>
          </wp:inline>
        </w:drawing>
      </w:r>
      <w:r>
        <w:rPr>
          <w:noProof/>
          <w:szCs w:val="20"/>
          <w:u w:val="single"/>
        </w:rPr>
        <w:lastRenderedPageBreak/>
        <w:drawing>
          <wp:inline distT="0" distB="0" distL="0" distR="0">
            <wp:extent cx="5934075" cy="8382000"/>
            <wp:effectExtent l="19050" t="0" r="9525" b="0"/>
            <wp:docPr id="7" name="Рисунок 7" descr="А1321-Л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А1321-Л220"/>
                    <pic:cNvPicPr>
                      <a:picLocks noChangeAspect="1" noChangeArrowheads="1"/>
                    </pic:cNvPicPr>
                  </pic:nvPicPr>
                  <pic:blipFill>
                    <a:blip r:embed="rId12"/>
                    <a:srcRect/>
                    <a:stretch>
                      <a:fillRect/>
                    </a:stretch>
                  </pic:blipFill>
                  <pic:spPr bwMode="auto">
                    <a:xfrm>
                      <a:off x="0" y="0"/>
                      <a:ext cx="5934075" cy="8382000"/>
                    </a:xfrm>
                    <a:prstGeom prst="rect">
                      <a:avLst/>
                    </a:prstGeom>
                    <a:noFill/>
                    <a:ln w="9525">
                      <a:noFill/>
                      <a:miter lim="800000"/>
                      <a:headEnd/>
                      <a:tailEnd/>
                    </a:ln>
                  </pic:spPr>
                </pic:pic>
              </a:graphicData>
            </a:graphic>
          </wp:inline>
        </w:drawing>
      </w:r>
      <w:r>
        <w:rPr>
          <w:noProof/>
          <w:szCs w:val="20"/>
          <w:u w:val="single"/>
        </w:rPr>
        <w:lastRenderedPageBreak/>
        <w:drawing>
          <wp:inline distT="0" distB="0" distL="0" distR="0">
            <wp:extent cx="5934075" cy="7886700"/>
            <wp:effectExtent l="19050" t="0" r="9525" b="0"/>
            <wp:docPr id="8" name="Рисунок 8" descr="А1321-Л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А1321-Л220"/>
                    <pic:cNvPicPr>
                      <a:picLocks noChangeAspect="1" noChangeArrowheads="1"/>
                    </pic:cNvPicPr>
                  </pic:nvPicPr>
                  <pic:blipFill>
                    <a:blip r:embed="rId13"/>
                    <a:srcRect/>
                    <a:stretch>
                      <a:fillRect/>
                    </a:stretch>
                  </pic:blipFill>
                  <pic:spPr bwMode="auto">
                    <a:xfrm>
                      <a:off x="0" y="0"/>
                      <a:ext cx="5934075" cy="7886700"/>
                    </a:xfrm>
                    <a:prstGeom prst="rect">
                      <a:avLst/>
                    </a:prstGeom>
                    <a:noFill/>
                    <a:ln w="9525">
                      <a:noFill/>
                      <a:miter lim="800000"/>
                      <a:headEnd/>
                      <a:tailEnd/>
                    </a:ln>
                  </pic:spPr>
                </pic:pic>
              </a:graphicData>
            </a:graphic>
          </wp:inline>
        </w:drawing>
      </w:r>
    </w:p>
    <w:p w:rsidR="00DE43A5" w:rsidRDefault="00DE43A5" w:rsidP="00DE43A5">
      <w:pPr>
        <w:rPr>
          <w:szCs w:val="20"/>
          <w:u w:val="single"/>
          <w:lang w:val="en-US"/>
        </w:rPr>
      </w:pPr>
    </w:p>
    <w:p w:rsidR="00DE43A5" w:rsidRDefault="00DE43A5" w:rsidP="00A0704E">
      <w:pPr>
        <w:pStyle w:val="a3"/>
        <w:spacing w:before="0" w:after="0"/>
        <w:ind w:firstLine="851"/>
        <w:jc w:val="both"/>
        <w:rPr>
          <w:sz w:val="22"/>
          <w:szCs w:val="22"/>
        </w:rPr>
      </w:pPr>
    </w:p>
    <w:p w:rsidR="00DE43A5" w:rsidRDefault="00DE43A5" w:rsidP="00A0704E">
      <w:pPr>
        <w:pStyle w:val="a3"/>
        <w:spacing w:before="0" w:after="0"/>
        <w:ind w:firstLine="851"/>
        <w:jc w:val="both"/>
        <w:rPr>
          <w:sz w:val="22"/>
          <w:szCs w:val="22"/>
        </w:rPr>
      </w:pPr>
    </w:p>
    <w:p w:rsidR="00DE43A5" w:rsidRDefault="00DE43A5" w:rsidP="00A0704E">
      <w:pPr>
        <w:pStyle w:val="a3"/>
        <w:spacing w:before="0" w:after="0"/>
        <w:ind w:firstLine="851"/>
        <w:jc w:val="both"/>
        <w:rPr>
          <w:sz w:val="22"/>
          <w:szCs w:val="22"/>
        </w:rPr>
      </w:pPr>
    </w:p>
    <w:p w:rsidR="00DE43A5" w:rsidRDefault="00DE43A5" w:rsidP="00A0704E">
      <w:pPr>
        <w:pStyle w:val="a3"/>
        <w:spacing w:before="0" w:after="0"/>
        <w:ind w:firstLine="851"/>
        <w:jc w:val="both"/>
        <w:rPr>
          <w:sz w:val="22"/>
          <w:szCs w:val="22"/>
        </w:rPr>
      </w:pPr>
    </w:p>
    <w:p w:rsidR="00DE43A5" w:rsidRDefault="00DE43A5" w:rsidP="00A0704E">
      <w:pPr>
        <w:pStyle w:val="a3"/>
        <w:spacing w:before="0" w:after="0"/>
        <w:ind w:firstLine="851"/>
        <w:jc w:val="both"/>
        <w:rPr>
          <w:sz w:val="22"/>
          <w:szCs w:val="22"/>
        </w:rPr>
      </w:pPr>
    </w:p>
    <w:p w:rsidR="00DE43A5" w:rsidRDefault="00DE43A5" w:rsidP="00A0704E">
      <w:pPr>
        <w:pStyle w:val="a3"/>
        <w:spacing w:before="0" w:after="0"/>
        <w:ind w:firstLine="851"/>
        <w:jc w:val="both"/>
        <w:rPr>
          <w:sz w:val="22"/>
          <w:szCs w:val="22"/>
        </w:rPr>
      </w:pPr>
    </w:p>
    <w:p w:rsidR="00DE43A5" w:rsidRDefault="00DE43A5" w:rsidP="00A0704E">
      <w:pPr>
        <w:pStyle w:val="a3"/>
        <w:spacing w:before="0" w:after="0"/>
        <w:ind w:firstLine="851"/>
        <w:jc w:val="both"/>
        <w:rPr>
          <w:sz w:val="22"/>
          <w:szCs w:val="22"/>
        </w:rPr>
      </w:pPr>
    </w:p>
    <w:p w:rsidR="00DE43A5" w:rsidRDefault="00DE43A5" w:rsidP="00A0704E">
      <w:pPr>
        <w:pStyle w:val="a3"/>
        <w:spacing w:before="0" w:after="0"/>
        <w:ind w:firstLine="851"/>
        <w:jc w:val="both"/>
        <w:rPr>
          <w:sz w:val="22"/>
          <w:szCs w:val="22"/>
        </w:rPr>
      </w:pPr>
    </w:p>
    <w:p w:rsidR="00DE43A5" w:rsidRDefault="00DE43A5" w:rsidP="00A0704E">
      <w:pPr>
        <w:pStyle w:val="a3"/>
        <w:spacing w:before="0" w:after="0"/>
        <w:ind w:firstLine="851"/>
        <w:jc w:val="both"/>
        <w:rPr>
          <w:sz w:val="22"/>
          <w:szCs w:val="22"/>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3">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3F67542"/>
    <w:multiLevelType w:val="hybridMultilevel"/>
    <w:tmpl w:val="F4BED3DC"/>
    <w:lvl w:ilvl="0" w:tplc="067E8FA4">
      <w:start w:val="1"/>
      <w:numFmt w:val="decimal"/>
      <w:lvlText w:val="%1."/>
      <w:lvlJc w:val="left"/>
      <w:pPr>
        <w:tabs>
          <w:tab w:val="num" w:pos="1069"/>
        </w:tabs>
        <w:ind w:left="1069" w:hanging="360"/>
      </w:pPr>
      <w:rPr>
        <w:rFonts w:hint="default"/>
      </w:rPr>
    </w:lvl>
    <w:lvl w:ilvl="1" w:tplc="26B8DA6C">
      <w:numFmt w:val="none"/>
      <w:lvlText w:val=""/>
      <w:lvlJc w:val="left"/>
      <w:pPr>
        <w:tabs>
          <w:tab w:val="num" w:pos="360"/>
        </w:tabs>
      </w:pPr>
    </w:lvl>
    <w:lvl w:ilvl="2" w:tplc="00D8C9B8">
      <w:numFmt w:val="none"/>
      <w:lvlText w:val=""/>
      <w:lvlJc w:val="left"/>
      <w:pPr>
        <w:tabs>
          <w:tab w:val="num" w:pos="360"/>
        </w:tabs>
      </w:pPr>
    </w:lvl>
    <w:lvl w:ilvl="3" w:tplc="0F36F64C">
      <w:numFmt w:val="none"/>
      <w:lvlText w:val=""/>
      <w:lvlJc w:val="left"/>
      <w:pPr>
        <w:tabs>
          <w:tab w:val="num" w:pos="360"/>
        </w:tabs>
      </w:pPr>
    </w:lvl>
    <w:lvl w:ilvl="4" w:tplc="7368E5AE">
      <w:numFmt w:val="none"/>
      <w:lvlText w:val=""/>
      <w:lvlJc w:val="left"/>
      <w:pPr>
        <w:tabs>
          <w:tab w:val="num" w:pos="360"/>
        </w:tabs>
      </w:pPr>
    </w:lvl>
    <w:lvl w:ilvl="5" w:tplc="DF52CF02">
      <w:numFmt w:val="none"/>
      <w:lvlText w:val=""/>
      <w:lvlJc w:val="left"/>
      <w:pPr>
        <w:tabs>
          <w:tab w:val="num" w:pos="360"/>
        </w:tabs>
      </w:pPr>
    </w:lvl>
    <w:lvl w:ilvl="6" w:tplc="F97EEA5A">
      <w:numFmt w:val="none"/>
      <w:lvlText w:val=""/>
      <w:lvlJc w:val="left"/>
      <w:pPr>
        <w:tabs>
          <w:tab w:val="num" w:pos="360"/>
        </w:tabs>
      </w:pPr>
    </w:lvl>
    <w:lvl w:ilvl="7" w:tplc="347E3BB2">
      <w:numFmt w:val="none"/>
      <w:lvlText w:val=""/>
      <w:lvlJc w:val="left"/>
      <w:pPr>
        <w:tabs>
          <w:tab w:val="num" w:pos="360"/>
        </w:tabs>
      </w:pPr>
    </w:lvl>
    <w:lvl w:ilvl="8" w:tplc="678E0C82">
      <w:numFmt w:val="none"/>
      <w:lvlText w:val=""/>
      <w:lvlJc w:val="left"/>
      <w:pPr>
        <w:tabs>
          <w:tab w:val="num" w:pos="360"/>
        </w:tabs>
      </w:pPr>
    </w:lvl>
  </w:abstractNum>
  <w:abstractNum w:abstractNumId="5">
    <w:nsid w:val="4FD27793"/>
    <w:multiLevelType w:val="multilevel"/>
    <w:tmpl w:val="11809822"/>
    <w:lvl w:ilvl="0">
      <w:start w:val="1"/>
      <w:numFmt w:val="decimal"/>
      <w:lvlText w:val="%1."/>
      <w:lvlJc w:val="left"/>
      <w:pPr>
        <w:ind w:left="390" w:hanging="390"/>
      </w:pPr>
      <w:rPr>
        <w:rFonts w:ascii="Times New Roman" w:eastAsia="Times New Roman" w:hAnsi="Times New Roman" w:cs="Times New Roman"/>
        <w:b/>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5"/>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F501D"/>
    <w:rsid w:val="001010C7"/>
    <w:rsid w:val="00136129"/>
    <w:rsid w:val="00196C4B"/>
    <w:rsid w:val="001B4489"/>
    <w:rsid w:val="001F4153"/>
    <w:rsid w:val="00215CC9"/>
    <w:rsid w:val="00232DA0"/>
    <w:rsid w:val="00240B2E"/>
    <w:rsid w:val="0026372F"/>
    <w:rsid w:val="0026567D"/>
    <w:rsid w:val="00280B4A"/>
    <w:rsid w:val="0029423C"/>
    <w:rsid w:val="002C5427"/>
    <w:rsid w:val="002E6E59"/>
    <w:rsid w:val="00313682"/>
    <w:rsid w:val="00344916"/>
    <w:rsid w:val="00383D36"/>
    <w:rsid w:val="00387351"/>
    <w:rsid w:val="003B34D3"/>
    <w:rsid w:val="003C194E"/>
    <w:rsid w:val="003C75F6"/>
    <w:rsid w:val="00422324"/>
    <w:rsid w:val="00435A95"/>
    <w:rsid w:val="00451E2B"/>
    <w:rsid w:val="0049189D"/>
    <w:rsid w:val="00492973"/>
    <w:rsid w:val="004F44E8"/>
    <w:rsid w:val="0052562E"/>
    <w:rsid w:val="00560189"/>
    <w:rsid w:val="00575CEC"/>
    <w:rsid w:val="005774DA"/>
    <w:rsid w:val="005A1632"/>
    <w:rsid w:val="005F55CB"/>
    <w:rsid w:val="00600778"/>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025FA"/>
    <w:rsid w:val="00852ABB"/>
    <w:rsid w:val="008A39DE"/>
    <w:rsid w:val="008F0131"/>
    <w:rsid w:val="00963FE7"/>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C64365"/>
    <w:rsid w:val="00D276B7"/>
    <w:rsid w:val="00D41E4D"/>
    <w:rsid w:val="00D948C0"/>
    <w:rsid w:val="00DE43A5"/>
    <w:rsid w:val="00E07B85"/>
    <w:rsid w:val="00E27B6E"/>
    <w:rsid w:val="00E622E0"/>
    <w:rsid w:val="00E70FE9"/>
    <w:rsid w:val="00EB3171"/>
    <w:rsid w:val="00EC4F08"/>
    <w:rsid w:val="00ED763A"/>
    <w:rsid w:val="00EE1C4D"/>
    <w:rsid w:val="00EF266D"/>
    <w:rsid w:val="00F01673"/>
    <w:rsid w:val="00F115F4"/>
    <w:rsid w:val="00F5342C"/>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c">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13</Pages>
  <Words>772</Words>
  <Characters>4405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5167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57</cp:revision>
  <cp:lastPrinted>2014-03-13T11:19:00Z</cp:lastPrinted>
  <dcterms:created xsi:type="dcterms:W3CDTF">2012-10-05T07:23:00Z</dcterms:created>
  <dcterms:modified xsi:type="dcterms:W3CDTF">2014-03-25T12:18:00Z</dcterms:modified>
</cp:coreProperties>
</file>