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F3A" w:rsidRPr="00CE0F98" w:rsidRDefault="00EA0F3A" w:rsidP="00EA0F3A">
      <w:pPr>
        <w:jc w:val="center"/>
        <w:rPr>
          <w:rFonts w:ascii="Times New Roman" w:hAnsi="Times New Roman"/>
          <w:b/>
          <w:szCs w:val="24"/>
        </w:rPr>
      </w:pPr>
      <w:r w:rsidRPr="00CE0F98">
        <w:rPr>
          <w:rFonts w:ascii="Times New Roman" w:hAnsi="Times New Roman"/>
          <w:b/>
          <w:szCs w:val="24"/>
        </w:rPr>
        <w:t>«ПРОЕКТ ДОГОВОРА»</w:t>
      </w:r>
    </w:p>
    <w:p w:rsidR="00EA0F3A" w:rsidRPr="00592C42" w:rsidRDefault="00EA0F3A" w:rsidP="00EA0F3A">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EA0F3A" w:rsidRPr="00FE5D4C" w:rsidRDefault="00EA0F3A" w:rsidP="00EA0F3A">
      <w:pPr>
        <w:widowControl w:val="0"/>
        <w:jc w:val="both"/>
        <w:rPr>
          <w:rFonts w:ascii="Times New Roman" w:hAnsi="Times New Roman"/>
          <w:szCs w:val="24"/>
        </w:rPr>
      </w:pPr>
      <w:r w:rsidRPr="00FE5D4C">
        <w:rPr>
          <w:rFonts w:ascii="Times New Roman" w:hAnsi="Times New Roman"/>
          <w:szCs w:val="24"/>
        </w:rPr>
        <w:t xml:space="preserve"> </w:t>
      </w:r>
    </w:p>
    <w:p w:rsidR="00EA0F3A" w:rsidRPr="00FE5D4C" w:rsidRDefault="00EA0F3A" w:rsidP="00EA0F3A">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E5D4C">
        <w:rPr>
          <w:rFonts w:ascii="Times New Roman" w:hAnsi="Times New Roman"/>
          <w:szCs w:val="24"/>
        </w:rPr>
        <w:t xml:space="preserve">  </w:t>
      </w:r>
      <w:r>
        <w:rPr>
          <w:rFonts w:ascii="Times New Roman" w:hAnsi="Times New Roman"/>
          <w:szCs w:val="24"/>
        </w:rPr>
        <w:t xml:space="preserve">     </w:t>
      </w:r>
      <w:r w:rsidRPr="00FE5D4C">
        <w:rPr>
          <w:rFonts w:ascii="Times New Roman" w:hAnsi="Times New Roman"/>
          <w:szCs w:val="24"/>
        </w:rPr>
        <w:t xml:space="preserve">             «____» ___________ </w:t>
      </w:r>
      <w:smartTag w:uri="urn:schemas-microsoft-com:office:smarttags" w:element="metricconverter">
        <w:smartTagPr>
          <w:attr w:name="ProductID" w:val="2014 г"/>
        </w:smartTagPr>
        <w:r w:rsidRPr="00FE5D4C">
          <w:rPr>
            <w:rFonts w:ascii="Times New Roman" w:hAnsi="Times New Roman"/>
            <w:szCs w:val="24"/>
          </w:rPr>
          <w:t>201</w:t>
        </w:r>
        <w:r>
          <w:rPr>
            <w:rFonts w:ascii="Times New Roman" w:hAnsi="Times New Roman"/>
            <w:szCs w:val="24"/>
          </w:rPr>
          <w:t>4</w:t>
        </w:r>
        <w:r w:rsidRPr="00FE5D4C">
          <w:rPr>
            <w:rFonts w:ascii="Times New Roman" w:hAnsi="Times New Roman"/>
            <w:szCs w:val="24"/>
          </w:rPr>
          <w:t xml:space="preserve"> г</w:t>
        </w:r>
      </w:smartTag>
      <w:r w:rsidRPr="00FE5D4C">
        <w:rPr>
          <w:rFonts w:ascii="Times New Roman" w:hAnsi="Times New Roman"/>
          <w:szCs w:val="24"/>
        </w:rPr>
        <w:t>.</w:t>
      </w:r>
    </w:p>
    <w:p w:rsidR="00EA0F3A" w:rsidRPr="000255F3" w:rsidRDefault="00EA0F3A" w:rsidP="00EA0F3A">
      <w:pPr>
        <w:widowControl w:val="0"/>
        <w:jc w:val="both"/>
        <w:rPr>
          <w:rFonts w:ascii="Times New Roman" w:hAnsi="Times New Roman"/>
          <w:szCs w:val="24"/>
        </w:rPr>
      </w:pPr>
    </w:p>
    <w:p w:rsidR="00EA0F3A" w:rsidRDefault="00EA0F3A" w:rsidP="00EA0F3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roofErr w:type="gramStart"/>
      <w:r w:rsidRPr="00D41EC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D41EC8">
        <w:rPr>
          <w:rFonts w:ascii="Times New Roman" w:hAnsi="Times New Roman"/>
          <w:szCs w:val="24"/>
          <w:lang w:eastAsia="ru-RU"/>
        </w:rPr>
        <w:t>Лейпунского</w:t>
      </w:r>
      <w:proofErr w:type="spellEnd"/>
      <w:r w:rsidRPr="00D41EC8">
        <w:rPr>
          <w:rFonts w:ascii="Times New Roman" w:hAnsi="Times New Roman"/>
          <w:szCs w:val="24"/>
          <w:lang w:eastAsia="ru-RU"/>
        </w:rPr>
        <w:t xml:space="preserve">» (ФГУП «ГНЦ РФ-ФЭИ»), именуемое в дальнейшем </w:t>
      </w:r>
      <w:r w:rsidRPr="00D41EC8">
        <w:rPr>
          <w:rFonts w:ascii="Times New Roman" w:hAnsi="Times New Roman"/>
          <w:b/>
          <w:szCs w:val="24"/>
          <w:lang w:eastAsia="ru-RU"/>
        </w:rPr>
        <w:t>«Заказчик»</w:t>
      </w:r>
      <w:r w:rsidRPr="00D41EC8">
        <w:rPr>
          <w:rFonts w:ascii="Times New Roman" w:hAnsi="Times New Roman"/>
          <w:szCs w:val="24"/>
          <w:lang w:eastAsia="ru-RU"/>
        </w:rPr>
        <w:t xml:space="preserve">, в лице финансового директора Андрея Александровича </w:t>
      </w:r>
      <w:proofErr w:type="spellStart"/>
      <w:r w:rsidRPr="00D41EC8">
        <w:rPr>
          <w:rFonts w:ascii="Times New Roman" w:hAnsi="Times New Roman"/>
          <w:szCs w:val="24"/>
          <w:lang w:eastAsia="ru-RU"/>
        </w:rPr>
        <w:t>Лебезова</w:t>
      </w:r>
      <w:proofErr w:type="spellEnd"/>
      <w:r w:rsidRPr="00D41EC8">
        <w:rPr>
          <w:rFonts w:ascii="Times New Roman" w:hAnsi="Times New Roman"/>
          <w:szCs w:val="24"/>
          <w:lang w:eastAsia="ru-RU"/>
        </w:rPr>
        <w:t>, действующего на основании Доверенности от 26.07</w:t>
      </w:r>
      <w:r>
        <w:rPr>
          <w:rFonts w:ascii="Times New Roman" w:hAnsi="Times New Roman"/>
          <w:szCs w:val="24"/>
          <w:lang w:eastAsia="ru-RU"/>
        </w:rPr>
        <w:t xml:space="preserve">.2013 г. № 224/02.01-07/565, с </w:t>
      </w:r>
      <w:r w:rsidRPr="00D41EC8">
        <w:rPr>
          <w:rFonts w:ascii="Times New Roman" w:hAnsi="Times New Roman"/>
          <w:szCs w:val="24"/>
          <w:lang w:eastAsia="ru-RU"/>
        </w:rPr>
        <w:t xml:space="preserve">одной </w:t>
      </w:r>
      <w:r>
        <w:rPr>
          <w:rFonts w:ascii="Times New Roman" w:hAnsi="Times New Roman"/>
          <w:szCs w:val="24"/>
          <w:lang w:eastAsia="ru-RU"/>
        </w:rPr>
        <w:t>стороны, и ____</w:t>
      </w:r>
      <w:r w:rsidRPr="00D41EC8">
        <w:rPr>
          <w:rFonts w:ascii="Times New Roman" w:hAnsi="Times New Roman"/>
          <w:szCs w:val="24"/>
          <w:lang w:eastAsia="ru-RU"/>
        </w:rPr>
        <w:t xml:space="preserve">_, именуемое в дальнейшем </w:t>
      </w:r>
      <w:r w:rsidRPr="00D41EC8">
        <w:rPr>
          <w:rFonts w:ascii="Times New Roman" w:hAnsi="Times New Roman"/>
          <w:b/>
          <w:szCs w:val="24"/>
          <w:lang w:eastAsia="ru-RU"/>
        </w:rPr>
        <w:t>«Подрядчик»,</w:t>
      </w:r>
      <w:r>
        <w:rPr>
          <w:rFonts w:ascii="Times New Roman" w:hAnsi="Times New Roman"/>
          <w:szCs w:val="24"/>
          <w:lang w:eastAsia="ru-RU"/>
        </w:rPr>
        <w:t xml:space="preserve"> в лице _______</w:t>
      </w:r>
      <w:r w:rsidRPr="00D41EC8">
        <w:rPr>
          <w:rFonts w:ascii="Times New Roman" w:hAnsi="Times New Roman"/>
          <w:szCs w:val="24"/>
          <w:lang w:eastAsia="ru-RU"/>
        </w:rPr>
        <w:t>, д</w:t>
      </w:r>
      <w:r>
        <w:rPr>
          <w:rFonts w:ascii="Times New Roman" w:hAnsi="Times New Roman"/>
          <w:szCs w:val="24"/>
          <w:lang w:eastAsia="ru-RU"/>
        </w:rPr>
        <w:t>ействующего на основании ___</w:t>
      </w:r>
      <w:r w:rsidRPr="00D41EC8">
        <w:rPr>
          <w:rFonts w:ascii="Times New Roman" w:hAnsi="Times New Roman"/>
          <w:szCs w:val="24"/>
          <w:lang w:eastAsia="ru-RU"/>
        </w:rPr>
        <w:t xml:space="preserve">__, с другой стороны, вместе именуемые </w:t>
      </w:r>
      <w:r w:rsidRPr="00D41EC8">
        <w:rPr>
          <w:rFonts w:ascii="Times New Roman" w:hAnsi="Times New Roman"/>
          <w:b/>
          <w:szCs w:val="24"/>
          <w:lang w:eastAsia="ru-RU"/>
        </w:rPr>
        <w:t>«Стороны</w:t>
      </w:r>
      <w:r w:rsidRPr="00D41EC8">
        <w:rPr>
          <w:rFonts w:ascii="Times New Roman" w:hAnsi="Times New Roman"/>
          <w:szCs w:val="24"/>
          <w:lang w:eastAsia="ru-RU"/>
        </w:rPr>
        <w:t>», заключили</w:t>
      </w:r>
      <w:proofErr w:type="gramEnd"/>
      <w:r w:rsidRPr="00D41EC8">
        <w:rPr>
          <w:rFonts w:ascii="Times New Roman" w:hAnsi="Times New Roman"/>
          <w:szCs w:val="24"/>
          <w:lang w:eastAsia="ru-RU"/>
        </w:rPr>
        <w:t xml:space="preserve"> настоящий Договор (далее-Договор) о нижеследующем:</w:t>
      </w:r>
    </w:p>
    <w:p w:rsidR="00EA0F3A" w:rsidRDefault="00EA0F3A" w:rsidP="00EA0F3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
    <w:p w:rsidR="00EA0F3A" w:rsidRPr="00414D5E" w:rsidRDefault="00EA0F3A" w:rsidP="00EA0F3A">
      <w:pPr>
        <w:keepNext/>
        <w:keepLines/>
        <w:widowControl w:val="0"/>
        <w:numPr>
          <w:ilvl w:val="0"/>
          <w:numId w:val="5"/>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jc w:val="center"/>
        <w:rPr>
          <w:rFonts w:ascii="Times New Roman" w:hAnsi="Times New Roman"/>
          <w:b/>
          <w:szCs w:val="24"/>
        </w:rPr>
      </w:pPr>
      <w:r w:rsidRPr="00414D5E">
        <w:rPr>
          <w:rFonts w:ascii="Times New Roman" w:hAnsi="Times New Roman"/>
          <w:b/>
          <w:szCs w:val="24"/>
        </w:rPr>
        <w:t>Предмет Договора</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w:t>
      </w:r>
      <w:r w:rsidRPr="00806E75">
        <w:rPr>
          <w:rFonts w:ascii="Times New Roman" w:hAnsi="Times New Roman"/>
          <w:color w:val="000000"/>
          <w:szCs w:val="24"/>
          <w:lang w:eastAsia="ru-RU"/>
        </w:rPr>
        <w:t xml:space="preserve"> </w:t>
      </w:r>
      <w:r w:rsidRPr="00806E75">
        <w:rPr>
          <w:rFonts w:ascii="Times New Roman" w:eastAsia="Calibri" w:hAnsi="Times New Roman"/>
          <w:szCs w:val="24"/>
          <w:lang w:eastAsia="en-US"/>
        </w:rPr>
        <w:t>ремонту фасада здания батальона, кровли автомобильных боксов, замене оконных блоков и ворот в/</w:t>
      </w:r>
      <w:proofErr w:type="gramStart"/>
      <w:r w:rsidRPr="00806E75">
        <w:rPr>
          <w:rFonts w:ascii="Times New Roman" w:eastAsia="Calibri" w:hAnsi="Times New Roman"/>
          <w:szCs w:val="24"/>
          <w:lang w:eastAsia="en-US"/>
        </w:rPr>
        <w:t>ч</w:t>
      </w:r>
      <w:proofErr w:type="gramEnd"/>
      <w:r w:rsidRPr="00806E75">
        <w:rPr>
          <w:rFonts w:ascii="Times New Roman" w:hAnsi="Times New Roman"/>
          <w:szCs w:val="24"/>
          <w:lang w:eastAsia="ru-RU"/>
        </w:rPr>
        <w:t>, расположенной по адресу: Калужская область, г. Обнинск, пр-т Ленина 23/25,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w:t>
      </w:r>
      <w:smartTag w:uri="urn:schemas-microsoft-com:office:smarttags" w:element="metricconverter">
        <w:smartTagPr>
          <w:attr w:name="ProductID" w:val="2014 г"/>
        </w:smartTagPr>
        <w:r w:rsidRPr="00806E75">
          <w:rPr>
            <w:rFonts w:ascii="Times New Roman" w:hAnsi="Times New Roman"/>
            <w:szCs w:val="24"/>
            <w:lang w:eastAsia="ru-RU"/>
          </w:rPr>
          <w:t>2014 г</w:t>
        </w:r>
      </w:smartTag>
      <w:r w:rsidRPr="00806E75">
        <w:rPr>
          <w:rFonts w:ascii="Times New Roman" w:hAnsi="Times New Roman"/>
          <w:szCs w:val="24"/>
          <w:lang w:eastAsia="ru-RU"/>
        </w:rPr>
        <w:t>.).</w:t>
      </w:r>
    </w:p>
    <w:p w:rsidR="00EA0F3A" w:rsidRPr="00806E75" w:rsidRDefault="00EA0F3A" w:rsidP="00EA0F3A">
      <w:pPr>
        <w:suppressAutoHyphens w:val="0"/>
        <w:ind w:firstLine="567"/>
        <w:jc w:val="both"/>
        <w:rPr>
          <w:rFonts w:ascii="Times New Roman" w:hAnsi="Times New Roman"/>
          <w:szCs w:val="24"/>
          <w:lang w:eastAsia="ru-RU"/>
        </w:rPr>
      </w:pPr>
    </w:p>
    <w:p w:rsidR="00EA0F3A" w:rsidRPr="00806E75" w:rsidRDefault="00EA0F3A" w:rsidP="00EA0F3A">
      <w:pPr>
        <w:numPr>
          <w:ilvl w:val="0"/>
          <w:numId w:val="5"/>
        </w:numPr>
        <w:suppressAutoHyphens w:val="0"/>
        <w:ind w:left="0"/>
        <w:jc w:val="center"/>
        <w:rPr>
          <w:rFonts w:ascii="Times New Roman" w:hAnsi="Times New Roman"/>
          <w:b/>
          <w:szCs w:val="24"/>
          <w:lang w:eastAsia="ru-RU"/>
        </w:rPr>
      </w:pPr>
      <w:r w:rsidRPr="00806E75">
        <w:rPr>
          <w:rFonts w:ascii="Times New Roman" w:hAnsi="Times New Roman"/>
          <w:b/>
          <w:szCs w:val="24"/>
          <w:lang w:eastAsia="ru-RU"/>
        </w:rPr>
        <w:t>Стоимость работ и порядок расчетов</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2.1.Стоимость работ по</w:t>
      </w:r>
      <w:r>
        <w:rPr>
          <w:rFonts w:ascii="Times New Roman" w:hAnsi="Times New Roman"/>
          <w:szCs w:val="24"/>
          <w:lang w:eastAsia="ru-RU"/>
        </w:rPr>
        <w:t xml:space="preserve"> настоящему Договору составляет</w:t>
      </w:r>
      <w:r w:rsidRPr="00806E75">
        <w:rPr>
          <w:rFonts w:ascii="Times New Roman" w:hAnsi="Times New Roman"/>
          <w:szCs w:val="24"/>
          <w:lang w:eastAsia="ru-RU"/>
        </w:rPr>
        <w:t xml:space="preserve"> ______________ </w:t>
      </w:r>
      <w:proofErr w:type="gramStart"/>
      <w:r w:rsidRPr="00806E75">
        <w:rPr>
          <w:rFonts w:ascii="Times New Roman" w:hAnsi="Times New Roman"/>
          <w:szCs w:val="24"/>
          <w:lang w:eastAsia="ru-RU"/>
        </w:rPr>
        <w:t>рублей</w:t>
      </w:r>
      <w:proofErr w:type="gramEnd"/>
      <w:r w:rsidRPr="00806E75">
        <w:rPr>
          <w:rFonts w:ascii="Times New Roman" w:hAnsi="Times New Roman"/>
          <w:szCs w:val="24"/>
          <w:lang w:eastAsia="ru-RU"/>
        </w:rPr>
        <w:t xml:space="preserve"> ____________________ в том числе НДС18% ____________ руб.</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2.2. Цена сформирована на основании технического зад</w:t>
      </w:r>
      <w:r>
        <w:rPr>
          <w:rFonts w:ascii="Times New Roman" w:hAnsi="Times New Roman"/>
          <w:szCs w:val="24"/>
          <w:lang w:eastAsia="ru-RU"/>
        </w:rPr>
        <w:t xml:space="preserve">ания и подтверждается сметой, </w:t>
      </w:r>
      <w:r w:rsidRPr="00806E75">
        <w:rPr>
          <w:rFonts w:ascii="Times New Roman" w:hAnsi="Times New Roman"/>
          <w:szCs w:val="24"/>
          <w:lang w:eastAsia="ru-RU"/>
        </w:rPr>
        <w:t>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w:t>
      </w:r>
      <w:r>
        <w:rPr>
          <w:rFonts w:ascii="Times New Roman" w:hAnsi="Times New Roman"/>
          <w:szCs w:val="24"/>
          <w:lang w:eastAsia="ru-RU"/>
        </w:rPr>
        <w:t>едусмотренных законодательством</w:t>
      </w:r>
      <w:r w:rsidRPr="00806E75">
        <w:rPr>
          <w:rFonts w:ascii="Times New Roman" w:hAnsi="Times New Roman"/>
          <w:szCs w:val="24"/>
          <w:lang w:eastAsia="ru-RU"/>
        </w:rPr>
        <w:t xml:space="preserve"> РФ.</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EA0F3A" w:rsidRPr="00806E75" w:rsidRDefault="00EA0F3A" w:rsidP="00EA0F3A">
      <w:pPr>
        <w:shd w:val="clear" w:color="auto" w:fill="FFFFFF"/>
        <w:tabs>
          <w:tab w:val="left" w:pos="1291"/>
        </w:tabs>
        <w:suppressAutoHyphens w:val="0"/>
        <w:ind w:firstLine="567"/>
        <w:jc w:val="both"/>
        <w:rPr>
          <w:rFonts w:ascii="Times New Roman" w:hAnsi="Times New Roman"/>
          <w:szCs w:val="24"/>
          <w:lang w:eastAsia="ru-RU"/>
        </w:rPr>
      </w:pPr>
      <w:r w:rsidRPr="00806E75">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EA0F3A" w:rsidRPr="00806E75" w:rsidRDefault="00EA0F3A" w:rsidP="00EA0F3A">
      <w:pPr>
        <w:suppressAutoHyphens w:val="0"/>
        <w:ind w:firstLine="567"/>
        <w:jc w:val="both"/>
        <w:rPr>
          <w:rFonts w:ascii="Times New Roman" w:hAnsi="Times New Roman"/>
          <w:b/>
          <w:szCs w:val="24"/>
          <w:lang w:eastAsia="ru-RU"/>
        </w:rPr>
      </w:pPr>
      <w:r w:rsidRPr="00806E75">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2.7. Датой оплаты считается д</w:t>
      </w:r>
      <w:r>
        <w:rPr>
          <w:rFonts w:ascii="Times New Roman" w:hAnsi="Times New Roman"/>
          <w:szCs w:val="24"/>
          <w:lang w:eastAsia="ru-RU"/>
        </w:rPr>
        <w:t>ата списания денежных сре</w:t>
      </w:r>
      <w:proofErr w:type="gramStart"/>
      <w:r>
        <w:rPr>
          <w:rFonts w:ascii="Times New Roman" w:hAnsi="Times New Roman"/>
          <w:szCs w:val="24"/>
          <w:lang w:eastAsia="ru-RU"/>
        </w:rPr>
        <w:t>дств с</w:t>
      </w:r>
      <w:r w:rsidRPr="00806E75">
        <w:rPr>
          <w:rFonts w:ascii="Times New Roman" w:hAnsi="Times New Roman"/>
          <w:szCs w:val="24"/>
          <w:lang w:eastAsia="ru-RU"/>
        </w:rPr>
        <w:t xml:space="preserve"> р</w:t>
      </w:r>
      <w:proofErr w:type="gramEnd"/>
      <w:r w:rsidRPr="00806E75">
        <w:rPr>
          <w:rFonts w:ascii="Times New Roman" w:hAnsi="Times New Roman"/>
          <w:szCs w:val="24"/>
          <w:lang w:eastAsia="ru-RU"/>
        </w:rPr>
        <w:t>асчетного счета Заказчика.</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lastRenderedPageBreak/>
        <w:t>2.9. Подрядчик предоставляет Заказчику акт сверки в 2 (двух) экземплярах, составленный на последнее число месяца прошедшего квартала.</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 xml:space="preserve">2.10. Заказчик в течение 5 (пяти) рабочих дней, </w:t>
      </w:r>
      <w:proofErr w:type="gramStart"/>
      <w:r w:rsidRPr="00806E75">
        <w:rPr>
          <w:rFonts w:ascii="Times New Roman" w:hAnsi="Times New Roman"/>
          <w:szCs w:val="24"/>
          <w:lang w:eastAsia="ru-RU"/>
        </w:rPr>
        <w:t>с даты получения</w:t>
      </w:r>
      <w:proofErr w:type="gramEnd"/>
      <w:r w:rsidRPr="00806E75">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EA0F3A" w:rsidRPr="00806E75" w:rsidRDefault="00EA0F3A" w:rsidP="00EA0F3A">
      <w:pPr>
        <w:suppressAutoHyphens w:val="0"/>
        <w:ind w:firstLine="567"/>
        <w:jc w:val="both"/>
        <w:rPr>
          <w:rFonts w:ascii="Times New Roman" w:hAnsi="Times New Roman"/>
          <w:color w:val="000000"/>
          <w:szCs w:val="24"/>
          <w:lang w:eastAsia="ru-RU"/>
        </w:rPr>
      </w:pPr>
    </w:p>
    <w:p w:rsidR="00EA0F3A" w:rsidRPr="00806E75" w:rsidRDefault="00EA0F3A" w:rsidP="00EA0F3A">
      <w:pPr>
        <w:numPr>
          <w:ilvl w:val="0"/>
          <w:numId w:val="1"/>
        </w:numPr>
        <w:shd w:val="clear" w:color="auto" w:fill="FFFFFF"/>
        <w:suppressAutoHyphens w:val="0"/>
        <w:ind w:left="0" w:firstLine="567"/>
        <w:jc w:val="center"/>
        <w:rPr>
          <w:rFonts w:ascii="Times New Roman" w:hAnsi="Times New Roman"/>
          <w:b/>
          <w:color w:val="000000"/>
          <w:szCs w:val="24"/>
          <w:lang w:eastAsia="ru-RU"/>
        </w:rPr>
      </w:pPr>
      <w:r>
        <w:rPr>
          <w:rFonts w:ascii="Times New Roman" w:hAnsi="Times New Roman"/>
          <w:b/>
          <w:color w:val="000000"/>
          <w:szCs w:val="24"/>
          <w:lang w:eastAsia="ru-RU"/>
        </w:rPr>
        <w:t xml:space="preserve"> </w:t>
      </w:r>
      <w:r w:rsidRPr="00806E75">
        <w:rPr>
          <w:rFonts w:ascii="Times New Roman" w:hAnsi="Times New Roman"/>
          <w:b/>
          <w:color w:val="000000"/>
          <w:szCs w:val="24"/>
          <w:lang w:eastAsia="ru-RU"/>
        </w:rPr>
        <w:t>Сроки выполнения работ</w:t>
      </w:r>
    </w:p>
    <w:p w:rsidR="00EA0F3A" w:rsidRPr="00806E75" w:rsidRDefault="00EA0F3A" w:rsidP="00EA0F3A">
      <w:pPr>
        <w:widowControl w:val="0"/>
        <w:numPr>
          <w:ilvl w:val="1"/>
          <w:numId w:val="1"/>
        </w:numPr>
        <w:shd w:val="clear" w:color="auto" w:fill="FFFFFF"/>
        <w:tabs>
          <w:tab w:val="num" w:pos="0"/>
          <w:tab w:val="left" w:pos="1133"/>
        </w:tabs>
        <w:suppressAutoHyphens w:val="0"/>
        <w:ind w:left="0" w:firstLine="567"/>
        <w:jc w:val="both"/>
        <w:rPr>
          <w:rFonts w:ascii="Times New Roman" w:hAnsi="Times New Roman"/>
          <w:color w:val="000000"/>
          <w:spacing w:val="-5"/>
          <w:szCs w:val="24"/>
          <w:lang w:eastAsia="ru-RU"/>
        </w:rPr>
      </w:pPr>
      <w:r w:rsidRPr="00806E75">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806E75">
        <w:rPr>
          <w:rFonts w:ascii="Times New Roman" w:hAnsi="Times New Roman"/>
          <w:color w:val="000000"/>
          <w:spacing w:val="4"/>
          <w:szCs w:val="24"/>
          <w:lang w:eastAsia="ru-RU"/>
        </w:rPr>
        <w:t xml:space="preserve">соответствии с условиями </w:t>
      </w:r>
      <w:r w:rsidRPr="00806E75">
        <w:rPr>
          <w:rFonts w:ascii="Times New Roman" w:hAnsi="Times New Roman"/>
          <w:color w:val="000000"/>
          <w:szCs w:val="24"/>
          <w:lang w:eastAsia="ru-RU"/>
        </w:rPr>
        <w:t>настоящего Договора.</w:t>
      </w:r>
    </w:p>
    <w:p w:rsidR="00EA0F3A" w:rsidRPr="00806E75" w:rsidRDefault="00EA0F3A" w:rsidP="00EA0F3A">
      <w:pPr>
        <w:widowControl w:val="0"/>
        <w:shd w:val="clear" w:color="auto" w:fill="FFFFFF"/>
        <w:tabs>
          <w:tab w:val="left" w:pos="1133"/>
          <w:tab w:val="left" w:leader="underscore" w:pos="6274"/>
        </w:tabs>
        <w:suppressAutoHyphens w:val="0"/>
        <w:ind w:firstLine="567"/>
        <w:jc w:val="both"/>
        <w:rPr>
          <w:rFonts w:ascii="Times New Roman" w:hAnsi="Times New Roman"/>
          <w:color w:val="800080"/>
          <w:spacing w:val="-1"/>
          <w:szCs w:val="24"/>
          <w:lang w:eastAsia="ru-RU"/>
        </w:rPr>
      </w:pPr>
      <w:r w:rsidRPr="00806E75">
        <w:rPr>
          <w:rFonts w:ascii="Times New Roman" w:hAnsi="Times New Roman"/>
          <w:color w:val="000000"/>
          <w:spacing w:val="-1"/>
          <w:szCs w:val="24"/>
          <w:lang w:eastAsia="ru-RU"/>
        </w:rPr>
        <w:t xml:space="preserve">3.2. Дата начала работ – </w:t>
      </w:r>
      <w:r>
        <w:rPr>
          <w:rFonts w:ascii="Times New Roman" w:hAnsi="Times New Roman"/>
          <w:color w:val="000000"/>
          <w:spacing w:val="-1"/>
          <w:szCs w:val="24"/>
          <w:lang w:eastAsia="ru-RU"/>
        </w:rPr>
        <w:t>01</w:t>
      </w:r>
      <w:r w:rsidRPr="00806E75">
        <w:rPr>
          <w:rFonts w:ascii="Times New Roman" w:hAnsi="Times New Roman"/>
          <w:color w:val="000000"/>
          <w:spacing w:val="-1"/>
          <w:szCs w:val="24"/>
          <w:lang w:eastAsia="ru-RU"/>
        </w:rPr>
        <w:t>.0</w:t>
      </w:r>
      <w:r>
        <w:rPr>
          <w:rFonts w:ascii="Times New Roman" w:hAnsi="Times New Roman"/>
          <w:color w:val="000000"/>
          <w:spacing w:val="-1"/>
          <w:szCs w:val="24"/>
          <w:lang w:eastAsia="ru-RU"/>
        </w:rPr>
        <w:t>9</w:t>
      </w:r>
      <w:r w:rsidRPr="00806E75">
        <w:rPr>
          <w:rFonts w:ascii="Times New Roman" w:hAnsi="Times New Roman"/>
          <w:color w:val="000000"/>
          <w:spacing w:val="-1"/>
          <w:szCs w:val="24"/>
          <w:lang w:eastAsia="ru-RU"/>
        </w:rPr>
        <w:t>.2014 г.</w:t>
      </w:r>
    </w:p>
    <w:p w:rsidR="00EA0F3A" w:rsidRPr="00806E75" w:rsidRDefault="00EA0F3A" w:rsidP="00EA0F3A">
      <w:pPr>
        <w:widowControl w:val="0"/>
        <w:shd w:val="clear" w:color="auto" w:fill="FFFFFF"/>
        <w:tabs>
          <w:tab w:val="left" w:pos="1133"/>
          <w:tab w:val="left" w:leader="underscore" w:pos="6274"/>
        </w:tabs>
        <w:suppressAutoHyphens w:val="0"/>
        <w:ind w:firstLine="567"/>
        <w:jc w:val="both"/>
        <w:rPr>
          <w:rFonts w:ascii="Times New Roman" w:hAnsi="Times New Roman"/>
          <w:color w:val="000000"/>
          <w:spacing w:val="-1"/>
          <w:szCs w:val="24"/>
          <w:lang w:eastAsia="ru-RU"/>
        </w:rPr>
      </w:pPr>
      <w:r w:rsidRPr="00806E75">
        <w:rPr>
          <w:rFonts w:ascii="Times New Roman" w:hAnsi="Times New Roman"/>
          <w:color w:val="000000"/>
          <w:spacing w:val="-1"/>
          <w:szCs w:val="24"/>
          <w:lang w:eastAsia="ru-RU"/>
        </w:rPr>
        <w:t>3.3. Подрядчик обязан завершить работы не позже __.__.2014 г.</w:t>
      </w:r>
    </w:p>
    <w:p w:rsidR="00EA0F3A" w:rsidRPr="00806E75" w:rsidRDefault="00EA0F3A" w:rsidP="00EA0F3A">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EA0F3A" w:rsidRPr="00806E75" w:rsidRDefault="00EA0F3A" w:rsidP="00EA0F3A">
      <w:pPr>
        <w:suppressAutoHyphens w:val="0"/>
        <w:ind w:firstLine="567"/>
        <w:jc w:val="center"/>
        <w:rPr>
          <w:rFonts w:ascii="Times New Roman" w:hAnsi="Times New Roman"/>
          <w:b/>
          <w:szCs w:val="24"/>
          <w:lang w:eastAsia="ru-RU"/>
        </w:rPr>
      </w:pPr>
      <w:r w:rsidRPr="00806E75">
        <w:rPr>
          <w:rFonts w:ascii="Times New Roman" w:hAnsi="Times New Roman"/>
          <w:b/>
          <w:szCs w:val="24"/>
          <w:lang w:eastAsia="ru-RU"/>
        </w:rPr>
        <w:t>4. Права и обязанности сторон</w:t>
      </w:r>
    </w:p>
    <w:p w:rsidR="00EA0F3A" w:rsidRPr="00806E75" w:rsidRDefault="00EA0F3A" w:rsidP="00EA0F3A">
      <w:pPr>
        <w:suppressAutoHyphens w:val="0"/>
        <w:ind w:firstLine="567"/>
        <w:jc w:val="both"/>
        <w:rPr>
          <w:rFonts w:ascii="Times New Roman" w:hAnsi="Times New Roman"/>
          <w:b/>
          <w:szCs w:val="24"/>
          <w:lang w:eastAsia="ru-RU"/>
        </w:rPr>
      </w:pPr>
      <w:r w:rsidRPr="00806E75">
        <w:rPr>
          <w:rFonts w:ascii="Times New Roman" w:hAnsi="Times New Roman"/>
          <w:b/>
          <w:szCs w:val="24"/>
          <w:lang w:eastAsia="ru-RU"/>
        </w:rPr>
        <w:t>4.1. Заказчик вправе:</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 xml:space="preserve">4.1.4. Определять лиц, непосредственно участвующих в </w:t>
      </w:r>
      <w:proofErr w:type="gramStart"/>
      <w:r w:rsidRPr="00806E75">
        <w:rPr>
          <w:rFonts w:ascii="Times New Roman" w:hAnsi="Times New Roman"/>
          <w:szCs w:val="24"/>
          <w:lang w:eastAsia="ru-RU"/>
        </w:rPr>
        <w:t>контроле за</w:t>
      </w:r>
      <w:proofErr w:type="gramEnd"/>
      <w:r w:rsidRPr="00806E75">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EA0F3A" w:rsidRPr="00806E75" w:rsidRDefault="00EA0F3A" w:rsidP="00EA0F3A">
      <w:pPr>
        <w:suppressAutoHyphens w:val="0"/>
        <w:ind w:firstLine="567"/>
        <w:jc w:val="both"/>
        <w:rPr>
          <w:rFonts w:ascii="Times New Roman" w:hAnsi="Times New Roman"/>
          <w:b/>
          <w:szCs w:val="24"/>
          <w:lang w:eastAsia="ru-RU"/>
        </w:rPr>
      </w:pPr>
      <w:r w:rsidRPr="00806E75">
        <w:rPr>
          <w:rFonts w:ascii="Times New Roman" w:hAnsi="Times New Roman"/>
          <w:b/>
          <w:szCs w:val="24"/>
          <w:lang w:eastAsia="ru-RU"/>
        </w:rPr>
        <w:t>4.2. Заказчик обязан:</w:t>
      </w:r>
    </w:p>
    <w:p w:rsidR="00EA0F3A" w:rsidRPr="00806E75" w:rsidRDefault="00EA0F3A" w:rsidP="00EA0F3A">
      <w:pPr>
        <w:suppressAutoHyphens w:val="0"/>
        <w:ind w:firstLine="567"/>
        <w:jc w:val="both"/>
        <w:rPr>
          <w:rFonts w:ascii="Times New Roman" w:hAnsi="Times New Roman"/>
          <w:szCs w:val="24"/>
        </w:rPr>
      </w:pPr>
      <w:r w:rsidRPr="00806E75">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EA0F3A"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w:t>
      </w:r>
      <w:r>
        <w:rPr>
          <w:rFonts w:ascii="Times New Roman" w:hAnsi="Times New Roman"/>
          <w:szCs w:val="24"/>
          <w:lang w:eastAsia="ru-RU"/>
        </w:rPr>
        <w:t xml:space="preserve"> п. 6.3. настоящего Договора.</w:t>
      </w:r>
    </w:p>
    <w:p w:rsidR="00EA0F3A" w:rsidRPr="00806E75" w:rsidRDefault="00EA0F3A" w:rsidP="00EA0F3A">
      <w:pPr>
        <w:suppressAutoHyphens w:val="0"/>
        <w:ind w:firstLine="567"/>
        <w:jc w:val="both"/>
        <w:rPr>
          <w:rFonts w:ascii="Times New Roman" w:hAnsi="Times New Roman"/>
          <w:szCs w:val="24"/>
        </w:rPr>
      </w:pPr>
      <w:r w:rsidRPr="00806E75">
        <w:rPr>
          <w:rFonts w:ascii="Times New Roman" w:hAnsi="Times New Roman"/>
          <w:szCs w:val="24"/>
        </w:rPr>
        <w:t>4.2.3. Предоставить Подрядчику письменную информацию о представи</w:t>
      </w:r>
      <w:r>
        <w:rPr>
          <w:rFonts w:ascii="Times New Roman" w:hAnsi="Times New Roman"/>
          <w:szCs w:val="24"/>
        </w:rPr>
        <w:t xml:space="preserve">телях, уполномоченных от имени </w:t>
      </w:r>
      <w:r w:rsidRPr="00806E75">
        <w:rPr>
          <w:rFonts w:ascii="Times New Roman" w:hAnsi="Times New Roman"/>
          <w:szCs w:val="24"/>
        </w:rPr>
        <w:t>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EA0F3A" w:rsidRPr="00806E75" w:rsidRDefault="00EA0F3A" w:rsidP="00EA0F3A">
      <w:pPr>
        <w:suppressAutoHyphens w:val="0"/>
        <w:ind w:firstLine="567"/>
        <w:jc w:val="both"/>
        <w:rPr>
          <w:rFonts w:ascii="Times New Roman" w:hAnsi="Times New Roman"/>
          <w:szCs w:val="24"/>
        </w:rPr>
      </w:pPr>
      <w:r>
        <w:rPr>
          <w:rFonts w:ascii="Times New Roman" w:hAnsi="Times New Roman"/>
          <w:szCs w:val="24"/>
        </w:rPr>
        <w:t xml:space="preserve">4.2.4. </w:t>
      </w:r>
      <w:r w:rsidRPr="00806E75">
        <w:rPr>
          <w:rFonts w:ascii="Times New Roman" w:hAnsi="Times New Roman"/>
          <w:szCs w:val="24"/>
        </w:rPr>
        <w:t>Письменно указать Подрядчику место хранения инструментов и оборудования.</w:t>
      </w:r>
    </w:p>
    <w:p w:rsidR="00EA0F3A" w:rsidRPr="00806E75" w:rsidRDefault="00EA0F3A" w:rsidP="00EA0F3A">
      <w:pPr>
        <w:suppressAutoHyphens w:val="0"/>
        <w:ind w:firstLine="567"/>
        <w:jc w:val="both"/>
        <w:rPr>
          <w:rFonts w:ascii="Times New Roman" w:hAnsi="Times New Roman"/>
          <w:szCs w:val="24"/>
        </w:rPr>
      </w:pPr>
      <w:r>
        <w:rPr>
          <w:rFonts w:ascii="Times New Roman" w:hAnsi="Times New Roman"/>
          <w:szCs w:val="24"/>
        </w:rPr>
        <w:t>4.2.5.</w:t>
      </w:r>
      <w:r w:rsidRPr="00806E75">
        <w:rPr>
          <w:rFonts w:ascii="Times New Roman" w:hAnsi="Times New Roman"/>
          <w:szCs w:val="24"/>
        </w:rPr>
        <w:t xml:space="preserve"> Передать Подрядчику объект для выполнения работы к дате начала работ, согласно п.3.2.</w:t>
      </w:r>
    </w:p>
    <w:p w:rsidR="00EA0F3A" w:rsidRPr="00806E75" w:rsidRDefault="00EA0F3A" w:rsidP="00EA0F3A">
      <w:pPr>
        <w:suppressAutoHyphens w:val="0"/>
        <w:ind w:firstLine="567"/>
        <w:jc w:val="both"/>
        <w:rPr>
          <w:rFonts w:ascii="Times New Roman" w:hAnsi="Times New Roman"/>
          <w:b/>
          <w:szCs w:val="24"/>
          <w:lang w:eastAsia="ru-RU"/>
        </w:rPr>
      </w:pPr>
      <w:r w:rsidRPr="00806E75">
        <w:rPr>
          <w:rFonts w:ascii="Times New Roman" w:hAnsi="Times New Roman"/>
          <w:b/>
          <w:szCs w:val="24"/>
          <w:lang w:eastAsia="ru-RU"/>
        </w:rPr>
        <w:t>4.3. Подрядчик вправе:</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EA0F3A" w:rsidRPr="00806E75" w:rsidRDefault="00EA0F3A" w:rsidP="00EA0F3A">
      <w:pPr>
        <w:suppressAutoHyphens w:val="0"/>
        <w:ind w:firstLine="567"/>
        <w:jc w:val="both"/>
        <w:outlineLvl w:val="0"/>
        <w:rPr>
          <w:rFonts w:ascii="Times New Roman" w:hAnsi="Times New Roman"/>
          <w:b/>
          <w:szCs w:val="24"/>
          <w:lang w:eastAsia="ru-RU"/>
        </w:rPr>
      </w:pPr>
      <w:r w:rsidRPr="00806E75">
        <w:rPr>
          <w:rFonts w:ascii="Times New Roman" w:hAnsi="Times New Roman"/>
          <w:b/>
          <w:szCs w:val="24"/>
          <w:lang w:eastAsia="ru-RU"/>
        </w:rPr>
        <w:t>4.4. Подрядчик обязан:</w:t>
      </w:r>
    </w:p>
    <w:p w:rsidR="00EA0F3A" w:rsidRPr="00806E75" w:rsidRDefault="00EA0F3A" w:rsidP="00EA0F3A">
      <w:pPr>
        <w:suppressAutoHyphens w:val="0"/>
        <w:ind w:firstLine="567"/>
        <w:jc w:val="both"/>
        <w:rPr>
          <w:rFonts w:ascii="Times New Roman" w:hAnsi="Times New Roman"/>
          <w:szCs w:val="24"/>
        </w:rPr>
      </w:pPr>
      <w:r w:rsidRPr="00806E75">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EA0F3A" w:rsidRPr="00806E75" w:rsidRDefault="00EA0F3A" w:rsidP="00EA0F3A">
      <w:pPr>
        <w:suppressAutoHyphens w:val="0"/>
        <w:ind w:firstLine="567"/>
        <w:jc w:val="both"/>
        <w:rPr>
          <w:rFonts w:ascii="Times New Roman" w:hAnsi="Times New Roman"/>
          <w:szCs w:val="24"/>
        </w:rPr>
      </w:pPr>
      <w:r w:rsidRPr="00806E75">
        <w:rPr>
          <w:rFonts w:ascii="Times New Roman" w:hAnsi="Times New Roman"/>
          <w:szCs w:val="24"/>
        </w:rPr>
        <w:lastRenderedPageBreak/>
        <w:t>4.4.2. Обеспечить работы необходимыми материалами и оборудованием.</w:t>
      </w:r>
    </w:p>
    <w:p w:rsidR="00EA0F3A" w:rsidRPr="00806E75" w:rsidRDefault="00EA0F3A" w:rsidP="00EA0F3A">
      <w:pPr>
        <w:suppressAutoHyphens w:val="0"/>
        <w:ind w:firstLine="567"/>
        <w:jc w:val="both"/>
        <w:rPr>
          <w:rFonts w:ascii="Times New Roman" w:hAnsi="Times New Roman"/>
          <w:szCs w:val="24"/>
        </w:rPr>
      </w:pPr>
      <w:r w:rsidRPr="00806E75">
        <w:rPr>
          <w:rFonts w:ascii="Times New Roman" w:hAnsi="Times New Roman"/>
          <w:szCs w:val="24"/>
        </w:rPr>
        <w:t xml:space="preserve">4.4.3. Подрядчик в срок не позднее 15 (пятнадцати) дней </w:t>
      </w:r>
      <w:proofErr w:type="gramStart"/>
      <w:r w:rsidRPr="00806E75">
        <w:rPr>
          <w:rFonts w:ascii="Times New Roman" w:hAnsi="Times New Roman"/>
          <w:szCs w:val="24"/>
        </w:rPr>
        <w:t>с даты заключения</w:t>
      </w:r>
      <w:proofErr w:type="gramEnd"/>
      <w:r w:rsidRPr="00806E75">
        <w:rPr>
          <w:rFonts w:ascii="Times New Roman" w:hAnsi="Times New Roman"/>
          <w:szCs w:val="24"/>
        </w:rPr>
        <w:t xml:space="preserve"> договора обязан представить Заказчику документы, подтверждающие отсутствие налого</w:t>
      </w:r>
      <w:r>
        <w:rPr>
          <w:rFonts w:ascii="Times New Roman" w:hAnsi="Times New Roman"/>
          <w:szCs w:val="24"/>
        </w:rPr>
        <w:t xml:space="preserve">вой задолженности, превышающей </w:t>
      </w:r>
      <w:r w:rsidRPr="00806E75">
        <w:rPr>
          <w:rFonts w:ascii="Times New Roman" w:hAnsi="Times New Roman"/>
          <w:szCs w:val="24"/>
        </w:rPr>
        <w:t>двадцать пять процентов балансовой стоимости активов Подрядчика, а именно:</w:t>
      </w:r>
    </w:p>
    <w:p w:rsidR="00EA0F3A" w:rsidRPr="00806E75" w:rsidRDefault="00EA0F3A" w:rsidP="00EA0F3A">
      <w:pPr>
        <w:suppressAutoHyphens w:val="0"/>
        <w:ind w:firstLine="567"/>
        <w:jc w:val="both"/>
        <w:rPr>
          <w:rFonts w:ascii="Times New Roman" w:hAnsi="Times New Roman"/>
          <w:szCs w:val="24"/>
        </w:rPr>
      </w:pPr>
      <w:r w:rsidRPr="00806E75">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EA0F3A" w:rsidRPr="00806E75" w:rsidRDefault="00EA0F3A" w:rsidP="00EA0F3A">
      <w:pPr>
        <w:suppressAutoHyphens w:val="0"/>
        <w:ind w:firstLine="567"/>
        <w:jc w:val="both"/>
        <w:rPr>
          <w:rFonts w:ascii="Times New Roman" w:hAnsi="Times New Roman"/>
          <w:szCs w:val="24"/>
        </w:rPr>
      </w:pPr>
      <w:r w:rsidRPr="00806E75">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EA0F3A" w:rsidRPr="00806E75" w:rsidRDefault="00EA0F3A" w:rsidP="00EA0F3A">
      <w:pPr>
        <w:suppressAutoHyphens w:val="0"/>
        <w:ind w:firstLine="567"/>
        <w:jc w:val="both"/>
        <w:rPr>
          <w:rFonts w:ascii="Times New Roman" w:hAnsi="Times New Roman"/>
          <w:szCs w:val="24"/>
        </w:rPr>
      </w:pPr>
      <w:r w:rsidRPr="00806E75">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EA0F3A" w:rsidRPr="00806E75" w:rsidRDefault="00EA0F3A" w:rsidP="00EA0F3A">
      <w:pPr>
        <w:suppressAutoHyphens w:val="0"/>
        <w:ind w:firstLine="567"/>
        <w:jc w:val="both"/>
        <w:rPr>
          <w:rFonts w:ascii="Times New Roman" w:hAnsi="Times New Roman"/>
          <w:szCs w:val="24"/>
        </w:rPr>
      </w:pPr>
      <w:r w:rsidRPr="00806E75">
        <w:rPr>
          <w:rFonts w:ascii="Times New Roman" w:hAnsi="Times New Roman"/>
          <w:szCs w:val="24"/>
        </w:rPr>
        <w:t>- копия бухгалтерской (финансовой) отчётности за истекший период. При этом</w:t>
      </w:r>
      <w:proofErr w:type="gramStart"/>
      <w:r w:rsidRPr="00806E75">
        <w:rPr>
          <w:rFonts w:ascii="Times New Roman" w:hAnsi="Times New Roman"/>
          <w:szCs w:val="24"/>
        </w:rPr>
        <w:t>,</w:t>
      </w:r>
      <w:proofErr w:type="gramEnd"/>
      <w:r w:rsidRPr="00806E75">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EA0F3A" w:rsidRPr="00806E75" w:rsidRDefault="00EA0F3A" w:rsidP="00EA0F3A">
      <w:pPr>
        <w:suppressAutoHyphens w:val="0"/>
        <w:ind w:firstLine="567"/>
        <w:jc w:val="both"/>
        <w:rPr>
          <w:rFonts w:ascii="Times New Roman" w:hAnsi="Times New Roman"/>
          <w:szCs w:val="24"/>
        </w:rPr>
      </w:pPr>
      <w:r w:rsidRPr="00806E75">
        <w:rPr>
          <w:rFonts w:ascii="Times New Roman" w:hAnsi="Times New Roman"/>
          <w:szCs w:val="24"/>
        </w:rPr>
        <w:t xml:space="preserve">4.4.4. </w:t>
      </w:r>
      <w:proofErr w:type="gramStart"/>
      <w:r w:rsidRPr="00806E75">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EA0F3A" w:rsidRPr="00806E75" w:rsidRDefault="00EA0F3A" w:rsidP="00EA0F3A">
      <w:pPr>
        <w:suppressAutoHyphens w:val="0"/>
        <w:ind w:firstLine="567"/>
        <w:jc w:val="both"/>
        <w:rPr>
          <w:rFonts w:ascii="Times New Roman" w:hAnsi="Times New Roman"/>
          <w:szCs w:val="24"/>
        </w:rPr>
      </w:pPr>
      <w:r w:rsidRPr="00806E75">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EA0F3A" w:rsidRPr="00806E75" w:rsidRDefault="00EA0F3A" w:rsidP="00EA0F3A">
      <w:pPr>
        <w:suppressAutoHyphens w:val="0"/>
        <w:ind w:firstLine="567"/>
        <w:jc w:val="both"/>
        <w:rPr>
          <w:rFonts w:ascii="Times New Roman" w:hAnsi="Times New Roman"/>
          <w:szCs w:val="24"/>
        </w:rPr>
      </w:pPr>
      <w:r w:rsidRPr="00806E75">
        <w:rPr>
          <w:rFonts w:ascii="Times New Roman" w:hAnsi="Times New Roman"/>
          <w:szCs w:val="24"/>
        </w:rPr>
        <w:t>4.4.6.  Персонал Подрядчика обязан:</w:t>
      </w:r>
    </w:p>
    <w:p w:rsidR="00EA0F3A" w:rsidRPr="00806E75" w:rsidRDefault="00EA0F3A" w:rsidP="00EA0F3A">
      <w:pPr>
        <w:numPr>
          <w:ilvl w:val="0"/>
          <w:numId w:val="2"/>
        </w:numPr>
        <w:suppressAutoHyphens w:val="0"/>
        <w:jc w:val="both"/>
        <w:rPr>
          <w:rFonts w:ascii="Times New Roman" w:hAnsi="Times New Roman"/>
          <w:szCs w:val="24"/>
        </w:rPr>
      </w:pPr>
      <w:r w:rsidRPr="00806E75">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EA0F3A" w:rsidRPr="00806E75" w:rsidRDefault="00EA0F3A" w:rsidP="00EA0F3A">
      <w:pPr>
        <w:numPr>
          <w:ilvl w:val="0"/>
          <w:numId w:val="2"/>
        </w:numPr>
        <w:suppressAutoHyphens w:val="0"/>
        <w:jc w:val="both"/>
        <w:rPr>
          <w:rFonts w:ascii="Times New Roman" w:hAnsi="Times New Roman"/>
          <w:szCs w:val="24"/>
        </w:rPr>
      </w:pPr>
      <w:r w:rsidRPr="00806E75">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EA0F3A" w:rsidRPr="00806E75" w:rsidRDefault="00EA0F3A" w:rsidP="00EA0F3A">
      <w:pPr>
        <w:numPr>
          <w:ilvl w:val="0"/>
          <w:numId w:val="2"/>
        </w:numPr>
        <w:suppressAutoHyphens w:val="0"/>
        <w:jc w:val="both"/>
        <w:rPr>
          <w:rFonts w:ascii="Times New Roman" w:hAnsi="Times New Roman"/>
          <w:szCs w:val="24"/>
        </w:rPr>
      </w:pPr>
      <w:r w:rsidRPr="00806E75">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EA0F3A" w:rsidRPr="00806E75" w:rsidRDefault="00EA0F3A" w:rsidP="00EA0F3A">
      <w:pPr>
        <w:tabs>
          <w:tab w:val="left" w:pos="0"/>
        </w:tabs>
        <w:suppressAutoHyphens w:val="0"/>
        <w:ind w:firstLine="567"/>
        <w:jc w:val="both"/>
        <w:rPr>
          <w:rFonts w:ascii="Times New Roman" w:hAnsi="Times New Roman"/>
          <w:szCs w:val="24"/>
        </w:rPr>
      </w:pPr>
      <w:r w:rsidRPr="00806E75">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EA0F3A" w:rsidRPr="00806E75" w:rsidRDefault="00EA0F3A" w:rsidP="00EA0F3A">
      <w:pPr>
        <w:tabs>
          <w:tab w:val="left" w:pos="0"/>
        </w:tabs>
        <w:suppressAutoHyphens w:val="0"/>
        <w:ind w:firstLine="567"/>
        <w:jc w:val="both"/>
        <w:rPr>
          <w:rFonts w:ascii="Times New Roman" w:hAnsi="Times New Roman"/>
          <w:szCs w:val="24"/>
        </w:rPr>
      </w:pPr>
      <w:r w:rsidRPr="00806E75">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EA0F3A" w:rsidRPr="00806E75" w:rsidRDefault="00EA0F3A" w:rsidP="00EA0F3A">
      <w:pPr>
        <w:tabs>
          <w:tab w:val="left" w:pos="0"/>
        </w:tabs>
        <w:suppressAutoHyphens w:val="0"/>
        <w:ind w:firstLine="567"/>
        <w:jc w:val="both"/>
        <w:rPr>
          <w:rFonts w:ascii="Times New Roman" w:hAnsi="Times New Roman"/>
          <w:szCs w:val="24"/>
        </w:rPr>
      </w:pPr>
      <w:r w:rsidRPr="00806E75">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EA0F3A" w:rsidRPr="00806E75" w:rsidRDefault="00EA0F3A" w:rsidP="00EA0F3A">
      <w:pPr>
        <w:tabs>
          <w:tab w:val="left" w:pos="0"/>
        </w:tabs>
        <w:suppressAutoHyphens w:val="0"/>
        <w:ind w:firstLine="567"/>
        <w:jc w:val="both"/>
        <w:rPr>
          <w:rFonts w:ascii="Times New Roman" w:hAnsi="Times New Roman"/>
          <w:szCs w:val="24"/>
        </w:rPr>
      </w:pPr>
      <w:r w:rsidRPr="00806E75">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EA0F3A" w:rsidRPr="00806E75" w:rsidRDefault="00EA0F3A" w:rsidP="00EA0F3A">
      <w:pPr>
        <w:tabs>
          <w:tab w:val="left" w:pos="0"/>
        </w:tabs>
        <w:suppressAutoHyphens w:val="0"/>
        <w:ind w:firstLine="567"/>
        <w:jc w:val="both"/>
        <w:rPr>
          <w:rFonts w:ascii="Times New Roman" w:hAnsi="Times New Roman"/>
          <w:szCs w:val="24"/>
        </w:rPr>
      </w:pPr>
      <w:r w:rsidRPr="00806E75">
        <w:rPr>
          <w:rFonts w:ascii="Times New Roman" w:hAnsi="Times New Roman"/>
          <w:szCs w:val="24"/>
        </w:rPr>
        <w:lastRenderedPageBreak/>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EA0F3A" w:rsidRPr="00806E75" w:rsidRDefault="00EA0F3A" w:rsidP="00EA0F3A">
      <w:pPr>
        <w:suppressAutoHyphens w:val="0"/>
        <w:ind w:firstLine="567"/>
        <w:jc w:val="both"/>
        <w:rPr>
          <w:rFonts w:ascii="Times New Roman" w:hAnsi="Times New Roman"/>
          <w:szCs w:val="24"/>
        </w:rPr>
      </w:pPr>
      <w:r w:rsidRPr="00806E75">
        <w:rPr>
          <w:rFonts w:ascii="Times New Roman" w:hAnsi="Times New Roman"/>
          <w:szCs w:val="24"/>
        </w:rPr>
        <w:t>4.4.9</w:t>
      </w:r>
      <w:r>
        <w:rPr>
          <w:rFonts w:ascii="Times New Roman" w:hAnsi="Times New Roman"/>
          <w:szCs w:val="24"/>
        </w:rPr>
        <w:t xml:space="preserve">. </w:t>
      </w:r>
      <w:r w:rsidRPr="00806E75">
        <w:rPr>
          <w:rFonts w:ascii="Times New Roman" w:hAnsi="Times New Roman"/>
          <w:szCs w:val="24"/>
        </w:rPr>
        <w:t>Обеспечить своевременное устранение недостатков и дефектов, выявленных при приемке работ, за свой счет и в течение гарантийного срока.</w:t>
      </w:r>
    </w:p>
    <w:p w:rsidR="00EA0F3A" w:rsidRPr="00806E75" w:rsidRDefault="00EA0F3A" w:rsidP="00EA0F3A">
      <w:pPr>
        <w:suppressAutoHyphens w:val="0"/>
        <w:ind w:firstLine="567"/>
        <w:jc w:val="both"/>
        <w:rPr>
          <w:rFonts w:ascii="Times New Roman" w:hAnsi="Times New Roman"/>
          <w:szCs w:val="24"/>
        </w:rPr>
      </w:pPr>
      <w:r w:rsidRPr="00806E75">
        <w:rPr>
          <w:rFonts w:ascii="Times New Roman" w:hAnsi="Times New Roman"/>
          <w:szCs w:val="24"/>
        </w:rPr>
        <w:t>4.4.10</w:t>
      </w:r>
      <w:r>
        <w:rPr>
          <w:rFonts w:ascii="Times New Roman" w:hAnsi="Times New Roman"/>
          <w:szCs w:val="24"/>
        </w:rPr>
        <w:t>.</w:t>
      </w:r>
      <w:r w:rsidRPr="00806E75">
        <w:rPr>
          <w:rFonts w:ascii="Times New Roman" w:hAnsi="Times New Roman"/>
          <w:szCs w:val="24"/>
        </w:rPr>
        <w:t xml:space="preserve">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EA0F3A" w:rsidRDefault="00EA0F3A" w:rsidP="00EA0F3A">
      <w:pPr>
        <w:suppressAutoHyphens w:val="0"/>
        <w:ind w:firstLine="567"/>
        <w:jc w:val="both"/>
        <w:rPr>
          <w:rFonts w:ascii="Times New Roman" w:hAnsi="Times New Roman"/>
          <w:szCs w:val="24"/>
        </w:rPr>
      </w:pPr>
      <w:r w:rsidRPr="00806E75">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EA0F3A" w:rsidRPr="00806E75" w:rsidRDefault="00EA0F3A" w:rsidP="00EA0F3A">
      <w:pPr>
        <w:suppressAutoHyphens w:val="0"/>
        <w:ind w:firstLine="567"/>
        <w:jc w:val="both"/>
        <w:rPr>
          <w:rFonts w:ascii="Times New Roman" w:hAnsi="Times New Roman"/>
          <w:szCs w:val="24"/>
        </w:rPr>
      </w:pPr>
    </w:p>
    <w:p w:rsidR="00EA0F3A" w:rsidRPr="00806E75" w:rsidRDefault="00EA0F3A" w:rsidP="00EA0F3A">
      <w:pPr>
        <w:numPr>
          <w:ilvl w:val="0"/>
          <w:numId w:val="3"/>
        </w:numPr>
        <w:shd w:val="clear" w:color="auto" w:fill="FFFFFF"/>
        <w:suppressAutoHyphens w:val="0"/>
        <w:ind w:left="0" w:firstLine="567"/>
        <w:jc w:val="center"/>
        <w:rPr>
          <w:rFonts w:ascii="Times New Roman" w:hAnsi="Times New Roman"/>
          <w:b/>
          <w:color w:val="000000"/>
          <w:spacing w:val="-3"/>
          <w:szCs w:val="24"/>
          <w:lang w:eastAsia="ru-RU"/>
        </w:rPr>
      </w:pPr>
      <w:r>
        <w:rPr>
          <w:rFonts w:ascii="Times New Roman" w:hAnsi="Times New Roman"/>
          <w:b/>
          <w:color w:val="000000"/>
          <w:spacing w:val="-3"/>
          <w:szCs w:val="24"/>
          <w:lang w:eastAsia="ru-RU"/>
        </w:rPr>
        <w:t xml:space="preserve"> </w:t>
      </w:r>
      <w:r w:rsidRPr="00806E75">
        <w:rPr>
          <w:rFonts w:ascii="Times New Roman" w:hAnsi="Times New Roman"/>
          <w:b/>
          <w:color w:val="000000"/>
          <w:spacing w:val="-3"/>
          <w:szCs w:val="24"/>
          <w:lang w:eastAsia="ru-RU"/>
        </w:rPr>
        <w:t>Производство работ</w:t>
      </w:r>
    </w:p>
    <w:p w:rsidR="00EA0F3A" w:rsidRPr="00806E75" w:rsidRDefault="00EA0F3A" w:rsidP="00EA0F3A">
      <w:pPr>
        <w:widowControl w:val="0"/>
        <w:numPr>
          <w:ilvl w:val="1"/>
          <w:numId w:val="3"/>
        </w:numPr>
        <w:shd w:val="clear" w:color="auto" w:fill="FFFFFF"/>
        <w:tabs>
          <w:tab w:val="clear" w:pos="1211"/>
          <w:tab w:val="num" w:pos="0"/>
        </w:tabs>
        <w:suppressAutoHyphens w:val="0"/>
        <w:ind w:left="0" w:firstLine="567"/>
        <w:jc w:val="both"/>
        <w:rPr>
          <w:rFonts w:ascii="Times New Roman" w:hAnsi="Times New Roman"/>
          <w:color w:val="000000"/>
          <w:spacing w:val="-7"/>
          <w:szCs w:val="24"/>
          <w:lang w:eastAsia="ru-RU"/>
        </w:rPr>
      </w:pPr>
      <w:r w:rsidRPr="00806E75">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806E75">
        <w:rPr>
          <w:rFonts w:ascii="Times New Roman" w:hAnsi="Times New Roman"/>
          <w:color w:val="000000"/>
          <w:spacing w:val="-1"/>
          <w:szCs w:val="24"/>
          <w:lang w:eastAsia="ru-RU"/>
        </w:rPr>
        <w:t>.</w:t>
      </w:r>
    </w:p>
    <w:p w:rsidR="00EA0F3A" w:rsidRPr="00806E75" w:rsidRDefault="00EA0F3A" w:rsidP="00EA0F3A">
      <w:pPr>
        <w:widowControl w:val="0"/>
        <w:numPr>
          <w:ilvl w:val="1"/>
          <w:numId w:val="3"/>
        </w:numPr>
        <w:shd w:val="clear" w:color="auto" w:fill="FFFFFF"/>
        <w:tabs>
          <w:tab w:val="clear" w:pos="1211"/>
          <w:tab w:val="num" w:pos="360"/>
          <w:tab w:val="left" w:pos="993"/>
        </w:tabs>
        <w:suppressAutoHyphens w:val="0"/>
        <w:ind w:left="0" w:firstLine="567"/>
        <w:jc w:val="both"/>
        <w:rPr>
          <w:rFonts w:ascii="Times New Roman" w:hAnsi="Times New Roman"/>
          <w:color w:val="000000"/>
          <w:spacing w:val="-7"/>
          <w:szCs w:val="24"/>
          <w:lang w:eastAsia="ru-RU"/>
        </w:rPr>
      </w:pPr>
      <w:r w:rsidRPr="00806E75">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806E75">
        <w:rPr>
          <w:rFonts w:ascii="Times New Roman" w:hAnsi="Times New Roman"/>
          <w:color w:val="000000"/>
          <w:szCs w:val="24"/>
          <w:lang w:eastAsia="ru-RU"/>
        </w:rPr>
        <w:t>имеющие значение во взаимоотношениях Заказчика и Подрядчика.</w:t>
      </w:r>
    </w:p>
    <w:p w:rsidR="00EA0F3A" w:rsidRPr="00806E75" w:rsidRDefault="00EA0F3A" w:rsidP="00EA0F3A">
      <w:pPr>
        <w:shd w:val="clear" w:color="auto" w:fill="FFFFFF"/>
        <w:tabs>
          <w:tab w:val="num" w:pos="426"/>
        </w:tabs>
        <w:suppressAutoHyphens w:val="0"/>
        <w:ind w:firstLine="567"/>
        <w:jc w:val="both"/>
        <w:rPr>
          <w:rFonts w:ascii="Times New Roman" w:hAnsi="Times New Roman"/>
          <w:szCs w:val="24"/>
          <w:lang w:eastAsia="ru-RU"/>
        </w:rPr>
      </w:pPr>
      <w:r w:rsidRPr="00806E75">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EA0F3A" w:rsidRPr="00806E75" w:rsidRDefault="00EA0F3A" w:rsidP="00EA0F3A">
      <w:pPr>
        <w:shd w:val="clear" w:color="auto" w:fill="FFFFFF"/>
        <w:tabs>
          <w:tab w:val="num" w:pos="426"/>
          <w:tab w:val="left" w:pos="1291"/>
        </w:tabs>
        <w:suppressAutoHyphens w:val="0"/>
        <w:ind w:firstLine="567"/>
        <w:jc w:val="both"/>
        <w:rPr>
          <w:rFonts w:ascii="Times New Roman" w:hAnsi="Times New Roman"/>
          <w:color w:val="000000"/>
          <w:spacing w:val="-7"/>
          <w:szCs w:val="24"/>
          <w:lang w:eastAsia="ru-RU"/>
        </w:rPr>
      </w:pPr>
      <w:r w:rsidRPr="00806E75">
        <w:rPr>
          <w:rFonts w:ascii="Times New Roman" w:hAnsi="Times New Roman"/>
          <w:color w:val="000000"/>
          <w:spacing w:val="-7"/>
          <w:szCs w:val="24"/>
          <w:lang w:eastAsia="ru-RU"/>
        </w:rPr>
        <w:t xml:space="preserve">5.4. </w:t>
      </w:r>
      <w:r w:rsidRPr="00806E75">
        <w:rPr>
          <w:rFonts w:ascii="Times New Roman" w:hAnsi="Times New Roman"/>
          <w:color w:val="000000"/>
          <w:spacing w:val="3"/>
          <w:szCs w:val="24"/>
          <w:lang w:eastAsia="ru-RU"/>
        </w:rPr>
        <w:t xml:space="preserve">Заказчик назначает своего представителя на Объекте, </w:t>
      </w:r>
      <w:r>
        <w:rPr>
          <w:rFonts w:ascii="Times New Roman" w:hAnsi="Times New Roman"/>
          <w:color w:val="000000"/>
          <w:spacing w:val="3"/>
          <w:szCs w:val="24"/>
          <w:lang w:eastAsia="ru-RU"/>
        </w:rPr>
        <w:t>который совместно с Подрядчиком</w:t>
      </w:r>
      <w:r w:rsidRPr="00806E75">
        <w:rPr>
          <w:rFonts w:ascii="Times New Roman" w:hAnsi="Times New Roman"/>
          <w:color w:val="000000"/>
          <w:spacing w:val="3"/>
          <w:szCs w:val="24"/>
          <w:lang w:eastAsia="ru-RU"/>
        </w:rPr>
        <w:t xml:space="preserve"> </w:t>
      </w:r>
      <w:r>
        <w:rPr>
          <w:rFonts w:ascii="Times New Roman" w:hAnsi="Times New Roman"/>
          <w:color w:val="000000"/>
          <w:spacing w:val="3"/>
          <w:szCs w:val="24"/>
          <w:lang w:eastAsia="ru-RU"/>
        </w:rPr>
        <w:t xml:space="preserve">осуществляет приемку по акту выполненных </w:t>
      </w:r>
      <w:r w:rsidRPr="00806E75">
        <w:rPr>
          <w:rFonts w:ascii="Times New Roman" w:hAnsi="Times New Roman"/>
          <w:color w:val="000000"/>
          <w:spacing w:val="3"/>
          <w:szCs w:val="24"/>
          <w:lang w:eastAsia="ru-RU"/>
        </w:rPr>
        <w:t xml:space="preserve">работ, </w:t>
      </w:r>
      <w:r w:rsidRPr="00806E75">
        <w:rPr>
          <w:rFonts w:ascii="Times New Roman" w:hAnsi="Times New Roman"/>
          <w:color w:val="000000"/>
          <w:spacing w:val="5"/>
          <w:szCs w:val="24"/>
          <w:lang w:eastAsia="ru-RU"/>
        </w:rPr>
        <w:t xml:space="preserve">технический надзор и </w:t>
      </w:r>
      <w:proofErr w:type="gramStart"/>
      <w:r w:rsidRPr="00806E75">
        <w:rPr>
          <w:rFonts w:ascii="Times New Roman" w:hAnsi="Times New Roman"/>
          <w:color w:val="000000"/>
          <w:spacing w:val="5"/>
          <w:szCs w:val="24"/>
          <w:lang w:eastAsia="ru-RU"/>
        </w:rPr>
        <w:t>контроль за</w:t>
      </w:r>
      <w:proofErr w:type="gramEnd"/>
      <w:r w:rsidRPr="00806E75">
        <w:rPr>
          <w:rFonts w:ascii="Times New Roman" w:hAnsi="Times New Roman"/>
          <w:color w:val="000000"/>
          <w:spacing w:val="5"/>
          <w:szCs w:val="24"/>
          <w:lang w:eastAsia="ru-RU"/>
        </w:rPr>
        <w:t xml:space="preserve"> их выполнением и качеством, а также производит проверку </w:t>
      </w:r>
      <w:r w:rsidRPr="00806E75">
        <w:rPr>
          <w:rFonts w:ascii="Times New Roman" w:hAnsi="Times New Roman"/>
          <w:color w:val="000000"/>
          <w:spacing w:val="2"/>
          <w:szCs w:val="24"/>
          <w:lang w:eastAsia="ru-RU"/>
        </w:rPr>
        <w:t>соответствия  исполь</w:t>
      </w:r>
      <w:r>
        <w:rPr>
          <w:rFonts w:ascii="Times New Roman" w:hAnsi="Times New Roman"/>
          <w:color w:val="000000"/>
          <w:spacing w:val="2"/>
          <w:szCs w:val="24"/>
          <w:lang w:eastAsia="ru-RU"/>
        </w:rPr>
        <w:t xml:space="preserve">зуемых Подрядчиком материалов и оборудования </w:t>
      </w:r>
      <w:r w:rsidRPr="00806E75">
        <w:rPr>
          <w:rFonts w:ascii="Times New Roman" w:hAnsi="Times New Roman"/>
          <w:color w:val="000000"/>
          <w:spacing w:val="2"/>
          <w:szCs w:val="24"/>
          <w:lang w:eastAsia="ru-RU"/>
        </w:rPr>
        <w:t xml:space="preserve">условиям  настоящего </w:t>
      </w:r>
      <w:r w:rsidRPr="00806E75">
        <w:rPr>
          <w:rFonts w:ascii="Times New Roman" w:hAnsi="Times New Roman"/>
          <w:color w:val="000000"/>
          <w:szCs w:val="24"/>
          <w:lang w:eastAsia="ru-RU"/>
        </w:rPr>
        <w:t>Договора и проектно-сметной документации.</w:t>
      </w:r>
    </w:p>
    <w:p w:rsidR="00EA0F3A" w:rsidRDefault="00EA0F3A" w:rsidP="00EA0F3A">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r>
        <w:rPr>
          <w:rFonts w:ascii="Times New Roman" w:hAnsi="Times New Roman"/>
          <w:color w:val="000000"/>
          <w:spacing w:val="-7"/>
          <w:szCs w:val="24"/>
          <w:lang w:eastAsia="ru-RU"/>
        </w:rPr>
        <w:t xml:space="preserve">5.5. </w:t>
      </w:r>
      <w:r w:rsidRPr="00806E75">
        <w:rPr>
          <w:rFonts w:ascii="Times New Roman" w:hAnsi="Times New Roman"/>
          <w:color w:val="000000"/>
          <w:spacing w:val="-7"/>
          <w:szCs w:val="24"/>
          <w:lang w:eastAsia="ru-RU"/>
        </w:rPr>
        <w:t>В</w:t>
      </w:r>
      <w:r w:rsidRPr="00806E75">
        <w:rPr>
          <w:rFonts w:ascii="Times New Roman" w:hAnsi="Times New Roman"/>
          <w:color w:val="000000"/>
          <w:szCs w:val="24"/>
          <w:lang w:eastAsia="ru-RU"/>
        </w:rPr>
        <w:tab/>
      </w:r>
      <w:r w:rsidRPr="00806E75">
        <w:rPr>
          <w:rFonts w:ascii="Times New Roman" w:hAnsi="Times New Roman"/>
          <w:color w:val="000000"/>
          <w:spacing w:val="-1"/>
          <w:szCs w:val="24"/>
          <w:lang w:eastAsia="ru-RU"/>
        </w:rPr>
        <w:t xml:space="preserve"> случае если Заказчиком будут обнаружены некачественно </w:t>
      </w:r>
      <w:r w:rsidRPr="00806E75">
        <w:rPr>
          <w:rFonts w:ascii="Times New Roman" w:hAnsi="Times New Roman"/>
          <w:color w:val="000000"/>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w:t>
      </w:r>
      <w:r>
        <w:rPr>
          <w:rFonts w:ascii="Times New Roman" w:hAnsi="Times New Roman"/>
          <w:color w:val="000000"/>
          <w:spacing w:val="3"/>
          <w:szCs w:val="24"/>
          <w:lang w:eastAsia="ru-RU"/>
        </w:rPr>
        <w:t>ечения их надлежащего качества.</w:t>
      </w:r>
    </w:p>
    <w:p w:rsidR="00EA0F3A" w:rsidRPr="00806E75" w:rsidRDefault="00EA0F3A" w:rsidP="00EA0F3A">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p>
    <w:p w:rsidR="00EA0F3A" w:rsidRPr="00806E75" w:rsidRDefault="00EA0F3A" w:rsidP="00EA0F3A">
      <w:pPr>
        <w:numPr>
          <w:ilvl w:val="0"/>
          <w:numId w:val="3"/>
        </w:numPr>
        <w:tabs>
          <w:tab w:val="num" w:pos="0"/>
        </w:tabs>
        <w:suppressAutoHyphens w:val="0"/>
        <w:ind w:left="0" w:firstLine="567"/>
        <w:jc w:val="center"/>
        <w:rPr>
          <w:rFonts w:ascii="Times New Roman" w:hAnsi="Times New Roman"/>
          <w:b/>
          <w:szCs w:val="24"/>
          <w:lang w:eastAsia="ru-RU"/>
        </w:rPr>
      </w:pPr>
      <w:r w:rsidRPr="00806E75">
        <w:rPr>
          <w:rFonts w:ascii="Times New Roman" w:hAnsi="Times New Roman"/>
          <w:b/>
          <w:szCs w:val="24"/>
          <w:lang w:eastAsia="ru-RU"/>
        </w:rPr>
        <w:t xml:space="preserve"> Порядок сдачи-приемки работ</w:t>
      </w:r>
    </w:p>
    <w:p w:rsidR="00EA0F3A" w:rsidRPr="00806E75" w:rsidRDefault="00EA0F3A" w:rsidP="00EA0F3A">
      <w:pPr>
        <w:tabs>
          <w:tab w:val="num" w:pos="0"/>
        </w:tabs>
        <w:suppressAutoHyphens w:val="0"/>
        <w:ind w:firstLine="567"/>
        <w:jc w:val="both"/>
        <w:rPr>
          <w:rFonts w:ascii="Times New Roman" w:hAnsi="Times New Roman"/>
          <w:szCs w:val="24"/>
          <w:lang w:eastAsia="ru-RU"/>
        </w:rPr>
      </w:pPr>
      <w:r w:rsidRPr="00806E75">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806E75">
        <w:rPr>
          <w:rFonts w:ascii="Times New Roman" w:hAnsi="Times New Roman"/>
          <w:szCs w:val="24"/>
          <w:lang w:eastAsia="ru-RU"/>
        </w:rPr>
        <w:t>Подрядчик готовит и направляет Зака</w:t>
      </w:r>
      <w:r>
        <w:rPr>
          <w:rFonts w:ascii="Times New Roman" w:hAnsi="Times New Roman"/>
          <w:szCs w:val="24"/>
          <w:lang w:eastAsia="ru-RU"/>
        </w:rPr>
        <w:t>зчику Акт о приемке выполненных</w:t>
      </w:r>
      <w:r w:rsidRPr="00806E75">
        <w:rPr>
          <w:rFonts w:ascii="Times New Roman" w:hAnsi="Times New Roman"/>
          <w:szCs w:val="24"/>
          <w:lang w:eastAsia="ru-RU"/>
        </w:rPr>
        <w:t xml:space="preserve"> работ (Форма № КС-</w:t>
      </w:r>
      <w:r>
        <w:rPr>
          <w:rFonts w:ascii="Times New Roman" w:hAnsi="Times New Roman"/>
          <w:szCs w:val="24"/>
          <w:lang w:eastAsia="ru-RU"/>
        </w:rPr>
        <w:t xml:space="preserve">2, а также справку о стоимости </w:t>
      </w:r>
      <w:r w:rsidRPr="00806E75">
        <w:rPr>
          <w:rFonts w:ascii="Times New Roman" w:hAnsi="Times New Roman"/>
          <w:szCs w:val="24"/>
          <w:lang w:eastAsia="ru-RU"/>
        </w:rPr>
        <w:t>выполненных работ (Форма КС-3),</w:t>
      </w:r>
      <w:r w:rsidRPr="00806E75">
        <w:rPr>
          <w:rFonts w:ascii="Times New Roman" w:eastAsia="Calibri" w:hAnsi="Times New Roman"/>
          <w:szCs w:val="24"/>
          <w:lang w:eastAsia="en-US"/>
        </w:rPr>
        <w:t xml:space="preserve"> </w:t>
      </w:r>
      <w:r w:rsidRPr="00806E75">
        <w:rPr>
          <w:rFonts w:ascii="Times New Roman" w:hAnsi="Times New Roman"/>
          <w:szCs w:val="24"/>
          <w:lang w:eastAsia="ru-RU"/>
        </w:rPr>
        <w:t>а так же акты на скрытые работы, если таковые имеются.</w:t>
      </w:r>
      <w:proofErr w:type="gramEnd"/>
    </w:p>
    <w:p w:rsidR="00EA0F3A" w:rsidRPr="00806E75" w:rsidRDefault="00EA0F3A" w:rsidP="00EA0F3A">
      <w:pPr>
        <w:tabs>
          <w:tab w:val="num" w:pos="0"/>
        </w:tabs>
        <w:suppressAutoHyphens w:val="0"/>
        <w:ind w:firstLine="567"/>
        <w:jc w:val="both"/>
        <w:rPr>
          <w:rFonts w:ascii="Times New Roman" w:hAnsi="Times New Roman"/>
          <w:szCs w:val="24"/>
          <w:lang w:eastAsia="ru-RU"/>
        </w:rPr>
      </w:pPr>
      <w:r w:rsidRPr="00806E75">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EA0F3A" w:rsidRPr="00806E75" w:rsidRDefault="00EA0F3A" w:rsidP="00EA0F3A">
      <w:pPr>
        <w:tabs>
          <w:tab w:val="num" w:pos="0"/>
        </w:tabs>
        <w:suppressAutoHyphens w:val="0"/>
        <w:ind w:firstLine="567"/>
        <w:jc w:val="both"/>
        <w:rPr>
          <w:rFonts w:ascii="Times New Roman" w:hAnsi="Times New Roman"/>
          <w:szCs w:val="24"/>
          <w:lang w:eastAsia="ru-RU"/>
        </w:rPr>
      </w:pPr>
      <w:r w:rsidRPr="00806E75">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EA0F3A" w:rsidRPr="00806E75" w:rsidRDefault="00EA0F3A" w:rsidP="00EA0F3A">
      <w:pPr>
        <w:tabs>
          <w:tab w:val="num" w:pos="0"/>
        </w:tabs>
        <w:suppressAutoHyphens w:val="0"/>
        <w:ind w:firstLine="567"/>
        <w:jc w:val="both"/>
        <w:rPr>
          <w:rFonts w:ascii="Times New Roman" w:hAnsi="Times New Roman"/>
          <w:szCs w:val="24"/>
          <w:lang w:eastAsia="ru-RU"/>
        </w:rPr>
      </w:pPr>
    </w:p>
    <w:p w:rsidR="00EA0F3A" w:rsidRPr="00806E75" w:rsidRDefault="00EA0F3A" w:rsidP="00EA0F3A">
      <w:pPr>
        <w:numPr>
          <w:ilvl w:val="0"/>
          <w:numId w:val="3"/>
        </w:numPr>
        <w:tabs>
          <w:tab w:val="num" w:pos="0"/>
        </w:tabs>
        <w:suppressAutoHyphens w:val="0"/>
        <w:ind w:left="0" w:firstLine="567"/>
        <w:jc w:val="center"/>
        <w:rPr>
          <w:rFonts w:ascii="Times New Roman" w:hAnsi="Times New Roman"/>
          <w:b/>
          <w:szCs w:val="24"/>
          <w:lang w:eastAsia="ru-RU"/>
        </w:rPr>
      </w:pPr>
      <w:r w:rsidRPr="00806E75">
        <w:rPr>
          <w:rFonts w:ascii="Times New Roman" w:hAnsi="Times New Roman"/>
          <w:b/>
          <w:szCs w:val="24"/>
          <w:lang w:eastAsia="ru-RU"/>
        </w:rPr>
        <w:t xml:space="preserve"> Гарантии</w:t>
      </w:r>
    </w:p>
    <w:p w:rsidR="00EA0F3A" w:rsidRPr="00806E75" w:rsidRDefault="00EA0F3A" w:rsidP="00EA0F3A">
      <w:pPr>
        <w:tabs>
          <w:tab w:val="num" w:pos="0"/>
        </w:tabs>
        <w:suppressAutoHyphens w:val="0"/>
        <w:ind w:firstLine="567"/>
        <w:jc w:val="both"/>
        <w:rPr>
          <w:rFonts w:ascii="Times New Roman" w:hAnsi="Times New Roman"/>
          <w:szCs w:val="24"/>
        </w:rPr>
      </w:pPr>
      <w:r w:rsidRPr="00806E75">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EA0F3A" w:rsidRPr="00806E75" w:rsidRDefault="00EA0F3A" w:rsidP="00EA0F3A">
      <w:pPr>
        <w:tabs>
          <w:tab w:val="num" w:pos="0"/>
        </w:tabs>
        <w:suppressAutoHyphens w:val="0"/>
        <w:ind w:firstLine="567"/>
        <w:jc w:val="both"/>
        <w:rPr>
          <w:rFonts w:ascii="Times New Roman" w:hAnsi="Times New Roman"/>
          <w:szCs w:val="24"/>
        </w:rPr>
      </w:pPr>
      <w:r w:rsidRPr="00806E75">
        <w:rPr>
          <w:rFonts w:ascii="Times New Roman" w:hAnsi="Times New Roman"/>
          <w:szCs w:val="24"/>
        </w:rPr>
        <w:t>7.2. Срок гарантии качества на работы и материалы составляет 2 года</w:t>
      </w:r>
      <w:r w:rsidRPr="00806E75">
        <w:rPr>
          <w:rFonts w:ascii="Times New Roman" w:hAnsi="Times New Roman"/>
          <w:b/>
          <w:szCs w:val="24"/>
        </w:rPr>
        <w:t xml:space="preserve"> </w:t>
      </w:r>
      <w:r w:rsidRPr="00806E75">
        <w:rPr>
          <w:rFonts w:ascii="Times New Roman" w:hAnsi="Times New Roman"/>
          <w:szCs w:val="24"/>
        </w:rPr>
        <w:t xml:space="preserve">со дня подписания Сторонами Акта сдачи-приемки выполненных работ. Заказчик вправе </w:t>
      </w:r>
      <w:r w:rsidRPr="00806E75">
        <w:rPr>
          <w:rFonts w:ascii="Times New Roman" w:hAnsi="Times New Roman"/>
          <w:szCs w:val="24"/>
        </w:rPr>
        <w:lastRenderedPageBreak/>
        <w:t>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EA0F3A" w:rsidRPr="00806E75" w:rsidRDefault="00EA0F3A" w:rsidP="00EA0F3A">
      <w:pPr>
        <w:tabs>
          <w:tab w:val="num" w:pos="0"/>
        </w:tabs>
        <w:suppressAutoHyphens w:val="0"/>
        <w:ind w:firstLine="567"/>
        <w:jc w:val="both"/>
        <w:rPr>
          <w:rFonts w:ascii="Times New Roman" w:hAnsi="Times New Roman"/>
          <w:szCs w:val="24"/>
        </w:rPr>
      </w:pPr>
      <w:r w:rsidRPr="00806E75">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EA0F3A" w:rsidRPr="00806E75" w:rsidRDefault="00EA0F3A" w:rsidP="00EA0F3A">
      <w:pPr>
        <w:tabs>
          <w:tab w:val="num" w:pos="0"/>
        </w:tabs>
        <w:suppressAutoHyphens w:val="0"/>
        <w:ind w:firstLine="567"/>
        <w:jc w:val="both"/>
        <w:rPr>
          <w:rFonts w:ascii="Times New Roman" w:hAnsi="Times New Roman"/>
          <w:szCs w:val="24"/>
        </w:rPr>
      </w:pPr>
      <w:r w:rsidRPr="00806E75">
        <w:rPr>
          <w:rFonts w:ascii="Times New Roman" w:hAnsi="Times New Roman"/>
          <w:szCs w:val="24"/>
        </w:rPr>
        <w:t>7.4. Устранение недостатков осуществляется Подрядчиком соб</w:t>
      </w:r>
      <w:r>
        <w:rPr>
          <w:rFonts w:ascii="Times New Roman" w:hAnsi="Times New Roman"/>
          <w:szCs w:val="24"/>
        </w:rPr>
        <w:t xml:space="preserve">ственными силами, за свой счет </w:t>
      </w:r>
      <w:r w:rsidRPr="00806E75">
        <w:rPr>
          <w:rFonts w:ascii="Times New Roman" w:hAnsi="Times New Roman"/>
          <w:szCs w:val="24"/>
        </w:rPr>
        <w:t>в десятидневный срок, с момента получения предписания Заказчика.</w:t>
      </w:r>
    </w:p>
    <w:p w:rsidR="00EA0F3A" w:rsidRPr="00806E75" w:rsidRDefault="00EA0F3A" w:rsidP="00EA0F3A">
      <w:pPr>
        <w:tabs>
          <w:tab w:val="num" w:pos="0"/>
        </w:tabs>
        <w:suppressAutoHyphens w:val="0"/>
        <w:ind w:firstLine="567"/>
        <w:jc w:val="both"/>
        <w:rPr>
          <w:rFonts w:ascii="Times New Roman" w:hAnsi="Times New Roman"/>
          <w:b/>
          <w:szCs w:val="24"/>
        </w:rPr>
      </w:pPr>
    </w:p>
    <w:p w:rsidR="00EA0F3A" w:rsidRPr="00806E75" w:rsidRDefault="00EA0F3A" w:rsidP="00EA0F3A">
      <w:pPr>
        <w:numPr>
          <w:ilvl w:val="0"/>
          <w:numId w:val="3"/>
        </w:numPr>
        <w:tabs>
          <w:tab w:val="num" w:pos="0"/>
        </w:tabs>
        <w:suppressAutoHyphens w:val="0"/>
        <w:ind w:left="0" w:firstLine="567"/>
        <w:jc w:val="center"/>
        <w:rPr>
          <w:rFonts w:ascii="Times New Roman" w:hAnsi="Times New Roman"/>
          <w:b/>
          <w:snapToGrid w:val="0"/>
          <w:szCs w:val="24"/>
          <w:lang w:eastAsia="ru-RU"/>
        </w:rPr>
      </w:pPr>
      <w:r w:rsidRPr="00806E75">
        <w:rPr>
          <w:rFonts w:ascii="Times New Roman" w:hAnsi="Times New Roman"/>
          <w:b/>
          <w:snapToGrid w:val="0"/>
          <w:szCs w:val="24"/>
          <w:lang w:eastAsia="ru-RU"/>
        </w:rPr>
        <w:t xml:space="preserve"> Ответственность сторон</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 xml:space="preserve">8.2. </w:t>
      </w:r>
      <w:proofErr w:type="gramStart"/>
      <w:r w:rsidRPr="00806E75">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806E75">
        <w:rPr>
          <w:rFonts w:ascii="Times New Roman" w:hAnsi="Times New Roman"/>
          <w:snapToGrid w:val="0"/>
          <w:szCs w:val="24"/>
          <w:u w:val="single"/>
          <w:lang w:eastAsia="ru-RU"/>
        </w:rPr>
        <w:t xml:space="preserve">2 </w:t>
      </w:r>
      <w:r w:rsidRPr="00806E75">
        <w:rPr>
          <w:rFonts w:ascii="Times New Roman" w:hAnsi="Times New Roman"/>
          <w:snapToGrid w:val="0"/>
          <w:szCs w:val="24"/>
          <w:lang w:eastAsia="ru-RU"/>
        </w:rPr>
        <w:t>% от стоимости работ, предусмотренной п.2.1. дого</w:t>
      </w:r>
      <w:r>
        <w:rPr>
          <w:rFonts w:ascii="Times New Roman" w:hAnsi="Times New Roman"/>
          <w:snapToGrid w:val="0"/>
          <w:szCs w:val="24"/>
          <w:lang w:eastAsia="ru-RU"/>
        </w:rPr>
        <w:t>вора, а если работа не окончена</w:t>
      </w:r>
      <w:r w:rsidRPr="00806E75">
        <w:rPr>
          <w:rFonts w:ascii="Times New Roman" w:hAnsi="Times New Roman"/>
          <w:snapToGrid w:val="0"/>
          <w:szCs w:val="24"/>
          <w:lang w:eastAsia="ru-RU"/>
        </w:rPr>
        <w:t xml:space="preserve"> по истечении 10 дней со дня наступления срока ее выполнения, Подрядчик уплачивает Заказчику, помимо начисленной пени, неустойку в размере </w:t>
      </w:r>
      <w:r w:rsidRPr="00806E75">
        <w:rPr>
          <w:rFonts w:ascii="Times New Roman" w:hAnsi="Times New Roman"/>
          <w:snapToGrid w:val="0"/>
          <w:szCs w:val="24"/>
          <w:u w:val="single"/>
          <w:lang w:eastAsia="ru-RU"/>
        </w:rPr>
        <w:t>5 %</w:t>
      </w:r>
      <w:r w:rsidRPr="00806E75">
        <w:rPr>
          <w:rFonts w:ascii="Times New Roman" w:hAnsi="Times New Roman"/>
          <w:snapToGrid w:val="0"/>
          <w:szCs w:val="24"/>
          <w:lang w:eastAsia="ru-RU"/>
        </w:rPr>
        <w:t xml:space="preserve"> от стоимости работ.</w:t>
      </w:r>
      <w:proofErr w:type="gramEnd"/>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 xml:space="preserve">- </w:t>
      </w:r>
      <w:r w:rsidRPr="00806E75">
        <w:rPr>
          <w:rFonts w:ascii="Times New Roman" w:hAnsi="Times New Roman"/>
          <w:snapToGrid w:val="0"/>
          <w:szCs w:val="24"/>
          <w:lang w:eastAsia="ru-RU"/>
        </w:rPr>
        <w:t>Потребовать от Подрядчика безвозмездного устранения недостатков в разумный срок.</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w:t>
      </w:r>
      <w:r w:rsidRPr="00806E75">
        <w:rPr>
          <w:rFonts w:ascii="Times New Roman" w:hAnsi="Times New Roman"/>
          <w:snapToGrid w:val="0"/>
          <w:szCs w:val="24"/>
          <w:lang w:eastAsia="ru-RU"/>
        </w:rPr>
        <w:t xml:space="preserve"> Потребовать от Подрядчика соразмерного уменьшения установленной за работу цены.</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 Устранит</w:t>
      </w:r>
      <w:r>
        <w:rPr>
          <w:rFonts w:ascii="Times New Roman" w:hAnsi="Times New Roman"/>
          <w:snapToGrid w:val="0"/>
          <w:szCs w:val="24"/>
          <w:lang w:eastAsia="ru-RU"/>
        </w:rPr>
        <w:t xml:space="preserve">ь недостатки своими силами или </w:t>
      </w:r>
      <w:r w:rsidRPr="00806E75">
        <w:rPr>
          <w:rFonts w:ascii="Times New Roman" w:hAnsi="Times New Roman"/>
          <w:snapToGrid w:val="0"/>
          <w:szCs w:val="24"/>
          <w:lang w:eastAsia="ru-RU"/>
        </w:rPr>
        <w:t>привлечь для их устранения третье лицо с отнесением расходов на устранение недостатков Подрядчика.</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 xml:space="preserve">Если отступления в работе </w:t>
      </w:r>
      <w:r>
        <w:rPr>
          <w:rFonts w:ascii="Times New Roman" w:hAnsi="Times New Roman"/>
          <w:snapToGrid w:val="0"/>
          <w:szCs w:val="24"/>
          <w:lang w:eastAsia="ru-RU"/>
        </w:rPr>
        <w:t>от условий договора подряда или</w:t>
      </w:r>
      <w:r w:rsidRPr="00806E75">
        <w:rPr>
          <w:rFonts w:ascii="Times New Roman" w:hAnsi="Times New Roman"/>
          <w:snapToGrid w:val="0"/>
          <w:szCs w:val="24"/>
          <w:lang w:eastAsia="ru-RU"/>
        </w:rPr>
        <w:t xml:space="preserve">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u w:val="single"/>
          <w:lang w:eastAsia="ru-RU"/>
        </w:rPr>
      </w:pPr>
      <w:r w:rsidRPr="00806E75">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806E75">
        <w:rPr>
          <w:rFonts w:ascii="Times New Roman" w:hAnsi="Times New Roman"/>
          <w:snapToGrid w:val="0"/>
          <w:szCs w:val="24"/>
          <w:u w:val="single"/>
          <w:lang w:eastAsia="ru-RU"/>
        </w:rPr>
        <w:t xml:space="preserve">2-х лет </w:t>
      </w:r>
      <w:r w:rsidRPr="00806E75">
        <w:rPr>
          <w:rFonts w:ascii="Times New Roman" w:hAnsi="Times New Roman"/>
          <w:snapToGrid w:val="0"/>
          <w:szCs w:val="24"/>
          <w:lang w:eastAsia="ru-RU"/>
        </w:rPr>
        <w:t>с момента приемки работ</w:t>
      </w:r>
      <w:r w:rsidRPr="003601D1">
        <w:rPr>
          <w:rFonts w:ascii="Times New Roman" w:hAnsi="Times New Roman"/>
          <w:snapToGrid w:val="0"/>
          <w:szCs w:val="24"/>
          <w:lang w:eastAsia="ru-RU"/>
        </w:rPr>
        <w:t>.</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8.9. Риск случайной гибели или случайного повреждения результата выполненной работы д</w:t>
      </w:r>
      <w:r>
        <w:rPr>
          <w:rFonts w:ascii="Times New Roman" w:hAnsi="Times New Roman"/>
          <w:snapToGrid w:val="0"/>
          <w:szCs w:val="24"/>
          <w:lang w:eastAsia="ru-RU"/>
        </w:rPr>
        <w:t xml:space="preserve">о ее приемки Заказчиком несет </w:t>
      </w:r>
      <w:r w:rsidRPr="00806E75">
        <w:rPr>
          <w:rFonts w:ascii="Times New Roman" w:hAnsi="Times New Roman"/>
          <w:snapToGrid w:val="0"/>
          <w:szCs w:val="24"/>
          <w:lang w:eastAsia="ru-RU"/>
        </w:rPr>
        <w:t>Подрядчик.</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lastRenderedPageBreak/>
        <w:t xml:space="preserve">8.10. </w:t>
      </w:r>
      <w:r w:rsidRPr="00806E75">
        <w:rPr>
          <w:rFonts w:ascii="Times New Roman" w:hAnsi="Times New Roman"/>
          <w:snapToGrid w:val="0"/>
          <w:szCs w:val="24"/>
          <w:lang w:eastAsia="ru-RU"/>
        </w:rPr>
        <w:t>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 отказаться от исполнения договора и потребовать возмещения убытков;</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 поручить выполнение работы другому лицу за счет Подрядчика;</w:t>
      </w:r>
    </w:p>
    <w:p w:rsidR="00EA0F3A" w:rsidRPr="00806E75" w:rsidRDefault="00EA0F3A" w:rsidP="00EA0F3A">
      <w:pPr>
        <w:tabs>
          <w:tab w:val="num" w:pos="0"/>
          <w:tab w:val="left" w:pos="1260"/>
        </w:tabs>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 потребовать уменьшения цены работы.</w:t>
      </w:r>
    </w:p>
    <w:p w:rsidR="00EA0F3A" w:rsidRPr="00806E75" w:rsidRDefault="00EA0F3A" w:rsidP="00EA0F3A">
      <w:pPr>
        <w:suppressAutoHyphens w:val="0"/>
        <w:ind w:firstLine="567"/>
        <w:jc w:val="center"/>
        <w:rPr>
          <w:rFonts w:ascii="Times New Roman" w:hAnsi="Times New Roman"/>
          <w:b/>
          <w:snapToGrid w:val="0"/>
          <w:szCs w:val="24"/>
          <w:lang w:eastAsia="ru-RU"/>
        </w:rPr>
      </w:pPr>
    </w:p>
    <w:p w:rsidR="00EA0F3A" w:rsidRPr="00806E75" w:rsidRDefault="00EA0F3A" w:rsidP="00EA0F3A">
      <w:pPr>
        <w:suppressAutoHyphens w:val="0"/>
        <w:ind w:firstLine="567"/>
        <w:jc w:val="center"/>
        <w:rPr>
          <w:rFonts w:ascii="Times New Roman" w:hAnsi="Times New Roman"/>
          <w:b/>
          <w:snapToGrid w:val="0"/>
          <w:szCs w:val="24"/>
          <w:lang w:eastAsia="ru-RU"/>
        </w:rPr>
      </w:pPr>
      <w:r>
        <w:rPr>
          <w:rFonts w:ascii="Times New Roman" w:hAnsi="Times New Roman"/>
          <w:b/>
          <w:snapToGrid w:val="0"/>
          <w:szCs w:val="24"/>
          <w:lang w:eastAsia="ru-RU"/>
        </w:rPr>
        <w:t>9.</w:t>
      </w:r>
      <w:r w:rsidRPr="00806E75">
        <w:rPr>
          <w:rFonts w:ascii="Times New Roman" w:hAnsi="Times New Roman"/>
          <w:b/>
          <w:snapToGrid w:val="0"/>
          <w:szCs w:val="24"/>
          <w:lang w:eastAsia="ru-RU"/>
        </w:rPr>
        <w:t xml:space="preserve"> Обстоятельства непреодолимой силы</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 xml:space="preserve">9.1. </w:t>
      </w:r>
      <w:proofErr w:type="gramStart"/>
      <w:r w:rsidRPr="00806E75">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EA0F3A"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EA0F3A" w:rsidRPr="00806E75" w:rsidRDefault="00EA0F3A" w:rsidP="00EA0F3A">
      <w:pPr>
        <w:suppressAutoHyphens w:val="0"/>
        <w:ind w:firstLine="567"/>
        <w:jc w:val="both"/>
        <w:rPr>
          <w:rFonts w:ascii="Times New Roman" w:hAnsi="Times New Roman"/>
          <w:szCs w:val="24"/>
          <w:lang w:eastAsia="ru-RU"/>
        </w:rPr>
      </w:pPr>
    </w:p>
    <w:p w:rsidR="00EA0F3A" w:rsidRPr="00806E75" w:rsidRDefault="00EA0F3A" w:rsidP="00EA0F3A">
      <w:pPr>
        <w:numPr>
          <w:ilvl w:val="0"/>
          <w:numId w:val="4"/>
        </w:numPr>
        <w:suppressAutoHyphens w:val="0"/>
        <w:ind w:left="0"/>
        <w:jc w:val="center"/>
        <w:rPr>
          <w:rFonts w:ascii="Times New Roman" w:hAnsi="Times New Roman"/>
          <w:b/>
          <w:snapToGrid w:val="0"/>
          <w:szCs w:val="24"/>
          <w:lang w:eastAsia="ru-RU"/>
        </w:rPr>
      </w:pPr>
      <w:r w:rsidRPr="00806E75">
        <w:rPr>
          <w:rFonts w:ascii="Times New Roman" w:hAnsi="Times New Roman"/>
          <w:b/>
          <w:snapToGrid w:val="0"/>
          <w:szCs w:val="24"/>
          <w:lang w:eastAsia="ru-RU"/>
        </w:rPr>
        <w:t>Разрешение споров</w:t>
      </w:r>
    </w:p>
    <w:p w:rsidR="00EA0F3A" w:rsidRPr="00806E75" w:rsidRDefault="00EA0F3A" w:rsidP="00EA0F3A">
      <w:pPr>
        <w:tabs>
          <w:tab w:val="left" w:pos="1260"/>
        </w:tabs>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EA0F3A" w:rsidRPr="00806E75" w:rsidRDefault="00EA0F3A" w:rsidP="00EA0F3A">
      <w:pPr>
        <w:tabs>
          <w:tab w:val="left" w:pos="1260"/>
        </w:tabs>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A0F3A" w:rsidRPr="00806E75" w:rsidRDefault="00EA0F3A" w:rsidP="00EA0F3A">
      <w:pPr>
        <w:suppressAutoHyphens w:val="0"/>
        <w:jc w:val="both"/>
        <w:rPr>
          <w:rFonts w:ascii="Times New Roman" w:hAnsi="Times New Roman"/>
          <w:szCs w:val="24"/>
          <w:lang w:eastAsia="ru-RU"/>
        </w:rPr>
      </w:pPr>
    </w:p>
    <w:p w:rsidR="00EA0F3A" w:rsidRPr="00806E75" w:rsidRDefault="00EA0F3A" w:rsidP="00EA0F3A">
      <w:pPr>
        <w:numPr>
          <w:ilvl w:val="0"/>
          <w:numId w:val="4"/>
        </w:numPr>
        <w:suppressAutoHyphens w:val="0"/>
        <w:ind w:left="0"/>
        <w:jc w:val="center"/>
        <w:rPr>
          <w:rFonts w:ascii="Times New Roman" w:hAnsi="Times New Roman"/>
          <w:b/>
          <w:szCs w:val="24"/>
          <w:lang w:eastAsia="ru-RU"/>
        </w:rPr>
      </w:pPr>
      <w:r w:rsidRPr="00806E75">
        <w:rPr>
          <w:rFonts w:ascii="Times New Roman" w:hAnsi="Times New Roman"/>
          <w:b/>
          <w:szCs w:val="24"/>
          <w:lang w:eastAsia="ru-RU"/>
        </w:rPr>
        <w:t>Срок действия Договора</w:t>
      </w:r>
    </w:p>
    <w:p w:rsidR="00EA0F3A" w:rsidRPr="00806E75" w:rsidRDefault="00EA0F3A" w:rsidP="00EA0F3A">
      <w:pPr>
        <w:suppressAutoHyphens w:val="0"/>
        <w:ind w:firstLine="567"/>
        <w:jc w:val="both"/>
        <w:rPr>
          <w:rFonts w:ascii="Times New Roman" w:hAnsi="Times New Roman"/>
          <w:snapToGrid w:val="0"/>
          <w:szCs w:val="24"/>
          <w:lang w:eastAsia="ru-RU"/>
        </w:rPr>
      </w:pPr>
      <w:r w:rsidRPr="00806E75">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color w:val="000000"/>
          <w:spacing w:val="-9"/>
          <w:szCs w:val="24"/>
          <w:lang w:eastAsia="ru-RU"/>
        </w:rPr>
        <w:t xml:space="preserve">11.2. </w:t>
      </w:r>
      <w:r w:rsidRPr="00806E75">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806E75">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806E75">
        <w:rPr>
          <w:rFonts w:ascii="Times New Roman" w:hAnsi="Times New Roman"/>
          <w:color w:val="000000"/>
          <w:spacing w:val="-1"/>
          <w:szCs w:val="24"/>
          <w:lang w:eastAsia="ru-RU"/>
        </w:rPr>
        <w:t>обязательствам.</w:t>
      </w:r>
    </w:p>
    <w:p w:rsidR="00EA0F3A" w:rsidRDefault="00EA0F3A" w:rsidP="00EA0F3A">
      <w:pPr>
        <w:shd w:val="clear" w:color="auto" w:fill="FFFFFF"/>
        <w:tabs>
          <w:tab w:val="left" w:pos="1358"/>
        </w:tabs>
        <w:suppressAutoHyphens w:val="0"/>
        <w:ind w:firstLine="567"/>
        <w:jc w:val="both"/>
        <w:rPr>
          <w:rFonts w:ascii="Times New Roman" w:hAnsi="Times New Roman"/>
          <w:color w:val="000000"/>
          <w:szCs w:val="24"/>
          <w:lang w:eastAsia="ru-RU"/>
        </w:rPr>
      </w:pPr>
      <w:r w:rsidRPr="00806E75">
        <w:rPr>
          <w:rFonts w:ascii="Times New Roman" w:hAnsi="Times New Roman"/>
          <w:color w:val="000000"/>
          <w:spacing w:val="-8"/>
          <w:szCs w:val="24"/>
          <w:lang w:eastAsia="ru-RU"/>
        </w:rPr>
        <w:t xml:space="preserve">11.3. </w:t>
      </w:r>
      <w:r w:rsidRPr="00806E75">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806E75">
        <w:rPr>
          <w:rFonts w:ascii="Times New Roman" w:hAnsi="Times New Roman"/>
          <w:color w:val="000000"/>
          <w:szCs w:val="24"/>
          <w:lang w:eastAsia="ru-RU"/>
        </w:rPr>
        <w:t>вынесенным в установленном порядке решением судебного органа.</w:t>
      </w:r>
    </w:p>
    <w:p w:rsidR="00EA0F3A" w:rsidRPr="00806E75" w:rsidRDefault="00EA0F3A" w:rsidP="00EA0F3A">
      <w:pPr>
        <w:shd w:val="clear" w:color="auto" w:fill="FFFFFF"/>
        <w:tabs>
          <w:tab w:val="left" w:pos="1358"/>
        </w:tabs>
        <w:suppressAutoHyphens w:val="0"/>
        <w:ind w:firstLine="567"/>
        <w:jc w:val="both"/>
        <w:rPr>
          <w:rFonts w:ascii="Times New Roman" w:hAnsi="Times New Roman"/>
          <w:color w:val="000000"/>
          <w:szCs w:val="24"/>
          <w:lang w:eastAsia="ru-RU"/>
        </w:rPr>
      </w:pPr>
    </w:p>
    <w:p w:rsidR="00EA0F3A" w:rsidRPr="00806E75" w:rsidRDefault="00EA0F3A" w:rsidP="00EA0F3A">
      <w:pPr>
        <w:suppressAutoHyphens w:val="0"/>
        <w:jc w:val="center"/>
        <w:rPr>
          <w:rFonts w:ascii="Times New Roman" w:hAnsi="Times New Roman"/>
          <w:b/>
          <w:snapToGrid w:val="0"/>
          <w:szCs w:val="24"/>
          <w:lang w:eastAsia="ru-RU"/>
        </w:rPr>
      </w:pPr>
      <w:r>
        <w:rPr>
          <w:rFonts w:ascii="Times New Roman" w:hAnsi="Times New Roman"/>
          <w:b/>
          <w:snapToGrid w:val="0"/>
          <w:szCs w:val="24"/>
          <w:lang w:eastAsia="ru-RU"/>
        </w:rPr>
        <w:t>12.</w:t>
      </w:r>
      <w:r w:rsidRPr="00806E75">
        <w:rPr>
          <w:rFonts w:ascii="Times New Roman" w:hAnsi="Times New Roman"/>
          <w:b/>
          <w:snapToGrid w:val="0"/>
          <w:szCs w:val="24"/>
          <w:lang w:eastAsia="ru-RU"/>
        </w:rPr>
        <w:t xml:space="preserve"> Прочие условия</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 xml:space="preserve">12.1. </w:t>
      </w:r>
      <w:proofErr w:type="gramStart"/>
      <w:r w:rsidRPr="00806E75">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806E75">
        <w:rPr>
          <w:rFonts w:ascii="Times New Roman" w:hAnsi="Times New Roman"/>
          <w:szCs w:val="24"/>
          <w:lang w:eastAsia="ru-RU"/>
        </w:rPr>
        <w:t xml:space="preserve"> Заказчика о допуске лиц на соответствующие объекты. </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lastRenderedPageBreak/>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EA0F3A" w:rsidRPr="00806E75" w:rsidRDefault="00EA0F3A" w:rsidP="00EA0F3A">
      <w:pPr>
        <w:suppressAutoHyphens w:val="0"/>
        <w:ind w:firstLine="567"/>
        <w:jc w:val="both"/>
        <w:rPr>
          <w:rFonts w:ascii="Times New Roman" w:hAnsi="Times New Roman"/>
          <w:szCs w:val="24"/>
          <w:lang w:eastAsia="ru-RU"/>
        </w:rPr>
      </w:pPr>
      <w:r w:rsidRPr="00806E75">
        <w:rPr>
          <w:rFonts w:ascii="Times New Roman" w:hAnsi="Times New Roman"/>
          <w:szCs w:val="24"/>
          <w:lang w:eastAsia="ru-RU"/>
        </w:rPr>
        <w:t>12.6. Неотъемлемыми приложениями к Договору являются:</w:t>
      </w:r>
    </w:p>
    <w:p w:rsidR="00EA0F3A" w:rsidRPr="00806E75" w:rsidRDefault="00EA0F3A" w:rsidP="00EA0F3A">
      <w:pPr>
        <w:suppressAutoHyphens w:val="0"/>
        <w:ind w:firstLine="567"/>
        <w:jc w:val="both"/>
        <w:rPr>
          <w:rFonts w:ascii="Times New Roman" w:hAnsi="Times New Roman"/>
          <w:szCs w:val="24"/>
          <w:lang w:eastAsia="ru-RU"/>
        </w:rPr>
      </w:pPr>
      <w:r>
        <w:rPr>
          <w:rFonts w:ascii="Times New Roman" w:hAnsi="Times New Roman"/>
          <w:szCs w:val="24"/>
          <w:lang w:eastAsia="ru-RU"/>
        </w:rPr>
        <w:t xml:space="preserve">- Техническое задание </w:t>
      </w:r>
      <w:r w:rsidRPr="00806E75">
        <w:rPr>
          <w:rFonts w:ascii="Times New Roman" w:hAnsi="Times New Roman"/>
          <w:szCs w:val="24"/>
          <w:lang w:eastAsia="ru-RU"/>
        </w:rPr>
        <w:t>(Приложение № 1)</w:t>
      </w:r>
    </w:p>
    <w:p w:rsidR="00EA0F3A" w:rsidRPr="00806E75" w:rsidRDefault="00EA0F3A" w:rsidP="00EA0F3A">
      <w:pPr>
        <w:suppressAutoHyphens w:val="0"/>
        <w:ind w:firstLine="567"/>
        <w:jc w:val="both"/>
        <w:rPr>
          <w:rFonts w:ascii="Times New Roman" w:hAnsi="Times New Roman"/>
          <w:szCs w:val="24"/>
        </w:rPr>
      </w:pPr>
      <w:r>
        <w:rPr>
          <w:rFonts w:ascii="Times New Roman" w:hAnsi="Times New Roman"/>
          <w:szCs w:val="24"/>
          <w:lang w:eastAsia="ru-RU"/>
        </w:rPr>
        <w:t>- Смета</w:t>
      </w:r>
      <w:r w:rsidRPr="00806E75">
        <w:rPr>
          <w:rFonts w:ascii="Times New Roman" w:hAnsi="Times New Roman"/>
          <w:szCs w:val="24"/>
          <w:lang w:eastAsia="ru-RU"/>
        </w:rPr>
        <w:t xml:space="preserve"> (Приложение № 2)</w:t>
      </w:r>
    </w:p>
    <w:p w:rsidR="00EA0F3A" w:rsidRPr="00806E75" w:rsidRDefault="00EA0F3A" w:rsidP="00EA0F3A">
      <w:pPr>
        <w:suppressAutoHyphens w:val="0"/>
        <w:jc w:val="center"/>
        <w:rPr>
          <w:rFonts w:ascii="Times New Roman" w:hAnsi="Times New Roman"/>
          <w:b/>
          <w:snapToGrid w:val="0"/>
          <w:szCs w:val="24"/>
          <w:lang w:eastAsia="ru-RU"/>
        </w:rPr>
      </w:pPr>
    </w:p>
    <w:p w:rsidR="00EA0F3A" w:rsidRPr="00806E75" w:rsidRDefault="00EA0F3A" w:rsidP="00EA0F3A">
      <w:pPr>
        <w:numPr>
          <w:ilvl w:val="0"/>
          <w:numId w:val="11"/>
        </w:numPr>
        <w:suppressAutoHyphens w:val="0"/>
        <w:jc w:val="center"/>
        <w:rPr>
          <w:rFonts w:ascii="Times New Roman" w:hAnsi="Times New Roman"/>
          <w:b/>
          <w:snapToGrid w:val="0"/>
          <w:szCs w:val="24"/>
          <w:lang w:eastAsia="ru-RU"/>
        </w:rPr>
      </w:pPr>
      <w:r w:rsidRPr="00806E75">
        <w:rPr>
          <w:rFonts w:ascii="Times New Roman" w:hAnsi="Times New Roman"/>
          <w:b/>
          <w:snapToGrid w:val="0"/>
          <w:szCs w:val="24"/>
          <w:lang w:eastAsia="ru-RU"/>
        </w:rPr>
        <w:t>Юридические адреса, банковские реквизиты и подписи сторон</w:t>
      </w:r>
    </w:p>
    <w:p w:rsidR="00EA0F3A" w:rsidRPr="00806E75" w:rsidRDefault="00EA0F3A" w:rsidP="00EA0F3A">
      <w:pPr>
        <w:suppressAutoHyphens w:val="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EA0F3A" w:rsidRPr="00806E75" w:rsidTr="00B563CA">
        <w:trPr>
          <w:trHeight w:val="4368"/>
        </w:trPr>
        <w:tc>
          <w:tcPr>
            <w:tcW w:w="5211" w:type="dxa"/>
            <w:shd w:val="clear" w:color="auto" w:fill="auto"/>
          </w:tcPr>
          <w:p w:rsidR="00EA0F3A" w:rsidRPr="00806E75" w:rsidRDefault="00EA0F3A" w:rsidP="00B563CA">
            <w:pPr>
              <w:suppressAutoHyphens w:val="0"/>
              <w:snapToGrid w:val="0"/>
              <w:ind w:firstLine="708"/>
              <w:jc w:val="center"/>
              <w:rPr>
                <w:rFonts w:ascii="Times New Roman" w:hAnsi="Times New Roman"/>
                <w:szCs w:val="24"/>
              </w:rPr>
            </w:pPr>
            <w:r w:rsidRPr="00806E75">
              <w:rPr>
                <w:rFonts w:ascii="Times New Roman" w:hAnsi="Times New Roman"/>
                <w:szCs w:val="24"/>
              </w:rPr>
              <w:t>Заказчик</w:t>
            </w:r>
          </w:p>
          <w:p w:rsidR="00EA0F3A" w:rsidRPr="00806E75" w:rsidRDefault="00EA0F3A" w:rsidP="00B563CA">
            <w:pPr>
              <w:suppressAutoHyphens w:val="0"/>
              <w:rPr>
                <w:rFonts w:ascii="Times New Roman" w:hAnsi="Times New Roman"/>
                <w:szCs w:val="24"/>
              </w:rPr>
            </w:pPr>
            <w:r w:rsidRPr="00806E75">
              <w:rPr>
                <w:rFonts w:ascii="Times New Roman" w:hAnsi="Times New Roman"/>
                <w:szCs w:val="24"/>
              </w:rPr>
              <w:t xml:space="preserve">ФГУП «ГНЦ РФ-ФЭИ»                                                                                                     </w:t>
            </w:r>
          </w:p>
          <w:p w:rsidR="00EA0F3A" w:rsidRPr="00806E75" w:rsidRDefault="00EA0F3A" w:rsidP="00B563CA">
            <w:pPr>
              <w:suppressAutoHyphens w:val="0"/>
              <w:rPr>
                <w:rFonts w:ascii="Times New Roman" w:hAnsi="Times New Roman"/>
                <w:szCs w:val="24"/>
              </w:rPr>
            </w:pPr>
            <w:r w:rsidRPr="00806E75">
              <w:rPr>
                <w:rFonts w:ascii="Times New Roman" w:hAnsi="Times New Roman"/>
                <w:szCs w:val="24"/>
              </w:rPr>
              <w:t>Адрес:</w:t>
            </w:r>
          </w:p>
          <w:p w:rsidR="00EA0F3A" w:rsidRPr="00806E75" w:rsidRDefault="00EA0F3A" w:rsidP="00B563CA">
            <w:pPr>
              <w:suppressAutoHyphens w:val="0"/>
              <w:rPr>
                <w:rFonts w:ascii="Times New Roman" w:hAnsi="Times New Roman"/>
                <w:szCs w:val="24"/>
              </w:rPr>
            </w:pPr>
            <w:r w:rsidRPr="00806E75">
              <w:rPr>
                <w:rFonts w:ascii="Times New Roman" w:hAnsi="Times New Roman"/>
                <w:szCs w:val="24"/>
              </w:rPr>
              <w:t>249033 , Калужская область,</w:t>
            </w:r>
          </w:p>
          <w:p w:rsidR="00EA0F3A" w:rsidRPr="00806E75" w:rsidRDefault="00EA0F3A" w:rsidP="00B563CA">
            <w:pPr>
              <w:suppressAutoHyphens w:val="0"/>
              <w:rPr>
                <w:rFonts w:ascii="Times New Roman" w:hAnsi="Times New Roman"/>
                <w:szCs w:val="24"/>
              </w:rPr>
            </w:pPr>
            <w:r w:rsidRPr="00806E75">
              <w:rPr>
                <w:rFonts w:ascii="Times New Roman" w:hAnsi="Times New Roman"/>
                <w:szCs w:val="24"/>
              </w:rPr>
              <w:t>г. Обнинск, пл. Бондаренко, 1</w:t>
            </w:r>
          </w:p>
          <w:p w:rsidR="00EA0F3A" w:rsidRPr="00806E75" w:rsidRDefault="00EA0F3A" w:rsidP="00B563CA">
            <w:pPr>
              <w:suppressAutoHyphens w:val="0"/>
              <w:rPr>
                <w:rFonts w:ascii="Times New Roman" w:hAnsi="Times New Roman"/>
                <w:szCs w:val="24"/>
              </w:rPr>
            </w:pPr>
            <w:r w:rsidRPr="00806E75">
              <w:rPr>
                <w:rFonts w:ascii="Times New Roman" w:hAnsi="Times New Roman"/>
                <w:szCs w:val="24"/>
              </w:rPr>
              <w:t>тел. (48439) 9-88-32; 9-59-39, 9-86-68</w:t>
            </w:r>
          </w:p>
          <w:p w:rsidR="00EA0F3A" w:rsidRPr="00806E75" w:rsidRDefault="00EA0F3A" w:rsidP="00B563CA">
            <w:pPr>
              <w:suppressAutoHyphens w:val="0"/>
              <w:rPr>
                <w:rFonts w:ascii="Times New Roman" w:hAnsi="Times New Roman"/>
                <w:szCs w:val="24"/>
              </w:rPr>
            </w:pPr>
            <w:r w:rsidRPr="00806E75">
              <w:rPr>
                <w:rFonts w:ascii="Times New Roman" w:hAnsi="Times New Roman"/>
                <w:szCs w:val="24"/>
              </w:rPr>
              <w:t>ИНН 4025024829</w:t>
            </w:r>
          </w:p>
          <w:p w:rsidR="00EA0F3A" w:rsidRPr="00806E75" w:rsidRDefault="00EA0F3A" w:rsidP="00B563CA">
            <w:pPr>
              <w:suppressAutoHyphens w:val="0"/>
              <w:rPr>
                <w:rFonts w:ascii="Times New Roman" w:hAnsi="Times New Roman"/>
                <w:szCs w:val="24"/>
              </w:rPr>
            </w:pPr>
            <w:r w:rsidRPr="00806E75">
              <w:rPr>
                <w:rFonts w:ascii="Times New Roman" w:hAnsi="Times New Roman"/>
                <w:szCs w:val="24"/>
              </w:rPr>
              <w:t>КПП 402501001</w:t>
            </w:r>
          </w:p>
          <w:p w:rsidR="00EA0F3A" w:rsidRPr="00806E75" w:rsidRDefault="00EA0F3A" w:rsidP="00B563CA">
            <w:pPr>
              <w:suppressAutoHyphens w:val="0"/>
              <w:rPr>
                <w:rFonts w:ascii="Times New Roman" w:hAnsi="Times New Roman"/>
                <w:szCs w:val="24"/>
              </w:rPr>
            </w:pPr>
            <w:r w:rsidRPr="00806E75">
              <w:rPr>
                <w:rFonts w:ascii="Times New Roman" w:hAnsi="Times New Roman"/>
                <w:szCs w:val="24"/>
              </w:rPr>
              <w:t>БИК 042007835</w:t>
            </w:r>
          </w:p>
          <w:p w:rsidR="00EA0F3A" w:rsidRPr="00806E75" w:rsidRDefault="00EA0F3A" w:rsidP="00B563CA">
            <w:pPr>
              <w:suppressAutoHyphens w:val="0"/>
              <w:rPr>
                <w:rFonts w:ascii="Times New Roman" w:hAnsi="Times New Roman"/>
                <w:szCs w:val="24"/>
              </w:rPr>
            </w:pPr>
            <w:r w:rsidRPr="00806E75">
              <w:rPr>
                <w:rFonts w:ascii="Times New Roman" w:hAnsi="Times New Roman"/>
                <w:szCs w:val="24"/>
              </w:rPr>
              <w:t>Филиал ОАО Банк ВТБ г. Воронеж</w:t>
            </w:r>
          </w:p>
          <w:p w:rsidR="00EA0F3A" w:rsidRPr="00806E75" w:rsidRDefault="00EA0F3A" w:rsidP="00B563CA">
            <w:pPr>
              <w:suppressAutoHyphens w:val="0"/>
              <w:rPr>
                <w:rFonts w:ascii="Times New Roman" w:hAnsi="Times New Roman"/>
                <w:szCs w:val="24"/>
              </w:rPr>
            </w:pPr>
            <w:proofErr w:type="gramStart"/>
            <w:r w:rsidRPr="00806E75">
              <w:rPr>
                <w:rFonts w:ascii="Times New Roman" w:hAnsi="Times New Roman"/>
                <w:szCs w:val="24"/>
              </w:rPr>
              <w:t>р</w:t>
            </w:r>
            <w:proofErr w:type="gramEnd"/>
            <w:r w:rsidRPr="00806E75">
              <w:rPr>
                <w:rFonts w:ascii="Times New Roman" w:hAnsi="Times New Roman"/>
                <w:szCs w:val="24"/>
              </w:rPr>
              <w:t>/с 40502810024250000564</w:t>
            </w:r>
          </w:p>
          <w:p w:rsidR="00EA0F3A" w:rsidRPr="00806E75" w:rsidRDefault="00EA0F3A" w:rsidP="00B563CA">
            <w:pPr>
              <w:tabs>
                <w:tab w:val="right" w:pos="4964"/>
              </w:tabs>
              <w:suppressAutoHyphens w:val="0"/>
              <w:rPr>
                <w:rFonts w:ascii="Times New Roman" w:hAnsi="Times New Roman"/>
                <w:szCs w:val="24"/>
              </w:rPr>
            </w:pPr>
            <w:r w:rsidRPr="00806E75">
              <w:rPr>
                <w:rFonts w:ascii="Times New Roman" w:hAnsi="Times New Roman"/>
                <w:szCs w:val="24"/>
              </w:rPr>
              <w:t>к/с 30101810100000000835</w:t>
            </w:r>
          </w:p>
          <w:p w:rsidR="00EA0F3A" w:rsidRPr="00806E75" w:rsidRDefault="00EA0F3A" w:rsidP="00B563CA">
            <w:pPr>
              <w:tabs>
                <w:tab w:val="right" w:pos="4964"/>
              </w:tabs>
              <w:suppressAutoHyphens w:val="0"/>
              <w:rPr>
                <w:rFonts w:ascii="Times New Roman" w:hAnsi="Times New Roman"/>
                <w:szCs w:val="24"/>
              </w:rPr>
            </w:pPr>
          </w:p>
          <w:p w:rsidR="00EA0F3A" w:rsidRPr="00806E75" w:rsidRDefault="00EA0F3A" w:rsidP="00B563CA">
            <w:pPr>
              <w:tabs>
                <w:tab w:val="right" w:pos="4964"/>
              </w:tabs>
              <w:suppressAutoHyphens w:val="0"/>
              <w:rPr>
                <w:rFonts w:ascii="Times New Roman" w:hAnsi="Times New Roman"/>
                <w:szCs w:val="24"/>
              </w:rPr>
            </w:pPr>
            <w:r w:rsidRPr="00806E75">
              <w:rPr>
                <w:rFonts w:ascii="Times New Roman" w:hAnsi="Times New Roman"/>
                <w:szCs w:val="24"/>
              </w:rPr>
              <w:tab/>
              <w:t xml:space="preserve">        </w:t>
            </w:r>
          </w:p>
          <w:p w:rsidR="00EA0F3A" w:rsidRPr="00806E75" w:rsidRDefault="00EA0F3A" w:rsidP="00B563CA">
            <w:pPr>
              <w:suppressAutoHyphens w:val="0"/>
              <w:rPr>
                <w:rFonts w:ascii="Times New Roman" w:hAnsi="Times New Roman"/>
                <w:szCs w:val="24"/>
              </w:rPr>
            </w:pPr>
            <w:r w:rsidRPr="00806E75">
              <w:rPr>
                <w:rFonts w:ascii="Times New Roman" w:hAnsi="Times New Roman"/>
                <w:szCs w:val="24"/>
                <w:lang w:eastAsia="ru-RU"/>
              </w:rPr>
              <w:t>Финансовый директор</w:t>
            </w:r>
          </w:p>
          <w:p w:rsidR="00EA0F3A" w:rsidRPr="00806E75" w:rsidRDefault="00EA0F3A" w:rsidP="00B563CA">
            <w:pPr>
              <w:suppressAutoHyphens w:val="0"/>
              <w:rPr>
                <w:rFonts w:ascii="Times New Roman" w:hAnsi="Times New Roman"/>
                <w:szCs w:val="24"/>
              </w:rPr>
            </w:pPr>
            <w:r w:rsidRPr="00806E75">
              <w:rPr>
                <w:rFonts w:ascii="Times New Roman" w:hAnsi="Times New Roman"/>
                <w:szCs w:val="24"/>
              </w:rPr>
              <w:t>ФГУП «ГНЦ РФ-ФЭИ»</w:t>
            </w:r>
          </w:p>
          <w:p w:rsidR="00EA0F3A" w:rsidRPr="00806E75" w:rsidRDefault="00EA0F3A" w:rsidP="00B563CA">
            <w:pPr>
              <w:suppressAutoHyphens w:val="0"/>
              <w:rPr>
                <w:rFonts w:ascii="Times New Roman" w:hAnsi="Times New Roman"/>
                <w:szCs w:val="24"/>
              </w:rPr>
            </w:pPr>
          </w:p>
          <w:p w:rsidR="00EA0F3A" w:rsidRPr="00806E75" w:rsidRDefault="00EA0F3A" w:rsidP="00B563CA">
            <w:pPr>
              <w:suppressAutoHyphens w:val="0"/>
              <w:rPr>
                <w:rFonts w:ascii="Times New Roman" w:hAnsi="Times New Roman"/>
                <w:szCs w:val="24"/>
              </w:rPr>
            </w:pPr>
            <w:r w:rsidRPr="00806E75">
              <w:rPr>
                <w:rFonts w:ascii="Times New Roman" w:hAnsi="Times New Roman"/>
                <w:szCs w:val="24"/>
              </w:rPr>
              <w:t xml:space="preserve">__________________А.А. </w:t>
            </w:r>
            <w:proofErr w:type="spellStart"/>
            <w:r w:rsidRPr="00806E75">
              <w:rPr>
                <w:rFonts w:ascii="Times New Roman" w:hAnsi="Times New Roman"/>
                <w:szCs w:val="24"/>
              </w:rPr>
              <w:t>Лебезов</w:t>
            </w:r>
            <w:proofErr w:type="spellEnd"/>
          </w:p>
        </w:tc>
        <w:tc>
          <w:tcPr>
            <w:tcW w:w="4423" w:type="dxa"/>
            <w:shd w:val="clear" w:color="auto" w:fill="auto"/>
          </w:tcPr>
          <w:p w:rsidR="00EA0F3A" w:rsidRPr="00806E75" w:rsidRDefault="00EA0F3A" w:rsidP="00B563CA">
            <w:pPr>
              <w:suppressAutoHyphens w:val="0"/>
              <w:jc w:val="center"/>
              <w:rPr>
                <w:rFonts w:ascii="Times New Roman" w:hAnsi="Times New Roman"/>
                <w:szCs w:val="24"/>
              </w:rPr>
            </w:pPr>
            <w:r w:rsidRPr="00806E75">
              <w:rPr>
                <w:rFonts w:ascii="Times New Roman" w:hAnsi="Times New Roman"/>
                <w:szCs w:val="24"/>
              </w:rPr>
              <w:t>Подрядчик</w:t>
            </w:r>
          </w:p>
          <w:p w:rsidR="00EA0F3A" w:rsidRPr="00806E75" w:rsidRDefault="00EA0F3A" w:rsidP="00B563CA">
            <w:pPr>
              <w:suppressAutoHyphens w:val="0"/>
              <w:rPr>
                <w:rFonts w:ascii="Times New Roman" w:hAnsi="Times New Roman"/>
                <w:szCs w:val="24"/>
              </w:rPr>
            </w:pPr>
          </w:p>
        </w:tc>
      </w:tr>
    </w:tbl>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Default="00EA0F3A" w:rsidP="00EA0F3A">
      <w:pPr>
        <w:tabs>
          <w:tab w:val="left" w:pos="7238"/>
        </w:tabs>
        <w:suppressAutoHyphens w:val="0"/>
        <w:jc w:val="right"/>
        <w:rPr>
          <w:rFonts w:ascii="Times New Roman" w:hAnsi="Times New Roman"/>
          <w:szCs w:val="24"/>
          <w:lang w:eastAsia="ru-RU"/>
        </w:rPr>
      </w:pPr>
    </w:p>
    <w:p w:rsidR="00EA0F3A" w:rsidRDefault="00EA0F3A" w:rsidP="00EA0F3A">
      <w:pPr>
        <w:tabs>
          <w:tab w:val="left" w:pos="7238"/>
        </w:tabs>
        <w:suppressAutoHyphens w:val="0"/>
        <w:jc w:val="right"/>
        <w:rPr>
          <w:rFonts w:ascii="Times New Roman" w:hAnsi="Times New Roman"/>
          <w:szCs w:val="24"/>
          <w:lang w:eastAsia="ru-RU"/>
        </w:rPr>
      </w:pPr>
    </w:p>
    <w:p w:rsidR="00EA0F3A"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r w:rsidRPr="00806E75">
        <w:rPr>
          <w:rFonts w:ascii="Times New Roman" w:hAnsi="Times New Roman"/>
          <w:szCs w:val="24"/>
          <w:lang w:eastAsia="ru-RU"/>
        </w:rPr>
        <w:lastRenderedPageBreak/>
        <w:t>Приложение № 1</w:t>
      </w:r>
    </w:p>
    <w:p w:rsidR="00EA0F3A" w:rsidRPr="00806E75" w:rsidRDefault="00EA0F3A" w:rsidP="00EA0F3A">
      <w:pPr>
        <w:suppressAutoHyphens w:val="0"/>
        <w:ind w:firstLine="840"/>
        <w:jc w:val="right"/>
        <w:rPr>
          <w:rFonts w:ascii="Times New Roman" w:hAnsi="Times New Roman"/>
          <w:szCs w:val="24"/>
          <w:lang w:eastAsia="ru-RU"/>
        </w:rPr>
      </w:pPr>
      <w:r w:rsidRPr="00806E75">
        <w:rPr>
          <w:rFonts w:ascii="Times New Roman" w:hAnsi="Times New Roman"/>
          <w:szCs w:val="24"/>
          <w:lang w:eastAsia="ru-RU"/>
        </w:rPr>
        <w:tab/>
        <w:t xml:space="preserve">к договору №_______ </w:t>
      </w:r>
      <w:proofErr w:type="gramStart"/>
      <w:r w:rsidRPr="00806E75">
        <w:rPr>
          <w:rFonts w:ascii="Times New Roman" w:hAnsi="Times New Roman"/>
          <w:szCs w:val="24"/>
          <w:lang w:eastAsia="ru-RU"/>
        </w:rPr>
        <w:t>от</w:t>
      </w:r>
      <w:proofErr w:type="gramEnd"/>
      <w:r w:rsidRPr="00806E75">
        <w:rPr>
          <w:rFonts w:ascii="Times New Roman" w:hAnsi="Times New Roman"/>
          <w:szCs w:val="24"/>
          <w:lang w:eastAsia="ru-RU"/>
        </w:rPr>
        <w:t xml:space="preserve"> _______</w:t>
      </w:r>
    </w:p>
    <w:p w:rsidR="00EA0F3A" w:rsidRPr="00806E75" w:rsidRDefault="00EA0F3A" w:rsidP="00EA0F3A">
      <w:pPr>
        <w:suppressAutoHyphens w:val="0"/>
        <w:spacing w:after="200" w:line="276" w:lineRule="auto"/>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EA0F3A" w:rsidRPr="00806E75" w:rsidTr="00B563CA">
        <w:trPr>
          <w:jc w:val="center"/>
        </w:trPr>
        <w:tc>
          <w:tcPr>
            <w:tcW w:w="4471" w:type="dxa"/>
          </w:tcPr>
          <w:p w:rsidR="00EA0F3A" w:rsidRPr="00806E75" w:rsidRDefault="00EA0F3A" w:rsidP="00B563CA">
            <w:pPr>
              <w:tabs>
                <w:tab w:val="left" w:pos="7238"/>
              </w:tabs>
              <w:suppressAutoHyphens w:val="0"/>
              <w:jc w:val="center"/>
              <w:rPr>
                <w:rFonts w:ascii="Times New Roman" w:hAnsi="Times New Roman"/>
                <w:szCs w:val="24"/>
                <w:lang w:eastAsia="ru-RU"/>
              </w:rPr>
            </w:pPr>
            <w:r w:rsidRPr="00806E75">
              <w:rPr>
                <w:rFonts w:ascii="Times New Roman" w:hAnsi="Times New Roman"/>
                <w:szCs w:val="24"/>
                <w:lang w:eastAsia="ru-RU"/>
              </w:rPr>
              <w:t>СОГЛАСОВАНО:</w:t>
            </w:r>
          </w:p>
        </w:tc>
        <w:tc>
          <w:tcPr>
            <w:tcW w:w="284" w:type="dxa"/>
          </w:tcPr>
          <w:p w:rsidR="00EA0F3A" w:rsidRPr="00806E75" w:rsidRDefault="00EA0F3A" w:rsidP="00B563CA">
            <w:pPr>
              <w:tabs>
                <w:tab w:val="left" w:pos="7238"/>
              </w:tabs>
              <w:suppressAutoHyphens w:val="0"/>
              <w:jc w:val="right"/>
              <w:rPr>
                <w:rFonts w:ascii="Times New Roman" w:hAnsi="Times New Roman"/>
                <w:szCs w:val="24"/>
                <w:lang w:eastAsia="ru-RU"/>
              </w:rPr>
            </w:pPr>
          </w:p>
        </w:tc>
        <w:tc>
          <w:tcPr>
            <w:tcW w:w="4815" w:type="dxa"/>
          </w:tcPr>
          <w:p w:rsidR="00EA0F3A" w:rsidRPr="00806E75" w:rsidRDefault="00EA0F3A" w:rsidP="00B563CA">
            <w:pPr>
              <w:tabs>
                <w:tab w:val="left" w:pos="7238"/>
              </w:tabs>
              <w:suppressAutoHyphens w:val="0"/>
              <w:jc w:val="center"/>
              <w:rPr>
                <w:rFonts w:ascii="Times New Roman" w:hAnsi="Times New Roman"/>
                <w:szCs w:val="24"/>
                <w:lang w:eastAsia="ru-RU"/>
              </w:rPr>
            </w:pPr>
            <w:r w:rsidRPr="00806E75">
              <w:rPr>
                <w:rFonts w:ascii="Times New Roman" w:hAnsi="Times New Roman"/>
                <w:szCs w:val="24"/>
                <w:lang w:eastAsia="ru-RU"/>
              </w:rPr>
              <w:t>УТВЕРЖДАЮ:</w:t>
            </w:r>
          </w:p>
        </w:tc>
      </w:tr>
      <w:tr w:rsidR="00EA0F3A" w:rsidRPr="00806E75" w:rsidTr="00B563CA">
        <w:trPr>
          <w:jc w:val="center"/>
        </w:trPr>
        <w:tc>
          <w:tcPr>
            <w:tcW w:w="4471" w:type="dxa"/>
          </w:tcPr>
          <w:p w:rsidR="00EA0F3A" w:rsidRPr="00806E75" w:rsidRDefault="00EA0F3A" w:rsidP="00B563CA">
            <w:pPr>
              <w:tabs>
                <w:tab w:val="left" w:pos="7238"/>
              </w:tabs>
              <w:suppressAutoHyphens w:val="0"/>
              <w:jc w:val="center"/>
              <w:rPr>
                <w:rFonts w:ascii="Times New Roman" w:hAnsi="Times New Roman"/>
                <w:szCs w:val="24"/>
                <w:lang w:eastAsia="ru-RU"/>
              </w:rPr>
            </w:pPr>
            <w:r w:rsidRPr="00806E75">
              <w:rPr>
                <w:rFonts w:ascii="Times New Roman" w:hAnsi="Times New Roman"/>
                <w:szCs w:val="24"/>
                <w:lang w:eastAsia="ru-RU"/>
              </w:rPr>
              <w:t>Подрядчик</w:t>
            </w:r>
          </w:p>
          <w:p w:rsidR="00EA0F3A" w:rsidRPr="00806E75" w:rsidRDefault="00EA0F3A" w:rsidP="00B563CA">
            <w:pPr>
              <w:tabs>
                <w:tab w:val="left" w:pos="7238"/>
              </w:tabs>
              <w:suppressAutoHyphens w:val="0"/>
              <w:jc w:val="center"/>
              <w:rPr>
                <w:rFonts w:ascii="Times New Roman" w:hAnsi="Times New Roman"/>
                <w:szCs w:val="24"/>
                <w:lang w:eastAsia="ru-RU"/>
              </w:rPr>
            </w:pPr>
          </w:p>
        </w:tc>
        <w:tc>
          <w:tcPr>
            <w:tcW w:w="284" w:type="dxa"/>
          </w:tcPr>
          <w:p w:rsidR="00EA0F3A" w:rsidRPr="00806E75" w:rsidRDefault="00EA0F3A" w:rsidP="00B563CA">
            <w:pPr>
              <w:tabs>
                <w:tab w:val="left" w:pos="7238"/>
              </w:tabs>
              <w:suppressAutoHyphens w:val="0"/>
              <w:jc w:val="right"/>
              <w:rPr>
                <w:rFonts w:ascii="Times New Roman" w:hAnsi="Times New Roman"/>
                <w:szCs w:val="24"/>
                <w:lang w:eastAsia="ru-RU"/>
              </w:rPr>
            </w:pPr>
          </w:p>
        </w:tc>
        <w:tc>
          <w:tcPr>
            <w:tcW w:w="4815" w:type="dxa"/>
          </w:tcPr>
          <w:p w:rsidR="00EA0F3A" w:rsidRPr="00806E75" w:rsidRDefault="00EA0F3A" w:rsidP="00B563CA">
            <w:pPr>
              <w:tabs>
                <w:tab w:val="left" w:pos="7238"/>
              </w:tabs>
              <w:suppressAutoHyphens w:val="0"/>
              <w:jc w:val="center"/>
              <w:rPr>
                <w:rFonts w:ascii="Times New Roman" w:hAnsi="Times New Roman"/>
                <w:szCs w:val="24"/>
                <w:lang w:eastAsia="ru-RU"/>
              </w:rPr>
            </w:pPr>
            <w:r w:rsidRPr="00806E75">
              <w:rPr>
                <w:rFonts w:ascii="Times New Roman" w:hAnsi="Times New Roman"/>
                <w:szCs w:val="24"/>
                <w:lang w:eastAsia="ru-RU"/>
              </w:rPr>
              <w:t>Заказчик</w:t>
            </w:r>
          </w:p>
          <w:p w:rsidR="00EA0F3A" w:rsidRPr="00806E75" w:rsidRDefault="00EA0F3A" w:rsidP="00B563CA">
            <w:pPr>
              <w:tabs>
                <w:tab w:val="left" w:pos="7238"/>
              </w:tabs>
              <w:suppressAutoHyphens w:val="0"/>
              <w:jc w:val="center"/>
              <w:rPr>
                <w:rFonts w:ascii="Times New Roman" w:hAnsi="Times New Roman"/>
                <w:szCs w:val="24"/>
                <w:lang w:eastAsia="ru-RU"/>
              </w:rPr>
            </w:pPr>
            <w:r w:rsidRPr="00806E75">
              <w:rPr>
                <w:rFonts w:ascii="Times New Roman" w:hAnsi="Times New Roman"/>
                <w:szCs w:val="24"/>
                <w:lang w:eastAsia="ru-RU"/>
              </w:rPr>
              <w:t>ФГУП "ГНЦ РФ-ФЭИ"</w:t>
            </w:r>
          </w:p>
          <w:p w:rsidR="00EA0F3A" w:rsidRPr="00806E75" w:rsidRDefault="00EA0F3A" w:rsidP="00B563CA">
            <w:pPr>
              <w:tabs>
                <w:tab w:val="left" w:pos="7238"/>
              </w:tabs>
              <w:suppressAutoHyphens w:val="0"/>
              <w:jc w:val="center"/>
              <w:rPr>
                <w:rFonts w:ascii="Times New Roman" w:hAnsi="Times New Roman"/>
                <w:szCs w:val="24"/>
                <w:lang w:eastAsia="ru-RU"/>
              </w:rPr>
            </w:pPr>
            <w:r w:rsidRPr="00806E75">
              <w:rPr>
                <w:rFonts w:ascii="Times New Roman" w:hAnsi="Times New Roman"/>
                <w:szCs w:val="24"/>
                <w:lang w:eastAsia="ru-RU"/>
              </w:rPr>
              <w:t>Финансовый директор</w:t>
            </w:r>
          </w:p>
          <w:p w:rsidR="00EA0F3A" w:rsidRPr="00806E75" w:rsidRDefault="00EA0F3A" w:rsidP="00B563CA">
            <w:pPr>
              <w:tabs>
                <w:tab w:val="left" w:pos="7238"/>
              </w:tabs>
              <w:suppressAutoHyphens w:val="0"/>
              <w:jc w:val="center"/>
              <w:rPr>
                <w:rFonts w:ascii="Times New Roman" w:hAnsi="Times New Roman"/>
                <w:szCs w:val="24"/>
                <w:lang w:eastAsia="ru-RU"/>
              </w:rPr>
            </w:pPr>
          </w:p>
          <w:p w:rsidR="00EA0F3A" w:rsidRPr="00806E75" w:rsidRDefault="00EA0F3A" w:rsidP="00B563CA">
            <w:pPr>
              <w:tabs>
                <w:tab w:val="left" w:pos="7238"/>
              </w:tabs>
              <w:suppressAutoHyphens w:val="0"/>
              <w:jc w:val="right"/>
              <w:rPr>
                <w:rFonts w:ascii="Times New Roman" w:hAnsi="Times New Roman"/>
                <w:szCs w:val="24"/>
                <w:lang w:eastAsia="ru-RU"/>
              </w:rPr>
            </w:pPr>
            <w:r w:rsidRPr="00806E75">
              <w:rPr>
                <w:rFonts w:ascii="Times New Roman" w:hAnsi="Times New Roman"/>
                <w:szCs w:val="24"/>
                <w:lang w:eastAsia="ru-RU"/>
              </w:rPr>
              <w:t xml:space="preserve">_____________________ А.А. </w:t>
            </w:r>
            <w:proofErr w:type="spellStart"/>
            <w:r w:rsidRPr="00806E75">
              <w:rPr>
                <w:rFonts w:ascii="Times New Roman" w:hAnsi="Times New Roman"/>
                <w:szCs w:val="24"/>
                <w:lang w:eastAsia="ru-RU"/>
              </w:rPr>
              <w:t>Лебезов</w:t>
            </w:r>
            <w:proofErr w:type="spellEnd"/>
          </w:p>
        </w:tc>
      </w:tr>
    </w:tbl>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center"/>
        <w:rPr>
          <w:rFonts w:ascii="Times New Roman" w:hAnsi="Times New Roman"/>
          <w:szCs w:val="24"/>
          <w:lang w:eastAsia="ru-RU"/>
        </w:rPr>
      </w:pPr>
      <w:r w:rsidRPr="00806E75">
        <w:rPr>
          <w:rFonts w:ascii="Times New Roman" w:hAnsi="Times New Roman"/>
          <w:szCs w:val="24"/>
          <w:lang w:eastAsia="ru-RU"/>
        </w:rPr>
        <w:t xml:space="preserve">Техническое задание на выполнение работ </w:t>
      </w: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center"/>
        <w:rPr>
          <w:rFonts w:ascii="Times New Roman" w:hAnsi="Times New Roman"/>
          <w:szCs w:val="24"/>
          <w:lang w:eastAsia="ru-RU"/>
        </w:rPr>
      </w:pPr>
      <w:r w:rsidRPr="00806E75">
        <w:rPr>
          <w:rFonts w:ascii="Times New Roman" w:hAnsi="Times New Roman"/>
          <w:szCs w:val="24"/>
          <w:lang w:eastAsia="ru-RU"/>
        </w:rPr>
        <w:t xml:space="preserve">Предмет закупки: </w:t>
      </w:r>
      <w:r w:rsidRPr="00806E75">
        <w:rPr>
          <w:rFonts w:ascii="Times New Roman" w:hAnsi="Times New Roman"/>
          <w:szCs w:val="24"/>
          <w:u w:val="single"/>
          <w:lang w:eastAsia="ru-RU"/>
        </w:rPr>
        <w:t>Выполнение работ по ремонту фасада здания батальона, кровли автомобильных боксов, замене оконных блоков и ворот в/</w:t>
      </w:r>
      <w:proofErr w:type="gramStart"/>
      <w:r w:rsidRPr="00806E75">
        <w:rPr>
          <w:rFonts w:ascii="Times New Roman" w:hAnsi="Times New Roman"/>
          <w:szCs w:val="24"/>
          <w:u w:val="single"/>
          <w:lang w:eastAsia="ru-RU"/>
        </w:rPr>
        <w:t>ч</w:t>
      </w:r>
      <w:proofErr w:type="gramEnd"/>
      <w:r w:rsidRPr="00806E75">
        <w:rPr>
          <w:rFonts w:ascii="Times New Roman" w:hAnsi="Times New Roman"/>
          <w:szCs w:val="24"/>
          <w:u w:val="single"/>
          <w:lang w:eastAsia="ru-RU"/>
        </w:rPr>
        <w:t xml:space="preserve"> </w:t>
      </w: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center"/>
        <w:rPr>
          <w:rFonts w:ascii="Times New Roman" w:hAnsi="Times New Roman"/>
          <w:szCs w:val="24"/>
          <w:lang w:eastAsia="ru-RU"/>
        </w:rPr>
      </w:pPr>
    </w:p>
    <w:p w:rsidR="00EA0F3A" w:rsidRPr="00806E75" w:rsidRDefault="00EA0F3A" w:rsidP="00EA0F3A">
      <w:pPr>
        <w:tabs>
          <w:tab w:val="left" w:pos="7238"/>
        </w:tabs>
        <w:suppressAutoHyphens w:val="0"/>
        <w:jc w:val="center"/>
        <w:rPr>
          <w:rFonts w:ascii="Times New Roman" w:hAnsi="Times New Roman"/>
          <w:szCs w:val="24"/>
          <w:lang w:eastAsia="ru-RU"/>
        </w:rPr>
      </w:pPr>
    </w:p>
    <w:p w:rsidR="00EA0F3A" w:rsidRPr="00806E75" w:rsidRDefault="00EA0F3A" w:rsidP="00EA0F3A">
      <w:pPr>
        <w:tabs>
          <w:tab w:val="left" w:pos="7238"/>
        </w:tabs>
        <w:suppressAutoHyphens w:val="0"/>
        <w:jc w:val="center"/>
        <w:rPr>
          <w:rFonts w:ascii="Times New Roman" w:hAnsi="Times New Roman"/>
          <w:szCs w:val="24"/>
          <w:lang w:eastAsia="ru-RU"/>
        </w:rPr>
      </w:pPr>
    </w:p>
    <w:p w:rsidR="00EA0F3A" w:rsidRPr="00806E75" w:rsidRDefault="00EA0F3A" w:rsidP="00EA0F3A">
      <w:pPr>
        <w:tabs>
          <w:tab w:val="left" w:pos="7238"/>
        </w:tabs>
        <w:suppressAutoHyphens w:val="0"/>
        <w:jc w:val="center"/>
        <w:rPr>
          <w:rFonts w:ascii="Times New Roman" w:hAnsi="Times New Roman"/>
          <w:szCs w:val="24"/>
          <w:lang w:eastAsia="ru-RU"/>
        </w:rPr>
      </w:pPr>
    </w:p>
    <w:p w:rsidR="00EA0F3A" w:rsidRPr="00806E75" w:rsidRDefault="00EA0F3A" w:rsidP="00EA0F3A">
      <w:pPr>
        <w:tabs>
          <w:tab w:val="left" w:pos="7238"/>
        </w:tabs>
        <w:suppressAutoHyphens w:val="0"/>
        <w:jc w:val="center"/>
        <w:rPr>
          <w:rFonts w:ascii="Times New Roman" w:hAnsi="Times New Roman"/>
          <w:szCs w:val="24"/>
          <w:lang w:eastAsia="ru-RU"/>
        </w:rPr>
      </w:pPr>
    </w:p>
    <w:p w:rsidR="00EA0F3A" w:rsidRPr="00806E75" w:rsidRDefault="00EA0F3A" w:rsidP="00EA0F3A">
      <w:pPr>
        <w:tabs>
          <w:tab w:val="left" w:pos="7238"/>
        </w:tabs>
        <w:suppressAutoHyphens w:val="0"/>
        <w:jc w:val="center"/>
        <w:rPr>
          <w:rFonts w:ascii="Times New Roman" w:hAnsi="Times New Roman"/>
          <w:szCs w:val="24"/>
          <w:lang w:eastAsia="ru-RU"/>
        </w:rPr>
      </w:pPr>
    </w:p>
    <w:p w:rsidR="00EA0F3A" w:rsidRPr="00806E75" w:rsidRDefault="00EA0F3A" w:rsidP="00EA0F3A">
      <w:pPr>
        <w:tabs>
          <w:tab w:val="left" w:pos="7238"/>
        </w:tabs>
        <w:suppressAutoHyphens w:val="0"/>
        <w:jc w:val="center"/>
        <w:rPr>
          <w:rFonts w:ascii="Times New Roman" w:hAnsi="Times New Roman"/>
          <w:szCs w:val="24"/>
          <w:lang w:eastAsia="ru-RU"/>
        </w:rPr>
      </w:pPr>
    </w:p>
    <w:p w:rsidR="00EA0F3A" w:rsidRPr="00806E75" w:rsidRDefault="00EA0F3A" w:rsidP="00EA0F3A">
      <w:pPr>
        <w:tabs>
          <w:tab w:val="left" w:pos="7238"/>
        </w:tabs>
        <w:suppressAutoHyphens w:val="0"/>
        <w:jc w:val="center"/>
        <w:rPr>
          <w:rFonts w:ascii="Times New Roman" w:hAnsi="Times New Roman"/>
          <w:szCs w:val="24"/>
          <w:lang w:eastAsia="ru-RU"/>
        </w:rPr>
      </w:pPr>
    </w:p>
    <w:p w:rsidR="00EA0F3A" w:rsidRPr="00806E75" w:rsidRDefault="00EA0F3A" w:rsidP="00EA0F3A">
      <w:pPr>
        <w:tabs>
          <w:tab w:val="left" w:pos="7238"/>
        </w:tabs>
        <w:suppressAutoHyphens w:val="0"/>
        <w:jc w:val="center"/>
        <w:rPr>
          <w:rFonts w:ascii="Times New Roman" w:hAnsi="Times New Roman"/>
          <w:szCs w:val="24"/>
          <w:lang w:eastAsia="ru-RU"/>
        </w:rPr>
      </w:pPr>
    </w:p>
    <w:p w:rsidR="00EA0F3A" w:rsidRPr="00806E75" w:rsidRDefault="00EA0F3A" w:rsidP="00EA0F3A">
      <w:pPr>
        <w:tabs>
          <w:tab w:val="left" w:pos="7238"/>
        </w:tabs>
        <w:suppressAutoHyphens w:val="0"/>
        <w:jc w:val="center"/>
        <w:rPr>
          <w:rFonts w:ascii="Times New Roman" w:hAnsi="Times New Roman"/>
          <w:szCs w:val="24"/>
          <w:lang w:eastAsia="ru-RU"/>
        </w:rPr>
      </w:pPr>
    </w:p>
    <w:p w:rsidR="00EA0F3A" w:rsidRPr="00806E75" w:rsidRDefault="00EA0F3A" w:rsidP="00EA0F3A">
      <w:pPr>
        <w:tabs>
          <w:tab w:val="left" w:pos="7238"/>
        </w:tabs>
        <w:suppressAutoHyphens w:val="0"/>
        <w:jc w:val="center"/>
        <w:rPr>
          <w:rFonts w:ascii="Times New Roman" w:hAnsi="Times New Roman"/>
          <w:szCs w:val="24"/>
          <w:lang w:eastAsia="ru-RU"/>
        </w:rPr>
      </w:pPr>
      <w:r w:rsidRPr="00806E75">
        <w:rPr>
          <w:rFonts w:ascii="Times New Roman" w:hAnsi="Times New Roman"/>
          <w:szCs w:val="24"/>
          <w:lang w:eastAsia="ru-RU"/>
        </w:rPr>
        <w:t>Обнинск</w:t>
      </w:r>
    </w:p>
    <w:p w:rsidR="00EA0F3A" w:rsidRPr="00806E75" w:rsidRDefault="00EA0F3A" w:rsidP="00EA0F3A">
      <w:pPr>
        <w:suppressAutoHyphens w:val="0"/>
        <w:jc w:val="center"/>
        <w:rPr>
          <w:rFonts w:ascii="Times New Roman" w:hAnsi="Times New Roman"/>
          <w:szCs w:val="24"/>
          <w:lang w:eastAsia="ru-RU"/>
        </w:rPr>
      </w:pPr>
      <w:r w:rsidRPr="00806E75">
        <w:rPr>
          <w:rFonts w:ascii="Times New Roman" w:hAnsi="Times New Roman"/>
          <w:szCs w:val="24"/>
          <w:lang w:eastAsia="ru-RU"/>
        </w:rPr>
        <w:t>2014</w:t>
      </w:r>
    </w:p>
    <w:p w:rsidR="00EA0F3A" w:rsidRPr="00806E75" w:rsidRDefault="00EA0F3A" w:rsidP="00EA0F3A">
      <w:pPr>
        <w:tabs>
          <w:tab w:val="left" w:pos="7238"/>
        </w:tabs>
        <w:suppressAutoHyphens w:val="0"/>
        <w:jc w:val="center"/>
        <w:rPr>
          <w:rFonts w:ascii="Times New Roman" w:hAnsi="Times New Roman"/>
          <w:szCs w:val="24"/>
          <w:lang w:eastAsia="ru-RU"/>
        </w:rPr>
      </w:pPr>
      <w:r w:rsidRPr="00806E75">
        <w:rPr>
          <w:rFonts w:ascii="Times New Roman" w:hAnsi="Times New Roman"/>
          <w:szCs w:val="24"/>
          <w:lang w:eastAsia="ru-RU"/>
        </w:rPr>
        <w:lastRenderedPageBreak/>
        <w:t>СОДЕРЖАНИЕ</w:t>
      </w:r>
    </w:p>
    <w:p w:rsidR="00EA0F3A" w:rsidRPr="00806E75" w:rsidRDefault="00EA0F3A" w:rsidP="00EA0F3A">
      <w:pPr>
        <w:tabs>
          <w:tab w:val="left" w:pos="7238"/>
        </w:tabs>
        <w:suppressAutoHyphens w:val="0"/>
        <w:rPr>
          <w:rFonts w:ascii="Times New Roman" w:hAnsi="Times New Roman"/>
          <w:szCs w:val="24"/>
          <w:lang w:eastAsia="ru-RU"/>
        </w:rPr>
      </w:pPr>
    </w:p>
    <w:p w:rsidR="00EA0F3A" w:rsidRPr="00806E75" w:rsidRDefault="00EA0F3A" w:rsidP="00EA0F3A">
      <w:pPr>
        <w:tabs>
          <w:tab w:val="left" w:pos="7238"/>
        </w:tabs>
        <w:suppressAutoHyphens w:val="0"/>
        <w:rPr>
          <w:rFonts w:ascii="Times New Roman" w:hAnsi="Times New Roman"/>
          <w:szCs w:val="24"/>
          <w:lang w:eastAsia="ru-RU"/>
        </w:rPr>
      </w:pPr>
      <w:r w:rsidRPr="00806E75">
        <w:rPr>
          <w:rFonts w:ascii="Times New Roman" w:hAnsi="Times New Roman"/>
          <w:szCs w:val="24"/>
          <w:lang w:eastAsia="ru-RU"/>
        </w:rPr>
        <w:t>РАЗДЕЛ 1. НАИМЕНОВАНИЕ ВЫПОЛНЯЕМЫХ РАБОТ.</w:t>
      </w:r>
    </w:p>
    <w:p w:rsidR="00EA0F3A" w:rsidRPr="00806E75" w:rsidRDefault="00EA0F3A" w:rsidP="00EA0F3A">
      <w:pPr>
        <w:tabs>
          <w:tab w:val="left" w:pos="7238"/>
        </w:tabs>
        <w:suppressAutoHyphens w:val="0"/>
        <w:rPr>
          <w:rFonts w:ascii="Times New Roman" w:hAnsi="Times New Roman"/>
          <w:szCs w:val="24"/>
          <w:lang w:eastAsia="ru-RU"/>
        </w:rPr>
      </w:pPr>
    </w:p>
    <w:p w:rsidR="00EA0F3A" w:rsidRPr="00806E75" w:rsidRDefault="00EA0F3A" w:rsidP="00EA0F3A">
      <w:pPr>
        <w:suppressAutoHyphens w:val="0"/>
        <w:ind w:right="141"/>
        <w:rPr>
          <w:rFonts w:ascii="Times New Roman" w:hAnsi="Times New Roman"/>
          <w:color w:val="000000"/>
          <w:szCs w:val="24"/>
          <w:lang w:eastAsia="ru-RU"/>
        </w:rPr>
      </w:pPr>
      <w:r w:rsidRPr="00806E75">
        <w:rPr>
          <w:rFonts w:ascii="Times New Roman" w:hAnsi="Times New Roman"/>
          <w:color w:val="000000"/>
          <w:szCs w:val="24"/>
          <w:lang w:eastAsia="ru-RU"/>
        </w:rPr>
        <w:t>РАЗДЕЛ 2. ОБЩИЕ ПОЛОЖЕНИЯ.</w:t>
      </w:r>
    </w:p>
    <w:p w:rsidR="00EA0F3A" w:rsidRPr="00806E75" w:rsidRDefault="00EA0F3A" w:rsidP="00EA0F3A">
      <w:pPr>
        <w:suppressAutoHyphens w:val="0"/>
        <w:ind w:left="851" w:right="141"/>
        <w:rPr>
          <w:rFonts w:ascii="Times New Roman" w:hAnsi="Times New Roman"/>
          <w:color w:val="000000"/>
          <w:szCs w:val="24"/>
          <w:lang w:eastAsia="ru-RU"/>
        </w:rPr>
      </w:pPr>
      <w:r w:rsidRPr="00806E75">
        <w:rPr>
          <w:rFonts w:ascii="Times New Roman" w:hAnsi="Times New Roman"/>
          <w:color w:val="000000"/>
          <w:szCs w:val="24"/>
          <w:lang w:eastAsia="ru-RU"/>
        </w:rPr>
        <w:t>Подраздел 2.1 Сведения о выполняемых работах.</w:t>
      </w:r>
    </w:p>
    <w:p w:rsidR="00EA0F3A" w:rsidRPr="00806E75" w:rsidRDefault="00EA0F3A" w:rsidP="00EA0F3A">
      <w:pPr>
        <w:suppressAutoHyphens w:val="0"/>
        <w:ind w:left="851" w:right="141"/>
        <w:rPr>
          <w:rFonts w:ascii="Times New Roman" w:hAnsi="Times New Roman"/>
          <w:color w:val="000000"/>
          <w:szCs w:val="24"/>
          <w:lang w:eastAsia="ru-RU"/>
        </w:rPr>
      </w:pPr>
      <w:r w:rsidRPr="00806E75">
        <w:rPr>
          <w:rFonts w:ascii="Times New Roman" w:hAnsi="Times New Roman"/>
          <w:color w:val="000000"/>
          <w:szCs w:val="24"/>
          <w:lang w:eastAsia="ru-RU"/>
        </w:rPr>
        <w:t>Подраздел 2.2 Сведения о месте выполнения работ</w:t>
      </w:r>
    </w:p>
    <w:p w:rsidR="00EA0F3A" w:rsidRPr="00806E75" w:rsidRDefault="00EA0F3A" w:rsidP="00EA0F3A">
      <w:pPr>
        <w:tabs>
          <w:tab w:val="left" w:pos="7238"/>
        </w:tabs>
        <w:suppressAutoHyphens w:val="0"/>
        <w:ind w:left="851"/>
        <w:rPr>
          <w:rFonts w:ascii="Times New Roman" w:hAnsi="Times New Roman"/>
          <w:color w:val="000000"/>
          <w:szCs w:val="24"/>
          <w:lang w:eastAsia="ru-RU"/>
        </w:rPr>
      </w:pPr>
      <w:r w:rsidRPr="00806E75">
        <w:rPr>
          <w:rFonts w:ascii="Times New Roman" w:hAnsi="Times New Roman"/>
          <w:color w:val="000000"/>
          <w:szCs w:val="24"/>
          <w:lang w:eastAsia="ru-RU"/>
        </w:rPr>
        <w:t xml:space="preserve">Подраздел 2.3 Требования к разработке </w:t>
      </w:r>
      <w:r w:rsidRPr="00806E75">
        <w:rPr>
          <w:rFonts w:ascii="Times New Roman" w:hAnsi="Times New Roman"/>
          <w:bCs/>
          <w:color w:val="000000"/>
          <w:szCs w:val="24"/>
          <w:lang w:eastAsia="ru-RU"/>
        </w:rPr>
        <w:t>проекта производства работ</w:t>
      </w:r>
      <w:r w:rsidRPr="00806E75">
        <w:rPr>
          <w:rFonts w:ascii="Times New Roman" w:hAnsi="Times New Roman"/>
          <w:color w:val="000000"/>
          <w:szCs w:val="24"/>
          <w:lang w:eastAsia="ru-RU"/>
        </w:rPr>
        <w:t>.</w:t>
      </w:r>
    </w:p>
    <w:p w:rsidR="00EA0F3A" w:rsidRPr="00806E75" w:rsidRDefault="00EA0F3A" w:rsidP="00EA0F3A">
      <w:pPr>
        <w:tabs>
          <w:tab w:val="left" w:pos="7238"/>
        </w:tabs>
        <w:suppressAutoHyphens w:val="0"/>
        <w:ind w:left="851"/>
        <w:rPr>
          <w:rFonts w:ascii="Times New Roman" w:hAnsi="Times New Roman"/>
          <w:szCs w:val="24"/>
          <w:lang w:eastAsia="ru-RU"/>
        </w:rPr>
      </w:pPr>
    </w:p>
    <w:p w:rsidR="00EA0F3A" w:rsidRPr="00806E75" w:rsidRDefault="00EA0F3A" w:rsidP="00EA0F3A">
      <w:pPr>
        <w:suppressAutoHyphens w:val="0"/>
        <w:ind w:right="141"/>
        <w:rPr>
          <w:rFonts w:ascii="Times New Roman" w:hAnsi="Times New Roman"/>
          <w:color w:val="000000"/>
          <w:szCs w:val="24"/>
          <w:lang w:eastAsia="ru-RU"/>
        </w:rPr>
      </w:pPr>
      <w:r w:rsidRPr="00806E75">
        <w:rPr>
          <w:rFonts w:ascii="Times New Roman" w:hAnsi="Times New Roman"/>
          <w:color w:val="000000"/>
          <w:szCs w:val="24"/>
          <w:lang w:eastAsia="ru-RU"/>
        </w:rPr>
        <w:t>РАЗДЕЛ 3. ТРЕБОВАНИЯ К ТЕХНИЧЕСКИМ ХАРАКТЕРИСТИКАМ РАБОТ.</w:t>
      </w:r>
    </w:p>
    <w:p w:rsidR="00EA0F3A" w:rsidRPr="00806E75" w:rsidRDefault="00EA0F3A" w:rsidP="00EA0F3A">
      <w:pPr>
        <w:suppressAutoHyphens w:val="0"/>
        <w:ind w:left="851" w:right="141"/>
        <w:rPr>
          <w:rFonts w:ascii="Times New Roman" w:hAnsi="Times New Roman"/>
          <w:color w:val="000000"/>
          <w:szCs w:val="24"/>
          <w:lang w:eastAsia="ru-RU"/>
        </w:rPr>
      </w:pPr>
      <w:r w:rsidRPr="00806E75">
        <w:rPr>
          <w:rFonts w:ascii="Times New Roman" w:hAnsi="Times New Roman"/>
          <w:bCs/>
          <w:color w:val="000000"/>
          <w:szCs w:val="24"/>
          <w:lang w:eastAsia="ru-RU"/>
        </w:rPr>
        <w:t>Подраздел 3.1 Технические требования при выполнении работ</w:t>
      </w:r>
      <w:r w:rsidRPr="00806E75">
        <w:rPr>
          <w:rFonts w:ascii="Times New Roman" w:hAnsi="Times New Roman"/>
          <w:color w:val="000000"/>
          <w:szCs w:val="24"/>
          <w:lang w:eastAsia="ru-RU"/>
        </w:rPr>
        <w:t>.</w:t>
      </w:r>
    </w:p>
    <w:p w:rsidR="00EA0F3A" w:rsidRPr="00806E75" w:rsidRDefault="00EA0F3A" w:rsidP="00EA0F3A">
      <w:pPr>
        <w:tabs>
          <w:tab w:val="left" w:pos="7238"/>
        </w:tabs>
        <w:suppressAutoHyphens w:val="0"/>
        <w:ind w:left="851"/>
        <w:rPr>
          <w:rFonts w:ascii="Times New Roman" w:hAnsi="Times New Roman"/>
          <w:bCs/>
          <w:color w:val="000000"/>
          <w:szCs w:val="24"/>
          <w:lang w:eastAsia="ru-RU"/>
        </w:rPr>
      </w:pPr>
      <w:r w:rsidRPr="00806E75">
        <w:rPr>
          <w:rFonts w:ascii="Times New Roman" w:hAnsi="Times New Roman"/>
          <w:color w:val="000000"/>
          <w:szCs w:val="24"/>
          <w:lang w:eastAsia="ru-RU"/>
        </w:rPr>
        <w:t xml:space="preserve">Подраздел 3.2 Требования </w:t>
      </w:r>
      <w:r w:rsidRPr="00806E75">
        <w:rPr>
          <w:rFonts w:ascii="Times New Roman" w:hAnsi="Times New Roman"/>
          <w:bCs/>
          <w:color w:val="000000"/>
          <w:szCs w:val="24"/>
          <w:lang w:eastAsia="ru-RU"/>
        </w:rPr>
        <w:t>к оформлению и составу проекта производства работ.</w:t>
      </w:r>
    </w:p>
    <w:p w:rsidR="00EA0F3A" w:rsidRPr="00806E75" w:rsidRDefault="00EA0F3A" w:rsidP="00EA0F3A">
      <w:pPr>
        <w:tabs>
          <w:tab w:val="left" w:pos="7238"/>
        </w:tabs>
        <w:suppressAutoHyphens w:val="0"/>
        <w:ind w:left="851"/>
        <w:rPr>
          <w:rFonts w:ascii="Times New Roman" w:hAnsi="Times New Roman"/>
          <w:szCs w:val="24"/>
          <w:lang w:eastAsia="ru-RU"/>
        </w:rPr>
      </w:pPr>
    </w:p>
    <w:p w:rsidR="00EA0F3A" w:rsidRPr="00806E75" w:rsidRDefault="00EA0F3A" w:rsidP="00EA0F3A">
      <w:pPr>
        <w:tabs>
          <w:tab w:val="left" w:pos="7238"/>
        </w:tabs>
        <w:suppressAutoHyphens w:val="0"/>
        <w:rPr>
          <w:rFonts w:ascii="Times New Roman" w:hAnsi="Times New Roman"/>
          <w:szCs w:val="24"/>
          <w:lang w:eastAsia="ru-RU"/>
        </w:rPr>
      </w:pPr>
      <w:r w:rsidRPr="00806E75">
        <w:rPr>
          <w:rFonts w:ascii="Times New Roman" w:hAnsi="Times New Roman"/>
          <w:szCs w:val="24"/>
          <w:lang w:eastAsia="ru-RU"/>
        </w:rPr>
        <w:t xml:space="preserve">РАЗДЕЛ 4. ВЕДОМОСТЬ ФИЗИЧЕСКИХ ОБЪЕМОВ РАБОТ. </w:t>
      </w:r>
    </w:p>
    <w:p w:rsidR="00EA0F3A" w:rsidRPr="00806E75" w:rsidRDefault="00EA0F3A" w:rsidP="00EA0F3A">
      <w:pPr>
        <w:tabs>
          <w:tab w:val="left" w:pos="7238"/>
        </w:tabs>
        <w:suppressAutoHyphens w:val="0"/>
        <w:rPr>
          <w:rFonts w:ascii="Times New Roman" w:hAnsi="Times New Roman"/>
          <w:szCs w:val="24"/>
          <w:lang w:eastAsia="ru-RU"/>
        </w:rPr>
      </w:pPr>
    </w:p>
    <w:p w:rsidR="00EA0F3A" w:rsidRPr="00806E75" w:rsidRDefault="00EA0F3A" w:rsidP="00EA0F3A">
      <w:pPr>
        <w:tabs>
          <w:tab w:val="left" w:pos="7238"/>
        </w:tabs>
        <w:suppressAutoHyphens w:val="0"/>
        <w:rPr>
          <w:rFonts w:ascii="Times New Roman" w:hAnsi="Times New Roman"/>
          <w:szCs w:val="24"/>
          <w:lang w:eastAsia="ru-RU"/>
        </w:rPr>
      </w:pPr>
      <w:r w:rsidRPr="00806E75">
        <w:rPr>
          <w:rFonts w:ascii="Times New Roman" w:hAnsi="Times New Roman"/>
          <w:szCs w:val="24"/>
          <w:lang w:eastAsia="ru-RU"/>
        </w:rPr>
        <w:t>РАЗДЕЛ 5. ТРЕБОВАНИЯ К МАТЕРИАЛАМ И ОБОРУДОВАНИЮ, ПРИМЕНЯЕМЫМ ДЛЯ ВЫПОЛНЕНИЯ РАБОТ.</w:t>
      </w:r>
    </w:p>
    <w:p w:rsidR="00EA0F3A" w:rsidRPr="00806E75" w:rsidRDefault="00EA0F3A" w:rsidP="00EA0F3A">
      <w:pPr>
        <w:tabs>
          <w:tab w:val="left" w:pos="7238"/>
        </w:tabs>
        <w:suppressAutoHyphens w:val="0"/>
        <w:rPr>
          <w:rFonts w:ascii="Times New Roman" w:hAnsi="Times New Roman"/>
          <w:szCs w:val="24"/>
          <w:lang w:eastAsia="ru-RU"/>
        </w:rPr>
      </w:pPr>
    </w:p>
    <w:p w:rsidR="00EA0F3A" w:rsidRPr="00806E75" w:rsidRDefault="00EA0F3A" w:rsidP="00EA0F3A">
      <w:pPr>
        <w:suppressAutoHyphens w:val="0"/>
        <w:ind w:left="1276" w:right="141" w:hanging="1276"/>
        <w:rPr>
          <w:rFonts w:ascii="Times New Roman" w:hAnsi="Times New Roman"/>
          <w:bCs/>
          <w:color w:val="000000"/>
          <w:szCs w:val="24"/>
          <w:lang w:eastAsia="ru-RU"/>
        </w:rPr>
      </w:pPr>
      <w:r w:rsidRPr="00806E75">
        <w:rPr>
          <w:rFonts w:ascii="Times New Roman" w:hAnsi="Times New Roman"/>
          <w:color w:val="000000"/>
          <w:szCs w:val="24"/>
          <w:lang w:eastAsia="ru-RU"/>
        </w:rPr>
        <w:t>РАЗДЕЛ 6</w:t>
      </w:r>
      <w:r w:rsidRPr="00806E75">
        <w:rPr>
          <w:rFonts w:ascii="Times New Roman" w:hAnsi="Times New Roman"/>
          <w:bCs/>
          <w:color w:val="000000"/>
          <w:szCs w:val="24"/>
          <w:lang w:eastAsia="ru-RU"/>
        </w:rPr>
        <w:t xml:space="preserve"> ПЕРЕЧЕНЬ ПРОЕКТНОЙ И РАБОЧЕЙ ДОКУМЕНТАЦИИ.</w:t>
      </w:r>
    </w:p>
    <w:p w:rsidR="00EA0F3A" w:rsidRPr="00806E75" w:rsidRDefault="00EA0F3A" w:rsidP="00EA0F3A">
      <w:pPr>
        <w:suppressAutoHyphens w:val="0"/>
        <w:ind w:left="1276" w:right="141" w:hanging="1276"/>
        <w:rPr>
          <w:rFonts w:ascii="Times New Roman" w:hAnsi="Times New Roman"/>
          <w:color w:val="000000"/>
          <w:szCs w:val="24"/>
          <w:lang w:eastAsia="ru-RU"/>
        </w:rPr>
      </w:pPr>
    </w:p>
    <w:p w:rsidR="00EA0F3A" w:rsidRPr="00806E75" w:rsidRDefault="00EA0F3A" w:rsidP="00EA0F3A">
      <w:pPr>
        <w:suppressAutoHyphens w:val="0"/>
        <w:ind w:left="1276" w:right="141" w:hanging="1276"/>
        <w:rPr>
          <w:rFonts w:ascii="Times New Roman" w:hAnsi="Times New Roman"/>
          <w:color w:val="000000"/>
          <w:szCs w:val="24"/>
          <w:lang w:eastAsia="ru-RU"/>
        </w:rPr>
      </w:pPr>
      <w:r w:rsidRPr="00806E75">
        <w:rPr>
          <w:rFonts w:ascii="Times New Roman" w:hAnsi="Times New Roman"/>
          <w:color w:val="000000"/>
          <w:szCs w:val="24"/>
          <w:lang w:eastAsia="ru-RU"/>
        </w:rPr>
        <w:t>РАЗДЕЛ 7. ТРЕБОВАНИЯ И УСЛОВИЯ К РАЗРАБОТКЕ ПРИРОДООХРАННЫХ МЕР И МЕРОПРИЯТИЙ.</w:t>
      </w:r>
    </w:p>
    <w:p w:rsidR="00EA0F3A" w:rsidRPr="00806E75" w:rsidRDefault="00EA0F3A" w:rsidP="00EA0F3A">
      <w:pPr>
        <w:suppressAutoHyphens w:val="0"/>
        <w:ind w:left="1276" w:right="141" w:hanging="1276"/>
        <w:rPr>
          <w:rFonts w:ascii="Times New Roman" w:hAnsi="Times New Roman"/>
          <w:color w:val="000000"/>
          <w:szCs w:val="24"/>
          <w:lang w:eastAsia="ru-RU"/>
        </w:rPr>
      </w:pPr>
    </w:p>
    <w:p w:rsidR="00EA0F3A" w:rsidRPr="00806E75" w:rsidRDefault="00EA0F3A" w:rsidP="00EA0F3A">
      <w:pPr>
        <w:suppressAutoHyphens w:val="0"/>
        <w:ind w:right="141"/>
        <w:rPr>
          <w:rFonts w:ascii="Times New Roman" w:hAnsi="Times New Roman"/>
          <w:color w:val="000000"/>
          <w:szCs w:val="24"/>
          <w:lang w:eastAsia="ru-RU"/>
        </w:rPr>
      </w:pPr>
      <w:r w:rsidRPr="00806E75">
        <w:rPr>
          <w:rFonts w:ascii="Times New Roman" w:hAnsi="Times New Roman"/>
          <w:color w:val="000000"/>
          <w:szCs w:val="24"/>
          <w:lang w:eastAsia="ru-RU"/>
        </w:rPr>
        <w:t>РАЗДЕЛ 8. СРОК ВЫПОЛНЕНИЯ РАБОТ.</w:t>
      </w:r>
    </w:p>
    <w:p w:rsidR="00EA0F3A" w:rsidRPr="00806E75" w:rsidRDefault="00EA0F3A" w:rsidP="00EA0F3A">
      <w:pPr>
        <w:suppressAutoHyphens w:val="0"/>
        <w:ind w:right="141"/>
        <w:rPr>
          <w:rFonts w:ascii="Times New Roman" w:hAnsi="Times New Roman"/>
          <w:color w:val="000000"/>
          <w:szCs w:val="24"/>
          <w:lang w:eastAsia="ru-RU"/>
        </w:rPr>
      </w:pPr>
    </w:p>
    <w:p w:rsidR="00EA0F3A" w:rsidRPr="00806E75" w:rsidRDefault="00EA0F3A" w:rsidP="00EA0F3A">
      <w:pPr>
        <w:suppressAutoHyphens w:val="0"/>
        <w:ind w:right="141"/>
        <w:rPr>
          <w:rFonts w:ascii="Times New Roman" w:hAnsi="Times New Roman"/>
          <w:color w:val="000000"/>
          <w:szCs w:val="24"/>
          <w:lang w:eastAsia="ru-RU"/>
        </w:rPr>
      </w:pPr>
      <w:r w:rsidRPr="00806E75">
        <w:rPr>
          <w:rFonts w:ascii="Times New Roman" w:hAnsi="Times New Roman"/>
          <w:color w:val="000000"/>
          <w:szCs w:val="24"/>
          <w:lang w:eastAsia="ru-RU"/>
        </w:rPr>
        <w:t>РАЗДЕЛ 9. ТРЕБОВАНИЯ К КАЧЕСТВУ ВЫПОЛНЯЕМЫХ РАБОТ.</w:t>
      </w:r>
    </w:p>
    <w:p w:rsidR="00EA0F3A" w:rsidRPr="00806E75" w:rsidRDefault="00EA0F3A" w:rsidP="00EA0F3A">
      <w:pPr>
        <w:suppressAutoHyphens w:val="0"/>
        <w:ind w:right="141"/>
        <w:rPr>
          <w:rFonts w:ascii="Times New Roman" w:hAnsi="Times New Roman"/>
          <w:color w:val="000000"/>
          <w:szCs w:val="24"/>
          <w:lang w:eastAsia="ru-RU"/>
        </w:rPr>
      </w:pPr>
    </w:p>
    <w:p w:rsidR="00EA0F3A" w:rsidRPr="00806E75" w:rsidRDefault="00EA0F3A" w:rsidP="00EA0F3A">
      <w:pPr>
        <w:suppressAutoHyphens w:val="0"/>
        <w:ind w:right="141"/>
        <w:rPr>
          <w:rFonts w:ascii="Times New Roman" w:hAnsi="Times New Roman"/>
          <w:color w:val="000000"/>
          <w:szCs w:val="24"/>
          <w:lang w:eastAsia="ru-RU"/>
        </w:rPr>
      </w:pPr>
      <w:r w:rsidRPr="00806E75">
        <w:rPr>
          <w:rFonts w:ascii="Times New Roman" w:hAnsi="Times New Roman"/>
          <w:color w:val="000000"/>
          <w:szCs w:val="24"/>
          <w:lang w:eastAsia="ru-RU"/>
        </w:rPr>
        <w:t>РАЗДЕЛ 10. ТРЕБОВАНИЯ К ОСОБЫМ УСЛОВИЯМ РАБОТ.</w:t>
      </w:r>
    </w:p>
    <w:p w:rsidR="00EA0F3A" w:rsidRPr="00806E75" w:rsidRDefault="00EA0F3A" w:rsidP="00EA0F3A">
      <w:pPr>
        <w:suppressAutoHyphens w:val="0"/>
        <w:ind w:right="141"/>
        <w:rPr>
          <w:rFonts w:ascii="Times New Roman" w:hAnsi="Times New Roman"/>
          <w:color w:val="000000"/>
          <w:szCs w:val="24"/>
          <w:lang w:eastAsia="ru-RU"/>
        </w:rPr>
      </w:pPr>
    </w:p>
    <w:p w:rsidR="00EA0F3A" w:rsidRPr="00806E75" w:rsidRDefault="00EA0F3A" w:rsidP="00EA0F3A">
      <w:pPr>
        <w:suppressAutoHyphens w:val="0"/>
        <w:ind w:left="1418" w:right="141" w:hanging="1418"/>
        <w:rPr>
          <w:rFonts w:ascii="Times New Roman" w:hAnsi="Times New Roman"/>
          <w:color w:val="000000"/>
          <w:szCs w:val="24"/>
          <w:lang w:eastAsia="ru-RU"/>
        </w:rPr>
      </w:pPr>
      <w:r w:rsidRPr="00806E75">
        <w:rPr>
          <w:rFonts w:ascii="Times New Roman" w:hAnsi="Times New Roman"/>
          <w:color w:val="000000"/>
          <w:szCs w:val="24"/>
          <w:lang w:eastAsia="ru-RU"/>
        </w:rPr>
        <w:t>РАЗДЕЛ 11. ТРЕБОВАНИЯ К СРОКУ И (ИЛИ) ОБЪЕМУ ПРЕДОСТАВЛЕНИЯ ГАРАНТИЙ.</w:t>
      </w:r>
    </w:p>
    <w:p w:rsidR="00EA0F3A" w:rsidRPr="00806E75" w:rsidRDefault="00EA0F3A" w:rsidP="00EA0F3A">
      <w:pPr>
        <w:suppressAutoHyphens w:val="0"/>
        <w:ind w:left="1418" w:right="141" w:hanging="1418"/>
        <w:rPr>
          <w:rFonts w:ascii="Times New Roman" w:hAnsi="Times New Roman"/>
          <w:color w:val="000000"/>
          <w:szCs w:val="24"/>
          <w:lang w:eastAsia="ru-RU"/>
        </w:rPr>
      </w:pPr>
    </w:p>
    <w:p w:rsidR="00EA0F3A" w:rsidRPr="00806E75" w:rsidRDefault="00EA0F3A" w:rsidP="00EA0F3A">
      <w:pPr>
        <w:suppressAutoHyphens w:val="0"/>
        <w:ind w:right="141"/>
        <w:rPr>
          <w:rFonts w:ascii="Times New Roman" w:hAnsi="Times New Roman"/>
          <w:color w:val="000000"/>
          <w:szCs w:val="24"/>
          <w:lang w:eastAsia="ru-RU"/>
        </w:rPr>
      </w:pPr>
      <w:r w:rsidRPr="00806E75">
        <w:rPr>
          <w:rFonts w:ascii="Times New Roman" w:hAnsi="Times New Roman"/>
          <w:color w:val="000000"/>
          <w:szCs w:val="24"/>
          <w:lang w:eastAsia="ru-RU"/>
        </w:rPr>
        <w:t>РАЗДЕЛ 12. ТРЕБОВАНИЯ К БЕЗОПАСНОСТИ ВЫПОЛНЯЕМЫХ РАБОТ.</w:t>
      </w:r>
    </w:p>
    <w:p w:rsidR="00EA0F3A" w:rsidRPr="00806E75" w:rsidRDefault="00EA0F3A" w:rsidP="00EA0F3A">
      <w:pPr>
        <w:suppressAutoHyphens w:val="0"/>
        <w:ind w:right="141"/>
        <w:rPr>
          <w:rFonts w:ascii="Times New Roman" w:hAnsi="Times New Roman"/>
          <w:color w:val="000000"/>
          <w:szCs w:val="24"/>
          <w:lang w:eastAsia="ru-RU"/>
        </w:rPr>
      </w:pPr>
    </w:p>
    <w:p w:rsidR="00EA0F3A" w:rsidRPr="00806E75" w:rsidRDefault="00EA0F3A" w:rsidP="00EA0F3A">
      <w:pPr>
        <w:suppressAutoHyphens w:val="0"/>
        <w:ind w:right="141"/>
        <w:rPr>
          <w:rFonts w:ascii="Times New Roman" w:hAnsi="Times New Roman"/>
          <w:color w:val="000000"/>
          <w:szCs w:val="24"/>
          <w:lang w:eastAsia="ru-RU"/>
        </w:rPr>
      </w:pPr>
      <w:r w:rsidRPr="00806E75">
        <w:rPr>
          <w:rFonts w:ascii="Times New Roman" w:hAnsi="Times New Roman"/>
          <w:color w:val="000000"/>
          <w:szCs w:val="24"/>
          <w:lang w:eastAsia="ru-RU"/>
        </w:rPr>
        <w:t>РАЗДЕЛ 13. ТРЕБОВАНИЯ К РЕЗУЛЬТАТАМ РАБОТ И ПОРЯДКУ ПРИЕМКИ.</w:t>
      </w:r>
    </w:p>
    <w:p w:rsidR="00EA0F3A" w:rsidRPr="00806E75" w:rsidRDefault="00EA0F3A" w:rsidP="00EA0F3A">
      <w:pPr>
        <w:suppressAutoHyphens w:val="0"/>
        <w:ind w:right="141"/>
        <w:rPr>
          <w:rFonts w:ascii="Times New Roman" w:hAnsi="Times New Roman"/>
          <w:color w:val="000000"/>
          <w:szCs w:val="24"/>
          <w:lang w:eastAsia="ru-RU"/>
        </w:rPr>
      </w:pPr>
    </w:p>
    <w:p w:rsidR="00EA0F3A" w:rsidRPr="00806E75" w:rsidRDefault="00EA0F3A" w:rsidP="00EA0F3A">
      <w:pPr>
        <w:suppressAutoHyphens w:val="0"/>
        <w:ind w:left="1418" w:right="141" w:hanging="1418"/>
        <w:rPr>
          <w:rFonts w:ascii="Times New Roman" w:hAnsi="Times New Roman"/>
          <w:color w:val="000000"/>
          <w:szCs w:val="24"/>
          <w:lang w:eastAsia="ru-RU"/>
        </w:rPr>
      </w:pPr>
      <w:r w:rsidRPr="00806E75">
        <w:rPr>
          <w:rFonts w:ascii="Times New Roman" w:hAnsi="Times New Roman"/>
          <w:color w:val="000000"/>
          <w:szCs w:val="24"/>
          <w:lang w:eastAsia="ru-RU"/>
        </w:rPr>
        <w:t>РАЗДЕЛ 14. ТРЕБОВАНИЯ К ТЕХНИЧЕСКОМУ ОБУЧЕНИЮ ПЕРСОНАЛА ЗАКАЗЧИКА.</w:t>
      </w:r>
    </w:p>
    <w:p w:rsidR="00EA0F3A" w:rsidRPr="00806E75" w:rsidRDefault="00EA0F3A" w:rsidP="00EA0F3A">
      <w:pPr>
        <w:suppressAutoHyphens w:val="0"/>
        <w:ind w:left="1418" w:right="141" w:hanging="1418"/>
        <w:rPr>
          <w:rFonts w:ascii="Times New Roman" w:hAnsi="Times New Roman"/>
          <w:color w:val="000000"/>
          <w:szCs w:val="24"/>
          <w:lang w:eastAsia="ru-RU"/>
        </w:rPr>
      </w:pPr>
    </w:p>
    <w:p w:rsidR="00EA0F3A" w:rsidRPr="00806E75" w:rsidRDefault="00EA0F3A" w:rsidP="00EA0F3A">
      <w:pPr>
        <w:suppressAutoHyphens w:val="0"/>
        <w:ind w:right="141"/>
        <w:rPr>
          <w:rFonts w:ascii="Times New Roman" w:hAnsi="Times New Roman"/>
          <w:color w:val="000000"/>
          <w:szCs w:val="24"/>
          <w:lang w:eastAsia="ru-RU"/>
        </w:rPr>
      </w:pPr>
      <w:r w:rsidRPr="00806E75">
        <w:rPr>
          <w:rFonts w:ascii="Times New Roman" w:hAnsi="Times New Roman"/>
          <w:color w:val="000000"/>
          <w:szCs w:val="24"/>
          <w:lang w:eastAsia="ru-RU"/>
        </w:rPr>
        <w:t>РАЗДЕЛ 15. ПЕРЕЧЕНЬ ПРИНЯТЫХ СОКРАЩЕНИЙ.</w:t>
      </w:r>
    </w:p>
    <w:p w:rsidR="00EA0F3A" w:rsidRPr="00806E75" w:rsidRDefault="00EA0F3A" w:rsidP="00EA0F3A">
      <w:pPr>
        <w:suppressAutoHyphens w:val="0"/>
        <w:ind w:right="141"/>
        <w:rPr>
          <w:rFonts w:ascii="Times New Roman" w:hAnsi="Times New Roman"/>
          <w:color w:val="000000"/>
          <w:szCs w:val="24"/>
          <w:lang w:eastAsia="ru-RU"/>
        </w:rPr>
      </w:pPr>
    </w:p>
    <w:p w:rsidR="00EA0F3A" w:rsidRPr="00806E75" w:rsidRDefault="00EA0F3A" w:rsidP="00EA0F3A">
      <w:pPr>
        <w:suppressAutoHyphens w:val="0"/>
        <w:ind w:right="141"/>
        <w:rPr>
          <w:rFonts w:ascii="Times New Roman" w:hAnsi="Times New Roman"/>
          <w:color w:val="000000"/>
          <w:szCs w:val="24"/>
          <w:lang w:eastAsia="ru-RU"/>
        </w:rPr>
      </w:pPr>
      <w:r w:rsidRPr="00806E75">
        <w:rPr>
          <w:rFonts w:ascii="Times New Roman" w:hAnsi="Times New Roman"/>
          <w:color w:val="000000"/>
          <w:szCs w:val="24"/>
          <w:lang w:eastAsia="ru-RU"/>
        </w:rPr>
        <w:t>РАЗДЕЛ 16. ПЕРЕЧЕНЬ ПРИЛОЖЕНИЙ.</w:t>
      </w:r>
    </w:p>
    <w:p w:rsidR="00EA0F3A" w:rsidRPr="00806E75" w:rsidRDefault="00EA0F3A" w:rsidP="00EA0F3A">
      <w:pPr>
        <w:tabs>
          <w:tab w:val="left" w:pos="543"/>
          <w:tab w:val="left" w:pos="6987"/>
          <w:tab w:val="left" w:pos="8315"/>
        </w:tabs>
        <w:suppressAutoHyphens w:val="0"/>
        <w:jc w:val="center"/>
        <w:rPr>
          <w:rFonts w:ascii="Times New Roman" w:hAnsi="Times New Roman"/>
          <w:b/>
          <w:bCs/>
          <w:szCs w:val="24"/>
          <w:lang w:eastAsia="ru-RU"/>
        </w:rPr>
      </w:pPr>
    </w:p>
    <w:p w:rsidR="00EA0F3A" w:rsidRPr="00806E75" w:rsidRDefault="00EA0F3A" w:rsidP="00EA0F3A">
      <w:pPr>
        <w:tabs>
          <w:tab w:val="left" w:pos="543"/>
          <w:tab w:val="left" w:pos="6987"/>
          <w:tab w:val="left" w:pos="8315"/>
        </w:tabs>
        <w:suppressAutoHyphens w:val="0"/>
        <w:jc w:val="center"/>
        <w:rPr>
          <w:rFonts w:ascii="Times New Roman" w:hAnsi="Times New Roman"/>
          <w:b/>
          <w:bCs/>
          <w:szCs w:val="24"/>
          <w:lang w:eastAsia="ru-RU"/>
        </w:rPr>
      </w:pPr>
    </w:p>
    <w:p w:rsidR="00EA0F3A" w:rsidRPr="00806E75" w:rsidRDefault="00EA0F3A" w:rsidP="00EA0F3A">
      <w:pPr>
        <w:tabs>
          <w:tab w:val="left" w:pos="543"/>
          <w:tab w:val="left" w:pos="6987"/>
          <w:tab w:val="left" w:pos="8315"/>
        </w:tabs>
        <w:suppressAutoHyphens w:val="0"/>
        <w:jc w:val="center"/>
        <w:rPr>
          <w:rFonts w:ascii="Times New Roman" w:hAnsi="Times New Roman"/>
          <w:b/>
          <w:bCs/>
          <w:szCs w:val="24"/>
          <w:lang w:eastAsia="ru-RU"/>
        </w:rPr>
      </w:pPr>
    </w:p>
    <w:p w:rsidR="00EA0F3A" w:rsidRDefault="00EA0F3A" w:rsidP="00EA0F3A">
      <w:pPr>
        <w:tabs>
          <w:tab w:val="left" w:pos="543"/>
          <w:tab w:val="left" w:pos="6987"/>
          <w:tab w:val="left" w:pos="8315"/>
        </w:tabs>
        <w:suppressAutoHyphens w:val="0"/>
        <w:jc w:val="center"/>
        <w:rPr>
          <w:rFonts w:ascii="Times New Roman" w:hAnsi="Times New Roman"/>
          <w:b/>
          <w:bCs/>
          <w:szCs w:val="24"/>
          <w:lang w:eastAsia="ru-RU"/>
        </w:rPr>
      </w:pPr>
    </w:p>
    <w:p w:rsidR="00EA0F3A" w:rsidRDefault="00EA0F3A" w:rsidP="00EA0F3A">
      <w:pPr>
        <w:tabs>
          <w:tab w:val="left" w:pos="543"/>
          <w:tab w:val="left" w:pos="6987"/>
          <w:tab w:val="left" w:pos="8315"/>
        </w:tabs>
        <w:suppressAutoHyphens w:val="0"/>
        <w:jc w:val="center"/>
        <w:rPr>
          <w:rFonts w:ascii="Times New Roman" w:hAnsi="Times New Roman"/>
          <w:b/>
          <w:bCs/>
          <w:szCs w:val="24"/>
          <w:lang w:eastAsia="ru-RU"/>
        </w:rPr>
      </w:pPr>
    </w:p>
    <w:p w:rsidR="00EA0F3A" w:rsidRPr="00806E75" w:rsidRDefault="00EA0F3A" w:rsidP="00EA0F3A">
      <w:pPr>
        <w:tabs>
          <w:tab w:val="left" w:pos="543"/>
          <w:tab w:val="left" w:pos="6987"/>
          <w:tab w:val="left" w:pos="8315"/>
        </w:tabs>
        <w:suppressAutoHyphens w:val="0"/>
        <w:jc w:val="center"/>
        <w:rPr>
          <w:rFonts w:ascii="Times New Roman" w:hAnsi="Times New Roman"/>
          <w:b/>
          <w:bCs/>
          <w:szCs w:val="24"/>
          <w:lang w:eastAsia="ru-RU"/>
        </w:rPr>
      </w:pPr>
    </w:p>
    <w:p w:rsidR="00EA0F3A" w:rsidRPr="00806E75" w:rsidRDefault="00EA0F3A" w:rsidP="00EA0F3A">
      <w:pPr>
        <w:tabs>
          <w:tab w:val="left" w:pos="543"/>
          <w:tab w:val="left" w:pos="6987"/>
          <w:tab w:val="left" w:pos="8315"/>
        </w:tabs>
        <w:suppressAutoHyphens w:val="0"/>
        <w:jc w:val="center"/>
        <w:rPr>
          <w:rFonts w:ascii="Times New Roman" w:hAnsi="Times New Roman"/>
          <w:b/>
          <w:bCs/>
          <w:szCs w:val="24"/>
          <w:lang w:eastAsia="ru-RU"/>
        </w:rPr>
      </w:pPr>
    </w:p>
    <w:p w:rsidR="00EA0F3A" w:rsidRPr="00806E75" w:rsidRDefault="00EA0F3A" w:rsidP="00EA0F3A">
      <w:pPr>
        <w:tabs>
          <w:tab w:val="left" w:pos="543"/>
          <w:tab w:val="left" w:pos="6987"/>
          <w:tab w:val="left" w:pos="8315"/>
        </w:tabs>
        <w:suppressAutoHyphens w:val="0"/>
        <w:jc w:val="center"/>
        <w:rPr>
          <w:rFonts w:ascii="Times New Roman" w:hAnsi="Times New Roman"/>
          <w:b/>
          <w:bCs/>
          <w:szCs w:val="24"/>
          <w:lang w:eastAsia="ru-RU"/>
        </w:rPr>
      </w:pPr>
    </w:p>
    <w:p w:rsidR="00EA0F3A" w:rsidRPr="00806E75" w:rsidRDefault="00EA0F3A" w:rsidP="00EA0F3A">
      <w:pPr>
        <w:tabs>
          <w:tab w:val="left" w:pos="543"/>
          <w:tab w:val="left" w:pos="6987"/>
          <w:tab w:val="left" w:pos="8315"/>
        </w:tabs>
        <w:suppressAutoHyphens w:val="0"/>
        <w:jc w:val="center"/>
        <w:rPr>
          <w:rFonts w:ascii="Times New Roman" w:hAnsi="Times New Roman"/>
          <w:b/>
          <w:bCs/>
          <w:szCs w:val="24"/>
          <w:lang w:eastAsia="ru-RU"/>
        </w:rPr>
      </w:pPr>
    </w:p>
    <w:p w:rsidR="00EA0F3A" w:rsidRPr="00806E75" w:rsidRDefault="00EA0F3A" w:rsidP="00EA0F3A">
      <w:pPr>
        <w:tabs>
          <w:tab w:val="left" w:pos="543"/>
          <w:tab w:val="left" w:pos="6987"/>
          <w:tab w:val="left" w:pos="8315"/>
        </w:tabs>
        <w:suppressAutoHyphens w:val="0"/>
        <w:jc w:val="center"/>
        <w:rPr>
          <w:rFonts w:ascii="Times New Roman" w:hAnsi="Times New Roman"/>
          <w:b/>
          <w:bCs/>
          <w:szCs w:val="24"/>
          <w:lang w:eastAsia="ru-RU"/>
        </w:rPr>
      </w:pPr>
    </w:p>
    <w:p w:rsidR="00EA0F3A" w:rsidRPr="00806E75" w:rsidRDefault="00EA0F3A" w:rsidP="00EA0F3A">
      <w:pPr>
        <w:tabs>
          <w:tab w:val="left" w:pos="543"/>
          <w:tab w:val="left" w:pos="6987"/>
          <w:tab w:val="left" w:pos="8315"/>
        </w:tabs>
        <w:suppressAutoHyphens w:val="0"/>
        <w:jc w:val="center"/>
        <w:rPr>
          <w:rFonts w:ascii="Times New Roman" w:hAnsi="Times New Roman"/>
          <w:b/>
          <w:bCs/>
          <w:szCs w:val="24"/>
          <w:lang w:eastAsia="ru-RU"/>
        </w:rPr>
      </w:pPr>
    </w:p>
    <w:p w:rsidR="00EA0F3A" w:rsidRPr="00806E75" w:rsidRDefault="00EA0F3A" w:rsidP="00EA0F3A">
      <w:pPr>
        <w:suppressAutoHyphens w:val="0"/>
        <w:ind w:right="141"/>
        <w:jc w:val="center"/>
        <w:rPr>
          <w:rFonts w:ascii="Times New Roman" w:hAnsi="Times New Roman"/>
          <w:color w:val="000000"/>
          <w:szCs w:val="24"/>
          <w:lang w:eastAsia="ru-RU"/>
        </w:rPr>
      </w:pPr>
      <w:r w:rsidRPr="00806E75">
        <w:rPr>
          <w:rFonts w:ascii="Times New Roman" w:hAnsi="Times New Roman"/>
          <w:color w:val="000000"/>
          <w:szCs w:val="24"/>
          <w:lang w:eastAsia="ru-RU"/>
        </w:rPr>
        <w:t>РАЗДЕЛ 1. НАИМЕНОВАНИЕ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A0F3A" w:rsidRPr="00806E75" w:rsidTr="00B563CA">
        <w:trPr>
          <w:trHeight w:val="618"/>
        </w:trPr>
        <w:tc>
          <w:tcPr>
            <w:tcW w:w="5000"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spacing w:after="200" w:line="276" w:lineRule="auto"/>
              <w:ind w:left="142"/>
              <w:rPr>
                <w:rFonts w:ascii="Times New Roman" w:eastAsia="Calibri" w:hAnsi="Times New Roman"/>
                <w:szCs w:val="24"/>
                <w:lang w:eastAsia="en-US"/>
              </w:rPr>
            </w:pPr>
            <w:r w:rsidRPr="008812F4">
              <w:rPr>
                <w:rFonts w:ascii="Times New Roman" w:eastAsia="Calibri" w:hAnsi="Times New Roman"/>
                <w:szCs w:val="24"/>
                <w:lang w:eastAsia="en-US"/>
              </w:rPr>
              <w:t>Выполнение работ по ремонту фасада здания батальона, кровли автомобильных боксов, замене оконных блоков и ворот в/</w:t>
            </w:r>
            <w:proofErr w:type="gramStart"/>
            <w:r w:rsidRPr="008812F4">
              <w:rPr>
                <w:rFonts w:ascii="Times New Roman" w:eastAsia="Calibri" w:hAnsi="Times New Roman"/>
                <w:szCs w:val="24"/>
                <w:lang w:eastAsia="en-US"/>
              </w:rPr>
              <w:t>ч</w:t>
            </w:r>
            <w:proofErr w:type="gramEnd"/>
            <w:r w:rsidRPr="008812F4">
              <w:rPr>
                <w:rFonts w:ascii="Times New Roman" w:eastAsia="Calibri" w:hAnsi="Times New Roman"/>
                <w:szCs w:val="24"/>
                <w:lang w:eastAsia="en-US"/>
              </w:rPr>
              <w:t>.</w:t>
            </w:r>
          </w:p>
        </w:tc>
      </w:tr>
    </w:tbl>
    <w:p w:rsidR="00EA0F3A" w:rsidRPr="00806E75" w:rsidRDefault="00EA0F3A" w:rsidP="00EA0F3A">
      <w:pPr>
        <w:tabs>
          <w:tab w:val="left" w:pos="543"/>
          <w:tab w:val="left" w:pos="6987"/>
          <w:tab w:val="left" w:pos="8315"/>
        </w:tabs>
        <w:suppressAutoHyphens w:val="0"/>
        <w:jc w:val="center"/>
        <w:rPr>
          <w:rFonts w:ascii="Times New Roman" w:hAnsi="Times New Roman"/>
          <w:b/>
          <w:bCs/>
          <w:szCs w:val="24"/>
          <w:lang w:eastAsia="ru-RU"/>
        </w:rPr>
      </w:pPr>
    </w:p>
    <w:p w:rsidR="00EA0F3A" w:rsidRPr="00806E75" w:rsidRDefault="00EA0F3A" w:rsidP="00EA0F3A">
      <w:pPr>
        <w:suppressAutoHyphens w:val="0"/>
        <w:jc w:val="center"/>
        <w:rPr>
          <w:rFonts w:ascii="Times New Roman" w:hAnsi="Times New Roman"/>
          <w:color w:val="000000"/>
          <w:szCs w:val="24"/>
          <w:lang w:eastAsia="ru-RU"/>
        </w:rPr>
      </w:pPr>
      <w:r w:rsidRPr="00806E75">
        <w:rPr>
          <w:rFonts w:ascii="Times New Roman" w:hAnsi="Times New Roman"/>
          <w:color w:val="000000"/>
          <w:szCs w:val="24"/>
          <w:lang w:eastAsia="ru-RU"/>
        </w:rPr>
        <w:t>РАЗДЕЛ 2. ОБЩИЕ ПОЛОЖЕНИЯ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A0F3A" w:rsidRPr="00806E75" w:rsidTr="00B563CA">
        <w:tc>
          <w:tcPr>
            <w:tcW w:w="5000"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center"/>
              <w:rPr>
                <w:rFonts w:ascii="Times New Roman" w:hAnsi="Times New Roman"/>
                <w:i/>
                <w:color w:val="000000"/>
                <w:szCs w:val="24"/>
                <w:lang w:eastAsia="ru-RU"/>
              </w:rPr>
            </w:pPr>
            <w:r w:rsidRPr="00806E75">
              <w:rPr>
                <w:rFonts w:ascii="Times New Roman" w:hAnsi="Times New Roman"/>
                <w:color w:val="000000"/>
                <w:szCs w:val="24"/>
                <w:lang w:eastAsia="ru-RU"/>
              </w:rPr>
              <w:t>Подраздел 2.1 Сведения о выполняемых работах</w:t>
            </w:r>
          </w:p>
        </w:tc>
      </w:tr>
      <w:tr w:rsidR="00EA0F3A" w:rsidRPr="00806E75" w:rsidTr="00B563CA">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EA0F3A" w:rsidRPr="00806E75" w:rsidRDefault="00EA0F3A" w:rsidP="00B563CA">
            <w:pPr>
              <w:suppressAutoHyphens w:val="0"/>
              <w:spacing w:after="200" w:line="276" w:lineRule="auto"/>
              <w:ind w:left="142"/>
              <w:rPr>
                <w:rFonts w:ascii="Times New Roman" w:eastAsia="Calibri" w:hAnsi="Times New Roman"/>
                <w:szCs w:val="24"/>
                <w:lang w:eastAsia="en-US"/>
              </w:rPr>
            </w:pPr>
            <w:r w:rsidRPr="00806E75">
              <w:rPr>
                <w:rFonts w:ascii="Times New Roman" w:eastAsia="Calibri" w:hAnsi="Times New Roman"/>
                <w:szCs w:val="24"/>
                <w:lang w:eastAsia="ru-RU"/>
              </w:rPr>
              <w:t>В соответствии с Разделом 4 Ведомостью физических объемов работ.</w:t>
            </w:r>
          </w:p>
        </w:tc>
      </w:tr>
      <w:tr w:rsidR="00EA0F3A" w:rsidRPr="00806E75" w:rsidTr="00B563CA">
        <w:tc>
          <w:tcPr>
            <w:tcW w:w="5000"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center"/>
              <w:rPr>
                <w:rFonts w:ascii="Times New Roman" w:hAnsi="Times New Roman"/>
                <w:i/>
                <w:color w:val="000000"/>
                <w:szCs w:val="24"/>
                <w:lang w:eastAsia="ru-RU"/>
              </w:rPr>
            </w:pPr>
            <w:r w:rsidRPr="00806E75">
              <w:rPr>
                <w:rFonts w:ascii="Times New Roman" w:hAnsi="Times New Roman"/>
                <w:color w:val="000000"/>
                <w:szCs w:val="24"/>
                <w:lang w:eastAsia="ru-RU"/>
              </w:rPr>
              <w:t>Подраздел 2.2 Сведения о месте выполнения работ</w:t>
            </w:r>
          </w:p>
        </w:tc>
      </w:tr>
      <w:tr w:rsidR="00EA0F3A" w:rsidRPr="00806E75" w:rsidTr="00B563CA">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EA0F3A" w:rsidRPr="00806E75" w:rsidRDefault="00EA0F3A" w:rsidP="00B563CA">
            <w:pPr>
              <w:suppressAutoHyphens w:val="0"/>
              <w:ind w:firstLine="142"/>
              <w:rPr>
                <w:rFonts w:ascii="Times New Roman" w:hAnsi="Times New Roman"/>
                <w:color w:val="000000"/>
                <w:szCs w:val="24"/>
                <w:lang w:eastAsia="ru-RU"/>
              </w:rPr>
            </w:pPr>
            <w:r w:rsidRPr="00806E75">
              <w:rPr>
                <w:rFonts w:ascii="Times New Roman" w:hAnsi="Times New Roman"/>
                <w:color w:val="000000"/>
                <w:szCs w:val="24"/>
                <w:lang w:eastAsia="ru-RU"/>
              </w:rPr>
              <w:t>Работы будут выполняться на режимной территории ФГУП «ГНЦ РФ-ФЭИ».</w:t>
            </w:r>
          </w:p>
        </w:tc>
      </w:tr>
      <w:tr w:rsidR="00EA0F3A" w:rsidRPr="00806E75" w:rsidTr="00B563CA">
        <w:tc>
          <w:tcPr>
            <w:tcW w:w="5000"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center"/>
              <w:rPr>
                <w:rFonts w:ascii="Times New Roman" w:hAnsi="Times New Roman"/>
                <w:color w:val="000000"/>
                <w:szCs w:val="24"/>
                <w:lang w:eastAsia="ru-RU"/>
              </w:rPr>
            </w:pPr>
            <w:r w:rsidRPr="00806E75">
              <w:rPr>
                <w:rFonts w:ascii="Times New Roman" w:hAnsi="Times New Roman"/>
                <w:color w:val="000000"/>
                <w:szCs w:val="24"/>
                <w:lang w:eastAsia="ru-RU"/>
              </w:rPr>
              <w:t>Подраздел 2.3 Требования к разработке ППР</w:t>
            </w:r>
          </w:p>
        </w:tc>
      </w:tr>
      <w:tr w:rsidR="00EA0F3A" w:rsidRPr="00806E75" w:rsidTr="00B563CA">
        <w:tc>
          <w:tcPr>
            <w:tcW w:w="5000"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ind w:firstLine="142"/>
              <w:jc w:val="both"/>
              <w:rPr>
                <w:rFonts w:ascii="Times New Roman" w:hAnsi="Times New Roman"/>
                <w:color w:val="000000"/>
                <w:szCs w:val="24"/>
                <w:lang w:eastAsia="en-US"/>
              </w:rPr>
            </w:pPr>
            <w:r w:rsidRPr="00806E75">
              <w:rPr>
                <w:rFonts w:ascii="Times New Roman" w:hAnsi="Times New Roman"/>
                <w:color w:val="000000"/>
                <w:szCs w:val="24"/>
                <w:lang w:eastAsia="ru-RU"/>
              </w:rPr>
              <w:t>Разработка ППР не требуется.</w:t>
            </w:r>
          </w:p>
        </w:tc>
      </w:tr>
    </w:tbl>
    <w:p w:rsidR="00EA0F3A" w:rsidRPr="00806E75" w:rsidRDefault="00EA0F3A" w:rsidP="00EA0F3A">
      <w:pPr>
        <w:suppressAutoHyphens w:val="0"/>
        <w:rPr>
          <w:rFonts w:ascii="Times New Roman" w:hAnsi="Times New Roman"/>
          <w:color w:val="000000"/>
          <w:szCs w:val="24"/>
          <w:lang w:eastAsia="ru-RU"/>
        </w:rPr>
      </w:pPr>
    </w:p>
    <w:p w:rsidR="00EA0F3A" w:rsidRPr="00806E75" w:rsidRDefault="00EA0F3A" w:rsidP="00EA0F3A">
      <w:pPr>
        <w:suppressAutoHyphens w:val="0"/>
        <w:jc w:val="center"/>
        <w:rPr>
          <w:rFonts w:ascii="Times New Roman" w:hAnsi="Times New Roman"/>
          <w:color w:val="000000"/>
          <w:szCs w:val="24"/>
          <w:lang w:eastAsia="ru-RU"/>
        </w:rPr>
      </w:pPr>
      <w:r w:rsidRPr="00806E75">
        <w:rPr>
          <w:rFonts w:ascii="Times New Roman" w:hAnsi="Times New Roman"/>
          <w:color w:val="000000"/>
          <w:szCs w:val="24"/>
          <w:lang w:eastAsia="ru-RU"/>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A0F3A" w:rsidRPr="00806E75" w:rsidTr="00B563CA">
        <w:tc>
          <w:tcPr>
            <w:tcW w:w="0" w:type="auto"/>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hAnsi="Times New Roman"/>
                <w:bCs/>
                <w:color w:val="000000"/>
                <w:szCs w:val="24"/>
                <w:lang w:eastAsia="ru-RU"/>
              </w:rPr>
            </w:pPr>
            <w:r w:rsidRPr="00806E75">
              <w:rPr>
                <w:rFonts w:ascii="Times New Roman" w:hAnsi="Times New Roman"/>
                <w:bCs/>
                <w:color w:val="000000"/>
                <w:szCs w:val="24"/>
                <w:lang w:eastAsia="ru-RU"/>
              </w:rPr>
              <w:t>Подраздел 3.1 Технические требования при выполнении работ</w:t>
            </w:r>
          </w:p>
        </w:tc>
      </w:tr>
      <w:tr w:rsidR="00EA0F3A" w:rsidRPr="00806E75" w:rsidTr="00B563CA">
        <w:trPr>
          <w:trHeight w:hRule="exact" w:val="6649"/>
        </w:trPr>
        <w:tc>
          <w:tcPr>
            <w:tcW w:w="0" w:type="auto"/>
            <w:tcBorders>
              <w:top w:val="single" w:sz="4" w:space="0" w:color="auto"/>
              <w:left w:val="single" w:sz="4" w:space="0" w:color="auto"/>
              <w:bottom w:val="single" w:sz="4" w:space="0" w:color="auto"/>
              <w:right w:val="single" w:sz="4" w:space="0" w:color="auto"/>
            </w:tcBorders>
            <w:vAlign w:val="center"/>
          </w:tcPr>
          <w:p w:rsidR="00EA0F3A" w:rsidRPr="00806E75" w:rsidRDefault="00EA0F3A" w:rsidP="00B563CA">
            <w:pPr>
              <w:suppressAutoHyphens w:val="0"/>
              <w:ind w:firstLine="142"/>
              <w:contextualSpacing/>
              <w:jc w:val="both"/>
              <w:rPr>
                <w:rFonts w:ascii="Times New Roman" w:eastAsia="Calibri" w:hAnsi="Times New Roman"/>
                <w:szCs w:val="24"/>
                <w:lang w:eastAsia="en-US"/>
              </w:rPr>
            </w:pPr>
            <w:r w:rsidRPr="00806E75">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EA0F3A" w:rsidRPr="00806E75"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Технические требования к заполнению оконных проемов:</w:t>
            </w:r>
          </w:p>
          <w:p w:rsidR="00EA0F3A" w:rsidRPr="00806E75"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 окна должны иметь правильную геометрическую форму;</w:t>
            </w:r>
          </w:p>
          <w:p w:rsidR="00EA0F3A" w:rsidRPr="00806E75"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 xml:space="preserve">– в оконных блоках применить двухкамерные стеклопакеты не менее </w:t>
            </w:r>
            <w:smartTag w:uri="urn:schemas-microsoft-com:office:smarttags" w:element="metricconverter">
              <w:smartTagPr>
                <w:attr w:name="ProductID" w:val="32 мм"/>
              </w:smartTagPr>
              <w:r w:rsidRPr="00806E75">
                <w:rPr>
                  <w:rFonts w:ascii="Times New Roman" w:eastAsia="Calibri" w:hAnsi="Times New Roman"/>
                  <w:szCs w:val="24"/>
                  <w:lang w:eastAsia="en-US"/>
                </w:rPr>
                <w:t>32 мм</w:t>
              </w:r>
            </w:smartTag>
            <w:r w:rsidRPr="00806E75">
              <w:rPr>
                <w:rFonts w:ascii="Times New Roman" w:eastAsia="Calibri" w:hAnsi="Times New Roman"/>
                <w:szCs w:val="24"/>
                <w:lang w:eastAsia="en-US"/>
              </w:rPr>
              <w:t>, соответствующие требованиям ГОСТ 24866-99;</w:t>
            </w:r>
          </w:p>
          <w:p w:rsidR="00EA0F3A" w:rsidRPr="00806E75"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 xml:space="preserve">–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w:t>
            </w:r>
            <w:smartTag w:uri="urn:schemas-microsoft-com:office:smarttags" w:element="metricconverter">
              <w:smartTagPr>
                <w:attr w:name="ProductID" w:val="70 мм"/>
              </w:smartTagPr>
              <w:r w:rsidRPr="00806E75">
                <w:rPr>
                  <w:rFonts w:ascii="Times New Roman" w:eastAsia="Calibri" w:hAnsi="Times New Roman"/>
                  <w:szCs w:val="24"/>
                  <w:lang w:eastAsia="en-US"/>
                </w:rPr>
                <w:t>70 мм</w:t>
              </w:r>
            </w:smartTag>
            <w:r w:rsidRPr="00806E75">
              <w:rPr>
                <w:rFonts w:ascii="Times New Roman" w:eastAsia="Calibri" w:hAnsi="Times New Roman"/>
                <w:szCs w:val="24"/>
                <w:lang w:eastAsia="en-US"/>
              </w:rPr>
              <w:t>;</w:t>
            </w:r>
          </w:p>
          <w:p w:rsidR="00EA0F3A" w:rsidRPr="00806E75"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806E75">
              <w:rPr>
                <w:rFonts w:ascii="Times New Roman" w:eastAsia="Calibri" w:hAnsi="Times New Roman"/>
                <w:szCs w:val="24"/>
                <w:lang w:eastAsia="en-US"/>
              </w:rPr>
              <w:t>Р</w:t>
            </w:r>
            <w:proofErr w:type="gramEnd"/>
            <w:r w:rsidRPr="00806E75">
              <w:rPr>
                <w:rFonts w:ascii="Times New Roman" w:eastAsia="Calibri" w:hAnsi="Times New Roman"/>
                <w:szCs w:val="24"/>
                <w:lang w:eastAsia="en-US"/>
              </w:rPr>
              <w:t xml:space="preserve"> 52749-2007 "Швы монтажные оконные с паропроницаемыми </w:t>
            </w:r>
            <w:proofErr w:type="spellStart"/>
            <w:r w:rsidRPr="00806E75">
              <w:rPr>
                <w:rFonts w:ascii="Times New Roman" w:eastAsia="Calibri" w:hAnsi="Times New Roman"/>
                <w:szCs w:val="24"/>
                <w:lang w:eastAsia="en-US"/>
              </w:rPr>
              <w:t>саморасширяющимися</w:t>
            </w:r>
            <w:proofErr w:type="spellEnd"/>
            <w:r w:rsidRPr="00806E75">
              <w:rPr>
                <w:rFonts w:ascii="Times New Roman" w:eastAsia="Calibri" w:hAnsi="Times New Roman"/>
                <w:szCs w:val="24"/>
                <w:lang w:eastAsia="en-US"/>
              </w:rPr>
              <w:t xml:space="preserve"> лентами";</w:t>
            </w:r>
          </w:p>
          <w:p w:rsidR="00EA0F3A" w:rsidRPr="00806E75"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EA0F3A" w:rsidRPr="00806E75"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 внутреннюю раму конструкции (металлический каркас - армирующий элемент) выполнить из замкнутого в сечении профиля;</w:t>
            </w:r>
          </w:p>
          <w:p w:rsidR="00EA0F3A" w:rsidRPr="00806E75"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806E75">
              <w:rPr>
                <w:rFonts w:ascii="Times New Roman" w:eastAsia="Calibri" w:hAnsi="Times New Roman"/>
                <w:szCs w:val="24"/>
                <w:lang w:eastAsia="en-US"/>
              </w:rPr>
              <w:t>самозахлопывания</w:t>
            </w:r>
            <w:proofErr w:type="spellEnd"/>
            <w:r w:rsidRPr="00806E75">
              <w:rPr>
                <w:rFonts w:ascii="Times New Roman" w:eastAsia="Calibri" w:hAnsi="Times New Roman"/>
                <w:szCs w:val="24"/>
                <w:lang w:eastAsia="en-US"/>
              </w:rPr>
              <w:t xml:space="preserve"> и </w:t>
            </w:r>
            <w:proofErr w:type="spellStart"/>
            <w:r w:rsidRPr="00806E75">
              <w:rPr>
                <w:rFonts w:ascii="Times New Roman" w:eastAsia="Calibri" w:hAnsi="Times New Roman"/>
                <w:szCs w:val="24"/>
                <w:lang w:eastAsia="en-US"/>
              </w:rPr>
              <w:t>микропроветривания</w:t>
            </w:r>
            <w:proofErr w:type="spellEnd"/>
            <w:r w:rsidRPr="00806E75">
              <w:rPr>
                <w:rFonts w:ascii="Times New Roman" w:eastAsia="Calibri" w:hAnsi="Times New Roman"/>
                <w:szCs w:val="24"/>
                <w:lang w:eastAsia="en-US"/>
              </w:rPr>
              <w:t>;</w:t>
            </w:r>
          </w:p>
          <w:p w:rsidR="00EA0F3A" w:rsidRPr="00806E75"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 при монтаже оконных блоков расстояние между рамными дюбелями принять не более 0,7м;</w:t>
            </w:r>
          </w:p>
          <w:p w:rsidR="00EA0F3A" w:rsidRPr="00806E75"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 верхняя поверхность подоконных досок должна иметь уклон внутрь помещения;</w:t>
            </w:r>
          </w:p>
          <w:p w:rsidR="00EA0F3A" w:rsidRPr="00806E75" w:rsidRDefault="00EA0F3A" w:rsidP="00B563CA">
            <w:pPr>
              <w:suppressAutoHyphens w:val="0"/>
              <w:contextualSpacing/>
              <w:jc w:val="both"/>
              <w:rPr>
                <w:rFonts w:ascii="Times New Roman" w:eastAsia="Calibri" w:hAnsi="Times New Roman"/>
                <w:szCs w:val="24"/>
                <w:lang w:eastAsia="en-US"/>
              </w:rPr>
            </w:pPr>
            <w:r w:rsidRPr="00806E75">
              <w:rPr>
                <w:rFonts w:ascii="Times New Roman" w:eastAsia="Calibri" w:hAnsi="Times New Roman"/>
                <w:szCs w:val="24"/>
                <w:lang w:eastAsia="en-US"/>
              </w:rPr>
              <w:t>– в пределах одного помещения подоконные доски должны быть установлены на одном уровне.</w:t>
            </w:r>
          </w:p>
        </w:tc>
      </w:tr>
      <w:tr w:rsidR="00EA0F3A" w:rsidRPr="00806E75" w:rsidTr="00B563CA">
        <w:tc>
          <w:tcPr>
            <w:tcW w:w="0" w:type="auto"/>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hAnsi="Times New Roman"/>
                <w:color w:val="000000"/>
                <w:szCs w:val="24"/>
                <w:lang w:eastAsia="ru-RU"/>
              </w:rPr>
            </w:pPr>
            <w:r w:rsidRPr="00806E75">
              <w:rPr>
                <w:rFonts w:ascii="Times New Roman" w:hAnsi="Times New Roman"/>
                <w:color w:val="000000"/>
                <w:szCs w:val="24"/>
                <w:lang w:eastAsia="ru-RU"/>
              </w:rPr>
              <w:t xml:space="preserve">Подраздел 3.2 Требования </w:t>
            </w:r>
            <w:r w:rsidRPr="00806E75">
              <w:rPr>
                <w:rFonts w:ascii="Times New Roman" w:hAnsi="Times New Roman"/>
                <w:bCs/>
                <w:color w:val="000000"/>
                <w:szCs w:val="24"/>
                <w:lang w:eastAsia="ru-RU"/>
              </w:rPr>
              <w:t>к оформлению и составу проекта производства работ (ППР)</w:t>
            </w:r>
          </w:p>
        </w:tc>
      </w:tr>
      <w:tr w:rsidR="00EA0F3A" w:rsidRPr="00806E75" w:rsidTr="00B563CA">
        <w:tc>
          <w:tcPr>
            <w:tcW w:w="0" w:type="auto"/>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ind w:firstLine="142"/>
              <w:rPr>
                <w:rFonts w:ascii="Times New Roman" w:hAnsi="Times New Roman"/>
                <w:color w:val="000000"/>
                <w:szCs w:val="24"/>
                <w:lang w:eastAsia="ru-RU"/>
              </w:rPr>
            </w:pPr>
            <w:r w:rsidRPr="00806E75">
              <w:rPr>
                <w:rFonts w:ascii="Times New Roman" w:hAnsi="Times New Roman"/>
                <w:color w:val="000000"/>
                <w:szCs w:val="24"/>
                <w:lang w:eastAsia="ru-RU"/>
              </w:rPr>
              <w:t>ППР не требуется.</w:t>
            </w:r>
          </w:p>
        </w:tc>
      </w:tr>
    </w:tbl>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jc w:val="center"/>
        <w:rPr>
          <w:rFonts w:ascii="Times New Roman" w:eastAsia="Calibri" w:hAnsi="Times New Roman"/>
          <w:szCs w:val="24"/>
          <w:lang w:eastAsia="en-US"/>
        </w:rPr>
      </w:pPr>
      <w:r w:rsidRPr="00806E75">
        <w:rPr>
          <w:rFonts w:ascii="Times New Roman" w:eastAsia="Calibri" w:hAnsi="Times New Roman"/>
          <w:szCs w:val="24"/>
          <w:lang w:eastAsia="en-US"/>
        </w:rPr>
        <w:t>РАЗДЕЛ 4. ВЕДОМОСТЬ ФИЗИЧЕСКИХ ОБЪЕМОВ РАБОТ</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4"/>
        <w:gridCol w:w="5988"/>
        <w:gridCol w:w="1292"/>
        <w:gridCol w:w="1417"/>
      </w:tblGrid>
      <w:tr w:rsidR="00EA0F3A" w:rsidRPr="00806E75" w:rsidTr="00B563CA">
        <w:trPr>
          <w:trHeight w:val="579"/>
        </w:trPr>
        <w:tc>
          <w:tcPr>
            <w:tcW w:w="492"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 xml:space="preserve">№ </w:t>
            </w:r>
            <w:proofErr w:type="gramStart"/>
            <w:r w:rsidRPr="00806E75">
              <w:rPr>
                <w:rFonts w:ascii="Times New Roman" w:hAnsi="Times New Roman"/>
                <w:szCs w:val="24"/>
                <w:lang w:eastAsia="ru-RU"/>
              </w:rPr>
              <w:t>п</w:t>
            </w:r>
            <w:proofErr w:type="gramEnd"/>
            <w:r w:rsidRPr="00806E75">
              <w:rPr>
                <w:rFonts w:ascii="Times New Roman" w:hAnsi="Times New Roman"/>
                <w:szCs w:val="24"/>
                <w:lang w:eastAsia="ru-RU"/>
              </w:rPr>
              <w:t>/п</w:t>
            </w:r>
          </w:p>
        </w:tc>
        <w:tc>
          <w:tcPr>
            <w:tcW w:w="3163"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Наименование работ и затрат</w:t>
            </w:r>
          </w:p>
        </w:tc>
        <w:tc>
          <w:tcPr>
            <w:tcW w:w="641"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Единица измерения</w:t>
            </w:r>
          </w:p>
        </w:tc>
        <w:tc>
          <w:tcPr>
            <w:tcW w:w="704"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Количество</w:t>
            </w:r>
          </w:p>
        </w:tc>
      </w:tr>
      <w:tr w:rsidR="00EA0F3A" w:rsidRPr="00806E75" w:rsidTr="00B563CA">
        <w:trPr>
          <w:trHeight w:val="20"/>
        </w:trPr>
        <w:tc>
          <w:tcPr>
            <w:tcW w:w="492"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1</w:t>
            </w:r>
          </w:p>
        </w:tc>
        <w:tc>
          <w:tcPr>
            <w:tcW w:w="3163"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2</w:t>
            </w:r>
          </w:p>
        </w:tc>
        <w:tc>
          <w:tcPr>
            <w:tcW w:w="641"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3</w:t>
            </w:r>
          </w:p>
        </w:tc>
        <w:tc>
          <w:tcPr>
            <w:tcW w:w="704"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4</w:t>
            </w:r>
          </w:p>
        </w:tc>
      </w:tr>
      <w:tr w:rsidR="00EA0F3A" w:rsidRPr="00806E75" w:rsidTr="00B563CA">
        <w:trPr>
          <w:trHeight w:val="20"/>
        </w:trPr>
        <w:tc>
          <w:tcPr>
            <w:tcW w:w="5000" w:type="pct"/>
            <w:gridSpan w:val="4"/>
            <w:shd w:val="clear" w:color="auto" w:fill="auto"/>
            <w:vAlign w:val="center"/>
          </w:tcPr>
          <w:p w:rsidR="00EA0F3A" w:rsidRPr="00806E75" w:rsidRDefault="00EA0F3A" w:rsidP="00B563CA">
            <w:pPr>
              <w:suppressAutoHyphens w:val="0"/>
              <w:jc w:val="both"/>
              <w:rPr>
                <w:rFonts w:ascii="Times New Roman" w:hAnsi="Times New Roman"/>
                <w:b/>
                <w:bCs/>
                <w:szCs w:val="24"/>
                <w:lang w:eastAsia="ru-RU"/>
              </w:rPr>
            </w:pPr>
            <w:r w:rsidRPr="00806E75">
              <w:rPr>
                <w:rFonts w:ascii="Times New Roman" w:hAnsi="Times New Roman"/>
                <w:b/>
                <w:bCs/>
                <w:szCs w:val="24"/>
                <w:lang w:eastAsia="ru-RU"/>
              </w:rPr>
              <w:t>Ремонт кровли автомобильных боксов</w:t>
            </w:r>
          </w:p>
        </w:tc>
      </w:tr>
      <w:tr w:rsidR="00EA0F3A" w:rsidRPr="00806E75" w:rsidTr="00B563CA">
        <w:trPr>
          <w:trHeight w:val="20"/>
        </w:trPr>
        <w:tc>
          <w:tcPr>
            <w:tcW w:w="492" w:type="pct"/>
            <w:shd w:val="clear" w:color="auto" w:fill="auto"/>
            <w:noWrap/>
            <w:vAlign w:val="center"/>
          </w:tcPr>
          <w:p w:rsidR="00EA0F3A" w:rsidRPr="00806E75" w:rsidRDefault="00EA0F3A" w:rsidP="00EA0F3A">
            <w:pPr>
              <w:numPr>
                <w:ilvl w:val="0"/>
                <w:numId w:val="6"/>
              </w:numPr>
              <w:suppressAutoHyphens w:val="0"/>
              <w:ind w:left="0"/>
              <w:contextualSpacing/>
              <w:jc w:val="center"/>
              <w:rPr>
                <w:rFonts w:ascii="Times New Roman" w:hAnsi="Times New Roman"/>
                <w:szCs w:val="24"/>
                <w:lang w:eastAsia="ru-RU"/>
              </w:rPr>
            </w:pPr>
          </w:p>
        </w:tc>
        <w:tc>
          <w:tcPr>
            <w:tcW w:w="3163" w:type="pct"/>
            <w:shd w:val="clear" w:color="auto" w:fill="auto"/>
            <w:vAlign w:val="center"/>
          </w:tcPr>
          <w:p w:rsidR="00EA0F3A" w:rsidRPr="00806E75" w:rsidRDefault="00EA0F3A" w:rsidP="00B563CA">
            <w:pPr>
              <w:suppressAutoHyphens w:val="0"/>
              <w:jc w:val="both"/>
              <w:rPr>
                <w:rFonts w:ascii="Times New Roman" w:hAnsi="Times New Roman"/>
                <w:szCs w:val="24"/>
                <w:lang w:eastAsia="ru-RU"/>
              </w:rPr>
            </w:pPr>
            <w:r w:rsidRPr="00806E75">
              <w:rPr>
                <w:rFonts w:ascii="Times New Roman" w:hAnsi="Times New Roman"/>
                <w:szCs w:val="24"/>
                <w:lang w:eastAsia="ru-RU"/>
              </w:rPr>
              <w:t>Разборка покрытий кровель из рулонных материалов (4 слоя</w:t>
            </w:r>
            <w:proofErr w:type="gramStart"/>
            <w:r w:rsidRPr="00806E75">
              <w:rPr>
                <w:rFonts w:ascii="Times New Roman" w:hAnsi="Times New Roman"/>
                <w:szCs w:val="24"/>
                <w:lang w:eastAsia="ru-RU"/>
              </w:rPr>
              <w:t xml:space="preserve"> К</w:t>
            </w:r>
            <w:proofErr w:type="gramEnd"/>
            <w:r w:rsidRPr="00806E75">
              <w:rPr>
                <w:rFonts w:ascii="Times New Roman" w:hAnsi="Times New Roman"/>
                <w:szCs w:val="24"/>
                <w:lang w:eastAsia="ru-RU"/>
              </w:rPr>
              <w:t>=2)</w:t>
            </w:r>
          </w:p>
        </w:tc>
        <w:tc>
          <w:tcPr>
            <w:tcW w:w="641"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smartTag w:uri="urn:schemas-microsoft-com:office:smarttags" w:element="metricconverter">
              <w:smartTagPr>
                <w:attr w:name="ProductID" w:val="100 м2"/>
              </w:smartTagPr>
              <w:r w:rsidRPr="00806E75">
                <w:rPr>
                  <w:rFonts w:ascii="Times New Roman" w:hAnsi="Times New Roman"/>
                  <w:szCs w:val="24"/>
                  <w:lang w:eastAsia="ru-RU"/>
                </w:rPr>
                <w:t>100 м</w:t>
              </w:r>
              <w:proofErr w:type="gramStart"/>
              <w:r w:rsidRPr="00806E75">
                <w:rPr>
                  <w:rFonts w:ascii="Times New Roman" w:hAnsi="Times New Roman"/>
                  <w:szCs w:val="24"/>
                  <w:lang w:eastAsia="ru-RU"/>
                </w:rPr>
                <w:t>2</w:t>
              </w:r>
            </w:smartTag>
            <w:proofErr w:type="gramEnd"/>
          </w:p>
        </w:tc>
        <w:tc>
          <w:tcPr>
            <w:tcW w:w="704"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2,7</w:t>
            </w:r>
          </w:p>
        </w:tc>
      </w:tr>
      <w:tr w:rsidR="00EA0F3A" w:rsidRPr="00806E75" w:rsidTr="00B563CA">
        <w:trPr>
          <w:trHeight w:val="20"/>
        </w:trPr>
        <w:tc>
          <w:tcPr>
            <w:tcW w:w="492" w:type="pct"/>
            <w:shd w:val="clear" w:color="auto" w:fill="auto"/>
            <w:noWrap/>
            <w:vAlign w:val="center"/>
          </w:tcPr>
          <w:p w:rsidR="00EA0F3A" w:rsidRPr="00806E75" w:rsidRDefault="00EA0F3A" w:rsidP="00EA0F3A">
            <w:pPr>
              <w:numPr>
                <w:ilvl w:val="0"/>
                <w:numId w:val="6"/>
              </w:numPr>
              <w:suppressAutoHyphens w:val="0"/>
              <w:ind w:left="0"/>
              <w:contextualSpacing/>
              <w:jc w:val="center"/>
              <w:rPr>
                <w:rFonts w:ascii="Times New Roman" w:hAnsi="Times New Roman"/>
                <w:szCs w:val="24"/>
                <w:lang w:eastAsia="ru-RU"/>
              </w:rPr>
            </w:pPr>
          </w:p>
        </w:tc>
        <w:tc>
          <w:tcPr>
            <w:tcW w:w="3163" w:type="pct"/>
            <w:shd w:val="clear" w:color="auto" w:fill="auto"/>
            <w:vAlign w:val="center"/>
          </w:tcPr>
          <w:p w:rsidR="00EA0F3A" w:rsidRPr="00806E75" w:rsidRDefault="00EA0F3A" w:rsidP="00B563CA">
            <w:pPr>
              <w:suppressAutoHyphens w:val="0"/>
              <w:jc w:val="both"/>
              <w:rPr>
                <w:rFonts w:ascii="Times New Roman" w:hAnsi="Times New Roman"/>
                <w:szCs w:val="24"/>
                <w:lang w:eastAsia="ru-RU"/>
              </w:rPr>
            </w:pPr>
            <w:r w:rsidRPr="00806E75">
              <w:rPr>
                <w:rFonts w:ascii="Times New Roman" w:hAnsi="Times New Roman"/>
                <w:szCs w:val="24"/>
                <w:lang w:eastAsia="ru-RU"/>
              </w:rPr>
              <w:t xml:space="preserve">Смена обрешетки сплошным настилом из досок толщиной до </w:t>
            </w:r>
            <w:smartTag w:uri="urn:schemas-microsoft-com:office:smarttags" w:element="metricconverter">
              <w:smartTagPr>
                <w:attr w:name="ProductID" w:val="30 мм"/>
              </w:smartTagPr>
              <w:r w:rsidRPr="00806E75">
                <w:rPr>
                  <w:rFonts w:ascii="Times New Roman" w:hAnsi="Times New Roman"/>
                  <w:szCs w:val="24"/>
                  <w:lang w:eastAsia="ru-RU"/>
                </w:rPr>
                <w:t>30 мм</w:t>
              </w:r>
            </w:smartTag>
          </w:p>
        </w:tc>
        <w:tc>
          <w:tcPr>
            <w:tcW w:w="641"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smartTag w:uri="urn:schemas-microsoft-com:office:smarttags" w:element="metricconverter">
              <w:smartTagPr>
                <w:attr w:name="ProductID" w:val="100 м2"/>
              </w:smartTagPr>
              <w:r w:rsidRPr="00806E75">
                <w:rPr>
                  <w:rFonts w:ascii="Times New Roman" w:hAnsi="Times New Roman"/>
                  <w:szCs w:val="24"/>
                  <w:lang w:eastAsia="ru-RU"/>
                </w:rPr>
                <w:t>100 м</w:t>
              </w:r>
              <w:proofErr w:type="gramStart"/>
              <w:r w:rsidRPr="00806E75">
                <w:rPr>
                  <w:rFonts w:ascii="Times New Roman" w:hAnsi="Times New Roman"/>
                  <w:szCs w:val="24"/>
                  <w:lang w:eastAsia="ru-RU"/>
                </w:rPr>
                <w:t>2</w:t>
              </w:r>
            </w:smartTag>
            <w:proofErr w:type="gramEnd"/>
          </w:p>
        </w:tc>
        <w:tc>
          <w:tcPr>
            <w:tcW w:w="704"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0,81</w:t>
            </w:r>
          </w:p>
        </w:tc>
      </w:tr>
      <w:tr w:rsidR="00EA0F3A" w:rsidRPr="00806E75" w:rsidTr="00B563CA">
        <w:trPr>
          <w:trHeight w:val="20"/>
        </w:trPr>
        <w:tc>
          <w:tcPr>
            <w:tcW w:w="492" w:type="pct"/>
            <w:shd w:val="clear" w:color="auto" w:fill="auto"/>
            <w:noWrap/>
            <w:vAlign w:val="center"/>
          </w:tcPr>
          <w:p w:rsidR="00EA0F3A" w:rsidRPr="00806E75" w:rsidRDefault="00EA0F3A" w:rsidP="00EA0F3A">
            <w:pPr>
              <w:numPr>
                <w:ilvl w:val="0"/>
                <w:numId w:val="6"/>
              </w:numPr>
              <w:suppressAutoHyphens w:val="0"/>
              <w:ind w:left="0"/>
              <w:contextualSpacing/>
              <w:jc w:val="center"/>
              <w:rPr>
                <w:rFonts w:ascii="Times New Roman" w:hAnsi="Times New Roman"/>
                <w:szCs w:val="24"/>
                <w:lang w:eastAsia="ru-RU"/>
              </w:rPr>
            </w:pPr>
          </w:p>
        </w:tc>
        <w:tc>
          <w:tcPr>
            <w:tcW w:w="3163" w:type="pct"/>
            <w:shd w:val="clear" w:color="auto" w:fill="auto"/>
            <w:vAlign w:val="center"/>
          </w:tcPr>
          <w:p w:rsidR="00EA0F3A" w:rsidRPr="00806E75" w:rsidRDefault="00EA0F3A" w:rsidP="00B563CA">
            <w:pPr>
              <w:suppressAutoHyphens w:val="0"/>
              <w:jc w:val="both"/>
              <w:rPr>
                <w:rFonts w:ascii="Times New Roman" w:hAnsi="Times New Roman"/>
                <w:szCs w:val="24"/>
                <w:lang w:eastAsia="ru-RU"/>
              </w:rPr>
            </w:pPr>
            <w:r w:rsidRPr="00806E75">
              <w:rPr>
                <w:rFonts w:ascii="Times New Roman" w:hAnsi="Times New Roman"/>
                <w:szCs w:val="24"/>
                <w:lang w:eastAsia="ru-RU"/>
              </w:rPr>
              <w:t>Смена мелких покрытий из листовой стали в кровлях из рулонных и штучных материалов карнизных свесов</w:t>
            </w:r>
          </w:p>
        </w:tc>
        <w:tc>
          <w:tcPr>
            <w:tcW w:w="641"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smartTag w:uri="urn:schemas-microsoft-com:office:smarttags" w:element="metricconverter">
              <w:smartTagPr>
                <w:attr w:name="ProductID" w:val="100 м"/>
              </w:smartTagPr>
              <w:r w:rsidRPr="00806E75">
                <w:rPr>
                  <w:rFonts w:ascii="Times New Roman" w:hAnsi="Times New Roman"/>
                  <w:szCs w:val="24"/>
                  <w:lang w:eastAsia="ru-RU"/>
                </w:rPr>
                <w:t>100 м</w:t>
              </w:r>
            </w:smartTag>
          </w:p>
        </w:tc>
        <w:tc>
          <w:tcPr>
            <w:tcW w:w="704"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0,6</w:t>
            </w:r>
          </w:p>
        </w:tc>
      </w:tr>
      <w:tr w:rsidR="00EA0F3A" w:rsidRPr="00806E75" w:rsidTr="00B563CA">
        <w:trPr>
          <w:trHeight w:val="20"/>
        </w:trPr>
        <w:tc>
          <w:tcPr>
            <w:tcW w:w="492" w:type="pct"/>
            <w:shd w:val="clear" w:color="auto" w:fill="auto"/>
            <w:noWrap/>
            <w:vAlign w:val="center"/>
          </w:tcPr>
          <w:p w:rsidR="00EA0F3A" w:rsidRPr="00806E75" w:rsidRDefault="00EA0F3A" w:rsidP="00EA0F3A">
            <w:pPr>
              <w:numPr>
                <w:ilvl w:val="0"/>
                <w:numId w:val="6"/>
              </w:numPr>
              <w:suppressAutoHyphens w:val="0"/>
              <w:ind w:left="0"/>
              <w:contextualSpacing/>
              <w:jc w:val="center"/>
              <w:rPr>
                <w:rFonts w:ascii="Times New Roman" w:hAnsi="Times New Roman"/>
                <w:szCs w:val="24"/>
                <w:lang w:eastAsia="ru-RU"/>
              </w:rPr>
            </w:pPr>
          </w:p>
        </w:tc>
        <w:tc>
          <w:tcPr>
            <w:tcW w:w="3163" w:type="pct"/>
            <w:shd w:val="clear" w:color="auto" w:fill="auto"/>
            <w:vAlign w:val="center"/>
          </w:tcPr>
          <w:p w:rsidR="00EA0F3A" w:rsidRPr="00806E75" w:rsidRDefault="00EA0F3A" w:rsidP="00B563CA">
            <w:pPr>
              <w:suppressAutoHyphens w:val="0"/>
              <w:jc w:val="both"/>
              <w:rPr>
                <w:rFonts w:ascii="Times New Roman" w:hAnsi="Times New Roman"/>
                <w:szCs w:val="24"/>
                <w:lang w:eastAsia="ru-RU"/>
              </w:rPr>
            </w:pPr>
            <w:r w:rsidRPr="00806E75">
              <w:rPr>
                <w:rFonts w:ascii="Times New Roman" w:hAnsi="Times New Roman"/>
                <w:szCs w:val="24"/>
                <w:lang w:eastAsia="ru-RU"/>
              </w:rPr>
              <w:t xml:space="preserve">Сталь листовая оцинкованная толщиной листа </w:t>
            </w:r>
            <w:smartTag w:uri="urn:schemas-microsoft-com:office:smarttags" w:element="metricconverter">
              <w:smartTagPr>
                <w:attr w:name="ProductID" w:val="0,7 мм"/>
              </w:smartTagPr>
              <w:r w:rsidRPr="00806E75">
                <w:rPr>
                  <w:rFonts w:ascii="Times New Roman" w:hAnsi="Times New Roman"/>
                  <w:szCs w:val="24"/>
                  <w:lang w:eastAsia="ru-RU"/>
                </w:rPr>
                <w:t>0,7 мм</w:t>
              </w:r>
            </w:smartTag>
          </w:p>
        </w:tc>
        <w:tc>
          <w:tcPr>
            <w:tcW w:w="641"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т</w:t>
            </w:r>
          </w:p>
        </w:tc>
        <w:tc>
          <w:tcPr>
            <w:tcW w:w="704"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0,372</w:t>
            </w:r>
          </w:p>
        </w:tc>
      </w:tr>
      <w:tr w:rsidR="00EA0F3A" w:rsidRPr="00806E75" w:rsidTr="00B563CA">
        <w:trPr>
          <w:trHeight w:val="20"/>
        </w:trPr>
        <w:tc>
          <w:tcPr>
            <w:tcW w:w="492" w:type="pct"/>
            <w:shd w:val="clear" w:color="auto" w:fill="auto"/>
            <w:noWrap/>
            <w:vAlign w:val="center"/>
          </w:tcPr>
          <w:p w:rsidR="00EA0F3A" w:rsidRPr="00806E75" w:rsidRDefault="00EA0F3A" w:rsidP="00EA0F3A">
            <w:pPr>
              <w:numPr>
                <w:ilvl w:val="0"/>
                <w:numId w:val="6"/>
              </w:numPr>
              <w:suppressAutoHyphens w:val="0"/>
              <w:ind w:left="0"/>
              <w:contextualSpacing/>
              <w:jc w:val="center"/>
              <w:rPr>
                <w:rFonts w:ascii="Times New Roman" w:hAnsi="Times New Roman"/>
                <w:szCs w:val="24"/>
                <w:lang w:eastAsia="ru-RU"/>
              </w:rPr>
            </w:pPr>
          </w:p>
        </w:tc>
        <w:tc>
          <w:tcPr>
            <w:tcW w:w="3163" w:type="pct"/>
            <w:shd w:val="clear" w:color="auto" w:fill="auto"/>
            <w:vAlign w:val="center"/>
          </w:tcPr>
          <w:p w:rsidR="00EA0F3A" w:rsidRPr="00806E75" w:rsidRDefault="00EA0F3A" w:rsidP="00B563CA">
            <w:pPr>
              <w:suppressAutoHyphens w:val="0"/>
              <w:jc w:val="both"/>
              <w:rPr>
                <w:rFonts w:ascii="Times New Roman" w:hAnsi="Times New Roman"/>
                <w:szCs w:val="24"/>
                <w:lang w:eastAsia="ru-RU"/>
              </w:rPr>
            </w:pPr>
            <w:r w:rsidRPr="00806E75">
              <w:rPr>
                <w:rFonts w:ascii="Times New Roman" w:hAnsi="Times New Roman"/>
                <w:szCs w:val="24"/>
                <w:lang w:eastAsia="ru-RU"/>
              </w:rPr>
              <w:t>Устройство кровель плоских из наплавляемых материалов в два слоя</w:t>
            </w:r>
          </w:p>
        </w:tc>
        <w:tc>
          <w:tcPr>
            <w:tcW w:w="641"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smartTag w:uri="urn:schemas-microsoft-com:office:smarttags" w:element="metricconverter">
              <w:smartTagPr>
                <w:attr w:name="ProductID" w:val="100 м2"/>
              </w:smartTagPr>
              <w:r w:rsidRPr="00806E75">
                <w:rPr>
                  <w:rFonts w:ascii="Times New Roman" w:hAnsi="Times New Roman"/>
                  <w:szCs w:val="24"/>
                  <w:lang w:eastAsia="ru-RU"/>
                </w:rPr>
                <w:t>100 м</w:t>
              </w:r>
              <w:proofErr w:type="gramStart"/>
              <w:r w:rsidRPr="00806E75">
                <w:rPr>
                  <w:rFonts w:ascii="Times New Roman" w:hAnsi="Times New Roman"/>
                  <w:szCs w:val="24"/>
                  <w:lang w:eastAsia="ru-RU"/>
                </w:rPr>
                <w:t>2</w:t>
              </w:r>
            </w:smartTag>
            <w:proofErr w:type="gramEnd"/>
          </w:p>
        </w:tc>
        <w:tc>
          <w:tcPr>
            <w:tcW w:w="704"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2,7</w:t>
            </w:r>
          </w:p>
        </w:tc>
      </w:tr>
      <w:tr w:rsidR="00EA0F3A" w:rsidRPr="00806E75" w:rsidTr="00B563CA">
        <w:trPr>
          <w:trHeight w:val="20"/>
        </w:trPr>
        <w:tc>
          <w:tcPr>
            <w:tcW w:w="492" w:type="pct"/>
            <w:shd w:val="clear" w:color="auto" w:fill="auto"/>
            <w:noWrap/>
            <w:vAlign w:val="center"/>
          </w:tcPr>
          <w:p w:rsidR="00EA0F3A" w:rsidRPr="00806E75" w:rsidRDefault="00EA0F3A" w:rsidP="00EA0F3A">
            <w:pPr>
              <w:numPr>
                <w:ilvl w:val="0"/>
                <w:numId w:val="6"/>
              </w:numPr>
              <w:suppressAutoHyphens w:val="0"/>
              <w:ind w:left="0"/>
              <w:contextualSpacing/>
              <w:jc w:val="center"/>
              <w:rPr>
                <w:rFonts w:ascii="Times New Roman" w:hAnsi="Times New Roman"/>
                <w:szCs w:val="24"/>
                <w:lang w:eastAsia="ru-RU"/>
              </w:rPr>
            </w:pPr>
          </w:p>
        </w:tc>
        <w:tc>
          <w:tcPr>
            <w:tcW w:w="3163" w:type="pct"/>
            <w:shd w:val="clear" w:color="auto" w:fill="auto"/>
            <w:vAlign w:val="center"/>
          </w:tcPr>
          <w:p w:rsidR="00EA0F3A" w:rsidRPr="00806E75" w:rsidRDefault="00EA0F3A" w:rsidP="00B563CA">
            <w:pPr>
              <w:suppressAutoHyphens w:val="0"/>
              <w:jc w:val="both"/>
              <w:rPr>
                <w:rFonts w:ascii="Times New Roman" w:hAnsi="Times New Roman"/>
                <w:szCs w:val="24"/>
                <w:lang w:eastAsia="ru-RU"/>
              </w:rPr>
            </w:pPr>
            <w:r w:rsidRPr="00806E75">
              <w:rPr>
                <w:rFonts w:ascii="Times New Roman" w:hAnsi="Times New Roman"/>
                <w:szCs w:val="24"/>
                <w:lang w:eastAsia="ru-RU"/>
              </w:rPr>
              <w:t xml:space="preserve">Материал рулонный кровельный для верхнего слоя __________________. Тех. характеристики: масса: не менее 4,5 кг/кв. м; тип покрытия: верх К, низ </w:t>
            </w:r>
            <w:proofErr w:type="gramStart"/>
            <w:r w:rsidRPr="00806E75">
              <w:rPr>
                <w:rFonts w:ascii="Times New Roman" w:hAnsi="Times New Roman"/>
                <w:szCs w:val="24"/>
                <w:lang w:eastAsia="ru-RU"/>
              </w:rPr>
              <w:t>П</w:t>
            </w:r>
            <w:proofErr w:type="gramEnd"/>
            <w:r w:rsidRPr="00806E75">
              <w:rPr>
                <w:rFonts w:ascii="Times New Roman" w:hAnsi="Times New Roman"/>
                <w:szCs w:val="24"/>
                <w:lang w:eastAsia="ru-RU"/>
              </w:rPr>
              <w:t xml:space="preserve">; разрывная сила при растяжении в продольном направлении: не менее 50 кгс/50 мм; гибкость на брусе R=25 мм: не выше </w:t>
            </w:r>
            <w:smartTag w:uri="urn:schemas-microsoft-com:office:smarttags" w:element="metricconverter">
              <w:smartTagPr>
                <w:attr w:name="ProductID" w:val="-250C"/>
              </w:smartTagPr>
              <w:r w:rsidRPr="00806E75">
                <w:rPr>
                  <w:rFonts w:ascii="Times New Roman" w:hAnsi="Times New Roman"/>
                  <w:szCs w:val="24"/>
                  <w:lang w:eastAsia="ru-RU"/>
                </w:rPr>
                <w:t>-25</w:t>
              </w:r>
              <w:r w:rsidRPr="00806E75">
                <w:rPr>
                  <w:rFonts w:ascii="Times New Roman" w:hAnsi="Times New Roman"/>
                  <w:szCs w:val="24"/>
                  <w:vertAlign w:val="superscript"/>
                  <w:lang w:eastAsia="ru-RU"/>
                </w:rPr>
                <w:t>0</w:t>
              </w:r>
              <w:r w:rsidRPr="00806E75">
                <w:rPr>
                  <w:rFonts w:ascii="Times New Roman" w:hAnsi="Times New Roman"/>
                  <w:szCs w:val="24"/>
                  <w:lang w:eastAsia="ru-RU"/>
                </w:rPr>
                <w:t>C</w:t>
              </w:r>
            </w:smartTag>
            <w:r w:rsidRPr="00806E75">
              <w:rPr>
                <w:rFonts w:ascii="Times New Roman" w:hAnsi="Times New Roman"/>
                <w:szCs w:val="24"/>
                <w:lang w:eastAsia="ru-RU"/>
              </w:rPr>
              <w:t>; теплостойкость в течение 2 часов: не ниже 100</w:t>
            </w:r>
            <w:r w:rsidRPr="00806E75">
              <w:rPr>
                <w:rFonts w:ascii="Times New Roman" w:hAnsi="Times New Roman"/>
                <w:szCs w:val="24"/>
                <w:vertAlign w:val="superscript"/>
                <w:lang w:eastAsia="ru-RU"/>
              </w:rPr>
              <w:t>0</w:t>
            </w:r>
            <w:r w:rsidRPr="00806E75">
              <w:rPr>
                <w:rFonts w:ascii="Times New Roman" w:hAnsi="Times New Roman"/>
                <w:szCs w:val="24"/>
                <w:lang w:eastAsia="ru-RU"/>
              </w:rPr>
              <w:t>С.</w:t>
            </w:r>
          </w:p>
        </w:tc>
        <w:tc>
          <w:tcPr>
            <w:tcW w:w="641"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м</w:t>
            </w:r>
            <w:proofErr w:type="gramStart"/>
            <w:r w:rsidRPr="00806E75">
              <w:rPr>
                <w:rFonts w:ascii="Times New Roman" w:hAnsi="Times New Roman"/>
                <w:szCs w:val="24"/>
                <w:lang w:eastAsia="ru-RU"/>
              </w:rPr>
              <w:t>2</w:t>
            </w:r>
            <w:proofErr w:type="gramEnd"/>
          </w:p>
        </w:tc>
        <w:tc>
          <w:tcPr>
            <w:tcW w:w="704"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307,8</w:t>
            </w:r>
          </w:p>
        </w:tc>
      </w:tr>
      <w:tr w:rsidR="00EA0F3A" w:rsidRPr="00806E75" w:rsidTr="00B563CA">
        <w:trPr>
          <w:trHeight w:val="20"/>
        </w:trPr>
        <w:tc>
          <w:tcPr>
            <w:tcW w:w="492" w:type="pct"/>
            <w:shd w:val="clear" w:color="auto" w:fill="auto"/>
            <w:noWrap/>
            <w:vAlign w:val="center"/>
          </w:tcPr>
          <w:p w:rsidR="00EA0F3A" w:rsidRPr="00806E75" w:rsidRDefault="00EA0F3A" w:rsidP="00EA0F3A">
            <w:pPr>
              <w:numPr>
                <w:ilvl w:val="0"/>
                <w:numId w:val="6"/>
              </w:numPr>
              <w:suppressAutoHyphens w:val="0"/>
              <w:ind w:left="0"/>
              <w:contextualSpacing/>
              <w:jc w:val="center"/>
              <w:rPr>
                <w:rFonts w:ascii="Times New Roman" w:hAnsi="Times New Roman"/>
                <w:szCs w:val="24"/>
                <w:lang w:eastAsia="ru-RU"/>
              </w:rPr>
            </w:pPr>
          </w:p>
        </w:tc>
        <w:tc>
          <w:tcPr>
            <w:tcW w:w="3163" w:type="pct"/>
            <w:shd w:val="clear" w:color="auto" w:fill="auto"/>
            <w:vAlign w:val="center"/>
          </w:tcPr>
          <w:p w:rsidR="00EA0F3A" w:rsidRPr="00806E75" w:rsidRDefault="00EA0F3A" w:rsidP="00B563CA">
            <w:pPr>
              <w:suppressAutoHyphens w:val="0"/>
              <w:jc w:val="both"/>
              <w:rPr>
                <w:rFonts w:ascii="Times New Roman" w:hAnsi="Times New Roman"/>
                <w:szCs w:val="24"/>
                <w:lang w:eastAsia="ru-RU"/>
              </w:rPr>
            </w:pPr>
            <w:r w:rsidRPr="00806E75">
              <w:rPr>
                <w:rFonts w:ascii="Times New Roman" w:hAnsi="Times New Roman"/>
                <w:szCs w:val="24"/>
                <w:lang w:eastAsia="ru-RU"/>
              </w:rPr>
              <w:t xml:space="preserve">Материал рулонный кровельный для нижнего слоя ________________. Тех. характеристики: масса: не менее 3,5 кг/кв. м; тип покрытия: верх </w:t>
            </w:r>
            <w:proofErr w:type="gramStart"/>
            <w:r w:rsidRPr="00806E75">
              <w:rPr>
                <w:rFonts w:ascii="Times New Roman" w:hAnsi="Times New Roman"/>
                <w:szCs w:val="24"/>
                <w:lang w:eastAsia="ru-RU"/>
              </w:rPr>
              <w:t>П</w:t>
            </w:r>
            <w:proofErr w:type="gramEnd"/>
            <w:r w:rsidRPr="00806E75">
              <w:rPr>
                <w:rFonts w:ascii="Times New Roman" w:hAnsi="Times New Roman"/>
                <w:szCs w:val="24"/>
                <w:lang w:eastAsia="ru-RU"/>
              </w:rPr>
              <w:t xml:space="preserve">, низ П; разрывная сила при растяжении в продольном направлении: не менее 50 кгс/50 мм; гибкость на брусе R=25 мм: не выше </w:t>
            </w:r>
            <w:smartTag w:uri="urn:schemas-microsoft-com:office:smarttags" w:element="metricconverter">
              <w:smartTagPr>
                <w:attr w:name="ProductID" w:val="-250C"/>
              </w:smartTagPr>
              <w:r w:rsidRPr="00806E75">
                <w:rPr>
                  <w:rFonts w:ascii="Times New Roman" w:hAnsi="Times New Roman"/>
                  <w:szCs w:val="24"/>
                  <w:lang w:eastAsia="ru-RU"/>
                </w:rPr>
                <w:t>-25</w:t>
              </w:r>
              <w:r w:rsidRPr="00806E75">
                <w:rPr>
                  <w:rFonts w:ascii="Times New Roman" w:hAnsi="Times New Roman"/>
                  <w:szCs w:val="24"/>
                  <w:vertAlign w:val="superscript"/>
                  <w:lang w:eastAsia="ru-RU"/>
                </w:rPr>
                <w:t>0</w:t>
              </w:r>
              <w:r w:rsidRPr="00806E75">
                <w:rPr>
                  <w:rFonts w:ascii="Times New Roman" w:hAnsi="Times New Roman"/>
                  <w:szCs w:val="24"/>
                  <w:lang w:eastAsia="ru-RU"/>
                </w:rPr>
                <w:t>C</w:t>
              </w:r>
            </w:smartTag>
            <w:r w:rsidRPr="00806E75">
              <w:rPr>
                <w:rFonts w:ascii="Times New Roman" w:hAnsi="Times New Roman"/>
                <w:szCs w:val="24"/>
                <w:lang w:eastAsia="ru-RU"/>
              </w:rPr>
              <w:t>; теплостойкость в течение 2 часов: не ниже 100</w:t>
            </w:r>
            <w:r w:rsidRPr="00806E75">
              <w:rPr>
                <w:rFonts w:ascii="Times New Roman" w:hAnsi="Times New Roman"/>
                <w:szCs w:val="24"/>
                <w:vertAlign w:val="superscript"/>
                <w:lang w:eastAsia="ru-RU"/>
              </w:rPr>
              <w:t>0</w:t>
            </w:r>
            <w:r w:rsidRPr="00806E75">
              <w:rPr>
                <w:rFonts w:ascii="Times New Roman" w:hAnsi="Times New Roman"/>
                <w:szCs w:val="24"/>
                <w:lang w:eastAsia="ru-RU"/>
              </w:rPr>
              <w:t>С</w:t>
            </w:r>
          </w:p>
        </w:tc>
        <w:tc>
          <w:tcPr>
            <w:tcW w:w="641"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м</w:t>
            </w:r>
            <w:proofErr w:type="gramStart"/>
            <w:r w:rsidRPr="00806E75">
              <w:rPr>
                <w:rFonts w:ascii="Times New Roman" w:hAnsi="Times New Roman"/>
                <w:szCs w:val="24"/>
                <w:lang w:eastAsia="ru-RU"/>
              </w:rPr>
              <w:t>2</w:t>
            </w:r>
            <w:proofErr w:type="gramEnd"/>
          </w:p>
        </w:tc>
        <w:tc>
          <w:tcPr>
            <w:tcW w:w="704"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313,2</w:t>
            </w:r>
          </w:p>
        </w:tc>
      </w:tr>
      <w:tr w:rsidR="00EA0F3A" w:rsidRPr="00806E75" w:rsidTr="00B563CA">
        <w:trPr>
          <w:trHeight w:val="20"/>
        </w:trPr>
        <w:tc>
          <w:tcPr>
            <w:tcW w:w="492" w:type="pct"/>
            <w:shd w:val="clear" w:color="auto" w:fill="auto"/>
            <w:noWrap/>
            <w:vAlign w:val="center"/>
          </w:tcPr>
          <w:p w:rsidR="00EA0F3A" w:rsidRPr="00806E75" w:rsidRDefault="00EA0F3A" w:rsidP="00EA0F3A">
            <w:pPr>
              <w:numPr>
                <w:ilvl w:val="0"/>
                <w:numId w:val="6"/>
              </w:numPr>
              <w:suppressAutoHyphens w:val="0"/>
              <w:ind w:left="0"/>
              <w:contextualSpacing/>
              <w:jc w:val="center"/>
              <w:rPr>
                <w:rFonts w:ascii="Times New Roman" w:hAnsi="Times New Roman"/>
                <w:szCs w:val="24"/>
                <w:lang w:eastAsia="ru-RU"/>
              </w:rPr>
            </w:pPr>
          </w:p>
        </w:tc>
        <w:tc>
          <w:tcPr>
            <w:tcW w:w="3163" w:type="pct"/>
            <w:shd w:val="clear" w:color="auto" w:fill="auto"/>
            <w:vAlign w:val="center"/>
          </w:tcPr>
          <w:p w:rsidR="00EA0F3A" w:rsidRPr="00806E75" w:rsidRDefault="00EA0F3A" w:rsidP="00B563CA">
            <w:pPr>
              <w:suppressAutoHyphens w:val="0"/>
              <w:jc w:val="both"/>
              <w:rPr>
                <w:rFonts w:ascii="Times New Roman" w:hAnsi="Times New Roman"/>
                <w:szCs w:val="24"/>
                <w:lang w:eastAsia="ru-RU"/>
              </w:rPr>
            </w:pPr>
            <w:r w:rsidRPr="00806E75">
              <w:rPr>
                <w:rFonts w:ascii="Times New Roman" w:hAnsi="Times New Roman"/>
                <w:szCs w:val="24"/>
                <w:lang w:eastAsia="ru-RU"/>
              </w:rPr>
              <w:t xml:space="preserve">Погрузка и вывоз мусора строительного </w:t>
            </w:r>
          </w:p>
        </w:tc>
        <w:tc>
          <w:tcPr>
            <w:tcW w:w="641"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1</w:t>
            </w:r>
            <w:proofErr w:type="gramStart"/>
            <w:r w:rsidRPr="00806E75">
              <w:rPr>
                <w:rFonts w:ascii="Times New Roman" w:hAnsi="Times New Roman"/>
                <w:szCs w:val="24"/>
                <w:lang w:eastAsia="ru-RU"/>
              </w:rPr>
              <w:t xml:space="preserve"> Т</w:t>
            </w:r>
            <w:proofErr w:type="gramEnd"/>
            <w:r w:rsidRPr="00806E75">
              <w:rPr>
                <w:rFonts w:ascii="Times New Roman" w:hAnsi="Times New Roman"/>
                <w:szCs w:val="24"/>
                <w:lang w:eastAsia="ru-RU"/>
              </w:rPr>
              <w:t xml:space="preserve"> ГРУЗА</w:t>
            </w:r>
          </w:p>
        </w:tc>
        <w:tc>
          <w:tcPr>
            <w:tcW w:w="704"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Весь</w:t>
            </w:r>
          </w:p>
        </w:tc>
      </w:tr>
    </w:tbl>
    <w:p w:rsidR="00EA0F3A" w:rsidRPr="00806E75" w:rsidRDefault="00EA0F3A" w:rsidP="00EA0F3A">
      <w:pPr>
        <w:suppressAutoHyphens w:val="0"/>
        <w:rPr>
          <w:rFonts w:ascii="Times New Roman" w:eastAsia="Calibri" w:hAnsi="Times New Roman"/>
          <w:szCs w:val="24"/>
          <w:lang w:eastAsia="en-US"/>
        </w:rPr>
      </w:pPr>
    </w:p>
    <w:tbl>
      <w:tblPr>
        <w:tblW w:w="5114"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940"/>
        <w:gridCol w:w="6059"/>
        <w:gridCol w:w="1210"/>
        <w:gridCol w:w="1421"/>
      </w:tblGrid>
      <w:tr w:rsidR="00EA0F3A" w:rsidRPr="00806E75" w:rsidTr="00B563CA">
        <w:trPr>
          <w:trHeight w:val="562"/>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 </w:t>
            </w:r>
            <w:proofErr w:type="gramStart"/>
            <w:r w:rsidRPr="00806E75">
              <w:rPr>
                <w:rFonts w:ascii="Times New Roman" w:eastAsia="Calibri" w:hAnsi="Times New Roman"/>
                <w:color w:val="000000"/>
                <w:szCs w:val="24"/>
                <w:lang w:eastAsia="en-US"/>
              </w:rPr>
              <w:t>п</w:t>
            </w:r>
            <w:proofErr w:type="gramEnd"/>
            <w:r w:rsidRPr="00806E75">
              <w:rPr>
                <w:rFonts w:ascii="Times New Roman" w:eastAsia="Calibri" w:hAnsi="Times New Roman"/>
                <w:color w:val="000000"/>
                <w:szCs w:val="24"/>
                <w:lang w:eastAsia="en-US"/>
              </w:rPr>
              <w:t>/п</w:t>
            </w:r>
          </w:p>
        </w:tc>
        <w:tc>
          <w:tcPr>
            <w:tcW w:w="314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Наименование работ и затрат</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Единица измерения</w:t>
            </w:r>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Количество</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w:t>
            </w:r>
          </w:p>
        </w:tc>
        <w:tc>
          <w:tcPr>
            <w:tcW w:w="314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2</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3</w:t>
            </w:r>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4</w:t>
            </w:r>
          </w:p>
        </w:tc>
      </w:tr>
      <w:tr w:rsidR="00EA0F3A" w:rsidRPr="00806E75" w:rsidTr="00B563CA">
        <w:trPr>
          <w:trHeight w:val="20"/>
        </w:trPr>
        <w:tc>
          <w:tcPr>
            <w:tcW w:w="3634" w:type="pct"/>
            <w:gridSpan w:val="2"/>
            <w:vAlign w:val="center"/>
          </w:tcPr>
          <w:p w:rsidR="00EA0F3A" w:rsidRPr="00806E75" w:rsidRDefault="00EA0F3A" w:rsidP="00B563CA">
            <w:pPr>
              <w:suppressAutoHyphens w:val="0"/>
              <w:autoSpaceDE w:val="0"/>
              <w:autoSpaceDN w:val="0"/>
              <w:adjustRightInd w:val="0"/>
              <w:jc w:val="both"/>
              <w:rPr>
                <w:rFonts w:ascii="Times New Roman" w:eastAsia="Calibri" w:hAnsi="Times New Roman"/>
                <w:b/>
                <w:bCs/>
                <w:color w:val="000000"/>
                <w:szCs w:val="24"/>
                <w:lang w:eastAsia="en-US"/>
              </w:rPr>
            </w:pPr>
            <w:r w:rsidRPr="00806E75">
              <w:rPr>
                <w:rFonts w:ascii="Times New Roman" w:eastAsia="Calibri" w:hAnsi="Times New Roman"/>
                <w:b/>
                <w:bCs/>
                <w:color w:val="000000"/>
                <w:szCs w:val="24"/>
                <w:lang w:eastAsia="en-US"/>
              </w:rPr>
              <w:t xml:space="preserve">Ремонт склада боеприпасов, замена ворот, ремонт </w:t>
            </w:r>
            <w:proofErr w:type="spellStart"/>
            <w:r w:rsidRPr="00806E75">
              <w:rPr>
                <w:rFonts w:ascii="Times New Roman" w:eastAsia="Calibri" w:hAnsi="Times New Roman"/>
                <w:b/>
                <w:bCs/>
                <w:color w:val="000000"/>
                <w:szCs w:val="24"/>
                <w:lang w:eastAsia="en-US"/>
              </w:rPr>
              <w:t>отмостки</w:t>
            </w:r>
            <w:proofErr w:type="spellEnd"/>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r>
      <w:tr w:rsidR="00EA0F3A" w:rsidRPr="00806E75" w:rsidTr="00B563CA">
        <w:trPr>
          <w:trHeight w:val="20"/>
        </w:trPr>
        <w:tc>
          <w:tcPr>
            <w:tcW w:w="3634" w:type="pct"/>
            <w:gridSpan w:val="2"/>
            <w:shd w:val="clear" w:color="auto" w:fill="D9D9D9"/>
            <w:vAlign w:val="center"/>
          </w:tcPr>
          <w:p w:rsidR="00EA0F3A" w:rsidRPr="00806E75" w:rsidRDefault="00EA0F3A" w:rsidP="00B563CA">
            <w:pPr>
              <w:suppressAutoHyphens w:val="0"/>
              <w:autoSpaceDE w:val="0"/>
              <w:autoSpaceDN w:val="0"/>
              <w:adjustRightInd w:val="0"/>
              <w:jc w:val="both"/>
              <w:rPr>
                <w:rFonts w:ascii="Times New Roman" w:eastAsia="Calibri" w:hAnsi="Times New Roman"/>
                <w:b/>
                <w:bCs/>
                <w:color w:val="000000"/>
                <w:szCs w:val="24"/>
                <w:lang w:eastAsia="en-US"/>
              </w:rPr>
            </w:pPr>
            <w:r w:rsidRPr="00806E75">
              <w:rPr>
                <w:rFonts w:ascii="Times New Roman" w:eastAsia="Calibri" w:hAnsi="Times New Roman"/>
                <w:b/>
                <w:bCs/>
                <w:color w:val="000000"/>
                <w:szCs w:val="24"/>
                <w:lang w:eastAsia="en-US"/>
              </w:rPr>
              <w:t xml:space="preserve">Раздел: </w:t>
            </w:r>
            <w:proofErr w:type="spellStart"/>
            <w:r w:rsidRPr="00806E75">
              <w:rPr>
                <w:rFonts w:ascii="Times New Roman" w:eastAsia="Calibri" w:hAnsi="Times New Roman"/>
                <w:b/>
                <w:bCs/>
                <w:color w:val="000000"/>
                <w:szCs w:val="24"/>
                <w:lang w:eastAsia="en-US"/>
              </w:rPr>
              <w:t>Отмостка</w:t>
            </w:r>
            <w:proofErr w:type="spellEnd"/>
          </w:p>
        </w:tc>
        <w:tc>
          <w:tcPr>
            <w:tcW w:w="628" w:type="pct"/>
            <w:shd w:val="clear" w:color="auto" w:fill="D9D9D9"/>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c>
          <w:tcPr>
            <w:tcW w:w="738" w:type="pct"/>
            <w:shd w:val="clear" w:color="auto" w:fill="D9D9D9"/>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Ремонт </w:t>
            </w:r>
            <w:proofErr w:type="spellStart"/>
            <w:r w:rsidRPr="00806E75">
              <w:rPr>
                <w:rFonts w:ascii="Times New Roman" w:eastAsia="Calibri" w:hAnsi="Times New Roman"/>
                <w:color w:val="000000"/>
                <w:szCs w:val="24"/>
                <w:lang w:eastAsia="en-US"/>
              </w:rPr>
              <w:t>отмостки</w:t>
            </w:r>
            <w:proofErr w:type="spellEnd"/>
            <w:r w:rsidRPr="00806E75">
              <w:rPr>
                <w:rFonts w:ascii="Times New Roman" w:eastAsia="Calibri" w:hAnsi="Times New Roman"/>
                <w:color w:val="000000"/>
                <w:szCs w:val="24"/>
                <w:lang w:eastAsia="en-US"/>
              </w:rPr>
              <w:t xml:space="preserve"> бетонной толщиной </w:t>
            </w:r>
            <w:smartTag w:uri="urn:schemas-microsoft-com:office:smarttags" w:element="metricconverter">
              <w:smartTagPr>
                <w:attr w:name="ProductID" w:val="15 см"/>
              </w:smartTagPr>
              <w:r w:rsidRPr="00806E75">
                <w:rPr>
                  <w:rFonts w:ascii="Times New Roman" w:eastAsia="Calibri" w:hAnsi="Times New Roman"/>
                  <w:color w:val="000000"/>
                  <w:szCs w:val="24"/>
                  <w:lang w:eastAsia="en-US"/>
                </w:rPr>
                <w:t>15 см</w:t>
              </w:r>
            </w:smartTag>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0,99</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2</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Устройство подстилающего слоя из песка</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 м3"/>
              </w:smartTagPr>
              <w:r w:rsidRPr="00806E75">
                <w:rPr>
                  <w:rFonts w:ascii="Times New Roman" w:eastAsia="Calibri" w:hAnsi="Times New Roman"/>
                  <w:color w:val="000000"/>
                  <w:szCs w:val="24"/>
                  <w:lang w:eastAsia="en-US"/>
                </w:rPr>
                <w:t>1 м3</w:t>
              </w:r>
            </w:smartTag>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15</w:t>
            </w:r>
          </w:p>
        </w:tc>
      </w:tr>
      <w:tr w:rsidR="00EA0F3A" w:rsidRPr="00806E75" w:rsidTr="00B563CA">
        <w:trPr>
          <w:trHeight w:val="20"/>
        </w:trPr>
        <w:tc>
          <w:tcPr>
            <w:tcW w:w="3634" w:type="pct"/>
            <w:gridSpan w:val="2"/>
            <w:shd w:val="clear" w:color="auto" w:fill="D9D9D9"/>
            <w:vAlign w:val="center"/>
          </w:tcPr>
          <w:p w:rsidR="00EA0F3A" w:rsidRPr="00806E75" w:rsidRDefault="00EA0F3A" w:rsidP="00B563CA">
            <w:pPr>
              <w:suppressAutoHyphens w:val="0"/>
              <w:autoSpaceDE w:val="0"/>
              <w:autoSpaceDN w:val="0"/>
              <w:adjustRightInd w:val="0"/>
              <w:jc w:val="both"/>
              <w:rPr>
                <w:rFonts w:ascii="Times New Roman" w:eastAsia="Calibri" w:hAnsi="Times New Roman"/>
                <w:b/>
                <w:bCs/>
                <w:color w:val="000000"/>
                <w:szCs w:val="24"/>
                <w:lang w:eastAsia="en-US"/>
              </w:rPr>
            </w:pPr>
            <w:r w:rsidRPr="00806E75">
              <w:rPr>
                <w:rFonts w:ascii="Times New Roman" w:eastAsia="Calibri" w:hAnsi="Times New Roman"/>
                <w:b/>
                <w:bCs/>
                <w:color w:val="000000"/>
                <w:szCs w:val="24"/>
                <w:lang w:eastAsia="en-US"/>
              </w:rPr>
              <w:t>Раздел: Полы</w:t>
            </w:r>
          </w:p>
        </w:tc>
        <w:tc>
          <w:tcPr>
            <w:tcW w:w="628" w:type="pct"/>
            <w:shd w:val="clear" w:color="auto" w:fill="D9D9D9"/>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c>
          <w:tcPr>
            <w:tcW w:w="738" w:type="pct"/>
            <w:shd w:val="clear" w:color="auto" w:fill="D9D9D9"/>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3</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proofErr w:type="spellStart"/>
            <w:r w:rsidRPr="00806E75">
              <w:rPr>
                <w:rFonts w:ascii="Times New Roman" w:eastAsia="Calibri" w:hAnsi="Times New Roman"/>
                <w:color w:val="000000"/>
                <w:szCs w:val="24"/>
                <w:lang w:eastAsia="en-US"/>
              </w:rPr>
              <w:t>Обеспыливание</w:t>
            </w:r>
            <w:proofErr w:type="spellEnd"/>
            <w:r w:rsidRPr="00806E75">
              <w:rPr>
                <w:rFonts w:ascii="Times New Roman" w:eastAsia="Calibri" w:hAnsi="Times New Roman"/>
                <w:color w:val="000000"/>
                <w:szCs w:val="24"/>
                <w:lang w:eastAsia="en-US"/>
              </w:rPr>
              <w:t xml:space="preserve"> поверхности</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 м2"/>
              </w:smartTagPr>
              <w:r w:rsidRPr="00806E75">
                <w:rPr>
                  <w:rFonts w:ascii="Times New Roman" w:eastAsia="Calibri" w:hAnsi="Times New Roman"/>
                  <w:color w:val="000000"/>
                  <w:szCs w:val="24"/>
                  <w:lang w:eastAsia="en-US"/>
                </w:rPr>
                <w:t>1 м</w:t>
              </w:r>
              <w:proofErr w:type="gramStart"/>
              <w:r w:rsidRPr="00806E75">
                <w:rPr>
                  <w:rFonts w:ascii="Times New Roman" w:eastAsia="Calibri" w:hAnsi="Times New Roman"/>
                  <w:color w:val="000000"/>
                  <w:szCs w:val="24"/>
                  <w:lang w:eastAsia="en-US"/>
                </w:rPr>
                <w:t>2</w:t>
              </w:r>
            </w:smartTag>
            <w:proofErr w:type="gramEnd"/>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252</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4</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Покрытие поверхностей грунтовкой глубокого проникновения за 2 раза полов</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2,52</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5</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Улучшенная окраска масляными составами по цементной стяжке полов</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2,52</w:t>
            </w:r>
          </w:p>
        </w:tc>
      </w:tr>
      <w:tr w:rsidR="00EA0F3A" w:rsidRPr="00806E75" w:rsidTr="00B563CA">
        <w:trPr>
          <w:trHeight w:val="20"/>
        </w:trPr>
        <w:tc>
          <w:tcPr>
            <w:tcW w:w="3634" w:type="pct"/>
            <w:gridSpan w:val="2"/>
            <w:shd w:val="clear" w:color="auto" w:fill="D9D9D9"/>
            <w:vAlign w:val="center"/>
          </w:tcPr>
          <w:p w:rsidR="00EA0F3A" w:rsidRPr="00806E75" w:rsidRDefault="00EA0F3A" w:rsidP="00B563CA">
            <w:pPr>
              <w:suppressAutoHyphens w:val="0"/>
              <w:autoSpaceDE w:val="0"/>
              <w:autoSpaceDN w:val="0"/>
              <w:adjustRightInd w:val="0"/>
              <w:jc w:val="both"/>
              <w:rPr>
                <w:rFonts w:ascii="Times New Roman" w:eastAsia="Calibri" w:hAnsi="Times New Roman"/>
                <w:b/>
                <w:bCs/>
                <w:color w:val="000000"/>
                <w:szCs w:val="24"/>
                <w:lang w:eastAsia="en-US"/>
              </w:rPr>
            </w:pPr>
            <w:r w:rsidRPr="00806E75">
              <w:rPr>
                <w:rFonts w:ascii="Times New Roman" w:eastAsia="Calibri" w:hAnsi="Times New Roman"/>
                <w:b/>
                <w:bCs/>
                <w:color w:val="000000"/>
                <w:szCs w:val="24"/>
                <w:lang w:eastAsia="en-US"/>
              </w:rPr>
              <w:t>Раздел: Ворота</w:t>
            </w:r>
          </w:p>
        </w:tc>
        <w:tc>
          <w:tcPr>
            <w:tcW w:w="628" w:type="pct"/>
            <w:shd w:val="clear" w:color="auto" w:fill="D9D9D9"/>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c>
          <w:tcPr>
            <w:tcW w:w="738" w:type="pct"/>
            <w:shd w:val="clear" w:color="auto" w:fill="D9D9D9"/>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6</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Демонтаж каркасов ворот большепролетных зданий, ангаров и др. без механизмов открывания</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 т</w:t>
            </w:r>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0,6</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7</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Установка </w:t>
            </w:r>
            <w:proofErr w:type="spellStart"/>
            <w:r w:rsidRPr="00806E75">
              <w:rPr>
                <w:rFonts w:ascii="Times New Roman" w:eastAsia="Calibri" w:hAnsi="Times New Roman"/>
                <w:color w:val="000000"/>
                <w:szCs w:val="24"/>
                <w:lang w:eastAsia="en-US"/>
              </w:rPr>
              <w:t>металличеких</w:t>
            </w:r>
            <w:proofErr w:type="spellEnd"/>
            <w:r w:rsidRPr="00806E75">
              <w:rPr>
                <w:rFonts w:ascii="Times New Roman" w:eastAsia="Calibri" w:hAnsi="Times New Roman"/>
                <w:color w:val="000000"/>
                <w:szCs w:val="24"/>
                <w:lang w:eastAsia="en-US"/>
              </w:rPr>
              <w:t xml:space="preserve"> </w:t>
            </w:r>
            <w:proofErr w:type="spellStart"/>
            <w:r w:rsidRPr="00806E75">
              <w:rPr>
                <w:rFonts w:ascii="Times New Roman" w:eastAsia="Calibri" w:hAnsi="Times New Roman"/>
                <w:color w:val="000000"/>
                <w:szCs w:val="24"/>
                <w:lang w:eastAsia="en-US"/>
              </w:rPr>
              <w:t>распашых</w:t>
            </w:r>
            <w:proofErr w:type="spellEnd"/>
            <w:r w:rsidRPr="00806E75">
              <w:rPr>
                <w:rFonts w:ascii="Times New Roman" w:eastAsia="Calibri" w:hAnsi="Times New Roman"/>
                <w:color w:val="000000"/>
                <w:szCs w:val="24"/>
                <w:lang w:eastAsia="en-US"/>
              </w:rPr>
              <w:t xml:space="preserve"> ворот, индивидуального изготовления, утепленных с комплектом приборов, с замками и засовами, окрашенных (3100х3100-2 блока)</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 т</w:t>
            </w:r>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0,6</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8</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Ворота индивидуального изготовления  распашные, металлические, утепленные, с дверными замками и засовами</w:t>
            </w:r>
            <w:proofErr w:type="gramStart"/>
            <w:r w:rsidRPr="00806E75">
              <w:rPr>
                <w:rFonts w:ascii="Times New Roman" w:eastAsia="Calibri" w:hAnsi="Times New Roman"/>
                <w:color w:val="000000"/>
                <w:szCs w:val="24"/>
                <w:lang w:eastAsia="en-US"/>
              </w:rPr>
              <w:t xml:space="preserve"> ,</w:t>
            </w:r>
            <w:proofErr w:type="gramEnd"/>
            <w:r w:rsidRPr="00806E75">
              <w:rPr>
                <w:rFonts w:ascii="Times New Roman" w:eastAsia="Calibri" w:hAnsi="Times New Roman"/>
                <w:color w:val="000000"/>
                <w:szCs w:val="24"/>
                <w:lang w:eastAsia="en-US"/>
              </w:rPr>
              <w:t>окрашенные, без калитки.</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блок</w:t>
            </w:r>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2</w:t>
            </w:r>
          </w:p>
        </w:tc>
      </w:tr>
      <w:tr w:rsidR="00EA0F3A" w:rsidRPr="00806E75" w:rsidTr="00B563CA">
        <w:trPr>
          <w:trHeight w:val="20"/>
        </w:trPr>
        <w:tc>
          <w:tcPr>
            <w:tcW w:w="3634" w:type="pct"/>
            <w:gridSpan w:val="2"/>
            <w:shd w:val="clear" w:color="auto" w:fill="D9D9D9"/>
            <w:vAlign w:val="center"/>
          </w:tcPr>
          <w:p w:rsidR="00EA0F3A" w:rsidRPr="00806E75" w:rsidRDefault="00EA0F3A" w:rsidP="00B563CA">
            <w:pPr>
              <w:suppressAutoHyphens w:val="0"/>
              <w:autoSpaceDE w:val="0"/>
              <w:autoSpaceDN w:val="0"/>
              <w:adjustRightInd w:val="0"/>
              <w:jc w:val="both"/>
              <w:rPr>
                <w:rFonts w:ascii="Times New Roman" w:eastAsia="Calibri" w:hAnsi="Times New Roman"/>
                <w:b/>
                <w:bCs/>
                <w:color w:val="000000"/>
                <w:szCs w:val="24"/>
                <w:lang w:eastAsia="en-US"/>
              </w:rPr>
            </w:pPr>
            <w:r w:rsidRPr="00806E75">
              <w:rPr>
                <w:rFonts w:ascii="Times New Roman" w:eastAsia="Calibri" w:hAnsi="Times New Roman"/>
                <w:b/>
                <w:bCs/>
                <w:color w:val="000000"/>
                <w:szCs w:val="24"/>
                <w:lang w:eastAsia="en-US"/>
              </w:rPr>
              <w:t>Раздел: Решетки</w:t>
            </w:r>
          </w:p>
        </w:tc>
        <w:tc>
          <w:tcPr>
            <w:tcW w:w="628" w:type="pct"/>
            <w:shd w:val="clear" w:color="auto" w:fill="D9D9D9"/>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c>
          <w:tcPr>
            <w:tcW w:w="738" w:type="pct"/>
            <w:shd w:val="clear" w:color="auto" w:fill="D9D9D9"/>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9</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Демонтаж тамбуров из металлических решеток</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0,35</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10</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Решетчатые конструкции (стойки, опоры, фермы и пр.), сборка с помощью лебедок ручных (с установкой и </w:t>
            </w:r>
            <w:r w:rsidRPr="00806E75">
              <w:rPr>
                <w:rFonts w:ascii="Times New Roman" w:eastAsia="Calibri" w:hAnsi="Times New Roman"/>
                <w:color w:val="000000"/>
                <w:szCs w:val="24"/>
                <w:lang w:eastAsia="en-US"/>
              </w:rPr>
              <w:lastRenderedPageBreak/>
              <w:t>снятием их в процессе работы) или вручную (мелких деталей)</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lastRenderedPageBreak/>
              <w:t>т</w:t>
            </w:r>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0,537</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lastRenderedPageBreak/>
              <w:t>11</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Сталь круглая углеродистая обыкновенного качества марки ВСт3пс5-1 диаметром </w:t>
            </w:r>
            <w:smartTag w:uri="urn:schemas-microsoft-com:office:smarttags" w:element="metricconverter">
              <w:smartTagPr>
                <w:attr w:name="ProductID" w:val="10 мм"/>
              </w:smartTagPr>
              <w:r w:rsidRPr="00806E75">
                <w:rPr>
                  <w:rFonts w:ascii="Times New Roman" w:eastAsia="Calibri" w:hAnsi="Times New Roman"/>
                  <w:color w:val="000000"/>
                  <w:szCs w:val="24"/>
                  <w:lang w:eastAsia="en-US"/>
                </w:rPr>
                <w:t>10 мм</w:t>
              </w:r>
            </w:smartTag>
            <w:r w:rsidRPr="00806E75">
              <w:rPr>
                <w:rFonts w:ascii="Times New Roman" w:eastAsia="Calibri" w:hAnsi="Times New Roman"/>
                <w:color w:val="000000"/>
                <w:szCs w:val="24"/>
                <w:lang w:eastAsia="en-US"/>
              </w:rPr>
              <w:t xml:space="preserve"> (375м/пх</w:t>
            </w:r>
            <w:proofErr w:type="gramStart"/>
            <w:r w:rsidRPr="00806E75">
              <w:rPr>
                <w:rFonts w:ascii="Times New Roman" w:eastAsia="Calibri" w:hAnsi="Times New Roman"/>
                <w:color w:val="000000"/>
                <w:szCs w:val="24"/>
                <w:lang w:eastAsia="en-US"/>
              </w:rPr>
              <w:t>0</w:t>
            </w:r>
            <w:proofErr w:type="gramEnd"/>
            <w:r w:rsidRPr="00806E75">
              <w:rPr>
                <w:rFonts w:ascii="Times New Roman" w:eastAsia="Calibri" w:hAnsi="Times New Roman"/>
                <w:color w:val="000000"/>
                <w:szCs w:val="24"/>
                <w:lang w:eastAsia="en-US"/>
              </w:rPr>
              <w:t>,63=375кг)</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т</w:t>
            </w:r>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0,375</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12</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Сталь угловая 40х40х4мм (65м/</w:t>
            </w:r>
            <w:proofErr w:type="gramStart"/>
            <w:r w:rsidRPr="00806E75">
              <w:rPr>
                <w:rFonts w:ascii="Times New Roman" w:eastAsia="Calibri" w:hAnsi="Times New Roman"/>
                <w:color w:val="000000"/>
                <w:szCs w:val="24"/>
                <w:lang w:eastAsia="en-US"/>
              </w:rPr>
              <w:t>п</w:t>
            </w:r>
            <w:proofErr w:type="gramEnd"/>
            <w:r w:rsidRPr="00806E75">
              <w:rPr>
                <w:rFonts w:ascii="Times New Roman" w:eastAsia="Calibri" w:hAnsi="Times New Roman"/>
                <w:color w:val="000000"/>
                <w:szCs w:val="24"/>
                <w:lang w:eastAsia="en-US"/>
              </w:rPr>
              <w:t>*2,5кг=162кг)</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т</w:t>
            </w:r>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0,162</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13</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Устройство тамбуров из металлических решеток с устройством дверного проема из мет</w:t>
            </w:r>
            <w:proofErr w:type="gramStart"/>
            <w:r w:rsidRPr="00806E75">
              <w:rPr>
                <w:rFonts w:ascii="Times New Roman" w:eastAsia="Calibri" w:hAnsi="Times New Roman"/>
                <w:color w:val="000000"/>
                <w:szCs w:val="24"/>
                <w:lang w:eastAsia="en-US"/>
              </w:rPr>
              <w:t>.</w:t>
            </w:r>
            <w:proofErr w:type="gramEnd"/>
            <w:r w:rsidRPr="00806E75">
              <w:rPr>
                <w:rFonts w:ascii="Times New Roman" w:eastAsia="Calibri" w:hAnsi="Times New Roman"/>
                <w:color w:val="000000"/>
                <w:szCs w:val="24"/>
                <w:lang w:eastAsia="en-US"/>
              </w:rPr>
              <w:t xml:space="preserve"> </w:t>
            </w:r>
            <w:proofErr w:type="gramStart"/>
            <w:r w:rsidRPr="00806E75">
              <w:rPr>
                <w:rFonts w:ascii="Times New Roman" w:eastAsia="Calibri" w:hAnsi="Times New Roman"/>
                <w:color w:val="000000"/>
                <w:szCs w:val="24"/>
                <w:lang w:eastAsia="en-US"/>
              </w:rPr>
              <w:t>у</w:t>
            </w:r>
            <w:proofErr w:type="gramEnd"/>
            <w:r w:rsidRPr="00806E75">
              <w:rPr>
                <w:rFonts w:ascii="Times New Roman" w:eastAsia="Calibri" w:hAnsi="Times New Roman"/>
                <w:color w:val="000000"/>
                <w:szCs w:val="24"/>
                <w:lang w:eastAsia="en-US"/>
              </w:rPr>
              <w:t>голка</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0,35</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14</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Установка металлических дверных блоков решетчатых готовые проемы</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 м2"/>
              </w:smartTagPr>
              <w:r w:rsidRPr="00806E75">
                <w:rPr>
                  <w:rFonts w:ascii="Times New Roman" w:eastAsia="Calibri" w:hAnsi="Times New Roman"/>
                  <w:color w:val="000000"/>
                  <w:szCs w:val="24"/>
                  <w:lang w:eastAsia="en-US"/>
                </w:rPr>
                <w:t>1 м</w:t>
              </w:r>
              <w:proofErr w:type="gramStart"/>
              <w:r w:rsidRPr="00806E75">
                <w:rPr>
                  <w:rFonts w:ascii="Times New Roman" w:eastAsia="Calibri" w:hAnsi="Times New Roman"/>
                  <w:color w:val="000000"/>
                  <w:szCs w:val="24"/>
                  <w:lang w:eastAsia="en-US"/>
                </w:rPr>
                <w:t>2</w:t>
              </w:r>
            </w:smartTag>
            <w:proofErr w:type="gramEnd"/>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3,2</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15</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proofErr w:type="spellStart"/>
            <w:r w:rsidRPr="00806E75">
              <w:rPr>
                <w:rFonts w:ascii="Times New Roman" w:eastAsia="Calibri" w:hAnsi="Times New Roman"/>
                <w:color w:val="000000"/>
                <w:szCs w:val="24"/>
                <w:lang w:eastAsia="en-US"/>
              </w:rPr>
              <w:t>Огрунтовка</w:t>
            </w:r>
            <w:proofErr w:type="spellEnd"/>
            <w:r w:rsidRPr="00806E75">
              <w:rPr>
                <w:rFonts w:ascii="Times New Roman" w:eastAsia="Calibri" w:hAnsi="Times New Roman"/>
                <w:color w:val="000000"/>
                <w:szCs w:val="24"/>
                <w:lang w:eastAsia="en-US"/>
              </w:rPr>
              <w:t xml:space="preserve"> металлических поверхностей за один раз грунтовкой ГФ-021</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0,35</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16</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Окраска металлических </w:t>
            </w:r>
            <w:proofErr w:type="spellStart"/>
            <w:r w:rsidRPr="00806E75">
              <w:rPr>
                <w:rFonts w:ascii="Times New Roman" w:eastAsia="Calibri" w:hAnsi="Times New Roman"/>
                <w:color w:val="000000"/>
                <w:szCs w:val="24"/>
                <w:lang w:eastAsia="en-US"/>
              </w:rPr>
              <w:t>огрунтованных</w:t>
            </w:r>
            <w:proofErr w:type="spellEnd"/>
            <w:r w:rsidRPr="00806E75">
              <w:rPr>
                <w:rFonts w:ascii="Times New Roman" w:eastAsia="Calibri" w:hAnsi="Times New Roman"/>
                <w:color w:val="000000"/>
                <w:szCs w:val="24"/>
                <w:lang w:eastAsia="en-US"/>
              </w:rPr>
              <w:t xml:space="preserve"> поверхностей эмалью ПФ-115</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0,35</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17</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Демонтаж оконных решеток металлических</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0,066</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18</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Установка окрашенной металлической решетки с двумя створками, открывающимися внутрь помещения, с врезным замком,  на оконный проем</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 м2"/>
              </w:smartTagPr>
              <w:r w:rsidRPr="00806E75">
                <w:rPr>
                  <w:rFonts w:ascii="Times New Roman" w:eastAsia="Calibri" w:hAnsi="Times New Roman"/>
                  <w:color w:val="000000"/>
                  <w:szCs w:val="24"/>
                  <w:lang w:eastAsia="en-US"/>
                </w:rPr>
                <w:t>1 м</w:t>
              </w:r>
              <w:proofErr w:type="gramStart"/>
              <w:r w:rsidRPr="00806E75">
                <w:rPr>
                  <w:rFonts w:ascii="Times New Roman" w:eastAsia="Calibri" w:hAnsi="Times New Roman"/>
                  <w:color w:val="000000"/>
                  <w:szCs w:val="24"/>
                  <w:lang w:eastAsia="en-US"/>
                </w:rPr>
                <w:t>2</w:t>
              </w:r>
            </w:smartTag>
            <w:proofErr w:type="gramEnd"/>
            <w:r w:rsidRPr="00806E75">
              <w:rPr>
                <w:rFonts w:ascii="Times New Roman" w:eastAsia="Calibri" w:hAnsi="Times New Roman"/>
                <w:color w:val="000000"/>
                <w:szCs w:val="24"/>
                <w:lang w:eastAsia="en-US"/>
              </w:rPr>
              <w:t xml:space="preserve"> проема</w:t>
            </w:r>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6,6</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19</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Решетка на окна </w:t>
            </w:r>
            <w:r w:rsidRPr="00806E75">
              <w:rPr>
                <w:rFonts w:ascii="Times New Roman" w:eastAsia="Calibri" w:hAnsi="Times New Roman"/>
                <w:color w:val="000000"/>
                <w:szCs w:val="24"/>
                <w:lang w:eastAsia="en-US"/>
              </w:rPr>
              <w:t>металлическая с д</w:t>
            </w:r>
            <w:r>
              <w:rPr>
                <w:rFonts w:ascii="Times New Roman" w:eastAsia="Calibri" w:hAnsi="Times New Roman"/>
                <w:color w:val="000000"/>
                <w:szCs w:val="24"/>
                <w:lang w:eastAsia="en-US"/>
              </w:rPr>
              <w:t xml:space="preserve">вумя створками, открывающимися </w:t>
            </w:r>
            <w:r w:rsidRPr="00806E75">
              <w:rPr>
                <w:rFonts w:ascii="Times New Roman" w:eastAsia="Calibri" w:hAnsi="Times New Roman"/>
                <w:color w:val="000000"/>
                <w:szCs w:val="24"/>
                <w:lang w:eastAsia="en-US"/>
              </w:rPr>
              <w:t>внутрь помещения, с врезным замком, окрашенная (2,2 м2-3шт.)</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блок</w:t>
            </w:r>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3</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20</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Замок врезной оцинкованный с цилиндровым механизмом из латуни</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806E75">
              <w:rPr>
                <w:rFonts w:ascii="Times New Roman" w:eastAsia="Calibri" w:hAnsi="Times New Roman"/>
                <w:color w:val="000000"/>
                <w:szCs w:val="24"/>
                <w:lang w:eastAsia="en-US"/>
              </w:rPr>
              <w:t>компл</w:t>
            </w:r>
            <w:proofErr w:type="spellEnd"/>
            <w:r w:rsidRPr="00806E75">
              <w:rPr>
                <w:rFonts w:ascii="Times New Roman" w:eastAsia="Calibri" w:hAnsi="Times New Roman"/>
                <w:color w:val="000000"/>
                <w:szCs w:val="24"/>
                <w:lang w:eastAsia="en-US"/>
              </w:rPr>
              <w:t>.</w:t>
            </w:r>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3</w:t>
            </w:r>
          </w:p>
        </w:tc>
      </w:tr>
      <w:tr w:rsidR="00EA0F3A" w:rsidRPr="00806E75" w:rsidTr="00B563CA">
        <w:trPr>
          <w:trHeight w:val="20"/>
        </w:trPr>
        <w:tc>
          <w:tcPr>
            <w:tcW w:w="48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21</w:t>
            </w:r>
          </w:p>
        </w:tc>
        <w:tc>
          <w:tcPr>
            <w:tcW w:w="3146"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Погрузка и вывоз мусора строительного </w:t>
            </w:r>
          </w:p>
        </w:tc>
        <w:tc>
          <w:tcPr>
            <w:tcW w:w="62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w:t>
            </w:r>
            <w:proofErr w:type="gramStart"/>
            <w:r w:rsidRPr="00806E75">
              <w:rPr>
                <w:rFonts w:ascii="Times New Roman" w:eastAsia="Calibri" w:hAnsi="Times New Roman"/>
                <w:color w:val="000000"/>
                <w:szCs w:val="24"/>
                <w:lang w:eastAsia="en-US"/>
              </w:rPr>
              <w:t xml:space="preserve"> Т</w:t>
            </w:r>
            <w:proofErr w:type="gramEnd"/>
            <w:r w:rsidRPr="00806E75">
              <w:rPr>
                <w:rFonts w:ascii="Times New Roman" w:eastAsia="Calibri" w:hAnsi="Times New Roman"/>
                <w:color w:val="000000"/>
                <w:szCs w:val="24"/>
                <w:lang w:eastAsia="en-US"/>
              </w:rPr>
              <w:t xml:space="preserve"> ГРУЗА</w:t>
            </w:r>
          </w:p>
        </w:tc>
        <w:tc>
          <w:tcPr>
            <w:tcW w:w="738"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Весь</w:t>
            </w:r>
          </w:p>
        </w:tc>
      </w:tr>
    </w:tbl>
    <w:p w:rsidR="00EA0F3A" w:rsidRPr="00806E75" w:rsidRDefault="00EA0F3A" w:rsidP="00EA0F3A">
      <w:pPr>
        <w:suppressAutoHyphens w:val="0"/>
        <w:rPr>
          <w:rFonts w:ascii="Times New Roman" w:eastAsia="Calibri" w:hAnsi="Times New Roman"/>
          <w:szCs w:val="24"/>
          <w:lang w:eastAsia="en-US"/>
        </w:rPr>
      </w:pPr>
    </w:p>
    <w:tbl>
      <w:tblPr>
        <w:tblW w:w="5166"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914"/>
        <w:gridCol w:w="6039"/>
        <w:gridCol w:w="1335"/>
        <w:gridCol w:w="1440"/>
      </w:tblGrid>
      <w:tr w:rsidR="00EA0F3A" w:rsidRPr="00806E75" w:rsidTr="00B563CA">
        <w:trPr>
          <w:trHeight w:val="628"/>
        </w:trPr>
        <w:tc>
          <w:tcPr>
            <w:tcW w:w="47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 </w:t>
            </w:r>
            <w:proofErr w:type="gramStart"/>
            <w:r w:rsidRPr="00806E75">
              <w:rPr>
                <w:rFonts w:ascii="Times New Roman" w:eastAsia="Calibri" w:hAnsi="Times New Roman"/>
                <w:color w:val="000000"/>
                <w:szCs w:val="24"/>
                <w:lang w:eastAsia="en-US"/>
              </w:rPr>
              <w:t>п</w:t>
            </w:r>
            <w:proofErr w:type="gramEnd"/>
            <w:r w:rsidRPr="00806E75">
              <w:rPr>
                <w:rFonts w:ascii="Times New Roman" w:eastAsia="Calibri" w:hAnsi="Times New Roman"/>
                <w:color w:val="000000"/>
                <w:szCs w:val="24"/>
                <w:lang w:eastAsia="en-US"/>
              </w:rPr>
              <w:t>/п</w:t>
            </w:r>
          </w:p>
        </w:tc>
        <w:tc>
          <w:tcPr>
            <w:tcW w:w="310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Наименование работ и затрат</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Единица измерения</w:t>
            </w:r>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Количество</w:t>
            </w:r>
          </w:p>
        </w:tc>
      </w:tr>
      <w:tr w:rsidR="00EA0F3A" w:rsidRPr="00806E75" w:rsidTr="00B563CA">
        <w:trPr>
          <w:trHeight w:val="20"/>
        </w:trPr>
        <w:tc>
          <w:tcPr>
            <w:tcW w:w="47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w:t>
            </w:r>
          </w:p>
        </w:tc>
        <w:tc>
          <w:tcPr>
            <w:tcW w:w="310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2</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3</w:t>
            </w:r>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4</w:t>
            </w:r>
          </w:p>
        </w:tc>
      </w:tr>
      <w:tr w:rsidR="00EA0F3A" w:rsidRPr="00806E75" w:rsidTr="00B563CA">
        <w:trPr>
          <w:trHeight w:val="20"/>
        </w:trPr>
        <w:tc>
          <w:tcPr>
            <w:tcW w:w="3574" w:type="pct"/>
            <w:gridSpan w:val="2"/>
            <w:vAlign w:val="center"/>
          </w:tcPr>
          <w:p w:rsidR="00EA0F3A" w:rsidRPr="00806E75" w:rsidRDefault="00EA0F3A" w:rsidP="00B563CA">
            <w:pPr>
              <w:suppressAutoHyphens w:val="0"/>
              <w:autoSpaceDE w:val="0"/>
              <w:autoSpaceDN w:val="0"/>
              <w:adjustRightInd w:val="0"/>
              <w:jc w:val="both"/>
              <w:rPr>
                <w:rFonts w:ascii="Times New Roman" w:eastAsia="Calibri" w:hAnsi="Times New Roman"/>
                <w:b/>
                <w:bCs/>
                <w:color w:val="000000"/>
                <w:szCs w:val="24"/>
                <w:lang w:eastAsia="en-US"/>
              </w:rPr>
            </w:pPr>
            <w:r w:rsidRPr="00806E75">
              <w:rPr>
                <w:rFonts w:ascii="Times New Roman" w:eastAsia="Calibri" w:hAnsi="Times New Roman"/>
                <w:b/>
                <w:bCs/>
                <w:color w:val="000000"/>
                <w:szCs w:val="24"/>
                <w:lang w:eastAsia="en-US"/>
              </w:rPr>
              <w:t>Замена оконных блоков в узле связи</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Демонтаж оконных решеток металлических</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0,096</w:t>
            </w: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Круг отрезной размером 230х3х22</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шт.</w:t>
            </w:r>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w:t>
            </w: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Снятие оконных переплетов: остекленных</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0,096</w:t>
            </w: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Демонтаж оконных коробок: в каменных стенах с отбивкой штукатурки в откосах</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100 шт.</w:t>
            </w:r>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0,03</w:t>
            </w: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Снятие подоконных досок деревянных в каменных зданиях</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0,03</w:t>
            </w: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806E75">
                <w:rPr>
                  <w:rFonts w:ascii="Times New Roman" w:eastAsia="Calibri" w:hAnsi="Times New Roman"/>
                  <w:color w:val="000000"/>
                  <w:szCs w:val="24"/>
                  <w:lang w:eastAsia="en-US"/>
                </w:rPr>
                <w:t>2 м</w:t>
              </w:r>
              <w:proofErr w:type="gramStart"/>
              <w:r w:rsidRPr="00806E75">
                <w:rPr>
                  <w:rFonts w:ascii="Times New Roman" w:eastAsia="Calibri" w:hAnsi="Times New Roman"/>
                  <w:color w:val="000000"/>
                  <w:szCs w:val="24"/>
                  <w:lang w:eastAsia="en-US"/>
                </w:rPr>
                <w:t>2</w:t>
              </w:r>
            </w:smartTag>
            <w:proofErr w:type="gramEnd"/>
            <w:r w:rsidRPr="00806E75">
              <w:rPr>
                <w:rFonts w:ascii="Times New Roman" w:eastAsia="Calibri" w:hAnsi="Times New Roman"/>
                <w:color w:val="000000"/>
                <w:szCs w:val="24"/>
                <w:lang w:eastAsia="en-US"/>
              </w:rPr>
              <w:t xml:space="preserve"> трехстворчатых, в том числе при наличии створок глухого остекления</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0,096</w:t>
            </w: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Блок оконн</w:t>
            </w:r>
            <w:r>
              <w:rPr>
                <w:rFonts w:ascii="Times New Roman" w:eastAsia="Calibri" w:hAnsi="Times New Roman"/>
                <w:color w:val="000000"/>
                <w:szCs w:val="24"/>
                <w:lang w:eastAsia="en-US"/>
              </w:rPr>
              <w:t>ый пластиковый трехстворчатый с</w:t>
            </w:r>
            <w:r w:rsidRPr="00806E75">
              <w:rPr>
                <w:rFonts w:ascii="Times New Roman" w:eastAsia="Calibri" w:hAnsi="Times New Roman"/>
                <w:color w:val="000000"/>
                <w:szCs w:val="24"/>
                <w:lang w:eastAsia="en-US"/>
              </w:rPr>
              <w:t xml:space="preserve"> поворотно-откидной створкой с двухкамерным стеклопакетом (32мм)</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м</w:t>
            </w:r>
            <w:proofErr w:type="gramStart"/>
            <w:r w:rsidRPr="00806E75">
              <w:rPr>
                <w:rFonts w:ascii="Times New Roman" w:eastAsia="Calibri" w:hAnsi="Times New Roman"/>
                <w:color w:val="000000"/>
                <w:szCs w:val="24"/>
                <w:lang w:eastAsia="en-US"/>
              </w:rPr>
              <w:t>2</w:t>
            </w:r>
            <w:proofErr w:type="gramEnd"/>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9,6</w:t>
            </w: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806E75">
                <w:rPr>
                  <w:rFonts w:ascii="Times New Roman" w:eastAsia="Calibri" w:hAnsi="Times New Roman"/>
                  <w:color w:val="000000"/>
                  <w:szCs w:val="24"/>
                  <w:lang w:eastAsia="en-US"/>
                </w:rPr>
                <w:t>0,51 м</w:t>
              </w:r>
            </w:smartTag>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
              </w:smartTagPr>
              <w:r w:rsidRPr="00806E75">
                <w:rPr>
                  <w:rFonts w:ascii="Times New Roman" w:eastAsia="Calibri" w:hAnsi="Times New Roman"/>
                  <w:color w:val="000000"/>
                  <w:szCs w:val="24"/>
                  <w:lang w:eastAsia="en-US"/>
                </w:rPr>
                <w:t xml:space="preserve">100 </w:t>
              </w:r>
              <w:proofErr w:type="spellStart"/>
              <w:r w:rsidRPr="00806E75">
                <w:rPr>
                  <w:rFonts w:ascii="Times New Roman" w:eastAsia="Calibri" w:hAnsi="Times New Roman"/>
                  <w:color w:val="000000"/>
                  <w:szCs w:val="24"/>
                  <w:lang w:eastAsia="en-US"/>
                </w:rPr>
                <w:t>м</w:t>
              </w:r>
            </w:smartTag>
            <w:r w:rsidRPr="00806E75">
              <w:rPr>
                <w:rFonts w:ascii="Times New Roman" w:eastAsia="Calibri" w:hAnsi="Times New Roman"/>
                <w:color w:val="000000"/>
                <w:szCs w:val="24"/>
                <w:lang w:eastAsia="en-US"/>
              </w:rPr>
              <w:t>.п</w:t>
            </w:r>
            <w:proofErr w:type="spellEnd"/>
            <w:r w:rsidRPr="00806E75">
              <w:rPr>
                <w:rFonts w:ascii="Times New Roman" w:eastAsia="Calibri" w:hAnsi="Times New Roman"/>
                <w:color w:val="000000"/>
                <w:szCs w:val="24"/>
                <w:lang w:eastAsia="en-US"/>
              </w:rPr>
              <w:t>.</w:t>
            </w:r>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0,06</w:t>
            </w: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Доски подоконные ПВХ, шириной </w:t>
            </w:r>
            <w:smartTag w:uri="urn:schemas-microsoft-com:office:smarttags" w:element="metricconverter">
              <w:smartTagPr>
                <w:attr w:name="ProductID" w:val="400 мм"/>
              </w:smartTagPr>
              <w:r w:rsidRPr="00806E75">
                <w:rPr>
                  <w:rFonts w:ascii="Times New Roman" w:eastAsia="Calibri" w:hAnsi="Times New Roman"/>
                  <w:color w:val="000000"/>
                  <w:szCs w:val="24"/>
                  <w:lang w:eastAsia="en-US"/>
                </w:rPr>
                <w:t>400 мм</w:t>
              </w:r>
            </w:smartTag>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м</w:t>
            </w:r>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6</w:t>
            </w: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Облицовка оконных проемов </w:t>
            </w:r>
            <w:proofErr w:type="gramStart"/>
            <w:r w:rsidRPr="00806E75">
              <w:rPr>
                <w:rFonts w:ascii="Times New Roman" w:eastAsia="Calibri" w:hAnsi="Times New Roman"/>
                <w:color w:val="000000"/>
                <w:szCs w:val="24"/>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806E75">
              <w:rPr>
                <w:rFonts w:ascii="Times New Roman" w:eastAsia="Calibri" w:hAnsi="Times New Roman"/>
                <w:color w:val="000000"/>
                <w:szCs w:val="24"/>
                <w:lang w:eastAsia="en-US"/>
              </w:rPr>
              <w:t xml:space="preserve"> с полимерным покрытием</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м</w:t>
            </w:r>
            <w:proofErr w:type="gramStart"/>
            <w:r w:rsidRPr="00806E75">
              <w:rPr>
                <w:rFonts w:ascii="Times New Roman" w:eastAsia="Calibri" w:hAnsi="Times New Roman"/>
                <w:color w:val="000000"/>
                <w:szCs w:val="24"/>
                <w:lang w:eastAsia="en-US"/>
              </w:rPr>
              <w:t>2</w:t>
            </w:r>
            <w:proofErr w:type="gramEnd"/>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9,6</w:t>
            </w: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Облицовка оконных откосов панелями ПВХ</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0,065</w:t>
            </w: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Ремонт штукатурки стен под подоконной доской цементно-известковым раствором, площадью отдельных мест: до </w:t>
            </w:r>
            <w:smartTag w:uri="urn:schemas-microsoft-com:office:smarttags" w:element="metricconverter">
              <w:smartTagPr>
                <w:attr w:name="ProductID" w:val="1 м2"/>
              </w:smartTagPr>
              <w:r w:rsidRPr="00806E75">
                <w:rPr>
                  <w:rFonts w:ascii="Times New Roman" w:eastAsia="Calibri" w:hAnsi="Times New Roman"/>
                  <w:color w:val="000000"/>
                  <w:szCs w:val="24"/>
                  <w:lang w:eastAsia="en-US"/>
                </w:rPr>
                <w:t>1 м</w:t>
              </w:r>
              <w:proofErr w:type="gramStart"/>
              <w:r w:rsidRPr="00806E75">
                <w:rPr>
                  <w:rFonts w:ascii="Times New Roman" w:eastAsia="Calibri" w:hAnsi="Times New Roman"/>
                  <w:color w:val="000000"/>
                  <w:szCs w:val="24"/>
                  <w:lang w:eastAsia="en-US"/>
                </w:rPr>
                <w:t>2</w:t>
              </w:r>
            </w:smartTag>
            <w:proofErr w:type="gramEnd"/>
            <w:r w:rsidRPr="00806E75">
              <w:rPr>
                <w:rFonts w:ascii="Times New Roman" w:eastAsia="Calibri" w:hAnsi="Times New Roman"/>
                <w:color w:val="000000"/>
                <w:szCs w:val="24"/>
                <w:lang w:eastAsia="en-US"/>
              </w:rPr>
              <w:t xml:space="preserve"> толщиной слоя до </w:t>
            </w:r>
            <w:smartTag w:uri="urn:schemas-microsoft-com:office:smarttags" w:element="metricconverter">
              <w:smartTagPr>
                <w:attr w:name="ProductID" w:val="20 мм"/>
              </w:smartTagPr>
              <w:r w:rsidRPr="00806E75">
                <w:rPr>
                  <w:rFonts w:ascii="Times New Roman" w:eastAsia="Calibri" w:hAnsi="Times New Roman"/>
                  <w:color w:val="000000"/>
                  <w:szCs w:val="24"/>
                  <w:lang w:eastAsia="en-US"/>
                </w:rPr>
                <w:t>20 мм</w:t>
              </w:r>
            </w:smartTag>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0,012</w:t>
            </w: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Улучшенная окраска масляными составами по штукатурке стен под подоконной доской</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0,012</w:t>
            </w: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Установка окрашенной металлической решетки с двумя створками, открывающимися внутр</w:t>
            </w:r>
            <w:r>
              <w:rPr>
                <w:rFonts w:ascii="Times New Roman" w:eastAsia="Calibri" w:hAnsi="Times New Roman"/>
                <w:color w:val="000000"/>
                <w:szCs w:val="24"/>
                <w:lang w:eastAsia="en-US"/>
              </w:rPr>
              <w:t xml:space="preserve">ь помещения, с врезным замком, </w:t>
            </w:r>
            <w:r w:rsidRPr="00806E75">
              <w:rPr>
                <w:rFonts w:ascii="Times New Roman" w:eastAsia="Calibri" w:hAnsi="Times New Roman"/>
                <w:color w:val="000000"/>
                <w:szCs w:val="24"/>
                <w:lang w:eastAsia="en-US"/>
              </w:rPr>
              <w:t>на оконный проем</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 м2"/>
              </w:smartTagPr>
              <w:r w:rsidRPr="00806E75">
                <w:rPr>
                  <w:rFonts w:ascii="Times New Roman" w:eastAsia="Calibri" w:hAnsi="Times New Roman"/>
                  <w:color w:val="000000"/>
                  <w:szCs w:val="24"/>
                  <w:lang w:eastAsia="en-US"/>
                </w:rPr>
                <w:t>1 м</w:t>
              </w:r>
              <w:proofErr w:type="gramStart"/>
              <w:r w:rsidRPr="00806E75">
                <w:rPr>
                  <w:rFonts w:ascii="Times New Roman" w:eastAsia="Calibri" w:hAnsi="Times New Roman"/>
                  <w:color w:val="000000"/>
                  <w:szCs w:val="24"/>
                  <w:lang w:eastAsia="en-US"/>
                </w:rPr>
                <w:t>2</w:t>
              </w:r>
            </w:smartTag>
            <w:proofErr w:type="gramEnd"/>
            <w:r w:rsidRPr="00806E75">
              <w:rPr>
                <w:rFonts w:ascii="Times New Roman" w:eastAsia="Calibri" w:hAnsi="Times New Roman"/>
                <w:color w:val="000000"/>
                <w:szCs w:val="24"/>
                <w:lang w:eastAsia="en-US"/>
              </w:rPr>
              <w:t xml:space="preserve"> проема</w:t>
            </w:r>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9,6</w:t>
            </w: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Решетка на окна </w:t>
            </w:r>
            <w:r w:rsidRPr="00806E75">
              <w:rPr>
                <w:rFonts w:ascii="Times New Roman" w:eastAsia="Calibri" w:hAnsi="Times New Roman"/>
                <w:color w:val="000000"/>
                <w:szCs w:val="24"/>
                <w:lang w:eastAsia="en-US"/>
              </w:rPr>
              <w:t>металлическая с д</w:t>
            </w:r>
            <w:r>
              <w:rPr>
                <w:rFonts w:ascii="Times New Roman" w:eastAsia="Calibri" w:hAnsi="Times New Roman"/>
                <w:color w:val="000000"/>
                <w:szCs w:val="24"/>
                <w:lang w:eastAsia="en-US"/>
              </w:rPr>
              <w:t xml:space="preserve">вумя створками, открывающимися </w:t>
            </w:r>
            <w:r w:rsidRPr="00806E75">
              <w:rPr>
                <w:rFonts w:ascii="Times New Roman" w:eastAsia="Calibri" w:hAnsi="Times New Roman"/>
                <w:color w:val="000000"/>
                <w:szCs w:val="24"/>
                <w:lang w:eastAsia="en-US"/>
              </w:rPr>
              <w:t>внутрь помещения, с врезным замком, окрашенная (3,2 м2-3шт.)</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блок</w:t>
            </w:r>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3</w:t>
            </w: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Замок врезной оцинкованный с цилиндровым механизмом из латуни</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806E75">
              <w:rPr>
                <w:rFonts w:ascii="Times New Roman" w:eastAsia="Calibri" w:hAnsi="Times New Roman"/>
                <w:color w:val="000000"/>
                <w:szCs w:val="24"/>
                <w:lang w:eastAsia="en-US"/>
              </w:rPr>
              <w:t>компл</w:t>
            </w:r>
            <w:proofErr w:type="spellEnd"/>
            <w:r w:rsidRPr="00806E75">
              <w:rPr>
                <w:rFonts w:ascii="Times New Roman" w:eastAsia="Calibri" w:hAnsi="Times New Roman"/>
                <w:color w:val="000000"/>
                <w:szCs w:val="24"/>
                <w:lang w:eastAsia="en-US"/>
              </w:rPr>
              <w:t>.</w:t>
            </w:r>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3</w:t>
            </w:r>
          </w:p>
        </w:tc>
      </w:tr>
      <w:tr w:rsidR="00EA0F3A" w:rsidRPr="00806E75" w:rsidTr="00B563CA">
        <w:trPr>
          <w:trHeight w:val="20"/>
        </w:trPr>
        <w:tc>
          <w:tcPr>
            <w:tcW w:w="470" w:type="pct"/>
            <w:vAlign w:val="center"/>
          </w:tcPr>
          <w:p w:rsidR="00EA0F3A" w:rsidRPr="00806E75" w:rsidRDefault="00EA0F3A" w:rsidP="00EA0F3A">
            <w:pPr>
              <w:numPr>
                <w:ilvl w:val="0"/>
                <w:numId w:val="7"/>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104"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Погрузка и вывоз мусора строительного </w:t>
            </w:r>
          </w:p>
        </w:tc>
        <w:tc>
          <w:tcPr>
            <w:tcW w:w="6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w:t>
            </w:r>
            <w:proofErr w:type="gramStart"/>
            <w:r w:rsidRPr="00806E75">
              <w:rPr>
                <w:rFonts w:ascii="Times New Roman" w:eastAsia="Calibri" w:hAnsi="Times New Roman"/>
                <w:color w:val="000000"/>
                <w:szCs w:val="24"/>
                <w:lang w:eastAsia="en-US"/>
              </w:rPr>
              <w:t xml:space="preserve"> Т</w:t>
            </w:r>
            <w:proofErr w:type="gramEnd"/>
            <w:r w:rsidRPr="00806E75">
              <w:rPr>
                <w:rFonts w:ascii="Times New Roman" w:eastAsia="Calibri" w:hAnsi="Times New Roman"/>
                <w:color w:val="000000"/>
                <w:szCs w:val="24"/>
                <w:lang w:eastAsia="en-US"/>
              </w:rPr>
              <w:t xml:space="preserve"> ГРУЗА</w:t>
            </w:r>
          </w:p>
        </w:tc>
        <w:tc>
          <w:tcPr>
            <w:tcW w:w="74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Весь</w:t>
            </w:r>
          </w:p>
        </w:tc>
      </w:tr>
    </w:tbl>
    <w:p w:rsidR="00EA0F3A" w:rsidRPr="00806E75" w:rsidRDefault="00EA0F3A" w:rsidP="00EA0F3A">
      <w:pPr>
        <w:suppressAutoHyphens w:val="0"/>
        <w:rPr>
          <w:rFonts w:ascii="Times New Roman" w:eastAsia="Calibri" w:hAnsi="Times New Roman"/>
          <w:szCs w:val="24"/>
          <w:lang w:eastAsia="en-US"/>
        </w:rPr>
      </w:pPr>
    </w:p>
    <w:tbl>
      <w:tblPr>
        <w:tblW w:w="5183"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907"/>
        <w:gridCol w:w="5987"/>
        <w:gridCol w:w="1564"/>
        <w:gridCol w:w="1302"/>
      </w:tblGrid>
      <w:tr w:rsidR="00EA0F3A" w:rsidRPr="00806E75" w:rsidTr="00B563CA">
        <w:trPr>
          <w:trHeight w:val="546"/>
        </w:trPr>
        <w:tc>
          <w:tcPr>
            <w:tcW w:w="48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 </w:t>
            </w:r>
            <w:proofErr w:type="gramStart"/>
            <w:r w:rsidRPr="00806E75">
              <w:rPr>
                <w:rFonts w:ascii="Times New Roman" w:eastAsia="Calibri" w:hAnsi="Times New Roman"/>
                <w:color w:val="000000"/>
                <w:szCs w:val="24"/>
                <w:lang w:eastAsia="en-US"/>
              </w:rPr>
              <w:t>п</w:t>
            </w:r>
            <w:proofErr w:type="gramEnd"/>
            <w:r w:rsidRPr="00806E75">
              <w:rPr>
                <w:rFonts w:ascii="Times New Roman" w:eastAsia="Calibri" w:hAnsi="Times New Roman"/>
                <w:color w:val="000000"/>
                <w:szCs w:val="24"/>
                <w:lang w:eastAsia="en-US"/>
              </w:rPr>
              <w:t>/п</w:t>
            </w:r>
          </w:p>
        </w:tc>
        <w:tc>
          <w:tcPr>
            <w:tcW w:w="30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Наименование работ и затрат</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Единица измерения</w:t>
            </w:r>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Количество</w:t>
            </w:r>
          </w:p>
        </w:tc>
      </w:tr>
      <w:tr w:rsidR="00EA0F3A" w:rsidRPr="00806E75" w:rsidTr="00B563CA">
        <w:trPr>
          <w:trHeight w:val="20"/>
        </w:trPr>
        <w:tc>
          <w:tcPr>
            <w:tcW w:w="480"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w:t>
            </w:r>
          </w:p>
        </w:tc>
        <w:tc>
          <w:tcPr>
            <w:tcW w:w="30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2</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3</w:t>
            </w:r>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4</w:t>
            </w:r>
          </w:p>
        </w:tc>
      </w:tr>
      <w:tr w:rsidR="00EA0F3A" w:rsidRPr="00806E75" w:rsidTr="00B563CA">
        <w:trPr>
          <w:trHeight w:val="20"/>
        </w:trPr>
        <w:tc>
          <w:tcPr>
            <w:tcW w:w="3562" w:type="pct"/>
            <w:gridSpan w:val="2"/>
            <w:vAlign w:val="center"/>
          </w:tcPr>
          <w:p w:rsidR="00EA0F3A" w:rsidRPr="00806E75" w:rsidRDefault="00EA0F3A" w:rsidP="00B563CA">
            <w:pPr>
              <w:suppressAutoHyphens w:val="0"/>
              <w:autoSpaceDE w:val="0"/>
              <w:autoSpaceDN w:val="0"/>
              <w:adjustRightInd w:val="0"/>
              <w:jc w:val="both"/>
              <w:rPr>
                <w:rFonts w:ascii="Times New Roman" w:eastAsia="Calibri" w:hAnsi="Times New Roman"/>
                <w:b/>
                <w:bCs/>
                <w:color w:val="000000"/>
                <w:szCs w:val="24"/>
                <w:lang w:eastAsia="en-US"/>
              </w:rPr>
            </w:pPr>
            <w:r w:rsidRPr="00806E75">
              <w:rPr>
                <w:rFonts w:ascii="Times New Roman" w:eastAsia="Calibri" w:hAnsi="Times New Roman"/>
                <w:b/>
                <w:bCs/>
                <w:color w:val="000000"/>
                <w:szCs w:val="24"/>
                <w:lang w:eastAsia="en-US"/>
              </w:rPr>
              <w:t>Замена оконных блоков в штабе</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Демонтаж оконных решеток металлических</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0,12</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Круг отрезной размером 230х3х22</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шт.</w:t>
            </w:r>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2</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Снятие оконных переплетов: остекленных</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1,28</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Демонтаж оконных коробок: в каменных стенах с отбивкой штукатурки в откосах</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100 шт.</w:t>
            </w:r>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0,53</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Снятие подоконных досок деревянных в каменных зданиях</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0,3</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Установка в жилых и общественных зданиях оконных блоков из ПВХ профилей поворотных (откидных, поворотно-откидных) с площадью проема более </w:t>
            </w:r>
            <w:smartTag w:uri="urn:schemas-microsoft-com:office:smarttags" w:element="metricconverter">
              <w:smartTagPr>
                <w:attr w:name="ProductID" w:val="2 м2"/>
              </w:smartTagPr>
              <w:r w:rsidRPr="00806E75">
                <w:rPr>
                  <w:rFonts w:ascii="Times New Roman" w:eastAsia="Calibri" w:hAnsi="Times New Roman"/>
                  <w:color w:val="000000"/>
                  <w:szCs w:val="24"/>
                  <w:lang w:eastAsia="en-US"/>
                </w:rPr>
                <w:t>2 м</w:t>
              </w:r>
              <w:proofErr w:type="gramStart"/>
              <w:r w:rsidRPr="00806E75">
                <w:rPr>
                  <w:rFonts w:ascii="Times New Roman" w:eastAsia="Calibri" w:hAnsi="Times New Roman"/>
                  <w:color w:val="000000"/>
                  <w:szCs w:val="24"/>
                  <w:lang w:eastAsia="en-US"/>
                </w:rPr>
                <w:t>2</w:t>
              </w:r>
            </w:smartTag>
            <w:proofErr w:type="gramEnd"/>
            <w:r w:rsidRPr="00806E75">
              <w:rPr>
                <w:rFonts w:ascii="Times New Roman" w:eastAsia="Calibri" w:hAnsi="Times New Roman"/>
                <w:color w:val="000000"/>
                <w:szCs w:val="24"/>
                <w:lang w:eastAsia="en-US"/>
              </w:rPr>
              <w:t xml:space="preserve"> двухстворчатых</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1,28</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Блок оконный пластиковый двустворчатый с поворотной и поворотно-откидной створкой с двухкамерным стеклопакетом (32мм)</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м</w:t>
            </w:r>
            <w:proofErr w:type="gramStart"/>
            <w:r w:rsidRPr="00806E75">
              <w:rPr>
                <w:rFonts w:ascii="Times New Roman" w:eastAsia="Calibri" w:hAnsi="Times New Roman"/>
                <w:color w:val="000000"/>
                <w:szCs w:val="24"/>
                <w:lang w:eastAsia="en-US"/>
              </w:rPr>
              <w:t>2</w:t>
            </w:r>
            <w:proofErr w:type="gramEnd"/>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128</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Установка подоконных досок из ПВХ в каменных стенах толщиной до </w:t>
            </w:r>
            <w:smartTag w:uri="urn:schemas-microsoft-com:office:smarttags" w:element="metricconverter">
              <w:smartTagPr>
                <w:attr w:name="ProductID" w:val="0,51 м"/>
              </w:smartTagPr>
              <w:r w:rsidRPr="00806E75">
                <w:rPr>
                  <w:rFonts w:ascii="Times New Roman" w:eastAsia="Calibri" w:hAnsi="Times New Roman"/>
                  <w:color w:val="000000"/>
                  <w:szCs w:val="24"/>
                  <w:lang w:eastAsia="en-US"/>
                </w:rPr>
                <w:t>0,51 м</w:t>
              </w:r>
            </w:smartTag>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
              </w:smartTagPr>
              <w:r w:rsidRPr="00806E75">
                <w:rPr>
                  <w:rFonts w:ascii="Times New Roman" w:eastAsia="Calibri" w:hAnsi="Times New Roman"/>
                  <w:color w:val="000000"/>
                  <w:szCs w:val="24"/>
                  <w:lang w:eastAsia="en-US"/>
                </w:rPr>
                <w:t xml:space="preserve">100 </w:t>
              </w:r>
              <w:proofErr w:type="spellStart"/>
              <w:r w:rsidRPr="00806E75">
                <w:rPr>
                  <w:rFonts w:ascii="Times New Roman" w:eastAsia="Calibri" w:hAnsi="Times New Roman"/>
                  <w:color w:val="000000"/>
                  <w:szCs w:val="24"/>
                  <w:lang w:eastAsia="en-US"/>
                </w:rPr>
                <w:t>м</w:t>
              </w:r>
            </w:smartTag>
            <w:r w:rsidRPr="00806E75">
              <w:rPr>
                <w:rFonts w:ascii="Times New Roman" w:eastAsia="Calibri" w:hAnsi="Times New Roman"/>
                <w:color w:val="000000"/>
                <w:szCs w:val="24"/>
                <w:lang w:eastAsia="en-US"/>
              </w:rPr>
              <w:t>.п</w:t>
            </w:r>
            <w:proofErr w:type="spellEnd"/>
            <w:r w:rsidRPr="00806E75">
              <w:rPr>
                <w:rFonts w:ascii="Times New Roman" w:eastAsia="Calibri" w:hAnsi="Times New Roman"/>
                <w:color w:val="000000"/>
                <w:szCs w:val="24"/>
                <w:lang w:eastAsia="en-US"/>
              </w:rPr>
              <w:t>.</w:t>
            </w:r>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0,69</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Доски подоконные ПВХ, шириной </w:t>
            </w:r>
            <w:smartTag w:uri="urn:schemas-microsoft-com:office:smarttags" w:element="metricconverter">
              <w:smartTagPr>
                <w:attr w:name="ProductID" w:val="400 мм"/>
              </w:smartTagPr>
              <w:r w:rsidRPr="00806E75">
                <w:rPr>
                  <w:rFonts w:ascii="Times New Roman" w:eastAsia="Calibri" w:hAnsi="Times New Roman"/>
                  <w:color w:val="000000"/>
                  <w:szCs w:val="24"/>
                  <w:lang w:eastAsia="en-US"/>
                </w:rPr>
                <w:t>400 мм</w:t>
              </w:r>
            </w:smartTag>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м</w:t>
            </w:r>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69</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Облицовка оконных проемов </w:t>
            </w:r>
            <w:proofErr w:type="gramStart"/>
            <w:r w:rsidRPr="00806E75">
              <w:rPr>
                <w:rFonts w:ascii="Times New Roman" w:eastAsia="Calibri" w:hAnsi="Times New Roman"/>
                <w:color w:val="000000"/>
                <w:szCs w:val="24"/>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806E75">
              <w:rPr>
                <w:rFonts w:ascii="Times New Roman" w:eastAsia="Calibri" w:hAnsi="Times New Roman"/>
                <w:color w:val="000000"/>
                <w:szCs w:val="24"/>
                <w:lang w:eastAsia="en-US"/>
              </w:rPr>
              <w:t xml:space="preserve"> с полимерным покрытием</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м</w:t>
            </w:r>
            <w:proofErr w:type="gramStart"/>
            <w:r w:rsidRPr="00806E75">
              <w:rPr>
                <w:rFonts w:ascii="Times New Roman" w:eastAsia="Calibri" w:hAnsi="Times New Roman"/>
                <w:color w:val="000000"/>
                <w:szCs w:val="24"/>
                <w:lang w:eastAsia="en-US"/>
              </w:rPr>
              <w:t>2</w:t>
            </w:r>
            <w:proofErr w:type="gramEnd"/>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128</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Облицовка оконных откосов панелями ПВХ</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0,93</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Снятие дверных полотен</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0,032</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Демонтаж дверных коробок: в каменных стенах с отбивкой штукатурки в откосах</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100 шт.</w:t>
            </w:r>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0,01</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Установка блоков из ПВХ в наружных и внутренних дверных проемах балконных в каменных стенах</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0,032</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Блоки балконные дверные </w:t>
            </w:r>
            <w:proofErr w:type="spellStart"/>
            <w:r w:rsidRPr="00806E75">
              <w:rPr>
                <w:rFonts w:ascii="Times New Roman" w:eastAsia="Calibri" w:hAnsi="Times New Roman"/>
                <w:color w:val="000000"/>
                <w:szCs w:val="24"/>
                <w:lang w:eastAsia="en-US"/>
              </w:rPr>
              <w:t>однопольные</w:t>
            </w:r>
            <w:proofErr w:type="spellEnd"/>
            <w:r w:rsidRPr="00806E75">
              <w:rPr>
                <w:rFonts w:ascii="Times New Roman" w:eastAsia="Calibri" w:hAnsi="Times New Roman"/>
                <w:color w:val="000000"/>
                <w:szCs w:val="24"/>
                <w:lang w:eastAsia="en-US"/>
              </w:rPr>
              <w:t xml:space="preserve"> с листовым стеклом и стеклопакетами с фрамугой БП СП 28-12, площадь </w:t>
            </w:r>
            <w:smartTag w:uri="urn:schemas-microsoft-com:office:smarttags" w:element="metricconverter">
              <w:smartTagPr>
                <w:attr w:name="ProductID" w:val="3,22 м2"/>
              </w:smartTagPr>
              <w:r w:rsidRPr="00806E75">
                <w:rPr>
                  <w:rFonts w:ascii="Times New Roman" w:eastAsia="Calibri" w:hAnsi="Times New Roman"/>
                  <w:color w:val="000000"/>
                  <w:szCs w:val="24"/>
                  <w:lang w:eastAsia="en-US"/>
                </w:rPr>
                <w:t>3,22 м</w:t>
              </w:r>
              <w:proofErr w:type="gramStart"/>
              <w:r w:rsidRPr="00806E75">
                <w:rPr>
                  <w:rFonts w:ascii="Times New Roman" w:eastAsia="Calibri" w:hAnsi="Times New Roman"/>
                  <w:color w:val="000000"/>
                  <w:szCs w:val="24"/>
                  <w:lang w:eastAsia="en-US"/>
                </w:rPr>
                <w:t>2</w:t>
              </w:r>
            </w:smartTag>
            <w:proofErr w:type="gramEnd"/>
            <w:r w:rsidRPr="00806E75">
              <w:rPr>
                <w:rFonts w:ascii="Times New Roman" w:eastAsia="Calibri" w:hAnsi="Times New Roman"/>
                <w:color w:val="000000"/>
                <w:szCs w:val="24"/>
                <w:lang w:eastAsia="en-US"/>
              </w:rPr>
              <w:t xml:space="preserve"> (ГОСТ 30674-99)</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м</w:t>
            </w:r>
            <w:proofErr w:type="gramStart"/>
            <w:r w:rsidRPr="00806E75">
              <w:rPr>
                <w:rFonts w:ascii="Times New Roman" w:eastAsia="Calibri" w:hAnsi="Times New Roman"/>
                <w:color w:val="000000"/>
                <w:szCs w:val="24"/>
                <w:lang w:eastAsia="en-US"/>
              </w:rPr>
              <w:t>2</w:t>
            </w:r>
            <w:proofErr w:type="gramEnd"/>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3,2</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Облицовка дверных откосов панелями ПВХ</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0,023</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Ремонт штукатурки стен под подоконной доской </w:t>
            </w:r>
            <w:r w:rsidRPr="00806E75">
              <w:rPr>
                <w:rFonts w:ascii="Times New Roman" w:eastAsia="Calibri" w:hAnsi="Times New Roman"/>
                <w:color w:val="000000"/>
                <w:szCs w:val="24"/>
                <w:lang w:eastAsia="en-US"/>
              </w:rPr>
              <w:lastRenderedPageBreak/>
              <w:t xml:space="preserve">цементно-известковым раствором, площадью отдельных мест: до </w:t>
            </w:r>
            <w:smartTag w:uri="urn:schemas-microsoft-com:office:smarttags" w:element="metricconverter">
              <w:smartTagPr>
                <w:attr w:name="ProductID" w:val="1 м2"/>
              </w:smartTagPr>
              <w:r w:rsidRPr="00806E75">
                <w:rPr>
                  <w:rFonts w:ascii="Times New Roman" w:eastAsia="Calibri" w:hAnsi="Times New Roman"/>
                  <w:color w:val="000000"/>
                  <w:szCs w:val="24"/>
                  <w:lang w:eastAsia="en-US"/>
                </w:rPr>
                <w:t>1 м</w:t>
              </w:r>
              <w:proofErr w:type="gramStart"/>
              <w:r w:rsidRPr="00806E75">
                <w:rPr>
                  <w:rFonts w:ascii="Times New Roman" w:eastAsia="Calibri" w:hAnsi="Times New Roman"/>
                  <w:color w:val="000000"/>
                  <w:szCs w:val="24"/>
                  <w:lang w:eastAsia="en-US"/>
                </w:rPr>
                <w:t>2</w:t>
              </w:r>
            </w:smartTag>
            <w:proofErr w:type="gramEnd"/>
            <w:r w:rsidRPr="00806E75">
              <w:rPr>
                <w:rFonts w:ascii="Times New Roman" w:eastAsia="Calibri" w:hAnsi="Times New Roman"/>
                <w:color w:val="000000"/>
                <w:szCs w:val="24"/>
                <w:lang w:eastAsia="en-US"/>
              </w:rPr>
              <w:t xml:space="preserve"> толщиной слоя до </w:t>
            </w:r>
            <w:smartTag w:uri="urn:schemas-microsoft-com:office:smarttags" w:element="metricconverter">
              <w:smartTagPr>
                <w:attr w:name="ProductID" w:val="20 мм"/>
              </w:smartTagPr>
              <w:r w:rsidRPr="00806E75">
                <w:rPr>
                  <w:rFonts w:ascii="Times New Roman" w:eastAsia="Calibri" w:hAnsi="Times New Roman"/>
                  <w:color w:val="000000"/>
                  <w:szCs w:val="24"/>
                  <w:lang w:eastAsia="en-US"/>
                </w:rPr>
                <w:t>20 мм</w:t>
              </w:r>
            </w:smartTag>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lastRenderedPageBreak/>
                <w:t>100 м</w:t>
              </w:r>
              <w:proofErr w:type="gramStart"/>
              <w:r w:rsidRPr="00806E75">
                <w:rPr>
                  <w:rFonts w:ascii="Times New Roman" w:eastAsia="Calibri" w:hAnsi="Times New Roman"/>
                  <w:color w:val="000000"/>
                  <w:szCs w:val="24"/>
                  <w:lang w:eastAsia="en-US"/>
                </w:rPr>
                <w:t>2</w:t>
              </w:r>
            </w:smartTag>
            <w:proofErr w:type="gramEnd"/>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0,16</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Улучшенная окраска масляными составами по штукатурке стен под подоконной доской</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0,16</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Установка окрашенной металлической решетки с двумя створками, открывающимися внутрь помещения, с проушинами для установки </w:t>
            </w:r>
            <w:r>
              <w:rPr>
                <w:rFonts w:ascii="Times New Roman" w:eastAsia="Calibri" w:hAnsi="Times New Roman"/>
                <w:color w:val="000000"/>
                <w:szCs w:val="24"/>
                <w:lang w:eastAsia="en-US"/>
              </w:rPr>
              <w:t>навесного замка,</w:t>
            </w:r>
            <w:r w:rsidRPr="00806E75">
              <w:rPr>
                <w:rFonts w:ascii="Times New Roman" w:eastAsia="Calibri" w:hAnsi="Times New Roman"/>
                <w:color w:val="000000"/>
                <w:szCs w:val="24"/>
                <w:lang w:eastAsia="en-US"/>
              </w:rPr>
              <w:t xml:space="preserve"> на оконный проем (секретная часть)</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 м2"/>
              </w:smartTagPr>
              <w:r w:rsidRPr="00806E75">
                <w:rPr>
                  <w:rFonts w:ascii="Times New Roman" w:eastAsia="Calibri" w:hAnsi="Times New Roman"/>
                  <w:color w:val="000000"/>
                  <w:szCs w:val="24"/>
                  <w:lang w:eastAsia="en-US"/>
                </w:rPr>
                <w:t>1 м</w:t>
              </w:r>
              <w:proofErr w:type="gramStart"/>
              <w:r w:rsidRPr="00806E75">
                <w:rPr>
                  <w:rFonts w:ascii="Times New Roman" w:eastAsia="Calibri" w:hAnsi="Times New Roman"/>
                  <w:color w:val="000000"/>
                  <w:szCs w:val="24"/>
                  <w:lang w:eastAsia="en-US"/>
                </w:rPr>
                <w:t>2</w:t>
              </w:r>
            </w:smartTag>
            <w:proofErr w:type="gramEnd"/>
            <w:r w:rsidRPr="00806E75">
              <w:rPr>
                <w:rFonts w:ascii="Times New Roman" w:eastAsia="Calibri" w:hAnsi="Times New Roman"/>
                <w:color w:val="000000"/>
                <w:szCs w:val="24"/>
                <w:lang w:eastAsia="en-US"/>
              </w:rPr>
              <w:t xml:space="preserve"> проема</w:t>
            </w:r>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9,4</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Решетка на окна </w:t>
            </w:r>
            <w:r w:rsidRPr="00806E75">
              <w:rPr>
                <w:rFonts w:ascii="Times New Roman" w:eastAsia="Calibri" w:hAnsi="Times New Roman"/>
                <w:color w:val="000000"/>
                <w:szCs w:val="24"/>
                <w:lang w:eastAsia="en-US"/>
              </w:rPr>
              <w:t xml:space="preserve">металлическая с </w:t>
            </w:r>
            <w:r>
              <w:rPr>
                <w:rFonts w:ascii="Times New Roman" w:eastAsia="Calibri" w:hAnsi="Times New Roman"/>
                <w:color w:val="000000"/>
                <w:szCs w:val="24"/>
                <w:lang w:eastAsia="en-US"/>
              </w:rPr>
              <w:t>двумя створками, открывающимися</w:t>
            </w:r>
            <w:r w:rsidRPr="00806E75">
              <w:rPr>
                <w:rFonts w:ascii="Times New Roman" w:eastAsia="Calibri" w:hAnsi="Times New Roman"/>
                <w:color w:val="000000"/>
                <w:szCs w:val="24"/>
                <w:lang w:eastAsia="en-US"/>
              </w:rPr>
              <w:t xml:space="preserve"> внутрь помещения, с проушинами для установки навесного замка, окрашенная (2,35м2-4шт.)</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блок</w:t>
            </w:r>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4</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Установка металлической решетки (б/у)  на оконный проем</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 м2"/>
              </w:smartTagPr>
              <w:r w:rsidRPr="00806E75">
                <w:rPr>
                  <w:rFonts w:ascii="Times New Roman" w:eastAsia="Calibri" w:hAnsi="Times New Roman"/>
                  <w:color w:val="000000"/>
                  <w:szCs w:val="24"/>
                  <w:lang w:eastAsia="en-US"/>
                </w:rPr>
                <w:t>1 м</w:t>
              </w:r>
              <w:proofErr w:type="gramStart"/>
              <w:r w:rsidRPr="00806E75">
                <w:rPr>
                  <w:rFonts w:ascii="Times New Roman" w:eastAsia="Calibri" w:hAnsi="Times New Roman"/>
                  <w:color w:val="000000"/>
                  <w:szCs w:val="24"/>
                  <w:lang w:eastAsia="en-US"/>
                </w:rPr>
                <w:t>2</w:t>
              </w:r>
            </w:smartTag>
            <w:proofErr w:type="gramEnd"/>
            <w:r w:rsidRPr="00806E75">
              <w:rPr>
                <w:rFonts w:ascii="Times New Roman" w:eastAsia="Calibri" w:hAnsi="Times New Roman"/>
                <w:color w:val="000000"/>
                <w:szCs w:val="24"/>
                <w:lang w:eastAsia="en-US"/>
              </w:rPr>
              <w:t xml:space="preserve"> проема</w:t>
            </w:r>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2,4</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Окраска масляными составами ранее </w:t>
            </w:r>
            <w:proofErr w:type="gramStart"/>
            <w:r w:rsidRPr="00806E75">
              <w:rPr>
                <w:rFonts w:ascii="Times New Roman" w:eastAsia="Calibri" w:hAnsi="Times New Roman"/>
                <w:color w:val="000000"/>
                <w:szCs w:val="24"/>
                <w:lang w:eastAsia="en-US"/>
              </w:rPr>
              <w:t>окрашенных</w:t>
            </w:r>
            <w:proofErr w:type="gramEnd"/>
            <w:r w:rsidRPr="00806E75">
              <w:rPr>
                <w:rFonts w:ascii="Times New Roman" w:eastAsia="Calibri" w:hAnsi="Times New Roman"/>
                <w:color w:val="000000"/>
                <w:szCs w:val="24"/>
                <w:lang w:eastAsia="en-US"/>
              </w:rPr>
              <w:t xml:space="preserve"> металлической полосы и лестницы металлической аварийного выхода за 2 раза</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r w:rsidRPr="00806E75">
              <w:rPr>
                <w:rFonts w:ascii="Times New Roman" w:eastAsia="Calibri" w:hAnsi="Times New Roman"/>
                <w:color w:val="000000"/>
                <w:szCs w:val="24"/>
                <w:lang w:eastAsia="en-US"/>
              </w:rPr>
              <w:t xml:space="preserve"> окрашиваемой поверхности</w:t>
            </w:r>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0,021</w:t>
            </w:r>
          </w:p>
        </w:tc>
      </w:tr>
      <w:tr w:rsidR="00EA0F3A" w:rsidRPr="00806E75" w:rsidTr="00B563CA">
        <w:trPr>
          <w:trHeight w:val="20"/>
        </w:trPr>
        <w:tc>
          <w:tcPr>
            <w:tcW w:w="480" w:type="pct"/>
            <w:vAlign w:val="center"/>
          </w:tcPr>
          <w:p w:rsidR="00EA0F3A" w:rsidRPr="00806E75" w:rsidRDefault="00EA0F3A" w:rsidP="00EA0F3A">
            <w:pPr>
              <w:numPr>
                <w:ilvl w:val="0"/>
                <w:numId w:val="8"/>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8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Погрузка и вывоз мусора строительного </w:t>
            </w:r>
          </w:p>
        </w:tc>
        <w:tc>
          <w:tcPr>
            <w:tcW w:w="75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w:t>
            </w:r>
            <w:proofErr w:type="gramStart"/>
            <w:r w:rsidRPr="00806E75">
              <w:rPr>
                <w:rFonts w:ascii="Times New Roman" w:eastAsia="Calibri" w:hAnsi="Times New Roman"/>
                <w:color w:val="000000"/>
                <w:szCs w:val="24"/>
                <w:lang w:eastAsia="en-US"/>
              </w:rPr>
              <w:t xml:space="preserve"> Т</w:t>
            </w:r>
            <w:proofErr w:type="gramEnd"/>
            <w:r w:rsidRPr="00806E75">
              <w:rPr>
                <w:rFonts w:ascii="Times New Roman" w:eastAsia="Calibri" w:hAnsi="Times New Roman"/>
                <w:color w:val="000000"/>
                <w:szCs w:val="24"/>
                <w:lang w:eastAsia="en-US"/>
              </w:rPr>
              <w:t xml:space="preserve"> ГРУЗА</w:t>
            </w:r>
          </w:p>
        </w:tc>
        <w:tc>
          <w:tcPr>
            <w:tcW w:w="68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Весь</w:t>
            </w:r>
          </w:p>
        </w:tc>
      </w:tr>
    </w:tbl>
    <w:p w:rsidR="00EA0F3A" w:rsidRPr="00806E75" w:rsidRDefault="00EA0F3A" w:rsidP="00EA0F3A">
      <w:pPr>
        <w:suppressAutoHyphens w:val="0"/>
        <w:rPr>
          <w:rFonts w:ascii="Times New Roman" w:eastAsia="Calibri" w:hAnsi="Times New Roman"/>
          <w:szCs w:val="24"/>
          <w:lang w:eastAsia="en-US"/>
        </w:rPr>
      </w:pPr>
    </w:p>
    <w:tbl>
      <w:tblPr>
        <w:tblW w:w="5183"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910"/>
        <w:gridCol w:w="5885"/>
        <w:gridCol w:w="1433"/>
        <w:gridCol w:w="1532"/>
      </w:tblGrid>
      <w:tr w:rsidR="00EA0F3A" w:rsidRPr="00806E75" w:rsidTr="00B563CA">
        <w:trPr>
          <w:trHeight w:val="488"/>
        </w:trPr>
        <w:tc>
          <w:tcPr>
            <w:tcW w:w="46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 </w:t>
            </w:r>
            <w:proofErr w:type="gramStart"/>
            <w:r w:rsidRPr="00806E75">
              <w:rPr>
                <w:rFonts w:ascii="Times New Roman" w:eastAsia="Calibri" w:hAnsi="Times New Roman"/>
                <w:color w:val="000000"/>
                <w:szCs w:val="24"/>
                <w:lang w:eastAsia="en-US"/>
              </w:rPr>
              <w:t>п</w:t>
            </w:r>
            <w:proofErr w:type="gramEnd"/>
            <w:r w:rsidRPr="00806E75">
              <w:rPr>
                <w:rFonts w:ascii="Times New Roman" w:eastAsia="Calibri" w:hAnsi="Times New Roman"/>
                <w:color w:val="000000"/>
                <w:szCs w:val="24"/>
                <w:lang w:eastAsia="en-US"/>
              </w:rPr>
              <w:t>/п</w:t>
            </w:r>
          </w:p>
        </w:tc>
        <w:tc>
          <w:tcPr>
            <w:tcW w:w="3015" w:type="pct"/>
            <w:vAlign w:val="center"/>
          </w:tcPr>
          <w:p w:rsidR="00EA0F3A" w:rsidRPr="00DE1221" w:rsidRDefault="00EA0F3A" w:rsidP="00B563CA">
            <w:pPr>
              <w:suppressAutoHyphens w:val="0"/>
              <w:autoSpaceDE w:val="0"/>
              <w:autoSpaceDN w:val="0"/>
              <w:adjustRightInd w:val="0"/>
              <w:jc w:val="center"/>
              <w:rPr>
                <w:rFonts w:ascii="Times New Roman" w:eastAsia="Calibri" w:hAnsi="Times New Roman"/>
                <w:b/>
                <w:color w:val="000000"/>
                <w:szCs w:val="24"/>
                <w:lang w:eastAsia="en-US"/>
              </w:rPr>
            </w:pPr>
            <w:r w:rsidRPr="00DE1221">
              <w:rPr>
                <w:rFonts w:ascii="Times New Roman" w:eastAsia="Calibri" w:hAnsi="Times New Roman"/>
                <w:b/>
                <w:color w:val="000000"/>
                <w:szCs w:val="24"/>
                <w:lang w:eastAsia="en-US"/>
              </w:rPr>
              <w:t>Наименование работ и затрат</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Единица измерения</w:t>
            </w:r>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Количество</w:t>
            </w:r>
          </w:p>
        </w:tc>
      </w:tr>
      <w:tr w:rsidR="00EA0F3A" w:rsidRPr="00806E75" w:rsidTr="00B563CA">
        <w:trPr>
          <w:trHeight w:val="20"/>
        </w:trPr>
        <w:tc>
          <w:tcPr>
            <w:tcW w:w="46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w:t>
            </w:r>
          </w:p>
        </w:tc>
        <w:tc>
          <w:tcPr>
            <w:tcW w:w="3015" w:type="pct"/>
            <w:vAlign w:val="center"/>
          </w:tcPr>
          <w:p w:rsidR="00EA0F3A" w:rsidRPr="00DE1221" w:rsidRDefault="00EA0F3A" w:rsidP="00B563CA">
            <w:pPr>
              <w:suppressAutoHyphens w:val="0"/>
              <w:autoSpaceDE w:val="0"/>
              <w:autoSpaceDN w:val="0"/>
              <w:adjustRightInd w:val="0"/>
              <w:jc w:val="center"/>
              <w:rPr>
                <w:rFonts w:ascii="Times New Roman" w:eastAsia="Calibri" w:hAnsi="Times New Roman"/>
                <w:b/>
                <w:color w:val="000000"/>
                <w:szCs w:val="24"/>
                <w:lang w:eastAsia="en-US"/>
              </w:rPr>
            </w:pPr>
            <w:r w:rsidRPr="00DE1221">
              <w:rPr>
                <w:rFonts w:ascii="Times New Roman" w:eastAsia="Calibri" w:hAnsi="Times New Roman"/>
                <w:b/>
                <w:color w:val="000000"/>
                <w:szCs w:val="24"/>
                <w:lang w:eastAsia="en-US"/>
              </w:rPr>
              <w:t>2</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3</w:t>
            </w:r>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4</w:t>
            </w:r>
          </w:p>
        </w:tc>
      </w:tr>
      <w:tr w:rsidR="00EA0F3A" w:rsidRPr="00806E75" w:rsidTr="00B563CA">
        <w:trPr>
          <w:trHeight w:val="20"/>
        </w:trPr>
        <w:tc>
          <w:tcPr>
            <w:tcW w:w="3480" w:type="pct"/>
            <w:gridSpan w:val="2"/>
            <w:vAlign w:val="center"/>
          </w:tcPr>
          <w:p w:rsidR="00EA0F3A" w:rsidRPr="00DE1221" w:rsidRDefault="00EA0F3A" w:rsidP="00B563CA">
            <w:pPr>
              <w:suppressAutoHyphens w:val="0"/>
              <w:autoSpaceDE w:val="0"/>
              <w:autoSpaceDN w:val="0"/>
              <w:adjustRightInd w:val="0"/>
              <w:jc w:val="both"/>
              <w:rPr>
                <w:rFonts w:ascii="Times New Roman" w:eastAsia="Calibri" w:hAnsi="Times New Roman"/>
                <w:b/>
                <w:bCs/>
                <w:color w:val="000000"/>
                <w:szCs w:val="24"/>
                <w:lang w:eastAsia="en-US"/>
              </w:rPr>
            </w:pPr>
            <w:r w:rsidRPr="00DE1221">
              <w:rPr>
                <w:rFonts w:ascii="Times New Roman" w:eastAsia="Calibri" w:hAnsi="Times New Roman"/>
                <w:b/>
                <w:bCs/>
                <w:color w:val="000000"/>
                <w:szCs w:val="24"/>
                <w:lang w:eastAsia="en-US"/>
              </w:rPr>
              <w:t>Ремонт склада ГСМ</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DE1221">
              <w:rPr>
                <w:rFonts w:ascii="Times New Roman" w:eastAsia="Calibri" w:hAnsi="Times New Roman"/>
                <w:color w:val="000000"/>
                <w:szCs w:val="24"/>
                <w:lang w:eastAsia="en-US"/>
              </w:rPr>
              <w:t>Разборка деревянных перегородок чистых щитовых дощатых</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0,07</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DE1221">
              <w:rPr>
                <w:rFonts w:ascii="Times New Roman" w:eastAsia="Calibri" w:hAnsi="Times New Roman"/>
                <w:color w:val="000000"/>
                <w:szCs w:val="24"/>
                <w:lang w:eastAsia="en-US"/>
              </w:rPr>
              <w:t xml:space="preserve">Кладка перегородок из кирпича армированных толщиной в 1/2 кирпича при высоте этажа до </w:t>
            </w:r>
            <w:smartTag w:uri="urn:schemas-microsoft-com:office:smarttags" w:element="metricconverter">
              <w:smartTagPr>
                <w:attr w:name="ProductID" w:val="4 м"/>
              </w:smartTagPr>
              <w:r w:rsidRPr="00DE1221">
                <w:rPr>
                  <w:rFonts w:ascii="Times New Roman" w:eastAsia="Calibri" w:hAnsi="Times New Roman"/>
                  <w:color w:val="000000"/>
                  <w:szCs w:val="24"/>
                  <w:lang w:eastAsia="en-US"/>
                </w:rPr>
                <w:t>4 м</w:t>
              </w:r>
            </w:smartTag>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0,21</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DE1221">
              <w:rPr>
                <w:rFonts w:ascii="Times New Roman" w:eastAsia="Calibri" w:hAnsi="Times New Roman"/>
                <w:color w:val="000000"/>
                <w:szCs w:val="24"/>
                <w:lang w:eastAsia="en-US"/>
              </w:rPr>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 м2"/>
              </w:smartTagPr>
              <w:r w:rsidRPr="00DE1221">
                <w:rPr>
                  <w:rFonts w:ascii="Times New Roman" w:eastAsia="Calibri" w:hAnsi="Times New Roman"/>
                  <w:color w:val="000000"/>
                  <w:szCs w:val="24"/>
                  <w:lang w:eastAsia="en-US"/>
                </w:rPr>
                <w:t>1 м</w:t>
              </w:r>
              <w:proofErr w:type="gramStart"/>
              <w:r w:rsidRPr="00DE1221">
                <w:rPr>
                  <w:rFonts w:ascii="Times New Roman" w:eastAsia="Calibri" w:hAnsi="Times New Roman"/>
                  <w:color w:val="000000"/>
                  <w:szCs w:val="24"/>
                  <w:lang w:eastAsia="en-US"/>
                </w:rPr>
                <w:t>2</w:t>
              </w:r>
            </w:smartTag>
            <w:proofErr w:type="gramEnd"/>
            <w:r w:rsidRPr="00DE1221">
              <w:rPr>
                <w:rFonts w:ascii="Times New Roman" w:eastAsia="Calibri" w:hAnsi="Times New Roman"/>
                <w:color w:val="000000"/>
                <w:szCs w:val="24"/>
                <w:lang w:eastAsia="en-US"/>
              </w:rPr>
              <w:t xml:space="preserve"> толщиной слоя до </w:t>
            </w:r>
            <w:smartTag w:uri="urn:schemas-microsoft-com:office:smarttags" w:element="metricconverter">
              <w:smartTagPr>
                <w:attr w:name="ProductID" w:val="20 мм"/>
              </w:smartTagPr>
              <w:r w:rsidRPr="00DE1221">
                <w:rPr>
                  <w:rFonts w:ascii="Times New Roman" w:eastAsia="Calibri" w:hAnsi="Times New Roman"/>
                  <w:color w:val="000000"/>
                  <w:szCs w:val="24"/>
                  <w:lang w:eastAsia="en-US"/>
                </w:rPr>
                <w:t>20 мм</w:t>
              </w:r>
            </w:smartTag>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0,54</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DE1221">
              <w:rPr>
                <w:rFonts w:ascii="Times New Roman" w:eastAsia="Calibri" w:hAnsi="Times New Roman"/>
                <w:color w:val="000000"/>
                <w:szCs w:val="24"/>
                <w:lang w:eastAsia="en-US"/>
              </w:rPr>
              <w:t>Штукатурка поверхностей внутри здания цементно-известковым или цементным раствором по камню и бетону улучшенная стен (42+108=150м2)</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1,5</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DE1221">
              <w:rPr>
                <w:rFonts w:ascii="Times New Roman" w:eastAsia="Calibri" w:hAnsi="Times New Roman"/>
                <w:color w:val="000000"/>
                <w:szCs w:val="24"/>
                <w:lang w:eastAsia="en-US"/>
              </w:rPr>
              <w:t>Покрытие поверхностей грунтовкой глубокого проникновения за 2 раза стен</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1,5</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proofErr w:type="gramStart"/>
            <w:r w:rsidRPr="00DE1221">
              <w:rPr>
                <w:rFonts w:ascii="Times New Roman" w:eastAsia="Calibri" w:hAnsi="Times New Roman"/>
                <w:color w:val="000000"/>
                <w:szCs w:val="24"/>
                <w:lang w:eastAsia="en-US"/>
              </w:rPr>
              <w:t>Сплошное</w:t>
            </w:r>
            <w:proofErr w:type="gramEnd"/>
            <w:r w:rsidRPr="00DE1221">
              <w:rPr>
                <w:rFonts w:ascii="Times New Roman" w:eastAsia="Calibri" w:hAnsi="Times New Roman"/>
                <w:color w:val="000000"/>
                <w:szCs w:val="24"/>
                <w:lang w:eastAsia="en-US"/>
              </w:rPr>
              <w:t xml:space="preserve"> шпатлевание стен</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1,5</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DE1221">
              <w:rPr>
                <w:rFonts w:ascii="Times New Roman" w:eastAsia="Calibri" w:hAnsi="Times New Roman"/>
                <w:color w:val="000000"/>
                <w:szCs w:val="24"/>
                <w:lang w:eastAsia="en-US"/>
              </w:rPr>
              <w:t>Устройство подвесных потолков типа &lt;</w:t>
            </w:r>
            <w:proofErr w:type="spellStart"/>
            <w:r w:rsidRPr="00DE1221">
              <w:rPr>
                <w:rFonts w:ascii="Times New Roman" w:eastAsia="Calibri" w:hAnsi="Times New Roman"/>
                <w:color w:val="000000"/>
                <w:szCs w:val="24"/>
                <w:lang w:eastAsia="en-US"/>
              </w:rPr>
              <w:t>Армстронг</w:t>
            </w:r>
            <w:proofErr w:type="spellEnd"/>
            <w:r w:rsidRPr="00DE1221">
              <w:rPr>
                <w:rFonts w:ascii="Times New Roman" w:eastAsia="Calibri" w:hAnsi="Times New Roman"/>
                <w:color w:val="000000"/>
                <w:szCs w:val="24"/>
                <w:lang w:eastAsia="en-US"/>
              </w:rPr>
              <w:t>&gt; по каркасу из оцинкованного профиля</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0,48</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DE1221">
              <w:rPr>
                <w:rFonts w:ascii="Times New Roman" w:eastAsia="Calibri" w:hAnsi="Times New Roman"/>
                <w:color w:val="000000"/>
                <w:szCs w:val="24"/>
                <w:lang w:eastAsia="en-US"/>
              </w:rPr>
              <w:t>Окраска поливинилацетатными водоэмульсионными составами улучшенная по штукатурке стен</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1,5</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DE1221">
              <w:rPr>
                <w:rFonts w:ascii="Times New Roman" w:eastAsia="Calibri" w:hAnsi="Times New Roman"/>
                <w:color w:val="000000"/>
                <w:szCs w:val="24"/>
                <w:lang w:eastAsia="en-US"/>
              </w:rPr>
              <w:t>Разборка в зданиях и сооружения с агрессивными средами покрытий полов из плиток, уложенных на растворе</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0,1</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DE1221">
              <w:rPr>
                <w:rFonts w:ascii="Times New Roman" w:eastAsia="Calibri" w:hAnsi="Times New Roman"/>
                <w:color w:val="000000"/>
                <w:szCs w:val="24"/>
                <w:lang w:eastAsia="en-US"/>
              </w:rPr>
              <w:t>Устройство подстилающих слоев щебеночных</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 м3"/>
              </w:smartTagPr>
              <w:r w:rsidRPr="00806E75">
                <w:rPr>
                  <w:rFonts w:ascii="Times New Roman" w:eastAsia="Calibri" w:hAnsi="Times New Roman"/>
                  <w:color w:val="000000"/>
                  <w:szCs w:val="24"/>
                  <w:lang w:eastAsia="en-US"/>
                </w:rPr>
                <w:t>1 м3</w:t>
              </w:r>
            </w:smartTag>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Устройство покрытий бетонных </w:t>
            </w:r>
            <w:r w:rsidRPr="00DE1221">
              <w:rPr>
                <w:rFonts w:ascii="Times New Roman" w:eastAsia="Calibri" w:hAnsi="Times New Roman"/>
                <w:color w:val="000000"/>
                <w:szCs w:val="24"/>
                <w:lang w:eastAsia="en-US"/>
              </w:rPr>
              <w:t>(48 х</w:t>
            </w:r>
            <w:proofErr w:type="gramStart"/>
            <w:r w:rsidRPr="00DE1221">
              <w:rPr>
                <w:rFonts w:ascii="Times New Roman" w:eastAsia="Calibri" w:hAnsi="Times New Roman"/>
                <w:color w:val="000000"/>
                <w:szCs w:val="24"/>
                <w:lang w:eastAsia="en-US"/>
              </w:rPr>
              <w:t>0</w:t>
            </w:r>
            <w:proofErr w:type="gramEnd"/>
            <w:r w:rsidRPr="00DE1221">
              <w:rPr>
                <w:rFonts w:ascii="Times New Roman" w:eastAsia="Calibri" w:hAnsi="Times New Roman"/>
                <w:color w:val="000000"/>
                <w:szCs w:val="24"/>
                <w:lang w:eastAsia="en-US"/>
              </w:rPr>
              <w:t>,1=4,8м3) бетон класс В12,5 (М150) с устройством деформационных швов</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 м3"/>
              </w:smartTagPr>
              <w:r w:rsidRPr="00806E75">
                <w:rPr>
                  <w:rFonts w:ascii="Times New Roman" w:eastAsia="Calibri" w:hAnsi="Times New Roman"/>
                  <w:color w:val="000000"/>
                  <w:szCs w:val="24"/>
                  <w:lang w:eastAsia="en-US"/>
                </w:rPr>
                <w:t>1 м3</w:t>
              </w:r>
            </w:smartTag>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4,8</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DE1221">
              <w:rPr>
                <w:rFonts w:ascii="Times New Roman" w:eastAsia="Calibri" w:hAnsi="Times New Roman"/>
                <w:color w:val="000000"/>
                <w:szCs w:val="24"/>
                <w:lang w:eastAsia="en-US"/>
              </w:rPr>
              <w:t>Армирование бетонного покрытия (сетка сварная из проволоки 4-5мм 3,48*48=167кг)</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т</w:t>
            </w:r>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0,167</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DE1221">
              <w:rPr>
                <w:rFonts w:ascii="Times New Roman" w:eastAsia="Calibri" w:hAnsi="Times New Roman"/>
                <w:color w:val="000000"/>
                <w:szCs w:val="24"/>
                <w:lang w:eastAsia="en-US"/>
              </w:rPr>
              <w:t>Устройство пандуса</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3"/>
              </w:smartTagPr>
              <w:r w:rsidRPr="00806E75">
                <w:rPr>
                  <w:rFonts w:ascii="Times New Roman" w:eastAsia="Calibri" w:hAnsi="Times New Roman"/>
                  <w:color w:val="000000"/>
                  <w:szCs w:val="24"/>
                  <w:lang w:eastAsia="en-US"/>
                </w:rPr>
                <w:t>100 м3</w:t>
              </w:r>
            </w:smartTag>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0,002</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DE1221">
              <w:rPr>
                <w:rFonts w:ascii="Times New Roman" w:eastAsia="Calibri" w:hAnsi="Times New Roman"/>
                <w:color w:val="000000"/>
                <w:szCs w:val="24"/>
                <w:lang w:eastAsia="en-US"/>
              </w:rPr>
              <w:t>Снятие дверных полотен</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0,018</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DE1221">
              <w:rPr>
                <w:rFonts w:ascii="Times New Roman" w:eastAsia="Calibri" w:hAnsi="Times New Roman"/>
                <w:color w:val="000000"/>
                <w:szCs w:val="24"/>
                <w:lang w:eastAsia="en-US"/>
              </w:rPr>
              <w:t xml:space="preserve">Демонтаж дверных коробок: в каменных стенах с </w:t>
            </w:r>
            <w:r w:rsidRPr="00DE1221">
              <w:rPr>
                <w:rFonts w:ascii="Times New Roman" w:eastAsia="Calibri" w:hAnsi="Times New Roman"/>
                <w:color w:val="000000"/>
                <w:szCs w:val="24"/>
                <w:lang w:eastAsia="en-US"/>
              </w:rPr>
              <w:lastRenderedPageBreak/>
              <w:t>отбивкой штукатурки в откосах</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lastRenderedPageBreak/>
              <w:t>100 шт.</w:t>
            </w:r>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0,01</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DE1221">
              <w:rPr>
                <w:rFonts w:ascii="Times New Roman" w:eastAsia="Calibri" w:hAnsi="Times New Roman"/>
                <w:color w:val="000000"/>
                <w:szCs w:val="24"/>
                <w:lang w:eastAsia="en-US"/>
              </w:rPr>
              <w:t xml:space="preserve">Установка противопожарных дверей </w:t>
            </w:r>
            <w:proofErr w:type="spellStart"/>
            <w:r w:rsidRPr="00DE1221">
              <w:rPr>
                <w:rFonts w:ascii="Times New Roman" w:eastAsia="Calibri" w:hAnsi="Times New Roman"/>
                <w:color w:val="000000"/>
                <w:szCs w:val="24"/>
                <w:lang w:eastAsia="en-US"/>
              </w:rPr>
              <w:t>однопольных</w:t>
            </w:r>
            <w:proofErr w:type="spellEnd"/>
            <w:r w:rsidRPr="00DE1221">
              <w:rPr>
                <w:rFonts w:ascii="Times New Roman" w:eastAsia="Calibri" w:hAnsi="Times New Roman"/>
                <w:color w:val="000000"/>
                <w:szCs w:val="24"/>
                <w:lang w:eastAsia="en-US"/>
              </w:rPr>
              <w:t xml:space="preserve"> глухих</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 м2"/>
              </w:smartTagPr>
              <w:r w:rsidRPr="00806E75">
                <w:rPr>
                  <w:rFonts w:ascii="Times New Roman" w:eastAsia="Calibri" w:hAnsi="Times New Roman"/>
                  <w:color w:val="000000"/>
                  <w:szCs w:val="24"/>
                  <w:lang w:eastAsia="en-US"/>
                </w:rPr>
                <w:t>1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1,8</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proofErr w:type="spellStart"/>
            <w:r w:rsidRPr="00DE1221">
              <w:rPr>
                <w:rFonts w:ascii="Times New Roman" w:eastAsia="Calibri" w:hAnsi="Times New Roman"/>
                <w:color w:val="000000"/>
                <w:szCs w:val="24"/>
                <w:lang w:eastAsia="en-US"/>
              </w:rPr>
              <w:t>Закрыватель</w:t>
            </w:r>
            <w:proofErr w:type="spellEnd"/>
            <w:r w:rsidRPr="00DE1221">
              <w:rPr>
                <w:rFonts w:ascii="Times New Roman" w:eastAsia="Calibri" w:hAnsi="Times New Roman"/>
                <w:color w:val="000000"/>
                <w:szCs w:val="24"/>
                <w:lang w:eastAsia="en-US"/>
              </w:rPr>
              <w:t xml:space="preserve"> </w:t>
            </w:r>
            <w:proofErr w:type="gramStart"/>
            <w:r w:rsidRPr="00DE1221">
              <w:rPr>
                <w:rFonts w:ascii="Times New Roman" w:eastAsia="Calibri" w:hAnsi="Times New Roman"/>
                <w:color w:val="000000"/>
                <w:szCs w:val="24"/>
                <w:lang w:eastAsia="en-US"/>
              </w:rPr>
              <w:t>дверной</w:t>
            </w:r>
            <w:proofErr w:type="gramEnd"/>
            <w:r w:rsidRPr="00DE1221">
              <w:rPr>
                <w:rFonts w:ascii="Times New Roman" w:eastAsia="Calibri" w:hAnsi="Times New Roman"/>
                <w:color w:val="000000"/>
                <w:szCs w:val="24"/>
                <w:lang w:eastAsia="en-US"/>
              </w:rPr>
              <w:t xml:space="preserve"> гидравлический рычажный в алюминиевом корпусе</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шт.</w:t>
            </w:r>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w:t>
            </w:r>
          </w:p>
        </w:tc>
      </w:tr>
      <w:tr w:rsidR="00EA0F3A" w:rsidRPr="00806E75" w:rsidTr="00B563CA">
        <w:trPr>
          <w:trHeight w:val="20"/>
        </w:trPr>
        <w:tc>
          <w:tcPr>
            <w:tcW w:w="466" w:type="pct"/>
            <w:vAlign w:val="center"/>
          </w:tcPr>
          <w:p w:rsidR="00EA0F3A" w:rsidRPr="00DE1221" w:rsidRDefault="00EA0F3A" w:rsidP="00EA0F3A">
            <w:pPr>
              <w:numPr>
                <w:ilvl w:val="0"/>
                <w:numId w:val="9"/>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3015" w:type="pct"/>
            <w:vAlign w:val="center"/>
          </w:tcPr>
          <w:p w:rsidR="00EA0F3A" w:rsidRPr="00DE1221"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DE1221">
              <w:rPr>
                <w:rFonts w:ascii="Times New Roman" w:eastAsia="Calibri" w:hAnsi="Times New Roman"/>
                <w:color w:val="000000"/>
                <w:szCs w:val="24"/>
                <w:lang w:eastAsia="en-US"/>
              </w:rPr>
              <w:t xml:space="preserve">Погрузка и вывоз мусора строительного </w:t>
            </w:r>
          </w:p>
        </w:tc>
        <w:tc>
          <w:tcPr>
            <w:tcW w:w="734"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w:t>
            </w:r>
            <w:proofErr w:type="gramStart"/>
            <w:r w:rsidRPr="00806E75">
              <w:rPr>
                <w:rFonts w:ascii="Times New Roman" w:eastAsia="Calibri" w:hAnsi="Times New Roman"/>
                <w:color w:val="000000"/>
                <w:szCs w:val="24"/>
                <w:lang w:eastAsia="en-US"/>
              </w:rPr>
              <w:t xml:space="preserve"> Т</w:t>
            </w:r>
            <w:proofErr w:type="gramEnd"/>
            <w:r w:rsidRPr="00806E75">
              <w:rPr>
                <w:rFonts w:ascii="Times New Roman" w:eastAsia="Calibri" w:hAnsi="Times New Roman"/>
                <w:color w:val="000000"/>
                <w:szCs w:val="24"/>
                <w:lang w:eastAsia="en-US"/>
              </w:rPr>
              <w:t xml:space="preserve"> ГРУЗА</w:t>
            </w:r>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Весь</w:t>
            </w:r>
          </w:p>
        </w:tc>
      </w:tr>
    </w:tbl>
    <w:p w:rsidR="00EA0F3A" w:rsidRPr="00806E75" w:rsidRDefault="00EA0F3A" w:rsidP="00EA0F3A">
      <w:pPr>
        <w:suppressAutoHyphens w:val="0"/>
        <w:rPr>
          <w:rFonts w:ascii="Times New Roman" w:eastAsia="Calibri" w:hAnsi="Times New Roman"/>
          <w:szCs w:val="24"/>
          <w:lang w:eastAsia="en-US"/>
        </w:rPr>
      </w:pPr>
    </w:p>
    <w:tbl>
      <w:tblPr>
        <w:tblW w:w="50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8"/>
        <w:gridCol w:w="5906"/>
        <w:gridCol w:w="1445"/>
        <w:gridCol w:w="1497"/>
      </w:tblGrid>
      <w:tr w:rsidR="00EA0F3A" w:rsidRPr="00806E75" w:rsidTr="00B563CA">
        <w:trPr>
          <w:trHeight w:val="520"/>
        </w:trPr>
        <w:tc>
          <w:tcPr>
            <w:tcW w:w="456"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 xml:space="preserve">№ </w:t>
            </w:r>
            <w:proofErr w:type="gramStart"/>
            <w:r w:rsidRPr="00806E75">
              <w:rPr>
                <w:rFonts w:ascii="Times New Roman" w:hAnsi="Times New Roman"/>
                <w:szCs w:val="24"/>
                <w:lang w:eastAsia="ru-RU"/>
              </w:rPr>
              <w:t>п</w:t>
            </w:r>
            <w:proofErr w:type="gramEnd"/>
            <w:r w:rsidRPr="00806E75">
              <w:rPr>
                <w:rFonts w:ascii="Times New Roman" w:hAnsi="Times New Roman"/>
                <w:szCs w:val="24"/>
                <w:lang w:eastAsia="ru-RU"/>
              </w:rPr>
              <w:t>/п</w:t>
            </w:r>
          </w:p>
        </w:tc>
        <w:tc>
          <w:tcPr>
            <w:tcW w:w="3033"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Наименование работ и затрат</w:t>
            </w:r>
          </w:p>
        </w:tc>
        <w:tc>
          <w:tcPr>
            <w:tcW w:w="742"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Единица измерения</w:t>
            </w:r>
          </w:p>
        </w:tc>
        <w:tc>
          <w:tcPr>
            <w:tcW w:w="769"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Количество</w:t>
            </w:r>
          </w:p>
        </w:tc>
      </w:tr>
      <w:tr w:rsidR="00EA0F3A" w:rsidRPr="00806E75" w:rsidTr="00B563CA">
        <w:trPr>
          <w:trHeight w:val="20"/>
        </w:trPr>
        <w:tc>
          <w:tcPr>
            <w:tcW w:w="456"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1</w:t>
            </w:r>
          </w:p>
        </w:tc>
        <w:tc>
          <w:tcPr>
            <w:tcW w:w="3033"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2</w:t>
            </w:r>
          </w:p>
        </w:tc>
        <w:tc>
          <w:tcPr>
            <w:tcW w:w="742"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3</w:t>
            </w:r>
          </w:p>
        </w:tc>
        <w:tc>
          <w:tcPr>
            <w:tcW w:w="769"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4</w:t>
            </w:r>
          </w:p>
        </w:tc>
      </w:tr>
      <w:tr w:rsidR="00EA0F3A" w:rsidRPr="00806E75" w:rsidTr="00B563CA">
        <w:trPr>
          <w:trHeight w:val="20"/>
        </w:trPr>
        <w:tc>
          <w:tcPr>
            <w:tcW w:w="5000" w:type="pct"/>
            <w:gridSpan w:val="4"/>
            <w:shd w:val="clear" w:color="auto" w:fill="auto"/>
            <w:vAlign w:val="center"/>
          </w:tcPr>
          <w:p w:rsidR="00EA0F3A" w:rsidRPr="00806E75" w:rsidRDefault="00EA0F3A" w:rsidP="00B563CA">
            <w:pPr>
              <w:suppressAutoHyphens w:val="0"/>
              <w:jc w:val="both"/>
              <w:rPr>
                <w:rFonts w:ascii="Times New Roman" w:hAnsi="Times New Roman"/>
                <w:b/>
                <w:bCs/>
                <w:szCs w:val="24"/>
                <w:lang w:eastAsia="ru-RU"/>
              </w:rPr>
            </w:pPr>
            <w:r w:rsidRPr="00806E75">
              <w:rPr>
                <w:rFonts w:ascii="Times New Roman" w:hAnsi="Times New Roman"/>
                <w:b/>
                <w:bCs/>
                <w:szCs w:val="24"/>
                <w:lang w:eastAsia="ru-RU"/>
              </w:rPr>
              <w:t xml:space="preserve">Ремонт ворот </w:t>
            </w:r>
            <w:proofErr w:type="spellStart"/>
            <w:r w:rsidRPr="00806E75">
              <w:rPr>
                <w:rFonts w:ascii="Times New Roman" w:hAnsi="Times New Roman"/>
                <w:b/>
                <w:bCs/>
                <w:szCs w:val="24"/>
                <w:lang w:eastAsia="ru-RU"/>
              </w:rPr>
              <w:t>ПТОРа</w:t>
            </w:r>
            <w:proofErr w:type="spellEnd"/>
          </w:p>
        </w:tc>
      </w:tr>
      <w:tr w:rsidR="00EA0F3A" w:rsidRPr="00806E75" w:rsidTr="00B563CA">
        <w:trPr>
          <w:trHeight w:val="20"/>
        </w:trPr>
        <w:tc>
          <w:tcPr>
            <w:tcW w:w="456"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1</w:t>
            </w:r>
          </w:p>
        </w:tc>
        <w:tc>
          <w:tcPr>
            <w:tcW w:w="3033" w:type="pct"/>
            <w:shd w:val="clear" w:color="auto" w:fill="auto"/>
            <w:vAlign w:val="center"/>
          </w:tcPr>
          <w:p w:rsidR="00EA0F3A" w:rsidRPr="00806E75" w:rsidRDefault="00EA0F3A" w:rsidP="00B563CA">
            <w:pPr>
              <w:suppressAutoHyphens w:val="0"/>
              <w:jc w:val="both"/>
              <w:rPr>
                <w:rFonts w:ascii="Times New Roman" w:hAnsi="Times New Roman"/>
                <w:szCs w:val="24"/>
                <w:lang w:eastAsia="ru-RU"/>
              </w:rPr>
            </w:pPr>
            <w:r w:rsidRPr="00806E75">
              <w:rPr>
                <w:rFonts w:ascii="Times New Roman" w:hAnsi="Times New Roman"/>
                <w:szCs w:val="24"/>
                <w:lang w:eastAsia="ru-RU"/>
              </w:rPr>
              <w:t>Демонтаж ворот с коробками стальными, с раздвижными или распахивающимися неутепленными полотнами и калитками</w:t>
            </w:r>
          </w:p>
        </w:tc>
        <w:tc>
          <w:tcPr>
            <w:tcW w:w="742"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smartTag w:uri="urn:schemas-microsoft-com:office:smarttags" w:element="metricconverter">
              <w:smartTagPr>
                <w:attr w:name="ProductID" w:val="100 м2"/>
              </w:smartTagPr>
              <w:r w:rsidRPr="00806E75">
                <w:rPr>
                  <w:rFonts w:ascii="Times New Roman" w:hAnsi="Times New Roman"/>
                  <w:szCs w:val="24"/>
                  <w:lang w:eastAsia="ru-RU"/>
                </w:rPr>
                <w:t>100 м</w:t>
              </w:r>
              <w:proofErr w:type="gramStart"/>
              <w:r w:rsidRPr="00806E75">
                <w:rPr>
                  <w:rFonts w:ascii="Times New Roman" w:hAnsi="Times New Roman"/>
                  <w:szCs w:val="24"/>
                  <w:lang w:eastAsia="ru-RU"/>
                </w:rPr>
                <w:t>2</w:t>
              </w:r>
            </w:smartTag>
            <w:proofErr w:type="gramEnd"/>
          </w:p>
        </w:tc>
        <w:tc>
          <w:tcPr>
            <w:tcW w:w="769"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0,176</w:t>
            </w:r>
          </w:p>
        </w:tc>
      </w:tr>
      <w:tr w:rsidR="00EA0F3A" w:rsidRPr="00806E75" w:rsidTr="00B563CA">
        <w:trPr>
          <w:trHeight w:val="20"/>
        </w:trPr>
        <w:tc>
          <w:tcPr>
            <w:tcW w:w="456"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2</w:t>
            </w:r>
          </w:p>
        </w:tc>
        <w:tc>
          <w:tcPr>
            <w:tcW w:w="3033" w:type="pct"/>
            <w:shd w:val="clear" w:color="auto" w:fill="auto"/>
            <w:vAlign w:val="center"/>
          </w:tcPr>
          <w:p w:rsidR="00EA0F3A" w:rsidRPr="00806E75" w:rsidRDefault="00EA0F3A" w:rsidP="00B563CA">
            <w:pPr>
              <w:suppressAutoHyphens w:val="0"/>
              <w:jc w:val="both"/>
              <w:rPr>
                <w:rFonts w:ascii="Times New Roman" w:hAnsi="Times New Roman"/>
                <w:szCs w:val="24"/>
                <w:lang w:eastAsia="ru-RU"/>
              </w:rPr>
            </w:pPr>
            <w:r w:rsidRPr="00806E75">
              <w:rPr>
                <w:rFonts w:ascii="Times New Roman" w:hAnsi="Times New Roman"/>
                <w:szCs w:val="24"/>
                <w:lang w:eastAsia="ru-RU"/>
              </w:rPr>
              <w:t>Установка металлических распашных ворот индивидуального изготовления, утепленных, калитка в одной из створок, с дверными замками и засовами на воротах и калитке, наружная и внутренняя отделк</w:t>
            </w:r>
            <w:proofErr w:type="gramStart"/>
            <w:r w:rsidRPr="00806E75">
              <w:rPr>
                <w:rFonts w:ascii="Times New Roman" w:hAnsi="Times New Roman"/>
                <w:szCs w:val="24"/>
                <w:lang w:eastAsia="ru-RU"/>
              </w:rPr>
              <w:t>а-</w:t>
            </w:r>
            <w:proofErr w:type="gramEnd"/>
            <w:r w:rsidRPr="00806E75">
              <w:rPr>
                <w:rFonts w:ascii="Times New Roman" w:hAnsi="Times New Roman"/>
                <w:szCs w:val="24"/>
                <w:lang w:eastAsia="ru-RU"/>
              </w:rPr>
              <w:t xml:space="preserve"> порошковое </w:t>
            </w:r>
            <w:proofErr w:type="spellStart"/>
            <w:r w:rsidRPr="00806E75">
              <w:rPr>
                <w:rFonts w:ascii="Times New Roman" w:hAnsi="Times New Roman"/>
                <w:szCs w:val="24"/>
                <w:lang w:eastAsia="ru-RU"/>
              </w:rPr>
              <w:t>термонапыление</w:t>
            </w:r>
            <w:proofErr w:type="spellEnd"/>
          </w:p>
        </w:tc>
        <w:tc>
          <w:tcPr>
            <w:tcW w:w="742"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smartTag w:uri="urn:schemas-microsoft-com:office:smarttags" w:element="metricconverter">
              <w:smartTagPr>
                <w:attr w:name="ProductID" w:val="1 м2"/>
              </w:smartTagPr>
              <w:r w:rsidRPr="00806E75">
                <w:rPr>
                  <w:rFonts w:ascii="Times New Roman" w:hAnsi="Times New Roman"/>
                  <w:szCs w:val="24"/>
                  <w:lang w:eastAsia="ru-RU"/>
                </w:rPr>
                <w:t>1 м</w:t>
              </w:r>
              <w:proofErr w:type="gramStart"/>
              <w:r w:rsidRPr="00806E75">
                <w:rPr>
                  <w:rFonts w:ascii="Times New Roman" w:hAnsi="Times New Roman"/>
                  <w:szCs w:val="24"/>
                  <w:lang w:eastAsia="ru-RU"/>
                </w:rPr>
                <w:t>2</w:t>
              </w:r>
            </w:smartTag>
            <w:proofErr w:type="gramEnd"/>
          </w:p>
        </w:tc>
        <w:tc>
          <w:tcPr>
            <w:tcW w:w="769"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17,6</w:t>
            </w:r>
          </w:p>
        </w:tc>
      </w:tr>
      <w:tr w:rsidR="00EA0F3A" w:rsidRPr="00806E75" w:rsidTr="00B563CA">
        <w:trPr>
          <w:trHeight w:val="20"/>
        </w:trPr>
        <w:tc>
          <w:tcPr>
            <w:tcW w:w="456"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3</w:t>
            </w:r>
          </w:p>
        </w:tc>
        <w:tc>
          <w:tcPr>
            <w:tcW w:w="3033" w:type="pct"/>
            <w:shd w:val="clear" w:color="auto" w:fill="auto"/>
            <w:vAlign w:val="center"/>
          </w:tcPr>
          <w:p w:rsidR="00EA0F3A" w:rsidRPr="00806E75" w:rsidRDefault="00EA0F3A" w:rsidP="00B563CA">
            <w:pPr>
              <w:suppressAutoHyphens w:val="0"/>
              <w:jc w:val="both"/>
              <w:rPr>
                <w:rFonts w:ascii="Times New Roman" w:hAnsi="Times New Roman"/>
                <w:szCs w:val="24"/>
                <w:lang w:eastAsia="ru-RU"/>
              </w:rPr>
            </w:pPr>
            <w:r w:rsidRPr="00806E75">
              <w:rPr>
                <w:rFonts w:ascii="Times New Roman" w:hAnsi="Times New Roman"/>
                <w:szCs w:val="24"/>
                <w:lang w:eastAsia="ru-RU"/>
              </w:rPr>
              <w:t xml:space="preserve">Погрузка и вывоз мусора строительного </w:t>
            </w:r>
          </w:p>
        </w:tc>
        <w:tc>
          <w:tcPr>
            <w:tcW w:w="742" w:type="pct"/>
            <w:shd w:val="clear" w:color="auto" w:fill="auto"/>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1</w:t>
            </w:r>
            <w:proofErr w:type="gramStart"/>
            <w:r w:rsidRPr="00806E75">
              <w:rPr>
                <w:rFonts w:ascii="Times New Roman" w:hAnsi="Times New Roman"/>
                <w:szCs w:val="24"/>
                <w:lang w:eastAsia="ru-RU"/>
              </w:rPr>
              <w:t xml:space="preserve"> Т</w:t>
            </w:r>
            <w:proofErr w:type="gramEnd"/>
            <w:r w:rsidRPr="00806E75">
              <w:rPr>
                <w:rFonts w:ascii="Times New Roman" w:hAnsi="Times New Roman"/>
                <w:szCs w:val="24"/>
                <w:lang w:eastAsia="ru-RU"/>
              </w:rPr>
              <w:t xml:space="preserve"> ГРУЗА</w:t>
            </w:r>
          </w:p>
        </w:tc>
        <w:tc>
          <w:tcPr>
            <w:tcW w:w="769" w:type="pct"/>
            <w:shd w:val="clear" w:color="auto" w:fill="auto"/>
            <w:noWrap/>
            <w:vAlign w:val="center"/>
          </w:tcPr>
          <w:p w:rsidR="00EA0F3A" w:rsidRPr="00806E75" w:rsidRDefault="00EA0F3A" w:rsidP="00B563CA">
            <w:pPr>
              <w:suppressAutoHyphens w:val="0"/>
              <w:jc w:val="center"/>
              <w:rPr>
                <w:rFonts w:ascii="Times New Roman" w:hAnsi="Times New Roman"/>
                <w:szCs w:val="24"/>
                <w:lang w:eastAsia="ru-RU"/>
              </w:rPr>
            </w:pPr>
            <w:r w:rsidRPr="00806E75">
              <w:rPr>
                <w:rFonts w:ascii="Times New Roman" w:hAnsi="Times New Roman"/>
                <w:szCs w:val="24"/>
                <w:lang w:eastAsia="ru-RU"/>
              </w:rPr>
              <w:t>Весь</w:t>
            </w:r>
          </w:p>
        </w:tc>
      </w:tr>
    </w:tbl>
    <w:p w:rsidR="00EA0F3A" w:rsidRPr="00806E75" w:rsidRDefault="00EA0F3A" w:rsidP="00EA0F3A">
      <w:pPr>
        <w:suppressAutoHyphens w:val="0"/>
        <w:rPr>
          <w:rFonts w:ascii="Times New Roman" w:eastAsia="Calibri" w:hAnsi="Times New Roman"/>
          <w:szCs w:val="24"/>
          <w:lang w:eastAsia="en-US"/>
        </w:rPr>
      </w:pPr>
    </w:p>
    <w:tbl>
      <w:tblPr>
        <w:tblW w:w="5183"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928"/>
        <w:gridCol w:w="5840"/>
        <w:gridCol w:w="1458"/>
        <w:gridCol w:w="1534"/>
      </w:tblGrid>
      <w:tr w:rsidR="00EA0F3A" w:rsidRPr="00806E75" w:rsidTr="00B563CA">
        <w:trPr>
          <w:trHeight w:val="605"/>
        </w:trPr>
        <w:tc>
          <w:tcPr>
            <w:tcW w:w="475"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 </w:t>
            </w:r>
            <w:proofErr w:type="gramStart"/>
            <w:r w:rsidRPr="00806E75">
              <w:rPr>
                <w:rFonts w:ascii="Times New Roman" w:eastAsia="Calibri" w:hAnsi="Times New Roman"/>
                <w:color w:val="000000"/>
                <w:szCs w:val="24"/>
                <w:lang w:eastAsia="en-US"/>
              </w:rPr>
              <w:t>п</w:t>
            </w:r>
            <w:proofErr w:type="gramEnd"/>
            <w:r w:rsidRPr="00806E75">
              <w:rPr>
                <w:rFonts w:ascii="Times New Roman" w:eastAsia="Calibri" w:hAnsi="Times New Roman"/>
                <w:color w:val="000000"/>
                <w:szCs w:val="24"/>
                <w:lang w:eastAsia="en-US"/>
              </w:rPr>
              <w:t>/п</w:t>
            </w:r>
          </w:p>
        </w:tc>
        <w:tc>
          <w:tcPr>
            <w:tcW w:w="299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Наименование работ и затрат</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Единица измерения</w:t>
            </w:r>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Количество</w:t>
            </w:r>
          </w:p>
        </w:tc>
      </w:tr>
      <w:tr w:rsidR="00EA0F3A" w:rsidRPr="00806E75" w:rsidTr="00B563CA">
        <w:trPr>
          <w:trHeight w:val="20"/>
        </w:trPr>
        <w:tc>
          <w:tcPr>
            <w:tcW w:w="475"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w:t>
            </w:r>
          </w:p>
        </w:tc>
        <w:tc>
          <w:tcPr>
            <w:tcW w:w="2992"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2</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3</w:t>
            </w:r>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4</w:t>
            </w:r>
          </w:p>
        </w:tc>
      </w:tr>
      <w:tr w:rsidR="00EA0F3A" w:rsidRPr="00806E75" w:rsidTr="00B563CA">
        <w:trPr>
          <w:trHeight w:val="20"/>
        </w:trPr>
        <w:tc>
          <w:tcPr>
            <w:tcW w:w="3467" w:type="pct"/>
            <w:gridSpan w:val="2"/>
            <w:vAlign w:val="center"/>
          </w:tcPr>
          <w:p w:rsidR="00EA0F3A" w:rsidRPr="00806E75" w:rsidRDefault="00EA0F3A" w:rsidP="00B563CA">
            <w:pPr>
              <w:suppressAutoHyphens w:val="0"/>
              <w:autoSpaceDE w:val="0"/>
              <w:autoSpaceDN w:val="0"/>
              <w:adjustRightInd w:val="0"/>
              <w:jc w:val="both"/>
              <w:rPr>
                <w:rFonts w:ascii="Times New Roman" w:eastAsia="Calibri" w:hAnsi="Times New Roman"/>
                <w:b/>
                <w:bCs/>
                <w:color w:val="000000"/>
                <w:szCs w:val="24"/>
                <w:lang w:eastAsia="en-US"/>
              </w:rPr>
            </w:pPr>
            <w:r w:rsidRPr="00806E75">
              <w:rPr>
                <w:rFonts w:ascii="Times New Roman" w:eastAsia="Calibri" w:hAnsi="Times New Roman"/>
                <w:b/>
                <w:bCs/>
                <w:color w:val="000000"/>
                <w:szCs w:val="24"/>
                <w:lang w:eastAsia="en-US"/>
              </w:rPr>
              <w:t>Ремонт фасада здания батальона</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b/>
                <w:bCs/>
                <w:color w:val="000000"/>
                <w:szCs w:val="24"/>
                <w:lang w:eastAsia="en-US"/>
              </w:rPr>
            </w:pP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Установка и разборка наружных инвентарных лесов высотой до </w:t>
            </w:r>
            <w:smartTag w:uri="urn:schemas-microsoft-com:office:smarttags" w:element="metricconverter">
              <w:smartTagPr>
                <w:attr w:name="ProductID" w:val="16 м"/>
              </w:smartTagPr>
              <w:r w:rsidRPr="00806E75">
                <w:rPr>
                  <w:rFonts w:ascii="Times New Roman" w:eastAsia="Calibri" w:hAnsi="Times New Roman"/>
                  <w:color w:val="000000"/>
                  <w:szCs w:val="24"/>
                  <w:lang w:eastAsia="en-US"/>
                </w:rPr>
                <w:t>16 м</w:t>
              </w:r>
            </w:smartTag>
            <w:r w:rsidRPr="00806E75">
              <w:rPr>
                <w:rFonts w:ascii="Times New Roman" w:eastAsia="Calibri" w:hAnsi="Times New Roman"/>
                <w:color w:val="000000"/>
                <w:szCs w:val="24"/>
                <w:lang w:eastAsia="en-US"/>
              </w:rPr>
              <w:t xml:space="preserve"> трубчатых </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10,72</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Очистка вручную поверхности фасадов от перхлорвиниловых и масляных красок с земли и лесов</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9,23</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Ремонт штукатурки наружных прямолинейных горизонтальных тяг по камню и бетону цементно-известковым раствором длиной в одном месте до </w:t>
            </w:r>
            <w:smartTag w:uri="urn:schemas-microsoft-com:office:smarttags" w:element="metricconverter">
              <w:smartTagPr>
                <w:attr w:name="ProductID" w:val="5 м"/>
              </w:smartTagPr>
              <w:r w:rsidRPr="00806E75">
                <w:rPr>
                  <w:rFonts w:ascii="Times New Roman" w:eastAsia="Calibri" w:hAnsi="Times New Roman"/>
                  <w:color w:val="000000"/>
                  <w:szCs w:val="24"/>
                  <w:lang w:eastAsia="en-US"/>
                </w:rPr>
                <w:t>5 м</w:t>
              </w:r>
            </w:smartTag>
            <w:r w:rsidRPr="00806E75">
              <w:rPr>
                <w:rFonts w:ascii="Times New Roman" w:eastAsia="Calibri" w:hAnsi="Times New Roman"/>
                <w:color w:val="000000"/>
                <w:szCs w:val="24"/>
                <w:lang w:eastAsia="en-US"/>
              </w:rPr>
              <w:t xml:space="preserve"> с земли и лесов</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0,54</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Ремонт штукатурки гладких фасадов по камню и бетону с земли и лесов цементно-известковым раствором площадью отдельных мест до </w:t>
            </w:r>
            <w:smartTag w:uri="urn:schemas-microsoft-com:office:smarttags" w:element="metricconverter">
              <w:smartTagPr>
                <w:attr w:name="ProductID" w:val="5 м2"/>
              </w:smartTagPr>
              <w:r w:rsidRPr="00806E75">
                <w:rPr>
                  <w:rFonts w:ascii="Times New Roman" w:eastAsia="Calibri" w:hAnsi="Times New Roman"/>
                  <w:color w:val="000000"/>
                  <w:szCs w:val="24"/>
                  <w:lang w:eastAsia="en-US"/>
                </w:rPr>
                <w:t>5 м</w:t>
              </w:r>
              <w:proofErr w:type="gramStart"/>
              <w:r w:rsidRPr="00806E75">
                <w:rPr>
                  <w:rFonts w:ascii="Times New Roman" w:eastAsia="Calibri" w:hAnsi="Times New Roman"/>
                  <w:color w:val="000000"/>
                  <w:szCs w:val="24"/>
                  <w:lang w:eastAsia="en-US"/>
                </w:rPr>
                <w:t>2</w:t>
              </w:r>
            </w:smartTag>
            <w:proofErr w:type="gramEnd"/>
            <w:r w:rsidRPr="00806E75">
              <w:rPr>
                <w:rFonts w:ascii="Times New Roman" w:eastAsia="Calibri" w:hAnsi="Times New Roman"/>
                <w:color w:val="000000"/>
                <w:szCs w:val="24"/>
                <w:lang w:eastAsia="en-US"/>
              </w:rPr>
              <w:t xml:space="preserve"> толщиной слоя до </w:t>
            </w:r>
            <w:smartTag w:uri="urn:schemas-microsoft-com:office:smarttags" w:element="metricconverter">
              <w:smartTagPr>
                <w:attr w:name="ProductID" w:val="20 мм"/>
              </w:smartTagPr>
              <w:r w:rsidRPr="00806E75">
                <w:rPr>
                  <w:rFonts w:ascii="Times New Roman" w:eastAsia="Calibri" w:hAnsi="Times New Roman"/>
                  <w:color w:val="000000"/>
                  <w:szCs w:val="24"/>
                  <w:lang w:eastAsia="en-US"/>
                </w:rPr>
                <w:t>20 мм</w:t>
              </w:r>
            </w:smartTag>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2,76</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Перетирка штукатурки фасадов гладких с земли и лесов (цоколь)</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0,54</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Заделка трещин в кирпичных стенах цементным раствором</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 м"/>
              </w:smartTagPr>
              <w:r w:rsidRPr="00806E75">
                <w:rPr>
                  <w:rFonts w:ascii="Times New Roman" w:eastAsia="Calibri" w:hAnsi="Times New Roman"/>
                  <w:color w:val="000000"/>
                  <w:szCs w:val="24"/>
                  <w:lang w:eastAsia="en-US"/>
                </w:rPr>
                <w:t>10 м</w:t>
              </w:r>
            </w:smartTag>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5,6</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proofErr w:type="spellStart"/>
            <w:r w:rsidRPr="00806E75">
              <w:rPr>
                <w:rFonts w:ascii="Times New Roman" w:eastAsia="Calibri" w:hAnsi="Times New Roman"/>
                <w:color w:val="000000"/>
                <w:szCs w:val="24"/>
                <w:lang w:eastAsia="en-US"/>
              </w:rPr>
              <w:t>Огрунтовка</w:t>
            </w:r>
            <w:proofErr w:type="spellEnd"/>
            <w:r w:rsidRPr="00806E75">
              <w:rPr>
                <w:rFonts w:ascii="Times New Roman" w:eastAsia="Calibri" w:hAnsi="Times New Roman"/>
                <w:color w:val="000000"/>
                <w:szCs w:val="24"/>
                <w:lang w:eastAsia="en-US"/>
              </w:rPr>
              <w:t xml:space="preserve"> ранее окрашенных фасадов простых с земли и лесов грунтовкой фасадной акриловой за 2 раза</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8,69</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hAnsi="Times New Roman"/>
                <w:szCs w:val="24"/>
                <w:lang w:eastAsia="ru-RU"/>
              </w:rPr>
              <w:t xml:space="preserve">Грунтовка фасадная акриловая ________________. Тех. характеристики: основа </w:t>
            </w:r>
            <w:proofErr w:type="gramStart"/>
            <w:r w:rsidRPr="00806E75">
              <w:rPr>
                <w:rFonts w:ascii="Times New Roman" w:hAnsi="Times New Roman"/>
                <w:szCs w:val="24"/>
                <w:lang w:eastAsia="ru-RU"/>
              </w:rPr>
              <w:t>материала-акриловая</w:t>
            </w:r>
            <w:proofErr w:type="gramEnd"/>
            <w:r w:rsidRPr="00806E75">
              <w:rPr>
                <w:rFonts w:ascii="Times New Roman" w:hAnsi="Times New Roman"/>
                <w:szCs w:val="24"/>
                <w:lang w:eastAsia="ru-RU"/>
              </w:rPr>
              <w:t xml:space="preserve"> смола, массовая доля нелетучих веществ 30-40%, условная вязкость по В3-246 (сопло 4) не менее 20-40 сек, время высыхания до степени 3 при t (20,0±0,5) °С, не более 10 ч, стойкость к статическому воздействию воды при (20,0±2) °С, не менее 24 ч.</w:t>
            </w:r>
            <w:r w:rsidRPr="00806E75">
              <w:rPr>
                <w:rFonts w:ascii="Times New Roman" w:eastAsia="Calibri" w:hAnsi="Times New Roman"/>
                <w:color w:val="000000"/>
                <w:szCs w:val="24"/>
                <w:lang w:eastAsia="en-US"/>
              </w:rPr>
              <w:t xml:space="preserve"> </w:t>
            </w:r>
          </w:p>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(0,250 кг/м</w:t>
            </w:r>
            <w:proofErr w:type="gramStart"/>
            <w:r w:rsidRPr="00806E75">
              <w:rPr>
                <w:rFonts w:ascii="Times New Roman" w:eastAsia="Calibri" w:hAnsi="Times New Roman"/>
                <w:color w:val="000000"/>
                <w:szCs w:val="24"/>
                <w:lang w:eastAsia="en-US"/>
              </w:rPr>
              <w:t>2</w:t>
            </w:r>
            <w:proofErr w:type="gramEnd"/>
            <w:r w:rsidRPr="00806E75">
              <w:rPr>
                <w:rFonts w:ascii="Times New Roman" w:eastAsia="Calibri" w:hAnsi="Times New Roman"/>
                <w:color w:val="000000"/>
                <w:szCs w:val="24"/>
                <w:lang w:eastAsia="en-US"/>
              </w:rPr>
              <w:t>*869*2=434,50)</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кг</w:t>
            </w:r>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434,5</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Шпатлевка ранее окрашенных фасадов под окраску перхлорвиниловыми красками простых с земли и лесов</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8,69</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Окраска  по подготовленной поверхности фасадов простых за 2 раза с земли и лесов краской фасадной акриловой </w:t>
            </w:r>
            <w:proofErr w:type="spellStart"/>
            <w:r w:rsidRPr="00806E75">
              <w:rPr>
                <w:rFonts w:ascii="Times New Roman" w:eastAsia="Calibri" w:hAnsi="Times New Roman"/>
                <w:color w:val="000000"/>
                <w:szCs w:val="24"/>
                <w:lang w:eastAsia="en-US"/>
              </w:rPr>
              <w:t>органорастворимой</w:t>
            </w:r>
            <w:proofErr w:type="spellEnd"/>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8,69</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hAnsi="Times New Roman"/>
                <w:szCs w:val="24"/>
                <w:lang w:eastAsia="ru-RU"/>
              </w:rPr>
              <w:t xml:space="preserve">Краска фасадная акриловая </w:t>
            </w:r>
            <w:proofErr w:type="spellStart"/>
            <w:r w:rsidRPr="00806E75">
              <w:rPr>
                <w:rFonts w:ascii="Times New Roman" w:hAnsi="Times New Roman"/>
                <w:szCs w:val="24"/>
                <w:lang w:eastAsia="ru-RU"/>
              </w:rPr>
              <w:t>органорастворимая</w:t>
            </w:r>
            <w:proofErr w:type="spellEnd"/>
            <w:r w:rsidRPr="00806E75">
              <w:rPr>
                <w:rFonts w:ascii="Times New Roman" w:hAnsi="Times New Roman"/>
                <w:szCs w:val="24"/>
                <w:lang w:eastAsia="ru-RU"/>
              </w:rPr>
              <w:t xml:space="preserve">  ___________________. Тех. характеристики: Основа материала - акриловая смола, внешний вид пленки - однородная матовая поверхность, массовая доля нелетучих веществ 70 %</w:t>
            </w:r>
            <w:r w:rsidRPr="00806E75">
              <w:rPr>
                <w:rFonts w:ascii="Times New Roman" w:hAnsi="Times New Roman"/>
                <w:szCs w:val="24"/>
                <w:lang w:eastAsia="ru-RU"/>
              </w:rPr>
              <w:tab/>
              <w:t xml:space="preserve">, условная вязкость по В3-246 (сопло 4) не менее 60-110 сек, время высыхания до степени 3 при t (20,0±0,5)°С не более 10 ч, </w:t>
            </w:r>
            <w:proofErr w:type="spellStart"/>
            <w:r w:rsidRPr="00806E75">
              <w:rPr>
                <w:rFonts w:ascii="Times New Roman" w:hAnsi="Times New Roman"/>
                <w:szCs w:val="24"/>
                <w:lang w:eastAsia="ru-RU"/>
              </w:rPr>
              <w:t>укрывистость</w:t>
            </w:r>
            <w:proofErr w:type="spellEnd"/>
            <w:r w:rsidRPr="00806E75">
              <w:rPr>
                <w:rFonts w:ascii="Times New Roman" w:hAnsi="Times New Roman"/>
                <w:szCs w:val="24"/>
                <w:lang w:eastAsia="ru-RU"/>
              </w:rPr>
              <w:t xml:space="preserve"> в пересчете на сухую пленку не более 170 г/</w:t>
            </w:r>
            <w:proofErr w:type="spellStart"/>
            <w:r w:rsidRPr="00806E75">
              <w:rPr>
                <w:rFonts w:ascii="Times New Roman" w:hAnsi="Times New Roman"/>
                <w:szCs w:val="24"/>
                <w:lang w:eastAsia="ru-RU"/>
              </w:rPr>
              <w:t>кв</w:t>
            </w:r>
            <w:proofErr w:type="gramStart"/>
            <w:r w:rsidRPr="00806E75">
              <w:rPr>
                <w:rFonts w:ascii="Times New Roman" w:hAnsi="Times New Roman"/>
                <w:szCs w:val="24"/>
                <w:lang w:eastAsia="ru-RU"/>
              </w:rPr>
              <w:t>.м</w:t>
            </w:r>
            <w:proofErr w:type="spellEnd"/>
            <w:proofErr w:type="gramEnd"/>
            <w:r w:rsidRPr="00806E75">
              <w:rPr>
                <w:rFonts w:ascii="Times New Roman" w:hAnsi="Times New Roman"/>
                <w:szCs w:val="24"/>
                <w:lang w:eastAsia="ru-RU"/>
              </w:rPr>
              <w:t xml:space="preserve">, условная светостойкость 24 ч, прочность пленки при ударе не менее </w:t>
            </w:r>
            <w:smartTag w:uri="urn:schemas-microsoft-com:office:smarttags" w:element="metricconverter">
              <w:smartTagPr>
                <w:attr w:name="ProductID" w:val="40 см"/>
              </w:smartTagPr>
              <w:r w:rsidRPr="00806E75">
                <w:rPr>
                  <w:rFonts w:ascii="Times New Roman" w:hAnsi="Times New Roman"/>
                  <w:szCs w:val="24"/>
                  <w:lang w:eastAsia="ru-RU"/>
                </w:rPr>
                <w:t>40 см</w:t>
              </w:r>
            </w:smartTag>
            <w:r w:rsidRPr="00806E75">
              <w:rPr>
                <w:rFonts w:ascii="Times New Roman" w:hAnsi="Times New Roman"/>
                <w:szCs w:val="24"/>
                <w:lang w:eastAsia="ru-RU"/>
              </w:rPr>
              <w:t xml:space="preserve">, прочность пленки при изгибе не более </w:t>
            </w:r>
            <w:smartTag w:uri="urn:schemas-microsoft-com:office:smarttags" w:element="metricconverter">
              <w:smartTagPr>
                <w:attr w:name="ProductID" w:val="3 мм"/>
              </w:smartTagPr>
              <w:r w:rsidRPr="00806E75">
                <w:rPr>
                  <w:rFonts w:ascii="Times New Roman" w:hAnsi="Times New Roman"/>
                  <w:szCs w:val="24"/>
                  <w:lang w:eastAsia="ru-RU"/>
                </w:rPr>
                <w:t>3 мм</w:t>
              </w:r>
            </w:smartTag>
            <w:r w:rsidRPr="00806E75">
              <w:rPr>
                <w:rFonts w:ascii="Times New Roman" w:hAnsi="Times New Roman"/>
                <w:szCs w:val="24"/>
                <w:lang w:eastAsia="ru-RU"/>
              </w:rPr>
              <w:t xml:space="preserve">, стойкость к статическому воздействию воды при (20,0±2) °С  не менее 24ч, степень </w:t>
            </w:r>
            <w:proofErr w:type="spellStart"/>
            <w:r w:rsidRPr="00806E75">
              <w:rPr>
                <w:rFonts w:ascii="Times New Roman" w:hAnsi="Times New Roman"/>
                <w:szCs w:val="24"/>
                <w:lang w:eastAsia="ru-RU"/>
              </w:rPr>
              <w:t>перетира</w:t>
            </w:r>
            <w:proofErr w:type="spellEnd"/>
            <w:r w:rsidRPr="00806E75">
              <w:rPr>
                <w:rFonts w:ascii="Times New Roman" w:hAnsi="Times New Roman"/>
                <w:szCs w:val="24"/>
                <w:lang w:eastAsia="ru-RU"/>
              </w:rPr>
              <w:t xml:space="preserve"> не более 100 мкм.</w:t>
            </w:r>
            <w:r w:rsidRPr="00806E75">
              <w:rPr>
                <w:rFonts w:ascii="Times New Roman" w:eastAsia="Calibri" w:hAnsi="Times New Roman"/>
                <w:color w:val="000000"/>
                <w:szCs w:val="24"/>
                <w:lang w:eastAsia="en-US"/>
              </w:rPr>
              <w:t xml:space="preserve"> </w:t>
            </w:r>
          </w:p>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(0,33 кг/м</w:t>
            </w:r>
            <w:proofErr w:type="gramStart"/>
            <w:r w:rsidRPr="00806E75">
              <w:rPr>
                <w:rFonts w:ascii="Times New Roman" w:eastAsia="Calibri" w:hAnsi="Times New Roman"/>
                <w:color w:val="000000"/>
                <w:szCs w:val="24"/>
                <w:lang w:eastAsia="en-US"/>
              </w:rPr>
              <w:t>2</w:t>
            </w:r>
            <w:proofErr w:type="gramEnd"/>
            <w:r w:rsidRPr="00806E75">
              <w:rPr>
                <w:rFonts w:ascii="Times New Roman" w:eastAsia="Calibri" w:hAnsi="Times New Roman"/>
                <w:color w:val="000000"/>
                <w:szCs w:val="24"/>
                <w:lang w:eastAsia="en-US"/>
              </w:rPr>
              <w:t>*869*2=573,54)</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кг</w:t>
            </w:r>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573,54</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Улучшенная масляная окраска ранее окрашенных фасадов с расчисткой старой краски более 35% с земли и лесов (цоколь)</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0,54</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Улучшенная масляная окраска ранее окрашенных окон за два раза с расчисткой старой краски более 35%</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1,49</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Улучшенная масляная окраска ранее окрашенных оконных откосов с расчисткой старой краски более 35% с земли и лесов</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0,66</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Окраска масляными составами ранее окрашенных оконных металлических решеток  за 2 раза</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0,194</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Окраска масляными составами ранее окрашенных металлических пожарных лестниц за 2 раза</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0,12</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Устройство мелких покрытий (оконные отливы) из листовой оцинкованной стали</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0,25</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Ремонт штукатурки стен крыльца</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0,05</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Разборка бетонной площадки крыльца с помощью молотков отбойных</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3"/>
              </w:smartTagPr>
              <w:r w:rsidRPr="00806E75">
                <w:rPr>
                  <w:rFonts w:ascii="Times New Roman" w:eastAsia="Calibri" w:hAnsi="Times New Roman"/>
                  <w:color w:val="000000"/>
                  <w:szCs w:val="24"/>
                  <w:lang w:eastAsia="en-US"/>
                </w:rPr>
                <w:t>100 м3</w:t>
              </w:r>
            </w:smartTag>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0,012</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Устройство бетонной площадки крыльца толщиной </w:t>
            </w:r>
            <w:smartTag w:uri="urn:schemas-microsoft-com:office:smarttags" w:element="metricconverter">
              <w:smartTagPr>
                <w:attr w:name="ProductID" w:val="50 мм"/>
              </w:smartTagPr>
              <w:r w:rsidRPr="00806E75">
                <w:rPr>
                  <w:rFonts w:ascii="Times New Roman" w:eastAsia="Calibri" w:hAnsi="Times New Roman"/>
                  <w:color w:val="000000"/>
                  <w:szCs w:val="24"/>
                  <w:lang w:eastAsia="en-US"/>
                </w:rPr>
                <w:t>50 мм</w:t>
              </w:r>
            </w:smartTag>
            <w:r w:rsidRPr="00806E75">
              <w:rPr>
                <w:rFonts w:ascii="Times New Roman" w:eastAsia="Calibri" w:hAnsi="Times New Roman"/>
                <w:color w:val="000000"/>
                <w:szCs w:val="24"/>
                <w:lang w:eastAsia="en-US"/>
              </w:rPr>
              <w:t xml:space="preserve"> </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0,24</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Ремонт </w:t>
            </w:r>
            <w:proofErr w:type="spellStart"/>
            <w:r w:rsidRPr="00806E75">
              <w:rPr>
                <w:rFonts w:ascii="Times New Roman" w:eastAsia="Calibri" w:hAnsi="Times New Roman"/>
                <w:color w:val="000000"/>
                <w:szCs w:val="24"/>
                <w:lang w:eastAsia="en-US"/>
              </w:rPr>
              <w:t>отмостки</w:t>
            </w:r>
            <w:proofErr w:type="spellEnd"/>
            <w:r w:rsidRPr="00806E75">
              <w:rPr>
                <w:rFonts w:ascii="Times New Roman" w:eastAsia="Calibri" w:hAnsi="Times New Roman"/>
                <w:color w:val="000000"/>
                <w:szCs w:val="24"/>
                <w:lang w:eastAsia="en-US"/>
              </w:rPr>
              <w:t xml:space="preserve"> бетонной толщиной </w:t>
            </w:r>
            <w:smartTag w:uri="urn:schemas-microsoft-com:office:smarttags" w:element="metricconverter">
              <w:smartTagPr>
                <w:attr w:name="ProductID" w:val="15 см"/>
              </w:smartTagPr>
              <w:r w:rsidRPr="00806E75">
                <w:rPr>
                  <w:rFonts w:ascii="Times New Roman" w:eastAsia="Calibri" w:hAnsi="Times New Roman"/>
                  <w:color w:val="000000"/>
                  <w:szCs w:val="24"/>
                  <w:lang w:eastAsia="en-US"/>
                </w:rPr>
                <w:t>15 см</w:t>
              </w:r>
            </w:smartTag>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2"/>
              </w:smartTagPr>
              <w:r w:rsidRPr="00806E75">
                <w:rPr>
                  <w:rFonts w:ascii="Times New Roman" w:eastAsia="Calibri" w:hAnsi="Times New Roman"/>
                  <w:color w:val="000000"/>
                  <w:szCs w:val="24"/>
                  <w:lang w:eastAsia="en-US"/>
                </w:rPr>
                <w:t>100 м</w:t>
              </w:r>
              <w:proofErr w:type="gramStart"/>
              <w:r w:rsidRPr="00806E75">
                <w:rPr>
                  <w:rFonts w:ascii="Times New Roman" w:eastAsia="Calibri" w:hAnsi="Times New Roman"/>
                  <w:color w:val="000000"/>
                  <w:szCs w:val="24"/>
                  <w:lang w:eastAsia="en-US"/>
                </w:rPr>
                <w:t>2</w:t>
              </w:r>
            </w:smartTag>
            <w:proofErr w:type="gramEnd"/>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Заделка шва примыкания </w:t>
            </w:r>
            <w:proofErr w:type="spellStart"/>
            <w:r w:rsidRPr="00806E75">
              <w:rPr>
                <w:rFonts w:ascii="Times New Roman" w:eastAsia="Calibri" w:hAnsi="Times New Roman"/>
                <w:color w:val="000000"/>
                <w:szCs w:val="24"/>
                <w:lang w:eastAsia="en-US"/>
              </w:rPr>
              <w:t>отмостки</w:t>
            </w:r>
            <w:proofErr w:type="spellEnd"/>
            <w:r w:rsidRPr="00806E75">
              <w:rPr>
                <w:rFonts w:ascii="Times New Roman" w:eastAsia="Calibri" w:hAnsi="Times New Roman"/>
                <w:color w:val="000000"/>
                <w:szCs w:val="24"/>
                <w:lang w:eastAsia="en-US"/>
              </w:rPr>
              <w:t xml:space="preserve"> к стене битумом</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smartTag w:uri="urn:schemas-microsoft-com:office:smarttags" w:element="metricconverter">
              <w:smartTagPr>
                <w:attr w:name="ProductID" w:val="100 м"/>
              </w:smartTagPr>
              <w:r w:rsidRPr="00806E75">
                <w:rPr>
                  <w:rFonts w:ascii="Times New Roman" w:eastAsia="Calibri" w:hAnsi="Times New Roman"/>
                  <w:color w:val="000000"/>
                  <w:szCs w:val="24"/>
                  <w:lang w:eastAsia="en-US"/>
                </w:rPr>
                <w:t>100 м</w:t>
              </w:r>
            </w:smartTag>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1,34</w:t>
            </w:r>
          </w:p>
        </w:tc>
      </w:tr>
      <w:tr w:rsidR="00EA0F3A" w:rsidRPr="00806E75" w:rsidTr="00B563CA">
        <w:trPr>
          <w:trHeight w:val="20"/>
        </w:trPr>
        <w:tc>
          <w:tcPr>
            <w:tcW w:w="475" w:type="pct"/>
            <w:vAlign w:val="center"/>
          </w:tcPr>
          <w:p w:rsidR="00EA0F3A" w:rsidRPr="00806E75" w:rsidRDefault="00EA0F3A" w:rsidP="00EA0F3A">
            <w:pPr>
              <w:numPr>
                <w:ilvl w:val="0"/>
                <w:numId w:val="10"/>
              </w:numPr>
              <w:suppressAutoHyphens w:val="0"/>
              <w:autoSpaceDE w:val="0"/>
              <w:autoSpaceDN w:val="0"/>
              <w:adjustRightInd w:val="0"/>
              <w:ind w:left="0"/>
              <w:contextualSpacing/>
              <w:jc w:val="center"/>
              <w:rPr>
                <w:rFonts w:ascii="Times New Roman" w:eastAsia="Calibri" w:hAnsi="Times New Roman"/>
                <w:color w:val="000000"/>
                <w:szCs w:val="24"/>
                <w:lang w:eastAsia="en-US"/>
              </w:rPr>
            </w:pPr>
          </w:p>
        </w:tc>
        <w:tc>
          <w:tcPr>
            <w:tcW w:w="2992" w:type="pct"/>
            <w:vAlign w:val="center"/>
          </w:tcPr>
          <w:p w:rsidR="00EA0F3A" w:rsidRPr="00806E75" w:rsidRDefault="00EA0F3A" w:rsidP="00B563CA">
            <w:pPr>
              <w:suppressAutoHyphens w:val="0"/>
              <w:autoSpaceDE w:val="0"/>
              <w:autoSpaceDN w:val="0"/>
              <w:adjustRightInd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 xml:space="preserve">Погрузка и ввоз мусора строительного </w:t>
            </w:r>
          </w:p>
        </w:tc>
        <w:tc>
          <w:tcPr>
            <w:tcW w:w="747"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1</w:t>
            </w:r>
            <w:proofErr w:type="gramStart"/>
            <w:r w:rsidRPr="00806E75">
              <w:rPr>
                <w:rFonts w:ascii="Times New Roman" w:eastAsia="Calibri" w:hAnsi="Times New Roman"/>
                <w:color w:val="000000"/>
                <w:szCs w:val="24"/>
                <w:lang w:eastAsia="en-US"/>
              </w:rPr>
              <w:t xml:space="preserve"> Т</w:t>
            </w:r>
            <w:proofErr w:type="gramEnd"/>
            <w:r w:rsidRPr="00806E75">
              <w:rPr>
                <w:rFonts w:ascii="Times New Roman" w:eastAsia="Calibri" w:hAnsi="Times New Roman"/>
                <w:color w:val="000000"/>
                <w:szCs w:val="24"/>
                <w:lang w:eastAsia="en-US"/>
              </w:rPr>
              <w:t xml:space="preserve"> ГРУЗА</w:t>
            </w:r>
          </w:p>
        </w:tc>
        <w:tc>
          <w:tcPr>
            <w:tcW w:w="786" w:type="pct"/>
            <w:vAlign w:val="center"/>
          </w:tcPr>
          <w:p w:rsidR="00EA0F3A" w:rsidRPr="00806E75" w:rsidRDefault="00EA0F3A" w:rsidP="00B563CA">
            <w:pPr>
              <w:suppressAutoHyphens w:val="0"/>
              <w:autoSpaceDE w:val="0"/>
              <w:autoSpaceDN w:val="0"/>
              <w:adjustRightInd w:val="0"/>
              <w:jc w:val="center"/>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Весь</w:t>
            </w:r>
          </w:p>
        </w:tc>
      </w:tr>
    </w:tbl>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jc w:val="center"/>
        <w:rPr>
          <w:rFonts w:ascii="Times New Roman" w:hAnsi="Times New Roman"/>
          <w:color w:val="000000"/>
          <w:szCs w:val="24"/>
          <w:lang w:eastAsia="ru-RU"/>
        </w:rPr>
      </w:pPr>
      <w:r w:rsidRPr="00806E75">
        <w:rPr>
          <w:rFonts w:ascii="Times New Roman" w:hAnsi="Times New Roman"/>
          <w:color w:val="000000"/>
          <w:szCs w:val="24"/>
          <w:lang w:eastAsia="ru-RU"/>
        </w:rPr>
        <w:t>РАЗДЕЛ 5. ТРЕБОВАНИЯ К МАТЕРИАЛАМ И ОБОРУДОВАНИЮ, ПРИМЕНЯЕМЫМ ДЛЯ ВЫПОЛНЕНИЯ РАБОТ</w:t>
      </w:r>
    </w:p>
    <w:tbl>
      <w:tblPr>
        <w:tblW w:w="50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EA0F3A" w:rsidRPr="00806E75" w:rsidTr="00B563CA">
        <w:tc>
          <w:tcPr>
            <w:tcW w:w="5000" w:type="pct"/>
            <w:tcBorders>
              <w:top w:val="single" w:sz="4" w:space="0" w:color="auto"/>
              <w:left w:val="single" w:sz="4" w:space="0" w:color="auto"/>
              <w:bottom w:val="single" w:sz="4" w:space="0" w:color="auto"/>
              <w:right w:val="single" w:sz="4" w:space="0" w:color="auto"/>
            </w:tcBorders>
          </w:tcPr>
          <w:p w:rsidR="00EA0F3A" w:rsidRPr="005F2923"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EA0F3A" w:rsidRPr="00806E75"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w:t>
            </w:r>
            <w:r>
              <w:rPr>
                <w:rFonts w:ascii="Times New Roman" w:eastAsia="Calibri" w:hAnsi="Times New Roman"/>
                <w:szCs w:val="24"/>
                <w:lang w:eastAsia="en-US"/>
              </w:rPr>
              <w:t xml:space="preserve"> сопроводительную документацию </w:t>
            </w:r>
            <w:r w:rsidRPr="00806E75">
              <w:rPr>
                <w:rFonts w:ascii="Times New Roman" w:eastAsia="Calibri" w:hAnsi="Times New Roman"/>
                <w:szCs w:val="24"/>
                <w:lang w:eastAsia="en-US"/>
              </w:rPr>
              <w:t xml:space="preserve">на применяемые материалы. </w:t>
            </w:r>
          </w:p>
        </w:tc>
      </w:tr>
    </w:tbl>
    <w:p w:rsidR="00EA0F3A" w:rsidRPr="00806E75" w:rsidRDefault="00EA0F3A" w:rsidP="00EA0F3A">
      <w:pPr>
        <w:suppressAutoHyphens w:val="0"/>
        <w:rPr>
          <w:rFonts w:ascii="Times New Roman" w:eastAsia="Calibri" w:hAnsi="Times New Roman"/>
          <w:b/>
          <w:szCs w:val="24"/>
          <w:lang w:eastAsia="en-US"/>
        </w:rPr>
      </w:pPr>
    </w:p>
    <w:p w:rsidR="00EA0F3A" w:rsidRPr="00806E75" w:rsidRDefault="00EA0F3A" w:rsidP="00EA0F3A">
      <w:pPr>
        <w:suppressAutoHyphens w:val="0"/>
        <w:jc w:val="center"/>
        <w:rPr>
          <w:rFonts w:ascii="Times New Roman" w:hAnsi="Times New Roman"/>
          <w:bCs/>
          <w:color w:val="000000"/>
          <w:szCs w:val="24"/>
          <w:lang w:eastAsia="ru-RU"/>
        </w:rPr>
      </w:pPr>
      <w:r w:rsidRPr="00806E75">
        <w:rPr>
          <w:rFonts w:ascii="Times New Roman" w:hAnsi="Times New Roman"/>
          <w:bCs/>
          <w:color w:val="000000"/>
          <w:szCs w:val="24"/>
          <w:lang w:eastAsia="ru-RU"/>
        </w:rPr>
        <w:t>РАЗДЕЛ 6. ПЕРЕЧЕНЬ ПРОЕКТНОЙ И РАБОЧЕЙ ДОКУМЕНТАЦИИ</w:t>
      </w:r>
    </w:p>
    <w:tbl>
      <w:tblPr>
        <w:tblW w:w="50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EA0F3A" w:rsidRPr="00806E75" w:rsidTr="00B563CA">
        <w:trPr>
          <w:trHeight w:val="976"/>
        </w:trPr>
        <w:tc>
          <w:tcPr>
            <w:tcW w:w="5000"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right"/>
              <w:rPr>
                <w:rFonts w:ascii="Times New Roman" w:hAnsi="Times New Roman"/>
                <w:i/>
                <w:color w:val="000000"/>
                <w:szCs w:val="24"/>
                <w:lang w:eastAsia="ru-RU"/>
              </w:rPr>
            </w:pPr>
            <w:r w:rsidRPr="00806E75">
              <w:rPr>
                <w:rFonts w:ascii="Times New Roman" w:hAnsi="Times New Roman"/>
                <w:i/>
                <w:color w:val="000000"/>
                <w:szCs w:val="24"/>
                <w:lang w:eastAsia="ru-RU"/>
              </w:rPr>
              <w:t>Таблица 3</w:t>
            </w:r>
          </w:p>
          <w:p w:rsidR="00EA0F3A" w:rsidRPr="00806E75" w:rsidRDefault="00EA0F3A" w:rsidP="00B563CA">
            <w:pPr>
              <w:suppressAutoHyphens w:val="0"/>
              <w:jc w:val="center"/>
              <w:rPr>
                <w:rFonts w:ascii="Times New Roman" w:hAnsi="Times New Roman"/>
                <w:b/>
                <w:i/>
                <w:color w:val="000000"/>
                <w:szCs w:val="24"/>
                <w:lang w:eastAsia="ru-RU"/>
              </w:rPr>
            </w:pPr>
            <w:proofErr w:type="gramStart"/>
            <w:r w:rsidRPr="00806E75">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
              <w:gridCol w:w="2370"/>
              <w:gridCol w:w="1860"/>
              <w:gridCol w:w="2421"/>
              <w:gridCol w:w="2330"/>
            </w:tblGrid>
            <w:tr w:rsidR="00EA0F3A" w:rsidRPr="00806E75" w:rsidTr="00B563CA">
              <w:tc>
                <w:tcPr>
                  <w:tcW w:w="278"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center"/>
                    <w:rPr>
                      <w:rFonts w:ascii="Times New Roman" w:hAnsi="Times New Roman"/>
                      <w:i/>
                      <w:color w:val="000000"/>
                      <w:szCs w:val="24"/>
                      <w:lang w:eastAsia="ru-RU"/>
                    </w:rPr>
                  </w:pPr>
                  <w:r w:rsidRPr="00806E75">
                    <w:rPr>
                      <w:rFonts w:ascii="Times New Roman" w:hAnsi="Times New Roman"/>
                      <w:i/>
                      <w:color w:val="000000"/>
                      <w:szCs w:val="24"/>
                      <w:lang w:eastAsia="ru-RU"/>
                    </w:rPr>
                    <w:t xml:space="preserve">№ </w:t>
                  </w:r>
                  <w:proofErr w:type="gramStart"/>
                  <w:r w:rsidRPr="00806E75">
                    <w:rPr>
                      <w:rFonts w:ascii="Times New Roman" w:hAnsi="Times New Roman"/>
                      <w:i/>
                      <w:color w:val="000000"/>
                      <w:szCs w:val="24"/>
                      <w:lang w:eastAsia="ru-RU"/>
                    </w:rPr>
                    <w:t>п</w:t>
                  </w:r>
                  <w:proofErr w:type="gramEnd"/>
                  <w:r w:rsidRPr="00806E75">
                    <w:rPr>
                      <w:rFonts w:ascii="Times New Roman" w:hAnsi="Times New Roman"/>
                      <w:i/>
                      <w:color w:val="000000"/>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center"/>
                    <w:rPr>
                      <w:rFonts w:ascii="Times New Roman" w:hAnsi="Times New Roman"/>
                      <w:i/>
                      <w:color w:val="000000"/>
                      <w:szCs w:val="24"/>
                      <w:lang w:eastAsia="ru-RU"/>
                    </w:rPr>
                  </w:pPr>
                  <w:r w:rsidRPr="00806E75">
                    <w:rPr>
                      <w:rFonts w:ascii="Times New Roman" w:hAnsi="Times New Roman"/>
                      <w:i/>
                      <w:color w:val="000000"/>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center"/>
                    <w:rPr>
                      <w:rFonts w:ascii="Times New Roman" w:hAnsi="Times New Roman"/>
                      <w:i/>
                      <w:color w:val="000000"/>
                      <w:szCs w:val="24"/>
                      <w:lang w:eastAsia="ru-RU"/>
                    </w:rPr>
                  </w:pPr>
                  <w:r w:rsidRPr="00806E75">
                    <w:rPr>
                      <w:rFonts w:ascii="Times New Roman" w:hAnsi="Times New Roman"/>
                      <w:i/>
                      <w:color w:val="000000"/>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center"/>
                    <w:rPr>
                      <w:rFonts w:ascii="Times New Roman" w:hAnsi="Times New Roman"/>
                      <w:i/>
                      <w:color w:val="000000"/>
                      <w:szCs w:val="24"/>
                      <w:lang w:eastAsia="ru-RU"/>
                    </w:rPr>
                  </w:pPr>
                  <w:r w:rsidRPr="00806E75">
                    <w:rPr>
                      <w:rFonts w:ascii="Times New Roman" w:hAnsi="Times New Roman"/>
                      <w:i/>
                      <w:color w:val="000000"/>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center"/>
                    <w:rPr>
                      <w:rFonts w:ascii="Times New Roman" w:hAnsi="Times New Roman"/>
                      <w:i/>
                      <w:color w:val="000000"/>
                      <w:szCs w:val="24"/>
                      <w:lang w:eastAsia="ru-RU"/>
                    </w:rPr>
                  </w:pPr>
                  <w:r w:rsidRPr="00806E75">
                    <w:rPr>
                      <w:rFonts w:ascii="Times New Roman" w:hAnsi="Times New Roman"/>
                      <w:i/>
                      <w:color w:val="000000"/>
                      <w:szCs w:val="24"/>
                      <w:lang w:eastAsia="ru-RU"/>
                    </w:rPr>
                    <w:t>Кол-во листов</w:t>
                  </w:r>
                </w:p>
              </w:tc>
            </w:tr>
            <w:tr w:rsidR="00EA0F3A" w:rsidRPr="00806E75" w:rsidTr="00B563CA">
              <w:tc>
                <w:tcPr>
                  <w:tcW w:w="278"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right"/>
                    <w:rPr>
                      <w:rFonts w:ascii="Times New Roman" w:hAnsi="Times New Roman"/>
                      <w:color w:val="000000"/>
                      <w:szCs w:val="24"/>
                      <w:lang w:eastAsia="ru-RU"/>
                    </w:rPr>
                  </w:pPr>
                </w:p>
              </w:tc>
            </w:tr>
            <w:tr w:rsidR="00EA0F3A" w:rsidRPr="00806E75" w:rsidTr="00B563CA">
              <w:tc>
                <w:tcPr>
                  <w:tcW w:w="278"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right"/>
                    <w:rPr>
                      <w:rFonts w:ascii="Times New Roman" w:hAnsi="Times New Roman"/>
                      <w:color w:val="000000"/>
                      <w:szCs w:val="24"/>
                      <w:lang w:eastAsia="ru-RU"/>
                    </w:rPr>
                  </w:pPr>
                </w:p>
              </w:tc>
            </w:tr>
          </w:tbl>
          <w:p w:rsidR="00EA0F3A" w:rsidRPr="00806E75" w:rsidRDefault="00EA0F3A" w:rsidP="00B563CA">
            <w:pPr>
              <w:suppressAutoHyphens w:val="0"/>
              <w:jc w:val="both"/>
              <w:rPr>
                <w:rFonts w:ascii="Times New Roman" w:hAnsi="Times New Roman"/>
                <w:b/>
                <w:bCs/>
                <w:color w:val="000000"/>
                <w:szCs w:val="24"/>
                <w:lang w:eastAsia="ru-RU"/>
              </w:rPr>
            </w:pPr>
          </w:p>
        </w:tc>
      </w:tr>
    </w:tbl>
    <w:p w:rsidR="00EA0F3A" w:rsidRPr="00806E75" w:rsidRDefault="00EA0F3A" w:rsidP="00EA0F3A">
      <w:pPr>
        <w:suppressAutoHyphens w:val="0"/>
        <w:jc w:val="center"/>
        <w:rPr>
          <w:rFonts w:ascii="Times New Roman" w:hAnsi="Times New Roman"/>
          <w:color w:val="000000"/>
          <w:szCs w:val="24"/>
          <w:lang w:eastAsia="ru-RU"/>
        </w:rPr>
      </w:pPr>
    </w:p>
    <w:p w:rsidR="00EA0F3A" w:rsidRPr="00806E75" w:rsidRDefault="00EA0F3A" w:rsidP="00EA0F3A">
      <w:pPr>
        <w:suppressAutoHyphens w:val="0"/>
        <w:jc w:val="center"/>
        <w:rPr>
          <w:rFonts w:ascii="Times New Roman" w:hAnsi="Times New Roman"/>
          <w:color w:val="000000"/>
          <w:szCs w:val="24"/>
          <w:lang w:eastAsia="ru-RU"/>
        </w:rPr>
      </w:pPr>
      <w:r w:rsidRPr="00806E75">
        <w:rPr>
          <w:rFonts w:ascii="Times New Roman" w:hAnsi="Times New Roman"/>
          <w:color w:val="000000"/>
          <w:szCs w:val="24"/>
          <w:lang w:eastAsia="ru-RU"/>
        </w:rPr>
        <w:t>РАЗДЕЛ 7. ТРЕБОВАНИЯ И УСЛОВИЯ К РАЗРАБОТКЕ ПРИРОДООХРАННЫХ МЕР И МЕРОПРИЯТИЙ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A0F3A" w:rsidRPr="00806E75" w:rsidTr="00B563CA">
        <w:tc>
          <w:tcPr>
            <w:tcW w:w="5000" w:type="pct"/>
            <w:tcBorders>
              <w:top w:val="single" w:sz="4" w:space="0" w:color="auto"/>
              <w:left w:val="single" w:sz="4" w:space="0" w:color="auto"/>
              <w:bottom w:val="single" w:sz="4" w:space="0" w:color="auto"/>
              <w:right w:val="single" w:sz="4" w:space="0" w:color="auto"/>
            </w:tcBorders>
            <w:vAlign w:val="center"/>
          </w:tcPr>
          <w:p w:rsidR="00EA0F3A" w:rsidRPr="00806E75" w:rsidRDefault="00EA0F3A" w:rsidP="00B563CA">
            <w:pPr>
              <w:suppressAutoHyphens w:val="0"/>
              <w:ind w:firstLine="142"/>
              <w:rPr>
                <w:rFonts w:ascii="Times New Roman" w:hAnsi="Times New Roman"/>
                <w:color w:val="000000"/>
                <w:szCs w:val="24"/>
                <w:lang w:eastAsia="en-US"/>
              </w:rPr>
            </w:pPr>
            <w:r w:rsidRPr="00806E75">
              <w:rPr>
                <w:rFonts w:ascii="Times New Roman" w:hAnsi="Times New Roman"/>
                <w:color w:val="000000"/>
                <w:szCs w:val="24"/>
                <w:lang w:eastAsia="ru-RU"/>
              </w:rPr>
              <w:t>Разработка природоохранных мер и мероприятий не требуется.</w:t>
            </w:r>
          </w:p>
        </w:tc>
      </w:tr>
    </w:tbl>
    <w:p w:rsidR="00EA0F3A" w:rsidRPr="00806E75" w:rsidRDefault="00EA0F3A" w:rsidP="00EA0F3A">
      <w:pPr>
        <w:suppressAutoHyphens w:val="0"/>
        <w:jc w:val="both"/>
        <w:rPr>
          <w:rFonts w:ascii="Times New Roman" w:hAnsi="Times New Roman"/>
          <w:color w:val="000000"/>
          <w:szCs w:val="24"/>
          <w:lang w:eastAsia="ru-RU"/>
        </w:rPr>
      </w:pPr>
    </w:p>
    <w:p w:rsidR="00EA0F3A" w:rsidRPr="00806E75" w:rsidRDefault="00EA0F3A" w:rsidP="00EA0F3A">
      <w:pPr>
        <w:suppressAutoHyphens w:val="0"/>
        <w:jc w:val="center"/>
        <w:rPr>
          <w:rFonts w:ascii="Times New Roman" w:hAnsi="Times New Roman"/>
          <w:color w:val="000000"/>
          <w:szCs w:val="24"/>
          <w:lang w:eastAsia="ru-RU"/>
        </w:rPr>
      </w:pPr>
      <w:r w:rsidRPr="00806E75">
        <w:rPr>
          <w:rFonts w:ascii="Times New Roman" w:hAnsi="Times New Roman"/>
          <w:color w:val="000000"/>
          <w:szCs w:val="24"/>
          <w:lang w:eastAsia="ru-RU"/>
        </w:rPr>
        <w:t>РАЗДЕЛ 8. СРОК (ИНТЕРВАЛ)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A0F3A" w:rsidRPr="00806E75" w:rsidTr="00B563CA">
        <w:tc>
          <w:tcPr>
            <w:tcW w:w="5000"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 xml:space="preserve">Дата начала работ – </w:t>
            </w:r>
            <w:r>
              <w:rPr>
                <w:rFonts w:ascii="Times New Roman" w:eastAsia="Calibri" w:hAnsi="Times New Roman"/>
                <w:szCs w:val="24"/>
                <w:lang w:eastAsia="en-US"/>
              </w:rPr>
              <w:t>01</w:t>
            </w:r>
            <w:r w:rsidRPr="00806E75">
              <w:rPr>
                <w:rFonts w:ascii="Times New Roman" w:eastAsia="Calibri" w:hAnsi="Times New Roman"/>
                <w:szCs w:val="24"/>
                <w:lang w:eastAsia="en-US"/>
              </w:rPr>
              <w:t>.0</w:t>
            </w:r>
            <w:r>
              <w:rPr>
                <w:rFonts w:ascii="Times New Roman" w:eastAsia="Calibri" w:hAnsi="Times New Roman"/>
                <w:szCs w:val="24"/>
                <w:lang w:eastAsia="en-US"/>
              </w:rPr>
              <w:t>9</w:t>
            </w:r>
            <w:r w:rsidRPr="00806E75">
              <w:rPr>
                <w:rFonts w:ascii="Times New Roman" w:eastAsia="Calibri" w:hAnsi="Times New Roman"/>
                <w:szCs w:val="24"/>
                <w:lang w:eastAsia="en-US"/>
              </w:rPr>
              <w:t>.2014 г.</w:t>
            </w:r>
          </w:p>
          <w:p w:rsidR="00EA0F3A" w:rsidRPr="00806E75" w:rsidRDefault="00EA0F3A" w:rsidP="00B563CA">
            <w:pPr>
              <w:suppressAutoHyphens w:val="0"/>
              <w:jc w:val="both"/>
              <w:rPr>
                <w:rFonts w:ascii="Times New Roman" w:hAnsi="Times New Roman"/>
                <w:color w:val="000000"/>
                <w:szCs w:val="24"/>
                <w:lang w:eastAsia="en-US"/>
              </w:rPr>
            </w:pPr>
            <w:r w:rsidRPr="00806E75">
              <w:rPr>
                <w:rFonts w:ascii="Times New Roman" w:eastAsia="Calibri" w:hAnsi="Times New Roman"/>
                <w:szCs w:val="24"/>
                <w:lang w:eastAsia="en-US"/>
              </w:rPr>
              <w:t>Дата окончания работ – работы должны быть завершены не позже __.__.2014 г.</w:t>
            </w:r>
          </w:p>
        </w:tc>
      </w:tr>
    </w:tbl>
    <w:p w:rsidR="00EA0F3A" w:rsidRPr="00806E75" w:rsidRDefault="00EA0F3A" w:rsidP="00EA0F3A">
      <w:pPr>
        <w:suppressAutoHyphens w:val="0"/>
        <w:jc w:val="center"/>
        <w:rPr>
          <w:rFonts w:ascii="Times New Roman" w:hAnsi="Times New Roman"/>
          <w:color w:val="000000"/>
          <w:szCs w:val="24"/>
          <w:lang w:eastAsia="ru-RU"/>
        </w:rPr>
      </w:pPr>
    </w:p>
    <w:p w:rsidR="00EA0F3A" w:rsidRPr="00806E75" w:rsidRDefault="00EA0F3A" w:rsidP="00EA0F3A">
      <w:pPr>
        <w:suppressAutoHyphens w:val="0"/>
        <w:jc w:val="center"/>
        <w:rPr>
          <w:rFonts w:ascii="Times New Roman" w:hAnsi="Times New Roman"/>
          <w:color w:val="000000"/>
          <w:szCs w:val="24"/>
          <w:lang w:eastAsia="ru-RU"/>
        </w:rPr>
      </w:pPr>
      <w:r w:rsidRPr="00806E75">
        <w:rPr>
          <w:rFonts w:ascii="Times New Roman" w:hAnsi="Times New Roman"/>
          <w:color w:val="000000"/>
          <w:szCs w:val="24"/>
          <w:lang w:eastAsia="ru-RU"/>
        </w:rPr>
        <w:t>РАЗДЕЛ 9. ТРЕБОВАНИЯ К КАЧЕСТВУ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A0F3A" w:rsidRPr="00806E75" w:rsidTr="00B563CA">
        <w:tc>
          <w:tcPr>
            <w:tcW w:w="5000"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EA0F3A" w:rsidRPr="00806E75"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EA0F3A" w:rsidRPr="00806E75"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EA0F3A" w:rsidRPr="00806E75" w:rsidRDefault="00EA0F3A" w:rsidP="00B563CA">
            <w:pPr>
              <w:suppressAutoHyphens w:val="0"/>
              <w:jc w:val="both"/>
              <w:rPr>
                <w:rFonts w:ascii="Times New Roman" w:eastAsia="Calibri" w:hAnsi="Times New Roman"/>
                <w:color w:val="000000"/>
                <w:szCs w:val="24"/>
                <w:lang w:eastAsia="en-US"/>
              </w:rPr>
            </w:pPr>
            <w:r w:rsidRPr="00806E75">
              <w:rPr>
                <w:rFonts w:ascii="Times New Roman" w:eastAsia="Calibri" w:hAnsi="Times New Roman"/>
                <w:color w:val="000000"/>
                <w:szCs w:val="24"/>
                <w:lang w:eastAsia="en-US"/>
              </w:rPr>
              <w:t>После проведения работ Подрядчик своими силами осуществляет уборку в местах проведения работ.</w:t>
            </w:r>
          </w:p>
          <w:p w:rsidR="00EA0F3A" w:rsidRPr="00806E75" w:rsidRDefault="00EA0F3A" w:rsidP="00B563CA">
            <w:pPr>
              <w:suppressAutoHyphens w:val="0"/>
              <w:autoSpaceDE w:val="0"/>
              <w:autoSpaceDN w:val="0"/>
              <w:adjustRightInd w:val="0"/>
              <w:jc w:val="both"/>
              <w:rPr>
                <w:rFonts w:ascii="Times New Roman" w:hAnsi="Times New Roman"/>
                <w:color w:val="000000"/>
                <w:szCs w:val="24"/>
                <w:lang w:eastAsia="ru-RU"/>
              </w:rPr>
            </w:pPr>
            <w:r w:rsidRPr="00806E75">
              <w:rPr>
                <w:rFonts w:ascii="Times New Roman" w:eastAsia="Calibri" w:hAnsi="Times New Roman"/>
                <w:szCs w:val="24"/>
                <w:lang w:eastAsia="en-US"/>
              </w:rPr>
              <w:t>Подрядчик осуществляет сбор, погрузку и вывоз строительного мусора своими силами и в полном объеме.</w:t>
            </w:r>
          </w:p>
        </w:tc>
      </w:tr>
    </w:tbl>
    <w:p w:rsidR="00EA0F3A" w:rsidRPr="00806E75" w:rsidRDefault="00EA0F3A" w:rsidP="00EA0F3A">
      <w:pPr>
        <w:suppressAutoHyphens w:val="0"/>
        <w:jc w:val="both"/>
        <w:rPr>
          <w:rFonts w:ascii="Times New Roman" w:hAnsi="Times New Roman"/>
          <w:color w:val="000000"/>
          <w:szCs w:val="24"/>
          <w:lang w:eastAsia="ru-RU"/>
        </w:rPr>
      </w:pPr>
    </w:p>
    <w:p w:rsidR="00EA0F3A" w:rsidRPr="00806E75" w:rsidRDefault="00EA0F3A" w:rsidP="00EA0F3A">
      <w:pPr>
        <w:suppressAutoHyphens w:val="0"/>
        <w:jc w:val="center"/>
        <w:rPr>
          <w:rFonts w:ascii="Times New Roman" w:hAnsi="Times New Roman"/>
          <w:color w:val="000000"/>
          <w:szCs w:val="24"/>
          <w:lang w:eastAsia="ru-RU"/>
        </w:rPr>
      </w:pPr>
      <w:r w:rsidRPr="00806E75">
        <w:rPr>
          <w:rFonts w:ascii="Times New Roman" w:hAnsi="Times New Roman"/>
          <w:color w:val="000000"/>
          <w:szCs w:val="24"/>
          <w:lang w:eastAsia="ru-RU"/>
        </w:rPr>
        <w:t>РАЗДЕЛ 10. ТРЕБОВАНИЯ К ОСОБЫМ УСЛОВИЯМ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A0F3A" w:rsidRPr="00806E75" w:rsidTr="00B563CA">
        <w:tc>
          <w:tcPr>
            <w:tcW w:w="5000"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both"/>
              <w:rPr>
                <w:rFonts w:ascii="Times New Roman" w:eastAsia="Calibri" w:hAnsi="Times New Roman"/>
                <w:szCs w:val="24"/>
                <w:lang w:eastAsia="en-US"/>
              </w:rPr>
            </w:pPr>
            <w:r w:rsidRPr="00806E75">
              <w:rPr>
                <w:rFonts w:ascii="Times New Roman" w:eastAsia="Calibri" w:hAnsi="Times New Roman"/>
                <w:szCs w:val="24"/>
                <w:lang w:eastAsia="en-US"/>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EA0F3A" w:rsidRPr="00806E75" w:rsidRDefault="00EA0F3A" w:rsidP="00B563CA">
            <w:pPr>
              <w:suppressAutoHyphens w:val="0"/>
              <w:jc w:val="both"/>
              <w:rPr>
                <w:rFonts w:ascii="Times New Roman" w:eastAsia="Calibri" w:hAnsi="Times New Roman"/>
                <w:szCs w:val="24"/>
                <w:lang w:eastAsia="en-US"/>
              </w:rPr>
            </w:pPr>
            <w:proofErr w:type="gramStart"/>
            <w:r w:rsidRPr="00806E75">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806E75">
              <w:rPr>
                <w:rFonts w:ascii="Times New Roman" w:eastAsia="Calibri" w:hAnsi="Times New Roman"/>
                <w:szCs w:val="24"/>
                <w:lang w:eastAsia="en-US"/>
              </w:rPr>
              <w:t xml:space="preserve"> актами Заказчика о допуске лиц на соответствующие объекты.</w:t>
            </w:r>
          </w:p>
          <w:p w:rsidR="00EA0F3A" w:rsidRPr="00806E75" w:rsidRDefault="00EA0F3A" w:rsidP="00B563CA">
            <w:pPr>
              <w:suppressAutoHyphens w:val="0"/>
              <w:jc w:val="both"/>
              <w:rPr>
                <w:rFonts w:ascii="Times New Roman" w:eastAsia="Calibri" w:hAnsi="Times New Roman"/>
                <w:szCs w:val="24"/>
                <w:lang w:eastAsia="en-US"/>
              </w:rPr>
            </w:pPr>
            <w:proofErr w:type="gramStart"/>
            <w:r w:rsidRPr="00806E75">
              <w:rPr>
                <w:rFonts w:ascii="Times New Roman" w:eastAsia="Calibri" w:hAnsi="Times New Roman"/>
                <w:szCs w:val="24"/>
                <w:lang w:eastAsia="en-US"/>
              </w:rPr>
              <w:t xml:space="preserve">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w:t>
            </w:r>
            <w:r w:rsidRPr="00806E75">
              <w:rPr>
                <w:rFonts w:ascii="Times New Roman" w:eastAsia="Calibri" w:hAnsi="Times New Roman"/>
                <w:szCs w:val="24"/>
                <w:lang w:eastAsia="en-US"/>
              </w:rPr>
              <w:lastRenderedPageBreak/>
              <w:t>законодательством РФ.</w:t>
            </w:r>
            <w:proofErr w:type="gramEnd"/>
          </w:p>
        </w:tc>
      </w:tr>
    </w:tbl>
    <w:p w:rsidR="00EA0F3A" w:rsidRPr="00806E75" w:rsidRDefault="00EA0F3A" w:rsidP="00EA0F3A">
      <w:pPr>
        <w:suppressAutoHyphens w:val="0"/>
        <w:jc w:val="center"/>
        <w:rPr>
          <w:rFonts w:ascii="Times New Roman" w:hAnsi="Times New Roman"/>
          <w:color w:val="000000"/>
          <w:szCs w:val="24"/>
          <w:lang w:eastAsia="ru-RU"/>
        </w:rPr>
      </w:pPr>
    </w:p>
    <w:p w:rsidR="00EA0F3A" w:rsidRPr="00806E75" w:rsidRDefault="00EA0F3A" w:rsidP="00EA0F3A">
      <w:pPr>
        <w:suppressAutoHyphens w:val="0"/>
        <w:jc w:val="center"/>
        <w:rPr>
          <w:rFonts w:ascii="Times New Roman" w:hAnsi="Times New Roman"/>
          <w:color w:val="000000"/>
          <w:szCs w:val="24"/>
          <w:lang w:eastAsia="ru-RU"/>
        </w:rPr>
      </w:pPr>
      <w:r w:rsidRPr="00806E75">
        <w:rPr>
          <w:rFonts w:ascii="Times New Roman" w:hAnsi="Times New Roman"/>
          <w:color w:val="000000"/>
          <w:szCs w:val="24"/>
          <w:lang w:eastAsia="ru-RU"/>
        </w:rPr>
        <w:t>РАЗДЕЛ 11. ТРЕБОВАНИЯ К СРОКУ И (ИЛИ) ОБЪЕМУ ПРЕДОСТАВЛЕНИЯ ГАРАНТИЙ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A0F3A" w:rsidRPr="00806E75" w:rsidTr="00B563CA">
        <w:tc>
          <w:tcPr>
            <w:tcW w:w="5000"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ind w:left="142"/>
              <w:jc w:val="both"/>
              <w:rPr>
                <w:rFonts w:ascii="Times New Roman" w:eastAsia="Calibri" w:hAnsi="Times New Roman"/>
                <w:szCs w:val="24"/>
                <w:lang w:eastAsia="en-US"/>
              </w:rPr>
            </w:pPr>
            <w:r w:rsidRPr="00806E75">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EA0F3A" w:rsidRPr="00806E75" w:rsidRDefault="00EA0F3A" w:rsidP="00EA0F3A">
      <w:pPr>
        <w:suppressAutoHyphens w:val="0"/>
        <w:jc w:val="center"/>
        <w:rPr>
          <w:rFonts w:ascii="Times New Roman" w:hAnsi="Times New Roman"/>
          <w:color w:val="000000"/>
          <w:szCs w:val="24"/>
          <w:lang w:eastAsia="ru-RU"/>
        </w:rPr>
      </w:pPr>
    </w:p>
    <w:p w:rsidR="00EA0F3A" w:rsidRPr="00806E75" w:rsidRDefault="00EA0F3A" w:rsidP="00EA0F3A">
      <w:pPr>
        <w:suppressAutoHyphens w:val="0"/>
        <w:jc w:val="center"/>
        <w:rPr>
          <w:rFonts w:ascii="Times New Roman" w:hAnsi="Times New Roman"/>
          <w:color w:val="000000"/>
          <w:szCs w:val="24"/>
          <w:lang w:eastAsia="ru-RU"/>
        </w:rPr>
      </w:pPr>
      <w:r w:rsidRPr="00806E75">
        <w:rPr>
          <w:rFonts w:ascii="Times New Roman" w:hAnsi="Times New Roman"/>
          <w:color w:val="000000"/>
          <w:szCs w:val="24"/>
          <w:lang w:eastAsia="ru-RU"/>
        </w:rPr>
        <w:t>РАЗДЕЛ 12. ТРЕБОВАНИЯ К БЕЗОПАСНОСТИ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A0F3A" w:rsidRPr="00806E75" w:rsidTr="00B563CA">
        <w:tc>
          <w:tcPr>
            <w:tcW w:w="5000"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ind w:left="142"/>
              <w:jc w:val="both"/>
              <w:rPr>
                <w:rFonts w:ascii="Times New Roman" w:eastAsia="Calibri" w:hAnsi="Times New Roman"/>
                <w:szCs w:val="24"/>
                <w:lang w:eastAsia="en-US"/>
              </w:rPr>
            </w:pPr>
            <w:r w:rsidRPr="00806E75">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EA0F3A" w:rsidRPr="00806E75" w:rsidRDefault="00EA0F3A" w:rsidP="00B563CA">
            <w:pPr>
              <w:suppressAutoHyphens w:val="0"/>
              <w:autoSpaceDE w:val="0"/>
              <w:autoSpaceDN w:val="0"/>
              <w:adjustRightInd w:val="0"/>
              <w:jc w:val="both"/>
              <w:rPr>
                <w:rFonts w:ascii="Times New Roman" w:hAnsi="Times New Roman"/>
                <w:color w:val="000000"/>
                <w:szCs w:val="24"/>
                <w:lang w:eastAsia="ru-RU"/>
              </w:rPr>
            </w:pPr>
            <w:r w:rsidRPr="00806E75">
              <w:rPr>
                <w:rFonts w:ascii="Times New Roman" w:hAnsi="Times New Roman"/>
                <w:color w:val="000000"/>
                <w:szCs w:val="24"/>
                <w:lang w:eastAsia="ru-RU"/>
              </w:rPr>
              <w:t>- Технический регламент о требованиях пожарной безопасности № 123-ФЗ от 22 июля 2008;</w:t>
            </w:r>
          </w:p>
          <w:p w:rsidR="00EA0F3A" w:rsidRPr="00806E75" w:rsidRDefault="00EA0F3A" w:rsidP="00B563CA">
            <w:pPr>
              <w:suppressAutoHyphens w:val="0"/>
              <w:autoSpaceDE w:val="0"/>
              <w:autoSpaceDN w:val="0"/>
              <w:adjustRightInd w:val="0"/>
              <w:jc w:val="both"/>
              <w:rPr>
                <w:rFonts w:ascii="Times New Roman" w:hAnsi="Times New Roman"/>
                <w:color w:val="000000"/>
                <w:szCs w:val="24"/>
                <w:lang w:eastAsia="ru-RU"/>
              </w:rPr>
            </w:pPr>
            <w:r w:rsidRPr="00806E75">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EA0F3A" w:rsidRPr="00806E75" w:rsidRDefault="00EA0F3A" w:rsidP="00B563CA">
            <w:pPr>
              <w:suppressAutoHyphens w:val="0"/>
              <w:autoSpaceDE w:val="0"/>
              <w:autoSpaceDN w:val="0"/>
              <w:adjustRightInd w:val="0"/>
              <w:jc w:val="both"/>
              <w:rPr>
                <w:rFonts w:ascii="Times New Roman" w:hAnsi="Times New Roman"/>
                <w:color w:val="000000"/>
                <w:szCs w:val="24"/>
                <w:lang w:eastAsia="ru-RU"/>
              </w:rPr>
            </w:pPr>
            <w:r w:rsidRPr="00806E75">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EA0F3A" w:rsidRPr="00806E75" w:rsidRDefault="00EA0F3A" w:rsidP="00B563CA">
            <w:pPr>
              <w:suppressAutoHyphens w:val="0"/>
              <w:autoSpaceDE w:val="0"/>
              <w:autoSpaceDN w:val="0"/>
              <w:adjustRightInd w:val="0"/>
              <w:jc w:val="both"/>
              <w:rPr>
                <w:rFonts w:ascii="Times New Roman" w:hAnsi="Times New Roman"/>
                <w:color w:val="000000"/>
                <w:szCs w:val="24"/>
                <w:lang w:eastAsia="ru-RU"/>
              </w:rPr>
            </w:pPr>
            <w:r w:rsidRPr="00806E75">
              <w:rPr>
                <w:rFonts w:ascii="Times New Roman" w:hAnsi="Times New Roman"/>
                <w:color w:val="000000"/>
                <w:szCs w:val="24"/>
                <w:lang w:eastAsia="ru-RU"/>
              </w:rPr>
              <w:t xml:space="preserve">-  ППР-2012 «Правила противопожарного режима в Российской Федерации»; </w:t>
            </w:r>
          </w:p>
          <w:p w:rsidR="00EA0F3A" w:rsidRPr="00806E75" w:rsidRDefault="00EA0F3A" w:rsidP="00B563CA">
            <w:pPr>
              <w:suppressAutoHyphens w:val="0"/>
              <w:autoSpaceDE w:val="0"/>
              <w:autoSpaceDN w:val="0"/>
              <w:adjustRightInd w:val="0"/>
              <w:jc w:val="both"/>
              <w:rPr>
                <w:rFonts w:ascii="Times New Roman" w:hAnsi="Times New Roman"/>
                <w:color w:val="000000"/>
                <w:szCs w:val="24"/>
                <w:lang w:eastAsia="ru-RU"/>
              </w:rPr>
            </w:pPr>
            <w:r w:rsidRPr="00806E75">
              <w:rPr>
                <w:rFonts w:ascii="Times New Roman" w:hAnsi="Times New Roman"/>
                <w:color w:val="000000"/>
                <w:szCs w:val="24"/>
                <w:lang w:eastAsia="ru-RU"/>
              </w:rPr>
              <w:t>- СНиП 12-01-2004 «Организация строительства»;</w:t>
            </w:r>
          </w:p>
          <w:p w:rsidR="00EA0F3A" w:rsidRPr="00806E75" w:rsidRDefault="00EA0F3A" w:rsidP="00B563CA">
            <w:pPr>
              <w:suppressAutoHyphens w:val="0"/>
              <w:autoSpaceDE w:val="0"/>
              <w:autoSpaceDN w:val="0"/>
              <w:adjustRightInd w:val="0"/>
              <w:jc w:val="both"/>
              <w:rPr>
                <w:rFonts w:ascii="Times New Roman" w:hAnsi="Times New Roman"/>
                <w:color w:val="000000"/>
                <w:szCs w:val="24"/>
                <w:lang w:eastAsia="ru-RU"/>
              </w:rPr>
            </w:pPr>
            <w:r w:rsidRPr="00806E75">
              <w:rPr>
                <w:rFonts w:ascii="Times New Roman" w:hAnsi="Times New Roman"/>
                <w:color w:val="000000"/>
                <w:szCs w:val="24"/>
                <w:lang w:eastAsia="ru-RU"/>
              </w:rPr>
              <w:t>- СНиП 12-03-2001 «Безопасность труда в строительстве». Часть 1.</w:t>
            </w:r>
          </w:p>
          <w:p w:rsidR="00EA0F3A" w:rsidRPr="00806E75" w:rsidRDefault="00EA0F3A" w:rsidP="00B563CA">
            <w:pPr>
              <w:suppressAutoHyphens w:val="0"/>
              <w:autoSpaceDE w:val="0"/>
              <w:autoSpaceDN w:val="0"/>
              <w:adjustRightInd w:val="0"/>
              <w:jc w:val="both"/>
              <w:rPr>
                <w:rFonts w:ascii="Times New Roman" w:hAnsi="Times New Roman"/>
                <w:color w:val="000000"/>
                <w:szCs w:val="24"/>
                <w:lang w:eastAsia="ru-RU"/>
              </w:rPr>
            </w:pPr>
            <w:r w:rsidRPr="00806E75">
              <w:rPr>
                <w:rFonts w:ascii="Times New Roman" w:hAnsi="Times New Roman"/>
                <w:color w:val="000000"/>
                <w:szCs w:val="24"/>
                <w:lang w:eastAsia="ru-RU"/>
              </w:rPr>
              <w:t>- СНиП 12-04-2002 «Безопасность труда в строительстве». Часть 2.</w:t>
            </w:r>
          </w:p>
          <w:p w:rsidR="00EA0F3A" w:rsidRPr="00806E75" w:rsidRDefault="00EA0F3A" w:rsidP="00B563CA">
            <w:pPr>
              <w:suppressAutoHyphens w:val="0"/>
              <w:autoSpaceDE w:val="0"/>
              <w:autoSpaceDN w:val="0"/>
              <w:adjustRightInd w:val="0"/>
              <w:jc w:val="both"/>
              <w:rPr>
                <w:rFonts w:ascii="Times New Roman" w:hAnsi="Times New Roman"/>
                <w:color w:val="000000"/>
                <w:szCs w:val="24"/>
                <w:lang w:eastAsia="ru-RU"/>
              </w:rPr>
            </w:pPr>
            <w:r w:rsidRPr="00806E75">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EA0F3A" w:rsidRPr="00806E75" w:rsidRDefault="00EA0F3A" w:rsidP="00B563CA">
            <w:pPr>
              <w:suppressAutoHyphens w:val="0"/>
              <w:autoSpaceDE w:val="0"/>
              <w:autoSpaceDN w:val="0"/>
              <w:adjustRightInd w:val="0"/>
              <w:jc w:val="both"/>
              <w:rPr>
                <w:rFonts w:ascii="Times New Roman" w:hAnsi="Times New Roman"/>
                <w:color w:val="000000"/>
                <w:szCs w:val="24"/>
                <w:lang w:eastAsia="ru-RU"/>
              </w:rPr>
            </w:pPr>
            <w:r w:rsidRPr="00806E75">
              <w:rPr>
                <w:rFonts w:ascii="Times New Roman" w:hAnsi="Times New Roman"/>
                <w:color w:val="000000"/>
                <w:szCs w:val="24"/>
                <w:lang w:eastAsia="ru-RU"/>
              </w:rPr>
              <w:t>- ГОСТ 12.1.046-85 «Нормы освещения строительных площадок»;</w:t>
            </w:r>
          </w:p>
          <w:p w:rsidR="00EA0F3A" w:rsidRPr="00806E75" w:rsidRDefault="00EA0F3A" w:rsidP="00B563CA">
            <w:pPr>
              <w:suppressAutoHyphens w:val="0"/>
              <w:autoSpaceDE w:val="0"/>
              <w:autoSpaceDN w:val="0"/>
              <w:adjustRightInd w:val="0"/>
              <w:jc w:val="both"/>
              <w:rPr>
                <w:rFonts w:ascii="Times New Roman" w:hAnsi="Times New Roman"/>
                <w:color w:val="000000"/>
                <w:szCs w:val="24"/>
                <w:lang w:eastAsia="ru-RU"/>
              </w:rPr>
            </w:pPr>
            <w:r w:rsidRPr="00806E75">
              <w:rPr>
                <w:rFonts w:ascii="Times New Roman" w:hAnsi="Times New Roman"/>
                <w:color w:val="000000"/>
                <w:szCs w:val="24"/>
                <w:lang w:eastAsia="ru-RU"/>
              </w:rPr>
              <w:t>- СНиП 3.02.01-87. Земляные сооружения, основания и фундаменты;</w:t>
            </w:r>
          </w:p>
          <w:p w:rsidR="00EA0F3A" w:rsidRPr="00806E75" w:rsidRDefault="00EA0F3A" w:rsidP="00B563CA">
            <w:pPr>
              <w:suppressAutoHyphens w:val="0"/>
              <w:autoSpaceDE w:val="0"/>
              <w:autoSpaceDN w:val="0"/>
              <w:adjustRightInd w:val="0"/>
              <w:jc w:val="both"/>
              <w:rPr>
                <w:rFonts w:ascii="Times New Roman" w:hAnsi="Times New Roman"/>
                <w:color w:val="000000"/>
                <w:szCs w:val="24"/>
                <w:lang w:eastAsia="ru-RU"/>
              </w:rPr>
            </w:pPr>
            <w:r w:rsidRPr="00806E75">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EA0F3A" w:rsidRPr="00806E75" w:rsidRDefault="00EA0F3A" w:rsidP="00B563CA">
            <w:pPr>
              <w:suppressAutoHyphens w:val="0"/>
              <w:jc w:val="both"/>
              <w:rPr>
                <w:rFonts w:ascii="Times New Roman" w:hAnsi="Times New Roman"/>
                <w:i/>
                <w:color w:val="000000"/>
                <w:szCs w:val="24"/>
                <w:lang w:eastAsia="ru-RU"/>
              </w:rPr>
            </w:pPr>
            <w:r w:rsidRPr="00806E75">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EA0F3A" w:rsidRPr="00806E75" w:rsidRDefault="00EA0F3A" w:rsidP="00EA0F3A">
      <w:pPr>
        <w:suppressAutoHyphens w:val="0"/>
        <w:jc w:val="center"/>
        <w:rPr>
          <w:rFonts w:ascii="Times New Roman" w:hAnsi="Times New Roman"/>
          <w:color w:val="000000"/>
          <w:szCs w:val="24"/>
          <w:lang w:eastAsia="ru-RU"/>
        </w:rPr>
      </w:pPr>
    </w:p>
    <w:p w:rsidR="00EA0F3A" w:rsidRPr="00806E75" w:rsidRDefault="00EA0F3A" w:rsidP="00EA0F3A">
      <w:pPr>
        <w:suppressAutoHyphens w:val="0"/>
        <w:jc w:val="center"/>
        <w:rPr>
          <w:rFonts w:ascii="Times New Roman" w:hAnsi="Times New Roman"/>
          <w:color w:val="000000"/>
          <w:szCs w:val="24"/>
          <w:lang w:eastAsia="ru-RU"/>
        </w:rPr>
      </w:pPr>
      <w:r w:rsidRPr="00806E75">
        <w:rPr>
          <w:rFonts w:ascii="Times New Roman" w:hAnsi="Times New Roman"/>
          <w:color w:val="000000"/>
          <w:szCs w:val="24"/>
          <w:lang w:eastAsia="ru-RU"/>
        </w:rPr>
        <w:t>РАЗДЕЛ 13. ТРЕБОВАНИЯ К РЕЗУЛЬТАТАМ РАБОТ И ПОРЯДКУ ПРИЕМКИ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A0F3A" w:rsidRPr="00806E75" w:rsidTr="00B563CA">
        <w:trPr>
          <w:trHeight w:val="1061"/>
        </w:trPr>
        <w:tc>
          <w:tcPr>
            <w:tcW w:w="5000"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ind w:left="142"/>
              <w:rPr>
                <w:rFonts w:ascii="Times New Roman" w:eastAsia="Calibri" w:hAnsi="Times New Roman"/>
                <w:szCs w:val="24"/>
                <w:lang w:eastAsia="en-US"/>
              </w:rPr>
            </w:pPr>
            <w:r w:rsidRPr="00806E75">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EA0F3A" w:rsidRPr="00806E75" w:rsidRDefault="00EA0F3A" w:rsidP="00B563CA">
            <w:pPr>
              <w:suppressAutoHyphens w:val="0"/>
              <w:ind w:left="142"/>
              <w:rPr>
                <w:rFonts w:ascii="Times New Roman" w:eastAsia="Calibri" w:hAnsi="Times New Roman"/>
                <w:szCs w:val="24"/>
                <w:lang w:eastAsia="en-US"/>
              </w:rPr>
            </w:pPr>
            <w:r w:rsidRPr="00806E75">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EA0F3A" w:rsidRPr="00806E75" w:rsidRDefault="00EA0F3A" w:rsidP="00EA0F3A">
      <w:pPr>
        <w:suppressAutoHyphens w:val="0"/>
        <w:jc w:val="both"/>
        <w:rPr>
          <w:rFonts w:ascii="Times New Roman" w:hAnsi="Times New Roman"/>
          <w:color w:val="000000"/>
          <w:szCs w:val="24"/>
          <w:lang w:eastAsia="ru-RU"/>
        </w:rPr>
      </w:pPr>
    </w:p>
    <w:p w:rsidR="00EA0F3A" w:rsidRPr="00806E75" w:rsidRDefault="00EA0F3A" w:rsidP="00EA0F3A">
      <w:pPr>
        <w:suppressAutoHyphens w:val="0"/>
        <w:ind w:firstLine="567"/>
        <w:jc w:val="center"/>
        <w:rPr>
          <w:rFonts w:ascii="Times New Roman" w:hAnsi="Times New Roman"/>
          <w:color w:val="000000"/>
          <w:szCs w:val="24"/>
          <w:lang w:eastAsia="ru-RU"/>
        </w:rPr>
      </w:pPr>
      <w:r w:rsidRPr="00806E75">
        <w:rPr>
          <w:rFonts w:ascii="Times New Roman" w:hAnsi="Times New Roman"/>
          <w:color w:val="000000"/>
          <w:szCs w:val="24"/>
          <w:lang w:eastAsia="ru-RU"/>
        </w:rPr>
        <w:t>РАЗДЕЛ 14. ТРЕБОВАНИЯ К ТЕХНИЧЕСКОМУ ОБУЧЕНИЮ ПЕРСОНАЛА ЗАКАЗЧИКА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A0F3A" w:rsidRPr="00806E75" w:rsidTr="00B563CA">
        <w:tc>
          <w:tcPr>
            <w:tcW w:w="5000"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jc w:val="both"/>
              <w:rPr>
                <w:rFonts w:ascii="Times New Roman" w:hAnsi="Times New Roman"/>
                <w:color w:val="000000"/>
                <w:szCs w:val="24"/>
                <w:lang w:eastAsia="ru-RU"/>
              </w:rPr>
            </w:pPr>
            <w:r w:rsidRPr="00806E75">
              <w:rPr>
                <w:rFonts w:ascii="Times New Roman" w:hAnsi="Times New Roman"/>
                <w:color w:val="000000"/>
                <w:szCs w:val="24"/>
                <w:lang w:eastAsia="ru-RU"/>
              </w:rPr>
              <w:t>Техническое обучение персонала заказчика не требуется.</w:t>
            </w:r>
          </w:p>
        </w:tc>
      </w:tr>
    </w:tbl>
    <w:p w:rsidR="00EA0F3A" w:rsidRPr="00806E75" w:rsidRDefault="00EA0F3A" w:rsidP="00EA0F3A">
      <w:pPr>
        <w:suppressAutoHyphens w:val="0"/>
        <w:ind w:firstLine="567"/>
        <w:jc w:val="both"/>
        <w:rPr>
          <w:rFonts w:ascii="Times New Roman" w:hAnsi="Times New Roman"/>
          <w:color w:val="000000"/>
          <w:szCs w:val="24"/>
          <w:lang w:eastAsia="ru-RU"/>
        </w:rPr>
      </w:pPr>
    </w:p>
    <w:p w:rsidR="00EA0F3A" w:rsidRPr="00806E75" w:rsidRDefault="00EA0F3A" w:rsidP="00EA0F3A">
      <w:pPr>
        <w:suppressAutoHyphens w:val="0"/>
        <w:ind w:firstLine="567"/>
        <w:jc w:val="center"/>
        <w:rPr>
          <w:rFonts w:ascii="Times New Roman" w:hAnsi="Times New Roman"/>
          <w:color w:val="000000"/>
          <w:szCs w:val="24"/>
          <w:lang w:eastAsia="ru-RU"/>
        </w:rPr>
      </w:pPr>
      <w:r w:rsidRPr="00806E75">
        <w:rPr>
          <w:rFonts w:ascii="Times New Roman" w:hAnsi="Times New Roman"/>
          <w:color w:val="000000"/>
          <w:szCs w:val="24"/>
          <w:lang w:eastAsia="ru-RU"/>
        </w:rPr>
        <w:t>РАЗДЕЛ 15. ПЕРЕЧЕНЬ ПРИНЯТЫХ СОКРАЩЕНИЙ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EA0F3A" w:rsidRPr="00806E75" w:rsidTr="00B563CA">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EA0F3A" w:rsidRPr="00806E75" w:rsidRDefault="00EA0F3A" w:rsidP="00B563CA">
            <w:pPr>
              <w:suppressAutoHyphens w:val="0"/>
              <w:rPr>
                <w:rFonts w:ascii="Times New Roman" w:eastAsia="Calibri" w:hAnsi="Times New Roman"/>
                <w:szCs w:val="24"/>
                <w:lang w:eastAsia="ru-RU"/>
              </w:rPr>
            </w:pPr>
            <w:r w:rsidRPr="00806E75">
              <w:rPr>
                <w:rFonts w:ascii="Times New Roman" w:eastAsia="Calibri" w:hAnsi="Times New Roman"/>
                <w:szCs w:val="24"/>
                <w:lang w:eastAsia="ru-RU"/>
              </w:rPr>
              <w:t xml:space="preserve">№ </w:t>
            </w:r>
            <w:proofErr w:type="gramStart"/>
            <w:r w:rsidRPr="00806E75">
              <w:rPr>
                <w:rFonts w:ascii="Times New Roman" w:eastAsia="Calibri" w:hAnsi="Times New Roman"/>
                <w:szCs w:val="24"/>
                <w:lang w:eastAsia="ru-RU"/>
              </w:rPr>
              <w:t>п</w:t>
            </w:r>
            <w:proofErr w:type="gramEnd"/>
            <w:r w:rsidRPr="00806E75">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EA0F3A" w:rsidRPr="00806E75" w:rsidRDefault="00EA0F3A" w:rsidP="00B563CA">
            <w:pPr>
              <w:suppressAutoHyphens w:val="0"/>
              <w:rPr>
                <w:rFonts w:ascii="Times New Roman" w:eastAsia="Calibri" w:hAnsi="Times New Roman"/>
                <w:szCs w:val="24"/>
                <w:lang w:eastAsia="ru-RU"/>
              </w:rPr>
            </w:pPr>
            <w:r w:rsidRPr="00806E75">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EA0F3A" w:rsidRPr="00806E75" w:rsidRDefault="00EA0F3A" w:rsidP="00B563CA">
            <w:pPr>
              <w:suppressAutoHyphens w:val="0"/>
              <w:rPr>
                <w:rFonts w:ascii="Times New Roman" w:eastAsia="Calibri" w:hAnsi="Times New Roman"/>
                <w:szCs w:val="24"/>
                <w:lang w:eastAsia="ru-RU"/>
              </w:rPr>
            </w:pPr>
            <w:r w:rsidRPr="00806E75">
              <w:rPr>
                <w:rFonts w:ascii="Times New Roman" w:eastAsia="Calibri" w:hAnsi="Times New Roman"/>
                <w:szCs w:val="24"/>
                <w:lang w:eastAsia="ru-RU"/>
              </w:rPr>
              <w:t>Расшифровка сокращения</w:t>
            </w:r>
          </w:p>
        </w:tc>
      </w:tr>
      <w:tr w:rsidR="00EA0F3A" w:rsidRPr="00806E75" w:rsidTr="00B563CA">
        <w:trPr>
          <w:trHeight w:val="236"/>
        </w:trPr>
        <w:tc>
          <w:tcPr>
            <w:tcW w:w="435"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eastAsia="Calibri" w:hAnsi="Times New Roman"/>
                <w:szCs w:val="24"/>
                <w:lang w:eastAsia="ru-RU"/>
              </w:rPr>
            </w:pPr>
            <w:r w:rsidRPr="00806E75">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eastAsia="Calibri" w:hAnsi="Times New Roman"/>
                <w:szCs w:val="24"/>
                <w:lang w:eastAsia="ru-RU"/>
              </w:rPr>
            </w:pPr>
            <w:r w:rsidRPr="00806E75">
              <w:rPr>
                <w:rFonts w:ascii="Times New Roman" w:eastAsia="Calibri" w:hAnsi="Times New Roman"/>
                <w:szCs w:val="24"/>
                <w:lang w:eastAsia="ru-RU"/>
              </w:rPr>
              <w:t>Государственный стандарт</w:t>
            </w:r>
          </w:p>
        </w:tc>
      </w:tr>
      <w:tr w:rsidR="00EA0F3A" w:rsidRPr="00806E75" w:rsidTr="00B563CA">
        <w:trPr>
          <w:trHeight w:val="282"/>
        </w:trPr>
        <w:tc>
          <w:tcPr>
            <w:tcW w:w="435"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eastAsia="Calibri" w:hAnsi="Times New Roman"/>
                <w:szCs w:val="24"/>
                <w:lang w:eastAsia="ru-RU"/>
              </w:rPr>
            </w:pPr>
            <w:r w:rsidRPr="00806E75">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eastAsia="Calibri" w:hAnsi="Times New Roman"/>
                <w:szCs w:val="24"/>
                <w:lang w:eastAsia="ru-RU"/>
              </w:rPr>
            </w:pPr>
            <w:r w:rsidRPr="00806E75">
              <w:rPr>
                <w:rFonts w:ascii="Times New Roman" w:eastAsia="Calibri" w:hAnsi="Times New Roman"/>
                <w:szCs w:val="24"/>
                <w:lang w:eastAsia="ru-RU"/>
              </w:rPr>
              <w:t>Строительные нормы и правила</w:t>
            </w:r>
          </w:p>
        </w:tc>
      </w:tr>
      <w:tr w:rsidR="00EA0F3A" w:rsidRPr="00806E75" w:rsidTr="00B563CA">
        <w:trPr>
          <w:trHeight w:val="258"/>
        </w:trPr>
        <w:tc>
          <w:tcPr>
            <w:tcW w:w="435"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eastAsia="Calibri" w:hAnsi="Times New Roman"/>
                <w:szCs w:val="24"/>
                <w:lang w:eastAsia="ru-RU"/>
              </w:rPr>
            </w:pPr>
            <w:r w:rsidRPr="00806E75">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eastAsia="Calibri" w:hAnsi="Times New Roman"/>
                <w:szCs w:val="24"/>
                <w:lang w:eastAsia="ru-RU"/>
              </w:rPr>
            </w:pPr>
            <w:r w:rsidRPr="00806E75">
              <w:rPr>
                <w:rFonts w:ascii="Times New Roman" w:eastAsia="Calibri" w:hAnsi="Times New Roman"/>
                <w:szCs w:val="24"/>
                <w:lang w:eastAsia="ru-RU"/>
              </w:rPr>
              <w:t>Правила пожарной безопасности</w:t>
            </w:r>
          </w:p>
        </w:tc>
      </w:tr>
      <w:tr w:rsidR="00EA0F3A" w:rsidRPr="00806E75" w:rsidTr="00B563CA">
        <w:trPr>
          <w:trHeight w:val="277"/>
        </w:trPr>
        <w:tc>
          <w:tcPr>
            <w:tcW w:w="435"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eastAsia="Calibri" w:hAnsi="Times New Roman"/>
                <w:szCs w:val="24"/>
                <w:lang w:eastAsia="ru-RU"/>
              </w:rPr>
            </w:pPr>
            <w:r w:rsidRPr="00806E75">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eastAsia="Calibri" w:hAnsi="Times New Roman"/>
                <w:szCs w:val="24"/>
                <w:lang w:eastAsia="ru-RU"/>
              </w:rPr>
            </w:pPr>
            <w:r w:rsidRPr="00806E75">
              <w:rPr>
                <w:rFonts w:ascii="Times New Roman" w:eastAsia="Calibri" w:hAnsi="Times New Roman"/>
                <w:bCs/>
                <w:szCs w:val="24"/>
                <w:lang w:eastAsia="en-US"/>
              </w:rPr>
              <w:t>Санитарные правила и нормы</w:t>
            </w:r>
          </w:p>
        </w:tc>
      </w:tr>
    </w:tbl>
    <w:p w:rsidR="00EA0F3A" w:rsidRDefault="00EA0F3A" w:rsidP="00EA0F3A">
      <w:pPr>
        <w:suppressAutoHyphens w:val="0"/>
        <w:ind w:firstLine="567"/>
        <w:jc w:val="center"/>
        <w:rPr>
          <w:rFonts w:ascii="Times New Roman" w:hAnsi="Times New Roman"/>
          <w:color w:val="000000"/>
          <w:szCs w:val="24"/>
          <w:lang w:eastAsia="ru-RU"/>
        </w:rPr>
      </w:pPr>
    </w:p>
    <w:p w:rsidR="00EA0F3A" w:rsidRPr="00806E75" w:rsidRDefault="00EA0F3A" w:rsidP="00EA0F3A">
      <w:pPr>
        <w:suppressAutoHyphens w:val="0"/>
        <w:ind w:firstLine="567"/>
        <w:jc w:val="center"/>
        <w:rPr>
          <w:rFonts w:ascii="Times New Roman" w:hAnsi="Times New Roman"/>
          <w:color w:val="000000"/>
          <w:szCs w:val="24"/>
          <w:lang w:eastAsia="ru-RU"/>
        </w:rPr>
      </w:pPr>
      <w:r w:rsidRPr="00806E75">
        <w:rPr>
          <w:rFonts w:ascii="Times New Roman" w:hAnsi="Times New Roman"/>
          <w:color w:val="000000"/>
          <w:szCs w:val="24"/>
          <w:lang w:eastAsia="ru-RU"/>
        </w:rPr>
        <w:t>РАЗДЕЛ 16. ПЕРЕЧЕНЬ ПРИЛОЖЕНИЙ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EA0F3A" w:rsidRPr="00806E75" w:rsidTr="00B563CA">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EA0F3A" w:rsidRPr="00806E75" w:rsidRDefault="00EA0F3A" w:rsidP="00B563CA">
            <w:pPr>
              <w:suppressAutoHyphens w:val="0"/>
              <w:rPr>
                <w:rFonts w:ascii="Times New Roman" w:eastAsia="Calibri" w:hAnsi="Times New Roman"/>
                <w:szCs w:val="24"/>
                <w:lang w:eastAsia="ru-RU"/>
              </w:rPr>
            </w:pPr>
            <w:r w:rsidRPr="00806E75">
              <w:rPr>
                <w:rFonts w:ascii="Times New Roman" w:eastAsia="Calibri" w:hAnsi="Times New Roman"/>
                <w:szCs w:val="24"/>
                <w:lang w:eastAsia="ru-RU"/>
              </w:rPr>
              <w:t xml:space="preserve">№ </w:t>
            </w:r>
            <w:proofErr w:type="gramStart"/>
            <w:r w:rsidRPr="00806E75">
              <w:rPr>
                <w:rFonts w:ascii="Times New Roman" w:eastAsia="Calibri" w:hAnsi="Times New Roman"/>
                <w:szCs w:val="24"/>
                <w:lang w:eastAsia="ru-RU"/>
              </w:rPr>
              <w:t>п</w:t>
            </w:r>
            <w:proofErr w:type="gramEnd"/>
            <w:r w:rsidRPr="00806E75">
              <w:rPr>
                <w:rFonts w:ascii="Times New Roman" w:eastAsia="Calibri" w:hAnsi="Times New Roman"/>
                <w:szCs w:val="24"/>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EA0F3A" w:rsidRPr="00806E75" w:rsidRDefault="00EA0F3A" w:rsidP="00B563CA">
            <w:pPr>
              <w:suppressAutoHyphens w:val="0"/>
              <w:rPr>
                <w:rFonts w:ascii="Times New Roman" w:eastAsia="Calibri" w:hAnsi="Times New Roman"/>
                <w:szCs w:val="24"/>
                <w:lang w:eastAsia="ru-RU"/>
              </w:rPr>
            </w:pPr>
            <w:r w:rsidRPr="00806E75">
              <w:rPr>
                <w:rFonts w:ascii="Times New Roman" w:eastAsia="Calibri" w:hAnsi="Times New Roman"/>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EA0F3A" w:rsidRPr="00806E75" w:rsidRDefault="00EA0F3A" w:rsidP="00B563CA">
            <w:pPr>
              <w:suppressAutoHyphens w:val="0"/>
              <w:rPr>
                <w:rFonts w:ascii="Times New Roman" w:eastAsia="Calibri" w:hAnsi="Times New Roman"/>
                <w:szCs w:val="24"/>
                <w:lang w:eastAsia="ru-RU"/>
              </w:rPr>
            </w:pPr>
            <w:r w:rsidRPr="00806E75">
              <w:rPr>
                <w:rFonts w:ascii="Times New Roman" w:eastAsia="Calibri" w:hAnsi="Times New Roman"/>
                <w:szCs w:val="24"/>
                <w:lang w:eastAsia="ru-RU"/>
              </w:rPr>
              <w:t>Номер страницы</w:t>
            </w:r>
          </w:p>
        </w:tc>
      </w:tr>
      <w:tr w:rsidR="00EA0F3A" w:rsidRPr="00806E75" w:rsidTr="00B563CA">
        <w:trPr>
          <w:trHeight w:val="270"/>
        </w:trPr>
        <w:tc>
          <w:tcPr>
            <w:tcW w:w="435"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eastAsia="Calibri" w:hAnsi="Times New Roman"/>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eastAsia="Calibri" w:hAnsi="Times New Roman"/>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EA0F3A" w:rsidRPr="00806E75" w:rsidRDefault="00EA0F3A" w:rsidP="00B563CA">
            <w:pPr>
              <w:suppressAutoHyphens w:val="0"/>
              <w:rPr>
                <w:rFonts w:ascii="Times New Roman" w:eastAsia="Calibri" w:hAnsi="Times New Roman"/>
                <w:i/>
                <w:szCs w:val="24"/>
                <w:lang w:eastAsia="ru-RU"/>
              </w:rPr>
            </w:pPr>
          </w:p>
        </w:tc>
      </w:tr>
    </w:tbl>
    <w:p w:rsidR="00EA0F3A" w:rsidRPr="00806E75" w:rsidRDefault="00EA0F3A" w:rsidP="00EA0F3A">
      <w:pPr>
        <w:suppressAutoHyphens w:val="0"/>
        <w:jc w:val="both"/>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Default="00EA0F3A"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p>
    <w:p w:rsidR="00ED323C" w:rsidRDefault="00ED323C" w:rsidP="00EA0F3A">
      <w:pPr>
        <w:tabs>
          <w:tab w:val="left" w:pos="7238"/>
        </w:tabs>
        <w:suppressAutoHyphens w:val="0"/>
        <w:jc w:val="right"/>
        <w:rPr>
          <w:rFonts w:ascii="Times New Roman" w:hAnsi="Times New Roman"/>
          <w:szCs w:val="24"/>
          <w:lang w:eastAsia="ru-RU"/>
        </w:rPr>
      </w:pPr>
      <w:bookmarkStart w:id="0" w:name="_GoBack"/>
      <w:bookmarkEnd w:id="0"/>
    </w:p>
    <w:p w:rsidR="00EA0F3A" w:rsidRPr="00806E75" w:rsidRDefault="00EA0F3A" w:rsidP="00EA0F3A">
      <w:pPr>
        <w:tabs>
          <w:tab w:val="left" w:pos="7238"/>
        </w:tabs>
        <w:suppressAutoHyphens w:val="0"/>
        <w:jc w:val="right"/>
        <w:rPr>
          <w:rFonts w:ascii="Times New Roman" w:hAnsi="Times New Roman"/>
          <w:szCs w:val="24"/>
          <w:lang w:eastAsia="ru-RU"/>
        </w:rPr>
      </w:pPr>
    </w:p>
    <w:p w:rsidR="00EA0F3A" w:rsidRPr="00806E75" w:rsidRDefault="00EA0F3A" w:rsidP="00EA0F3A">
      <w:pPr>
        <w:tabs>
          <w:tab w:val="left" w:pos="7238"/>
        </w:tabs>
        <w:suppressAutoHyphens w:val="0"/>
        <w:jc w:val="right"/>
        <w:rPr>
          <w:rFonts w:ascii="Times New Roman" w:hAnsi="Times New Roman"/>
          <w:szCs w:val="24"/>
          <w:lang w:eastAsia="ru-RU"/>
        </w:rPr>
      </w:pPr>
      <w:r w:rsidRPr="00806E75">
        <w:rPr>
          <w:rFonts w:ascii="Times New Roman" w:hAnsi="Times New Roman"/>
          <w:szCs w:val="24"/>
          <w:lang w:eastAsia="ru-RU"/>
        </w:rPr>
        <w:lastRenderedPageBreak/>
        <w:t>Приложение № 2</w:t>
      </w:r>
    </w:p>
    <w:p w:rsidR="00EA0F3A" w:rsidRPr="00806E75" w:rsidRDefault="00EA0F3A" w:rsidP="00EA0F3A">
      <w:pPr>
        <w:suppressAutoHyphens w:val="0"/>
        <w:ind w:firstLine="840"/>
        <w:jc w:val="right"/>
        <w:rPr>
          <w:rFonts w:ascii="Times New Roman" w:hAnsi="Times New Roman"/>
          <w:szCs w:val="24"/>
          <w:lang w:eastAsia="ru-RU"/>
        </w:rPr>
      </w:pPr>
      <w:r w:rsidRPr="00806E75">
        <w:rPr>
          <w:rFonts w:ascii="Times New Roman" w:hAnsi="Times New Roman"/>
          <w:szCs w:val="24"/>
          <w:lang w:eastAsia="ru-RU"/>
        </w:rPr>
        <w:tab/>
        <w:t xml:space="preserve">к договору №_______ </w:t>
      </w:r>
      <w:proofErr w:type="gramStart"/>
      <w:r w:rsidRPr="00806E75">
        <w:rPr>
          <w:rFonts w:ascii="Times New Roman" w:hAnsi="Times New Roman"/>
          <w:szCs w:val="24"/>
          <w:lang w:eastAsia="ru-RU"/>
        </w:rPr>
        <w:t>от</w:t>
      </w:r>
      <w:proofErr w:type="gramEnd"/>
      <w:r w:rsidRPr="00806E75">
        <w:rPr>
          <w:rFonts w:ascii="Times New Roman" w:hAnsi="Times New Roman"/>
          <w:szCs w:val="24"/>
          <w:lang w:eastAsia="ru-RU"/>
        </w:rPr>
        <w:t xml:space="preserve"> _______</w:t>
      </w:r>
    </w:p>
    <w:p w:rsidR="00EA0F3A" w:rsidRPr="00806E75" w:rsidRDefault="00EA0F3A" w:rsidP="00EA0F3A">
      <w:pPr>
        <w:suppressAutoHyphens w:val="0"/>
        <w:spacing w:after="200" w:line="276" w:lineRule="auto"/>
        <w:rPr>
          <w:rFonts w:ascii="Times New Roman" w:eastAsia="Calibri" w:hAnsi="Times New Roman"/>
          <w:szCs w:val="24"/>
          <w:lang w:eastAsia="en-US"/>
        </w:rPr>
      </w:pPr>
    </w:p>
    <w:p w:rsidR="00EA0F3A" w:rsidRPr="00806E75" w:rsidRDefault="00EA0F3A" w:rsidP="00EA0F3A">
      <w:pPr>
        <w:suppressAutoHyphens w:val="0"/>
        <w:spacing w:after="200" w:line="276" w:lineRule="auto"/>
        <w:jc w:val="center"/>
        <w:rPr>
          <w:rFonts w:ascii="Times New Roman" w:eastAsia="Calibri" w:hAnsi="Times New Roman"/>
          <w:b/>
          <w:szCs w:val="24"/>
          <w:lang w:eastAsia="en-US"/>
        </w:rPr>
      </w:pPr>
      <w:r w:rsidRPr="00806E75">
        <w:rPr>
          <w:rFonts w:ascii="Times New Roman" w:eastAsia="Calibri" w:hAnsi="Times New Roman"/>
          <w:b/>
          <w:szCs w:val="24"/>
          <w:lang w:eastAsia="en-US"/>
        </w:rPr>
        <w:t>Смета</w:t>
      </w:r>
    </w:p>
    <w:p w:rsidR="00EA0F3A" w:rsidRPr="00806E75" w:rsidRDefault="00EA0F3A" w:rsidP="00EA0F3A">
      <w:pPr>
        <w:suppressAutoHyphens w:val="0"/>
        <w:spacing w:after="200" w:line="276" w:lineRule="auto"/>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806E75" w:rsidRDefault="00EA0F3A" w:rsidP="00EA0F3A">
      <w:pPr>
        <w:suppressAutoHyphens w:val="0"/>
        <w:rPr>
          <w:rFonts w:ascii="Times New Roman" w:eastAsia="Calibri" w:hAnsi="Times New Roman"/>
          <w:szCs w:val="24"/>
          <w:lang w:eastAsia="en-US"/>
        </w:rPr>
      </w:pPr>
    </w:p>
    <w:p w:rsidR="00EA0F3A" w:rsidRPr="00414D5E" w:rsidRDefault="00EA0F3A" w:rsidP="00EA0F3A">
      <w:pPr>
        <w:suppressAutoHyphens w:val="0"/>
        <w:rPr>
          <w:rFonts w:ascii="Times New Roman" w:eastAsia="Calibri" w:hAnsi="Times New Roman"/>
          <w:szCs w:val="24"/>
          <w:lang w:eastAsia="en-US"/>
        </w:rPr>
      </w:pPr>
    </w:p>
    <w:p w:rsidR="00EA0F3A" w:rsidRPr="00414D5E" w:rsidRDefault="00EA0F3A" w:rsidP="00EA0F3A">
      <w:pPr>
        <w:suppressAutoHyphens w:val="0"/>
        <w:rPr>
          <w:rFonts w:ascii="Times New Roman" w:eastAsia="Calibri" w:hAnsi="Times New Roman"/>
          <w:szCs w:val="24"/>
          <w:lang w:eastAsia="en-US"/>
        </w:rPr>
      </w:pPr>
    </w:p>
    <w:p w:rsidR="00EA0F3A" w:rsidRPr="00414D5E" w:rsidRDefault="00EA0F3A" w:rsidP="00EA0F3A">
      <w:pPr>
        <w:suppressAutoHyphens w:val="0"/>
        <w:rPr>
          <w:rFonts w:ascii="Times New Roman" w:eastAsia="Calibri" w:hAnsi="Times New Roman"/>
          <w:szCs w:val="24"/>
          <w:lang w:eastAsia="en-US"/>
        </w:rPr>
      </w:pPr>
    </w:p>
    <w:p w:rsidR="00EA0F3A" w:rsidRPr="00414D5E" w:rsidRDefault="00EA0F3A" w:rsidP="00EA0F3A">
      <w:pPr>
        <w:suppressAutoHyphens w:val="0"/>
        <w:rPr>
          <w:rFonts w:ascii="Times New Roman" w:eastAsia="Calibri" w:hAnsi="Times New Roman"/>
          <w:szCs w:val="24"/>
          <w:lang w:eastAsia="en-US"/>
        </w:rPr>
      </w:pPr>
    </w:p>
    <w:p w:rsidR="00EA0F3A" w:rsidRPr="00414D5E" w:rsidRDefault="00EA0F3A" w:rsidP="00EA0F3A">
      <w:pPr>
        <w:suppressAutoHyphens w:val="0"/>
        <w:rPr>
          <w:rFonts w:ascii="Times New Roman" w:eastAsia="Calibri" w:hAnsi="Times New Roman"/>
          <w:szCs w:val="24"/>
          <w:lang w:eastAsia="en-US"/>
        </w:rPr>
      </w:pPr>
    </w:p>
    <w:p w:rsidR="00EA0F3A" w:rsidRPr="00414D5E" w:rsidRDefault="00EA0F3A" w:rsidP="00EA0F3A">
      <w:pPr>
        <w:suppressAutoHyphens w:val="0"/>
        <w:rPr>
          <w:rFonts w:ascii="Times New Roman" w:eastAsia="Calibri" w:hAnsi="Times New Roman"/>
          <w:szCs w:val="24"/>
          <w:lang w:eastAsia="en-US"/>
        </w:rPr>
      </w:pPr>
    </w:p>
    <w:p w:rsidR="00EA0F3A" w:rsidRPr="00414D5E" w:rsidRDefault="00EA0F3A" w:rsidP="00EA0F3A">
      <w:pPr>
        <w:suppressAutoHyphens w:val="0"/>
        <w:rPr>
          <w:rFonts w:ascii="Times New Roman" w:eastAsia="Calibri" w:hAnsi="Times New Roman"/>
          <w:szCs w:val="24"/>
          <w:lang w:eastAsia="en-US"/>
        </w:rPr>
      </w:pPr>
    </w:p>
    <w:p w:rsidR="00EA0F3A" w:rsidRPr="00414D5E" w:rsidRDefault="00EA0F3A" w:rsidP="00EA0F3A">
      <w:pPr>
        <w:suppressAutoHyphens w:val="0"/>
        <w:rPr>
          <w:rFonts w:ascii="Times New Roman" w:eastAsia="Calibri" w:hAnsi="Times New Roman"/>
          <w:szCs w:val="24"/>
          <w:lang w:eastAsia="en-US"/>
        </w:rPr>
      </w:pPr>
    </w:p>
    <w:p w:rsidR="00EA0F3A" w:rsidRPr="00414D5E" w:rsidRDefault="00EA0F3A" w:rsidP="00EA0F3A">
      <w:pPr>
        <w:suppressAutoHyphens w:val="0"/>
        <w:rPr>
          <w:rFonts w:ascii="Times New Roman" w:eastAsia="Calibri" w:hAnsi="Times New Roman"/>
          <w:szCs w:val="24"/>
          <w:lang w:eastAsia="en-US"/>
        </w:rPr>
      </w:pPr>
    </w:p>
    <w:p w:rsidR="00EA0F3A" w:rsidRPr="00414D5E" w:rsidRDefault="00EA0F3A" w:rsidP="00EA0F3A">
      <w:pPr>
        <w:suppressAutoHyphens w:val="0"/>
        <w:rPr>
          <w:rFonts w:ascii="Times New Roman" w:eastAsia="Calibri" w:hAnsi="Times New Roman"/>
          <w:szCs w:val="24"/>
          <w:lang w:eastAsia="en-US"/>
        </w:rPr>
      </w:pPr>
    </w:p>
    <w:p w:rsidR="00EA0F3A" w:rsidRPr="00414D5E" w:rsidRDefault="00EA0F3A" w:rsidP="00EA0F3A">
      <w:pPr>
        <w:suppressAutoHyphens w:val="0"/>
        <w:rPr>
          <w:rFonts w:ascii="Times New Roman" w:eastAsia="Calibri" w:hAnsi="Times New Roman"/>
          <w:szCs w:val="24"/>
          <w:lang w:eastAsia="en-US"/>
        </w:rPr>
      </w:pPr>
    </w:p>
    <w:p w:rsidR="00EA0F3A" w:rsidRPr="00414D5E" w:rsidRDefault="00EA0F3A" w:rsidP="00EA0F3A">
      <w:pPr>
        <w:suppressAutoHyphens w:val="0"/>
        <w:rPr>
          <w:rFonts w:ascii="Times New Roman" w:eastAsia="Calibri" w:hAnsi="Times New Roman"/>
          <w:szCs w:val="24"/>
          <w:lang w:eastAsia="en-US"/>
        </w:rPr>
      </w:pPr>
    </w:p>
    <w:p w:rsidR="00EA0F3A" w:rsidRDefault="00EA0F3A" w:rsidP="00EA0F3A">
      <w:pPr>
        <w:suppressAutoHyphens w:val="0"/>
        <w:rPr>
          <w:rFonts w:ascii="Times New Roman" w:eastAsia="Calibri" w:hAnsi="Times New Roman"/>
          <w:szCs w:val="24"/>
          <w:lang w:eastAsia="en-US"/>
        </w:rPr>
      </w:pPr>
    </w:p>
    <w:p w:rsidR="00EA0F3A" w:rsidRDefault="00EA0F3A" w:rsidP="00EA0F3A">
      <w:pPr>
        <w:suppressAutoHyphens w:val="0"/>
        <w:rPr>
          <w:rFonts w:ascii="Times New Roman" w:eastAsia="Calibri" w:hAnsi="Times New Roman"/>
          <w:szCs w:val="24"/>
          <w:lang w:eastAsia="en-US"/>
        </w:rPr>
      </w:pPr>
    </w:p>
    <w:p w:rsidR="00EA0F3A" w:rsidRDefault="00EA0F3A" w:rsidP="00EA0F3A">
      <w:pPr>
        <w:suppressAutoHyphens w:val="0"/>
        <w:rPr>
          <w:rFonts w:ascii="Times New Roman" w:eastAsia="Calibri" w:hAnsi="Times New Roman"/>
          <w:szCs w:val="24"/>
          <w:lang w:eastAsia="en-US"/>
        </w:rPr>
      </w:pPr>
    </w:p>
    <w:p w:rsidR="00EA0F3A" w:rsidRDefault="00EA0F3A" w:rsidP="00EA0F3A">
      <w:pPr>
        <w:suppressAutoHyphens w:val="0"/>
        <w:rPr>
          <w:rFonts w:ascii="Times New Roman" w:eastAsia="Calibri" w:hAnsi="Times New Roman"/>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1F203B69"/>
    <w:multiLevelType w:val="hybridMultilevel"/>
    <w:tmpl w:val="F554544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296368C6"/>
    <w:multiLevelType w:val="hybridMultilevel"/>
    <w:tmpl w:val="65E6984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3295318D"/>
    <w:multiLevelType w:val="hybridMultilevel"/>
    <w:tmpl w:val="511E46B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6">
    <w:nsid w:val="3D4306E7"/>
    <w:multiLevelType w:val="hybridMultilevel"/>
    <w:tmpl w:val="3A9039C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5BF04CEB"/>
    <w:multiLevelType w:val="hybridMultilevel"/>
    <w:tmpl w:val="8E9C90A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6E6972DC"/>
    <w:multiLevelType w:val="hybridMultilevel"/>
    <w:tmpl w:val="DE445B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3E452E1"/>
    <w:multiLevelType w:val="hybridMultilevel"/>
    <w:tmpl w:val="D0F00F2A"/>
    <w:lvl w:ilvl="0" w:tplc="75ACB98C">
      <w:start w:val="1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9"/>
  </w:num>
  <w:num w:numId="6">
    <w:abstractNumId w:val="7"/>
  </w:num>
  <w:num w:numId="7">
    <w:abstractNumId w:val="4"/>
  </w:num>
  <w:num w:numId="8">
    <w:abstractNumId w:val="6"/>
  </w:num>
  <w:num w:numId="9">
    <w:abstractNumId w:val="2"/>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9FA"/>
    <w:rsid w:val="008E3C0C"/>
    <w:rsid w:val="00C019FA"/>
    <w:rsid w:val="00D42E6F"/>
    <w:rsid w:val="00EA0F3A"/>
    <w:rsid w:val="00ED32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0F3A"/>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0F3A"/>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6490</Words>
  <Characters>36995</Characters>
  <Application>Microsoft Office Word</Application>
  <DocSecurity>0</DocSecurity>
  <Lines>308</Lines>
  <Paragraphs>86</Paragraphs>
  <ScaleCrop>false</ScaleCrop>
  <Company>Организация</Company>
  <LinksUpToDate>false</LinksUpToDate>
  <CharactersWithSpaces>43399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2014-07-02T09:58:00Z</dcterms:created>
  <dcterms:modified xsi:type="dcterms:W3CDTF">2014-07-02T09:59:00Z</dcterms:modified>
</cp:coreProperties>
</file>