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FE1CC1" w:rsidRPr="00FE1CC1">
        <w:rPr>
          <w:bCs/>
        </w:rPr>
        <w:t xml:space="preserve">Изготовление оборудования и оснастки для обеспечения консервации и обращения с ОВЧ после выгрузки ОЯТ (корзина и приспособления, компоненты </w:t>
      </w:r>
      <w:proofErr w:type="spellStart"/>
      <w:r w:rsidR="00FE1CC1" w:rsidRPr="00FE1CC1">
        <w:rPr>
          <w:bCs/>
        </w:rPr>
        <w:t>серпентенитовой</w:t>
      </w:r>
      <w:proofErr w:type="spellEnd"/>
      <w:r w:rsidR="00FE1CC1" w:rsidRPr="00FE1CC1">
        <w:rPr>
          <w:bCs/>
        </w:rPr>
        <w:t xml:space="preserve"> смеси)</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63035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63035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63035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63035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63035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63035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63035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63035A">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A926C3">
        <w:rPr>
          <w:rFonts w:ascii="Times New Roman" w:hAnsi="Times New Roman"/>
          <w:sz w:val="24"/>
          <w:szCs w:val="24"/>
        </w:rPr>
        <w:lastRenderedPageBreak/>
        <w:t xml:space="preserve">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FE1CC1" w:rsidRDefault="00FE1CC1"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FE1CC1" w:rsidRPr="00FE1CC1">
              <w:rPr>
                <w:bCs/>
                <w:color w:val="000000"/>
              </w:rPr>
              <w:t xml:space="preserve">Изготовление оборудования и оснастки для обеспечения консервации и обращения с ОВЧ после выгрузки ОЯТ (корзина и приспособления, компоненты </w:t>
            </w:r>
            <w:proofErr w:type="spellStart"/>
            <w:r w:rsidR="00FE1CC1" w:rsidRPr="00FE1CC1">
              <w:rPr>
                <w:bCs/>
                <w:color w:val="000000"/>
              </w:rPr>
              <w:t>серпентенитовой</w:t>
            </w:r>
            <w:proofErr w:type="spellEnd"/>
            <w:r w:rsidR="00FE1CC1" w:rsidRPr="00FE1CC1">
              <w:rPr>
                <w:bCs/>
                <w:color w:val="000000"/>
              </w:rPr>
              <w:t xml:space="preserve"> смеси)</w:t>
            </w:r>
            <w:r w:rsidR="00AB2256" w:rsidRPr="00D5499A">
              <w:rPr>
                <w:bCs/>
                <w:color w:val="000000"/>
              </w:rPr>
              <w:t>»</w:t>
            </w:r>
            <w:r w:rsidR="00EB0195" w:rsidRPr="00D5499A">
              <w:rPr>
                <w:bCs/>
                <w:color w:val="000000"/>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 xml:space="preserve">ЕОСЗ (положение о закупке) Госкорпорации «Росатом», </w:t>
            </w:r>
            <w:proofErr w:type="gramStart"/>
            <w:r>
              <w:t>утвержденный</w:t>
            </w:r>
            <w:proofErr w:type="gramEnd"/>
            <w:r>
              <w:t xml:space="preserve">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D5499A">
              <w:t xml:space="preserve">, </w:t>
            </w:r>
            <w:r w:rsidRPr="00D5499A">
              <w:t>окончание:</w:t>
            </w:r>
            <w:r w:rsidR="00B234A2" w:rsidRPr="00D5499A">
              <w:t xml:space="preserve"> </w:t>
            </w:r>
            <w:r w:rsidR="00D5499A" w:rsidRPr="00D5499A">
              <w:t xml:space="preserve">не позднее </w:t>
            </w:r>
            <w:r w:rsidR="00FE1CC1">
              <w:t>30</w:t>
            </w:r>
            <w:r w:rsidR="00D5499A" w:rsidRPr="00D5499A">
              <w:t xml:space="preserve"> </w:t>
            </w:r>
            <w:r w:rsidR="00FE1CC1">
              <w:t>сентября</w:t>
            </w:r>
            <w:r w:rsidR="00D5499A" w:rsidRPr="00D5499A">
              <w:t xml:space="preserve"> 2014 года.</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10491F" w:rsidRDefault="00FE1CC1" w:rsidP="0010491F">
            <w:pPr>
              <w:tabs>
                <w:tab w:val="left" w:pos="1418"/>
                <w:tab w:val="left" w:pos="1843"/>
              </w:tabs>
              <w:jc w:val="both"/>
            </w:pPr>
            <w:r w:rsidRPr="00FE1CC1">
              <w:t xml:space="preserve">Изделия изготавливаются по местонахождению Исполнителя и доставляются </w:t>
            </w:r>
            <w:proofErr w:type="gramStart"/>
            <w:r w:rsidRPr="00FE1CC1">
              <w:t>в</w:t>
            </w:r>
            <w:proofErr w:type="gramEnd"/>
            <w:r w:rsidRPr="00FE1CC1">
              <w:t xml:space="preserve"> ЗАТО Островной, Мурманской области, пл. Якорная, 1 (</w:t>
            </w:r>
            <w:r w:rsidRPr="00FE1CC1">
              <w:rPr>
                <w:bCs/>
              </w:rPr>
              <w:t>Центр по обращению с РАО - отделение Гремиха СЗЦ «СевРАО» - филиала ФГУП «РосРАО»)</w:t>
            </w:r>
            <w:r w:rsidR="00D3666C">
              <w:t>.</w:t>
            </w:r>
          </w:p>
          <w:p w:rsidR="00BA61F6" w:rsidRPr="007D0962" w:rsidRDefault="006A0385" w:rsidP="00FE1CC1">
            <w:pPr>
              <w:tabs>
                <w:tab w:val="left" w:pos="1418"/>
                <w:tab w:val="left" w:pos="1843"/>
              </w:tabs>
              <w:jc w:val="both"/>
              <w:rPr>
                <w:bCs/>
                <w:color w:val="000000"/>
              </w:rPr>
            </w:pPr>
            <w:r>
              <w:t xml:space="preserve">Въезд на </w:t>
            </w:r>
            <w:proofErr w:type="gramStart"/>
            <w:r>
              <w:t>территорию</w:t>
            </w:r>
            <w:proofErr w:type="gramEnd"/>
            <w:r>
              <w:t xml:space="preserve"> ЗАТО </w:t>
            </w:r>
            <w:r w:rsidR="00FE1CC1">
              <w:t>Островной</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F043D2"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8B0224" w:rsidP="008B0224">
            <w:pPr>
              <w:ind w:right="113"/>
              <w:contextualSpacing/>
              <w:jc w:val="both"/>
              <w:rPr>
                <w:spacing w:val="-6"/>
              </w:rPr>
            </w:pPr>
            <w:r w:rsidRPr="008B0224">
              <w:rPr>
                <w:spacing w:val="-6"/>
              </w:rPr>
              <w:lastRenderedPageBreak/>
              <w:t>Тел.: (8152) 21-05-</w:t>
            </w:r>
            <w:r w:rsidR="00F043D2">
              <w:rPr>
                <w:spacing w:val="-6"/>
              </w:rPr>
              <w:t>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F043D2" w:rsidRPr="00F043D2">
              <w:rPr>
                <w:rStyle w:val="afc"/>
                <w:spacing w:val="-6"/>
              </w:rPr>
              <w:t>bogdanov_s@szcsevrao.aspol.ru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9470D5" w:rsidRPr="00A6601A" w:rsidRDefault="009470D5" w:rsidP="009470D5">
            <w:pPr>
              <w:tabs>
                <w:tab w:val="left" w:pos="1134"/>
              </w:tabs>
              <w:jc w:val="both"/>
              <w:rPr>
                <w:spacing w:val="-6"/>
              </w:rPr>
            </w:pPr>
            <w:r w:rsidRPr="006A4785">
              <w:rPr>
                <w:bCs/>
                <w:iCs/>
                <w:spacing w:val="-6"/>
              </w:rPr>
              <w:t>Гулак Дмитрий Валентинович</w:t>
            </w:r>
          </w:p>
          <w:p w:rsidR="009470D5" w:rsidRPr="00A6601A" w:rsidRDefault="009470D5" w:rsidP="009470D5">
            <w:pPr>
              <w:tabs>
                <w:tab w:val="left" w:pos="1134"/>
              </w:tabs>
              <w:jc w:val="both"/>
              <w:rPr>
                <w:spacing w:val="-6"/>
              </w:rPr>
            </w:pPr>
            <w:r w:rsidRPr="00A6601A">
              <w:rPr>
                <w:spacing w:val="-6"/>
              </w:rPr>
              <w:t xml:space="preserve">Тел.: (8152) </w:t>
            </w:r>
            <w:r>
              <w:rPr>
                <w:spacing w:val="-6"/>
              </w:rPr>
              <w:t>48</w:t>
            </w:r>
            <w:r w:rsidRPr="00A6601A">
              <w:rPr>
                <w:spacing w:val="-6"/>
              </w:rPr>
              <w:t>-</w:t>
            </w:r>
            <w:r>
              <w:rPr>
                <w:spacing w:val="-6"/>
              </w:rPr>
              <w:t>86</w:t>
            </w:r>
            <w:r w:rsidRPr="00A6601A">
              <w:rPr>
                <w:spacing w:val="-6"/>
              </w:rPr>
              <w:t>-</w:t>
            </w:r>
            <w:r>
              <w:rPr>
                <w:spacing w:val="-6"/>
              </w:rPr>
              <w:t>65</w:t>
            </w:r>
          </w:p>
          <w:p w:rsidR="00500D60" w:rsidRPr="009470D5" w:rsidRDefault="009470D5" w:rsidP="009470D5">
            <w:pPr>
              <w:tabs>
                <w:tab w:val="left" w:pos="1134"/>
              </w:tabs>
              <w:jc w:val="both"/>
              <w:rPr>
                <w:color w:val="0000FF"/>
              </w:rPr>
            </w:pPr>
            <w:r w:rsidRPr="00A6601A">
              <w:rPr>
                <w:spacing w:val="-6"/>
              </w:rPr>
              <w:t xml:space="preserve">Адрес электронной почты: </w:t>
            </w:r>
            <w:hyperlink r:id="rId15" w:history="1">
              <w:r w:rsidRPr="006A4785">
                <w:rPr>
                  <w:rStyle w:val="afc"/>
                  <w:spacing w:val="-6"/>
                  <w:lang w:val="en-US"/>
                </w:rPr>
                <w:t>dgulak</w:t>
              </w:r>
              <w:r w:rsidRPr="006A4785">
                <w:rPr>
                  <w:rStyle w:val="afc"/>
                  <w:spacing w:val="-6"/>
                </w:rPr>
                <w:t>@</w:t>
              </w:r>
              <w:r w:rsidRPr="006A4785">
                <w:rPr>
                  <w:rStyle w:val="afc"/>
                  <w:spacing w:val="-6"/>
                  <w:lang w:val="en-US"/>
                </w:rPr>
                <w:t>szcsevrao</w:t>
              </w:r>
              <w:r w:rsidRPr="006A4785">
                <w:rPr>
                  <w:rStyle w:val="afc"/>
                  <w:spacing w:val="-6"/>
                </w:rPr>
                <w:t>.</w:t>
              </w:r>
              <w:r w:rsidRPr="006A4785">
                <w:rPr>
                  <w:rStyle w:val="afc"/>
                  <w:spacing w:val="-6"/>
                  <w:lang w:val="en-US"/>
                </w:rPr>
                <w:t>aspol</w:t>
              </w:r>
              <w:r w:rsidRPr="006A4785">
                <w:rPr>
                  <w:rStyle w:val="afc"/>
                  <w:spacing w:val="-6"/>
                </w:rPr>
                <w:t>.</w:t>
              </w:r>
              <w:r w:rsidRPr="006A4785">
                <w:rPr>
                  <w:rStyle w:val="afc"/>
                  <w:spacing w:val="-6"/>
                  <w:lang w:val="en-US"/>
                </w:rPr>
                <w:t>ru</w:t>
              </w:r>
            </w:hyperlink>
            <w:r>
              <w:rPr>
                <w:color w:val="0000FF"/>
              </w:rPr>
              <w:t xml:space="preserve"> </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5F1BD0">
            <w:pPr>
              <w:ind w:right="153"/>
              <w:jc w:val="both"/>
              <w:rPr>
                <w:bCs/>
              </w:rPr>
            </w:pPr>
            <w:r w:rsidRPr="00E64886">
              <w:t>«</w:t>
            </w:r>
            <w:r w:rsidR="00B14A9A" w:rsidRPr="009470D5">
              <w:t>2</w:t>
            </w:r>
            <w:r w:rsidR="005F1BD0">
              <w:t>3</w:t>
            </w:r>
            <w:r w:rsidR="00395A2E" w:rsidRPr="00E64886">
              <w:t xml:space="preserve">» </w:t>
            </w:r>
            <w:r w:rsidR="00D5499A">
              <w:t>мая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FE1CC1" w:rsidP="00E64886">
            <w:pPr>
              <w:tabs>
                <w:tab w:val="left" w:pos="1418"/>
              </w:tabs>
              <w:jc w:val="both"/>
            </w:pPr>
            <w:r w:rsidRPr="00FE1CC1">
              <w:rPr>
                <w:bCs/>
                <w:iCs/>
                <w:color w:val="000000"/>
              </w:rPr>
              <w:t>3 118 322 (Три миллиона сто восемнадцать тысяч триста двадцать два рубля, двадцать шесть копеек)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044299" w:rsidP="00044299">
            <w:pPr>
              <w:shd w:val="clear" w:color="auto" w:fill="FFFFFF"/>
              <w:spacing w:before="60" w:after="60"/>
              <w:ind w:firstLine="177"/>
              <w:contextualSpacing/>
              <w:jc w:val="both"/>
            </w:pPr>
            <w:r w:rsidRPr="00044299">
              <w:rPr>
                <w:bCs/>
                <w:color w:val="000000" w:themeColor="text1"/>
              </w:rPr>
              <w:t>Оплата выполненных Подрядчиком и принятых Заказчиком 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00BA61F6" w:rsidRPr="00B14A9A">
              <w:rPr>
                <w:bCs/>
                <w:color w:val="000000" w:themeColor="text1"/>
              </w:rPr>
              <w:t xml:space="preserve"> на</w:t>
            </w:r>
            <w:r w:rsidR="00BA61F6" w:rsidRPr="00BA61F6">
              <w:rPr>
                <w:bCs/>
                <w:color w:val="000000" w:themeColor="text1"/>
              </w:rPr>
              <w:t xml:space="preserve"> основании подписанных Заказчиком актов выполненных работ</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00FE1CC1" w:rsidRPr="00FE1CC1">
              <w:t>лицензии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 (</w:t>
            </w:r>
            <w:proofErr w:type="gramStart"/>
            <w:r w:rsidR="00FE1CC1" w:rsidRPr="00FE1CC1">
              <w:t>согласно Постановления</w:t>
            </w:r>
            <w:proofErr w:type="gramEnd"/>
            <w:r w:rsidR="00FE1CC1" w:rsidRPr="00FE1CC1">
              <w:t xml:space="preserve">  Правительства РФ от 20.06.2000 г. № 471) (п. 27 Перечня)</w:t>
            </w:r>
            <w:r w:rsidRPr="0035204B">
              <w:t>;</w:t>
            </w:r>
          </w:p>
          <w:p w:rsidR="003E2F07" w:rsidRPr="00B14A9A" w:rsidRDefault="00B744C5" w:rsidP="003E2F07">
            <w:pPr>
              <w:tabs>
                <w:tab w:val="left" w:pos="284"/>
                <w:tab w:val="left" w:pos="567"/>
              </w:tabs>
              <w:jc w:val="both"/>
              <w:rPr>
                <w:color w:val="000000" w:themeColor="text1"/>
              </w:rPr>
            </w:pPr>
            <w:r w:rsidRPr="00B14A9A">
              <w:t>13.</w:t>
            </w:r>
            <w:r w:rsidR="00D22178" w:rsidRPr="00B14A9A">
              <w:t>5</w:t>
            </w:r>
            <w:r w:rsidRPr="00B14A9A">
              <w:t xml:space="preserve"> </w:t>
            </w:r>
            <w:r w:rsidR="003E2F07" w:rsidRPr="00B14A9A">
              <w:rPr>
                <w:color w:val="000000" w:themeColor="text1"/>
              </w:rPr>
              <w:t xml:space="preserve">Наличие опыта выполнения </w:t>
            </w:r>
            <w:r w:rsidR="00FE1CC1">
              <w:rPr>
                <w:color w:val="000000" w:themeColor="text1"/>
              </w:rPr>
              <w:t xml:space="preserve">аналогичных </w:t>
            </w:r>
            <w:r w:rsidR="003E2F07" w:rsidRPr="00B14A9A">
              <w:rPr>
                <w:color w:val="000000" w:themeColor="text1"/>
              </w:rPr>
              <w:t xml:space="preserve">работ </w:t>
            </w:r>
            <w:r w:rsidR="00B85618">
              <w:rPr>
                <w:color w:val="000000" w:themeColor="text1"/>
              </w:rPr>
              <w:t>не менее</w:t>
            </w:r>
            <w:r w:rsidR="00884B20" w:rsidRPr="00884B20">
              <w:rPr>
                <w:color w:val="000000" w:themeColor="text1"/>
              </w:rPr>
              <w:t xml:space="preserve"> 3 </w:t>
            </w:r>
            <w:r w:rsidR="00B85618">
              <w:rPr>
                <w:color w:val="000000" w:themeColor="text1"/>
              </w:rPr>
              <w:t>лет</w:t>
            </w:r>
            <w:r w:rsidR="00884B20" w:rsidRPr="00884B20">
              <w:rPr>
                <w:color w:val="000000" w:themeColor="text1"/>
              </w:rPr>
              <w:t xml:space="preserve"> </w:t>
            </w:r>
            <w:r w:rsidR="00B14A9A" w:rsidRPr="00B14A9A">
              <w:rPr>
                <w:color w:val="000000" w:themeColor="text1"/>
              </w:rPr>
              <w:t xml:space="preserve">на сумму заключенных договоров не менее </w:t>
            </w:r>
            <w:r w:rsidR="00FE1CC1">
              <w:rPr>
                <w:color w:val="000000" w:themeColor="text1"/>
              </w:rPr>
              <w:t>1 5</w:t>
            </w:r>
            <w:r w:rsidR="00B85618">
              <w:rPr>
                <w:color w:val="000000" w:themeColor="text1"/>
              </w:rPr>
              <w:t>00</w:t>
            </w:r>
            <w:r w:rsidR="00B14A9A" w:rsidRPr="00B14A9A">
              <w:rPr>
                <w:color w:val="000000" w:themeColor="text1"/>
              </w:rPr>
              <w:t> 000,00 рублей</w:t>
            </w:r>
            <w:r w:rsidR="003E2F07" w:rsidRPr="00B14A9A">
              <w:rPr>
                <w:color w:val="000000" w:themeColor="text1"/>
              </w:rPr>
              <w:t>;</w:t>
            </w:r>
          </w:p>
          <w:p w:rsidR="003E2F07" w:rsidRPr="00EF1192" w:rsidRDefault="003E2F07" w:rsidP="003E2F07">
            <w:pPr>
              <w:tabs>
                <w:tab w:val="left" w:pos="284"/>
                <w:tab w:val="left" w:pos="567"/>
              </w:tabs>
              <w:jc w:val="both"/>
            </w:pPr>
            <w:r w:rsidRPr="00EF1192">
              <w:t xml:space="preserve">13.6 </w:t>
            </w:r>
            <w:r w:rsidR="00B85618" w:rsidRPr="00EF1192">
              <w:t xml:space="preserve">Наличие </w:t>
            </w:r>
            <w:r w:rsidR="00EF1192" w:rsidRPr="00EF1192">
              <w:t xml:space="preserve">в штате </w:t>
            </w:r>
            <w:r w:rsidR="00B85618" w:rsidRPr="00EF1192">
              <w:t>квалифицированных</w:t>
            </w:r>
            <w:r w:rsidR="00EF1192" w:rsidRPr="00EF1192">
              <w:t xml:space="preserve"> специалистов необходимых для выполнения работ</w:t>
            </w:r>
            <w:r w:rsidR="00B85618" w:rsidRPr="00EF1192">
              <w:t xml:space="preserve"> (</w:t>
            </w:r>
            <w:r w:rsidR="00EF1192" w:rsidRPr="00EF1192">
              <w:t xml:space="preserve">сварщиков не ниже 4 </w:t>
            </w:r>
            <w:r w:rsidR="00EF1192" w:rsidRPr="00EF1192">
              <w:lastRenderedPageBreak/>
              <w:t>разряда не менее 2 человек и фрезеровщиков не ниже 4 разряда не менее 2 человек).</w:t>
            </w:r>
          </w:p>
          <w:p w:rsidR="00B85618" w:rsidRDefault="00B85618" w:rsidP="003E2F07">
            <w:pPr>
              <w:tabs>
                <w:tab w:val="left" w:pos="284"/>
                <w:tab w:val="left" w:pos="567"/>
              </w:tabs>
              <w:jc w:val="both"/>
              <w:rPr>
                <w:color w:val="000000" w:themeColor="text1"/>
              </w:rPr>
            </w:pPr>
            <w:r>
              <w:rPr>
                <w:color w:val="000000" w:themeColor="text1"/>
              </w:rPr>
              <w:t xml:space="preserve">13.7 </w:t>
            </w:r>
            <w:r w:rsidRPr="00B85618">
              <w:rPr>
                <w:color w:val="000000" w:themeColor="text1"/>
              </w:rPr>
              <w:t xml:space="preserve">Наличие </w:t>
            </w:r>
            <w:r w:rsidR="00EF1192" w:rsidRPr="00EF1192">
              <w:rPr>
                <w:color w:val="000000" w:themeColor="text1"/>
              </w:rPr>
              <w:t>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 (наличие фрезерно-токарного оборудования – не менее 2-х единиц и газосварочного оборудования – не менее 2-х единиц)</w:t>
            </w:r>
            <w:r>
              <w:rPr>
                <w:color w:val="000000" w:themeColor="text1"/>
              </w:rPr>
              <w:t>.</w:t>
            </w:r>
          </w:p>
          <w:p w:rsidR="00BA61F6" w:rsidRPr="00E64886" w:rsidRDefault="003E2F07" w:rsidP="00EF1192">
            <w:pPr>
              <w:tabs>
                <w:tab w:val="left" w:pos="1418"/>
              </w:tabs>
              <w:ind w:left="70" w:firstLine="283"/>
              <w:jc w:val="both"/>
            </w:pPr>
            <w:r>
              <w:t>13.</w:t>
            </w:r>
            <w:r w:rsidR="00EF1192">
              <w:t>8</w:t>
            </w:r>
            <w:proofErr w:type="gramStart"/>
            <w:r w:rsidR="00EF5BF9">
              <w:t xml:space="preserve"> </w:t>
            </w:r>
            <w:r w:rsidR="00BA61F6">
              <w:t>Н</w:t>
            </w:r>
            <w:proofErr w:type="gramEnd"/>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w:t>
            </w:r>
            <w:r w:rsidRPr="00E64886">
              <w:lastRenderedPageBreak/>
              <w:t xml:space="preserve">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EF1192">
            <w:pPr>
              <w:tabs>
                <w:tab w:val="left" w:pos="1134"/>
              </w:tabs>
              <w:jc w:val="both"/>
            </w:pPr>
            <w:r w:rsidRPr="007A4003">
              <w:t>«</w:t>
            </w:r>
            <w:r w:rsidR="00D73F98">
              <w:t>0</w:t>
            </w:r>
            <w:r w:rsidR="005F1BD0">
              <w:t>4</w:t>
            </w:r>
            <w:r w:rsidRPr="007A4003">
              <w:t xml:space="preserve">» </w:t>
            </w:r>
            <w:r w:rsidR="00D73F98">
              <w:t>июня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D73F98">
              <w:rPr>
                <w:szCs w:val="24"/>
              </w:rPr>
              <w:t>0</w:t>
            </w:r>
            <w:r w:rsidR="005F1BD0">
              <w:rPr>
                <w:szCs w:val="24"/>
              </w:rPr>
              <w:t>5</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EF1192">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w:t>
            </w:r>
            <w:r w:rsidR="00395A2E" w:rsidRPr="007A4003">
              <w:rPr>
                <w:szCs w:val="24"/>
              </w:rPr>
              <w:lastRenderedPageBreak/>
              <w:t xml:space="preserve">позднее </w:t>
            </w:r>
            <w:r w:rsidR="00CE06FA" w:rsidRPr="00CE06FA">
              <w:rPr>
                <w:szCs w:val="24"/>
              </w:rPr>
              <w:t>«</w:t>
            </w:r>
            <w:r w:rsidR="00D73F98">
              <w:rPr>
                <w:szCs w:val="24"/>
              </w:rPr>
              <w:t>0</w:t>
            </w:r>
            <w:r w:rsidR="005F1BD0">
              <w:rPr>
                <w:szCs w:val="24"/>
              </w:rPr>
              <w:t>6</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proofErr w:type="gramStart"/>
            <w:r w:rsidRPr="00557606">
              <w:rPr>
                <w:bCs/>
                <w:color w:val="000000"/>
              </w:rPr>
              <w:t>Ц</w:t>
            </w:r>
            <w:proofErr w:type="gramEnd"/>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proofErr w:type="gramStart"/>
            <w:r w:rsidRPr="00557606">
              <w:rPr>
                <w:bCs/>
                <w:color w:val="000000"/>
              </w:rPr>
              <w:t>Ц</w:t>
            </w:r>
            <w:proofErr w:type="gramEnd"/>
            <w:r w:rsidRPr="00557606">
              <w:rPr>
                <w:bCs/>
                <w:color w:val="000000"/>
              </w:rPr>
              <w:t xml:space="preserve">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proofErr w:type="gramStart"/>
                  <w:r w:rsidRPr="005E379E">
                    <w:rPr>
                      <w:sz w:val="28"/>
                      <w:szCs w:val="28"/>
                    </w:rPr>
                    <w:lastRenderedPageBreak/>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proofErr w:type="gramStart"/>
                  <w:r w:rsidRPr="005E379E">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EF1192">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FE06DD">
              <w:rPr>
                <w:color w:val="000000"/>
              </w:rPr>
              <w:t>1</w:t>
            </w:r>
            <w:r w:rsidR="00B85618">
              <w:rPr>
                <w:color w:val="000000"/>
              </w:rPr>
              <w:t>0</w:t>
            </w:r>
            <w:r w:rsidR="005F1BD0">
              <w:rPr>
                <w:color w:val="000000"/>
              </w:rPr>
              <w:t>6</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B85618">
              <w:rPr>
                <w:color w:val="000000"/>
              </w:rPr>
              <w:t>9</w:t>
            </w:r>
            <w:r w:rsidR="005F1BD0">
              <w:rPr>
                <w:color w:val="000000"/>
              </w:rPr>
              <w:t>6</w:t>
            </w:r>
            <w:bookmarkStart w:id="213" w:name="_GoBack"/>
            <w:bookmarkEnd w:id="213"/>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 xml:space="preserve">Информация о состоянии и итогах рассмотрения жалобы </w:t>
            </w:r>
            <w:r w:rsidRPr="00E64886">
              <w:rPr>
                <w:spacing w:val="-6"/>
              </w:rPr>
              <w:lastRenderedPageBreak/>
              <w:t>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proofErr w:type="gramStart"/>
            <w:r w:rsidRPr="00D90691">
              <w:rPr>
                <w:i/>
                <w:snapToGrid w:val="0"/>
              </w:rPr>
              <w:t>Подготовитель-</w:t>
            </w:r>
            <w:proofErr w:type="spellStart"/>
            <w:r w:rsidRPr="00D90691">
              <w:rPr>
                <w:i/>
                <w:snapToGrid w:val="0"/>
              </w:rPr>
              <w:t>ные</w:t>
            </w:r>
            <w:proofErr w:type="spellEnd"/>
            <w:proofErr w:type="gram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sz w:val="28"/>
          <w:szCs w:val="28"/>
        </w:rPr>
        <w:t xml:space="preserve"> на</w:t>
      </w:r>
      <w:proofErr w:type="gramEnd"/>
      <w:r w:rsidRPr="00D90691">
        <w:rPr>
          <w:sz w:val="28"/>
          <w:szCs w:val="28"/>
        </w:rPr>
        <w:t>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Руководящий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Инженерно-технический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proofErr w:type="gramStart"/>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w:t>
      </w:r>
      <w:proofErr w:type="gramEnd"/>
      <w:r w:rsidRPr="00D90691">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35A" w:rsidRDefault="0063035A">
      <w:r>
        <w:separator/>
      </w:r>
    </w:p>
  </w:endnote>
  <w:endnote w:type="continuationSeparator" w:id="0">
    <w:p w:rsidR="0063035A" w:rsidRDefault="00630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CC1" w:rsidRPr="00095529" w:rsidRDefault="00FE1CC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F1BD0">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FE1CC1" w:rsidRPr="009A1CF6" w:rsidRDefault="00FE1CC1"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FE1CC1">
      <w:rPr>
        <w:bCs/>
        <w:color w:val="000000"/>
        <w:sz w:val="18"/>
        <w:szCs w:val="18"/>
      </w:rPr>
      <w:t xml:space="preserve">Изготовление оборудования и оснастки для обеспечения консервации и обращения с ОВЧ после выгрузки ОЯТ (корзина и приспособления, компоненты </w:t>
    </w:r>
    <w:proofErr w:type="spellStart"/>
    <w:r w:rsidRPr="00FE1CC1">
      <w:rPr>
        <w:bCs/>
        <w:color w:val="000000"/>
        <w:sz w:val="18"/>
        <w:szCs w:val="18"/>
      </w:rPr>
      <w:t>серпентенитовой</w:t>
    </w:r>
    <w:proofErr w:type="spellEnd"/>
    <w:r w:rsidRPr="00FE1CC1">
      <w:rPr>
        <w:bCs/>
        <w:color w:val="000000"/>
        <w:sz w:val="18"/>
        <w:szCs w:val="18"/>
      </w:rPr>
      <w:t xml:space="preserve"> смеси)</w:t>
    </w:r>
    <w:r w:rsidRPr="00D5499A">
      <w:rPr>
        <w:bCs/>
        <w:color w:val="000000"/>
        <w:sz w:val="18"/>
        <w:szCs w:val="18"/>
      </w:rPr>
      <w:t>»</w:t>
    </w:r>
    <w:r w:rsidRPr="009A1CF6">
      <w:rPr>
        <w:bCs/>
        <w:color w:val="000000"/>
        <w:sz w:val="18"/>
        <w:szCs w:val="18"/>
      </w:rPr>
      <w:t>.</w:t>
    </w:r>
  </w:p>
  <w:p w:rsidR="00FE1CC1" w:rsidRPr="000B1202" w:rsidRDefault="00FE1CC1" w:rsidP="002A758C">
    <w:pPr>
      <w:jc w:val="center"/>
      <w:rPr>
        <w:bCs/>
        <w:color w:val="000000"/>
        <w:sz w:val="18"/>
        <w:szCs w:val="18"/>
      </w:rPr>
    </w:pPr>
  </w:p>
  <w:p w:rsidR="00FE1CC1" w:rsidRPr="000B1202" w:rsidRDefault="00FE1CC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35A" w:rsidRDefault="0063035A">
      <w:r>
        <w:separator/>
      </w:r>
    </w:p>
  </w:footnote>
  <w:footnote w:type="continuationSeparator" w:id="0">
    <w:p w:rsidR="0063035A" w:rsidRDefault="00630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CC1" w:rsidRPr="00B33FEE" w:rsidRDefault="00FE1CC1">
    <w:pPr>
      <w:pStyle w:val="a9"/>
      <w:jc w:val="center"/>
      <w:rPr>
        <w:rFonts w:ascii="Times New Roman" w:hAnsi="Times New Roman" w:cs="Times New Roman"/>
        <w:sz w:val="24"/>
      </w:rPr>
    </w:pPr>
  </w:p>
  <w:p w:rsidR="00FE1CC1" w:rsidRPr="00B33FEE" w:rsidRDefault="00FE1CC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44299"/>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581C"/>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BD0"/>
    <w:rsid w:val="005F1C37"/>
    <w:rsid w:val="005F4F52"/>
    <w:rsid w:val="005F6A0C"/>
    <w:rsid w:val="005F7808"/>
    <w:rsid w:val="00600660"/>
    <w:rsid w:val="006118DE"/>
    <w:rsid w:val="00614604"/>
    <w:rsid w:val="006170FA"/>
    <w:rsid w:val="006213F2"/>
    <w:rsid w:val="006224A2"/>
    <w:rsid w:val="00622AC6"/>
    <w:rsid w:val="00627BE5"/>
    <w:rsid w:val="0063035A"/>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0385"/>
    <w:rsid w:val="006A14A8"/>
    <w:rsid w:val="006A3A92"/>
    <w:rsid w:val="006B0109"/>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84B20"/>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111C7"/>
    <w:rsid w:val="009217B1"/>
    <w:rsid w:val="00921A19"/>
    <w:rsid w:val="00924574"/>
    <w:rsid w:val="00924BA7"/>
    <w:rsid w:val="009342F9"/>
    <w:rsid w:val="0094033E"/>
    <w:rsid w:val="00941A9A"/>
    <w:rsid w:val="009426F7"/>
    <w:rsid w:val="00943726"/>
    <w:rsid w:val="00944E34"/>
    <w:rsid w:val="0094687D"/>
    <w:rsid w:val="009470D5"/>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F52"/>
    <w:rsid w:val="00BD08D2"/>
    <w:rsid w:val="00BD3208"/>
    <w:rsid w:val="00BD6A74"/>
    <w:rsid w:val="00BE1170"/>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1192"/>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1CC1"/>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gulak@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8C43D8-BAEF-492F-BB85-D3B2D717C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60</Pages>
  <Words>23566</Words>
  <Characters>134331</Characters>
  <Application>Microsoft Office Word</Application>
  <DocSecurity>0</DocSecurity>
  <Lines>1119</Lines>
  <Paragraphs>315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157582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38</cp:revision>
  <cp:lastPrinted>2013-05-17T12:23:00Z</cp:lastPrinted>
  <dcterms:created xsi:type="dcterms:W3CDTF">2013-12-11T11:47:00Z</dcterms:created>
  <dcterms:modified xsi:type="dcterms:W3CDTF">2014-05-23T12:00:00Z</dcterms:modified>
</cp:coreProperties>
</file>