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10173"/>
      </w:tblGrid>
      <w:tr w:rsidR="006A4D6D" w:rsidTr="006A4D6D">
        <w:trPr>
          <w:trHeight w:val="1135"/>
        </w:trPr>
        <w:tc>
          <w:tcPr>
            <w:tcW w:w="6096" w:type="dxa"/>
            <w:hideMark/>
          </w:tcPr>
          <w:p w:rsidR="006A4D6D" w:rsidRPr="00B045C1" w:rsidRDefault="006A4D6D" w:rsidP="00A972CE">
            <w:pPr>
              <w:pStyle w:val="HTML"/>
              <w:suppressAutoHyphens/>
              <w:ind w:left="2302"/>
              <w:jc w:val="center"/>
              <w:rPr>
                <w:rFonts w:ascii="Times New Roman" w:hAnsi="Times New Roman" w:cs="Courier New"/>
                <w:bCs/>
                <w:sz w:val="28"/>
                <w:szCs w:val="28"/>
                <w:lang w:val="ru-RU" w:eastAsia="ru-RU"/>
              </w:rPr>
            </w:pPr>
            <w:r w:rsidRPr="002A109A">
              <w:rPr>
                <w:rFonts w:ascii="Times New Roman" w:hAnsi="Times New Roman" w:cs="Courier New"/>
                <w:bCs/>
                <w:sz w:val="28"/>
                <w:szCs w:val="28"/>
                <w:lang w:val="ru-RU" w:eastAsia="ru-RU"/>
              </w:rPr>
              <w:t xml:space="preserve">            УТВЕРЖДАЮ</w:t>
            </w:r>
          </w:p>
          <w:p w:rsidR="006A4D6D" w:rsidRDefault="006A4D6D" w:rsidP="00A97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Председатель закупочной комиссии</w:t>
            </w:r>
          </w:p>
          <w:p w:rsidR="006A4D6D" w:rsidRDefault="006A4D6D" w:rsidP="00A97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79"/>
              <w:rPr>
                <w:sz w:val="28"/>
                <w:szCs w:val="28"/>
              </w:rPr>
            </w:pPr>
            <w:r>
              <w:rPr>
                <w:sz w:val="28"/>
                <w:szCs w:val="28"/>
              </w:rPr>
              <w:t xml:space="preserve">ФГУП «РФЯЦ-ВНИИТФ им. </w:t>
            </w:r>
            <w:proofErr w:type="spellStart"/>
            <w:r>
              <w:rPr>
                <w:sz w:val="28"/>
                <w:szCs w:val="28"/>
              </w:rPr>
              <w:t>академ</w:t>
            </w:r>
            <w:proofErr w:type="spellEnd"/>
            <w:r>
              <w:rPr>
                <w:sz w:val="28"/>
                <w:szCs w:val="28"/>
              </w:rPr>
              <w:t xml:space="preserve">. </w:t>
            </w:r>
            <w:proofErr w:type="spellStart"/>
            <w:r>
              <w:rPr>
                <w:sz w:val="28"/>
                <w:szCs w:val="28"/>
              </w:rPr>
              <w:t>Е.И.Забабахина</w:t>
            </w:r>
            <w:proofErr w:type="spellEnd"/>
            <w:r>
              <w:rPr>
                <w:sz w:val="28"/>
                <w:szCs w:val="28"/>
              </w:rPr>
              <w:t>»</w:t>
            </w:r>
          </w:p>
          <w:p w:rsidR="006A4D6D" w:rsidRDefault="006A4D6D" w:rsidP="00A97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280"/>
              <w:rPr>
                <w:sz w:val="28"/>
                <w:szCs w:val="28"/>
              </w:rPr>
            </w:pPr>
            <w:r>
              <w:rPr>
                <w:sz w:val="28"/>
                <w:szCs w:val="28"/>
              </w:rPr>
              <w:t xml:space="preserve">_________________ К.Н. Петров </w:t>
            </w:r>
          </w:p>
          <w:p w:rsidR="006A4D6D" w:rsidRPr="00B045C1" w:rsidRDefault="006A4D6D" w:rsidP="006A4D6D">
            <w:pPr>
              <w:pStyle w:val="HTML"/>
              <w:suppressAutoHyphens/>
              <w:ind w:left="2302"/>
              <w:rPr>
                <w:rFonts w:ascii="Times New Roman" w:hAnsi="Times New Roman" w:cs="Courier New"/>
                <w:sz w:val="28"/>
                <w:szCs w:val="28"/>
                <w:lang w:val="ru-RU" w:eastAsia="ru-RU"/>
              </w:rPr>
            </w:pPr>
            <w:r w:rsidRPr="002A109A">
              <w:rPr>
                <w:rFonts w:ascii="Times New Roman" w:hAnsi="Times New Roman" w:cs="Courier New"/>
                <w:sz w:val="28"/>
                <w:szCs w:val="28"/>
                <w:lang w:val="ru-RU" w:eastAsia="ru-RU"/>
              </w:rPr>
              <w:t xml:space="preserve">                                            «0</w:t>
            </w:r>
            <w:r w:rsidRPr="00B045C1">
              <w:rPr>
                <w:rFonts w:ascii="Times New Roman" w:hAnsi="Times New Roman" w:cs="Courier New"/>
                <w:sz w:val="28"/>
                <w:szCs w:val="28"/>
                <w:lang w:val="ru-RU" w:eastAsia="ru-RU"/>
              </w:rPr>
              <w:t>6</w:t>
            </w:r>
            <w:r w:rsidRPr="002A109A">
              <w:rPr>
                <w:rFonts w:ascii="Times New Roman" w:hAnsi="Times New Roman" w:cs="Courier New"/>
                <w:sz w:val="28"/>
                <w:szCs w:val="28"/>
                <w:lang w:val="ru-RU" w:eastAsia="ru-RU"/>
              </w:rPr>
              <w:t xml:space="preserve">» </w:t>
            </w:r>
            <w:proofErr w:type="spellStart"/>
            <w:r w:rsidRPr="002A109A">
              <w:rPr>
                <w:rFonts w:ascii="Times New Roman" w:hAnsi="Times New Roman" w:cs="Courier New"/>
                <w:sz w:val="28"/>
                <w:szCs w:val="28"/>
                <w:lang w:val="en-US" w:eastAsia="ru-RU"/>
              </w:rPr>
              <w:t>июня</w:t>
            </w:r>
            <w:proofErr w:type="spellEnd"/>
            <w:r w:rsidRPr="002A109A">
              <w:rPr>
                <w:rFonts w:ascii="Times New Roman" w:hAnsi="Times New Roman" w:cs="Courier New"/>
                <w:sz w:val="28"/>
                <w:szCs w:val="28"/>
                <w:lang w:val="ru-RU" w:eastAsia="ru-RU"/>
              </w:rPr>
              <w:t xml:space="preserve"> 2014 года</w:t>
            </w:r>
          </w:p>
        </w:tc>
      </w:tr>
    </w:tbl>
    <w:p w:rsidR="00000000" w:rsidRDefault="00C44DEA">
      <w:pPr>
        <w:keepNext/>
        <w:ind w:firstLine="709"/>
        <w:jc w:val="center"/>
        <w:rPr>
          <w:bCs/>
        </w:rPr>
      </w:pPr>
    </w:p>
    <w:p w:rsidR="00000000" w:rsidRDefault="00C44DEA">
      <w:pPr>
        <w:pStyle w:val="111"/>
        <w:ind w:firstLine="709"/>
        <w:rPr>
          <w:bCs/>
          <w:szCs w:val="24"/>
        </w:rPr>
      </w:pPr>
    </w:p>
    <w:p w:rsidR="00000000" w:rsidRDefault="00C44DEA">
      <w:pPr>
        <w:keepNext/>
        <w:ind w:firstLine="709"/>
        <w:jc w:val="center"/>
        <w:rPr>
          <w:bCs/>
        </w:rPr>
      </w:pPr>
    </w:p>
    <w:p w:rsidR="00000000" w:rsidRDefault="00C44DEA">
      <w:pPr>
        <w:keepNext/>
        <w:ind w:firstLine="709"/>
        <w:jc w:val="center"/>
        <w:rPr>
          <w:bCs/>
        </w:rPr>
      </w:pPr>
    </w:p>
    <w:p w:rsidR="00000000" w:rsidRDefault="00C44DEA">
      <w:pPr>
        <w:keepNext/>
        <w:ind w:firstLine="709"/>
        <w:jc w:val="center"/>
        <w:rPr>
          <w:bCs/>
        </w:rPr>
      </w:pPr>
    </w:p>
    <w:p w:rsidR="00000000" w:rsidRDefault="00C44DEA">
      <w:pPr>
        <w:keepNext/>
      </w:pPr>
    </w:p>
    <w:p w:rsidR="00000000" w:rsidRDefault="00C44DEA">
      <w:pPr>
        <w:keepNext/>
      </w:pPr>
      <w:bookmarkStart w:id="0" w:name="_Toc326685654"/>
      <w:bookmarkStart w:id="1" w:name="_Toc318388606"/>
    </w:p>
    <w:p w:rsidR="00000000" w:rsidRDefault="00C44DEA">
      <w:pPr>
        <w:keepNext/>
      </w:pPr>
    </w:p>
    <w:p w:rsidR="00000000" w:rsidRDefault="00C44DEA">
      <w:pPr>
        <w:keepNext/>
      </w:pPr>
    </w:p>
    <w:p w:rsidR="00000000" w:rsidRDefault="00C44DEA">
      <w:pPr>
        <w:keepNext/>
      </w:pPr>
    </w:p>
    <w:p w:rsidR="00000000" w:rsidRDefault="00C44DEA">
      <w:pPr>
        <w:keepNext/>
      </w:pPr>
    </w:p>
    <w:p w:rsidR="00000000" w:rsidRDefault="00C44DEA">
      <w:pPr>
        <w:keepNext/>
        <w:ind w:firstLine="709"/>
        <w:jc w:val="center"/>
        <w:outlineLvl w:val="0"/>
        <w:rPr>
          <w:bCs/>
          <w:sz w:val="28"/>
          <w:szCs w:val="28"/>
        </w:rPr>
      </w:pPr>
      <w:bookmarkStart w:id="2" w:name="_Toc376177305"/>
      <w:r>
        <w:rPr>
          <w:bCs/>
          <w:sz w:val="28"/>
          <w:szCs w:val="28"/>
        </w:rPr>
        <w:t>ДОКУМЕНТАЦИЯ ПО ЗАПРОСУ ПРЕДЛОЖЕНИЙ</w:t>
      </w:r>
      <w:bookmarkEnd w:id="0"/>
      <w:bookmarkEnd w:id="1"/>
      <w:bookmarkEnd w:id="2"/>
    </w:p>
    <w:p w:rsidR="00000000" w:rsidRDefault="00C44DEA">
      <w:pPr>
        <w:keepNext/>
        <w:ind w:firstLine="709"/>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 на услуги по разработ</w:t>
      </w:r>
      <w:r>
        <w:rPr>
          <w:sz w:val="28"/>
          <w:szCs w:val="28"/>
        </w:rPr>
        <w:t>ке и реализации "Программы по обеспечению общественной приемлемости модернизации ФГУП "РФЯЦ-ВНИИТФ им.акаде.Е.И.Забабахина"</w:t>
      </w:r>
    </w:p>
    <w:p w:rsidR="00000000" w:rsidRDefault="00C44DEA">
      <w:pPr>
        <w:keepNext/>
        <w:ind w:firstLine="709"/>
        <w:jc w:val="center"/>
        <w:rPr>
          <w:sz w:val="28"/>
          <w:szCs w:val="28"/>
        </w:rPr>
      </w:pPr>
    </w:p>
    <w:p w:rsidR="00000000" w:rsidRDefault="00C44DEA">
      <w:pPr>
        <w:keepNext/>
        <w:ind w:firstLine="709"/>
        <w:jc w:val="center"/>
        <w:rPr>
          <w:sz w:val="28"/>
          <w:szCs w:val="28"/>
        </w:rPr>
      </w:pPr>
    </w:p>
    <w:p w:rsidR="00000000" w:rsidRDefault="00C44DEA">
      <w:pPr>
        <w:keepNext/>
        <w:ind w:firstLine="709"/>
        <w:jc w:val="center"/>
        <w:rPr>
          <w:sz w:val="28"/>
          <w:szCs w:val="28"/>
        </w:rPr>
      </w:pPr>
    </w:p>
    <w:p w:rsidR="00000000" w:rsidRDefault="00C44DEA">
      <w:pPr>
        <w:keepNext/>
        <w:ind w:firstLine="709"/>
        <w:jc w:val="center"/>
        <w:rPr>
          <w:sz w:val="28"/>
          <w:szCs w:val="28"/>
        </w:rPr>
      </w:pPr>
    </w:p>
    <w:p w:rsidR="00000000" w:rsidRDefault="00C44DEA">
      <w:pPr>
        <w:keepNext/>
        <w:ind w:firstLine="709"/>
        <w:jc w:val="center"/>
        <w:rPr>
          <w:sz w:val="28"/>
          <w:szCs w:val="28"/>
        </w:rPr>
      </w:pPr>
    </w:p>
    <w:p w:rsidR="00000000" w:rsidRDefault="00C44DEA">
      <w:pPr>
        <w:keepNext/>
        <w:ind w:firstLine="709"/>
        <w:jc w:val="center"/>
        <w:rPr>
          <w:caps/>
          <w:sz w:val="28"/>
          <w:szCs w:val="28"/>
        </w:rPr>
      </w:pPr>
      <w:r>
        <w:rPr>
          <w:caps/>
          <w:sz w:val="28"/>
          <w:szCs w:val="28"/>
        </w:rPr>
        <w:t>том 1 «общая и коммерческая части»</w:t>
      </w:r>
    </w:p>
    <w:p w:rsidR="00000000" w:rsidRDefault="00C44DEA">
      <w:pPr>
        <w:keepNext/>
        <w:ind w:firstLine="709"/>
        <w:jc w:val="center"/>
        <w:rPr>
          <w:sz w:val="28"/>
          <w:szCs w:val="28"/>
        </w:rPr>
      </w:pPr>
    </w:p>
    <w:p w:rsidR="00000000" w:rsidRDefault="00C44DEA">
      <w:pPr>
        <w:keepNext/>
        <w:ind w:firstLine="709"/>
        <w:jc w:val="center"/>
        <w:rPr>
          <w:sz w:val="28"/>
          <w:szCs w:val="28"/>
        </w:rPr>
      </w:pPr>
    </w:p>
    <w:p w:rsidR="00000000" w:rsidRDefault="00C44DEA">
      <w:pPr>
        <w:keepNext/>
        <w:ind w:firstLine="709"/>
        <w:jc w:val="center"/>
        <w:rPr>
          <w:sz w:val="28"/>
          <w:szCs w:val="28"/>
        </w:rP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pPr>
    </w:p>
    <w:p w:rsidR="00000000" w:rsidRDefault="00C44DEA">
      <w:pPr>
        <w:keepNext/>
        <w:ind w:firstLine="709"/>
        <w:jc w:val="center"/>
        <w:rPr>
          <w:sz w:val="28"/>
          <w:szCs w:val="28"/>
        </w:rPr>
      </w:pPr>
      <w:r>
        <w:rPr>
          <w:sz w:val="28"/>
          <w:szCs w:val="28"/>
        </w:rPr>
        <w:t>2014</w:t>
      </w:r>
    </w:p>
    <w:p w:rsidR="00000000" w:rsidRDefault="00C44DEA">
      <w:pPr>
        <w:rPr>
          <w:sz w:val="28"/>
          <w:szCs w:val="28"/>
        </w:rPr>
        <w:sectPr w:rsidR="00000000">
          <w:footerReference w:type="even" r:id="rId9"/>
          <w:pgSz w:w="11907" w:h="16840"/>
          <w:pgMar w:top="1134" w:right="567" w:bottom="1134" w:left="1418" w:header="709" w:footer="1072" w:gutter="0"/>
          <w:cols w:space="708"/>
          <w:docGrid w:linePitch="360"/>
        </w:sectPr>
      </w:pPr>
    </w:p>
    <w:p w:rsidR="00000000" w:rsidRDefault="00C44DEA">
      <w:pPr>
        <w:pStyle w:val="15"/>
        <w:widowControl/>
        <w:ind w:firstLine="709"/>
        <w:outlineLvl w:val="0"/>
        <w:rPr>
          <w:bCs/>
          <w:sz w:val="24"/>
          <w:szCs w:val="24"/>
          <w:lang w:val="en-US"/>
        </w:rPr>
      </w:pPr>
      <w:bookmarkStart w:id="3" w:name="_Toc376177306"/>
      <w:bookmarkStart w:id="4" w:name="_Toc326685655"/>
      <w:bookmarkStart w:id="5" w:name="_Toc318388607"/>
      <w:r>
        <w:rPr>
          <w:b w:val="0"/>
          <w:bCs/>
          <w:sz w:val="24"/>
          <w:szCs w:val="24"/>
        </w:rPr>
        <w:t>СОДЕРЖАНИЕ</w:t>
      </w:r>
      <w:bookmarkEnd w:id="3"/>
      <w:bookmarkEnd w:id="4"/>
      <w:bookmarkEnd w:id="5"/>
    </w:p>
    <w:p w:rsidR="00000000" w:rsidRDefault="00C44DEA">
      <w:pPr>
        <w:pStyle w:val="af4"/>
        <w:keepLines w:val="0"/>
        <w:numPr>
          <w:ilvl w:val="0"/>
          <w:numId w:val="0"/>
        </w:numPr>
        <w:tabs>
          <w:tab w:val="left" w:pos="709"/>
        </w:tabs>
        <w:spacing w:before="0" w:after="0" w:line="240" w:lineRule="auto"/>
        <w:ind w:firstLine="709"/>
        <w:rPr>
          <w:b w:val="0"/>
          <w:spacing w:val="0"/>
          <w:kern w:val="0"/>
          <w:szCs w:val="24"/>
          <w:lang w:val="ru-RU" w:eastAsia="ru-RU"/>
        </w:rPr>
      </w:pPr>
    </w:p>
    <w:p w:rsidR="00000000" w:rsidRDefault="00C44DEA">
      <w:pPr>
        <w:pStyle w:val="a9"/>
        <w:keepNext/>
        <w:tabs>
          <w:tab w:val="right" w:leader="dot" w:pos="9912"/>
        </w:tabs>
        <w:spacing w:after="100"/>
        <w:rPr>
          <w:noProof/>
          <w:sz w:val="24"/>
          <w:szCs w:val="24"/>
          <w:lang w:eastAsia="ru-RU"/>
        </w:rPr>
      </w:pPr>
      <w:r>
        <w:rPr>
          <w:bCs/>
          <w:noProof/>
          <w:sz w:val="24"/>
          <w:szCs w:val="24"/>
        </w:rPr>
        <w:fldChar w:fldCharType="begin"/>
      </w:r>
      <w:r>
        <w:rPr>
          <w:bCs/>
          <w:noProof/>
          <w:sz w:val="24"/>
          <w:szCs w:val="24"/>
        </w:rPr>
        <w:instrText xml:space="preserve"> TOC \o "1-3" \h \z \u </w:instrText>
      </w:r>
      <w:r>
        <w:rPr>
          <w:bCs/>
          <w:noProof/>
          <w:sz w:val="24"/>
          <w:szCs w:val="24"/>
        </w:rPr>
        <w:fldChar w:fldCharType="separate"/>
      </w:r>
      <w:hyperlink w:anchor="_Toc376177305" w:history="1">
        <w:r>
          <w:rPr>
            <w:rStyle w:val="a6"/>
            <w:bCs/>
            <w:noProof/>
            <w:sz w:val="24"/>
            <w:szCs w:val="24"/>
          </w:rPr>
          <w:t>ДОКУМЕНТАЦИЯ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w:t>
        </w:r>
        <w:r>
          <w:rPr>
            <w:rStyle w:val="a6"/>
            <w:noProof/>
            <w:webHidden/>
            <w:color w:val="auto"/>
            <w:sz w:val="24"/>
            <w:szCs w:val="24"/>
            <w:u w:val="none"/>
          </w:rPr>
          <w:fldChar w:fldCharType="end"/>
        </w:r>
      </w:hyperlink>
    </w:p>
    <w:p w:rsidR="00000000" w:rsidRDefault="00C44DEA">
      <w:pPr>
        <w:pStyle w:val="a9"/>
        <w:keepNext/>
        <w:tabs>
          <w:tab w:val="right" w:leader="dot" w:pos="9912"/>
        </w:tabs>
        <w:spacing w:after="100"/>
        <w:rPr>
          <w:noProof/>
          <w:sz w:val="24"/>
          <w:szCs w:val="24"/>
        </w:rPr>
      </w:pPr>
      <w:hyperlink w:anchor="_Toc376177306" w:history="1">
        <w:r>
          <w:rPr>
            <w:rStyle w:val="a6"/>
            <w:bCs/>
            <w:noProof/>
            <w:sz w:val="24"/>
            <w:szCs w:val="24"/>
          </w:rPr>
          <w:t>СОДЕРЖАНИЕ</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w:t>
        </w:r>
        <w:r>
          <w:rPr>
            <w:rStyle w:val="a6"/>
            <w:noProof/>
            <w:webHidden/>
            <w:color w:val="auto"/>
            <w:sz w:val="24"/>
            <w:szCs w:val="24"/>
            <w:u w:val="none"/>
          </w:rPr>
          <w:fldChar w:fldCharType="end"/>
        </w:r>
      </w:hyperlink>
    </w:p>
    <w:p w:rsidR="00000000" w:rsidRDefault="00C44DEA">
      <w:pPr>
        <w:pStyle w:val="a9"/>
        <w:keepNext/>
        <w:tabs>
          <w:tab w:val="right" w:leader="dot" w:pos="9912"/>
        </w:tabs>
        <w:spacing w:after="100"/>
        <w:rPr>
          <w:noProof/>
          <w:sz w:val="24"/>
          <w:szCs w:val="24"/>
        </w:rPr>
      </w:pPr>
      <w:hyperlink w:anchor="_Toc376177307" w:history="1">
        <w:r>
          <w:rPr>
            <w:rStyle w:val="a6"/>
            <w:b/>
            <w:noProof/>
            <w:sz w:val="24"/>
            <w:szCs w:val="24"/>
          </w:rPr>
          <w:t>ЧАСТЬ 1</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w:instrText>
        </w:r>
        <w:r>
          <w:rPr>
            <w:rStyle w:val="a6"/>
            <w:noProof/>
            <w:webHidden/>
            <w:color w:val="auto"/>
            <w:sz w:val="24"/>
            <w:szCs w:val="24"/>
            <w:u w:val="none"/>
          </w:rPr>
          <w:instrText xml:space="preserve">PAGEREF _Toc376177307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w:t>
        </w:r>
        <w:r>
          <w:rPr>
            <w:rStyle w:val="a6"/>
            <w:noProof/>
            <w:webHidden/>
            <w:color w:val="auto"/>
            <w:sz w:val="24"/>
            <w:szCs w:val="24"/>
            <w:u w:val="none"/>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08" w:history="1">
        <w:r>
          <w:rPr>
            <w:rStyle w:val="a6"/>
            <w:noProof/>
            <w:sz w:val="24"/>
            <w:szCs w:val="24"/>
          </w:rPr>
          <w:t>1.</w:t>
        </w:r>
        <w:r>
          <w:rPr>
            <w:rStyle w:val="a6"/>
            <w:noProof/>
            <w:color w:val="auto"/>
            <w:sz w:val="24"/>
            <w:szCs w:val="24"/>
            <w:u w:val="none"/>
          </w:rPr>
          <w:tab/>
        </w:r>
        <w:r>
          <w:rPr>
            <w:rStyle w:val="a6"/>
            <w:noProof/>
            <w:sz w:val="24"/>
            <w:szCs w:val="24"/>
          </w:rPr>
          <w:t>ТЕРМИНЫ И ОПРЕДЕЛЕНИЯ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w:t>
        </w:r>
        <w:r>
          <w:rPr>
            <w:rStyle w:val="a6"/>
            <w:noProof/>
            <w:webHidden/>
            <w:color w:val="auto"/>
            <w:sz w:val="24"/>
            <w:szCs w:val="24"/>
            <w:u w:val="none"/>
          </w:rPr>
          <w:fldChar w:fldCharType="end"/>
        </w:r>
      </w:hyperlink>
    </w:p>
    <w:p w:rsidR="00000000" w:rsidRDefault="00C44DEA">
      <w:pPr>
        <w:pStyle w:val="a9"/>
        <w:keepNext/>
        <w:tabs>
          <w:tab w:val="right" w:leader="dot" w:pos="9912"/>
        </w:tabs>
        <w:spacing w:after="100"/>
        <w:rPr>
          <w:noProof/>
          <w:sz w:val="24"/>
          <w:szCs w:val="24"/>
        </w:rPr>
      </w:pPr>
      <w:hyperlink w:anchor="_Toc376177309" w:history="1">
        <w:r>
          <w:rPr>
            <w:rStyle w:val="a6"/>
            <w:b/>
            <w:noProof/>
            <w:sz w:val="24"/>
            <w:szCs w:val="24"/>
          </w:rPr>
          <w:t>СОКРАЩЕНИЯ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_Toc376177309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6</w:t>
        </w:r>
        <w:r>
          <w:rPr>
            <w:rStyle w:val="a6"/>
            <w:noProof/>
            <w:webHidden/>
            <w:color w:val="auto"/>
            <w:sz w:val="24"/>
            <w:szCs w:val="24"/>
            <w:u w:val="none"/>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10" w:history="1">
        <w:r>
          <w:rPr>
            <w:rStyle w:val="a6"/>
            <w:noProof/>
            <w:sz w:val="24"/>
            <w:szCs w:val="24"/>
            <w:lang w:val="en-US"/>
          </w:rPr>
          <w:t>2.</w:t>
        </w:r>
        <w:r>
          <w:rPr>
            <w:rStyle w:val="a6"/>
            <w:noProof/>
            <w:color w:val="auto"/>
            <w:sz w:val="24"/>
            <w:szCs w:val="24"/>
            <w:u w:val="none"/>
          </w:rPr>
          <w:tab/>
        </w:r>
        <w:r>
          <w:rPr>
            <w:rStyle w:val="a6"/>
            <w:noProof/>
            <w:sz w:val="24"/>
            <w:szCs w:val="24"/>
          </w:rPr>
          <w:t>ОБЩИЕ ПОЛОЖЕНИЯ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1" w:history="1">
        <w:r>
          <w:rPr>
            <w:rStyle w:val="a6"/>
            <w:noProof/>
            <w:sz w:val="24"/>
            <w:szCs w:val="24"/>
          </w:rPr>
          <w:t>2.1.</w:t>
        </w:r>
        <w:r>
          <w:rPr>
            <w:rStyle w:val="a6"/>
            <w:noProof/>
            <w:color w:val="auto"/>
            <w:sz w:val="24"/>
            <w:szCs w:val="24"/>
            <w:u w:val="none"/>
          </w:rPr>
          <w:tab/>
        </w:r>
        <w:r>
          <w:rPr>
            <w:rStyle w:val="a6"/>
            <w:noProof/>
            <w:sz w:val="24"/>
            <w:szCs w:val="24"/>
          </w:rPr>
          <w:t>Форма и вид процедуры закупки, предмет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2" w:history="1">
        <w:r>
          <w:rPr>
            <w:rStyle w:val="a6"/>
            <w:noProof/>
            <w:sz w:val="24"/>
            <w:szCs w:val="24"/>
          </w:rPr>
          <w:t>2.2.</w:t>
        </w:r>
        <w:r>
          <w:rPr>
            <w:rStyle w:val="a6"/>
            <w:noProof/>
            <w:color w:val="auto"/>
            <w:sz w:val="24"/>
            <w:szCs w:val="24"/>
            <w:u w:val="none"/>
          </w:rPr>
          <w:tab/>
        </w:r>
        <w:r>
          <w:rPr>
            <w:rStyle w:val="a6"/>
            <w:noProof/>
            <w:sz w:val="24"/>
            <w:szCs w:val="24"/>
          </w:rPr>
          <w:t>Участие в процедуре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7</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3" w:history="1">
        <w:r>
          <w:rPr>
            <w:rStyle w:val="a6"/>
            <w:noProof/>
            <w:sz w:val="24"/>
            <w:szCs w:val="24"/>
          </w:rPr>
          <w:t>2.3.</w:t>
        </w:r>
        <w:r>
          <w:rPr>
            <w:rStyle w:val="a6"/>
            <w:noProof/>
            <w:color w:val="auto"/>
            <w:sz w:val="24"/>
            <w:szCs w:val="24"/>
            <w:u w:val="none"/>
          </w:rPr>
          <w:tab/>
        </w:r>
        <w:r>
          <w:rPr>
            <w:rStyle w:val="a6"/>
            <w:noProof/>
            <w:sz w:val="24"/>
            <w:szCs w:val="24"/>
          </w:rPr>
          <w:t>Правовой статус документов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8</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4" w:history="1">
        <w:r>
          <w:rPr>
            <w:rStyle w:val="a6"/>
            <w:noProof/>
            <w:sz w:val="24"/>
            <w:szCs w:val="24"/>
          </w:rPr>
          <w:t>2.4.</w:t>
        </w:r>
        <w:r>
          <w:rPr>
            <w:rStyle w:val="a6"/>
            <w:noProof/>
            <w:color w:val="auto"/>
            <w:sz w:val="24"/>
            <w:szCs w:val="24"/>
            <w:u w:val="none"/>
          </w:rPr>
          <w:tab/>
        </w:r>
        <w:r>
          <w:rPr>
            <w:rStyle w:val="a6"/>
            <w:noProof/>
            <w:sz w:val="24"/>
            <w:szCs w:val="24"/>
          </w:rPr>
          <w:t>Особые положения в связи с проведением запроса предложений через ЭТП</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5" w:history="1">
        <w:r>
          <w:rPr>
            <w:rStyle w:val="a6"/>
            <w:noProof/>
            <w:sz w:val="24"/>
            <w:szCs w:val="24"/>
          </w:rPr>
          <w:t>2.5.</w:t>
        </w:r>
        <w:r>
          <w:rPr>
            <w:rStyle w:val="a6"/>
            <w:noProof/>
            <w:color w:val="auto"/>
            <w:sz w:val="24"/>
            <w:szCs w:val="24"/>
            <w:u w:val="none"/>
          </w:rPr>
          <w:tab/>
        </w:r>
        <w:r>
          <w:rPr>
            <w:rStyle w:val="a6"/>
            <w:noProof/>
            <w:sz w:val="24"/>
            <w:szCs w:val="24"/>
          </w:rPr>
          <w:t>Затраты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6" w:history="1">
        <w:r>
          <w:rPr>
            <w:rStyle w:val="a6"/>
            <w:noProof/>
            <w:sz w:val="24"/>
            <w:szCs w:val="24"/>
          </w:rPr>
          <w:t>2.6.</w:t>
        </w:r>
        <w:r>
          <w:rPr>
            <w:rStyle w:val="a6"/>
            <w:noProof/>
            <w:color w:val="auto"/>
            <w:sz w:val="24"/>
            <w:szCs w:val="24"/>
            <w:u w:val="none"/>
          </w:rPr>
          <w:tab/>
        </w:r>
        <w:r>
          <w:rPr>
            <w:rStyle w:val="a6"/>
            <w:noProof/>
            <w:sz w:val="24"/>
            <w:szCs w:val="24"/>
          </w:rPr>
          <w:t>Отказ от проведения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9</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7" w:history="1">
        <w:r>
          <w:rPr>
            <w:rStyle w:val="a6"/>
            <w:noProof/>
            <w:sz w:val="24"/>
            <w:szCs w:val="24"/>
          </w:rPr>
          <w:t>2.7.</w:t>
        </w:r>
        <w:r>
          <w:rPr>
            <w:rStyle w:val="a6"/>
            <w:noProof/>
            <w:color w:val="auto"/>
            <w:sz w:val="24"/>
            <w:szCs w:val="24"/>
            <w:u w:val="none"/>
          </w:rPr>
          <w:tab/>
        </w:r>
        <w:r>
          <w:rPr>
            <w:rStyle w:val="a6"/>
            <w:noProof/>
            <w:sz w:val="24"/>
            <w:szCs w:val="24"/>
          </w:rPr>
          <w:t>Официальный источник информации о ходе и результатах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10</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18" w:history="1">
        <w:r>
          <w:rPr>
            <w:rStyle w:val="a6"/>
            <w:noProof/>
            <w:sz w:val="24"/>
            <w:szCs w:val="24"/>
          </w:rPr>
          <w:t>2.8.</w:t>
        </w:r>
        <w:r>
          <w:rPr>
            <w:rStyle w:val="a6"/>
            <w:noProof/>
            <w:color w:val="auto"/>
            <w:sz w:val="24"/>
            <w:szCs w:val="24"/>
            <w:u w:val="none"/>
          </w:rPr>
          <w:tab/>
        </w:r>
        <w:r>
          <w:rPr>
            <w:rStyle w:val="a6"/>
            <w:noProof/>
            <w:sz w:val="24"/>
            <w:szCs w:val="24"/>
          </w:rPr>
          <w:t>Прочие положения</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10</w:t>
        </w:r>
        <w:r>
          <w:rPr>
            <w:rStyle w:val="a6"/>
            <w:noProof/>
            <w:webHidden/>
            <w:color w:val="auto"/>
            <w:sz w:val="24"/>
            <w:szCs w:val="24"/>
            <w:u w:val="none"/>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19" w:history="1">
        <w:r>
          <w:rPr>
            <w:rStyle w:val="a6"/>
            <w:noProof/>
            <w:sz w:val="24"/>
            <w:szCs w:val="24"/>
          </w:rPr>
          <w:t>3.</w:t>
        </w:r>
        <w:r>
          <w:rPr>
            <w:rStyle w:val="a6"/>
            <w:noProof/>
            <w:color w:val="auto"/>
            <w:sz w:val="24"/>
            <w:szCs w:val="24"/>
            <w:u w:val="none"/>
          </w:rPr>
          <w:tab/>
        </w:r>
        <w:r>
          <w:rPr>
            <w:rStyle w:val="a6"/>
            <w:noProof/>
            <w:sz w:val="24"/>
            <w:szCs w:val="24"/>
          </w:rPr>
          <w:t>ТРЕБОВАНИЯ К УЧАСТНИКАМ ЗАПРОСА ПРЕДЛОЖЕНИЙ, ДОКУМЕНТАМ, ПРЕДОСТАВЛЯЕМЫМ В СОСТАВЕ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_Toc376177319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0" w:history="1">
        <w:r>
          <w:rPr>
            <w:rStyle w:val="a6"/>
            <w:noProof/>
            <w:sz w:val="24"/>
            <w:szCs w:val="24"/>
          </w:rPr>
          <w:t>3.1.</w:t>
        </w:r>
        <w:r>
          <w:rPr>
            <w:rStyle w:val="a6"/>
            <w:noProof/>
            <w:color w:val="auto"/>
            <w:sz w:val="24"/>
            <w:szCs w:val="24"/>
            <w:u w:val="none"/>
          </w:rPr>
          <w:tab/>
        </w:r>
        <w:r>
          <w:rPr>
            <w:rStyle w:val="a6"/>
            <w:noProof/>
            <w:sz w:val="24"/>
            <w:szCs w:val="24"/>
          </w:rPr>
          <w:t>Требования к участникам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1" w:history="1">
        <w:r>
          <w:rPr>
            <w:rStyle w:val="a6"/>
            <w:noProof/>
            <w:sz w:val="24"/>
            <w:szCs w:val="24"/>
          </w:rPr>
          <w:t>3.2.</w:t>
        </w:r>
        <w:r>
          <w:rPr>
            <w:rStyle w:val="a6"/>
            <w:noProof/>
            <w:color w:val="auto"/>
            <w:sz w:val="24"/>
            <w:szCs w:val="24"/>
            <w:u w:val="none"/>
          </w:rPr>
          <w:tab/>
        </w:r>
        <w:r>
          <w:rPr>
            <w:rStyle w:val="a6"/>
            <w:noProof/>
            <w:sz w:val="24"/>
            <w:szCs w:val="24"/>
          </w:rPr>
          <w:t>Дополнительные требования к участникам запроса предложений указаны в пункте 13 раздела 5 «Информационная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2" w:history="1">
        <w:r>
          <w:rPr>
            <w:rStyle w:val="a6"/>
            <w:noProof/>
            <w:sz w:val="24"/>
            <w:szCs w:val="24"/>
          </w:rPr>
          <w:t>3.3.</w:t>
        </w:r>
        <w:r>
          <w:rPr>
            <w:rStyle w:val="a6"/>
            <w:noProof/>
            <w:color w:val="auto"/>
            <w:sz w:val="24"/>
            <w:szCs w:val="24"/>
            <w:u w:val="none"/>
          </w:rPr>
          <w:tab/>
        </w:r>
        <w:r>
          <w:rPr>
            <w:rStyle w:val="a6"/>
            <w:noProof/>
            <w:sz w:val="24"/>
            <w:szCs w:val="24"/>
          </w:rPr>
          <w:t>Документы, предоставляемые в составе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3" w:history="1">
        <w:r>
          <w:rPr>
            <w:rStyle w:val="a6"/>
            <w:noProof/>
            <w:sz w:val="24"/>
            <w:szCs w:val="24"/>
          </w:rPr>
          <w:t>3.4.</w:t>
        </w:r>
        <w:r>
          <w:rPr>
            <w:rStyle w:val="a6"/>
            <w:noProof/>
            <w:color w:val="auto"/>
            <w:sz w:val="24"/>
            <w:szCs w:val="24"/>
            <w:u w:val="none"/>
          </w:rPr>
          <w:tab/>
        </w:r>
        <w:r>
          <w:rPr>
            <w:rStyle w:val="a6"/>
            <w:noProof/>
            <w:sz w:val="24"/>
            <w:szCs w:val="24"/>
          </w:rPr>
          <w:t>Условия привлечения соисполнителей и порядок подтверждения их соответствия установленным требованиям приведены в</w:t>
        </w:r>
        <w:r>
          <w:rPr>
            <w:rStyle w:val="a6"/>
            <w:noProof/>
            <w:sz w:val="24"/>
            <w:szCs w:val="24"/>
            <w:lang w:val="en-US"/>
          </w:rPr>
          <w:t> </w:t>
        </w:r>
        <w:r>
          <w:rPr>
            <w:rStyle w:val="a6"/>
            <w:noProof/>
            <w:sz w:val="24"/>
            <w:szCs w:val="24"/>
          </w:rPr>
          <w:t>пункте</w:t>
        </w:r>
        <w:r>
          <w:rPr>
            <w:rStyle w:val="a6"/>
            <w:noProof/>
            <w:sz w:val="24"/>
            <w:szCs w:val="24"/>
            <w:lang w:val="en-US"/>
          </w:rPr>
          <w:t> </w:t>
        </w:r>
        <w:r>
          <w:rPr>
            <w:rStyle w:val="a6"/>
            <w:noProof/>
            <w:sz w:val="24"/>
            <w:szCs w:val="24"/>
          </w:rPr>
          <w:t>3.5.</w:t>
        </w:r>
        <w:r>
          <w:rPr>
            <w:rStyle w:val="a6"/>
            <w:noProof/>
            <w:sz w:val="24"/>
            <w:szCs w:val="24"/>
            <w:lang w:val="ru-MO"/>
          </w:rPr>
          <w:t xml:space="preserve"> </w:t>
        </w:r>
        <w:r>
          <w:rPr>
            <w:rStyle w:val="a6"/>
            <w:noProof/>
            <w:sz w:val="24"/>
            <w:szCs w:val="24"/>
          </w:rPr>
          <w:t>Возможность привлечения с</w:t>
        </w:r>
        <w:r>
          <w:rPr>
            <w:rStyle w:val="a6"/>
            <w:noProof/>
            <w:sz w:val="24"/>
            <w:szCs w:val="24"/>
          </w:rPr>
          <w:t>оисполнителей указана в пункте 17 раздела 5 «Информационная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14</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4" w:history="1">
        <w:r>
          <w:rPr>
            <w:rStyle w:val="a6"/>
            <w:noProof/>
            <w:sz w:val="24"/>
            <w:szCs w:val="24"/>
          </w:rPr>
          <w:t>3.5.</w:t>
        </w:r>
        <w:r>
          <w:rPr>
            <w:rStyle w:val="a6"/>
            <w:noProof/>
            <w:color w:val="auto"/>
            <w:sz w:val="24"/>
            <w:szCs w:val="24"/>
            <w:u w:val="none"/>
          </w:rPr>
          <w:tab/>
        </w:r>
        <w:r>
          <w:rPr>
            <w:rStyle w:val="a6"/>
            <w:noProof/>
            <w:sz w:val="24"/>
            <w:szCs w:val="24"/>
          </w:rPr>
          <w:t>Привлечение соисполнителей.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14</w:t>
        </w:r>
        <w:r>
          <w:rPr>
            <w:rStyle w:val="a6"/>
            <w:noProof/>
            <w:webHidden/>
            <w:color w:val="auto"/>
            <w:sz w:val="24"/>
            <w:szCs w:val="24"/>
            <w:u w:val="none"/>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26" w:history="1">
        <w:r>
          <w:rPr>
            <w:rStyle w:val="a6"/>
            <w:noProof/>
            <w:sz w:val="24"/>
            <w:szCs w:val="24"/>
          </w:rPr>
          <w:t>4.</w:t>
        </w:r>
        <w:r>
          <w:rPr>
            <w:rStyle w:val="a6"/>
            <w:noProof/>
            <w:color w:val="auto"/>
            <w:sz w:val="24"/>
            <w:szCs w:val="24"/>
            <w:u w:val="none"/>
          </w:rPr>
          <w:tab/>
        </w:r>
        <w:r>
          <w:rPr>
            <w:rStyle w:val="a6"/>
            <w:noProof/>
            <w:sz w:val="24"/>
            <w:szCs w:val="24"/>
            <w:lang w:val="en-US"/>
          </w:rPr>
          <w:t>ПОРЯДОК ПРОВЕДЕНИЯ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7" w:history="1">
        <w:r>
          <w:rPr>
            <w:rStyle w:val="a6"/>
            <w:noProof/>
            <w:sz w:val="24"/>
            <w:szCs w:val="24"/>
          </w:rPr>
          <w:t>4.1.</w:t>
        </w:r>
        <w:r>
          <w:rPr>
            <w:rStyle w:val="a6"/>
            <w:noProof/>
            <w:color w:val="auto"/>
            <w:sz w:val="24"/>
            <w:szCs w:val="24"/>
            <w:u w:val="none"/>
          </w:rPr>
          <w:tab/>
        </w:r>
        <w:r>
          <w:rPr>
            <w:rStyle w:val="a6"/>
            <w:noProof/>
            <w:sz w:val="24"/>
            <w:szCs w:val="24"/>
          </w:rPr>
          <w:t>Получение документации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8" w:history="1">
        <w:r>
          <w:rPr>
            <w:rStyle w:val="a6"/>
            <w:noProof/>
            <w:sz w:val="24"/>
            <w:szCs w:val="24"/>
          </w:rPr>
          <w:t>4.2.</w:t>
        </w:r>
        <w:r>
          <w:rPr>
            <w:rStyle w:val="a6"/>
            <w:noProof/>
            <w:color w:val="auto"/>
            <w:sz w:val="24"/>
            <w:szCs w:val="24"/>
            <w:u w:val="none"/>
          </w:rPr>
          <w:tab/>
        </w:r>
        <w:r>
          <w:rPr>
            <w:rStyle w:val="a6"/>
            <w:noProof/>
            <w:sz w:val="24"/>
            <w:szCs w:val="24"/>
          </w:rPr>
          <w:t>Разъяснение положений документации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29" w:history="1">
        <w:r>
          <w:rPr>
            <w:rStyle w:val="a6"/>
            <w:noProof/>
            <w:sz w:val="24"/>
            <w:szCs w:val="24"/>
          </w:rPr>
          <w:t>4.3.</w:t>
        </w:r>
        <w:r>
          <w:rPr>
            <w:rStyle w:val="a6"/>
            <w:noProof/>
            <w:color w:val="auto"/>
            <w:sz w:val="24"/>
            <w:szCs w:val="24"/>
            <w:u w:val="none"/>
          </w:rPr>
          <w:tab/>
        </w:r>
        <w:r>
          <w:rPr>
            <w:rStyle w:val="a6"/>
            <w:noProof/>
            <w:sz w:val="24"/>
            <w:szCs w:val="24"/>
          </w:rPr>
          <w:t>Внесение изменений в извещение о проведении запроса предложений и документацию по запросу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_Toc376177329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18</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30" w:history="1">
        <w:r>
          <w:rPr>
            <w:rStyle w:val="a6"/>
            <w:noProof/>
            <w:sz w:val="24"/>
            <w:szCs w:val="24"/>
          </w:rPr>
          <w:t>4.4.</w:t>
        </w:r>
        <w:r>
          <w:rPr>
            <w:rStyle w:val="a6"/>
            <w:noProof/>
            <w:color w:val="auto"/>
            <w:sz w:val="24"/>
            <w:szCs w:val="24"/>
            <w:u w:val="none"/>
          </w:rPr>
          <w:tab/>
        </w:r>
        <w:r>
          <w:rPr>
            <w:rStyle w:val="a6"/>
            <w:noProof/>
            <w:sz w:val="24"/>
            <w:szCs w:val="24"/>
          </w:rPr>
          <w:t>Общие требования к заявке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19</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31" w:history="1">
        <w:r>
          <w:rPr>
            <w:rStyle w:val="a6"/>
            <w:noProof/>
            <w:sz w:val="24"/>
            <w:szCs w:val="24"/>
          </w:rPr>
          <w:t>4.5.</w:t>
        </w:r>
        <w:r>
          <w:rPr>
            <w:rStyle w:val="a6"/>
            <w:noProof/>
            <w:color w:val="auto"/>
            <w:sz w:val="24"/>
            <w:szCs w:val="24"/>
            <w:u w:val="none"/>
          </w:rPr>
          <w:tab/>
        </w:r>
        <w:r>
          <w:rPr>
            <w:rStyle w:val="a6"/>
            <w:noProof/>
            <w:sz w:val="24"/>
            <w:szCs w:val="24"/>
          </w:rPr>
          <w:t>Срок действия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21</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32" w:history="1">
        <w:r>
          <w:rPr>
            <w:rStyle w:val="a6"/>
            <w:noProof/>
            <w:sz w:val="24"/>
            <w:szCs w:val="24"/>
          </w:rPr>
          <w:t>4.6.</w:t>
        </w:r>
        <w:r>
          <w:rPr>
            <w:rStyle w:val="a6"/>
            <w:noProof/>
            <w:color w:val="auto"/>
            <w:sz w:val="24"/>
            <w:szCs w:val="24"/>
            <w:u w:val="none"/>
          </w:rPr>
          <w:tab/>
        </w:r>
        <w:r>
          <w:rPr>
            <w:rStyle w:val="a6"/>
            <w:noProof/>
            <w:sz w:val="24"/>
            <w:szCs w:val="24"/>
          </w:rPr>
          <w:t>Официальный язык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22</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33" w:history="1">
        <w:r>
          <w:rPr>
            <w:rStyle w:val="a6"/>
            <w:noProof/>
            <w:sz w:val="24"/>
            <w:szCs w:val="24"/>
          </w:rPr>
          <w:t>4.7.</w:t>
        </w:r>
        <w:r>
          <w:rPr>
            <w:rStyle w:val="a6"/>
            <w:noProof/>
            <w:color w:val="auto"/>
            <w:sz w:val="24"/>
            <w:szCs w:val="24"/>
            <w:u w:val="none"/>
          </w:rPr>
          <w:tab/>
        </w:r>
        <w:r>
          <w:rPr>
            <w:rStyle w:val="a6"/>
            <w:noProof/>
            <w:sz w:val="24"/>
            <w:szCs w:val="24"/>
          </w:rPr>
          <w:t>Валюта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22</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34" w:history="1">
        <w:r>
          <w:rPr>
            <w:rStyle w:val="a6"/>
            <w:noProof/>
            <w:sz w:val="24"/>
            <w:szCs w:val="24"/>
          </w:rPr>
          <w:t>4.8.</w:t>
        </w:r>
        <w:r>
          <w:rPr>
            <w:rStyle w:val="a6"/>
            <w:noProof/>
            <w:color w:val="auto"/>
            <w:sz w:val="24"/>
            <w:szCs w:val="24"/>
            <w:u w:val="none"/>
          </w:rPr>
          <w:tab/>
        </w:r>
        <w:r>
          <w:rPr>
            <w:rStyle w:val="a6"/>
            <w:noProof/>
            <w:sz w:val="24"/>
            <w:szCs w:val="24"/>
          </w:rPr>
          <w:t>Начальная (максимальная) цена договора</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w:instrText>
        </w:r>
        <w:r>
          <w:rPr>
            <w:rStyle w:val="a6"/>
            <w:noProof/>
            <w:webHidden/>
            <w:color w:val="auto"/>
            <w:sz w:val="24"/>
            <w:szCs w:val="24"/>
            <w:u w:val="none"/>
          </w:rPr>
          <w:instrText xml:space="preserve">_Toc376177334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23</w:t>
        </w:r>
        <w:r>
          <w:rPr>
            <w:rStyle w:val="a6"/>
            <w:noProof/>
            <w:webHidden/>
            <w:color w:val="auto"/>
            <w:sz w:val="24"/>
            <w:szCs w:val="24"/>
            <w:u w:val="none"/>
          </w:rPr>
          <w:fldChar w:fldCharType="end"/>
        </w:r>
      </w:hyperlink>
    </w:p>
    <w:p w:rsidR="00000000" w:rsidRDefault="00C44DEA">
      <w:pPr>
        <w:pStyle w:val="a9"/>
        <w:keepNext/>
        <w:tabs>
          <w:tab w:val="left" w:pos="880"/>
          <w:tab w:val="right" w:leader="dot" w:pos="9912"/>
        </w:tabs>
        <w:spacing w:after="100"/>
        <w:ind w:left="240"/>
        <w:rPr>
          <w:noProof/>
          <w:sz w:val="24"/>
          <w:szCs w:val="24"/>
        </w:rPr>
      </w:pPr>
      <w:hyperlink w:anchor="_Toc376177335" w:history="1">
        <w:r>
          <w:rPr>
            <w:rStyle w:val="a6"/>
            <w:noProof/>
            <w:sz w:val="24"/>
            <w:szCs w:val="24"/>
          </w:rPr>
          <w:t>4.9.</w:t>
        </w:r>
        <w:r>
          <w:rPr>
            <w:rStyle w:val="a6"/>
            <w:noProof/>
            <w:color w:val="auto"/>
            <w:sz w:val="24"/>
            <w:szCs w:val="24"/>
            <w:u w:val="none"/>
          </w:rPr>
          <w:tab/>
        </w:r>
        <w:r>
          <w:rPr>
            <w:rStyle w:val="a6"/>
            <w:noProof/>
            <w:sz w:val="24"/>
            <w:szCs w:val="24"/>
          </w:rPr>
          <w:t>Обеспечение исполнения обязательств, связанных с участием в</w:t>
        </w:r>
        <w:r>
          <w:rPr>
            <w:rStyle w:val="a6"/>
            <w:noProof/>
            <w:sz w:val="24"/>
            <w:szCs w:val="24"/>
            <w:lang w:val="en-US"/>
          </w:rPr>
          <w:t> </w:t>
        </w:r>
        <w:r>
          <w:rPr>
            <w:rStyle w:val="a6"/>
            <w:noProof/>
            <w:sz w:val="24"/>
            <w:szCs w:val="24"/>
          </w:rPr>
          <w:t>запросе предложений (обеспечение заявки на участие в запросе предложен</w:t>
        </w:r>
        <w:r>
          <w:rPr>
            <w:rStyle w:val="a6"/>
            <w:noProof/>
            <w:sz w:val="24"/>
            <w:szCs w:val="24"/>
          </w:rPr>
          <w:t>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23</w:t>
        </w:r>
        <w:r>
          <w:rPr>
            <w:rStyle w:val="a6"/>
            <w:noProof/>
            <w:webHidden/>
            <w:color w:val="auto"/>
            <w:sz w:val="24"/>
            <w:szCs w:val="24"/>
            <w:u w:val="none"/>
          </w:rPr>
          <w:fldChar w:fldCharType="end"/>
        </w:r>
      </w:hyperlink>
    </w:p>
    <w:p w:rsidR="00000000" w:rsidRDefault="00C44DEA">
      <w:pPr>
        <w:pStyle w:val="a9"/>
        <w:keepNext/>
        <w:tabs>
          <w:tab w:val="left" w:pos="1100"/>
          <w:tab w:val="right" w:leader="dot" w:pos="9912"/>
        </w:tabs>
        <w:spacing w:after="100"/>
        <w:ind w:left="240"/>
        <w:rPr>
          <w:noProof/>
          <w:sz w:val="24"/>
          <w:szCs w:val="24"/>
        </w:rPr>
      </w:pPr>
      <w:hyperlink w:anchor="_Toc376177336" w:history="1">
        <w:r>
          <w:rPr>
            <w:rStyle w:val="a6"/>
            <w:noProof/>
            <w:sz w:val="24"/>
            <w:szCs w:val="24"/>
          </w:rPr>
          <w:t>4.10.</w:t>
        </w:r>
        <w:r>
          <w:rPr>
            <w:rStyle w:val="a6"/>
            <w:noProof/>
            <w:color w:val="auto"/>
            <w:sz w:val="24"/>
            <w:szCs w:val="24"/>
            <w:u w:val="none"/>
          </w:rPr>
          <w:tab/>
        </w:r>
        <w:r>
          <w:rPr>
            <w:rStyle w:val="a6"/>
            <w:noProof/>
            <w:sz w:val="24"/>
            <w:szCs w:val="24"/>
          </w:rPr>
          <w:t>Подача и прием заявок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25</w:t>
        </w:r>
        <w:r>
          <w:rPr>
            <w:rStyle w:val="a6"/>
            <w:noProof/>
            <w:webHidden/>
            <w:color w:val="auto"/>
            <w:sz w:val="24"/>
            <w:szCs w:val="24"/>
            <w:u w:val="none"/>
          </w:rPr>
          <w:fldChar w:fldCharType="end"/>
        </w:r>
      </w:hyperlink>
    </w:p>
    <w:p w:rsidR="00000000" w:rsidRDefault="00C44DEA">
      <w:pPr>
        <w:pStyle w:val="a9"/>
        <w:keepNext/>
        <w:tabs>
          <w:tab w:val="left" w:pos="1100"/>
          <w:tab w:val="right" w:leader="dot" w:pos="9912"/>
        </w:tabs>
        <w:spacing w:after="100"/>
        <w:ind w:left="240"/>
        <w:rPr>
          <w:noProof/>
          <w:sz w:val="24"/>
          <w:szCs w:val="24"/>
        </w:rPr>
      </w:pPr>
      <w:hyperlink w:anchor="_Toc376177337" w:history="1">
        <w:r>
          <w:rPr>
            <w:rStyle w:val="a6"/>
            <w:noProof/>
            <w:sz w:val="24"/>
            <w:szCs w:val="24"/>
          </w:rPr>
          <w:t>4.11.</w:t>
        </w:r>
        <w:r>
          <w:rPr>
            <w:rStyle w:val="a6"/>
            <w:noProof/>
            <w:color w:val="auto"/>
            <w:sz w:val="24"/>
            <w:szCs w:val="24"/>
            <w:u w:val="none"/>
          </w:rPr>
          <w:tab/>
        </w:r>
        <w:r>
          <w:rPr>
            <w:rStyle w:val="a6"/>
            <w:noProof/>
            <w:sz w:val="24"/>
            <w:szCs w:val="24"/>
          </w:rPr>
          <w:t>Изменение заявок на участие в запросе предложений или их отзыв</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_Toc376177337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25</w:t>
        </w:r>
        <w:r>
          <w:rPr>
            <w:rStyle w:val="a6"/>
            <w:noProof/>
            <w:webHidden/>
            <w:color w:val="auto"/>
            <w:sz w:val="24"/>
            <w:szCs w:val="24"/>
            <w:u w:val="none"/>
          </w:rPr>
          <w:fldChar w:fldCharType="end"/>
        </w:r>
      </w:hyperlink>
    </w:p>
    <w:p w:rsidR="00000000" w:rsidRDefault="00C44DEA">
      <w:pPr>
        <w:pStyle w:val="a9"/>
        <w:keepNext/>
        <w:tabs>
          <w:tab w:val="left" w:pos="1100"/>
          <w:tab w:val="right" w:leader="dot" w:pos="9912"/>
        </w:tabs>
        <w:spacing w:after="100"/>
        <w:ind w:left="240"/>
        <w:rPr>
          <w:noProof/>
          <w:sz w:val="24"/>
          <w:szCs w:val="24"/>
        </w:rPr>
      </w:pPr>
      <w:hyperlink w:anchor="_Toc376177338" w:history="1">
        <w:r>
          <w:rPr>
            <w:rStyle w:val="a6"/>
            <w:noProof/>
            <w:sz w:val="24"/>
            <w:szCs w:val="24"/>
          </w:rPr>
          <w:t>4.12.</w:t>
        </w:r>
        <w:r>
          <w:rPr>
            <w:rStyle w:val="a6"/>
            <w:noProof/>
            <w:color w:val="auto"/>
            <w:sz w:val="24"/>
            <w:szCs w:val="24"/>
            <w:u w:val="none"/>
          </w:rPr>
          <w:tab/>
        </w:r>
        <w:r>
          <w:rPr>
            <w:rStyle w:val="a6"/>
            <w:noProof/>
            <w:sz w:val="24"/>
            <w:szCs w:val="24"/>
          </w:rPr>
          <w:t>Открытие доступа к поданным заявкам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_Toc376177338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26</w:t>
        </w:r>
        <w:r>
          <w:rPr>
            <w:rStyle w:val="a6"/>
            <w:noProof/>
            <w:webHidden/>
            <w:color w:val="auto"/>
            <w:sz w:val="24"/>
            <w:szCs w:val="24"/>
            <w:u w:val="none"/>
          </w:rPr>
          <w:fldChar w:fldCharType="end"/>
        </w:r>
      </w:hyperlink>
    </w:p>
    <w:p w:rsidR="00000000" w:rsidRDefault="00C44DEA">
      <w:pPr>
        <w:pStyle w:val="a9"/>
        <w:keepNext/>
        <w:tabs>
          <w:tab w:val="left" w:pos="1100"/>
          <w:tab w:val="right" w:leader="dot" w:pos="9912"/>
        </w:tabs>
        <w:spacing w:after="100"/>
        <w:ind w:left="240"/>
        <w:rPr>
          <w:noProof/>
          <w:sz w:val="24"/>
          <w:szCs w:val="24"/>
        </w:rPr>
      </w:pPr>
      <w:hyperlink w:anchor="_Toc376177339" w:history="1">
        <w:r>
          <w:rPr>
            <w:rStyle w:val="a6"/>
            <w:noProof/>
            <w:sz w:val="24"/>
            <w:szCs w:val="24"/>
          </w:rPr>
          <w:t>4.13.</w:t>
        </w:r>
        <w:r>
          <w:rPr>
            <w:rStyle w:val="a6"/>
            <w:noProof/>
            <w:color w:val="auto"/>
            <w:sz w:val="24"/>
            <w:szCs w:val="24"/>
            <w:u w:val="none"/>
          </w:rPr>
          <w:tab/>
        </w:r>
        <w:r>
          <w:rPr>
            <w:rStyle w:val="a6"/>
            <w:noProof/>
            <w:sz w:val="24"/>
            <w:szCs w:val="24"/>
          </w:rPr>
          <w:t>Опоздавшие заявки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_Toc376177339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28</w:t>
        </w:r>
        <w:r>
          <w:rPr>
            <w:rStyle w:val="a6"/>
            <w:noProof/>
            <w:webHidden/>
            <w:color w:val="auto"/>
            <w:sz w:val="24"/>
            <w:szCs w:val="24"/>
            <w:u w:val="none"/>
          </w:rPr>
          <w:fldChar w:fldCharType="end"/>
        </w:r>
      </w:hyperlink>
    </w:p>
    <w:p w:rsidR="00000000" w:rsidRDefault="00C44DEA">
      <w:pPr>
        <w:pStyle w:val="a9"/>
        <w:keepNext/>
        <w:tabs>
          <w:tab w:val="left" w:pos="1100"/>
          <w:tab w:val="right" w:leader="dot" w:pos="9912"/>
        </w:tabs>
        <w:spacing w:after="100"/>
        <w:ind w:left="240"/>
        <w:rPr>
          <w:noProof/>
          <w:sz w:val="24"/>
          <w:szCs w:val="24"/>
        </w:rPr>
      </w:pPr>
      <w:hyperlink w:anchor="_Toc376177340" w:history="1">
        <w:r>
          <w:rPr>
            <w:rStyle w:val="a6"/>
            <w:noProof/>
            <w:sz w:val="24"/>
            <w:szCs w:val="24"/>
          </w:rPr>
          <w:t>4.14.</w:t>
        </w:r>
        <w:r>
          <w:rPr>
            <w:rStyle w:val="a6"/>
            <w:noProof/>
            <w:color w:val="auto"/>
            <w:sz w:val="24"/>
            <w:szCs w:val="24"/>
            <w:u w:val="none"/>
          </w:rPr>
          <w:tab/>
        </w:r>
        <w:r>
          <w:rPr>
            <w:rStyle w:val="a6"/>
            <w:noProof/>
            <w:sz w:val="24"/>
            <w:szCs w:val="24"/>
          </w:rPr>
          <w:t>Рассмотрение заявок на участие в запросе предложений, проведение переторжки, выбор победителя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_Toc376177340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28</w:t>
        </w:r>
        <w:r>
          <w:rPr>
            <w:rStyle w:val="a6"/>
            <w:noProof/>
            <w:webHidden/>
            <w:color w:val="auto"/>
            <w:sz w:val="24"/>
            <w:szCs w:val="24"/>
            <w:u w:val="none"/>
          </w:rPr>
          <w:fldChar w:fldCharType="end"/>
        </w:r>
      </w:hyperlink>
    </w:p>
    <w:p w:rsidR="00000000" w:rsidRDefault="00C44DEA">
      <w:pPr>
        <w:pStyle w:val="a9"/>
        <w:keepNext/>
        <w:tabs>
          <w:tab w:val="left" w:pos="1100"/>
          <w:tab w:val="right" w:leader="dot" w:pos="9912"/>
        </w:tabs>
        <w:spacing w:after="100"/>
        <w:ind w:left="240"/>
        <w:rPr>
          <w:noProof/>
          <w:sz w:val="24"/>
          <w:szCs w:val="24"/>
        </w:rPr>
      </w:pPr>
      <w:hyperlink w:anchor="_Toc376177341" w:history="1">
        <w:r>
          <w:rPr>
            <w:rStyle w:val="a6"/>
            <w:noProof/>
            <w:snapToGrid w:val="0"/>
            <w:sz w:val="24"/>
            <w:szCs w:val="24"/>
          </w:rPr>
          <w:t>4.15.</w:t>
        </w:r>
        <w:r>
          <w:rPr>
            <w:rStyle w:val="a6"/>
            <w:noProof/>
            <w:color w:val="auto"/>
            <w:sz w:val="24"/>
            <w:szCs w:val="24"/>
            <w:u w:val="none"/>
          </w:rPr>
          <w:tab/>
        </w:r>
        <w:r>
          <w:rPr>
            <w:rStyle w:val="a6"/>
            <w:noProof/>
            <w:snapToGrid w:val="0"/>
            <w:sz w:val="24"/>
            <w:szCs w:val="24"/>
          </w:rPr>
          <w:t>Заключение договора по результатам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_Toc376177341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41</w:t>
        </w:r>
        <w:r>
          <w:rPr>
            <w:rStyle w:val="a6"/>
            <w:noProof/>
            <w:webHidden/>
            <w:color w:val="auto"/>
            <w:sz w:val="24"/>
            <w:szCs w:val="24"/>
            <w:u w:val="none"/>
          </w:rPr>
          <w:fldChar w:fldCharType="end"/>
        </w:r>
      </w:hyperlink>
    </w:p>
    <w:p w:rsidR="00000000" w:rsidRDefault="00C44DEA">
      <w:pPr>
        <w:pStyle w:val="a9"/>
        <w:keepNext/>
        <w:tabs>
          <w:tab w:val="left" w:pos="1100"/>
          <w:tab w:val="right" w:leader="dot" w:pos="9912"/>
        </w:tabs>
        <w:spacing w:after="100"/>
        <w:ind w:left="240"/>
        <w:rPr>
          <w:noProof/>
          <w:sz w:val="24"/>
          <w:szCs w:val="24"/>
        </w:rPr>
      </w:pPr>
      <w:hyperlink w:anchor="_Toc376177342" w:history="1">
        <w:r>
          <w:rPr>
            <w:rStyle w:val="a6"/>
            <w:noProof/>
            <w:sz w:val="24"/>
            <w:szCs w:val="24"/>
          </w:rPr>
          <w:t>4.16.</w:t>
        </w:r>
        <w:r>
          <w:rPr>
            <w:rStyle w:val="a6"/>
            <w:noProof/>
            <w:color w:val="auto"/>
            <w:sz w:val="24"/>
            <w:szCs w:val="24"/>
            <w:u w:val="none"/>
          </w:rPr>
          <w:tab/>
        </w:r>
        <w:r>
          <w:rPr>
            <w:rStyle w:val="a6"/>
            <w:noProof/>
            <w:sz w:val="24"/>
            <w:szCs w:val="24"/>
          </w:rPr>
          <w:t>Обеспечение исполнения обязательств по договору</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_Toc376177342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45</w:t>
        </w:r>
        <w:r>
          <w:rPr>
            <w:rStyle w:val="a6"/>
            <w:noProof/>
            <w:webHidden/>
            <w:color w:val="auto"/>
            <w:sz w:val="24"/>
            <w:szCs w:val="24"/>
            <w:u w:val="none"/>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43" w:history="1">
        <w:r>
          <w:rPr>
            <w:rStyle w:val="a6"/>
            <w:noProof/>
            <w:sz w:val="24"/>
            <w:szCs w:val="24"/>
          </w:rPr>
          <w:t>5.</w:t>
        </w:r>
        <w:r>
          <w:rPr>
            <w:rStyle w:val="a6"/>
            <w:noProof/>
            <w:color w:val="auto"/>
            <w:sz w:val="24"/>
            <w:szCs w:val="24"/>
            <w:u w:val="none"/>
          </w:rPr>
          <w:tab/>
        </w:r>
        <w:r>
          <w:rPr>
            <w:rStyle w:val="a6"/>
            <w:noProof/>
            <w:sz w:val="24"/>
            <w:szCs w:val="24"/>
          </w:rPr>
          <w:t>ИНФОРМАЦИОННАЯ КАРТА ЗАПРОСА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_Toc376177343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49</w:t>
        </w:r>
        <w:r>
          <w:rPr>
            <w:rStyle w:val="a6"/>
            <w:noProof/>
            <w:webHidden/>
            <w:color w:val="auto"/>
            <w:sz w:val="24"/>
            <w:szCs w:val="24"/>
            <w:u w:val="none"/>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44" w:history="1">
        <w:r>
          <w:rPr>
            <w:rStyle w:val="a6"/>
            <w:noProof/>
            <w:sz w:val="24"/>
            <w:szCs w:val="24"/>
          </w:rPr>
          <w:t>6.</w:t>
        </w:r>
        <w:r>
          <w:rPr>
            <w:rStyle w:val="a6"/>
            <w:noProof/>
            <w:color w:val="auto"/>
            <w:sz w:val="24"/>
            <w:szCs w:val="24"/>
            <w:u w:val="none"/>
          </w:rPr>
          <w:tab/>
        </w:r>
        <w:r>
          <w:rPr>
            <w:rStyle w:val="a6"/>
            <w:noProof/>
            <w:sz w:val="24"/>
            <w:szCs w:val="24"/>
          </w:rPr>
          <w:t>ОБРАЗЦЫ ФОРМ ОСНОВНЫХ ДОКУМЕНТОВ, ВКЛЮЧАЕМЫХ В ЗАЯВКУ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_Toc376177344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58</w:t>
        </w:r>
        <w:r>
          <w:rPr>
            <w:rStyle w:val="a6"/>
            <w:noProof/>
            <w:webHidden/>
            <w:color w:val="auto"/>
            <w:sz w:val="24"/>
            <w:szCs w:val="24"/>
            <w:u w:val="none"/>
          </w:rPr>
          <w:fldChar w:fldCharType="end"/>
        </w:r>
      </w:hyperlink>
    </w:p>
    <w:p w:rsidR="006A4D6D" w:rsidRPr="006A4D6D" w:rsidRDefault="006A4D6D" w:rsidP="006A4D6D">
      <w:pPr>
        <w:pStyle w:val="a9"/>
        <w:tabs>
          <w:tab w:val="right" w:leader="dot" w:pos="9912"/>
        </w:tabs>
        <w:spacing w:after="100"/>
        <w:ind w:left="240"/>
        <w:rPr>
          <w:rStyle w:val="a6"/>
          <w:noProof/>
          <w:sz w:val="24"/>
          <w:szCs w:val="24"/>
        </w:rPr>
      </w:pPr>
      <w:hyperlink w:anchor="_Toc333579166" w:history="1">
        <w:r w:rsidRPr="006A4D6D">
          <w:rPr>
            <w:rStyle w:val="a6"/>
            <w:noProof/>
            <w:sz w:val="24"/>
            <w:szCs w:val="24"/>
          </w:rPr>
          <w:t>ЗАЯВКА НА УЧАСТИЕ В ЗАПРОСЕ ПРЕДЛОЖЕНИЙ (Форма 1)</w:t>
        </w:r>
        <w:r w:rsidRPr="006A4D6D">
          <w:rPr>
            <w:rStyle w:val="a6"/>
            <w:noProof/>
            <w:webHidden/>
            <w:sz w:val="24"/>
            <w:szCs w:val="24"/>
          </w:rPr>
          <w:tab/>
        </w:r>
        <w:r w:rsidRPr="006A4D6D">
          <w:rPr>
            <w:rStyle w:val="a6"/>
            <w:noProof/>
            <w:webHidden/>
            <w:sz w:val="24"/>
            <w:szCs w:val="24"/>
          </w:rPr>
          <w:fldChar w:fldCharType="begin"/>
        </w:r>
        <w:r w:rsidRPr="006A4D6D">
          <w:rPr>
            <w:rStyle w:val="a6"/>
            <w:noProof/>
            <w:webHidden/>
            <w:sz w:val="24"/>
            <w:szCs w:val="24"/>
          </w:rPr>
          <w:instrText xml:space="preserve"> PAGEREF _Toc333579166 \h </w:instrText>
        </w:r>
        <w:r w:rsidRPr="006A4D6D">
          <w:rPr>
            <w:rStyle w:val="a6"/>
            <w:noProof/>
            <w:webHidden/>
            <w:sz w:val="24"/>
            <w:szCs w:val="24"/>
          </w:rPr>
        </w:r>
        <w:r w:rsidRPr="006A4D6D">
          <w:rPr>
            <w:rStyle w:val="a6"/>
            <w:noProof/>
            <w:webHidden/>
            <w:sz w:val="24"/>
            <w:szCs w:val="24"/>
          </w:rPr>
          <w:fldChar w:fldCharType="separate"/>
        </w:r>
        <w:r w:rsidRPr="006A4D6D">
          <w:rPr>
            <w:rStyle w:val="a6"/>
            <w:noProof/>
            <w:webHidden/>
            <w:sz w:val="24"/>
            <w:szCs w:val="24"/>
          </w:rPr>
          <w:t>51</w:t>
        </w:r>
        <w:r w:rsidRPr="006A4D6D">
          <w:rPr>
            <w:rStyle w:val="a6"/>
            <w:noProof/>
            <w:webHidden/>
            <w:sz w:val="24"/>
            <w:szCs w:val="24"/>
          </w:rPr>
          <w:fldChar w:fldCharType="end"/>
        </w:r>
      </w:hyperlink>
    </w:p>
    <w:p w:rsidR="006A4D6D" w:rsidRPr="006A4D6D" w:rsidRDefault="006A4D6D" w:rsidP="006A4D6D">
      <w:pPr>
        <w:pStyle w:val="a9"/>
        <w:tabs>
          <w:tab w:val="right" w:leader="dot" w:pos="9912"/>
        </w:tabs>
        <w:spacing w:after="100"/>
        <w:ind w:left="240"/>
        <w:rPr>
          <w:rStyle w:val="a6"/>
          <w:noProof/>
          <w:sz w:val="24"/>
          <w:szCs w:val="24"/>
        </w:rPr>
      </w:pPr>
      <w:hyperlink w:anchor="_Toc333579167" w:history="1">
        <w:r w:rsidRPr="006A4D6D">
          <w:rPr>
            <w:rStyle w:val="a6"/>
            <w:noProof/>
            <w:sz w:val="24"/>
            <w:szCs w:val="24"/>
          </w:rPr>
          <w:t>АНКЕТА УЧАСТНИКА ЗАПРОСА ПРЕДЛОЖЕНИЙ (Форма 2)</w:t>
        </w:r>
        <w:r w:rsidRPr="006A4D6D">
          <w:rPr>
            <w:rStyle w:val="a6"/>
            <w:noProof/>
            <w:webHidden/>
            <w:sz w:val="24"/>
            <w:szCs w:val="24"/>
          </w:rPr>
          <w:tab/>
        </w:r>
        <w:r w:rsidRPr="006A4D6D">
          <w:rPr>
            <w:rStyle w:val="a6"/>
            <w:noProof/>
            <w:webHidden/>
            <w:sz w:val="24"/>
            <w:szCs w:val="24"/>
          </w:rPr>
          <w:fldChar w:fldCharType="begin"/>
        </w:r>
        <w:r w:rsidRPr="006A4D6D">
          <w:rPr>
            <w:rStyle w:val="a6"/>
            <w:noProof/>
            <w:webHidden/>
            <w:sz w:val="24"/>
            <w:szCs w:val="24"/>
          </w:rPr>
          <w:instrText xml:space="preserve"> PAGEREF _Toc333579167 \h </w:instrText>
        </w:r>
        <w:r w:rsidRPr="006A4D6D">
          <w:rPr>
            <w:rStyle w:val="a6"/>
            <w:noProof/>
            <w:webHidden/>
            <w:sz w:val="24"/>
            <w:szCs w:val="24"/>
          </w:rPr>
        </w:r>
        <w:r w:rsidRPr="006A4D6D">
          <w:rPr>
            <w:rStyle w:val="a6"/>
            <w:noProof/>
            <w:webHidden/>
            <w:sz w:val="24"/>
            <w:szCs w:val="24"/>
          </w:rPr>
          <w:fldChar w:fldCharType="separate"/>
        </w:r>
        <w:r w:rsidRPr="006A4D6D">
          <w:rPr>
            <w:rStyle w:val="a6"/>
            <w:noProof/>
            <w:webHidden/>
            <w:sz w:val="24"/>
            <w:szCs w:val="24"/>
          </w:rPr>
          <w:t>56</w:t>
        </w:r>
        <w:r w:rsidRPr="006A4D6D">
          <w:rPr>
            <w:rStyle w:val="a6"/>
            <w:noProof/>
            <w:webHidden/>
            <w:sz w:val="24"/>
            <w:szCs w:val="24"/>
          </w:rPr>
          <w:fldChar w:fldCharType="end"/>
        </w:r>
      </w:hyperlink>
    </w:p>
    <w:p w:rsidR="006A4D6D" w:rsidRPr="006A4D6D" w:rsidRDefault="006A4D6D" w:rsidP="006A4D6D">
      <w:pPr>
        <w:pStyle w:val="a9"/>
        <w:tabs>
          <w:tab w:val="right" w:leader="dot" w:pos="9912"/>
        </w:tabs>
        <w:spacing w:after="100"/>
        <w:ind w:left="240"/>
        <w:rPr>
          <w:rStyle w:val="a6"/>
          <w:noProof/>
          <w:sz w:val="24"/>
          <w:szCs w:val="24"/>
        </w:rPr>
      </w:pPr>
      <w:hyperlink w:anchor="_Toc333579168" w:history="1">
        <w:r w:rsidRPr="006A4D6D">
          <w:rPr>
            <w:rStyle w:val="a6"/>
            <w:noProof/>
            <w:sz w:val="24"/>
            <w:szCs w:val="24"/>
          </w:rPr>
          <w:t>ТЕХНИЧЕСКОЕ ПРЕДЛОЖЕНИЕ (Форма 3)</w:t>
        </w:r>
        <w:r w:rsidRPr="006A4D6D">
          <w:rPr>
            <w:rStyle w:val="a6"/>
            <w:noProof/>
            <w:webHidden/>
            <w:sz w:val="24"/>
            <w:szCs w:val="24"/>
          </w:rPr>
          <w:tab/>
        </w:r>
        <w:r w:rsidRPr="006A4D6D">
          <w:rPr>
            <w:rStyle w:val="a6"/>
            <w:noProof/>
            <w:webHidden/>
            <w:sz w:val="24"/>
            <w:szCs w:val="24"/>
          </w:rPr>
          <w:fldChar w:fldCharType="begin"/>
        </w:r>
        <w:r w:rsidRPr="006A4D6D">
          <w:rPr>
            <w:rStyle w:val="a6"/>
            <w:noProof/>
            <w:webHidden/>
            <w:sz w:val="24"/>
            <w:szCs w:val="24"/>
          </w:rPr>
          <w:instrText xml:space="preserve"> PAGEREF _Toc333579168 \h </w:instrText>
        </w:r>
        <w:r w:rsidRPr="006A4D6D">
          <w:rPr>
            <w:rStyle w:val="a6"/>
            <w:noProof/>
            <w:webHidden/>
            <w:sz w:val="24"/>
            <w:szCs w:val="24"/>
          </w:rPr>
        </w:r>
        <w:r w:rsidRPr="006A4D6D">
          <w:rPr>
            <w:rStyle w:val="a6"/>
            <w:noProof/>
            <w:webHidden/>
            <w:sz w:val="24"/>
            <w:szCs w:val="24"/>
          </w:rPr>
          <w:fldChar w:fldCharType="separate"/>
        </w:r>
        <w:r w:rsidRPr="006A4D6D">
          <w:rPr>
            <w:rStyle w:val="a6"/>
            <w:noProof/>
            <w:webHidden/>
            <w:sz w:val="24"/>
            <w:szCs w:val="24"/>
          </w:rPr>
          <w:t>62</w:t>
        </w:r>
        <w:r w:rsidRPr="006A4D6D">
          <w:rPr>
            <w:rStyle w:val="a6"/>
            <w:noProof/>
            <w:webHidden/>
            <w:sz w:val="24"/>
            <w:szCs w:val="24"/>
          </w:rPr>
          <w:fldChar w:fldCharType="end"/>
        </w:r>
      </w:hyperlink>
    </w:p>
    <w:p w:rsidR="006A4D6D" w:rsidRPr="006A4D6D" w:rsidRDefault="006A4D6D" w:rsidP="006A4D6D">
      <w:pPr>
        <w:pStyle w:val="a9"/>
        <w:tabs>
          <w:tab w:val="right" w:leader="dot" w:pos="9912"/>
        </w:tabs>
        <w:spacing w:after="100"/>
        <w:ind w:left="240"/>
        <w:rPr>
          <w:rStyle w:val="a6"/>
          <w:noProof/>
          <w:sz w:val="24"/>
          <w:szCs w:val="24"/>
        </w:rPr>
      </w:pPr>
      <w:hyperlink w:anchor="_Toc333579173" w:history="1">
        <w:r w:rsidRPr="006A4D6D">
          <w:rPr>
            <w:rStyle w:val="a6"/>
            <w:noProof/>
            <w:sz w:val="24"/>
            <w:szCs w:val="24"/>
          </w:rPr>
          <w:t xml:space="preserve">ГРАФИК ОПЛАТЫ </w:t>
        </w:r>
        <w:r w:rsidRPr="006A4D6D">
          <w:rPr>
            <w:rStyle w:val="a6"/>
            <w:noProof/>
            <w:webHidden/>
            <w:sz w:val="24"/>
            <w:szCs w:val="24"/>
          </w:rPr>
          <w:tab/>
        </w:r>
        <w:r w:rsidRPr="006A4D6D">
          <w:rPr>
            <w:rStyle w:val="a6"/>
            <w:noProof/>
            <w:webHidden/>
            <w:sz w:val="24"/>
            <w:szCs w:val="24"/>
          </w:rPr>
          <w:fldChar w:fldCharType="begin"/>
        </w:r>
        <w:r w:rsidRPr="006A4D6D">
          <w:rPr>
            <w:rStyle w:val="a6"/>
            <w:noProof/>
            <w:webHidden/>
            <w:sz w:val="24"/>
            <w:szCs w:val="24"/>
          </w:rPr>
          <w:instrText xml:space="preserve"> PAGEREF _Toc333579173 \h </w:instrText>
        </w:r>
        <w:r w:rsidRPr="006A4D6D">
          <w:rPr>
            <w:rStyle w:val="a6"/>
            <w:noProof/>
            <w:webHidden/>
            <w:sz w:val="24"/>
            <w:szCs w:val="24"/>
          </w:rPr>
        </w:r>
        <w:r w:rsidRPr="006A4D6D">
          <w:rPr>
            <w:rStyle w:val="a6"/>
            <w:noProof/>
            <w:webHidden/>
            <w:sz w:val="24"/>
            <w:szCs w:val="24"/>
          </w:rPr>
          <w:fldChar w:fldCharType="separate"/>
        </w:r>
        <w:r w:rsidRPr="006A4D6D">
          <w:rPr>
            <w:rStyle w:val="a6"/>
            <w:noProof/>
            <w:webHidden/>
            <w:sz w:val="24"/>
            <w:szCs w:val="24"/>
          </w:rPr>
          <w:t>72</w:t>
        </w:r>
        <w:r w:rsidRPr="006A4D6D">
          <w:rPr>
            <w:rStyle w:val="a6"/>
            <w:noProof/>
            <w:webHidden/>
            <w:sz w:val="24"/>
            <w:szCs w:val="24"/>
          </w:rPr>
          <w:fldChar w:fldCharType="end"/>
        </w:r>
      </w:hyperlink>
      <w:r w:rsidRPr="006A4D6D">
        <w:rPr>
          <w:rStyle w:val="a6"/>
          <w:noProof/>
          <w:sz w:val="24"/>
          <w:szCs w:val="24"/>
        </w:rPr>
        <w:t>(Форма 4)</w:t>
      </w:r>
      <w:r w:rsidRPr="006A4D6D">
        <w:rPr>
          <w:rStyle w:val="a6"/>
          <w:noProof/>
          <w:webHidden/>
          <w:sz w:val="24"/>
          <w:szCs w:val="24"/>
        </w:rPr>
        <w:tab/>
      </w:r>
      <w:r w:rsidRPr="006A4D6D">
        <w:rPr>
          <w:rStyle w:val="a6"/>
          <w:noProof/>
          <w:webHidden/>
          <w:sz w:val="24"/>
          <w:szCs w:val="24"/>
        </w:rPr>
        <w:fldChar w:fldCharType="begin"/>
      </w:r>
      <w:r w:rsidRPr="006A4D6D">
        <w:rPr>
          <w:rStyle w:val="a6"/>
          <w:noProof/>
          <w:webHidden/>
          <w:sz w:val="24"/>
          <w:szCs w:val="24"/>
        </w:rPr>
        <w:instrText xml:space="preserve"> PAGEREF _Toc333579172 \h </w:instrText>
      </w:r>
      <w:r w:rsidRPr="006A4D6D">
        <w:rPr>
          <w:rStyle w:val="a6"/>
          <w:noProof/>
          <w:webHidden/>
          <w:sz w:val="24"/>
          <w:szCs w:val="24"/>
        </w:rPr>
      </w:r>
      <w:r w:rsidRPr="006A4D6D">
        <w:rPr>
          <w:rStyle w:val="a6"/>
          <w:noProof/>
          <w:webHidden/>
          <w:sz w:val="24"/>
          <w:szCs w:val="24"/>
        </w:rPr>
        <w:fldChar w:fldCharType="separate"/>
      </w:r>
      <w:r w:rsidRPr="006A4D6D">
        <w:rPr>
          <w:rStyle w:val="a6"/>
          <w:noProof/>
          <w:webHidden/>
          <w:sz w:val="24"/>
          <w:szCs w:val="24"/>
        </w:rPr>
        <w:t>70</w:t>
      </w:r>
      <w:r w:rsidRPr="006A4D6D">
        <w:rPr>
          <w:rStyle w:val="a6"/>
          <w:noProof/>
          <w:webHidden/>
          <w:sz w:val="24"/>
          <w:szCs w:val="24"/>
        </w:rPr>
        <w:fldChar w:fldCharType="end"/>
      </w:r>
    </w:p>
    <w:p w:rsidR="006A4D6D" w:rsidRPr="006A4D6D" w:rsidRDefault="006A4D6D" w:rsidP="006A4D6D">
      <w:pPr>
        <w:pStyle w:val="a9"/>
        <w:tabs>
          <w:tab w:val="right" w:leader="dot" w:pos="9912"/>
        </w:tabs>
        <w:spacing w:after="100"/>
        <w:ind w:left="240"/>
        <w:rPr>
          <w:rStyle w:val="a6"/>
          <w:noProof/>
          <w:sz w:val="24"/>
          <w:szCs w:val="24"/>
        </w:rPr>
      </w:pPr>
      <w:hyperlink w:anchor="_Toc333579172" w:history="1">
        <w:r w:rsidRPr="006A4D6D">
          <w:rPr>
            <w:rStyle w:val="a6"/>
            <w:noProof/>
            <w:sz w:val="24"/>
            <w:szCs w:val="24"/>
          </w:rPr>
          <w:t xml:space="preserve">ГРАФИК ОКАЗАНИЯ УСЛУГ (Форма </w:t>
        </w:r>
        <w:r w:rsidRPr="006A4D6D">
          <w:rPr>
            <w:rStyle w:val="a6"/>
            <w:noProof/>
            <w:sz w:val="24"/>
            <w:szCs w:val="24"/>
            <w:lang w:val="ru-RU"/>
          </w:rPr>
          <w:t>5</w:t>
        </w:r>
        <w:r w:rsidRPr="006A4D6D">
          <w:rPr>
            <w:rStyle w:val="a6"/>
            <w:noProof/>
            <w:sz w:val="24"/>
            <w:szCs w:val="24"/>
          </w:rPr>
          <w:t>)</w:t>
        </w:r>
        <w:r w:rsidRPr="006A4D6D">
          <w:rPr>
            <w:rStyle w:val="a6"/>
            <w:noProof/>
            <w:webHidden/>
            <w:sz w:val="24"/>
            <w:szCs w:val="24"/>
          </w:rPr>
          <w:tab/>
        </w:r>
        <w:r w:rsidRPr="006A4D6D">
          <w:rPr>
            <w:rStyle w:val="a6"/>
            <w:noProof/>
            <w:webHidden/>
            <w:sz w:val="24"/>
            <w:szCs w:val="24"/>
          </w:rPr>
          <w:fldChar w:fldCharType="begin"/>
        </w:r>
        <w:r w:rsidRPr="006A4D6D">
          <w:rPr>
            <w:rStyle w:val="a6"/>
            <w:noProof/>
            <w:webHidden/>
            <w:sz w:val="24"/>
            <w:szCs w:val="24"/>
          </w:rPr>
          <w:instrText xml:space="preserve"> PAGEREF _Toc333579172 \h </w:instrText>
        </w:r>
        <w:r w:rsidRPr="006A4D6D">
          <w:rPr>
            <w:rStyle w:val="a6"/>
            <w:noProof/>
            <w:webHidden/>
            <w:sz w:val="24"/>
            <w:szCs w:val="24"/>
          </w:rPr>
        </w:r>
        <w:r w:rsidRPr="006A4D6D">
          <w:rPr>
            <w:rStyle w:val="a6"/>
            <w:noProof/>
            <w:webHidden/>
            <w:sz w:val="24"/>
            <w:szCs w:val="24"/>
          </w:rPr>
          <w:fldChar w:fldCharType="separate"/>
        </w:r>
        <w:r w:rsidRPr="006A4D6D">
          <w:rPr>
            <w:rStyle w:val="a6"/>
            <w:noProof/>
            <w:webHidden/>
            <w:sz w:val="24"/>
            <w:szCs w:val="24"/>
          </w:rPr>
          <w:t>70</w:t>
        </w:r>
        <w:r w:rsidRPr="006A4D6D">
          <w:rPr>
            <w:rStyle w:val="a6"/>
            <w:noProof/>
            <w:webHidden/>
            <w:sz w:val="24"/>
            <w:szCs w:val="24"/>
          </w:rPr>
          <w:fldChar w:fldCharType="end"/>
        </w:r>
      </w:hyperlink>
    </w:p>
    <w:p w:rsidR="006A4D6D" w:rsidRPr="006A4D6D" w:rsidRDefault="006A4D6D" w:rsidP="006A4D6D">
      <w:pPr>
        <w:pStyle w:val="a9"/>
        <w:tabs>
          <w:tab w:val="left" w:pos="426"/>
          <w:tab w:val="right" w:pos="9923"/>
        </w:tabs>
        <w:spacing w:line="276" w:lineRule="auto"/>
        <w:ind w:right="74"/>
        <w:rPr>
          <w:rStyle w:val="a6"/>
          <w:noProof/>
          <w:sz w:val="24"/>
          <w:szCs w:val="24"/>
          <w:lang w:val="ru-RU"/>
        </w:rPr>
      </w:pPr>
      <w:r w:rsidRPr="006A4D6D">
        <w:rPr>
          <w:rStyle w:val="a6"/>
          <w:noProof/>
          <w:sz w:val="24"/>
          <w:szCs w:val="24"/>
        </w:rPr>
        <w:t xml:space="preserve">   ФОРМА ПРЕДСТАВЛЕНИЯ ИНФОРМАЦИИ О ПРИНАДЛЕЖНОСТИ К МСП (Форма </w:t>
      </w:r>
      <w:r>
        <w:rPr>
          <w:rStyle w:val="a6"/>
          <w:noProof/>
          <w:sz w:val="24"/>
          <w:szCs w:val="24"/>
        </w:rPr>
        <w:t>6</w:t>
      </w:r>
      <w:r w:rsidRPr="006A4D6D">
        <w:rPr>
          <w:rStyle w:val="a6"/>
          <w:noProof/>
          <w:sz w:val="24"/>
          <w:szCs w:val="24"/>
        </w:rPr>
        <w:t>)</w:t>
      </w:r>
    </w:p>
    <w:p w:rsidR="006A4D6D" w:rsidRPr="006A4D6D" w:rsidRDefault="006A4D6D" w:rsidP="006A4D6D">
      <w:pPr>
        <w:pStyle w:val="a9"/>
        <w:tabs>
          <w:tab w:val="left" w:pos="426"/>
          <w:tab w:val="right" w:pos="9923"/>
        </w:tabs>
        <w:spacing w:line="276" w:lineRule="auto"/>
        <w:ind w:left="1134" w:right="74" w:hanging="708"/>
        <w:rPr>
          <w:rStyle w:val="a6"/>
          <w:noProof/>
          <w:sz w:val="24"/>
          <w:szCs w:val="24"/>
        </w:rPr>
      </w:pPr>
      <w:hyperlink w:anchor="_Toc333579174" w:history="1">
        <w:r w:rsidRPr="006A4D6D">
          <w:rPr>
            <w:rStyle w:val="a6"/>
            <w:noProof/>
            <w:sz w:val="24"/>
            <w:szCs w:val="24"/>
          </w:rPr>
          <w:t xml:space="preserve">СПРАВКА ОБ ОПЫТЕ ВЫПОЛНЕНИЯ ДОГОВОРОВ (Форма </w:t>
        </w:r>
        <w:r>
          <w:rPr>
            <w:rStyle w:val="a6"/>
            <w:noProof/>
            <w:sz w:val="24"/>
            <w:szCs w:val="24"/>
          </w:rPr>
          <w:t>7</w:t>
        </w:r>
        <w:r w:rsidRPr="006A4D6D">
          <w:rPr>
            <w:rStyle w:val="a6"/>
            <w:noProof/>
            <w:sz w:val="24"/>
            <w:szCs w:val="24"/>
          </w:rPr>
          <w:t>)</w:t>
        </w:r>
        <w:r w:rsidRPr="006A4D6D">
          <w:rPr>
            <w:rStyle w:val="a6"/>
            <w:noProof/>
            <w:webHidden/>
            <w:sz w:val="24"/>
            <w:szCs w:val="24"/>
          </w:rPr>
          <w:tab/>
        </w:r>
        <w:r w:rsidRPr="006A4D6D">
          <w:rPr>
            <w:rStyle w:val="a6"/>
            <w:noProof/>
            <w:webHidden/>
            <w:sz w:val="24"/>
            <w:szCs w:val="24"/>
          </w:rPr>
          <w:fldChar w:fldCharType="begin"/>
        </w:r>
        <w:r w:rsidRPr="006A4D6D">
          <w:rPr>
            <w:rStyle w:val="a6"/>
            <w:noProof/>
            <w:webHidden/>
            <w:sz w:val="24"/>
            <w:szCs w:val="24"/>
          </w:rPr>
          <w:instrText xml:space="preserve"> PAGEREF _Toc333579174 \h </w:instrText>
        </w:r>
        <w:r w:rsidRPr="006A4D6D">
          <w:rPr>
            <w:rStyle w:val="a6"/>
            <w:noProof/>
            <w:webHidden/>
            <w:sz w:val="24"/>
            <w:szCs w:val="24"/>
          </w:rPr>
        </w:r>
        <w:r w:rsidRPr="006A4D6D">
          <w:rPr>
            <w:rStyle w:val="a6"/>
            <w:noProof/>
            <w:webHidden/>
            <w:sz w:val="24"/>
            <w:szCs w:val="24"/>
          </w:rPr>
          <w:fldChar w:fldCharType="separate"/>
        </w:r>
        <w:r w:rsidRPr="006A4D6D">
          <w:rPr>
            <w:rStyle w:val="a6"/>
            <w:noProof/>
            <w:webHidden/>
            <w:sz w:val="24"/>
            <w:szCs w:val="24"/>
          </w:rPr>
          <w:t>73</w:t>
        </w:r>
        <w:r w:rsidRPr="006A4D6D">
          <w:rPr>
            <w:rStyle w:val="a6"/>
            <w:noProof/>
            <w:webHidden/>
            <w:sz w:val="24"/>
            <w:szCs w:val="24"/>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64" w:history="1">
        <w:r>
          <w:rPr>
            <w:rStyle w:val="a6"/>
            <w:noProof/>
            <w:sz w:val="24"/>
            <w:szCs w:val="24"/>
          </w:rPr>
          <w:t>7.</w:t>
        </w:r>
        <w:r>
          <w:rPr>
            <w:rStyle w:val="a6"/>
            <w:noProof/>
            <w:color w:val="auto"/>
            <w:sz w:val="24"/>
            <w:szCs w:val="24"/>
            <w:u w:val="none"/>
          </w:rPr>
          <w:tab/>
        </w:r>
        <w:r>
          <w:rPr>
            <w:rStyle w:val="a6"/>
            <w:noProof/>
            <w:sz w:val="24"/>
            <w:szCs w:val="24"/>
          </w:rPr>
          <w:t>МЕТОДИКА РАСЧЕТА ОБЕСПЕЧЕННОСТИ ФИНАНСОВЫМИ РЕ</w:t>
        </w:r>
        <w:r>
          <w:rPr>
            <w:rStyle w:val="a6"/>
            <w:noProof/>
            <w:sz w:val="24"/>
            <w:szCs w:val="24"/>
          </w:rPr>
          <w:t>СУРСАМИ УЧАСТНИКОВ ПРОЦЕДУРЫ ЗАКУПКИ</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_Toc376177364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112</w:t>
        </w:r>
        <w:r>
          <w:rPr>
            <w:rStyle w:val="a6"/>
            <w:noProof/>
            <w:webHidden/>
            <w:color w:val="auto"/>
            <w:sz w:val="24"/>
            <w:szCs w:val="24"/>
            <w:u w:val="none"/>
          </w:rPr>
          <w:fldChar w:fldCharType="end"/>
        </w:r>
      </w:hyperlink>
    </w:p>
    <w:p w:rsidR="00000000" w:rsidRDefault="00C44DEA">
      <w:pPr>
        <w:pStyle w:val="a9"/>
        <w:keepNext/>
        <w:tabs>
          <w:tab w:val="left" w:pos="440"/>
          <w:tab w:val="right" w:leader="dot" w:pos="9912"/>
        </w:tabs>
        <w:spacing w:after="100"/>
        <w:rPr>
          <w:noProof/>
          <w:sz w:val="24"/>
          <w:szCs w:val="24"/>
        </w:rPr>
      </w:pPr>
      <w:hyperlink w:anchor="_Toc376177365" w:history="1">
        <w:r>
          <w:rPr>
            <w:rStyle w:val="a6"/>
            <w:noProof/>
            <w:sz w:val="24"/>
            <w:szCs w:val="24"/>
          </w:rPr>
          <w:t>8.</w:t>
        </w:r>
        <w:r>
          <w:rPr>
            <w:rStyle w:val="a6"/>
            <w:noProof/>
            <w:color w:val="auto"/>
            <w:sz w:val="24"/>
            <w:szCs w:val="24"/>
            <w:u w:val="none"/>
          </w:rPr>
          <w:tab/>
        </w:r>
        <w:r>
          <w:rPr>
            <w:rStyle w:val="a6"/>
            <w:noProof/>
            <w:sz w:val="24"/>
            <w:szCs w:val="24"/>
          </w:rPr>
          <w:t>МЕТОДИКА ОЦЕНКИ ЗАЯВОК НА УЧАСТИЕ В ЗАПРОСЕ ПРЕДЛОЖЕНИЙ</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_Toc376177365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117</w:t>
        </w:r>
        <w:r>
          <w:rPr>
            <w:rStyle w:val="a6"/>
            <w:noProof/>
            <w:webHidden/>
            <w:color w:val="auto"/>
            <w:sz w:val="24"/>
            <w:szCs w:val="24"/>
            <w:u w:val="none"/>
          </w:rPr>
          <w:fldChar w:fldCharType="end"/>
        </w:r>
      </w:hyperlink>
    </w:p>
    <w:p w:rsidR="00000000" w:rsidRDefault="00C44DEA">
      <w:pPr>
        <w:pStyle w:val="a9"/>
        <w:keepNext/>
        <w:tabs>
          <w:tab w:val="right" w:leader="dot" w:pos="9912"/>
        </w:tabs>
        <w:spacing w:after="100"/>
        <w:rPr>
          <w:noProof/>
          <w:sz w:val="24"/>
          <w:szCs w:val="24"/>
        </w:rPr>
      </w:pPr>
      <w:hyperlink w:anchor="_Toc376177366" w:history="1">
        <w:r>
          <w:rPr>
            <w:rStyle w:val="a6"/>
            <w:b/>
            <w:noProof/>
            <w:sz w:val="24"/>
            <w:szCs w:val="24"/>
          </w:rPr>
          <w:t>ЧАСТЬ 2 «ПРОЕКТ ДОГОВОРА»</w:t>
        </w:r>
        <w:r>
          <w:rPr>
            <w:rStyle w:val="a6"/>
            <w:noProof/>
            <w:webHidden/>
            <w:color w:val="auto"/>
            <w:sz w:val="24"/>
            <w:szCs w:val="24"/>
            <w:u w:val="none"/>
          </w:rPr>
          <w:tab/>
        </w:r>
        <w:r>
          <w:rPr>
            <w:rStyle w:val="a6"/>
            <w:noProof/>
            <w:webHidden/>
            <w:color w:val="auto"/>
            <w:sz w:val="24"/>
            <w:szCs w:val="24"/>
            <w:u w:val="none"/>
          </w:rPr>
          <w:fldChar w:fldCharType="begin"/>
        </w:r>
        <w:r>
          <w:rPr>
            <w:rStyle w:val="a6"/>
            <w:noProof/>
            <w:webHidden/>
            <w:color w:val="auto"/>
            <w:sz w:val="24"/>
            <w:szCs w:val="24"/>
            <w:u w:val="none"/>
          </w:rPr>
          <w:instrText xml:space="preserve"> PAGEREF _Toc376177366 \h </w:instrText>
        </w:r>
        <w:r>
          <w:rPr>
            <w:rStyle w:val="a6"/>
            <w:noProof/>
            <w:webHidden/>
            <w:color w:val="auto"/>
            <w:sz w:val="24"/>
            <w:szCs w:val="24"/>
            <w:u w:val="none"/>
          </w:rPr>
        </w:r>
        <w:r>
          <w:rPr>
            <w:rStyle w:val="a6"/>
            <w:noProof/>
            <w:webHidden/>
            <w:color w:val="auto"/>
            <w:sz w:val="24"/>
            <w:szCs w:val="24"/>
            <w:u w:val="none"/>
          </w:rPr>
          <w:fldChar w:fldCharType="separate"/>
        </w:r>
        <w:r>
          <w:rPr>
            <w:rStyle w:val="a6"/>
            <w:noProof/>
            <w:webHidden/>
            <w:color w:val="auto"/>
            <w:sz w:val="24"/>
            <w:szCs w:val="24"/>
            <w:u w:val="none"/>
          </w:rPr>
          <w:t>124</w:t>
        </w:r>
        <w:r>
          <w:rPr>
            <w:rStyle w:val="a6"/>
            <w:noProof/>
            <w:webHidden/>
            <w:color w:val="auto"/>
            <w:sz w:val="24"/>
            <w:szCs w:val="24"/>
            <w:u w:val="none"/>
          </w:rPr>
          <w:fldChar w:fldCharType="end"/>
        </w:r>
      </w:hyperlink>
    </w:p>
    <w:p w:rsidR="00000000" w:rsidRDefault="00C44DEA">
      <w:pPr>
        <w:keepNext/>
        <w:rPr>
          <w:bCs/>
        </w:rPr>
      </w:pPr>
      <w:r>
        <w:rPr>
          <w:bCs/>
        </w:rPr>
        <w:fldChar w:fldCharType="end"/>
      </w:r>
    </w:p>
    <w:p w:rsidR="00000000" w:rsidRDefault="00C44DEA">
      <w:pPr>
        <w:rPr>
          <w:bCs/>
        </w:rPr>
        <w:sectPr w:rsidR="00000000">
          <w:headerReference w:type="default" r:id="rId10"/>
          <w:footerReference w:type="default" r:id="rId11"/>
          <w:pgSz w:w="11907" w:h="16840"/>
          <w:pgMar w:top="1134" w:right="567" w:bottom="1134" w:left="1418" w:header="709" w:footer="624" w:gutter="0"/>
          <w:cols w:space="720"/>
        </w:sectPr>
      </w:pPr>
    </w:p>
    <w:p w:rsidR="00000000" w:rsidRDefault="00C44DEA">
      <w:pPr>
        <w:keepNext/>
        <w:ind w:firstLine="709"/>
        <w:rPr>
          <w:bCs/>
        </w:rPr>
      </w:pPr>
    </w:p>
    <w:p w:rsidR="00000000" w:rsidRDefault="00C44DEA">
      <w:pPr>
        <w:pStyle w:val="10"/>
        <w:numPr>
          <w:ilvl w:val="0"/>
          <w:numId w:val="0"/>
        </w:numPr>
        <w:tabs>
          <w:tab w:val="left" w:pos="709"/>
        </w:tabs>
        <w:ind w:firstLine="709"/>
        <w:jc w:val="center"/>
        <w:rPr>
          <w:b/>
        </w:rPr>
      </w:pPr>
      <w:bookmarkStart w:id="6" w:name="_Toc376177307"/>
      <w:bookmarkStart w:id="7" w:name="_Toc326685657"/>
      <w:r>
        <w:rPr>
          <w:b/>
        </w:rPr>
        <w:t>ЧАСТЬ 1</w:t>
      </w:r>
      <w:bookmarkEnd w:id="6"/>
      <w:bookmarkEnd w:id="7"/>
    </w:p>
    <w:p w:rsidR="00000000" w:rsidRDefault="00C44DEA">
      <w:pPr>
        <w:keepNext/>
        <w:ind w:firstLine="709"/>
      </w:pPr>
    </w:p>
    <w:p w:rsidR="00000000" w:rsidRDefault="00C44DEA" w:rsidP="00C44DEA">
      <w:pPr>
        <w:pStyle w:val="10"/>
        <w:numPr>
          <w:ilvl w:val="1"/>
          <w:numId w:val="10"/>
        </w:numPr>
        <w:tabs>
          <w:tab w:val="num" w:pos="1134"/>
        </w:tabs>
        <w:ind w:left="0" w:firstLine="709"/>
        <w:jc w:val="left"/>
      </w:pPr>
      <w:bookmarkStart w:id="8" w:name="_Toc376177308"/>
      <w:bookmarkStart w:id="9" w:name="_Toc326685658"/>
      <w:bookmarkStart w:id="10" w:name="_Ref317259002"/>
      <w:r>
        <w:t>ТЕРМИНЫ И ОПРЕДЕЛЕНИЯ</w:t>
      </w:r>
      <w:bookmarkEnd w:id="8"/>
      <w:bookmarkEnd w:id="9"/>
      <w:bookmarkEnd w:id="10"/>
    </w:p>
    <w:p w:rsidR="00000000" w:rsidRDefault="00C44DEA">
      <w:pPr>
        <w:keepNext/>
        <w:ind w:firstLine="709"/>
        <w:jc w:val="both"/>
        <w:rPr>
          <w:b/>
          <w:sz w:val="28"/>
          <w:szCs w:val="28"/>
        </w:rPr>
      </w:pPr>
      <w:r w:rsidRPr="006A4D6D">
        <w:rPr>
          <w:b/>
          <w:sz w:val="28"/>
          <w:szCs w:val="28"/>
        </w:rPr>
        <w:t xml:space="preserve">Альтернативное предложение </w:t>
      </w:r>
      <w:r w:rsidRPr="006A4D6D">
        <w:rPr>
          <w:sz w:val="28"/>
          <w:szCs w:val="28"/>
        </w:rPr>
        <w:t>– предложение, допо</w:t>
      </w:r>
      <w:r w:rsidRPr="006A4D6D">
        <w:rPr>
          <w:sz w:val="28"/>
          <w:szCs w:val="28"/>
        </w:rPr>
        <w:t>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w:t>
      </w:r>
      <w:r w:rsidRPr="006A4D6D">
        <w:rPr>
          <w:sz w:val="28"/>
          <w:szCs w:val="28"/>
        </w:rPr>
        <w:t>говора. Альтернативное предложение не может отличаться от основного только ценой.</w:t>
      </w:r>
    </w:p>
    <w:p w:rsidR="00000000" w:rsidRDefault="00C44DEA">
      <w:pPr>
        <w:keepNext/>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Pr>
            <w:sz w:val="28"/>
            <w:szCs w:val="28"/>
          </w:rPr>
          <w:t>5</w:t>
        </w:r>
      </w:fldSimple>
      <w:r>
        <w:rPr>
          <w:sz w:val="28"/>
          <w:szCs w:val="28"/>
        </w:rPr>
        <w:t xml:space="preserve"> разде</w:t>
      </w:r>
      <w:r>
        <w:rPr>
          <w:sz w:val="28"/>
          <w:szCs w:val="28"/>
        </w:rPr>
        <w:t xml:space="preserve">ла </w:t>
      </w:r>
      <w:fldSimple w:instr=" REF _Ref317250097 \r \h  \* MERGEFORMAT ">
        <w:r>
          <w:rPr>
            <w:sz w:val="28"/>
            <w:szCs w:val="28"/>
          </w:rPr>
          <w:t>5</w:t>
        </w:r>
      </w:fldSimple>
      <w:r>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w:t>
      </w:r>
      <w:r>
        <w:rPr>
          <w:sz w:val="28"/>
          <w:szCs w:val="28"/>
        </w:rPr>
        <w:t>ыступают руководители (или их доверенные лица), наделенные правом совершать от его имени сделки (заключать договоры).</w:t>
      </w:r>
    </w:p>
    <w:p w:rsidR="00000000" w:rsidRDefault="00C44DEA">
      <w:pPr>
        <w:keepNext/>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предложений для принятия решений в рамках данного </w:t>
      </w:r>
      <w:r>
        <w:rPr>
          <w:sz w:val="28"/>
          <w:szCs w:val="28"/>
        </w:rPr>
        <w:t>запроса предложений.</w:t>
      </w:r>
    </w:p>
    <w:p w:rsidR="00000000" w:rsidRDefault="00C44DEA">
      <w:pPr>
        <w:keepNext/>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00000" w:rsidRDefault="00C44DEA">
      <w:pPr>
        <w:keepNext/>
        <w:ind w:firstLine="709"/>
        <w:jc w:val="both"/>
        <w:rPr>
          <w:sz w:val="28"/>
          <w:szCs w:val="28"/>
        </w:rPr>
      </w:pPr>
      <w:r>
        <w:rPr>
          <w:b/>
          <w:sz w:val="28"/>
          <w:szCs w:val="28"/>
        </w:rPr>
        <w:t>Начальная (максимальная) цена договора</w:t>
      </w:r>
      <w:r>
        <w:rPr>
          <w:sz w:val="28"/>
          <w:szCs w:val="28"/>
        </w:rPr>
        <w:t xml:space="preserve">  – указанная в пункте</w:t>
      </w:r>
      <w:r>
        <w:rPr>
          <w:sz w:val="28"/>
          <w:szCs w:val="28"/>
        </w:rPr>
        <w:t xml:space="preserve"> </w:t>
      </w:r>
      <w:fldSimple w:instr=" REF _Ref317250440 \r \h  \* MERGEFORMAT ">
        <w:r>
          <w:rPr>
            <w:sz w:val="28"/>
            <w:szCs w:val="28"/>
          </w:rPr>
          <w:t>9</w:t>
        </w:r>
      </w:fldSimple>
      <w:r>
        <w:rPr>
          <w:sz w:val="28"/>
          <w:szCs w:val="28"/>
        </w:rPr>
        <w:t xml:space="preserve"> раздела </w:t>
      </w:r>
      <w:fldSimple w:instr=" REF _Ref317250449 \r \h  \* MERGEFORMAT ">
        <w:r>
          <w:rPr>
            <w:sz w:val="28"/>
            <w:szCs w:val="28"/>
          </w:rPr>
          <w:t>5</w:t>
        </w:r>
      </w:fldSimple>
      <w:r>
        <w:rPr>
          <w:sz w:val="28"/>
          <w:szCs w:val="28"/>
        </w:rPr>
        <w:t xml:space="preserve"> «Информационная карта запро</w:t>
      </w:r>
      <w:r>
        <w:rPr>
          <w:sz w:val="28"/>
          <w:szCs w:val="28"/>
        </w:rPr>
        <w:t>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w:t>
      </w:r>
      <w:r>
        <w:rPr>
          <w:sz w:val="28"/>
          <w:szCs w:val="28"/>
        </w:rPr>
        <w:t>нергии «Росатом».</w:t>
      </w:r>
    </w:p>
    <w:p w:rsidR="00000000" w:rsidRDefault="00C44DEA">
      <w:pPr>
        <w:keepNext/>
        <w:ind w:firstLine="709"/>
        <w:jc w:val="both"/>
        <w:rPr>
          <w:sz w:val="28"/>
          <w:szCs w:val="28"/>
        </w:rPr>
      </w:pPr>
      <w:r>
        <w:rPr>
          <w:b/>
          <w:sz w:val="28"/>
          <w:szCs w:val="28"/>
        </w:rPr>
        <w:t>Организатор запроса предложений</w:t>
      </w:r>
      <w:r>
        <w:rPr>
          <w:sz w:val="28"/>
          <w:szCs w:val="28"/>
        </w:rPr>
        <w:t xml:space="preserve"> – организация, указанная в пункте </w:t>
      </w:r>
      <w:fldSimple w:instr=" REF _Ref317250471 \r \h  \* MERGEFORMAT ">
        <w:r>
          <w:rPr>
            <w:sz w:val="28"/>
            <w:szCs w:val="28"/>
          </w:rPr>
          <w:t>6</w:t>
        </w:r>
      </w:fldSimple>
      <w:r>
        <w:rPr>
          <w:sz w:val="28"/>
          <w:szCs w:val="28"/>
        </w:rPr>
        <w:t xml:space="preserve"> раздела </w:t>
      </w:r>
      <w:fldSimple w:instr=" REF _Ref317250478 \r \h  \* MERGEFORMAT ">
        <w:r>
          <w:rPr>
            <w:sz w:val="28"/>
            <w:szCs w:val="28"/>
          </w:rPr>
          <w:t>5</w:t>
        </w:r>
      </w:fldSimple>
      <w:r>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000000" w:rsidRDefault="00C44DEA">
      <w:pPr>
        <w:keepNext/>
        <w:ind w:firstLine="709"/>
        <w:jc w:val="both"/>
        <w:rPr>
          <w:sz w:val="28"/>
          <w:szCs w:val="28"/>
        </w:rPr>
      </w:pPr>
      <w:proofErr w:type="gramStart"/>
      <w:r>
        <w:rPr>
          <w:b/>
          <w:sz w:val="28"/>
          <w:szCs w:val="28"/>
        </w:rPr>
        <w:t>Официальный сайт</w:t>
      </w:r>
      <w:r>
        <w:rPr>
          <w:sz w:val="28"/>
          <w:szCs w:val="28"/>
        </w:rPr>
        <w:t xml:space="preserve"> – официальный сайт в информационно-телекоммуникационной сети «Инте</w:t>
      </w:r>
      <w:r>
        <w:rPr>
          <w:sz w:val="28"/>
          <w:szCs w:val="28"/>
        </w:rPr>
        <w:t xml:space="preserve">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Pr>
            <w:rStyle w:val="a6"/>
            <w:color w:val="auto"/>
            <w:sz w:val="28"/>
            <w:szCs w:val="28"/>
          </w:rPr>
          <w:t>www.zakupki.gov.ru</w:t>
        </w:r>
      </w:hyperlink>
      <w:r>
        <w:rPr>
          <w:sz w:val="28"/>
          <w:szCs w:val="28"/>
        </w:rPr>
        <w:t xml:space="preserve"> и официальный сайт в информационно-телекоммуникационной сети «Интернет», имеющий адрес </w:t>
      </w:r>
      <w:proofErr w:type="spellStart"/>
      <w:r>
        <w:rPr>
          <w:rStyle w:val="a6"/>
          <w:color w:val="auto"/>
          <w:sz w:val="28"/>
          <w:szCs w:val="28"/>
        </w:rPr>
        <w:t>www.zakupki</w:t>
      </w:r>
      <w:proofErr w:type="spellEnd"/>
      <w:r>
        <w:rPr>
          <w:rStyle w:val="a6"/>
          <w:color w:val="auto"/>
          <w:sz w:val="28"/>
          <w:szCs w:val="28"/>
        </w:rPr>
        <w:t>.</w:t>
      </w:r>
      <w:proofErr w:type="spellStart"/>
      <w:r>
        <w:rPr>
          <w:rStyle w:val="a6"/>
          <w:color w:val="auto"/>
          <w:sz w:val="28"/>
          <w:szCs w:val="28"/>
          <w:lang w:val="en-US"/>
        </w:rPr>
        <w:t>rosatom</w:t>
      </w:r>
      <w:proofErr w:type="spellEnd"/>
      <w:r>
        <w:rPr>
          <w:rStyle w:val="a6"/>
          <w:color w:val="auto"/>
          <w:sz w:val="28"/>
          <w:szCs w:val="28"/>
        </w:rPr>
        <w:t>.</w:t>
      </w:r>
      <w:proofErr w:type="spellStart"/>
      <w:r>
        <w:rPr>
          <w:rStyle w:val="a6"/>
          <w:color w:val="auto"/>
          <w:sz w:val="28"/>
          <w:szCs w:val="28"/>
        </w:rPr>
        <w:t>ru</w:t>
      </w:r>
      <w:proofErr w:type="spellEnd"/>
      <w:r>
        <w:rPr>
          <w:sz w:val="28"/>
          <w:szCs w:val="28"/>
        </w:rPr>
        <w:t>, предназначенный для публикации информации о закупках атомной</w:t>
      </w:r>
      <w:proofErr w:type="gramEnd"/>
      <w:r>
        <w:rPr>
          <w:sz w:val="28"/>
          <w:szCs w:val="28"/>
        </w:rPr>
        <w:t xml:space="preserve"> отрасли.</w:t>
      </w:r>
    </w:p>
    <w:p w:rsidR="00000000" w:rsidRDefault="00C44DEA">
      <w:pPr>
        <w:keepNext/>
        <w:ind w:firstLine="709"/>
        <w:jc w:val="both"/>
        <w:rPr>
          <w:sz w:val="28"/>
          <w:szCs w:val="28"/>
        </w:rPr>
      </w:pPr>
      <w:proofErr w:type="gramStart"/>
      <w:r>
        <w:rPr>
          <w:b/>
          <w:sz w:val="28"/>
          <w:szCs w:val="28"/>
        </w:rPr>
        <w:t>Переторжка</w:t>
      </w:r>
      <w:r>
        <w:rPr>
          <w:sz w:val="28"/>
          <w:szCs w:val="28"/>
        </w:rPr>
        <w:t xml:space="preserve"> – дополнительный элемент запроса</w:t>
      </w:r>
      <w:r>
        <w:rPr>
          <w:sz w:val="28"/>
          <w:szCs w:val="28"/>
        </w:rPr>
        <w:t xml:space="preserve">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w:t>
      </w:r>
      <w:r>
        <w:rPr>
          <w:sz w:val="28"/>
          <w:szCs w:val="28"/>
        </w:rPr>
        <w:t>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00000" w:rsidRDefault="00C44DEA">
      <w:pPr>
        <w:keepNext/>
        <w:ind w:firstLine="709"/>
        <w:jc w:val="both"/>
        <w:rPr>
          <w:sz w:val="28"/>
          <w:szCs w:val="28"/>
        </w:rPr>
      </w:pPr>
      <w:r>
        <w:rPr>
          <w:b/>
          <w:sz w:val="28"/>
          <w:szCs w:val="28"/>
        </w:rPr>
        <w:t>Победитель запроса предложений</w:t>
      </w:r>
      <w:r>
        <w:rPr>
          <w:sz w:val="28"/>
          <w:szCs w:val="28"/>
        </w:rPr>
        <w:t xml:space="preserve"> – участник запроса предл</w:t>
      </w:r>
      <w:r>
        <w:rPr>
          <w:sz w:val="28"/>
          <w:szCs w:val="28"/>
        </w:rPr>
        <w:t>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00000" w:rsidRDefault="00C44DEA">
      <w:pPr>
        <w:keepNext/>
        <w:ind w:firstLine="709"/>
        <w:jc w:val="both"/>
        <w:rPr>
          <w:sz w:val="28"/>
          <w:szCs w:val="28"/>
        </w:rPr>
      </w:pPr>
      <w:r>
        <w:rPr>
          <w:b/>
          <w:sz w:val="28"/>
          <w:szCs w:val="28"/>
        </w:rPr>
        <w:t>Исполнитель</w:t>
      </w:r>
      <w:r>
        <w:rPr>
          <w:sz w:val="28"/>
          <w:szCs w:val="28"/>
        </w:rPr>
        <w:t>–</w:t>
      </w:r>
      <w:r>
        <w:rPr>
          <w:b/>
          <w:sz w:val="28"/>
          <w:szCs w:val="28"/>
        </w:rPr>
        <w:t xml:space="preserve"> </w:t>
      </w:r>
      <w:proofErr w:type="gramStart"/>
      <w:r>
        <w:rPr>
          <w:sz w:val="28"/>
          <w:szCs w:val="28"/>
        </w:rPr>
        <w:t>лю</w:t>
      </w:r>
      <w:proofErr w:type="gramEnd"/>
      <w:r>
        <w:rPr>
          <w:sz w:val="28"/>
          <w:szCs w:val="28"/>
        </w:rPr>
        <w:t>бое юридическое или физическое лицо, в том числе индивидуальн</w:t>
      </w:r>
      <w:r>
        <w:rPr>
          <w:sz w:val="28"/>
          <w:szCs w:val="28"/>
        </w:rPr>
        <w:t>ый предприниматель, способное на законных основаниях осуществить поставку услуг, иных объектов гражданских прав, приобретаемых заказчиком на возмездной основе.</w:t>
      </w:r>
    </w:p>
    <w:p w:rsidR="00000000" w:rsidRDefault="00C44DEA">
      <w:pPr>
        <w:keepNext/>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w:t>
      </w:r>
      <w:r>
        <w:rPr>
          <w:sz w:val="28"/>
          <w:szCs w:val="28"/>
        </w:rPr>
        <w:t>озмездной основе.</w:t>
      </w:r>
    </w:p>
    <w:p w:rsidR="00000000" w:rsidRDefault="00C44DEA">
      <w:pPr>
        <w:keepNext/>
        <w:ind w:firstLine="709"/>
        <w:jc w:val="both"/>
        <w:rPr>
          <w:sz w:val="28"/>
          <w:szCs w:val="28"/>
        </w:rPr>
      </w:pPr>
      <w:proofErr w:type="gramStart"/>
      <w:r>
        <w:rPr>
          <w:b/>
          <w:sz w:val="28"/>
          <w:szCs w:val="28"/>
        </w:rPr>
        <w:t>Участник запроса предложений</w:t>
      </w:r>
      <w:r>
        <w:rPr>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w:t>
      </w:r>
      <w:r>
        <w:rPr>
          <w:sz w:val="28"/>
          <w:szCs w:val="28"/>
        </w:rPr>
        <w:t>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w:t>
      </w:r>
      <w:r>
        <w:rPr>
          <w:sz w:val="28"/>
          <w:szCs w:val="28"/>
        </w:rPr>
        <w:t>явку на</w:t>
      </w:r>
      <w:proofErr w:type="gramEnd"/>
      <w:r>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000000" w:rsidRDefault="00C44DEA">
      <w:pPr>
        <w:keepNext/>
        <w:ind w:firstLine="709"/>
        <w:jc w:val="both"/>
        <w:rPr>
          <w:bCs/>
          <w:sz w:val="28"/>
          <w:szCs w:val="28"/>
        </w:rPr>
      </w:pPr>
      <w:bookmarkStart w:id="11" w:name="_Ref93141687"/>
      <w:r>
        <w:rPr>
          <w:b/>
          <w:sz w:val="28"/>
          <w:szCs w:val="28"/>
        </w:rPr>
        <w:t>Экспер</w:t>
      </w:r>
      <w:r>
        <w:rPr>
          <w:b/>
          <w:sz w:val="28"/>
          <w:szCs w:val="28"/>
        </w:rPr>
        <w:t>т</w:t>
      </w:r>
      <w:r>
        <w:rPr>
          <w:sz w:val="28"/>
          <w:szCs w:val="28"/>
        </w:rPr>
        <w:t xml:space="preserve"> –</w:t>
      </w:r>
      <w:r>
        <w:rPr>
          <w:b/>
          <w:sz w:val="28"/>
          <w:szCs w:val="28"/>
        </w:rPr>
        <w:t xml:space="preserve"> </w:t>
      </w:r>
      <w:r>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000000" w:rsidRDefault="00C44DEA">
      <w:pPr>
        <w:keepNext/>
        <w:ind w:firstLine="709"/>
        <w:jc w:val="both"/>
        <w:rPr>
          <w:sz w:val="28"/>
          <w:szCs w:val="28"/>
        </w:rPr>
      </w:pPr>
      <w:r>
        <w:rPr>
          <w:b/>
          <w:sz w:val="28"/>
          <w:szCs w:val="28"/>
        </w:rPr>
        <w:t xml:space="preserve">Электронная торговая площадка (ЭТП) </w:t>
      </w:r>
      <w:r>
        <w:rPr>
          <w:sz w:val="28"/>
          <w:szCs w:val="28"/>
        </w:rPr>
        <w:t>–</w:t>
      </w:r>
      <w:r>
        <w:rPr>
          <w:b/>
          <w:sz w:val="28"/>
          <w:szCs w:val="28"/>
        </w:rPr>
        <w:t xml:space="preserve"> </w:t>
      </w:r>
      <w:r>
        <w:rPr>
          <w:sz w:val="28"/>
          <w:szCs w:val="28"/>
        </w:rPr>
        <w:t>программно-аппаратный комплекс, обеспечи</w:t>
      </w:r>
      <w:r>
        <w:rPr>
          <w:sz w:val="28"/>
          <w:szCs w:val="28"/>
        </w:rPr>
        <w:t>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00000" w:rsidRDefault="00C44DEA">
      <w:pPr>
        <w:keepNext/>
        <w:ind w:firstLine="709"/>
        <w:jc w:val="both"/>
        <w:rPr>
          <w:sz w:val="28"/>
          <w:szCs w:val="28"/>
        </w:rPr>
      </w:pPr>
      <w:r>
        <w:rPr>
          <w:b/>
          <w:sz w:val="28"/>
          <w:szCs w:val="28"/>
        </w:rPr>
        <w:t>Электронная форма проведения запроса предложений</w:t>
      </w:r>
      <w:r>
        <w:rPr>
          <w:sz w:val="28"/>
          <w:szCs w:val="28"/>
        </w:rPr>
        <w:t xml:space="preserve"> – проведение запроса предл</w:t>
      </w:r>
      <w:r>
        <w:rPr>
          <w:sz w:val="28"/>
          <w:szCs w:val="28"/>
        </w:rPr>
        <w:t>ожений с использованием электронной торговой площадки и обменом электронными документами.</w:t>
      </w:r>
    </w:p>
    <w:p w:rsidR="00000000" w:rsidRDefault="00C44DEA">
      <w:pPr>
        <w:keepNext/>
        <w:spacing w:after="120"/>
        <w:ind w:firstLine="709"/>
        <w:jc w:val="both"/>
        <w:rPr>
          <w:sz w:val="28"/>
          <w:szCs w:val="28"/>
        </w:rPr>
      </w:pPr>
      <w:r>
        <w:rPr>
          <w:b/>
          <w:sz w:val="28"/>
          <w:szCs w:val="28"/>
        </w:rPr>
        <w:t>Электронный документ</w:t>
      </w:r>
      <w:r>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w:t>
      </w:r>
      <w:r>
        <w:rPr>
          <w:sz w:val="28"/>
          <w:szCs w:val="28"/>
        </w:rPr>
        <w:t>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00000" w:rsidRDefault="00C44DEA">
      <w:pPr>
        <w:pStyle w:val="10"/>
        <w:numPr>
          <w:ilvl w:val="0"/>
          <w:numId w:val="0"/>
        </w:numPr>
        <w:tabs>
          <w:tab w:val="left" w:pos="709"/>
        </w:tabs>
        <w:ind w:firstLine="709"/>
        <w:jc w:val="left"/>
        <w:rPr>
          <w:b/>
          <w:sz w:val="28"/>
          <w:szCs w:val="28"/>
        </w:rPr>
      </w:pPr>
      <w:bookmarkStart w:id="12" w:name="_Toc376177309"/>
      <w:bookmarkStart w:id="13" w:name="_Toc326685659"/>
      <w:bookmarkStart w:id="14" w:name="_Toc314731698"/>
      <w:r>
        <w:rPr>
          <w:b/>
          <w:sz w:val="28"/>
          <w:szCs w:val="28"/>
        </w:rPr>
        <w:t>СОКРАЩЕНИЯ</w:t>
      </w:r>
      <w:bookmarkEnd w:id="12"/>
      <w:bookmarkEnd w:id="13"/>
      <w:bookmarkEnd w:id="14"/>
    </w:p>
    <w:p w:rsidR="00000000" w:rsidRDefault="00C44DEA">
      <w:pPr>
        <w:keepNext/>
        <w:ind w:firstLine="709"/>
        <w:jc w:val="both"/>
        <w:rPr>
          <w:sz w:val="28"/>
          <w:szCs w:val="28"/>
        </w:rPr>
      </w:pPr>
      <w:r>
        <w:rPr>
          <w:sz w:val="28"/>
          <w:szCs w:val="28"/>
        </w:rPr>
        <w:t>АЭС — атомн</w:t>
      </w:r>
      <w:r>
        <w:rPr>
          <w:sz w:val="28"/>
          <w:szCs w:val="28"/>
        </w:rPr>
        <w:t>ая электростанция.</w:t>
      </w:r>
    </w:p>
    <w:p w:rsidR="00000000" w:rsidRDefault="00C44DEA">
      <w:pPr>
        <w:keepNext/>
        <w:ind w:firstLine="709"/>
        <w:jc w:val="both"/>
        <w:rPr>
          <w:sz w:val="28"/>
          <w:szCs w:val="28"/>
        </w:rPr>
      </w:pPr>
      <w:r>
        <w:rPr>
          <w:sz w:val="28"/>
          <w:szCs w:val="28"/>
        </w:rPr>
        <w:t>АК дивизиона — Арбитражный комитет дивизиона Госкорпорации «Росатом».</w:t>
      </w:r>
    </w:p>
    <w:p w:rsidR="00000000" w:rsidRDefault="00C44DEA">
      <w:pPr>
        <w:keepNext/>
        <w:ind w:firstLine="709"/>
        <w:jc w:val="both"/>
        <w:rPr>
          <w:sz w:val="28"/>
          <w:szCs w:val="28"/>
        </w:rPr>
      </w:pPr>
      <w:r>
        <w:rPr>
          <w:sz w:val="28"/>
          <w:szCs w:val="28"/>
        </w:rPr>
        <w:t>ДЗО — дочерние либо зависимые общества.</w:t>
      </w:r>
    </w:p>
    <w:p w:rsidR="00000000" w:rsidRDefault="00C44DEA">
      <w:pPr>
        <w:keepNext/>
        <w:ind w:firstLine="709"/>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w:t>
      </w:r>
      <w:r>
        <w:rPr>
          <w:sz w:val="28"/>
          <w:szCs w:val="28"/>
        </w:rPr>
        <w:t xml:space="preserve">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Pr>
          <w:sz w:val="28"/>
          <w:szCs w:val="28"/>
        </w:rPr>
        <w:t xml:space="preserve"> раздела </w:t>
      </w:r>
      <w:fldSimple w:instr=" REF _Ref317249938 \r \h  \* MERGEFORMAT ">
        <w:r>
          <w:rPr>
            <w:sz w:val="28"/>
            <w:szCs w:val="28"/>
          </w:rPr>
          <w:t>5</w:t>
        </w:r>
      </w:fldSimple>
      <w:r>
        <w:rPr>
          <w:sz w:val="28"/>
          <w:szCs w:val="28"/>
        </w:rPr>
        <w:t xml:space="preserve"> «Информационная карта запроса предложений».</w:t>
      </w:r>
    </w:p>
    <w:p w:rsidR="00000000" w:rsidRDefault="00C44DEA">
      <w:pPr>
        <w:keepNext/>
        <w:ind w:firstLine="709"/>
        <w:jc w:val="both"/>
        <w:rPr>
          <w:sz w:val="28"/>
          <w:szCs w:val="28"/>
        </w:rPr>
      </w:pPr>
      <w:r>
        <w:rPr>
          <w:sz w:val="28"/>
          <w:szCs w:val="28"/>
        </w:rPr>
        <w:t>НДС — налог на добавленную стоимость.</w:t>
      </w:r>
    </w:p>
    <w:p w:rsidR="00000000" w:rsidRDefault="00C44DEA">
      <w:pPr>
        <w:keepNext/>
        <w:ind w:firstLine="709"/>
        <w:jc w:val="both"/>
        <w:rPr>
          <w:sz w:val="28"/>
          <w:szCs w:val="28"/>
        </w:rPr>
      </w:pPr>
      <w:r>
        <w:rPr>
          <w:sz w:val="28"/>
          <w:szCs w:val="28"/>
        </w:rPr>
        <w:t>НИР — научно-исследовательская работа.</w:t>
      </w:r>
    </w:p>
    <w:p w:rsidR="00000000" w:rsidRDefault="00C44DEA">
      <w:pPr>
        <w:keepNext/>
        <w:ind w:firstLine="709"/>
        <w:jc w:val="both"/>
        <w:rPr>
          <w:sz w:val="28"/>
          <w:szCs w:val="28"/>
        </w:rPr>
      </w:pPr>
      <w:r>
        <w:rPr>
          <w:sz w:val="28"/>
          <w:szCs w:val="28"/>
        </w:rPr>
        <w:t>ОКР — опытно-конструкторская работа.</w:t>
      </w:r>
    </w:p>
    <w:p w:rsidR="00000000" w:rsidRDefault="00C44DEA">
      <w:pPr>
        <w:keepNext/>
        <w:ind w:firstLine="709"/>
        <w:jc w:val="both"/>
        <w:rPr>
          <w:sz w:val="28"/>
          <w:szCs w:val="28"/>
        </w:rPr>
      </w:pPr>
      <w:r>
        <w:rPr>
          <w:sz w:val="28"/>
          <w:szCs w:val="28"/>
        </w:rPr>
        <w:t>ПИР —</w:t>
      </w:r>
      <w:r>
        <w:rPr>
          <w:sz w:val="28"/>
          <w:szCs w:val="28"/>
        </w:rPr>
        <w:t xml:space="preserve"> проектно-изыскательские работы.</w:t>
      </w:r>
    </w:p>
    <w:p w:rsidR="00000000" w:rsidRDefault="00C44DEA">
      <w:pPr>
        <w:keepNext/>
        <w:ind w:firstLine="709"/>
        <w:jc w:val="both"/>
        <w:rPr>
          <w:sz w:val="28"/>
          <w:szCs w:val="28"/>
        </w:rPr>
      </w:pPr>
      <w:r>
        <w:rPr>
          <w:sz w:val="28"/>
          <w:szCs w:val="28"/>
        </w:rPr>
        <w:t>ЦАК — Центральный арбитражный комитет в сфере закупок Госкорпорации «Росатом».</w:t>
      </w:r>
    </w:p>
    <w:p w:rsidR="00000000" w:rsidRDefault="00C44DEA">
      <w:pPr>
        <w:keepNext/>
        <w:ind w:firstLine="709"/>
        <w:jc w:val="both"/>
        <w:rPr>
          <w:sz w:val="28"/>
          <w:szCs w:val="28"/>
        </w:rPr>
      </w:pPr>
      <w:r>
        <w:rPr>
          <w:sz w:val="28"/>
          <w:szCs w:val="28"/>
        </w:rPr>
        <w:t>ЭТП — электронная торговая площадка.</w:t>
      </w:r>
    </w:p>
    <w:p w:rsidR="00000000" w:rsidRDefault="00C44DEA">
      <w:pPr>
        <w:keepNext/>
        <w:ind w:firstLine="709"/>
        <w:jc w:val="both"/>
        <w:rPr>
          <w:sz w:val="28"/>
          <w:szCs w:val="28"/>
        </w:rPr>
      </w:pPr>
      <w:r>
        <w:rPr>
          <w:sz w:val="28"/>
          <w:szCs w:val="28"/>
        </w:rPr>
        <w:t>ЭЦП — электронная цифровая подпись.</w:t>
      </w:r>
    </w:p>
    <w:p w:rsidR="00000000" w:rsidRDefault="00C44DEA">
      <w:pPr>
        <w:keepNext/>
        <w:spacing w:after="120"/>
        <w:ind w:firstLine="709"/>
        <w:jc w:val="both"/>
      </w:pPr>
      <w:r>
        <w:br w:type="page"/>
      </w:r>
    </w:p>
    <w:p w:rsidR="006A4D6D" w:rsidRPr="00AC443B" w:rsidRDefault="006A4D6D" w:rsidP="00C44DEA">
      <w:pPr>
        <w:pStyle w:val="10"/>
        <w:numPr>
          <w:ilvl w:val="1"/>
          <w:numId w:val="10"/>
        </w:numPr>
        <w:tabs>
          <w:tab w:val="num" w:pos="1134"/>
        </w:tabs>
        <w:ind w:left="0" w:firstLine="709"/>
        <w:jc w:val="left"/>
        <w:rPr>
          <w:b/>
          <w:lang w:val="en-US"/>
        </w:rPr>
      </w:pPr>
      <w:bookmarkStart w:id="15" w:name="_Ref317252302"/>
      <w:bookmarkStart w:id="16" w:name="_Ref317256766"/>
      <w:bookmarkStart w:id="17" w:name="_Ref125833092"/>
      <w:bookmarkStart w:id="18" w:name="sub_1211"/>
      <w:bookmarkStart w:id="19" w:name="sub_291"/>
      <w:bookmarkStart w:id="20" w:name="_Ref166350669"/>
      <w:bookmarkStart w:id="21" w:name="_Toc376177310"/>
      <w:bookmarkStart w:id="22" w:name="_Toc326685660"/>
      <w:r w:rsidRPr="00AC443B">
        <w:t>ОБЩИЕ ПОЛОЖЕНИЯ</w:t>
      </w:r>
      <w:bookmarkEnd w:id="21"/>
      <w:bookmarkEnd w:id="22"/>
    </w:p>
    <w:p w:rsidR="006A4D6D" w:rsidRPr="00A6393D" w:rsidRDefault="006A4D6D" w:rsidP="00C44DEA">
      <w:pPr>
        <w:pStyle w:val="a9"/>
        <w:keepNext/>
        <w:numPr>
          <w:ilvl w:val="1"/>
          <w:numId w:val="11"/>
        </w:numPr>
        <w:tabs>
          <w:tab w:val="num" w:pos="1418"/>
        </w:tabs>
        <w:ind w:left="0" w:firstLine="709"/>
        <w:jc w:val="both"/>
        <w:outlineLvl w:val="1"/>
        <w:rPr>
          <w:bCs/>
        </w:rPr>
      </w:pPr>
      <w:bookmarkStart w:id="23" w:name="_Toc376177311"/>
      <w:bookmarkStart w:id="24" w:name="_Toc326685661"/>
      <w:r w:rsidRPr="00A6393D">
        <w:rPr>
          <w:bCs/>
        </w:rPr>
        <w:t>Форма и вид процедуры закупки, предмет запроса предложений</w:t>
      </w:r>
      <w:bookmarkEnd w:id="23"/>
      <w:bookmarkEnd w:id="24"/>
    </w:p>
    <w:p w:rsidR="006A4D6D" w:rsidRPr="00AC443B" w:rsidRDefault="006A4D6D" w:rsidP="00C44DEA">
      <w:pPr>
        <w:pStyle w:val="Times12"/>
        <w:keepNext/>
        <w:numPr>
          <w:ilvl w:val="2"/>
          <w:numId w:val="11"/>
        </w:numPr>
        <w:tabs>
          <w:tab w:val="num" w:pos="960"/>
        </w:tabs>
        <w:ind w:left="0" w:firstLine="709"/>
        <w:rPr>
          <w:sz w:val="28"/>
          <w:szCs w:val="28"/>
        </w:rPr>
      </w:pPr>
      <w:bookmarkStart w:id="25" w:name="_Ref126000848"/>
      <w:r w:rsidRPr="00AC443B">
        <w:rPr>
          <w:sz w:val="28"/>
          <w:szCs w:val="28"/>
        </w:rPr>
        <w:t xml:space="preserve">Открытый одноэтапный запрос предложений </w:t>
      </w:r>
      <w:bookmarkEnd w:id="25"/>
      <w:r w:rsidRPr="00AC443B">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6A4D6D" w:rsidRPr="00AC443B" w:rsidRDefault="006A4D6D" w:rsidP="006A4D6D">
      <w:pPr>
        <w:pStyle w:val="Times12"/>
        <w:keepNext/>
        <w:ind w:firstLine="709"/>
        <w:rPr>
          <w:sz w:val="28"/>
          <w:szCs w:val="28"/>
        </w:rPr>
      </w:pPr>
      <w:r w:rsidRPr="00AC443B">
        <w:rPr>
          <w:sz w:val="28"/>
          <w:szCs w:val="28"/>
        </w:rPr>
        <w:t>Настоящий запрос предложений проводится в соответствии с правилами и с использованием функционала</w:t>
      </w:r>
      <w:r w:rsidRPr="00AC443B">
        <w:rPr>
          <w:spacing w:val="-6"/>
          <w:sz w:val="28"/>
          <w:szCs w:val="28"/>
        </w:rPr>
        <w:t xml:space="preserve"> ЭТП, </w:t>
      </w:r>
      <w:proofErr w:type="gramStart"/>
      <w:r w:rsidRPr="00AC443B">
        <w:rPr>
          <w:spacing w:val="-6"/>
          <w:sz w:val="28"/>
          <w:szCs w:val="28"/>
        </w:rPr>
        <w:t>указанной</w:t>
      </w:r>
      <w:proofErr w:type="gramEnd"/>
      <w:r w:rsidRPr="00AC443B">
        <w:rPr>
          <w:spacing w:val="-6"/>
          <w:sz w:val="28"/>
          <w:szCs w:val="28"/>
        </w:rPr>
        <w:t xml:space="preserve"> в пункте </w:t>
      </w:r>
      <w:fldSimple w:instr=" REF _Ref317250534 \r \h  \* MERGEFORMAT ">
        <w:r w:rsidRPr="00AC443B">
          <w:rPr>
            <w:spacing w:val="-6"/>
            <w:sz w:val="28"/>
            <w:szCs w:val="28"/>
          </w:rPr>
          <w:t>7</w:t>
        </w:r>
      </w:fldSimple>
      <w:r w:rsidRPr="00AC443B">
        <w:rPr>
          <w:sz w:val="28"/>
          <w:szCs w:val="28"/>
        </w:rPr>
        <w:t xml:space="preserve"> раздела </w:t>
      </w:r>
      <w:fldSimple w:instr=" REF _Ref317250543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pStyle w:val="Times12"/>
        <w:keepNext/>
        <w:numPr>
          <w:ilvl w:val="2"/>
          <w:numId w:val="11"/>
        </w:numPr>
        <w:tabs>
          <w:tab w:val="num" w:pos="960"/>
        </w:tabs>
        <w:ind w:left="0" w:firstLine="709"/>
        <w:rPr>
          <w:sz w:val="28"/>
          <w:szCs w:val="28"/>
        </w:rPr>
      </w:pPr>
      <w:proofErr w:type="gramStart"/>
      <w:r w:rsidRPr="00AC443B">
        <w:rPr>
          <w:sz w:val="28"/>
          <w:szCs w:val="28"/>
        </w:rPr>
        <w:t>Наименование, количество, объем и характеристики поставляемых по договору</w:t>
      </w:r>
      <w:r w:rsidRPr="00AC443B">
        <w:rPr>
          <w:bCs w:val="0"/>
          <w:sz w:val="28"/>
          <w:szCs w:val="28"/>
        </w:rPr>
        <w:t xml:space="preserve"> </w:t>
      </w:r>
      <w:r w:rsidRPr="00AC443B">
        <w:rPr>
          <w:sz w:val="28"/>
          <w:szCs w:val="28"/>
        </w:rPr>
        <w:t xml:space="preserve">товаров, выполняемых работ и оказываемых услуг  указаны в </w:t>
      </w:r>
      <w:r w:rsidRPr="00AC443B">
        <w:rPr>
          <w:b/>
          <w:bCs w:val="0"/>
          <w:i/>
          <w:szCs w:val="28"/>
        </w:rPr>
        <w:t>Томе 2</w:t>
      </w:r>
      <w:r w:rsidRPr="00AC443B">
        <w:rPr>
          <w:sz w:val="28"/>
          <w:szCs w:val="28"/>
        </w:rPr>
        <w:t xml:space="preserve"> «ТЕХНИЧЕСКАЯ ЧАСТЬ» </w:t>
      </w:r>
      <w:r w:rsidRPr="00AC443B">
        <w:rPr>
          <w:i/>
          <w:iCs/>
        </w:rPr>
        <w:t>(представлен в виде отдельного файла)</w:t>
      </w:r>
      <w:r w:rsidRPr="00AC443B">
        <w:rPr>
          <w:b/>
          <w:i/>
          <w:iCs/>
          <w:szCs w:val="28"/>
        </w:rPr>
        <w:t xml:space="preserve"> </w:t>
      </w:r>
      <w:r w:rsidRPr="00AC443B">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AC443B">
        <w:rPr>
          <w:sz w:val="28"/>
          <w:szCs w:val="28"/>
        </w:rPr>
        <w:t xml:space="preserve"> Проект договора, который будет заключен по результатам запроса предложений, приведен </w:t>
      </w:r>
      <w:r w:rsidRPr="00AC443B">
        <w:rPr>
          <w:b/>
          <w:i/>
          <w:iCs/>
          <w:szCs w:val="28"/>
        </w:rPr>
        <w:t>в виде отдельного файла в формате .</w:t>
      </w:r>
      <w:proofErr w:type="spellStart"/>
      <w:r w:rsidRPr="00AC443B">
        <w:rPr>
          <w:b/>
          <w:i/>
          <w:iCs/>
          <w:szCs w:val="28"/>
        </w:rPr>
        <w:t>doc</w:t>
      </w:r>
      <w:proofErr w:type="spellEnd"/>
      <w:r w:rsidRPr="00AC443B">
        <w:rPr>
          <w:b/>
          <w:i/>
          <w:iCs/>
          <w:szCs w:val="28"/>
        </w:rPr>
        <w:t>.</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AC443B">
          <w:rPr>
            <w:sz w:val="28"/>
            <w:szCs w:val="28"/>
          </w:rPr>
          <w:t>1</w:t>
        </w:r>
      </w:fldSimple>
      <w:r w:rsidRPr="00AC443B">
        <w:rPr>
          <w:sz w:val="28"/>
          <w:szCs w:val="28"/>
        </w:rPr>
        <w:t xml:space="preserve"> раздела </w:t>
      </w:r>
      <w:fldSimple w:instr=" REF _Ref317250574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6A4D6D">
      <w:pPr>
        <w:pStyle w:val="Times12"/>
        <w:keepNext/>
        <w:ind w:firstLine="709"/>
        <w:rPr>
          <w:sz w:val="28"/>
          <w:szCs w:val="28"/>
        </w:rPr>
      </w:pPr>
      <w:r w:rsidRPr="00AC443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C443B">
          <w:rPr>
            <w:sz w:val="28"/>
            <w:szCs w:val="28"/>
          </w:rPr>
          <w:t>1</w:t>
        </w:r>
      </w:fldSimple>
      <w:r w:rsidRPr="00AC443B">
        <w:rPr>
          <w:sz w:val="28"/>
          <w:szCs w:val="28"/>
        </w:rPr>
        <w:t>, </w:t>
      </w:r>
      <w:fldSimple w:instr=" REF _Ref317250598 \r \h  \* MERGEFORMAT ">
        <w:r w:rsidRPr="00AC443B">
          <w:rPr>
            <w:sz w:val="28"/>
            <w:szCs w:val="28"/>
          </w:rPr>
          <w:t>3</w:t>
        </w:r>
      </w:fldSimple>
      <w:r w:rsidRPr="00AC443B">
        <w:rPr>
          <w:sz w:val="28"/>
          <w:szCs w:val="28"/>
        </w:rPr>
        <w:t>, </w:t>
      </w:r>
      <w:fldSimple w:instr=" REF _Ref317250606 \r \h  \* MERGEFORMAT ">
        <w:r w:rsidRPr="00AC443B">
          <w:rPr>
            <w:sz w:val="28"/>
            <w:szCs w:val="28"/>
          </w:rPr>
          <w:t>4</w:t>
        </w:r>
      </w:fldSimple>
      <w:r w:rsidRPr="00AC443B">
        <w:rPr>
          <w:sz w:val="28"/>
          <w:szCs w:val="28"/>
        </w:rPr>
        <w:t xml:space="preserve"> раздела </w:t>
      </w:r>
      <w:fldSimple w:instr=" REF _Ref317250613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6A4D6D">
      <w:pPr>
        <w:pStyle w:val="Times12"/>
        <w:keepNext/>
        <w:ind w:firstLine="709"/>
        <w:rPr>
          <w:sz w:val="28"/>
          <w:szCs w:val="28"/>
        </w:rPr>
      </w:pPr>
      <w:r w:rsidRPr="00AC443B">
        <w:rPr>
          <w:sz w:val="28"/>
          <w:szCs w:val="28"/>
        </w:rPr>
        <w:t>Частичная поставка товара, выполнение работ или оказание услуг не</w:t>
      </w:r>
      <w:r w:rsidRPr="00AC443B">
        <w:rPr>
          <w:sz w:val="28"/>
          <w:szCs w:val="28"/>
          <w:lang w:val="en-US"/>
        </w:rPr>
        <w:t> </w:t>
      </w:r>
      <w:r w:rsidRPr="00AC443B">
        <w:rPr>
          <w:sz w:val="28"/>
          <w:szCs w:val="28"/>
        </w:rPr>
        <w:t>допускается.</w:t>
      </w:r>
    </w:p>
    <w:p w:rsidR="006A4D6D" w:rsidRPr="00A6393D" w:rsidRDefault="006A4D6D" w:rsidP="00C44DEA">
      <w:pPr>
        <w:pStyle w:val="a9"/>
        <w:keepNext/>
        <w:numPr>
          <w:ilvl w:val="1"/>
          <w:numId w:val="11"/>
        </w:numPr>
        <w:tabs>
          <w:tab w:val="num" w:pos="1418"/>
        </w:tabs>
        <w:ind w:left="0" w:firstLine="709"/>
        <w:jc w:val="both"/>
        <w:outlineLvl w:val="1"/>
        <w:rPr>
          <w:bCs/>
        </w:rPr>
      </w:pPr>
      <w:bookmarkStart w:id="26" w:name="_Toc376177312"/>
      <w:bookmarkStart w:id="27" w:name="_Toc326685662"/>
      <w:r w:rsidRPr="00A6393D">
        <w:rPr>
          <w:bCs/>
        </w:rPr>
        <w:t>Участие в процедуре запроса предложений</w:t>
      </w:r>
      <w:bookmarkEnd w:id="26"/>
      <w:bookmarkEnd w:id="27"/>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 xml:space="preserve">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  </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Для участия в процедуре запроса предложений участник запроса предложений должен</w:t>
      </w:r>
    </w:p>
    <w:p w:rsidR="006A4D6D" w:rsidRPr="00AC443B" w:rsidRDefault="006A4D6D" w:rsidP="00C44DEA">
      <w:pPr>
        <w:keepNext/>
        <w:numPr>
          <w:ilvl w:val="0"/>
          <w:numId w:val="12"/>
        </w:numPr>
        <w:tabs>
          <w:tab w:val="left" w:pos="1134"/>
        </w:tabs>
        <w:ind w:left="0" w:firstLine="709"/>
        <w:jc w:val="both"/>
        <w:rPr>
          <w:sz w:val="28"/>
          <w:szCs w:val="28"/>
        </w:rPr>
      </w:pPr>
      <w:r w:rsidRPr="00AC443B">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A4D6D" w:rsidRPr="00AC443B" w:rsidRDefault="006A4D6D" w:rsidP="00C44DEA">
      <w:pPr>
        <w:keepNext/>
        <w:numPr>
          <w:ilvl w:val="0"/>
          <w:numId w:val="12"/>
        </w:numPr>
        <w:tabs>
          <w:tab w:val="left" w:pos="1134"/>
        </w:tabs>
        <w:ind w:left="0" w:firstLine="709"/>
        <w:jc w:val="both"/>
        <w:rPr>
          <w:sz w:val="28"/>
          <w:szCs w:val="28"/>
        </w:rPr>
      </w:pPr>
      <w:r w:rsidRPr="00AC443B">
        <w:rPr>
          <w:sz w:val="28"/>
          <w:szCs w:val="28"/>
        </w:rPr>
        <w:t>удовлетворять требованиям, изложенным в пункте </w:t>
      </w:r>
      <w:fldSimple w:instr=" REF _Ref375639755 \r \h  \* MERGEFORMAT ">
        <w:r w:rsidRPr="00AC443B">
          <w:rPr>
            <w:sz w:val="28"/>
            <w:szCs w:val="28"/>
          </w:rPr>
          <w:t>13</w:t>
        </w:r>
      </w:fldSimple>
      <w:r w:rsidRPr="00AC443B">
        <w:rPr>
          <w:sz w:val="28"/>
          <w:szCs w:val="28"/>
        </w:rPr>
        <w:t xml:space="preserve"> раздела </w:t>
      </w:r>
      <w:fldSimple w:instr=" REF _Ref317250658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0"/>
          <w:numId w:val="12"/>
        </w:numPr>
        <w:tabs>
          <w:tab w:val="left" w:pos="1134"/>
        </w:tabs>
        <w:ind w:left="0" w:firstLine="709"/>
        <w:jc w:val="both"/>
        <w:rPr>
          <w:sz w:val="28"/>
          <w:szCs w:val="28"/>
        </w:rPr>
      </w:pPr>
      <w:r w:rsidRPr="00AC443B">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Для всех участников запроса предложений устанавливаются единые требования. Применение при рассмотрении заявок на</w:t>
      </w:r>
      <w:r w:rsidRPr="00AC443B">
        <w:rPr>
          <w:sz w:val="28"/>
          <w:szCs w:val="28"/>
          <w:lang w:val="en-US"/>
        </w:rPr>
        <w:t> </w:t>
      </w:r>
      <w:r w:rsidRPr="00AC443B">
        <w:rPr>
          <w:sz w:val="28"/>
          <w:szCs w:val="28"/>
        </w:rPr>
        <w:t>участие в запросе предложений требований, не предусмотренных документацией по запросу предложений, не допускается.</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AC443B">
          <w:rPr>
            <w:sz w:val="28"/>
            <w:szCs w:val="28"/>
          </w:rPr>
          <w:t>4.14</w:t>
        </w:r>
      </w:fldSimple>
      <w:r w:rsidRPr="00AC443B">
        <w:rPr>
          <w:sz w:val="28"/>
          <w:szCs w:val="28"/>
        </w:rPr>
        <w:t>.</w:t>
      </w:r>
    </w:p>
    <w:p w:rsidR="006A4D6D" w:rsidRPr="00AC443B" w:rsidRDefault="006A4D6D" w:rsidP="00C44DEA">
      <w:pPr>
        <w:pStyle w:val="Times12"/>
        <w:keepNext/>
        <w:numPr>
          <w:ilvl w:val="2"/>
          <w:numId w:val="11"/>
        </w:numPr>
        <w:tabs>
          <w:tab w:val="num" w:pos="960"/>
        </w:tabs>
        <w:ind w:left="0" w:firstLine="709"/>
        <w:rPr>
          <w:sz w:val="28"/>
          <w:szCs w:val="28"/>
        </w:rPr>
      </w:pPr>
      <w:bookmarkStart w:id="28" w:name="_Ref317172396"/>
      <w:r w:rsidRPr="00AC443B">
        <w:rPr>
          <w:sz w:val="28"/>
          <w:szCs w:val="28"/>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28"/>
      <w:r w:rsidRPr="00AC443B">
        <w:rPr>
          <w:sz w:val="28"/>
          <w:szCs w:val="28"/>
        </w:rPr>
        <w:t xml:space="preserve"> </w:t>
      </w:r>
    </w:p>
    <w:p w:rsidR="006A4D6D" w:rsidRPr="00AC443B" w:rsidRDefault="006A4D6D" w:rsidP="00C44DEA">
      <w:pPr>
        <w:keepNext/>
        <w:numPr>
          <w:ilvl w:val="0"/>
          <w:numId w:val="13"/>
        </w:numPr>
        <w:tabs>
          <w:tab w:val="left" w:pos="0"/>
          <w:tab w:val="left" w:pos="1418"/>
        </w:tabs>
        <w:ind w:left="0" w:firstLine="709"/>
        <w:jc w:val="both"/>
        <w:rPr>
          <w:sz w:val="28"/>
          <w:szCs w:val="28"/>
        </w:rPr>
      </w:pPr>
      <w:bookmarkStart w:id="29" w:name="_Ref317173209"/>
      <w:r w:rsidRPr="00AC443B">
        <w:rPr>
          <w:sz w:val="28"/>
          <w:szCs w:val="28"/>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C443B">
          <w:rPr>
            <w:sz w:val="28"/>
            <w:szCs w:val="28"/>
          </w:rPr>
          <w:t>4.14.1.8</w:t>
        </w:r>
      </w:fldSimple>
      <w:r w:rsidRPr="00AC443B">
        <w:rPr>
          <w:sz w:val="28"/>
          <w:szCs w:val="28"/>
        </w:rPr>
        <w:t xml:space="preserve">, существенных для допуска данного участника к запросу предложений и (или) установления его места в </w:t>
      </w:r>
      <w:proofErr w:type="spellStart"/>
      <w:r w:rsidRPr="00AC443B">
        <w:rPr>
          <w:sz w:val="28"/>
          <w:szCs w:val="28"/>
        </w:rPr>
        <w:t>ранжировке</w:t>
      </w:r>
      <w:proofErr w:type="spellEnd"/>
      <w:r w:rsidRPr="00AC443B">
        <w:rPr>
          <w:sz w:val="28"/>
          <w:szCs w:val="28"/>
        </w:rPr>
        <w:t>;</w:t>
      </w:r>
      <w:bookmarkEnd w:id="29"/>
    </w:p>
    <w:p w:rsidR="006A4D6D" w:rsidRPr="00AC443B" w:rsidRDefault="006A4D6D" w:rsidP="00C44DEA">
      <w:pPr>
        <w:keepNext/>
        <w:numPr>
          <w:ilvl w:val="0"/>
          <w:numId w:val="13"/>
        </w:numPr>
        <w:tabs>
          <w:tab w:val="left" w:pos="0"/>
          <w:tab w:val="left" w:pos="1418"/>
        </w:tabs>
        <w:ind w:left="0" w:firstLine="709"/>
        <w:jc w:val="both"/>
        <w:rPr>
          <w:sz w:val="28"/>
          <w:szCs w:val="28"/>
        </w:rPr>
      </w:pPr>
      <w:r w:rsidRPr="00AC443B">
        <w:rPr>
          <w:sz w:val="28"/>
          <w:szCs w:val="28"/>
        </w:rPr>
        <w:t xml:space="preserve">получения заключения ЦАК, АК дивизиона или Контрольного комитета (пункт </w:t>
      </w:r>
      <w:fldSimple w:instr=" REF _Ref321836472 \r \h  \* MERGEFORMAT ">
        <w:r w:rsidRPr="00AC443B">
          <w:rPr>
            <w:sz w:val="28"/>
            <w:szCs w:val="28"/>
          </w:rPr>
          <w:t>26</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6A4D6D" w:rsidRPr="00AC443B" w:rsidRDefault="006A4D6D" w:rsidP="00C44DEA">
      <w:pPr>
        <w:keepNext/>
        <w:numPr>
          <w:ilvl w:val="0"/>
          <w:numId w:val="13"/>
        </w:numPr>
        <w:tabs>
          <w:tab w:val="left" w:pos="0"/>
          <w:tab w:val="left" w:pos="1418"/>
        </w:tabs>
        <w:ind w:left="0" w:firstLine="709"/>
        <w:jc w:val="both"/>
        <w:rPr>
          <w:sz w:val="28"/>
          <w:szCs w:val="28"/>
        </w:rPr>
      </w:pPr>
      <w:r w:rsidRPr="00AC443B">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sidRPr="00AC443B">
          <w:rPr>
            <w:sz w:val="28"/>
            <w:szCs w:val="28"/>
          </w:rPr>
          <w:t>2.2.5</w:t>
        </w:r>
      </w:fldSimple>
      <w:r w:rsidRPr="00AC443B">
        <w:rPr>
          <w:sz w:val="28"/>
          <w:szCs w:val="28"/>
        </w:rPr>
        <w:t>, запрос предложений признается несостоявшимся.</w:t>
      </w:r>
    </w:p>
    <w:p w:rsidR="006A4D6D" w:rsidRPr="00AC443B" w:rsidRDefault="006A4D6D" w:rsidP="00C44DEA">
      <w:pPr>
        <w:pStyle w:val="Times12"/>
        <w:keepNext/>
        <w:numPr>
          <w:ilvl w:val="2"/>
          <w:numId w:val="11"/>
        </w:numPr>
        <w:tabs>
          <w:tab w:val="num" w:pos="960"/>
        </w:tabs>
        <w:ind w:left="0" w:firstLine="709"/>
        <w:rPr>
          <w:sz w:val="28"/>
          <w:szCs w:val="28"/>
        </w:rPr>
      </w:pPr>
      <w:proofErr w:type="gramStart"/>
      <w:r w:rsidRPr="00AC443B">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C443B">
          <w:rPr>
            <w:sz w:val="28"/>
            <w:szCs w:val="28"/>
          </w:rPr>
          <w:t>4.14.1.8</w:t>
        </w:r>
      </w:fldSimple>
      <w:r w:rsidRPr="00AC443B">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AC443B">
        <w:rPr>
          <w:sz w:val="28"/>
          <w:szCs w:val="28"/>
        </w:rPr>
        <w:t xml:space="preserve"> указанных в подпункте </w:t>
      </w:r>
      <w:fldSimple w:instr=" REF _Ref317173209 \r \h  \* MERGEFORMAT ">
        <w:r w:rsidRPr="00AC443B">
          <w:rPr>
            <w:sz w:val="28"/>
            <w:szCs w:val="28"/>
          </w:rPr>
          <w:t>а)</w:t>
        </w:r>
      </w:fldSimple>
      <w:r w:rsidRPr="00AC443B">
        <w:rPr>
          <w:sz w:val="28"/>
          <w:szCs w:val="28"/>
        </w:rPr>
        <w:t xml:space="preserve"> пункта </w:t>
      </w:r>
      <w:fldSimple w:instr=" REF _Ref317172396 \r \h  \* MERGEFORMAT ">
        <w:r w:rsidRPr="00AC443B">
          <w:rPr>
            <w:sz w:val="28"/>
            <w:szCs w:val="28"/>
          </w:rPr>
          <w:t>2.2.5</w:t>
        </w:r>
      </w:fldSimple>
      <w:r w:rsidRPr="00AC443B">
        <w:rPr>
          <w:sz w:val="28"/>
          <w:szCs w:val="28"/>
        </w:rPr>
        <w:t>, если факт недостоверности сведений имеет документальное подтверждение.</w:t>
      </w:r>
    </w:p>
    <w:p w:rsidR="006A4D6D" w:rsidRPr="00A6393D" w:rsidRDefault="006A4D6D" w:rsidP="00C44DEA">
      <w:pPr>
        <w:pStyle w:val="a9"/>
        <w:keepNext/>
        <w:numPr>
          <w:ilvl w:val="1"/>
          <w:numId w:val="11"/>
        </w:numPr>
        <w:tabs>
          <w:tab w:val="num" w:pos="1418"/>
        </w:tabs>
        <w:ind w:left="0" w:firstLine="709"/>
        <w:jc w:val="both"/>
        <w:outlineLvl w:val="1"/>
        <w:rPr>
          <w:bCs/>
        </w:rPr>
      </w:pPr>
      <w:bookmarkStart w:id="30" w:name="_Toc376177313"/>
      <w:bookmarkStart w:id="31" w:name="_Toc326685663"/>
      <w:bookmarkStart w:id="32" w:name="_Toc255999689"/>
      <w:bookmarkStart w:id="33" w:name="_Toc98251655"/>
      <w:bookmarkStart w:id="34" w:name="_Toc69728943"/>
      <w:bookmarkStart w:id="35" w:name="_Toc57314617"/>
      <w:bookmarkStart w:id="36" w:name="_Ref56231144"/>
      <w:bookmarkStart w:id="37" w:name="_Ref56231140"/>
      <w:bookmarkStart w:id="38" w:name="_Ref55313246"/>
      <w:bookmarkStart w:id="39" w:name="_Toc55305370"/>
      <w:bookmarkStart w:id="40" w:name="_Toc55285336"/>
      <w:r w:rsidRPr="00A6393D">
        <w:rPr>
          <w:bCs/>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6A4D6D" w:rsidRPr="00AC443B" w:rsidRDefault="006A4D6D" w:rsidP="00C44DEA">
      <w:pPr>
        <w:pStyle w:val="Times12"/>
        <w:keepNext/>
        <w:numPr>
          <w:ilvl w:val="2"/>
          <w:numId w:val="11"/>
        </w:numPr>
        <w:tabs>
          <w:tab w:val="num" w:pos="960"/>
          <w:tab w:val="left" w:pos="1418"/>
        </w:tabs>
        <w:ind w:left="0" w:firstLine="709"/>
        <w:rPr>
          <w:sz w:val="28"/>
          <w:szCs w:val="28"/>
        </w:rPr>
      </w:pPr>
      <w:r w:rsidRPr="00AC443B">
        <w:rPr>
          <w:bCs w:val="0"/>
          <w:sz w:val="28"/>
          <w:szCs w:val="28"/>
        </w:rPr>
        <w:t xml:space="preserve">Данная процедура </w:t>
      </w:r>
      <w:r w:rsidRPr="00AC443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AC443B">
          <w:rPr>
            <w:sz w:val="28"/>
            <w:szCs w:val="28"/>
          </w:rPr>
          <w:t>2</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Во всем, что не урегулировано извещением о проведении запроса предложений и</w:t>
      </w:r>
      <w:r w:rsidRPr="00AC443B">
        <w:rPr>
          <w:sz w:val="28"/>
          <w:szCs w:val="28"/>
          <w:lang w:val="en-US"/>
        </w:rPr>
        <w:t> </w:t>
      </w:r>
      <w:r w:rsidRPr="00AC443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A4D6D" w:rsidRPr="00AC443B" w:rsidRDefault="006A4D6D" w:rsidP="00C44DEA">
      <w:pPr>
        <w:pStyle w:val="Times12"/>
        <w:keepNext/>
        <w:numPr>
          <w:ilvl w:val="2"/>
          <w:numId w:val="11"/>
        </w:numPr>
        <w:tabs>
          <w:tab w:val="num" w:pos="960"/>
        </w:tabs>
        <w:ind w:left="0" w:firstLine="709"/>
        <w:rPr>
          <w:sz w:val="28"/>
          <w:szCs w:val="28"/>
        </w:rPr>
      </w:pPr>
      <w:proofErr w:type="gramStart"/>
      <w:r w:rsidRPr="00AC443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6A4D6D" w:rsidRPr="00A6393D" w:rsidRDefault="006A4D6D" w:rsidP="00C44DEA">
      <w:pPr>
        <w:pStyle w:val="a9"/>
        <w:keepNext/>
        <w:numPr>
          <w:ilvl w:val="1"/>
          <w:numId w:val="11"/>
        </w:numPr>
        <w:tabs>
          <w:tab w:val="num" w:pos="1418"/>
        </w:tabs>
        <w:ind w:left="0" w:firstLine="709"/>
        <w:jc w:val="both"/>
        <w:outlineLvl w:val="1"/>
        <w:rPr>
          <w:bCs/>
        </w:rPr>
      </w:pPr>
      <w:bookmarkStart w:id="41" w:name="_Toc376177314"/>
      <w:bookmarkStart w:id="42" w:name="_Toc326685664"/>
      <w:r w:rsidRPr="00A6393D">
        <w:rPr>
          <w:bCs/>
        </w:rPr>
        <w:t>Особые положения в связи с проведением запроса предложений через ЭТП</w:t>
      </w:r>
      <w:bookmarkEnd w:id="41"/>
      <w:bookmarkEnd w:id="42"/>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Участник запроса предложений должен в сроки, указанные в пункте </w:t>
      </w:r>
      <w:fldSimple w:instr=" REF _Ref317250778 \r \h  \* MERGEFORMAT ">
        <w:r w:rsidRPr="00AC443B">
          <w:rPr>
            <w:sz w:val="28"/>
            <w:szCs w:val="28"/>
          </w:rPr>
          <w:t>19</w:t>
        </w:r>
      </w:fldSimple>
      <w:r w:rsidRPr="00AC443B">
        <w:rPr>
          <w:sz w:val="28"/>
          <w:szCs w:val="28"/>
        </w:rPr>
        <w:t xml:space="preserve"> раздела </w:t>
      </w:r>
      <w:fldSimple w:instr=" REF _Ref317250794 \r \h  \* MERGEFORMAT ">
        <w:r w:rsidRPr="00AC443B">
          <w:rPr>
            <w:sz w:val="28"/>
            <w:szCs w:val="28"/>
          </w:rPr>
          <w:t>5</w:t>
        </w:r>
      </w:fldSimple>
      <w:r w:rsidRPr="00AC443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6A4D6D" w:rsidRPr="00A6393D" w:rsidRDefault="006A4D6D" w:rsidP="00C44DEA">
      <w:pPr>
        <w:pStyle w:val="a9"/>
        <w:keepNext/>
        <w:numPr>
          <w:ilvl w:val="1"/>
          <w:numId w:val="11"/>
        </w:numPr>
        <w:tabs>
          <w:tab w:val="num" w:pos="1418"/>
        </w:tabs>
        <w:ind w:left="0" w:firstLine="709"/>
        <w:jc w:val="both"/>
        <w:outlineLvl w:val="1"/>
        <w:rPr>
          <w:bCs/>
        </w:rPr>
      </w:pPr>
      <w:bookmarkStart w:id="43" w:name="_Toc376177315"/>
      <w:bookmarkStart w:id="44" w:name="_Toc326685665"/>
      <w:r w:rsidRPr="00A6393D">
        <w:rPr>
          <w:bCs/>
        </w:rPr>
        <w:t>Затраты на участие в запросе предложений</w:t>
      </w:r>
      <w:bookmarkEnd w:id="43"/>
      <w:bookmarkEnd w:id="44"/>
    </w:p>
    <w:p w:rsidR="006A4D6D" w:rsidRPr="00AC443B" w:rsidRDefault="006A4D6D" w:rsidP="00C44DEA">
      <w:pPr>
        <w:pStyle w:val="Times12"/>
        <w:keepNext/>
        <w:numPr>
          <w:ilvl w:val="2"/>
          <w:numId w:val="11"/>
        </w:numPr>
        <w:tabs>
          <w:tab w:val="num" w:pos="960"/>
        </w:tabs>
        <w:ind w:left="0" w:firstLine="709"/>
        <w:rPr>
          <w:sz w:val="28"/>
          <w:szCs w:val="28"/>
        </w:rPr>
      </w:pPr>
      <w:proofErr w:type="gramStart"/>
      <w:r w:rsidRPr="00AC443B">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6A4D6D" w:rsidRPr="00A6393D" w:rsidRDefault="006A4D6D" w:rsidP="00C44DEA">
      <w:pPr>
        <w:pStyle w:val="a9"/>
        <w:keepNext/>
        <w:numPr>
          <w:ilvl w:val="1"/>
          <w:numId w:val="11"/>
        </w:numPr>
        <w:tabs>
          <w:tab w:val="num" w:pos="1418"/>
        </w:tabs>
        <w:ind w:left="0" w:firstLine="709"/>
        <w:jc w:val="both"/>
        <w:outlineLvl w:val="1"/>
        <w:rPr>
          <w:bCs/>
        </w:rPr>
      </w:pPr>
      <w:bookmarkStart w:id="45" w:name="_Toc376177316"/>
      <w:bookmarkStart w:id="46" w:name="_Toc326685666"/>
      <w:r w:rsidRPr="00A6393D">
        <w:rPr>
          <w:bCs/>
        </w:rPr>
        <w:t>Отказ от проведения запроса предложений</w:t>
      </w:r>
      <w:bookmarkEnd w:id="45"/>
      <w:r w:rsidRPr="00A6393D">
        <w:rPr>
          <w:bCs/>
        </w:rPr>
        <w:t xml:space="preserve"> </w:t>
      </w:r>
      <w:bookmarkEnd w:id="46"/>
    </w:p>
    <w:p w:rsidR="006A4D6D" w:rsidRPr="00AC443B" w:rsidRDefault="006A4D6D" w:rsidP="00C44DEA">
      <w:pPr>
        <w:pStyle w:val="a9"/>
        <w:keepNext/>
        <w:numPr>
          <w:ilvl w:val="2"/>
          <w:numId w:val="11"/>
        </w:numPr>
        <w:tabs>
          <w:tab w:val="num" w:pos="960"/>
        </w:tabs>
        <w:ind w:left="0" w:firstLine="709"/>
        <w:jc w:val="both"/>
      </w:pPr>
      <w:r w:rsidRPr="00A6393D">
        <w:rPr>
          <w:bCs/>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A6393D">
        <w:rPr>
          <w:bCs/>
          <w:lang w:val="ru-RU"/>
        </w:rPr>
        <w:t> </w:t>
      </w:r>
      <w:r w:rsidRPr="00A6393D">
        <w:rPr>
          <w:bCs/>
        </w:rPr>
        <w:t>проведения запроса предложений в случаях, указанных в п. 14.5.6. ЕОСЗ,  в любое время вплоть до подведения итогов, что не приводит  к каким-либо последствиям для организатора</w:t>
      </w:r>
      <w:r w:rsidRPr="00AC443B">
        <w:t>.</w:t>
      </w:r>
    </w:p>
    <w:p w:rsidR="006A4D6D" w:rsidRPr="00AC443B" w:rsidRDefault="006A4D6D" w:rsidP="00C44DEA">
      <w:pPr>
        <w:pStyle w:val="a9"/>
        <w:keepNext/>
        <w:numPr>
          <w:ilvl w:val="2"/>
          <w:numId w:val="11"/>
        </w:numPr>
        <w:tabs>
          <w:tab w:val="num" w:pos="960"/>
        </w:tabs>
        <w:ind w:left="0" w:firstLine="709"/>
        <w:jc w:val="both"/>
      </w:pPr>
      <w:r w:rsidRPr="00A6393D">
        <w:rPr>
          <w:bCs/>
        </w:rPr>
        <w:t>Извещение об отказе от проведения запроса предложений  размещается организатором запроса предложений в течение того же рабочего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r w:rsidRPr="00AC443B">
        <w:t>.</w:t>
      </w:r>
    </w:p>
    <w:p w:rsidR="006A4D6D" w:rsidRPr="00A6393D" w:rsidRDefault="006A4D6D" w:rsidP="00C44DEA">
      <w:pPr>
        <w:pStyle w:val="a9"/>
        <w:keepNext/>
        <w:numPr>
          <w:ilvl w:val="1"/>
          <w:numId w:val="11"/>
        </w:numPr>
        <w:tabs>
          <w:tab w:val="num" w:pos="1418"/>
        </w:tabs>
        <w:ind w:left="0" w:firstLine="709"/>
        <w:jc w:val="both"/>
        <w:outlineLvl w:val="1"/>
        <w:rPr>
          <w:bCs/>
        </w:rPr>
      </w:pPr>
      <w:bookmarkStart w:id="47" w:name="_Toc376177317"/>
      <w:bookmarkStart w:id="48" w:name="_Toc326685667"/>
      <w:r w:rsidRPr="00A6393D">
        <w:rPr>
          <w:bCs/>
        </w:rPr>
        <w:t>Официальный источник информации о ходе и результатах запроса предложений</w:t>
      </w:r>
      <w:bookmarkEnd w:id="47"/>
      <w:bookmarkEnd w:id="48"/>
    </w:p>
    <w:p w:rsidR="006A4D6D" w:rsidRPr="00A6393D" w:rsidRDefault="006A4D6D" w:rsidP="00C44DEA">
      <w:pPr>
        <w:pStyle w:val="a9"/>
        <w:keepNext/>
        <w:numPr>
          <w:ilvl w:val="1"/>
          <w:numId w:val="11"/>
        </w:numPr>
        <w:tabs>
          <w:tab w:val="num" w:pos="960"/>
          <w:tab w:val="num" w:pos="1418"/>
        </w:tabs>
        <w:ind w:left="0" w:firstLine="709"/>
        <w:jc w:val="both"/>
        <w:outlineLvl w:val="1"/>
        <w:rPr>
          <w:bCs/>
        </w:rPr>
      </w:pPr>
      <w:r w:rsidRPr="00A6393D">
        <w:rPr>
          <w:bCs/>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w:t>
      </w:r>
      <w:proofErr w:type="gramStart"/>
      <w:r w:rsidRPr="00A6393D">
        <w:rPr>
          <w:bCs/>
        </w:rPr>
        <w:t>этом</w:t>
      </w:r>
      <w:proofErr w:type="gramEnd"/>
      <w:r w:rsidRPr="00A6393D">
        <w:rPr>
          <w:bCs/>
        </w:rPr>
        <w:t xml:space="preserve">, официальной публикацией данной информации считается публикация на сайте, указанном в подпункте 1) пункта </w:t>
      </w:r>
      <w:fldSimple w:instr=" REF _Ref317250534 \r \h  \* MERGEFORMAT ">
        <w:r w:rsidRPr="00A6393D">
          <w:rPr>
            <w:bCs/>
          </w:rPr>
          <w:t>7</w:t>
        </w:r>
      </w:fldSimple>
      <w:r w:rsidRPr="00A6393D">
        <w:rPr>
          <w:bCs/>
        </w:rPr>
        <w:t xml:space="preserve"> раздела </w:t>
      </w:r>
      <w:fldSimple w:instr=" REF _Ref317249938 \r \h  \* MERGEFORMAT ">
        <w:r w:rsidRPr="00A6393D">
          <w:rPr>
            <w:bCs/>
          </w:rPr>
          <w:t>5</w:t>
        </w:r>
      </w:fldSimple>
      <w:r w:rsidRPr="00A6393D">
        <w:rPr>
          <w:bCs/>
        </w:rPr>
        <w:t xml:space="preserve"> «Информационная карта запроса предложений». Иные публикации указанных документов являются копиями.</w:t>
      </w:r>
    </w:p>
    <w:p w:rsidR="006A4D6D" w:rsidRPr="00A6393D" w:rsidRDefault="006A4D6D" w:rsidP="00C44DEA">
      <w:pPr>
        <w:pStyle w:val="a9"/>
        <w:keepNext/>
        <w:numPr>
          <w:ilvl w:val="2"/>
          <w:numId w:val="11"/>
        </w:numPr>
        <w:tabs>
          <w:tab w:val="num" w:pos="960"/>
        </w:tabs>
        <w:ind w:left="0" w:firstLine="709"/>
        <w:jc w:val="both"/>
        <w:rPr>
          <w:bCs/>
        </w:rPr>
      </w:pPr>
      <w:bookmarkStart w:id="49" w:name="_Ref317254108"/>
      <w:r w:rsidRPr="00A6393D">
        <w:rPr>
          <w:bCs/>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9"/>
    </w:p>
    <w:p w:rsidR="006A4D6D" w:rsidRPr="00A6393D" w:rsidRDefault="006A4D6D" w:rsidP="00C44DEA">
      <w:pPr>
        <w:pStyle w:val="a9"/>
        <w:keepNext/>
        <w:numPr>
          <w:ilvl w:val="2"/>
          <w:numId w:val="11"/>
        </w:numPr>
        <w:tabs>
          <w:tab w:val="num" w:pos="960"/>
        </w:tabs>
        <w:ind w:left="0" w:firstLine="709"/>
        <w:jc w:val="both"/>
        <w:rPr>
          <w:bCs/>
        </w:rPr>
      </w:pPr>
      <w:r w:rsidRPr="00A6393D">
        <w:rPr>
          <w:bCs/>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6A4D6D" w:rsidRPr="00A6393D" w:rsidRDefault="006A4D6D" w:rsidP="00C44DEA">
      <w:pPr>
        <w:pStyle w:val="a9"/>
        <w:keepNext/>
        <w:numPr>
          <w:ilvl w:val="1"/>
          <w:numId w:val="11"/>
        </w:numPr>
        <w:tabs>
          <w:tab w:val="num" w:pos="1418"/>
        </w:tabs>
        <w:ind w:left="0" w:firstLine="709"/>
        <w:jc w:val="both"/>
        <w:outlineLvl w:val="1"/>
        <w:rPr>
          <w:bCs/>
        </w:rPr>
      </w:pPr>
      <w:bookmarkStart w:id="50" w:name="_Toc376177318"/>
      <w:bookmarkStart w:id="51" w:name="_Toc326685668"/>
      <w:r w:rsidRPr="00A6393D">
        <w:rPr>
          <w:bCs/>
        </w:rPr>
        <w:t>Прочие положения</w:t>
      </w:r>
      <w:bookmarkEnd w:id="50"/>
      <w:bookmarkEnd w:id="51"/>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6A4D6D" w:rsidRPr="00AC443B" w:rsidRDefault="006A4D6D" w:rsidP="00C44DEA">
      <w:pPr>
        <w:pStyle w:val="Times12"/>
        <w:keepNext/>
        <w:numPr>
          <w:ilvl w:val="2"/>
          <w:numId w:val="11"/>
        </w:numPr>
        <w:tabs>
          <w:tab w:val="num" w:pos="960"/>
        </w:tabs>
        <w:ind w:left="0" w:firstLine="709"/>
        <w:rPr>
          <w:sz w:val="28"/>
          <w:szCs w:val="28"/>
        </w:rPr>
      </w:pPr>
      <w:r w:rsidRPr="00AC443B">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AC443B">
        <w:rPr>
          <w:sz w:val="28"/>
          <w:szCs w:val="28"/>
        </w:rPr>
        <w:t>очно</w:t>
      </w:r>
      <w:proofErr w:type="spellEnd"/>
      <w:r w:rsidRPr="00AC443B">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6A4D6D" w:rsidRPr="00AC443B" w:rsidRDefault="006A4D6D" w:rsidP="006A4D6D">
      <w:pPr>
        <w:pStyle w:val="a9"/>
        <w:keepNext/>
        <w:ind w:firstLine="709"/>
        <w:jc w:val="both"/>
      </w:pPr>
    </w:p>
    <w:p w:rsidR="006A4D6D" w:rsidRPr="00AC443B" w:rsidRDefault="006A4D6D" w:rsidP="00C44DEA">
      <w:pPr>
        <w:pStyle w:val="10"/>
        <w:numPr>
          <w:ilvl w:val="1"/>
          <w:numId w:val="10"/>
        </w:numPr>
        <w:tabs>
          <w:tab w:val="num" w:pos="1134"/>
        </w:tabs>
        <w:ind w:left="0" w:firstLine="709"/>
        <w:jc w:val="both"/>
        <w:rPr>
          <w:sz w:val="28"/>
          <w:szCs w:val="28"/>
        </w:rPr>
      </w:pPr>
      <w:bookmarkStart w:id="52" w:name="_Toc376177319"/>
      <w:bookmarkStart w:id="53" w:name="_Toc326685669"/>
      <w:r w:rsidRPr="00AC443B">
        <w:rPr>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52"/>
      <w:bookmarkEnd w:id="53"/>
    </w:p>
    <w:p w:rsidR="006A4D6D" w:rsidRPr="00A6393D" w:rsidRDefault="006A4D6D" w:rsidP="00C44DEA">
      <w:pPr>
        <w:pStyle w:val="a9"/>
        <w:keepNext/>
        <w:numPr>
          <w:ilvl w:val="1"/>
          <w:numId w:val="14"/>
        </w:numPr>
        <w:tabs>
          <w:tab w:val="clear" w:pos="720"/>
          <w:tab w:val="left" w:pos="1418"/>
        </w:tabs>
        <w:ind w:left="0" w:firstLine="709"/>
        <w:jc w:val="both"/>
        <w:outlineLvl w:val="1"/>
      </w:pPr>
      <w:bookmarkStart w:id="54" w:name="_Toc376177320"/>
      <w:bookmarkStart w:id="55" w:name="_Toc326685670"/>
      <w:bookmarkStart w:id="56" w:name="_Ref317256490"/>
      <w:bookmarkStart w:id="57" w:name="_Ref317256436"/>
      <w:bookmarkStart w:id="58" w:name="_Ref317255509"/>
      <w:bookmarkStart w:id="59" w:name="_Ref317251769"/>
      <w:bookmarkStart w:id="60" w:name="_Ref271038689"/>
      <w:r w:rsidRPr="00A6393D">
        <w:t>Требования к участникам запроса предложений</w:t>
      </w:r>
      <w:bookmarkEnd w:id="54"/>
      <w:bookmarkEnd w:id="55"/>
      <w:bookmarkEnd w:id="56"/>
      <w:bookmarkEnd w:id="57"/>
      <w:bookmarkEnd w:id="58"/>
      <w:bookmarkEnd w:id="59"/>
    </w:p>
    <w:p w:rsidR="006A4D6D" w:rsidRPr="00A6393D" w:rsidRDefault="006A4D6D" w:rsidP="00C44DEA">
      <w:pPr>
        <w:pStyle w:val="a9"/>
        <w:keepNext/>
        <w:numPr>
          <w:ilvl w:val="1"/>
          <w:numId w:val="14"/>
        </w:numPr>
        <w:tabs>
          <w:tab w:val="clear" w:pos="720"/>
          <w:tab w:val="left" w:pos="1418"/>
        </w:tabs>
        <w:ind w:left="0" w:firstLine="709"/>
        <w:jc w:val="both"/>
        <w:outlineLvl w:val="1"/>
      </w:pPr>
      <w:r w:rsidRPr="00A6393D">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60"/>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r w:rsidRPr="00AC443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r w:rsidRPr="00AC443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AC443B">
        <w:rPr>
          <w:sz w:val="28"/>
          <w:szCs w:val="28"/>
          <w:lang w:val="en-US"/>
        </w:rPr>
        <w:t> </w:t>
      </w:r>
      <w:r w:rsidRPr="00AC443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proofErr w:type="gramStart"/>
      <w:r w:rsidRPr="00AC443B">
        <w:rPr>
          <w:sz w:val="28"/>
          <w:szCs w:val="28"/>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AC443B">
        <w:rPr>
          <w:sz w:val="28"/>
          <w:szCs w:val="28"/>
        </w:rPr>
        <w:t xml:space="preserve"> если такие товары, работы, услуги приобретаются в рамках заключаемого договора;</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61" w:name="_Ref299553052"/>
      <w:r w:rsidRPr="00AC443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62" w:name="_Ref299553055"/>
      <w:r w:rsidRPr="00AC443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63" w:name="_Ref348974059"/>
      <w:r w:rsidRPr="00AC443B">
        <w:rPr>
          <w:sz w:val="28"/>
          <w:szCs w:val="28"/>
        </w:rPr>
        <w:t>соответствовать требованиям, указанным в пункте </w:t>
      </w:r>
      <w:fldSimple w:instr=" REF _Ref375639755 \r \h  \* MERGEFORMAT ">
        <w:r w:rsidRPr="00AC443B">
          <w:rPr>
            <w:sz w:val="28"/>
            <w:szCs w:val="28"/>
          </w:rPr>
          <w:t>13</w:t>
        </w:r>
      </w:fldSimple>
      <w:r w:rsidRPr="00AC443B">
        <w:rPr>
          <w:sz w:val="28"/>
          <w:szCs w:val="28"/>
        </w:rPr>
        <w:t xml:space="preserve"> раздела </w:t>
      </w:r>
      <w:fldSimple w:instr=" REF _Ref317250960 \r \h  \* MERGEFORMAT ">
        <w:r w:rsidRPr="00AC443B">
          <w:rPr>
            <w:sz w:val="28"/>
            <w:szCs w:val="28"/>
          </w:rPr>
          <w:t>5</w:t>
        </w:r>
      </w:fldSimple>
      <w:r w:rsidRPr="00AC443B">
        <w:rPr>
          <w:sz w:val="28"/>
          <w:szCs w:val="28"/>
        </w:rPr>
        <w:t xml:space="preserve"> «Информационная карта запроса предложений», в случае их установления на</w:t>
      </w:r>
      <w:r w:rsidRPr="00AC443B">
        <w:rPr>
          <w:sz w:val="28"/>
          <w:szCs w:val="28"/>
          <w:lang w:val="en-US"/>
        </w:rPr>
        <w:t> </w:t>
      </w:r>
      <w:r w:rsidRPr="00AC443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bookmarkEnd w:id="63"/>
      <w:r w:rsidRPr="00AC443B">
        <w:rPr>
          <w:sz w:val="28"/>
          <w:szCs w:val="28"/>
        </w:rPr>
        <w:t>;</w:t>
      </w:r>
    </w:p>
    <w:p w:rsidR="006A4D6D" w:rsidRPr="00AC443B" w:rsidRDefault="006A4D6D" w:rsidP="00C44DEA">
      <w:pPr>
        <w:keepNext/>
        <w:numPr>
          <w:ilvl w:val="2"/>
          <w:numId w:val="14"/>
        </w:numPr>
        <w:tabs>
          <w:tab w:val="clear" w:pos="720"/>
          <w:tab w:val="num" w:pos="0"/>
          <w:tab w:val="left" w:pos="1418"/>
        </w:tabs>
        <w:ind w:left="0" w:right="-1" w:firstLine="709"/>
        <w:jc w:val="both"/>
        <w:rPr>
          <w:sz w:val="28"/>
          <w:szCs w:val="28"/>
        </w:rPr>
      </w:pPr>
      <w:bookmarkStart w:id="64" w:name="_Ref357679270"/>
      <w:bookmarkStart w:id="65" w:name="_Ref358050951"/>
      <w:r w:rsidRPr="00AC443B">
        <w:rPr>
          <w:sz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64"/>
      <w:r w:rsidRPr="00AC443B">
        <w:rPr>
          <w:sz w:val="28"/>
        </w:rPr>
        <w:t>.</w:t>
      </w:r>
      <w:bookmarkEnd w:id="65"/>
    </w:p>
    <w:p w:rsidR="006A4D6D" w:rsidRPr="00A6393D" w:rsidRDefault="006A4D6D" w:rsidP="00C44DEA">
      <w:pPr>
        <w:pStyle w:val="a9"/>
        <w:keepNext/>
        <w:numPr>
          <w:ilvl w:val="1"/>
          <w:numId w:val="14"/>
        </w:numPr>
        <w:tabs>
          <w:tab w:val="clear" w:pos="720"/>
          <w:tab w:val="left" w:pos="1418"/>
        </w:tabs>
        <w:ind w:left="0" w:firstLine="709"/>
        <w:jc w:val="both"/>
        <w:outlineLvl w:val="1"/>
      </w:pPr>
      <w:bookmarkStart w:id="66" w:name="_Toc376177321"/>
      <w:bookmarkStart w:id="67" w:name="_Toc326685671"/>
      <w:r w:rsidRPr="00A6393D">
        <w:t>Дополнительные требования к участникам запроса предложений указаны в пункте </w:t>
      </w:r>
      <w:fldSimple w:instr=" REF _Ref375639755 \r \h  \* MERGEFORMAT ">
        <w:r w:rsidRPr="00A6393D">
          <w:t>13</w:t>
        </w:r>
      </w:fldSimple>
      <w:r w:rsidRPr="00A6393D">
        <w:t xml:space="preserve"> раздела </w:t>
      </w:r>
      <w:fldSimple w:instr=" REF _Ref317251687 \r \h  \* MERGEFORMAT ">
        <w:r w:rsidRPr="00A6393D">
          <w:t>5</w:t>
        </w:r>
      </w:fldSimple>
      <w:r w:rsidRPr="00A6393D">
        <w:t xml:space="preserve"> «Информационная карта запроса предложений».</w:t>
      </w:r>
      <w:bookmarkEnd w:id="66"/>
      <w:bookmarkEnd w:id="67"/>
    </w:p>
    <w:p w:rsidR="006A4D6D" w:rsidRPr="00A6393D" w:rsidRDefault="006A4D6D" w:rsidP="00C44DEA">
      <w:pPr>
        <w:pStyle w:val="a9"/>
        <w:keepNext/>
        <w:numPr>
          <w:ilvl w:val="1"/>
          <w:numId w:val="14"/>
        </w:numPr>
        <w:tabs>
          <w:tab w:val="clear" w:pos="720"/>
          <w:tab w:val="left" w:pos="1418"/>
        </w:tabs>
        <w:ind w:left="0" w:firstLine="709"/>
        <w:jc w:val="both"/>
        <w:outlineLvl w:val="1"/>
      </w:pPr>
      <w:bookmarkStart w:id="68" w:name="_Toc376177322"/>
      <w:bookmarkStart w:id="69" w:name="_Toc326685672"/>
      <w:bookmarkStart w:id="70" w:name="_Ref317256545"/>
      <w:bookmarkStart w:id="71" w:name="_Ref317253328"/>
      <w:r w:rsidRPr="00A6393D">
        <w:t>Документы, предоставляемые в составе заявки на участие в запросе предложений</w:t>
      </w:r>
      <w:bookmarkEnd w:id="68"/>
      <w:bookmarkEnd w:id="69"/>
      <w:bookmarkEnd w:id="70"/>
      <w:bookmarkEnd w:id="71"/>
    </w:p>
    <w:p w:rsidR="006A4D6D" w:rsidRPr="00A6393D" w:rsidRDefault="006A4D6D" w:rsidP="00C44DEA">
      <w:pPr>
        <w:pStyle w:val="a9"/>
        <w:keepNext/>
        <w:numPr>
          <w:ilvl w:val="1"/>
          <w:numId w:val="14"/>
        </w:numPr>
        <w:tabs>
          <w:tab w:val="clear" w:pos="720"/>
          <w:tab w:val="left" w:pos="1418"/>
        </w:tabs>
        <w:ind w:left="0" w:firstLine="709"/>
        <w:jc w:val="both"/>
        <w:outlineLvl w:val="1"/>
      </w:pPr>
      <w:r w:rsidRPr="00A6393D">
        <w:t>Для подтверждения соответствия требованиям, указанным в</w:t>
      </w:r>
      <w:r w:rsidRPr="00A6393D">
        <w:rPr>
          <w:lang w:val="ru-RU"/>
        </w:rPr>
        <w:t> </w:t>
      </w:r>
      <w:r w:rsidRPr="00A6393D">
        <w:t>пункте </w:t>
      </w:r>
      <w:fldSimple w:instr=" REF _Ref317251769 \r \h  \* MERGEFORMAT ">
        <w:r w:rsidRPr="00A6393D">
          <w:t>3.1</w:t>
        </w:r>
      </w:fldSimple>
      <w:r w:rsidRPr="00A6393D">
        <w:t>, участник запроса предложений в составе заявки на участие в запросе предложений должен приложить следующие документы:</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proofErr w:type="gramStart"/>
      <w:r w:rsidRPr="00AC443B">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w:t>
      </w:r>
      <w:proofErr w:type="gramEnd"/>
      <w:r w:rsidRPr="00AC443B">
        <w:rPr>
          <w:sz w:val="28"/>
          <w:szCs w:val="28"/>
        </w:rPr>
        <w:t xml:space="preserve"> индивидуальных предпринимателей), копии документов, удостоверяющих личность (для иных физических лиц);</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72" w:name="_Ref270105117"/>
      <w:r w:rsidRPr="00AC443B">
        <w:rPr>
          <w:sz w:val="28"/>
          <w:szCs w:val="28"/>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AC443B">
        <w:rPr>
          <w:sz w:val="28"/>
          <w:szCs w:val="28"/>
        </w:rPr>
        <w:t>Если заявка на участие в запросе предложений согласно пункту </w:t>
      </w:r>
      <w:fldSimple w:instr=" REF _Ref352334465 \r \h  \* MERGEFORMAT ">
        <w:r w:rsidRPr="00AC443B">
          <w:rPr>
            <w:sz w:val="28"/>
            <w:szCs w:val="28"/>
          </w:rPr>
          <w:t>4.4.1</w:t>
        </w:r>
      </w:fldSimple>
      <w:r w:rsidRPr="00AC443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72"/>
      <w:proofErr w:type="gramEnd"/>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r w:rsidRPr="00AC443B">
        <w:rPr>
          <w:sz w:val="28"/>
          <w:szCs w:val="28"/>
        </w:rPr>
        <w:t>отсканированные оригиналы учредительных документов в действующей редакции (для юридических лиц);</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73" w:name="_Ref299570007"/>
      <w:r w:rsidRPr="00AC443B">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75640544 \r \h  \* MERGEFORMAT ">
        <w:r w:rsidRPr="00AC443B">
          <w:rPr>
            <w:sz w:val="28"/>
            <w:szCs w:val="28"/>
          </w:rPr>
          <w:t>15</w:t>
        </w:r>
      </w:fldSimple>
      <w:r w:rsidRPr="00AC443B">
        <w:rPr>
          <w:sz w:val="28"/>
          <w:szCs w:val="28"/>
        </w:rPr>
        <w:t xml:space="preserve"> раздела </w:t>
      </w:r>
      <w:fldSimple w:instr=" REF _Ref317251859 \r \h  \* MERGEFORMAT ">
        <w:r w:rsidRPr="00AC443B">
          <w:rPr>
            <w:sz w:val="28"/>
            <w:szCs w:val="28"/>
          </w:rPr>
          <w:t>5</w:t>
        </w:r>
      </w:fldSimple>
      <w:r w:rsidRPr="00AC443B">
        <w:rPr>
          <w:sz w:val="28"/>
          <w:szCs w:val="28"/>
        </w:rPr>
        <w:t xml:space="preserve"> «Информационная карта запроса предложений»;</w:t>
      </w:r>
      <w:bookmarkEnd w:id="73"/>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74" w:name="_Ref299570035"/>
      <w:r w:rsidRPr="00AC443B">
        <w:rPr>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4"/>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proofErr w:type="gramStart"/>
      <w:r w:rsidRPr="00AC443B">
        <w:rPr>
          <w:sz w:val="28"/>
          <w:szCs w:val="28"/>
        </w:rPr>
        <w:t>подтверждение по форме, указанной в подпункте 1) пункта </w:t>
      </w:r>
      <w:fldSimple w:instr=" REF _Ref375640601 \r \h  \* MERGEFORMAT ">
        <w:r w:rsidRPr="00AC443B">
          <w:rPr>
            <w:sz w:val="28"/>
            <w:szCs w:val="28"/>
          </w:rPr>
          <w:t>16</w:t>
        </w:r>
      </w:fldSimple>
      <w:r w:rsidRPr="00AC443B">
        <w:rPr>
          <w:sz w:val="28"/>
          <w:szCs w:val="28"/>
        </w:rPr>
        <w:t xml:space="preserve"> раздела </w:t>
      </w:r>
      <w:fldSimple w:instr=" REF _Ref317251922 \r \h  \* MERGEFORMAT ">
        <w:r w:rsidRPr="00AC443B">
          <w:rPr>
            <w:sz w:val="28"/>
            <w:szCs w:val="28"/>
          </w:rPr>
          <w:t>5</w:t>
        </w:r>
      </w:fldSimple>
      <w:r w:rsidRPr="00AC443B">
        <w:rPr>
          <w:sz w:val="28"/>
          <w:szCs w:val="28"/>
        </w:rPr>
        <w:t xml:space="preserve"> «Информационная карта запроса предложений», о </w:t>
      </w:r>
      <w:proofErr w:type="spellStart"/>
      <w:r w:rsidRPr="00AC443B">
        <w:rPr>
          <w:sz w:val="28"/>
          <w:szCs w:val="28"/>
        </w:rPr>
        <w:t>ненахождении</w:t>
      </w:r>
      <w:proofErr w:type="spellEnd"/>
      <w:r w:rsidRPr="00AC443B">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AC443B">
        <w:rPr>
          <w:sz w:val="28"/>
          <w:szCs w:val="28"/>
        </w:rPr>
        <w:t>неприостановлении</w:t>
      </w:r>
      <w:proofErr w:type="spellEnd"/>
      <w:r w:rsidRPr="00AC443B">
        <w:rPr>
          <w:sz w:val="28"/>
          <w:szCs w:val="28"/>
        </w:rPr>
        <w:t xml:space="preserve"> экономической деятельности участника запроса</w:t>
      </w:r>
      <w:proofErr w:type="gramEnd"/>
      <w:r w:rsidRPr="00AC443B">
        <w:rPr>
          <w:sz w:val="28"/>
          <w:szCs w:val="28"/>
        </w:rPr>
        <w:t xml:space="preserve"> предложений, об отсутствии </w:t>
      </w:r>
      <w:r w:rsidRPr="00AC443B">
        <w:rPr>
          <w:sz w:val="28"/>
        </w:rPr>
        <w:t xml:space="preserve">задолженности у участника </w:t>
      </w:r>
      <w:r w:rsidRPr="00AC443B">
        <w:rPr>
          <w:sz w:val="28"/>
          <w:szCs w:val="28"/>
        </w:rPr>
        <w:t>запроса предложений</w:t>
      </w:r>
      <w:r w:rsidRPr="00AC443B">
        <w:rPr>
          <w:sz w:val="28"/>
        </w:rPr>
        <w:t xml:space="preserve"> по уплате налогов, сборов, пеней и штрафов, превышающей двадцать пять процентов балансовой </w:t>
      </w:r>
      <w:proofErr w:type="gramStart"/>
      <w:r w:rsidRPr="00AC443B">
        <w:rPr>
          <w:sz w:val="28"/>
        </w:rPr>
        <w:t xml:space="preserve">стоимости активов участника </w:t>
      </w:r>
      <w:r w:rsidRPr="00AC443B">
        <w:rPr>
          <w:sz w:val="28"/>
          <w:szCs w:val="28"/>
        </w:rPr>
        <w:t>запроса предложений</w:t>
      </w:r>
      <w:proofErr w:type="gramEnd"/>
      <w:r w:rsidRPr="00AC443B">
        <w:rPr>
          <w:sz w:val="28"/>
          <w:szCs w:val="28"/>
        </w:rPr>
        <w:t>;</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75" w:name="_Ref270105111"/>
      <w:bookmarkStart w:id="76" w:name="_Ref317251956"/>
      <w:proofErr w:type="gramStart"/>
      <w:r w:rsidRPr="00AC443B">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AC443B">
        <w:rPr>
          <w:sz w:val="28"/>
          <w:szCs w:val="28"/>
        </w:rPr>
        <w:t xml:space="preserve"> сделка для такого участника запроса предложений не является крупно</w:t>
      </w:r>
      <w:bookmarkEnd w:id="75"/>
      <w:r w:rsidRPr="00AC443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6"/>
      <w:r w:rsidRPr="00AC443B">
        <w:rPr>
          <w:sz w:val="28"/>
          <w:szCs w:val="28"/>
        </w:rPr>
        <w:t xml:space="preserve"> </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bookmarkStart w:id="77" w:name="_Ref317251962"/>
      <w:proofErr w:type="gramStart"/>
      <w:r w:rsidRPr="00AC443B">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C443B">
        <w:rPr>
          <w:sz w:val="28"/>
          <w:szCs w:val="28"/>
          <w:lang w:val="en-US"/>
        </w:rPr>
        <w:t> </w:t>
      </w:r>
      <w:r w:rsidRPr="00AC443B">
        <w:rPr>
          <w:sz w:val="28"/>
          <w:szCs w:val="28"/>
        </w:rPr>
        <w:t>запросе предложений, обеспечение договора является сделкой с</w:t>
      </w:r>
      <w:r w:rsidRPr="00AC443B">
        <w:rPr>
          <w:sz w:val="28"/>
          <w:szCs w:val="28"/>
          <w:lang w:val="en-US"/>
        </w:rPr>
        <w:t> </w:t>
      </w:r>
      <w:r w:rsidRPr="00AC443B">
        <w:rPr>
          <w:sz w:val="28"/>
          <w:szCs w:val="28"/>
        </w:rPr>
        <w:t>заинтересованностью, либо письмо участника запроса предложений о том, что данная сделка для такого</w:t>
      </w:r>
      <w:proofErr w:type="gramEnd"/>
      <w:r w:rsidRPr="00AC443B">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7"/>
    </w:p>
    <w:p w:rsidR="006A4D6D" w:rsidRPr="00AC443B" w:rsidRDefault="006A4D6D" w:rsidP="006A4D6D">
      <w:pPr>
        <w:keepNext/>
        <w:tabs>
          <w:tab w:val="left" w:pos="1418"/>
        </w:tabs>
        <w:ind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AC443B">
        <w:rPr>
          <w:sz w:val="28"/>
          <w:szCs w:val="28"/>
          <w:lang w:val="en-US"/>
        </w:rPr>
        <w:t> </w:t>
      </w:r>
      <w:r w:rsidRPr="00AC443B">
        <w:rPr>
          <w:sz w:val="28"/>
          <w:szCs w:val="28"/>
        </w:rPr>
        <w:t>заинтересованностью, указанных в пунктах </w:t>
      </w:r>
      <w:fldSimple w:instr=" REF _Ref317251956 \r \h  \* MERGEFORMAT ">
        <w:r w:rsidRPr="00AC443B">
          <w:rPr>
            <w:sz w:val="28"/>
            <w:szCs w:val="28"/>
          </w:rPr>
          <w:t>3.3.7</w:t>
        </w:r>
      </w:fldSimple>
      <w:r w:rsidRPr="00AC443B">
        <w:rPr>
          <w:sz w:val="28"/>
          <w:szCs w:val="28"/>
        </w:rPr>
        <w:t xml:space="preserve">, </w:t>
      </w:r>
      <w:fldSimple w:instr=" REF _Ref317251962 \r \h  \* MERGEFORMAT ">
        <w:r w:rsidRPr="00AC443B">
          <w:rPr>
            <w:sz w:val="28"/>
            <w:szCs w:val="28"/>
          </w:rPr>
          <w:t>3.3.8</w:t>
        </w:r>
      </w:fldSimple>
      <w:r w:rsidRPr="00AC443B">
        <w:rPr>
          <w:sz w:val="28"/>
          <w:szCs w:val="28"/>
        </w:rPr>
        <w:t>, до истечения срока подачи заявок на участие в запросе предложений для участника невозможно в</w:t>
      </w:r>
      <w:r w:rsidRPr="00AC443B">
        <w:rPr>
          <w:sz w:val="28"/>
          <w:szCs w:val="28"/>
          <w:lang w:val="en-US"/>
        </w:rPr>
        <w:t> </w:t>
      </w:r>
      <w:r w:rsidRPr="00AC443B">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A4D6D" w:rsidRPr="00AC443B" w:rsidRDefault="006A4D6D" w:rsidP="00C44DEA">
      <w:pPr>
        <w:keepNext/>
        <w:numPr>
          <w:ilvl w:val="2"/>
          <w:numId w:val="14"/>
        </w:numPr>
        <w:tabs>
          <w:tab w:val="clear" w:pos="720"/>
          <w:tab w:val="num" w:pos="0"/>
          <w:tab w:val="left" w:pos="1418"/>
        </w:tabs>
        <w:ind w:left="0" w:firstLine="709"/>
        <w:jc w:val="both"/>
        <w:rPr>
          <w:sz w:val="28"/>
          <w:szCs w:val="28"/>
        </w:rPr>
      </w:pPr>
      <w:r w:rsidRPr="00AC443B">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Pr="00AC443B">
          <w:rPr>
            <w:sz w:val="28"/>
            <w:szCs w:val="28"/>
          </w:rPr>
          <w:t>15</w:t>
        </w:r>
      </w:fldSimple>
      <w:r w:rsidRPr="00AC443B">
        <w:rPr>
          <w:sz w:val="28"/>
          <w:szCs w:val="28"/>
        </w:rPr>
        <w:t xml:space="preserve"> раздела </w:t>
      </w:r>
      <w:fldSimple w:instr=" REF _Ref317252010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6393D" w:rsidRDefault="006A4D6D" w:rsidP="00C44DEA">
      <w:pPr>
        <w:pStyle w:val="a9"/>
        <w:keepNext/>
        <w:numPr>
          <w:ilvl w:val="1"/>
          <w:numId w:val="14"/>
        </w:numPr>
        <w:tabs>
          <w:tab w:val="clear" w:pos="720"/>
          <w:tab w:val="left" w:pos="1418"/>
        </w:tabs>
        <w:ind w:left="0" w:firstLine="709"/>
        <w:jc w:val="both"/>
        <w:outlineLvl w:val="1"/>
      </w:pPr>
      <w:bookmarkStart w:id="78" w:name="_Toc376177323"/>
      <w:bookmarkStart w:id="79" w:name="_Toc326685673"/>
      <w:r w:rsidRPr="00A6393D">
        <w:t>Условия привлечения субподрядчиков и порядок подтверждения их соответствия установленным требованиям приведены в</w:t>
      </w:r>
      <w:r w:rsidRPr="00A6393D">
        <w:rPr>
          <w:lang w:val="ru-RU"/>
        </w:rPr>
        <w:t> </w:t>
      </w:r>
      <w:r w:rsidRPr="00A6393D">
        <w:t>пункте</w:t>
      </w:r>
      <w:r w:rsidRPr="00A6393D">
        <w:rPr>
          <w:lang w:val="ru-RU"/>
        </w:rPr>
        <w:t> </w:t>
      </w:r>
      <w:fldSimple w:instr=" REF _Ref317252053 \r \h  \* MERGEFORMAT ">
        <w:r w:rsidRPr="00A6393D">
          <w:t>3.5</w:t>
        </w:r>
      </w:fldSimple>
      <w:r w:rsidRPr="00A6393D">
        <w:t>.</w:t>
      </w:r>
      <w:r w:rsidRPr="00A6393D">
        <w:rPr>
          <w:lang w:val="ru-RU"/>
        </w:rPr>
        <w:t xml:space="preserve"> </w:t>
      </w:r>
      <w:r w:rsidRPr="00A6393D">
        <w:t>Возможность привлечения субподрядчиков указана в пункте </w:t>
      </w:r>
      <w:fldSimple w:instr=" REF _Ref317252128 \r \h  \* MERGEFORMAT ">
        <w:r w:rsidRPr="00A6393D">
          <w:t>17</w:t>
        </w:r>
      </w:fldSimple>
      <w:r w:rsidRPr="00A6393D">
        <w:t xml:space="preserve"> раздела </w:t>
      </w:r>
      <w:fldSimple w:instr=" REF _Ref317252139 \r \h  \* MERGEFORMAT ">
        <w:r w:rsidRPr="00A6393D">
          <w:t>5</w:t>
        </w:r>
      </w:fldSimple>
      <w:r w:rsidRPr="00A6393D">
        <w:t xml:space="preserve"> «Информационная карта запроса предложений».</w:t>
      </w:r>
      <w:bookmarkEnd w:id="78"/>
      <w:bookmarkEnd w:id="79"/>
    </w:p>
    <w:p w:rsidR="006A4D6D" w:rsidRPr="00A6393D" w:rsidRDefault="006A4D6D" w:rsidP="00C44DEA">
      <w:pPr>
        <w:pStyle w:val="a9"/>
        <w:keepNext/>
        <w:numPr>
          <w:ilvl w:val="1"/>
          <w:numId w:val="14"/>
        </w:numPr>
        <w:tabs>
          <w:tab w:val="clear" w:pos="720"/>
          <w:tab w:val="left" w:pos="1418"/>
        </w:tabs>
        <w:ind w:left="0" w:firstLine="709"/>
        <w:jc w:val="both"/>
        <w:outlineLvl w:val="1"/>
      </w:pPr>
      <w:bookmarkStart w:id="80" w:name="_Toc318102635"/>
      <w:bookmarkStart w:id="81" w:name="_Toc318103507"/>
      <w:bookmarkStart w:id="82" w:name="_Toc127262883"/>
      <w:bookmarkStart w:id="83" w:name="_Toc255985672"/>
      <w:bookmarkStart w:id="84" w:name="_Ref317252053"/>
      <w:bookmarkStart w:id="85" w:name="_Toc326685674"/>
      <w:bookmarkStart w:id="86" w:name="_Toc376177324"/>
      <w:bookmarkEnd w:id="80"/>
      <w:bookmarkEnd w:id="81"/>
      <w:r w:rsidRPr="00A6393D">
        <w:t xml:space="preserve">Привлечение </w:t>
      </w:r>
      <w:bookmarkEnd w:id="82"/>
      <w:bookmarkEnd w:id="83"/>
      <w:r w:rsidRPr="00A6393D">
        <w:t>субподрядчиков</w:t>
      </w:r>
      <w:bookmarkEnd w:id="84"/>
      <w:r w:rsidRPr="00A6393D">
        <w:t>.</w:t>
      </w:r>
      <w:bookmarkEnd w:id="85"/>
      <w:bookmarkEnd w:id="86"/>
    </w:p>
    <w:p w:rsidR="006A4D6D" w:rsidRPr="00AC443B" w:rsidRDefault="006A4D6D" w:rsidP="00C44DEA">
      <w:pPr>
        <w:pStyle w:val="Times12"/>
        <w:keepNext/>
        <w:numPr>
          <w:ilvl w:val="2"/>
          <w:numId w:val="14"/>
        </w:numPr>
        <w:tabs>
          <w:tab w:val="left" w:pos="1418"/>
        </w:tabs>
        <w:ind w:left="0" w:firstLine="709"/>
        <w:rPr>
          <w:sz w:val="28"/>
          <w:szCs w:val="28"/>
        </w:rPr>
      </w:pPr>
      <w:r w:rsidRPr="00AC443B">
        <w:rPr>
          <w:sz w:val="28"/>
          <w:szCs w:val="28"/>
        </w:rPr>
        <w:t xml:space="preserve">Если пунктом </w:t>
      </w:r>
      <w:fldSimple w:instr=" REF _Ref319670208 \r \h  \* MERGEFORMAT ">
        <w:r w:rsidRPr="00AC443B">
          <w:rPr>
            <w:sz w:val="28"/>
            <w:szCs w:val="28"/>
          </w:rPr>
          <w:t>13</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AC443B">
        <w:rPr>
          <w:sz w:val="28"/>
          <w:szCs w:val="28"/>
          <w:lang w:val="en-US"/>
        </w:rPr>
        <w:t> </w:t>
      </w:r>
      <w:r w:rsidRPr="00AC443B">
        <w:rPr>
          <w:sz w:val="28"/>
          <w:szCs w:val="28"/>
        </w:rPr>
        <w:t xml:space="preserve">привлекаемых субподрядчиков (юридическое или физическое лицо, выполняющее часть </w:t>
      </w:r>
      <w:r w:rsidRPr="00AC443B">
        <w:rPr>
          <w:bCs w:val="0"/>
          <w:sz w:val="28"/>
          <w:szCs w:val="28"/>
        </w:rPr>
        <w:t>работ</w:t>
      </w:r>
      <w:r w:rsidRPr="00AC443B">
        <w:rPr>
          <w:sz w:val="28"/>
          <w:szCs w:val="28"/>
        </w:rPr>
        <w:t xml:space="preserve"> по</w:t>
      </w:r>
      <w:r w:rsidRPr="00AC443B">
        <w:rPr>
          <w:sz w:val="28"/>
          <w:szCs w:val="28"/>
          <w:lang w:val="en-US"/>
        </w:rPr>
        <w:t> </w:t>
      </w:r>
      <w:r w:rsidRPr="00AC443B">
        <w:rPr>
          <w:sz w:val="28"/>
          <w:szCs w:val="28"/>
        </w:rPr>
        <w:t>договору), выполняющий работы более объема, указанного в пункте </w:t>
      </w:r>
      <w:fldSimple w:instr=" REF _Ref317252128 \r \h  \* MERGEFORMAT ">
        <w:r w:rsidRPr="00AC443B">
          <w:rPr>
            <w:sz w:val="28"/>
            <w:szCs w:val="28"/>
          </w:rPr>
          <w:t>17</w:t>
        </w:r>
      </w:fldSimple>
      <w:r w:rsidRPr="00AC443B">
        <w:rPr>
          <w:sz w:val="28"/>
          <w:szCs w:val="28"/>
        </w:rPr>
        <w:t xml:space="preserve"> раздела </w:t>
      </w:r>
      <w:fldSimple w:instr=" REF _Ref317252218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7" w:name="_Ref317252286"/>
      <w:r w:rsidRPr="00AC443B">
        <w:rPr>
          <w:rFonts w:ascii="Times New Roman" w:hAnsi="Times New Roman"/>
          <w:color w:val="auto"/>
          <w:sz w:val="28"/>
          <w:szCs w:val="28"/>
        </w:rPr>
        <w:t>осведомлен о привлечении его в качестве субподрядчика;</w:t>
      </w:r>
    </w:p>
    <w:p w:rsidR="006A4D6D" w:rsidRPr="00AC443B" w:rsidRDefault="006A4D6D" w:rsidP="00C44DEA">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8" w:name="_Ref317252292"/>
      <w:bookmarkEnd w:id="87"/>
      <w:proofErr w:type="gramStart"/>
      <w:r w:rsidRPr="00AC443B">
        <w:rPr>
          <w:rFonts w:ascii="Times New Roman" w:hAnsi="Times New Roman"/>
          <w:color w:val="auto"/>
          <w:sz w:val="28"/>
          <w:szCs w:val="28"/>
        </w:rPr>
        <w:t>согласен</w:t>
      </w:r>
      <w:proofErr w:type="gramEnd"/>
      <w:r w:rsidRPr="00AC443B">
        <w:rPr>
          <w:rFonts w:ascii="Times New Roman" w:hAnsi="Times New Roman"/>
          <w:color w:val="auto"/>
          <w:sz w:val="28"/>
          <w:szCs w:val="28"/>
        </w:rPr>
        <w:t xml:space="preserve"> с выделяемым ему перечнем, объемами и сроками выполнения работ;</w:t>
      </w:r>
      <w:bookmarkEnd w:id="88"/>
    </w:p>
    <w:p w:rsidR="006A4D6D" w:rsidRPr="00AC443B" w:rsidRDefault="006A4D6D" w:rsidP="00C44DEA">
      <w:pPr>
        <w:pStyle w:val="02statia2"/>
        <w:keepNext/>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9" w:name="_Ref317252317"/>
      <w:r w:rsidRPr="00AC443B">
        <w:rPr>
          <w:rFonts w:ascii="Times New Roman" w:hAnsi="Times New Roman"/>
          <w:color w:val="auto"/>
          <w:sz w:val="28"/>
          <w:szCs w:val="28"/>
        </w:rPr>
        <w:t>отвечает требованиям настоящей документации по запросу предложений (пункт </w:t>
      </w:r>
      <w:r w:rsidRPr="00AC443B">
        <w:fldChar w:fldCharType="begin"/>
      </w:r>
      <w:r w:rsidRPr="00AC443B">
        <w:rPr>
          <w:rFonts w:ascii="Times New Roman" w:hAnsi="Times New Roman"/>
          <w:color w:val="auto"/>
          <w:sz w:val="28"/>
          <w:szCs w:val="28"/>
        </w:rPr>
        <w:instrText xml:space="preserve"> PAGEREF _Ref375639755 \h </w:instrText>
      </w:r>
      <w:r w:rsidRPr="00AC443B">
        <w:fldChar w:fldCharType="end"/>
      </w:r>
      <w:fldSimple w:instr=" REF _Ref375639755 \r \h  \* MERGEFORMAT ">
        <w:r w:rsidRPr="00AC443B">
          <w:rPr>
            <w:rFonts w:ascii="Times New Roman" w:hAnsi="Times New Roman"/>
            <w:color w:val="auto"/>
            <w:sz w:val="28"/>
            <w:szCs w:val="28"/>
          </w:rPr>
          <w:t>13</w:t>
        </w:r>
      </w:fldSimple>
      <w:r w:rsidRPr="00AC443B">
        <w:rPr>
          <w:rFonts w:ascii="Times New Roman" w:hAnsi="Times New Roman"/>
          <w:color w:val="auto"/>
          <w:sz w:val="28"/>
          <w:szCs w:val="28"/>
        </w:rPr>
        <w:t xml:space="preserve"> раздела </w:t>
      </w:r>
      <w:fldSimple w:instr=" REF _Ref317252248 \r \h  \* MERGEFORMAT ">
        <w:r w:rsidRPr="00AC443B">
          <w:rPr>
            <w:rFonts w:ascii="Times New Roman" w:hAnsi="Times New Roman"/>
            <w:color w:val="auto"/>
            <w:sz w:val="28"/>
            <w:szCs w:val="28"/>
          </w:rPr>
          <w:t>5</w:t>
        </w:r>
      </w:fldSimple>
      <w:r w:rsidRPr="00AC443B">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9"/>
    </w:p>
    <w:p w:rsidR="006A4D6D" w:rsidRPr="00AC443B" w:rsidRDefault="006A4D6D" w:rsidP="00C44DEA">
      <w:pPr>
        <w:pStyle w:val="Times12"/>
        <w:keepNext/>
        <w:numPr>
          <w:ilvl w:val="2"/>
          <w:numId w:val="14"/>
        </w:numPr>
        <w:tabs>
          <w:tab w:val="clear" w:pos="720"/>
          <w:tab w:val="num" w:pos="960"/>
          <w:tab w:val="left" w:pos="1418"/>
        </w:tabs>
        <w:ind w:left="0" w:firstLine="709"/>
        <w:rPr>
          <w:sz w:val="28"/>
          <w:szCs w:val="28"/>
        </w:rPr>
      </w:pPr>
      <w:bookmarkStart w:id="90" w:name="_Ref317256775"/>
      <w:proofErr w:type="gramStart"/>
      <w:r w:rsidRPr="00AC443B">
        <w:rPr>
          <w:sz w:val="28"/>
          <w:szCs w:val="28"/>
        </w:rPr>
        <w:t>В связи с вышеизложенным участник запроса предложений готовит заявку на</w:t>
      </w:r>
      <w:r w:rsidRPr="00AC443B">
        <w:rPr>
          <w:sz w:val="28"/>
          <w:szCs w:val="28"/>
          <w:lang w:val="en-US"/>
        </w:rPr>
        <w:t> </w:t>
      </w:r>
      <w:r w:rsidRPr="00AC443B">
        <w:rPr>
          <w:sz w:val="28"/>
          <w:szCs w:val="28"/>
        </w:rPr>
        <w:t>участие в запросе предложений с учетом следующих дополнительных требований:</w:t>
      </w:r>
      <w:bookmarkEnd w:id="90"/>
      <w:proofErr w:type="gramEnd"/>
    </w:p>
    <w:p w:rsidR="006A4D6D" w:rsidRPr="00AC443B" w:rsidRDefault="006A4D6D" w:rsidP="00C44DEA">
      <w:pPr>
        <w:pStyle w:val="02statia2"/>
        <w:keepNext/>
        <w:numPr>
          <w:ilvl w:val="0"/>
          <w:numId w:val="16"/>
        </w:numPr>
        <w:tabs>
          <w:tab w:val="left" w:pos="1134"/>
          <w:tab w:val="left" w:pos="1418"/>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AC443B">
          <w:rPr>
            <w:rFonts w:ascii="Times New Roman" w:hAnsi="Times New Roman"/>
            <w:color w:val="auto"/>
            <w:sz w:val="28"/>
            <w:szCs w:val="28"/>
          </w:rPr>
          <w:t>а)</w:t>
        </w:r>
      </w:fldSimple>
      <w:r w:rsidRPr="00AC443B">
        <w:rPr>
          <w:rFonts w:ascii="Times New Roman" w:hAnsi="Times New Roman"/>
          <w:color w:val="auto"/>
          <w:sz w:val="28"/>
          <w:szCs w:val="28"/>
        </w:rPr>
        <w:t xml:space="preserve">, </w:t>
      </w:r>
      <w:fldSimple w:instr=" REF _Ref317252292 \r \h  \* MERGEFORMAT ">
        <w:r w:rsidRPr="00AC443B">
          <w:rPr>
            <w:rFonts w:ascii="Times New Roman" w:hAnsi="Times New Roman"/>
            <w:color w:val="auto"/>
            <w:sz w:val="28"/>
            <w:szCs w:val="28"/>
          </w:rPr>
          <w:t>б)</w:t>
        </w:r>
      </w:fldSimple>
      <w:r w:rsidRPr="00AC443B">
        <w:rPr>
          <w:rFonts w:ascii="Times New Roman" w:hAnsi="Times New Roman"/>
          <w:color w:val="auto"/>
          <w:sz w:val="28"/>
          <w:szCs w:val="28"/>
        </w:rPr>
        <w:t xml:space="preserve"> пункта </w:t>
      </w:r>
      <w:fldSimple w:instr=" REF _Ref317252302 \r \h  \* MERGEFORMAT ">
        <w:r w:rsidRPr="00AC443B">
          <w:rPr>
            <w:rFonts w:ascii="Times New Roman" w:hAnsi="Times New Roman"/>
            <w:color w:val="auto"/>
            <w:sz w:val="28"/>
            <w:szCs w:val="28"/>
          </w:rPr>
          <w:t>3.5.1</w:t>
        </w:r>
      </w:fldSimple>
      <w:r w:rsidRPr="00AC443B">
        <w:rPr>
          <w:rFonts w:ascii="Times New Roman" w:hAnsi="Times New Roman"/>
          <w:color w:val="auto"/>
          <w:sz w:val="28"/>
          <w:szCs w:val="28"/>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AC443B">
        <w:rPr>
          <w:rFonts w:ascii="Times New Roman" w:hAnsi="Times New Roman"/>
          <w:color w:val="auto"/>
          <w:sz w:val="28"/>
          <w:szCs w:val="28"/>
          <w:lang w:val="en-US"/>
        </w:rPr>
        <w:t> </w:t>
      </w:r>
      <w:r w:rsidRPr="00AC443B">
        <w:rPr>
          <w:rFonts w:ascii="Times New Roman" w:hAnsi="Times New Roman"/>
          <w:color w:val="auto"/>
          <w:sz w:val="28"/>
          <w:szCs w:val="28"/>
        </w:rPr>
        <w:t xml:space="preserve">запросе предложений указанных договоров, </w:t>
      </w:r>
      <w:proofErr w:type="gramStart"/>
      <w:r w:rsidRPr="00AC443B">
        <w:rPr>
          <w:rFonts w:ascii="Times New Roman" w:hAnsi="Times New Roman"/>
          <w:color w:val="auto"/>
          <w:sz w:val="28"/>
          <w:szCs w:val="28"/>
        </w:rPr>
        <w:t>документы, представленные на такого субподрядчика считаются</w:t>
      </w:r>
      <w:proofErr w:type="gramEnd"/>
      <w:r w:rsidRPr="00AC443B">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6A4D6D" w:rsidRPr="00AC443B" w:rsidRDefault="006A4D6D" w:rsidP="00C44DEA">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AC443B">
          <w:rPr>
            <w:rFonts w:ascii="Times New Roman" w:hAnsi="Times New Roman"/>
            <w:color w:val="auto"/>
            <w:sz w:val="28"/>
            <w:szCs w:val="28"/>
          </w:rPr>
          <w:t>в)</w:t>
        </w:r>
      </w:fldSimple>
      <w:r w:rsidRPr="00AC443B">
        <w:rPr>
          <w:rFonts w:ascii="Times New Roman" w:hAnsi="Times New Roman"/>
          <w:color w:val="auto"/>
          <w:sz w:val="28"/>
          <w:szCs w:val="28"/>
        </w:rPr>
        <w:t xml:space="preserve"> пункта </w:t>
      </w:r>
      <w:fldSimple w:instr=" REF _Ref317252302 \r \h  \* MERGEFORMAT ">
        <w:r w:rsidRPr="00AC443B">
          <w:rPr>
            <w:rFonts w:ascii="Times New Roman" w:hAnsi="Times New Roman"/>
            <w:color w:val="auto"/>
            <w:sz w:val="28"/>
            <w:szCs w:val="28"/>
          </w:rPr>
          <w:t>3.5.1</w:t>
        </w:r>
      </w:fldSimple>
      <w:r w:rsidRPr="00AC443B">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75640544 \r \h  \* MERGEFORMAT ">
        <w:r w:rsidRPr="00AC443B">
          <w:rPr>
            <w:rFonts w:ascii="Times New Roman" w:hAnsi="Times New Roman"/>
            <w:color w:val="auto"/>
            <w:sz w:val="28"/>
            <w:szCs w:val="28"/>
          </w:rPr>
          <w:t>15</w:t>
        </w:r>
      </w:fldSimple>
      <w:r w:rsidRPr="00AC443B">
        <w:rPr>
          <w:rFonts w:ascii="Times New Roman" w:hAnsi="Times New Roman"/>
          <w:color w:val="auto"/>
          <w:sz w:val="28"/>
          <w:szCs w:val="28"/>
        </w:rPr>
        <w:t xml:space="preserve"> раздела </w:t>
      </w:r>
      <w:fldSimple w:instr=" REF _Ref317252368 \r \h  \* MERGEFORMAT ">
        <w:r w:rsidRPr="00AC443B">
          <w:rPr>
            <w:rFonts w:ascii="Times New Roman" w:hAnsi="Times New Roman"/>
            <w:color w:val="auto"/>
            <w:sz w:val="28"/>
            <w:szCs w:val="28"/>
          </w:rPr>
          <w:t>5</w:t>
        </w:r>
      </w:fldSimple>
      <w:r w:rsidRPr="00AC443B">
        <w:rPr>
          <w:rFonts w:ascii="Times New Roman" w:hAnsi="Times New Roman"/>
          <w:color w:val="auto"/>
          <w:sz w:val="28"/>
          <w:szCs w:val="28"/>
        </w:rPr>
        <w:t xml:space="preserve"> «Информационная карта запроса предложений». </w:t>
      </w:r>
      <w:proofErr w:type="gramStart"/>
      <w:r w:rsidRPr="00AC443B">
        <w:rPr>
          <w:rFonts w:ascii="Times New Roman" w:hAnsi="Times New Roman"/>
          <w:color w:val="auto"/>
          <w:sz w:val="28"/>
          <w:szCs w:val="28"/>
        </w:rPr>
        <w:t>Соответствующие формы раздела </w:t>
      </w:r>
      <w:fldSimple w:instr=" REF _Ref317252392 \r \h  \* MERGEFORMAT ">
        <w:r w:rsidRPr="00AC443B">
          <w:rPr>
            <w:rFonts w:ascii="Times New Roman" w:hAnsi="Times New Roman"/>
            <w:color w:val="auto"/>
            <w:sz w:val="28"/>
            <w:szCs w:val="28"/>
          </w:rPr>
          <w:t>6</w:t>
        </w:r>
      </w:fldSimple>
      <w:r w:rsidRPr="00AC443B">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AC443B">
        <w:rPr>
          <w:rFonts w:ascii="Times New Roman" w:hAnsi="Times New Roman"/>
          <w:color w:val="auto"/>
          <w:sz w:val="28"/>
          <w:szCs w:val="28"/>
          <w:lang w:val="en-US"/>
        </w:rPr>
        <w:t> </w:t>
      </w:r>
      <w:r w:rsidRPr="00AC443B">
        <w:rPr>
          <w:rFonts w:ascii="Times New Roman" w:hAnsi="Times New Roman"/>
          <w:color w:val="auto"/>
          <w:sz w:val="28"/>
          <w:szCs w:val="28"/>
        </w:rPr>
        <w:t>соответствии с рекомендациями, указанными в пунктах </w:t>
      </w:r>
      <w:fldSimple w:instr=" REF _Ref317252426 \r \h  \* MERGEFORMAT ">
        <w:r w:rsidRPr="00AC443B">
          <w:rPr>
            <w:rFonts w:ascii="Times New Roman" w:hAnsi="Times New Roman"/>
            <w:color w:val="auto"/>
            <w:sz w:val="28"/>
            <w:szCs w:val="28"/>
          </w:rPr>
          <w:t>4.4.4</w:t>
        </w:r>
      </w:fldSimple>
      <w:r w:rsidRPr="00AC443B">
        <w:rPr>
          <w:rFonts w:ascii="Times New Roman" w:hAnsi="Times New Roman"/>
          <w:color w:val="auto"/>
          <w:sz w:val="28"/>
          <w:szCs w:val="28"/>
        </w:rPr>
        <w:t xml:space="preserve">, </w:t>
      </w:r>
      <w:fldSimple w:instr=" REF _Ref317252433 \r \h  \* MERGEFORMAT ">
        <w:r w:rsidRPr="00AC443B">
          <w:rPr>
            <w:rFonts w:ascii="Times New Roman" w:hAnsi="Times New Roman"/>
            <w:color w:val="auto"/>
            <w:sz w:val="28"/>
            <w:szCs w:val="28"/>
          </w:rPr>
          <w:t>4.4.5</w:t>
        </w:r>
      </w:fldSimple>
      <w:r w:rsidRPr="00AC443B">
        <w:rPr>
          <w:rFonts w:ascii="Times New Roman" w:hAnsi="Times New Roman"/>
          <w:color w:val="auto"/>
          <w:sz w:val="28"/>
          <w:szCs w:val="28"/>
        </w:rPr>
        <w:t>;</w:t>
      </w:r>
      <w:proofErr w:type="gramEnd"/>
    </w:p>
    <w:p w:rsidR="006A4D6D" w:rsidRPr="00AC443B" w:rsidRDefault="006A4D6D" w:rsidP="00C44DEA">
      <w:pPr>
        <w:pStyle w:val="02statia2"/>
        <w:keepNext/>
        <w:numPr>
          <w:ilvl w:val="0"/>
          <w:numId w:val="16"/>
        </w:numPr>
        <w:tabs>
          <w:tab w:val="clear" w:pos="1200"/>
          <w:tab w:val="left" w:pos="1134"/>
          <w:tab w:val="left" w:pos="1418"/>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заявка на участие в запросе предложений должна включать сведения о</w:t>
      </w:r>
      <w:r w:rsidRPr="00AC443B">
        <w:rPr>
          <w:rFonts w:ascii="Times New Roman" w:hAnsi="Times New Roman"/>
          <w:color w:val="auto"/>
          <w:sz w:val="28"/>
          <w:szCs w:val="28"/>
          <w:lang w:val="en-US"/>
        </w:rPr>
        <w:t> </w:t>
      </w:r>
      <w:r w:rsidRPr="00AC443B">
        <w:rPr>
          <w:rFonts w:ascii="Times New Roman" w:hAnsi="Times New Roman"/>
          <w:color w:val="auto"/>
          <w:sz w:val="28"/>
          <w:szCs w:val="28"/>
        </w:rPr>
        <w:t>распределении объемов работ между участником запроса предложений и поставщиками/ субподрядчиками/ соисполнителями (раздел </w:t>
      </w:r>
      <w:fldSimple w:instr=" REF _Ref317258826 \r \h  \* MERGEFORMAT ">
        <w:r w:rsidRPr="00AC443B">
          <w:rPr>
            <w:rFonts w:ascii="Times New Roman" w:hAnsi="Times New Roman"/>
            <w:color w:val="auto"/>
            <w:sz w:val="28"/>
            <w:szCs w:val="28"/>
          </w:rPr>
          <w:t>6</w:t>
        </w:r>
      </w:fldSimple>
      <w:r w:rsidRPr="00AC443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w:t>
      </w:r>
      <w:proofErr w:type="spellStart"/>
      <w:r w:rsidRPr="00AC443B">
        <w:rPr>
          <w:rFonts w:ascii="Times New Roman" w:hAnsi="Times New Roman"/>
          <w:color w:val="auto"/>
          <w:sz w:val="28"/>
          <w:szCs w:val="28"/>
        </w:rPr>
        <w:t>предложенийсубподрядчиков</w:t>
      </w:r>
      <w:proofErr w:type="spellEnd"/>
      <w:r w:rsidRPr="00AC443B">
        <w:rPr>
          <w:rFonts w:ascii="Times New Roman" w:hAnsi="Times New Roman"/>
          <w:color w:val="auto"/>
          <w:sz w:val="28"/>
          <w:szCs w:val="28"/>
        </w:rPr>
        <w:t xml:space="preserve">, так и в случае их </w:t>
      </w:r>
      <w:proofErr w:type="spellStart"/>
      <w:r w:rsidRPr="00AC443B">
        <w:rPr>
          <w:rFonts w:ascii="Times New Roman" w:hAnsi="Times New Roman"/>
          <w:color w:val="auto"/>
          <w:sz w:val="28"/>
          <w:szCs w:val="28"/>
        </w:rPr>
        <w:t>непривлечения</w:t>
      </w:r>
      <w:proofErr w:type="spellEnd"/>
      <w:r w:rsidRPr="00AC443B">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6A4D6D" w:rsidRPr="00AC443B" w:rsidRDefault="006A4D6D" w:rsidP="006A4D6D">
      <w:pPr>
        <w:pStyle w:val="02statia2"/>
        <w:keepNext/>
        <w:tabs>
          <w:tab w:val="left" w:pos="709"/>
          <w:tab w:val="left" w:pos="1418"/>
        </w:tabs>
        <w:spacing w:before="0" w:line="240" w:lineRule="auto"/>
        <w:ind w:left="0" w:firstLine="709"/>
        <w:rPr>
          <w:rFonts w:ascii="Times New Roman" w:hAnsi="Times New Roman"/>
          <w:color w:val="auto"/>
          <w:sz w:val="28"/>
          <w:szCs w:val="28"/>
        </w:rPr>
      </w:pPr>
      <w:proofErr w:type="gramStart"/>
      <w:r w:rsidRPr="00AC443B">
        <w:rPr>
          <w:rFonts w:ascii="Times New Roman" w:hAnsi="Times New Roman"/>
          <w:color w:val="auto"/>
          <w:sz w:val="28"/>
          <w:szCs w:val="28"/>
        </w:rPr>
        <w:t>В случае если участником запроса предложений является государственное или муниципальное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такой участник вправе не указывать в соответствующей форме наименования конкретных субподрядчиков, указав на особый</w:t>
      </w:r>
      <w:proofErr w:type="gramEnd"/>
      <w:r w:rsidRPr="00AC443B">
        <w:rPr>
          <w:rFonts w:ascii="Times New Roman" w:hAnsi="Times New Roman"/>
          <w:color w:val="auto"/>
          <w:sz w:val="28"/>
          <w:szCs w:val="28"/>
        </w:rPr>
        <w:t xml:space="preserve"> порядок их выбора. </w:t>
      </w:r>
      <w:proofErr w:type="gramStart"/>
      <w:r w:rsidRPr="00AC443B">
        <w:rPr>
          <w:rFonts w:ascii="Times New Roman" w:hAnsi="Times New Roman"/>
          <w:color w:val="auto"/>
          <w:sz w:val="28"/>
          <w:szCs w:val="28"/>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AC443B">
        <w:rPr>
          <w:rFonts w:ascii="Times New Roman" w:hAnsi="Times New Roman"/>
          <w:color w:val="auto"/>
          <w:sz w:val="28"/>
          <w:szCs w:val="28"/>
        </w:rPr>
        <w:t xml:space="preserve"> </w:t>
      </w:r>
      <w:proofErr w:type="gramStart"/>
      <w:r w:rsidRPr="00AC443B">
        <w:rPr>
          <w:rFonts w:ascii="Times New Roman" w:hAnsi="Times New Roman"/>
          <w:color w:val="auto"/>
          <w:sz w:val="28"/>
          <w:szCs w:val="28"/>
        </w:rP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w:t>
      </w:r>
      <w:proofErr w:type="gramEnd"/>
      <w:r w:rsidRPr="00AC443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A4D6D" w:rsidRPr="00AC443B" w:rsidRDefault="006A4D6D" w:rsidP="00C44DEA">
      <w:pPr>
        <w:pStyle w:val="Times12"/>
        <w:keepNext/>
        <w:numPr>
          <w:ilvl w:val="2"/>
          <w:numId w:val="14"/>
        </w:numPr>
        <w:tabs>
          <w:tab w:val="clear" w:pos="720"/>
          <w:tab w:val="num" w:pos="960"/>
          <w:tab w:val="left" w:pos="1418"/>
        </w:tabs>
        <w:ind w:left="0" w:firstLine="709"/>
        <w:rPr>
          <w:sz w:val="28"/>
          <w:szCs w:val="28"/>
        </w:rPr>
      </w:pPr>
      <w:proofErr w:type="gramStart"/>
      <w:r w:rsidRPr="00AC443B">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AC443B">
        <w:rPr>
          <w:sz w:val="28"/>
          <w:szCs w:val="28"/>
          <w:lang w:val="en-US"/>
        </w:rPr>
        <w:t> </w:t>
      </w:r>
      <w:r w:rsidRPr="00AC443B">
        <w:rPr>
          <w:sz w:val="28"/>
          <w:szCs w:val="28"/>
        </w:rPr>
        <w:t>перечня и объема выполняемых работ (в физическом выражении, в соответствующих единицах измерения, или денежном выражении).</w:t>
      </w:r>
      <w:proofErr w:type="gramEnd"/>
    </w:p>
    <w:p w:rsidR="006A4D6D" w:rsidRPr="00AC443B" w:rsidRDefault="006A4D6D" w:rsidP="006A4D6D">
      <w:pPr>
        <w:pStyle w:val="Times12"/>
        <w:keepNext/>
        <w:spacing w:after="120"/>
        <w:ind w:firstLine="709"/>
        <w:rPr>
          <w:sz w:val="28"/>
          <w:szCs w:val="28"/>
        </w:rPr>
      </w:pPr>
    </w:p>
    <w:p w:rsidR="006A4D6D" w:rsidRPr="00AC443B" w:rsidRDefault="006A4D6D" w:rsidP="00C44DEA">
      <w:pPr>
        <w:pStyle w:val="10"/>
        <w:numPr>
          <w:ilvl w:val="1"/>
          <w:numId w:val="10"/>
        </w:numPr>
        <w:tabs>
          <w:tab w:val="left" w:pos="709"/>
        </w:tabs>
        <w:ind w:left="0" w:firstLine="709"/>
        <w:jc w:val="left"/>
        <w:rPr>
          <w:sz w:val="28"/>
          <w:szCs w:val="28"/>
        </w:rPr>
      </w:pPr>
      <w:bookmarkStart w:id="91" w:name="_Toc376177326"/>
      <w:bookmarkStart w:id="92" w:name="_Toc326685675"/>
      <w:bookmarkStart w:id="93" w:name="_Ref317259044"/>
      <w:r w:rsidRPr="00AC443B">
        <w:rPr>
          <w:sz w:val="28"/>
          <w:szCs w:val="28"/>
          <w:lang w:val="en-US"/>
        </w:rPr>
        <w:t>ПОРЯДОК ПРОВЕДЕНИЯ ЗАПРОСА ПРЕДЛОЖЕНИЙ</w:t>
      </w:r>
      <w:bookmarkEnd w:id="91"/>
      <w:bookmarkEnd w:id="92"/>
      <w:bookmarkEnd w:id="93"/>
    </w:p>
    <w:p w:rsidR="006A4D6D" w:rsidRPr="00AC443B" w:rsidRDefault="006A4D6D" w:rsidP="00C44DEA">
      <w:pPr>
        <w:pStyle w:val="20"/>
        <w:numPr>
          <w:ilvl w:val="1"/>
          <w:numId w:val="17"/>
        </w:numPr>
        <w:tabs>
          <w:tab w:val="left" w:pos="709"/>
        </w:tabs>
        <w:suppressAutoHyphens/>
        <w:spacing w:before="0" w:after="0"/>
        <w:ind w:left="0" w:firstLine="709"/>
        <w:rPr>
          <w:rFonts w:ascii="Times New Roman" w:hAnsi="Times New Roman"/>
          <w:b w:val="0"/>
          <w:i w:val="0"/>
        </w:rPr>
      </w:pPr>
      <w:bookmarkStart w:id="94" w:name="_Toc376177327"/>
      <w:bookmarkStart w:id="95" w:name="_Toc326685676"/>
      <w:r w:rsidRPr="00AC443B">
        <w:rPr>
          <w:rFonts w:ascii="Times New Roman" w:hAnsi="Times New Roman"/>
          <w:b w:val="0"/>
          <w:i w:val="0"/>
        </w:rPr>
        <w:t>Получение документации по запросу предложений</w:t>
      </w:r>
      <w:bookmarkEnd w:id="94"/>
      <w:bookmarkEnd w:id="95"/>
    </w:p>
    <w:p w:rsidR="006A4D6D" w:rsidRPr="00AC443B" w:rsidRDefault="006A4D6D" w:rsidP="00C44DEA">
      <w:pPr>
        <w:keepNext/>
        <w:numPr>
          <w:ilvl w:val="2"/>
          <w:numId w:val="17"/>
        </w:numPr>
        <w:ind w:left="0" w:firstLine="709"/>
        <w:jc w:val="both"/>
        <w:rPr>
          <w:sz w:val="28"/>
          <w:szCs w:val="28"/>
        </w:rPr>
      </w:pPr>
      <w:bookmarkStart w:id="96" w:name="_Ref125823280"/>
      <w:r w:rsidRPr="00AC443B">
        <w:rPr>
          <w:sz w:val="28"/>
          <w:szCs w:val="28"/>
        </w:rPr>
        <w:t>Документация по запросу предложений, размещенная на</w:t>
      </w:r>
      <w:r w:rsidRPr="00AC443B">
        <w:rPr>
          <w:sz w:val="28"/>
          <w:szCs w:val="28"/>
          <w:lang w:val="en-US"/>
        </w:rPr>
        <w:t> </w:t>
      </w:r>
      <w:r w:rsidRPr="00AC443B">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A4D6D" w:rsidRPr="00AC443B" w:rsidRDefault="006A4D6D" w:rsidP="00C44DEA">
      <w:pPr>
        <w:pStyle w:val="20"/>
        <w:numPr>
          <w:ilvl w:val="1"/>
          <w:numId w:val="17"/>
        </w:numPr>
        <w:tabs>
          <w:tab w:val="left" w:pos="709"/>
        </w:tabs>
        <w:suppressAutoHyphens/>
        <w:spacing w:before="0" w:after="0"/>
        <w:ind w:left="0" w:firstLine="709"/>
        <w:rPr>
          <w:rFonts w:ascii="Times New Roman" w:hAnsi="Times New Roman"/>
          <w:b w:val="0"/>
          <w:i w:val="0"/>
        </w:rPr>
      </w:pPr>
      <w:bookmarkStart w:id="97" w:name="_Toc376177328"/>
      <w:bookmarkStart w:id="98" w:name="_Toc326685677"/>
      <w:bookmarkEnd w:id="96"/>
      <w:r w:rsidRPr="00AC443B">
        <w:rPr>
          <w:rFonts w:ascii="Times New Roman" w:hAnsi="Times New Roman"/>
          <w:b w:val="0"/>
          <w:i w:val="0"/>
        </w:rPr>
        <w:t>Разъяснение положений документации по запросу предложений</w:t>
      </w:r>
      <w:bookmarkEnd w:id="97"/>
      <w:bookmarkEnd w:id="98"/>
    </w:p>
    <w:p w:rsidR="006A4D6D" w:rsidRPr="00AC443B" w:rsidRDefault="006A4D6D" w:rsidP="00C44DEA">
      <w:pPr>
        <w:keepNext/>
        <w:numPr>
          <w:ilvl w:val="2"/>
          <w:numId w:val="17"/>
        </w:numPr>
        <w:tabs>
          <w:tab w:val="num" w:pos="960"/>
          <w:tab w:val="num" w:pos="1430"/>
        </w:tabs>
        <w:ind w:left="0" w:firstLine="709"/>
        <w:jc w:val="both"/>
        <w:rPr>
          <w:sz w:val="28"/>
          <w:szCs w:val="28"/>
        </w:rPr>
      </w:pPr>
      <w:bookmarkStart w:id="99" w:name="_Ref317252532"/>
      <w:proofErr w:type="gramStart"/>
      <w:r w:rsidRPr="00AC443B">
        <w:rPr>
          <w:sz w:val="28"/>
          <w:szCs w:val="28"/>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AC443B">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C443B">
          <w:rPr>
            <w:sz w:val="28"/>
            <w:szCs w:val="28"/>
          </w:rPr>
          <w:t>6</w:t>
        </w:r>
      </w:fldSimple>
      <w:r w:rsidRPr="00AC443B">
        <w:rPr>
          <w:sz w:val="28"/>
          <w:szCs w:val="28"/>
        </w:rPr>
        <w:t xml:space="preserve"> раздела </w:t>
      </w:r>
      <w:fldSimple w:instr=" REF _Ref317252507 \r \h  \* MERGEFORMAT ">
        <w:r w:rsidRPr="00AC443B">
          <w:rPr>
            <w:sz w:val="28"/>
            <w:szCs w:val="28"/>
          </w:rPr>
          <w:t>5</w:t>
        </w:r>
      </w:fldSimple>
      <w:r w:rsidRPr="00AC443B">
        <w:rPr>
          <w:sz w:val="28"/>
          <w:szCs w:val="28"/>
        </w:rPr>
        <w:t xml:space="preserve"> «Информационная карта запроса предложений».</w:t>
      </w:r>
      <w:bookmarkEnd w:id="99"/>
    </w:p>
    <w:p w:rsidR="006A4D6D" w:rsidRPr="00AC443B" w:rsidRDefault="006A4D6D" w:rsidP="00C44DEA">
      <w:pPr>
        <w:keepNext/>
        <w:numPr>
          <w:ilvl w:val="2"/>
          <w:numId w:val="17"/>
        </w:numPr>
        <w:ind w:left="0" w:firstLine="709"/>
        <w:jc w:val="both"/>
        <w:rPr>
          <w:sz w:val="28"/>
          <w:szCs w:val="28"/>
        </w:rPr>
      </w:pPr>
      <w:r w:rsidRPr="00AC443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AC443B">
          <w:rPr>
            <w:sz w:val="28"/>
            <w:szCs w:val="28"/>
          </w:rPr>
          <w:t>4.2.1</w:t>
        </w:r>
      </w:fldSimple>
      <w:r w:rsidRPr="00AC443B">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AC443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AC443B">
        <w:rPr>
          <w:sz w:val="28"/>
          <w:szCs w:val="28"/>
        </w:rPr>
        <w:t>. Разъяснение</w:t>
      </w:r>
      <w:r w:rsidRPr="00AC443B">
        <w:rPr>
          <w:bCs/>
          <w:sz w:val="28"/>
          <w:szCs w:val="28"/>
        </w:rPr>
        <w:t xml:space="preserve"> положений документации по запросу предложений не изменяет ее сути.</w:t>
      </w:r>
      <w:r w:rsidRPr="00AC443B">
        <w:rPr>
          <w:sz w:val="28"/>
          <w:szCs w:val="28"/>
        </w:rPr>
        <w:t xml:space="preserve"> </w:t>
      </w:r>
    </w:p>
    <w:p w:rsidR="006A4D6D" w:rsidRPr="00AC443B" w:rsidRDefault="006A4D6D" w:rsidP="00C44DEA">
      <w:pPr>
        <w:keepNext/>
        <w:numPr>
          <w:ilvl w:val="2"/>
          <w:numId w:val="17"/>
        </w:numPr>
        <w:ind w:left="0" w:firstLine="709"/>
        <w:jc w:val="both"/>
        <w:rPr>
          <w:sz w:val="28"/>
          <w:szCs w:val="28"/>
        </w:rPr>
      </w:pPr>
      <w:r w:rsidRPr="00AC443B">
        <w:rPr>
          <w:sz w:val="28"/>
          <w:szCs w:val="28"/>
        </w:rPr>
        <w:t>Организатор запроса предложений вправе не отвечать на запросы о</w:t>
      </w:r>
      <w:r w:rsidRPr="00AC443B">
        <w:rPr>
          <w:sz w:val="28"/>
          <w:szCs w:val="28"/>
          <w:lang w:val="en-US"/>
        </w:rPr>
        <w:t> </w:t>
      </w:r>
      <w:r w:rsidRPr="00AC443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C443B">
          <w:rPr>
            <w:sz w:val="28"/>
            <w:szCs w:val="28"/>
          </w:rPr>
          <w:t>4.2.1</w:t>
        </w:r>
      </w:fldSimple>
      <w:r w:rsidRPr="00AC443B">
        <w:rPr>
          <w:sz w:val="28"/>
          <w:szCs w:val="28"/>
        </w:rPr>
        <w:t>.</w:t>
      </w:r>
    </w:p>
    <w:p w:rsidR="006A4D6D" w:rsidRPr="00AC443B" w:rsidRDefault="006A4D6D" w:rsidP="00C44DEA">
      <w:pPr>
        <w:keepNext/>
        <w:numPr>
          <w:ilvl w:val="2"/>
          <w:numId w:val="17"/>
        </w:numPr>
        <w:ind w:left="0" w:firstLine="709"/>
        <w:jc w:val="both"/>
        <w:rPr>
          <w:sz w:val="28"/>
          <w:szCs w:val="28"/>
        </w:rPr>
      </w:pPr>
      <w:r w:rsidRPr="00AC443B">
        <w:rPr>
          <w:sz w:val="28"/>
          <w:szCs w:val="28"/>
        </w:rPr>
        <w:t>Участник запроса предложений не вправе ссылаться на устную информацию, полученную от организатора запроса предложений.</w:t>
      </w:r>
    </w:p>
    <w:p w:rsidR="006A4D6D" w:rsidRPr="00AC443B" w:rsidRDefault="006A4D6D" w:rsidP="00C44DEA">
      <w:pPr>
        <w:pStyle w:val="20"/>
        <w:numPr>
          <w:ilvl w:val="1"/>
          <w:numId w:val="17"/>
        </w:numPr>
        <w:tabs>
          <w:tab w:val="left" w:pos="709"/>
        </w:tabs>
        <w:suppressAutoHyphens/>
        <w:spacing w:before="0" w:after="0"/>
        <w:ind w:left="0" w:firstLine="709"/>
        <w:jc w:val="both"/>
        <w:rPr>
          <w:rFonts w:ascii="Times New Roman" w:hAnsi="Times New Roman"/>
          <w:b w:val="0"/>
          <w:i w:val="0"/>
        </w:rPr>
      </w:pPr>
      <w:bookmarkStart w:id="100" w:name="_Toc376177329"/>
      <w:bookmarkStart w:id="101" w:name="_Toc326685678"/>
      <w:r w:rsidRPr="00AC443B">
        <w:rPr>
          <w:rFonts w:ascii="Times New Roman" w:hAnsi="Times New Roman"/>
          <w:b w:val="0"/>
          <w:i w:val="0"/>
        </w:rPr>
        <w:t>Внесение изменений в извещение о проведении запроса предложений и документацию по запросу предложений</w:t>
      </w:r>
      <w:bookmarkEnd w:id="100"/>
      <w:bookmarkEnd w:id="101"/>
    </w:p>
    <w:p w:rsidR="006A4D6D" w:rsidRPr="00AC443B" w:rsidRDefault="006A4D6D" w:rsidP="00C44DEA">
      <w:pPr>
        <w:keepNext/>
        <w:numPr>
          <w:ilvl w:val="2"/>
          <w:numId w:val="17"/>
        </w:numPr>
        <w:ind w:left="0" w:firstLine="709"/>
        <w:jc w:val="both"/>
        <w:rPr>
          <w:bCs/>
          <w:iCs/>
          <w:sz w:val="28"/>
          <w:szCs w:val="28"/>
        </w:rPr>
      </w:pPr>
      <w:r w:rsidRPr="00AC443B">
        <w:rPr>
          <w:sz w:val="28"/>
          <w:szCs w:val="28"/>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AC443B">
        <w:rPr>
          <w:bCs/>
          <w:iCs/>
          <w:sz w:val="28"/>
          <w:szCs w:val="28"/>
        </w:rPr>
        <w:t> внесении изменений в</w:t>
      </w:r>
      <w:r w:rsidRPr="00AC443B">
        <w:rPr>
          <w:bCs/>
          <w:iCs/>
          <w:sz w:val="28"/>
          <w:szCs w:val="28"/>
          <w:lang w:val="en-US"/>
        </w:rPr>
        <w:t> </w:t>
      </w:r>
      <w:r w:rsidRPr="00AC443B">
        <w:rPr>
          <w:bCs/>
          <w:iCs/>
          <w:sz w:val="28"/>
          <w:szCs w:val="28"/>
        </w:rPr>
        <w:t xml:space="preserve">извещение о проведении запроса предложений и документацию по запросу предложений не </w:t>
      </w:r>
      <w:proofErr w:type="gramStart"/>
      <w:r w:rsidRPr="00AC443B">
        <w:rPr>
          <w:bCs/>
          <w:iCs/>
          <w:sz w:val="28"/>
          <w:szCs w:val="28"/>
        </w:rPr>
        <w:t>позднее</w:t>
      </w:r>
      <w:proofErr w:type="gramEnd"/>
      <w:r w:rsidRPr="00AC443B">
        <w:rPr>
          <w:bCs/>
          <w:iCs/>
          <w:sz w:val="28"/>
          <w:szCs w:val="28"/>
        </w:rPr>
        <w:t xml:space="preserve"> чем за 2 (два) рабочих дня до окончания срока подачи заявок.</w:t>
      </w:r>
    </w:p>
    <w:p w:rsidR="006A4D6D" w:rsidRPr="00AC443B" w:rsidRDefault="006A4D6D" w:rsidP="00C44DEA">
      <w:pPr>
        <w:keepNext/>
        <w:numPr>
          <w:ilvl w:val="2"/>
          <w:numId w:val="17"/>
        </w:numPr>
        <w:ind w:left="0" w:firstLine="709"/>
        <w:jc w:val="both"/>
        <w:rPr>
          <w:sz w:val="28"/>
          <w:szCs w:val="28"/>
        </w:rPr>
      </w:pPr>
      <w:r w:rsidRPr="00AC443B">
        <w:rPr>
          <w:sz w:val="28"/>
          <w:szCs w:val="28"/>
        </w:rPr>
        <w:t>Любое изменение документации по запросу предложений является неотъемлемой ее частью.</w:t>
      </w:r>
    </w:p>
    <w:p w:rsidR="006A4D6D" w:rsidRPr="00AC443B" w:rsidRDefault="006A4D6D" w:rsidP="00C44DEA">
      <w:pPr>
        <w:keepNext/>
        <w:numPr>
          <w:ilvl w:val="2"/>
          <w:numId w:val="17"/>
        </w:numPr>
        <w:ind w:left="0" w:firstLine="709"/>
        <w:jc w:val="both"/>
        <w:rPr>
          <w:sz w:val="28"/>
          <w:szCs w:val="28"/>
        </w:rPr>
      </w:pPr>
      <w:proofErr w:type="gramStart"/>
      <w:r w:rsidRPr="00AC443B">
        <w:rPr>
          <w:sz w:val="28"/>
          <w:szCs w:val="28"/>
        </w:rPr>
        <w:t xml:space="preserve">В течение 3 (трех) рабочих дней со дня принятия решения о внесении изменений в </w:t>
      </w:r>
      <w:r w:rsidRPr="00AC443B">
        <w:rPr>
          <w:bCs/>
          <w:iCs/>
          <w:sz w:val="28"/>
          <w:szCs w:val="28"/>
        </w:rPr>
        <w:t xml:space="preserve">извещение о проведении запроса предложений или </w:t>
      </w:r>
      <w:r w:rsidRPr="00AC443B">
        <w:rPr>
          <w:sz w:val="28"/>
          <w:szCs w:val="28"/>
        </w:rPr>
        <w:t>документацию по запросу предложений, но не позднее срока окончания подачи заявок на участие в</w:t>
      </w:r>
      <w:r w:rsidRPr="00AC443B">
        <w:rPr>
          <w:sz w:val="28"/>
          <w:szCs w:val="28"/>
          <w:lang w:val="en-US"/>
        </w:rPr>
        <w:t> </w:t>
      </w:r>
      <w:r w:rsidRPr="00AC443B">
        <w:rPr>
          <w:sz w:val="28"/>
          <w:szCs w:val="28"/>
        </w:rPr>
        <w:t>запросе предложений, указанного в извещении о проведении запроса предложений и</w:t>
      </w:r>
      <w:r w:rsidRPr="00AC443B">
        <w:rPr>
          <w:sz w:val="28"/>
          <w:szCs w:val="28"/>
          <w:lang w:val="en-US"/>
        </w:rPr>
        <w:t> </w:t>
      </w:r>
      <w:r w:rsidRPr="00AC443B">
        <w:rPr>
          <w:sz w:val="28"/>
          <w:szCs w:val="28"/>
        </w:rPr>
        <w:t>в</w:t>
      </w:r>
      <w:r w:rsidRPr="00AC443B">
        <w:rPr>
          <w:sz w:val="28"/>
          <w:szCs w:val="28"/>
          <w:lang w:val="en-US"/>
        </w:rPr>
        <w:t> </w:t>
      </w:r>
      <w:r w:rsidRPr="00AC443B">
        <w:rPr>
          <w:sz w:val="28"/>
          <w:szCs w:val="28"/>
        </w:rPr>
        <w:t>пункте</w:t>
      </w:r>
      <w:r w:rsidRPr="00AC443B">
        <w:rPr>
          <w:sz w:val="28"/>
          <w:szCs w:val="28"/>
          <w:lang w:val="en-US"/>
        </w:rPr>
        <w:t> </w:t>
      </w:r>
      <w:fldSimple w:instr=" REF _Ref317250778 \r \h  \* MERGEFORMAT ">
        <w:r w:rsidRPr="00AC443B">
          <w:rPr>
            <w:sz w:val="28"/>
            <w:szCs w:val="28"/>
          </w:rPr>
          <w:t>19</w:t>
        </w:r>
      </w:fldSimple>
      <w:r w:rsidRPr="00AC443B">
        <w:rPr>
          <w:sz w:val="28"/>
          <w:szCs w:val="28"/>
        </w:rPr>
        <w:t xml:space="preserve"> раздела </w:t>
      </w:r>
      <w:fldSimple w:instr=" REF _Ref317253575 \r \h  \* MERGEFORMAT ">
        <w:r w:rsidRPr="00AC443B">
          <w:rPr>
            <w:sz w:val="28"/>
            <w:szCs w:val="28"/>
          </w:rPr>
          <w:t>5</w:t>
        </w:r>
      </w:fldSimple>
      <w:r w:rsidRPr="00AC443B">
        <w:rPr>
          <w:sz w:val="28"/>
          <w:szCs w:val="28"/>
        </w:rPr>
        <w:t xml:space="preserve"> «Информационная карта запроса предложений», такие изменения размещаются организатором запроса предложений  на</w:t>
      </w:r>
      <w:proofErr w:type="gramEnd"/>
      <w:r w:rsidRPr="00AC443B">
        <w:rPr>
          <w:sz w:val="28"/>
          <w:szCs w:val="28"/>
        </w:rPr>
        <w:t xml:space="preserve"> официальном </w:t>
      </w:r>
      <w:proofErr w:type="gramStart"/>
      <w:r w:rsidRPr="00AC443B">
        <w:rPr>
          <w:sz w:val="28"/>
          <w:szCs w:val="28"/>
        </w:rPr>
        <w:t>сайте</w:t>
      </w:r>
      <w:proofErr w:type="gramEnd"/>
      <w:r w:rsidRPr="00AC443B">
        <w:rPr>
          <w:sz w:val="28"/>
          <w:szCs w:val="28"/>
        </w:rPr>
        <w:t xml:space="preserve"> и на ЭТП в порядке, установленном для размещения извещения о проведении запроса предложений.</w:t>
      </w:r>
    </w:p>
    <w:p w:rsidR="006A4D6D" w:rsidRPr="00AC443B" w:rsidRDefault="006A4D6D" w:rsidP="00C44DEA">
      <w:pPr>
        <w:keepNext/>
        <w:numPr>
          <w:ilvl w:val="2"/>
          <w:numId w:val="17"/>
        </w:numPr>
        <w:ind w:left="0" w:firstLine="709"/>
        <w:jc w:val="both"/>
        <w:rPr>
          <w:sz w:val="28"/>
          <w:szCs w:val="28"/>
        </w:rPr>
      </w:pPr>
      <w:proofErr w:type="gramStart"/>
      <w:r w:rsidRPr="00AC443B">
        <w:rPr>
          <w:sz w:val="28"/>
          <w:szCs w:val="28"/>
        </w:rPr>
        <w:t>При этом срок подачи заявок на участие в запросе предложений  продлевается так, чтобы со дня размещения на</w:t>
      </w:r>
      <w:r w:rsidRPr="00AC443B">
        <w:rPr>
          <w:sz w:val="28"/>
          <w:szCs w:val="28"/>
          <w:lang w:val="en-US"/>
        </w:rPr>
        <w:t> </w:t>
      </w:r>
      <w:r w:rsidRPr="00AC443B">
        <w:rPr>
          <w:sz w:val="28"/>
          <w:szCs w:val="28"/>
        </w:rPr>
        <w:t xml:space="preserve">официальном сайте и ЭТП внесенных изменений в </w:t>
      </w:r>
      <w:r w:rsidRPr="00AC443B">
        <w:rPr>
          <w:bCs/>
          <w:iCs/>
          <w:sz w:val="28"/>
          <w:szCs w:val="28"/>
        </w:rPr>
        <w:t xml:space="preserve">извещение о проведении запроса предложений и </w:t>
      </w:r>
      <w:r w:rsidRPr="00AC443B">
        <w:rPr>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AC443B">
        <w:rPr>
          <w:sz w:val="28"/>
          <w:szCs w:val="28"/>
        </w:rPr>
        <w:t xml:space="preserve"> — 10 (десять) календарных дней.</w:t>
      </w:r>
    </w:p>
    <w:p w:rsidR="006A4D6D" w:rsidRPr="00AC443B" w:rsidRDefault="006A4D6D" w:rsidP="00C44DEA">
      <w:pPr>
        <w:keepNext/>
        <w:numPr>
          <w:ilvl w:val="2"/>
          <w:numId w:val="17"/>
        </w:numPr>
        <w:ind w:left="0" w:firstLine="709"/>
        <w:jc w:val="both"/>
        <w:rPr>
          <w:sz w:val="28"/>
          <w:szCs w:val="28"/>
        </w:rPr>
      </w:pPr>
      <w:proofErr w:type="gramStart"/>
      <w:r w:rsidRPr="00AC443B">
        <w:rPr>
          <w:sz w:val="28"/>
          <w:szCs w:val="28"/>
        </w:rPr>
        <w:t>Организатор запроса предложений вправе в любой момент до</w:t>
      </w:r>
      <w:r w:rsidRPr="00AC443B">
        <w:rPr>
          <w:sz w:val="28"/>
          <w:szCs w:val="28"/>
          <w:lang w:val="en-US"/>
        </w:rPr>
        <w:t> </w:t>
      </w:r>
      <w:r w:rsidRPr="00AC443B">
        <w:rPr>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A4D6D" w:rsidRPr="00AC443B" w:rsidRDefault="006A4D6D" w:rsidP="00C44DEA">
      <w:pPr>
        <w:pStyle w:val="20"/>
        <w:numPr>
          <w:ilvl w:val="1"/>
          <w:numId w:val="17"/>
        </w:numPr>
        <w:tabs>
          <w:tab w:val="num" w:pos="960"/>
        </w:tabs>
        <w:suppressAutoHyphens/>
        <w:spacing w:before="0" w:after="0"/>
        <w:ind w:left="0" w:firstLine="709"/>
        <w:rPr>
          <w:rFonts w:ascii="Times New Roman" w:hAnsi="Times New Roman"/>
          <w:b w:val="0"/>
          <w:i w:val="0"/>
        </w:rPr>
      </w:pPr>
      <w:bookmarkStart w:id="102" w:name="_Toc276137311"/>
      <w:bookmarkStart w:id="103" w:name="_Ref317504346"/>
      <w:bookmarkStart w:id="104" w:name="_Toc326685679"/>
      <w:bookmarkStart w:id="105" w:name="_Toc376177330"/>
      <w:bookmarkEnd w:id="102"/>
      <w:r w:rsidRPr="00AC443B">
        <w:rPr>
          <w:rFonts w:ascii="Times New Roman" w:hAnsi="Times New Roman"/>
          <w:b w:val="0"/>
          <w:i w:val="0"/>
        </w:rPr>
        <w:t>Общие требования к заявке на участие в запросе предложений</w:t>
      </w:r>
      <w:bookmarkEnd w:id="103"/>
      <w:bookmarkEnd w:id="104"/>
      <w:bookmarkEnd w:id="105"/>
    </w:p>
    <w:p w:rsidR="006A4D6D" w:rsidRPr="00AC443B" w:rsidRDefault="006A4D6D" w:rsidP="00C44DEA">
      <w:pPr>
        <w:keepNext/>
        <w:numPr>
          <w:ilvl w:val="2"/>
          <w:numId w:val="17"/>
        </w:numPr>
        <w:ind w:left="0" w:firstLine="709"/>
        <w:jc w:val="both"/>
        <w:rPr>
          <w:sz w:val="28"/>
          <w:szCs w:val="28"/>
        </w:rPr>
      </w:pPr>
      <w:bookmarkStart w:id="106" w:name="_Ref352334465"/>
      <w:proofErr w:type="gramStart"/>
      <w:r w:rsidRPr="00AC443B">
        <w:rPr>
          <w:sz w:val="28"/>
          <w:szCs w:val="28"/>
        </w:rPr>
        <w:t>Для целей настоящей документации по запросу предложений под</w:t>
      </w:r>
      <w:r w:rsidRPr="00AC443B">
        <w:rPr>
          <w:sz w:val="28"/>
          <w:szCs w:val="28"/>
          <w:lang w:val="en-US"/>
        </w:rPr>
        <w:t> </w:t>
      </w:r>
      <w:r w:rsidRPr="00AC443B">
        <w:rPr>
          <w:bCs/>
          <w:sz w:val="28"/>
          <w:szCs w:val="28"/>
        </w:rPr>
        <w:t xml:space="preserve">заявкой на участие в запросе предложений </w:t>
      </w:r>
      <w:r w:rsidRPr="00AC443B">
        <w:rPr>
          <w:sz w:val="28"/>
          <w:szCs w:val="28"/>
        </w:rPr>
        <w:t>понимается предоставляемое участником запроса предложений с использованием функционала и в</w:t>
      </w:r>
      <w:r w:rsidRPr="00AC443B">
        <w:rPr>
          <w:sz w:val="28"/>
          <w:szCs w:val="28"/>
          <w:lang w:val="en-US"/>
        </w:rPr>
        <w:t> </w:t>
      </w:r>
      <w:r w:rsidRPr="00AC443B">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C443B">
          <w:rPr>
            <w:sz w:val="28"/>
            <w:szCs w:val="28"/>
          </w:rPr>
          <w:t>16</w:t>
        </w:r>
      </w:fldSimple>
      <w:r w:rsidRPr="00AC443B">
        <w:rPr>
          <w:sz w:val="28"/>
          <w:szCs w:val="28"/>
        </w:rPr>
        <w:t xml:space="preserve"> раздела </w:t>
      </w:r>
      <w:fldSimple w:instr=" REF _Ref317252621 \r \h  \* MERGEFORMAT ">
        <w:r w:rsidRPr="00AC443B">
          <w:rPr>
            <w:sz w:val="28"/>
            <w:szCs w:val="28"/>
          </w:rPr>
          <w:t>5</w:t>
        </w:r>
      </w:fldSimple>
      <w:r w:rsidRPr="00AC443B">
        <w:rPr>
          <w:sz w:val="28"/>
          <w:szCs w:val="28"/>
        </w:rPr>
        <w:t xml:space="preserve"> «Информационная карта запроса предложений», оформленных в соответствии с положениями</w:t>
      </w:r>
      <w:proofErr w:type="gramEnd"/>
      <w:r w:rsidRPr="00AC443B">
        <w:rPr>
          <w:sz w:val="28"/>
          <w:szCs w:val="28"/>
        </w:rPr>
        <w:t xml:space="preserve"> настоящего подраздела, содержание которых соответствует требованиям настоящей документации по запросу предложений.</w:t>
      </w:r>
      <w:bookmarkEnd w:id="106"/>
    </w:p>
    <w:p w:rsidR="006A4D6D" w:rsidRPr="00AC443B" w:rsidRDefault="006A4D6D" w:rsidP="00C44DEA">
      <w:pPr>
        <w:keepNext/>
        <w:numPr>
          <w:ilvl w:val="2"/>
          <w:numId w:val="17"/>
        </w:numPr>
        <w:tabs>
          <w:tab w:val="clear" w:pos="1288"/>
          <w:tab w:val="num" w:pos="1713"/>
        </w:tabs>
        <w:ind w:left="0" w:firstLine="709"/>
        <w:jc w:val="both"/>
        <w:rPr>
          <w:sz w:val="28"/>
          <w:szCs w:val="28"/>
        </w:rPr>
      </w:pPr>
      <w:r w:rsidRPr="00AC443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A4D6D" w:rsidRPr="00AC443B" w:rsidRDefault="006A4D6D" w:rsidP="00C44DEA">
      <w:pPr>
        <w:keepNext/>
        <w:numPr>
          <w:ilvl w:val="2"/>
          <w:numId w:val="17"/>
        </w:numPr>
        <w:ind w:left="0" w:firstLine="709"/>
        <w:jc w:val="both"/>
        <w:rPr>
          <w:sz w:val="28"/>
          <w:szCs w:val="28"/>
        </w:rPr>
      </w:pPr>
      <w:r w:rsidRPr="00AC443B">
        <w:rPr>
          <w:sz w:val="28"/>
          <w:szCs w:val="28"/>
        </w:rPr>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Pr="00AC443B">
          <w:rPr>
            <w:sz w:val="28"/>
            <w:szCs w:val="28"/>
          </w:rPr>
          <w:t>4.4.3.1</w:t>
        </w:r>
      </w:fldSimple>
      <w:r w:rsidRPr="00AC443B">
        <w:rPr>
          <w:sz w:val="28"/>
          <w:szCs w:val="28"/>
        </w:rPr>
        <w:t>, если в пункте </w:t>
      </w:r>
      <w:fldSimple w:instr=" REF _Ref317513153 \r \h  \* MERGEFORMAT ">
        <w:r w:rsidRPr="00AC443B">
          <w:rPr>
            <w:sz w:val="28"/>
            <w:szCs w:val="28"/>
          </w:rPr>
          <w:t>16.1</w:t>
        </w:r>
      </w:fldSimple>
      <w:r w:rsidRPr="00AC443B">
        <w:rPr>
          <w:sz w:val="28"/>
          <w:szCs w:val="28"/>
        </w:rPr>
        <w:t xml:space="preserve"> раздела </w:t>
      </w:r>
      <w:fldSimple w:instr=" REF _Ref317252703 \r \h  \* MERGEFORMAT ">
        <w:r w:rsidRPr="00AC443B">
          <w:rPr>
            <w:sz w:val="28"/>
            <w:szCs w:val="28"/>
          </w:rPr>
          <w:t>5</w:t>
        </w:r>
      </w:fldSimple>
      <w:r w:rsidRPr="00AC443B">
        <w:rPr>
          <w:sz w:val="28"/>
          <w:szCs w:val="28"/>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AC443B">
        <w:rPr>
          <w:sz w:val="28"/>
          <w:szCs w:val="28"/>
          <w:lang w:val="en-US"/>
        </w:rPr>
        <w:t> </w:t>
      </w:r>
      <w:r w:rsidRPr="00AC443B">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6A4D6D" w:rsidRPr="00AC443B" w:rsidRDefault="006A4D6D" w:rsidP="00C44DEA">
      <w:pPr>
        <w:keepNext/>
        <w:numPr>
          <w:ilvl w:val="3"/>
          <w:numId w:val="17"/>
        </w:numPr>
        <w:tabs>
          <w:tab w:val="num" w:pos="1560"/>
        </w:tabs>
        <w:ind w:left="0" w:firstLine="709"/>
        <w:jc w:val="both"/>
        <w:rPr>
          <w:sz w:val="28"/>
          <w:szCs w:val="28"/>
        </w:rPr>
      </w:pPr>
      <w:bookmarkStart w:id="107" w:name="_Ref317252661"/>
      <w:r w:rsidRPr="00AC443B">
        <w:rPr>
          <w:b/>
          <w:i/>
          <w:szCs w:val="28"/>
        </w:rPr>
        <w:t xml:space="preserve">[При </w:t>
      </w:r>
      <w:proofErr w:type="gramStart"/>
      <w:r w:rsidRPr="00AC443B">
        <w:rPr>
          <w:b/>
          <w:i/>
          <w:szCs w:val="28"/>
        </w:rPr>
        <w:t>наличии</w:t>
      </w:r>
      <w:proofErr w:type="gramEnd"/>
      <w:r w:rsidRPr="00AC443B">
        <w:rPr>
          <w:b/>
          <w:i/>
          <w:szCs w:val="28"/>
        </w:rPr>
        <w:t xml:space="preserve"> соответствующего функционала на ЭТП]</w:t>
      </w:r>
      <w:r w:rsidRPr="00AC443B">
        <w:rPr>
          <w:sz w:val="28"/>
          <w:szCs w:val="28"/>
        </w:rPr>
        <w:t xml:space="preserve"> Участник запроса предложений помимо основного предложения вправе подготовить и подать альтернативные предложения в</w:t>
      </w:r>
      <w:r w:rsidRPr="00AC443B">
        <w:rPr>
          <w:sz w:val="28"/>
          <w:szCs w:val="28"/>
          <w:lang w:val="en-US"/>
        </w:rPr>
        <w:t> </w:t>
      </w:r>
      <w:r w:rsidRPr="00AC443B">
        <w:rPr>
          <w:sz w:val="28"/>
          <w:szCs w:val="28"/>
        </w:rPr>
        <w:t>соответствии с правилами и регламентами подачи таких предложений на ЭТП.</w:t>
      </w:r>
    </w:p>
    <w:p w:rsidR="006A4D6D" w:rsidRPr="00AC443B" w:rsidRDefault="006A4D6D" w:rsidP="00C44DEA">
      <w:pPr>
        <w:keepNext/>
        <w:numPr>
          <w:ilvl w:val="3"/>
          <w:numId w:val="17"/>
        </w:numPr>
        <w:tabs>
          <w:tab w:val="num" w:pos="1560"/>
        </w:tabs>
        <w:ind w:left="0" w:firstLine="709"/>
        <w:jc w:val="both"/>
        <w:rPr>
          <w:sz w:val="28"/>
          <w:szCs w:val="28"/>
        </w:rPr>
      </w:pPr>
      <w:r w:rsidRPr="00AC443B">
        <w:rPr>
          <w:sz w:val="28"/>
          <w:szCs w:val="28"/>
        </w:rPr>
        <w:t>Альтернативным является предложение, дополнительное к</w:t>
      </w:r>
      <w:r w:rsidRPr="00AC443B">
        <w:rPr>
          <w:sz w:val="28"/>
          <w:szCs w:val="28"/>
          <w:lang w:val="en-US"/>
        </w:rPr>
        <w:t> </w:t>
      </w:r>
      <w:r w:rsidRPr="00AC443B">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AC443B">
          <w:rPr>
            <w:sz w:val="28"/>
            <w:szCs w:val="28"/>
          </w:rPr>
          <w:t>16.1</w:t>
        </w:r>
      </w:fldSimple>
      <w:r w:rsidRPr="00AC443B">
        <w:rPr>
          <w:sz w:val="28"/>
          <w:szCs w:val="28"/>
        </w:rPr>
        <w:t xml:space="preserve"> раздела </w:t>
      </w:r>
      <w:fldSimple w:instr=" REF _Ref317252728 \r \h  \* MERGEFORMAT ">
        <w:r w:rsidRPr="00AC443B">
          <w:rPr>
            <w:sz w:val="28"/>
            <w:szCs w:val="28"/>
          </w:rPr>
          <w:t>5</w:t>
        </w:r>
      </w:fldSimple>
      <w:r w:rsidRPr="00AC443B">
        <w:rPr>
          <w:sz w:val="28"/>
          <w:szCs w:val="28"/>
        </w:rPr>
        <w:t xml:space="preserve"> «Информационная карта запроса предложений»; при этом альтернативные предложения принимаются только при</w:t>
      </w:r>
      <w:r w:rsidRPr="00AC443B">
        <w:rPr>
          <w:sz w:val="28"/>
          <w:szCs w:val="28"/>
          <w:lang w:val="en-US"/>
        </w:rPr>
        <w:t> </w:t>
      </w:r>
      <w:r w:rsidRPr="00AC443B">
        <w:rPr>
          <w:sz w:val="28"/>
          <w:szCs w:val="28"/>
        </w:rPr>
        <w:t>наличии основного предложения. Основным должно быть предложение, в</w:t>
      </w:r>
      <w:r w:rsidRPr="00AC443B">
        <w:rPr>
          <w:sz w:val="28"/>
          <w:szCs w:val="28"/>
          <w:lang w:val="en-US"/>
        </w:rPr>
        <w:t> </w:t>
      </w:r>
      <w:r w:rsidRPr="00AC443B">
        <w:rPr>
          <w:sz w:val="28"/>
          <w:szCs w:val="28"/>
        </w:rPr>
        <w:t>наибольшей степени соответствующее требованиям и условиям, указанным в</w:t>
      </w:r>
      <w:r w:rsidRPr="00AC443B">
        <w:rPr>
          <w:sz w:val="28"/>
          <w:szCs w:val="28"/>
          <w:lang w:val="en-US"/>
        </w:rPr>
        <w:t> </w:t>
      </w:r>
      <w:r w:rsidRPr="00AC443B">
        <w:rPr>
          <w:sz w:val="28"/>
          <w:szCs w:val="28"/>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7"/>
    </w:p>
    <w:p w:rsidR="006A4D6D" w:rsidRPr="00AC443B" w:rsidRDefault="006A4D6D" w:rsidP="00C44DEA">
      <w:pPr>
        <w:keepNext/>
        <w:numPr>
          <w:ilvl w:val="3"/>
          <w:numId w:val="17"/>
        </w:numPr>
        <w:tabs>
          <w:tab w:val="num" w:pos="1560"/>
        </w:tabs>
        <w:ind w:left="0" w:firstLine="709"/>
        <w:jc w:val="both"/>
        <w:rPr>
          <w:bCs/>
          <w:sz w:val="28"/>
          <w:szCs w:val="28"/>
        </w:rPr>
      </w:pPr>
      <w:r w:rsidRPr="00AC443B">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AC443B">
        <w:rPr>
          <w:bCs/>
          <w:sz w:val="28"/>
          <w:szCs w:val="28"/>
          <w:lang w:val="en-US"/>
        </w:rPr>
        <w:t> </w:t>
      </w:r>
      <w:r w:rsidRPr="00AC443B">
        <w:rPr>
          <w:sz w:val="28"/>
          <w:szCs w:val="28"/>
        </w:rPr>
        <w:t>пункте </w:t>
      </w:r>
      <w:fldSimple w:instr=" REF _Ref317513153 \r \h  \* MERGEFORMAT ">
        <w:r w:rsidRPr="00AC443B">
          <w:rPr>
            <w:sz w:val="28"/>
            <w:szCs w:val="28"/>
          </w:rPr>
          <w:t>16.1</w:t>
        </w:r>
      </w:fldSimple>
      <w:r w:rsidRPr="00AC443B">
        <w:rPr>
          <w:sz w:val="28"/>
          <w:szCs w:val="28"/>
        </w:rPr>
        <w:t xml:space="preserve"> раздела </w:t>
      </w:r>
      <w:fldSimple w:instr=" REF _Ref317252748 \r \h  \* MERGEFORMAT ">
        <w:r w:rsidRPr="00AC443B">
          <w:rPr>
            <w:sz w:val="28"/>
            <w:szCs w:val="28"/>
          </w:rPr>
          <w:t>5</w:t>
        </w:r>
      </w:fldSimple>
      <w:r w:rsidRPr="00AC443B">
        <w:rPr>
          <w:sz w:val="28"/>
          <w:szCs w:val="28"/>
        </w:rPr>
        <w:t xml:space="preserve"> «Информационная карта запроса предложений»</w:t>
      </w:r>
      <w:r w:rsidRPr="00AC443B">
        <w:rPr>
          <w:bCs/>
          <w:sz w:val="28"/>
          <w:szCs w:val="28"/>
        </w:rPr>
        <w:t>.</w:t>
      </w:r>
    </w:p>
    <w:p w:rsidR="006A4D6D" w:rsidRPr="00AC443B" w:rsidRDefault="006A4D6D" w:rsidP="00C44DEA">
      <w:pPr>
        <w:keepNext/>
        <w:numPr>
          <w:ilvl w:val="3"/>
          <w:numId w:val="17"/>
        </w:numPr>
        <w:tabs>
          <w:tab w:val="num" w:pos="1560"/>
        </w:tabs>
        <w:ind w:left="0" w:firstLine="709"/>
        <w:jc w:val="both"/>
        <w:rPr>
          <w:bCs/>
          <w:sz w:val="28"/>
          <w:szCs w:val="28"/>
        </w:rPr>
      </w:pPr>
      <w:r w:rsidRPr="00AC443B">
        <w:rPr>
          <w:bCs/>
          <w:sz w:val="28"/>
          <w:szCs w:val="28"/>
        </w:rPr>
        <w:t xml:space="preserve">В случае </w:t>
      </w:r>
      <w:proofErr w:type="gramStart"/>
      <w:r w:rsidRPr="00AC443B">
        <w:rPr>
          <w:bCs/>
          <w:sz w:val="28"/>
          <w:szCs w:val="28"/>
        </w:rPr>
        <w:t>подачи</w:t>
      </w:r>
      <w:proofErr w:type="gramEnd"/>
      <w:r w:rsidRPr="00AC443B">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AC443B">
          <w:rPr>
            <w:sz w:val="28"/>
            <w:szCs w:val="28"/>
          </w:rPr>
          <w:t>6</w:t>
        </w:r>
      </w:fldSimple>
      <w:r w:rsidRPr="00AC443B">
        <w:rPr>
          <w:bCs/>
          <w:sz w:val="28"/>
          <w:szCs w:val="28"/>
        </w:rPr>
        <w:t xml:space="preserve">). При </w:t>
      </w:r>
      <w:proofErr w:type="gramStart"/>
      <w:r w:rsidRPr="00AC443B">
        <w:rPr>
          <w:bCs/>
          <w:sz w:val="28"/>
          <w:szCs w:val="28"/>
        </w:rPr>
        <w:t>этом</w:t>
      </w:r>
      <w:proofErr w:type="gramEnd"/>
      <w:r w:rsidRPr="00AC443B">
        <w:rPr>
          <w:bCs/>
          <w:sz w:val="28"/>
          <w:szCs w:val="28"/>
        </w:rPr>
        <w:t>,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C443B">
        <w:rPr>
          <w:sz w:val="28"/>
          <w:szCs w:val="28"/>
        </w:rPr>
        <w:t>пункт </w:t>
      </w:r>
      <w:fldSimple w:instr=" REF _Ref375639755 \r \h  \* MERGEFORMAT ">
        <w:r w:rsidRPr="00AC443B">
          <w:rPr>
            <w:sz w:val="28"/>
            <w:szCs w:val="28"/>
          </w:rPr>
          <w:t>13</w:t>
        </w:r>
      </w:fldSimple>
      <w:r w:rsidRPr="00AC443B">
        <w:rPr>
          <w:sz w:val="28"/>
          <w:szCs w:val="28"/>
        </w:rPr>
        <w:t xml:space="preserve"> раздела </w:t>
      </w:r>
      <w:fldSimple w:instr=" REF _Ref317253259 \r \h  \* MERGEFORMAT ">
        <w:r w:rsidRPr="00AC443B">
          <w:rPr>
            <w:sz w:val="28"/>
            <w:szCs w:val="28"/>
          </w:rPr>
          <w:t>5</w:t>
        </w:r>
      </w:fldSimple>
      <w:r w:rsidRPr="00AC443B">
        <w:rPr>
          <w:sz w:val="28"/>
          <w:szCs w:val="28"/>
        </w:rPr>
        <w:t xml:space="preserve"> «Информационная карта запроса предложений»</w:t>
      </w:r>
      <w:r w:rsidRPr="00AC443B">
        <w:rPr>
          <w:bCs/>
          <w:sz w:val="28"/>
          <w:szCs w:val="28"/>
        </w:rPr>
        <w:t>).</w:t>
      </w:r>
    </w:p>
    <w:p w:rsidR="006A4D6D" w:rsidRPr="00AC443B" w:rsidRDefault="006A4D6D" w:rsidP="00C44DEA">
      <w:pPr>
        <w:keepNext/>
        <w:numPr>
          <w:ilvl w:val="3"/>
          <w:numId w:val="17"/>
        </w:numPr>
        <w:tabs>
          <w:tab w:val="num" w:pos="1560"/>
        </w:tabs>
        <w:ind w:left="0" w:firstLine="709"/>
        <w:jc w:val="both"/>
        <w:rPr>
          <w:bCs/>
          <w:sz w:val="28"/>
          <w:szCs w:val="28"/>
        </w:rPr>
      </w:pPr>
      <w:r w:rsidRPr="00AC443B">
        <w:rPr>
          <w:bCs/>
          <w:sz w:val="28"/>
          <w:szCs w:val="28"/>
        </w:rPr>
        <w:t xml:space="preserve">В случае подачи </w:t>
      </w:r>
      <w:r w:rsidRPr="00AC443B">
        <w:rPr>
          <w:sz w:val="28"/>
          <w:szCs w:val="28"/>
        </w:rPr>
        <w:t>предложения с допустимыми документацией по</w:t>
      </w:r>
      <w:r w:rsidRPr="00AC443B">
        <w:rPr>
          <w:sz w:val="28"/>
          <w:szCs w:val="28"/>
          <w:lang w:val="en-US"/>
        </w:rPr>
        <w:t> </w:t>
      </w:r>
      <w:r w:rsidRPr="00AC443B">
        <w:rPr>
          <w:sz w:val="28"/>
          <w:szCs w:val="28"/>
        </w:rPr>
        <w:t>запросу предложений альтернативными параметрами, в составе заявки на</w:t>
      </w:r>
      <w:r w:rsidRPr="00AC443B">
        <w:rPr>
          <w:sz w:val="28"/>
          <w:szCs w:val="28"/>
          <w:lang w:val="en-US"/>
        </w:rPr>
        <w:t> </w:t>
      </w:r>
      <w:r w:rsidRPr="00AC443B">
        <w:rPr>
          <w:sz w:val="28"/>
          <w:szCs w:val="28"/>
        </w:rPr>
        <w:t>участие в запросе предложений</w:t>
      </w:r>
      <w:r w:rsidRPr="00AC443B">
        <w:rPr>
          <w:bCs/>
          <w:sz w:val="28"/>
          <w:szCs w:val="28"/>
        </w:rPr>
        <w:t xml:space="preserve"> должно быть указание на предлагаемые альтернативные параметры.</w:t>
      </w:r>
    </w:p>
    <w:p w:rsidR="006A4D6D" w:rsidRPr="00AC443B" w:rsidRDefault="006A4D6D" w:rsidP="00C44DEA">
      <w:pPr>
        <w:keepNext/>
        <w:numPr>
          <w:ilvl w:val="2"/>
          <w:numId w:val="17"/>
        </w:numPr>
        <w:ind w:left="0" w:firstLine="709"/>
        <w:jc w:val="both"/>
        <w:rPr>
          <w:sz w:val="28"/>
          <w:szCs w:val="28"/>
        </w:rPr>
      </w:pPr>
      <w:bookmarkStart w:id="108" w:name="_Ref317252426"/>
      <w:r w:rsidRPr="00AC443B">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C443B">
        <w:rPr>
          <w:sz w:val="28"/>
          <w:szCs w:val="28"/>
        </w:rPr>
        <w:t>образом</w:t>
      </w:r>
      <w:proofErr w:type="gramEnd"/>
      <w:r w:rsidRPr="00AC443B">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8"/>
    </w:p>
    <w:p w:rsidR="006A4D6D" w:rsidRPr="00AC443B" w:rsidRDefault="006A4D6D" w:rsidP="00C44DEA">
      <w:pPr>
        <w:keepNext/>
        <w:numPr>
          <w:ilvl w:val="2"/>
          <w:numId w:val="17"/>
        </w:numPr>
        <w:ind w:left="0" w:firstLine="709"/>
        <w:jc w:val="both"/>
        <w:rPr>
          <w:sz w:val="28"/>
          <w:szCs w:val="28"/>
        </w:rPr>
      </w:pPr>
      <w:bookmarkStart w:id="109" w:name="_Ref317252433"/>
      <w:r w:rsidRPr="00AC443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9"/>
    </w:p>
    <w:p w:rsidR="006A4D6D" w:rsidRPr="00AC443B" w:rsidRDefault="006A4D6D" w:rsidP="00C44DEA">
      <w:pPr>
        <w:keepNext/>
        <w:numPr>
          <w:ilvl w:val="2"/>
          <w:numId w:val="17"/>
        </w:numPr>
        <w:ind w:left="0" w:firstLine="709"/>
        <w:jc w:val="both"/>
        <w:rPr>
          <w:sz w:val="28"/>
          <w:szCs w:val="28"/>
        </w:rPr>
      </w:pPr>
      <w:r w:rsidRPr="00AC443B">
        <w:rPr>
          <w:sz w:val="28"/>
          <w:szCs w:val="28"/>
        </w:rPr>
        <w:t>Рекомендации пунктов </w:t>
      </w:r>
      <w:fldSimple w:instr=" REF _Ref317252426 \r \h  \* MERGEFORMAT ">
        <w:r w:rsidRPr="00AC443B">
          <w:rPr>
            <w:sz w:val="28"/>
            <w:szCs w:val="28"/>
          </w:rPr>
          <w:t>4.4.4</w:t>
        </w:r>
      </w:fldSimple>
      <w:r w:rsidRPr="00AC443B">
        <w:rPr>
          <w:sz w:val="28"/>
          <w:szCs w:val="28"/>
        </w:rPr>
        <w:t xml:space="preserve"> и </w:t>
      </w:r>
      <w:fldSimple w:instr=" REF _Ref317252433 \r \h  \* MERGEFORMAT ">
        <w:r w:rsidRPr="00AC443B">
          <w:rPr>
            <w:sz w:val="28"/>
            <w:szCs w:val="28"/>
          </w:rPr>
          <w:t>4.4.5</w:t>
        </w:r>
      </w:fldSimple>
      <w:r w:rsidRPr="00AC443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A4D6D" w:rsidRPr="00AC443B" w:rsidRDefault="006A4D6D" w:rsidP="00C44DEA">
      <w:pPr>
        <w:keepNext/>
        <w:numPr>
          <w:ilvl w:val="2"/>
          <w:numId w:val="17"/>
        </w:numPr>
        <w:tabs>
          <w:tab w:val="num" w:pos="960"/>
          <w:tab w:val="num" w:pos="1430"/>
        </w:tabs>
        <w:ind w:left="0" w:firstLine="709"/>
        <w:jc w:val="both"/>
        <w:rPr>
          <w:sz w:val="28"/>
          <w:szCs w:val="28"/>
        </w:rPr>
      </w:pPr>
      <w:r w:rsidRPr="00AC443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C443B">
        <w:rPr>
          <w:sz w:val="28"/>
          <w:szCs w:val="28"/>
          <w:lang w:val="en-US"/>
        </w:rPr>
        <w:t> </w:t>
      </w:r>
      <w:r w:rsidRPr="00AC443B">
        <w:rPr>
          <w:sz w:val="28"/>
          <w:szCs w:val="28"/>
        </w:rPr>
        <w:t>допускаются, за исключением тех случаев, когда эти исправления (дописки) заверены рукописной надписью «</w:t>
      </w:r>
      <w:proofErr w:type="gramStart"/>
      <w:r w:rsidRPr="00AC443B">
        <w:rPr>
          <w:sz w:val="28"/>
          <w:szCs w:val="28"/>
        </w:rPr>
        <w:t>исправленному</w:t>
      </w:r>
      <w:proofErr w:type="gramEnd"/>
      <w:r w:rsidRPr="00AC443B">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A4D6D" w:rsidRPr="00AC443B" w:rsidRDefault="006A4D6D" w:rsidP="00C44DEA">
      <w:pPr>
        <w:keepNext/>
        <w:numPr>
          <w:ilvl w:val="2"/>
          <w:numId w:val="17"/>
        </w:numPr>
        <w:ind w:left="0" w:firstLine="709"/>
        <w:jc w:val="both"/>
        <w:rPr>
          <w:sz w:val="28"/>
          <w:szCs w:val="28"/>
        </w:rPr>
      </w:pPr>
      <w:bookmarkStart w:id="110" w:name="_Ref317253302"/>
      <w:r w:rsidRPr="00AC443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10"/>
    </w:p>
    <w:p w:rsidR="006A4D6D" w:rsidRPr="00AC443B" w:rsidRDefault="006A4D6D" w:rsidP="00C44DEA">
      <w:pPr>
        <w:keepNext/>
        <w:numPr>
          <w:ilvl w:val="2"/>
          <w:numId w:val="17"/>
        </w:numPr>
        <w:tabs>
          <w:tab w:val="num" w:pos="960"/>
          <w:tab w:val="num" w:pos="1701"/>
        </w:tabs>
        <w:ind w:left="0" w:firstLine="709"/>
        <w:jc w:val="both"/>
        <w:rPr>
          <w:sz w:val="28"/>
          <w:szCs w:val="28"/>
        </w:rPr>
      </w:pPr>
      <w:proofErr w:type="gramStart"/>
      <w:r w:rsidRPr="00AC443B">
        <w:rPr>
          <w:sz w:val="28"/>
          <w:szCs w:val="28"/>
        </w:rPr>
        <w:t>Все документы (формы, заполненные в соответствии с</w:t>
      </w:r>
      <w:r w:rsidRPr="00AC443B">
        <w:rPr>
          <w:sz w:val="28"/>
          <w:szCs w:val="28"/>
          <w:lang w:val="en-US"/>
        </w:rPr>
        <w:t> </w:t>
      </w:r>
      <w:r w:rsidRPr="00AC443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AC443B">
        <w:rPr>
          <w:sz w:val="28"/>
          <w:szCs w:val="28"/>
        </w:rPr>
        <w:t xml:space="preserve"> *.</w:t>
      </w:r>
      <w:proofErr w:type="spellStart"/>
      <w:proofErr w:type="gramStart"/>
      <w:r w:rsidRPr="00AC443B">
        <w:rPr>
          <w:sz w:val="28"/>
          <w:szCs w:val="28"/>
        </w:rPr>
        <w:t>pdf</w:t>
      </w:r>
      <w:proofErr w:type="spellEnd"/>
      <w:r w:rsidRPr="00AC443B">
        <w:rPr>
          <w:sz w:val="28"/>
          <w:szCs w:val="28"/>
        </w:rPr>
        <w:t>, формат: один файл – один документ).</w:t>
      </w:r>
      <w:proofErr w:type="gramEnd"/>
      <w:r w:rsidRPr="00AC443B">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w:t>
      </w:r>
      <w:proofErr w:type="gramStart"/>
      <w:r w:rsidRPr="00AC443B">
        <w:rPr>
          <w:sz w:val="28"/>
          <w:szCs w:val="28"/>
        </w:rPr>
        <w:t>этом</w:t>
      </w:r>
      <w:proofErr w:type="gramEnd"/>
      <w:r w:rsidRPr="00AC443B">
        <w:rPr>
          <w:sz w:val="28"/>
          <w:szCs w:val="28"/>
        </w:rPr>
        <w:t xml:space="preserve"> сканировать документы необходимо после того, как они будут оформлены в</w:t>
      </w:r>
      <w:r w:rsidRPr="00AC443B">
        <w:rPr>
          <w:sz w:val="28"/>
          <w:szCs w:val="28"/>
          <w:lang w:val="en-US"/>
        </w:rPr>
        <w:t> </w:t>
      </w:r>
      <w:r w:rsidRPr="00AC443B">
        <w:rPr>
          <w:sz w:val="28"/>
          <w:szCs w:val="28"/>
        </w:rPr>
        <w:t>соответствии с рекомендациями, указанными в пунктах </w:t>
      </w:r>
      <w:fldSimple w:instr=" REF _Ref317252426 \r \h  \* MERGEFORMAT ">
        <w:r w:rsidRPr="00AC443B">
          <w:rPr>
            <w:sz w:val="28"/>
            <w:szCs w:val="28"/>
          </w:rPr>
          <w:t>4.4.4</w:t>
        </w:r>
      </w:fldSimple>
      <w:r w:rsidRPr="00AC443B">
        <w:rPr>
          <w:sz w:val="28"/>
          <w:szCs w:val="28"/>
        </w:rPr>
        <w:t xml:space="preserve"> – </w:t>
      </w:r>
      <w:fldSimple w:instr=" REF _Ref317253302 \r \h  \* MERGEFORMAT ">
        <w:r w:rsidRPr="00AC443B">
          <w:rPr>
            <w:sz w:val="28"/>
            <w:szCs w:val="28"/>
          </w:rPr>
          <w:t>4.4.8</w:t>
        </w:r>
      </w:fldSimple>
      <w:r w:rsidRPr="00AC443B">
        <w:rPr>
          <w:sz w:val="28"/>
          <w:szCs w:val="28"/>
        </w:rPr>
        <w:t xml:space="preserve">. </w:t>
      </w:r>
      <w:r w:rsidRPr="00AC443B">
        <w:rPr>
          <w:bCs/>
          <w:sz w:val="28"/>
          <w:szCs w:val="28"/>
        </w:rPr>
        <w:t>Допускается размещение на ЭТП документов, сохраненных в архивах, при этом размещение на</w:t>
      </w:r>
      <w:r w:rsidRPr="00AC443B">
        <w:rPr>
          <w:bCs/>
          <w:sz w:val="28"/>
          <w:szCs w:val="28"/>
          <w:lang w:val="en-US"/>
        </w:rPr>
        <w:t> </w:t>
      </w:r>
      <w:r w:rsidRPr="00AC443B">
        <w:rPr>
          <w:bCs/>
          <w:sz w:val="28"/>
          <w:szCs w:val="28"/>
        </w:rPr>
        <w:t>ЭТП</w:t>
      </w:r>
      <w:r w:rsidRPr="00AC443B">
        <w:rPr>
          <w:sz w:val="28"/>
          <w:szCs w:val="28"/>
        </w:rPr>
        <w:t xml:space="preserve"> </w:t>
      </w:r>
      <w:r w:rsidRPr="00AC443B">
        <w:rPr>
          <w:bCs/>
          <w:sz w:val="28"/>
          <w:szCs w:val="28"/>
        </w:rPr>
        <w:t>архивов, разделенных на несколько частей</w:t>
      </w:r>
      <w:r w:rsidRPr="00AC443B">
        <w:rPr>
          <w:sz w:val="28"/>
          <w:szCs w:val="28"/>
        </w:rPr>
        <w:t>,</w:t>
      </w:r>
      <w:r w:rsidRPr="00AC443B">
        <w:rPr>
          <w:bCs/>
          <w:sz w:val="28"/>
          <w:szCs w:val="28"/>
        </w:rPr>
        <w:t xml:space="preserve"> открытие каждой из которых по отдельности невозможно, не допускается.</w:t>
      </w:r>
    </w:p>
    <w:p w:rsidR="006A4D6D" w:rsidRPr="00AC443B" w:rsidRDefault="006A4D6D" w:rsidP="00C44DEA">
      <w:pPr>
        <w:keepNext/>
        <w:numPr>
          <w:ilvl w:val="2"/>
          <w:numId w:val="17"/>
        </w:numPr>
        <w:tabs>
          <w:tab w:val="num" w:pos="960"/>
          <w:tab w:val="num" w:pos="1701"/>
        </w:tabs>
        <w:ind w:left="0" w:firstLine="709"/>
        <w:jc w:val="both"/>
        <w:rPr>
          <w:sz w:val="28"/>
          <w:szCs w:val="28"/>
        </w:rPr>
      </w:pPr>
      <w:r w:rsidRPr="00AC443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6A4D6D" w:rsidRPr="00AC443B" w:rsidRDefault="006A4D6D" w:rsidP="00C44DEA">
      <w:pPr>
        <w:keepNext/>
        <w:numPr>
          <w:ilvl w:val="2"/>
          <w:numId w:val="17"/>
        </w:numPr>
        <w:tabs>
          <w:tab w:val="num" w:pos="960"/>
          <w:tab w:val="num" w:pos="1701"/>
        </w:tabs>
        <w:ind w:left="0" w:firstLine="709"/>
        <w:jc w:val="both"/>
        <w:rPr>
          <w:sz w:val="28"/>
          <w:szCs w:val="28"/>
        </w:rPr>
      </w:pPr>
      <w:r w:rsidRPr="00AC443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AC443B">
        <w:rPr>
          <w:sz w:val="28"/>
          <w:szCs w:val="28"/>
          <w:lang w:val="en-US"/>
        </w:rPr>
        <w:t> </w:t>
      </w:r>
      <w:r w:rsidRPr="00AC443B">
        <w:rPr>
          <w:sz w:val="28"/>
          <w:szCs w:val="28"/>
        </w:rPr>
        <w:t>пункте </w:t>
      </w:r>
      <w:fldSimple w:instr=" REF _Ref317253328 \r \h  \* MERGEFORMAT ">
        <w:r w:rsidRPr="00AC443B">
          <w:rPr>
            <w:sz w:val="28"/>
            <w:szCs w:val="28"/>
          </w:rPr>
          <w:t>3.3</w:t>
        </w:r>
      </w:fldSimple>
      <w:r w:rsidRPr="00AC443B">
        <w:rPr>
          <w:sz w:val="28"/>
          <w:szCs w:val="28"/>
        </w:rPr>
        <w:t xml:space="preserve"> настоящей документации по запросу предложений.</w:t>
      </w:r>
    </w:p>
    <w:p w:rsidR="006A4D6D" w:rsidRPr="00AC443B" w:rsidRDefault="006A4D6D" w:rsidP="00C44DEA">
      <w:pPr>
        <w:pStyle w:val="20"/>
        <w:numPr>
          <w:ilvl w:val="1"/>
          <w:numId w:val="17"/>
        </w:numPr>
        <w:tabs>
          <w:tab w:val="num" w:pos="1418"/>
        </w:tabs>
        <w:suppressAutoHyphens/>
        <w:spacing w:before="0" w:after="0"/>
        <w:ind w:left="0" w:firstLine="709"/>
        <w:rPr>
          <w:rFonts w:ascii="Times New Roman" w:hAnsi="Times New Roman"/>
          <w:b w:val="0"/>
          <w:i w:val="0"/>
        </w:rPr>
      </w:pPr>
      <w:bookmarkStart w:id="111" w:name="_Toc376177331"/>
      <w:bookmarkStart w:id="112" w:name="_Toc326685680"/>
      <w:r w:rsidRPr="00AC443B">
        <w:rPr>
          <w:rFonts w:ascii="Times New Roman" w:hAnsi="Times New Roman"/>
          <w:b w:val="0"/>
          <w:i w:val="0"/>
        </w:rPr>
        <w:t>Срок действия заявки на участие в запросе предложений</w:t>
      </w:r>
      <w:bookmarkEnd w:id="111"/>
      <w:bookmarkEnd w:id="112"/>
    </w:p>
    <w:p w:rsidR="006A4D6D" w:rsidRPr="00AC443B" w:rsidRDefault="006A4D6D" w:rsidP="00C44DEA">
      <w:pPr>
        <w:keepNext/>
        <w:numPr>
          <w:ilvl w:val="2"/>
          <w:numId w:val="17"/>
        </w:numPr>
        <w:tabs>
          <w:tab w:val="num" w:pos="1418"/>
        </w:tabs>
        <w:ind w:left="0" w:firstLine="709"/>
        <w:jc w:val="both"/>
        <w:rPr>
          <w:sz w:val="28"/>
          <w:szCs w:val="28"/>
        </w:rPr>
      </w:pPr>
      <w:bookmarkStart w:id="113" w:name="_Ref56220570"/>
      <w:bookmarkStart w:id="114" w:name="_Ref317257850"/>
      <w:r w:rsidRPr="00AC443B">
        <w:rPr>
          <w:sz w:val="28"/>
          <w:szCs w:val="28"/>
        </w:rPr>
        <w:t>Заявка на участие в запросе предложений  должна быть действительна в</w:t>
      </w:r>
      <w:r w:rsidRPr="00AC443B">
        <w:rPr>
          <w:sz w:val="28"/>
          <w:szCs w:val="28"/>
          <w:lang w:val="en-US"/>
        </w:rPr>
        <w:t> </w:t>
      </w:r>
      <w:r w:rsidRPr="00AC443B">
        <w:rPr>
          <w:sz w:val="28"/>
          <w:szCs w:val="28"/>
        </w:rPr>
        <w:t>течение срока, указанного участником запроса предложений в</w:t>
      </w:r>
      <w:r w:rsidRPr="00AC443B">
        <w:rPr>
          <w:sz w:val="28"/>
          <w:szCs w:val="28"/>
          <w:lang w:val="en-US"/>
        </w:rPr>
        <w:t> </w:t>
      </w:r>
      <w:r w:rsidRPr="00AC443B">
        <w:rPr>
          <w:sz w:val="28"/>
          <w:szCs w:val="28"/>
        </w:rPr>
        <w:t>данной заявке (раздел </w:t>
      </w:r>
      <w:fldSimple w:instr=" REF _Ref317258884 \r \h  \* MERGEFORMAT ">
        <w:r w:rsidRPr="00AC443B">
          <w:rPr>
            <w:sz w:val="28"/>
            <w:szCs w:val="28"/>
          </w:rPr>
          <w:t>6</w:t>
        </w:r>
      </w:fldSimple>
      <w:r w:rsidRPr="00AC443B">
        <w:rPr>
          <w:sz w:val="28"/>
          <w:szCs w:val="28"/>
        </w:rPr>
        <w:t xml:space="preserve">, </w:t>
      </w:r>
      <w:hyperlink w:anchor="_Письмо_о_подаче" w:history="1">
        <w:r w:rsidRPr="00AC443B">
          <w:rPr>
            <w:rStyle w:val="a6"/>
            <w:color w:val="auto"/>
            <w:sz w:val="28"/>
            <w:szCs w:val="28"/>
          </w:rPr>
          <w:t>Форма 1</w:t>
        </w:r>
      </w:hyperlink>
      <w:r w:rsidRPr="00AC443B">
        <w:rPr>
          <w:sz w:val="28"/>
          <w:szCs w:val="28"/>
        </w:rPr>
        <w:t xml:space="preserve">), но </w:t>
      </w:r>
      <w:bookmarkEnd w:id="113"/>
      <w:r w:rsidRPr="00AC443B">
        <w:rPr>
          <w:sz w:val="28"/>
          <w:szCs w:val="28"/>
        </w:rPr>
        <w:t>не менее 60 календарных дней со дня проведения процедуры открытия доступа к поданным заявкам на участие в запросе предложений.</w:t>
      </w:r>
      <w:bookmarkEnd w:id="114"/>
    </w:p>
    <w:p w:rsidR="006A4D6D" w:rsidRPr="00AC443B" w:rsidRDefault="006A4D6D" w:rsidP="00C44DEA">
      <w:pPr>
        <w:pStyle w:val="20"/>
        <w:numPr>
          <w:ilvl w:val="1"/>
          <w:numId w:val="17"/>
        </w:numPr>
        <w:tabs>
          <w:tab w:val="num" w:pos="1418"/>
        </w:tabs>
        <w:suppressAutoHyphens/>
        <w:spacing w:before="0" w:after="0"/>
        <w:ind w:left="0" w:firstLine="709"/>
        <w:rPr>
          <w:rFonts w:ascii="Times New Roman" w:hAnsi="Times New Roman"/>
          <w:b w:val="0"/>
          <w:i w:val="0"/>
        </w:rPr>
      </w:pPr>
      <w:bookmarkStart w:id="115" w:name="_Toc376177332"/>
      <w:bookmarkStart w:id="116" w:name="_Toc326685681"/>
      <w:r w:rsidRPr="00AC443B">
        <w:rPr>
          <w:rFonts w:ascii="Times New Roman" w:hAnsi="Times New Roman"/>
          <w:b w:val="0"/>
          <w:i w:val="0"/>
        </w:rPr>
        <w:t>Официальный язык запроса предложений</w:t>
      </w:r>
      <w:bookmarkEnd w:id="115"/>
      <w:bookmarkEnd w:id="116"/>
    </w:p>
    <w:p w:rsidR="006A4D6D" w:rsidRPr="00AC443B" w:rsidRDefault="006A4D6D" w:rsidP="00C44DEA">
      <w:pPr>
        <w:keepNext/>
        <w:numPr>
          <w:ilvl w:val="2"/>
          <w:numId w:val="17"/>
        </w:numPr>
        <w:tabs>
          <w:tab w:val="num" w:pos="1418"/>
        </w:tabs>
        <w:ind w:left="0" w:firstLine="709"/>
        <w:jc w:val="both"/>
        <w:rPr>
          <w:sz w:val="28"/>
          <w:szCs w:val="28"/>
        </w:rPr>
      </w:pPr>
      <w:bookmarkStart w:id="117" w:name="_Ref317253353"/>
      <w:r w:rsidRPr="00AC443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C443B">
        <w:rPr>
          <w:sz w:val="28"/>
          <w:szCs w:val="28"/>
          <w:lang w:val="en-US"/>
        </w:rPr>
        <w:t> </w:t>
      </w:r>
      <w:r w:rsidRPr="00AC443B">
        <w:rPr>
          <w:sz w:val="28"/>
          <w:szCs w:val="28"/>
        </w:rPr>
        <w:t>запросом предложений, которыми обмениваются участники запроса предложений и</w:t>
      </w:r>
      <w:r w:rsidRPr="00AC443B">
        <w:rPr>
          <w:sz w:val="28"/>
          <w:szCs w:val="28"/>
          <w:lang w:val="en-US"/>
        </w:rPr>
        <w:t> </w:t>
      </w:r>
      <w:r w:rsidRPr="00AC443B">
        <w:rPr>
          <w:sz w:val="28"/>
          <w:szCs w:val="28"/>
        </w:rPr>
        <w:t>организатор запроса предложений, должны быть написаны на</w:t>
      </w:r>
      <w:r w:rsidRPr="00AC443B">
        <w:rPr>
          <w:sz w:val="28"/>
          <w:szCs w:val="28"/>
          <w:lang w:val="en-US"/>
        </w:rPr>
        <w:t> </w:t>
      </w:r>
      <w:r w:rsidRPr="00AC443B">
        <w:rPr>
          <w:sz w:val="28"/>
          <w:szCs w:val="28"/>
        </w:rPr>
        <w:t>русском языке.</w:t>
      </w:r>
      <w:bookmarkEnd w:id="117"/>
      <w:r w:rsidRPr="00AC443B">
        <w:rPr>
          <w:sz w:val="28"/>
          <w:szCs w:val="28"/>
        </w:rPr>
        <w:t xml:space="preserve"> </w:t>
      </w:r>
    </w:p>
    <w:p w:rsidR="006A4D6D" w:rsidRPr="00AC443B" w:rsidRDefault="006A4D6D" w:rsidP="00C44DEA">
      <w:pPr>
        <w:keepNext/>
        <w:numPr>
          <w:ilvl w:val="2"/>
          <w:numId w:val="17"/>
        </w:numPr>
        <w:tabs>
          <w:tab w:val="num" w:pos="1418"/>
        </w:tabs>
        <w:ind w:left="0" w:firstLine="709"/>
        <w:jc w:val="both"/>
        <w:rPr>
          <w:sz w:val="28"/>
          <w:szCs w:val="28"/>
        </w:rPr>
      </w:pPr>
      <w:bookmarkStart w:id="118" w:name="_Ref317253360"/>
      <w:r w:rsidRPr="00AC443B">
        <w:rPr>
          <w:sz w:val="28"/>
          <w:szCs w:val="28"/>
        </w:rPr>
        <w:t>Любые вспомогательные документы, представленные участником запроса предложений, могут быть составлены на</w:t>
      </w:r>
      <w:r w:rsidRPr="00AC443B">
        <w:rPr>
          <w:sz w:val="28"/>
          <w:szCs w:val="28"/>
          <w:lang w:val="en-US"/>
        </w:rPr>
        <w:t> </w:t>
      </w:r>
      <w:r w:rsidRPr="00AC443B">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C443B">
        <w:rPr>
          <w:sz w:val="28"/>
          <w:szCs w:val="28"/>
        </w:rPr>
        <w:t>апостиль</w:t>
      </w:r>
      <w:proofErr w:type="spellEnd"/>
      <w:r w:rsidRPr="00AC443B">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C443B">
        <w:rPr>
          <w:sz w:val="28"/>
          <w:szCs w:val="28"/>
          <w:lang w:val="en-US"/>
        </w:rPr>
        <w:t> </w:t>
      </w:r>
      <w:r w:rsidRPr="00AC443B">
        <w:rPr>
          <w:sz w:val="28"/>
          <w:szCs w:val="28"/>
        </w:rPr>
        <w:t>составе заявки на участие в запросе предложений.</w:t>
      </w:r>
      <w:bookmarkEnd w:id="118"/>
    </w:p>
    <w:p w:rsidR="006A4D6D" w:rsidRPr="00AC443B" w:rsidRDefault="006A4D6D" w:rsidP="00C44DEA">
      <w:pPr>
        <w:keepNext/>
        <w:numPr>
          <w:ilvl w:val="2"/>
          <w:numId w:val="17"/>
        </w:numPr>
        <w:tabs>
          <w:tab w:val="num" w:pos="1418"/>
        </w:tabs>
        <w:ind w:left="0" w:firstLine="709"/>
        <w:jc w:val="both"/>
        <w:rPr>
          <w:sz w:val="28"/>
          <w:szCs w:val="28"/>
        </w:rPr>
      </w:pPr>
      <w:r w:rsidRPr="00AC443B">
        <w:rPr>
          <w:sz w:val="28"/>
          <w:szCs w:val="28"/>
        </w:rPr>
        <w:t>Использование других языков для подготовки заявки на участие в</w:t>
      </w:r>
      <w:r w:rsidRPr="00AC443B">
        <w:rPr>
          <w:sz w:val="28"/>
          <w:szCs w:val="28"/>
          <w:lang w:val="en-US"/>
        </w:rPr>
        <w:t> </w:t>
      </w:r>
      <w:r w:rsidRPr="00AC443B">
        <w:rPr>
          <w:sz w:val="28"/>
          <w:szCs w:val="28"/>
        </w:rPr>
        <w:t>запросе предложений, за исключением случаев, предусмотренных пунктами </w:t>
      </w:r>
      <w:fldSimple w:instr=" REF _Ref317253353 \r \h  \* MERGEFORMAT ">
        <w:r w:rsidRPr="00AC443B">
          <w:rPr>
            <w:sz w:val="28"/>
            <w:szCs w:val="28"/>
          </w:rPr>
          <w:t>4.6.1</w:t>
        </w:r>
      </w:fldSimple>
      <w:r w:rsidRPr="00AC443B">
        <w:rPr>
          <w:sz w:val="28"/>
          <w:szCs w:val="28"/>
        </w:rPr>
        <w:t xml:space="preserve">, </w:t>
      </w:r>
      <w:fldSimple w:instr=" REF _Ref317253360 \r \h  \* MERGEFORMAT ">
        <w:r w:rsidRPr="00AC443B">
          <w:rPr>
            <w:sz w:val="28"/>
            <w:szCs w:val="28"/>
          </w:rPr>
          <w:t>4.6.2</w:t>
        </w:r>
      </w:fldSimple>
      <w:r w:rsidRPr="00AC443B">
        <w:rPr>
          <w:sz w:val="28"/>
          <w:szCs w:val="28"/>
        </w:rPr>
        <w:t>, может быть расценено закупочной комиссией как</w:t>
      </w:r>
      <w:r w:rsidRPr="00AC443B">
        <w:rPr>
          <w:sz w:val="28"/>
          <w:szCs w:val="28"/>
          <w:lang w:val="en-US"/>
        </w:rPr>
        <w:t> </w:t>
      </w:r>
      <w:r w:rsidRPr="00AC443B">
        <w:rPr>
          <w:sz w:val="28"/>
          <w:szCs w:val="28"/>
        </w:rPr>
        <w:t>несоответствие заявки на</w:t>
      </w:r>
      <w:r w:rsidRPr="00AC443B">
        <w:rPr>
          <w:sz w:val="28"/>
          <w:szCs w:val="28"/>
          <w:lang w:val="en-US"/>
        </w:rPr>
        <w:t> </w:t>
      </w:r>
      <w:r w:rsidRPr="00AC443B">
        <w:rPr>
          <w:sz w:val="28"/>
          <w:szCs w:val="28"/>
        </w:rPr>
        <w:t>участие в запросе предложений требованиям, установленным документацией по запросу предложений.</w:t>
      </w:r>
    </w:p>
    <w:p w:rsidR="006A4D6D" w:rsidRPr="00AC443B" w:rsidRDefault="006A4D6D" w:rsidP="00C44DEA">
      <w:pPr>
        <w:pStyle w:val="20"/>
        <w:numPr>
          <w:ilvl w:val="1"/>
          <w:numId w:val="17"/>
        </w:numPr>
        <w:tabs>
          <w:tab w:val="num" w:pos="960"/>
        </w:tabs>
        <w:suppressAutoHyphens/>
        <w:spacing w:before="0" w:after="0"/>
        <w:ind w:left="0" w:firstLine="709"/>
        <w:rPr>
          <w:rFonts w:ascii="Times New Roman" w:hAnsi="Times New Roman"/>
          <w:b w:val="0"/>
          <w:i w:val="0"/>
        </w:rPr>
      </w:pPr>
      <w:bookmarkStart w:id="119" w:name="_Toc376177333"/>
      <w:bookmarkStart w:id="120" w:name="_Toc326685682"/>
      <w:r w:rsidRPr="00AC443B">
        <w:rPr>
          <w:rFonts w:ascii="Times New Roman" w:hAnsi="Times New Roman"/>
          <w:b w:val="0"/>
          <w:i w:val="0"/>
        </w:rPr>
        <w:t>Валюта запроса предложений</w:t>
      </w:r>
      <w:bookmarkEnd w:id="119"/>
      <w:bookmarkEnd w:id="120"/>
    </w:p>
    <w:p w:rsidR="006A4D6D" w:rsidRPr="00AC443B" w:rsidRDefault="006A4D6D" w:rsidP="00C44DEA">
      <w:pPr>
        <w:keepNext/>
        <w:numPr>
          <w:ilvl w:val="2"/>
          <w:numId w:val="17"/>
        </w:numPr>
        <w:tabs>
          <w:tab w:val="num" w:pos="1418"/>
        </w:tabs>
        <w:ind w:left="0" w:firstLine="709"/>
        <w:jc w:val="both"/>
        <w:rPr>
          <w:sz w:val="28"/>
          <w:szCs w:val="28"/>
        </w:rPr>
      </w:pPr>
      <w:bookmarkStart w:id="121" w:name="_Toc518119274"/>
      <w:bookmarkStart w:id="122" w:name="_Ref517806908"/>
      <w:bookmarkStart w:id="123" w:name="_Ref52534291"/>
      <w:bookmarkStart w:id="124" w:name="_Ref317253459"/>
      <w:r w:rsidRPr="00AC443B">
        <w:rPr>
          <w:sz w:val="28"/>
          <w:szCs w:val="28"/>
        </w:rPr>
        <w:t>Все суммы денежных сре</w:t>
      </w:r>
      <w:proofErr w:type="gramStart"/>
      <w:r w:rsidRPr="00AC443B">
        <w:rPr>
          <w:sz w:val="28"/>
          <w:szCs w:val="28"/>
        </w:rPr>
        <w:t>дств в з</w:t>
      </w:r>
      <w:proofErr w:type="gramEnd"/>
      <w:r w:rsidRPr="00AC443B">
        <w:rPr>
          <w:sz w:val="28"/>
          <w:szCs w:val="28"/>
        </w:rPr>
        <w:t>аявке на участие в запросе предложений и</w:t>
      </w:r>
      <w:r w:rsidRPr="00AC443B">
        <w:rPr>
          <w:sz w:val="28"/>
          <w:szCs w:val="28"/>
          <w:lang w:val="en-US"/>
        </w:rPr>
        <w:t> </w:t>
      </w:r>
      <w:r w:rsidRPr="00AC443B">
        <w:rPr>
          <w:sz w:val="28"/>
          <w:szCs w:val="28"/>
        </w:rPr>
        <w:t xml:space="preserve">приложениях к ней должны быть выражены в </w:t>
      </w:r>
      <w:bookmarkEnd w:id="121"/>
      <w:bookmarkEnd w:id="122"/>
      <w:r w:rsidRPr="00AC443B">
        <w:rPr>
          <w:sz w:val="28"/>
          <w:szCs w:val="28"/>
        </w:rPr>
        <w:t>валюте, установленной в пункте </w:t>
      </w:r>
      <w:fldSimple w:instr=" REF _Ref317253392 \r \h  \* MERGEFORMAT ">
        <w:r w:rsidRPr="00AC443B">
          <w:rPr>
            <w:sz w:val="28"/>
            <w:szCs w:val="28"/>
          </w:rPr>
          <w:t>11</w:t>
        </w:r>
      </w:fldSimple>
      <w:r w:rsidRPr="00AC443B">
        <w:rPr>
          <w:sz w:val="28"/>
          <w:szCs w:val="28"/>
        </w:rPr>
        <w:t xml:space="preserve"> раздела </w:t>
      </w:r>
      <w:fldSimple w:instr=" REF _Ref317253402 \r \h  \* MERGEFORMAT ">
        <w:r w:rsidRPr="00AC443B">
          <w:rPr>
            <w:sz w:val="28"/>
            <w:szCs w:val="28"/>
          </w:rPr>
          <w:t>5</w:t>
        </w:r>
      </w:fldSimple>
      <w:r w:rsidRPr="00AC443B">
        <w:rPr>
          <w:sz w:val="28"/>
          <w:szCs w:val="28"/>
        </w:rPr>
        <w:t xml:space="preserve"> «Информационная карта запроса предложений», за исключением случаев, предусмотренных</w:t>
      </w:r>
      <w:bookmarkEnd w:id="123"/>
      <w:r w:rsidRPr="00AC443B">
        <w:rPr>
          <w:sz w:val="28"/>
          <w:szCs w:val="28"/>
        </w:rPr>
        <w:t xml:space="preserve"> в пункте </w:t>
      </w:r>
      <w:fldSimple w:instr=" REF _Ref317253392 \r \h  \* MERGEFORMAT ">
        <w:r w:rsidRPr="00AC443B">
          <w:rPr>
            <w:sz w:val="28"/>
            <w:szCs w:val="28"/>
          </w:rPr>
          <w:t>11</w:t>
        </w:r>
      </w:fldSimple>
      <w:r w:rsidRPr="00AC443B">
        <w:rPr>
          <w:sz w:val="28"/>
          <w:szCs w:val="28"/>
        </w:rPr>
        <w:t xml:space="preserve"> раздела </w:t>
      </w:r>
      <w:fldSimple w:instr=" REF _Ref317253410 \r \h  \* MERGEFORMAT ">
        <w:r w:rsidRPr="00AC443B">
          <w:rPr>
            <w:sz w:val="28"/>
            <w:szCs w:val="28"/>
          </w:rPr>
          <w:t>5</w:t>
        </w:r>
      </w:fldSimple>
      <w:r w:rsidRPr="00AC443B">
        <w:rPr>
          <w:sz w:val="28"/>
          <w:szCs w:val="28"/>
        </w:rPr>
        <w:t xml:space="preserve"> «Информационная карта запроса предложений».</w:t>
      </w:r>
      <w:bookmarkEnd w:id="124"/>
    </w:p>
    <w:p w:rsidR="006A4D6D" w:rsidRPr="00AC443B" w:rsidRDefault="006A4D6D" w:rsidP="00C44DEA">
      <w:pPr>
        <w:keepNext/>
        <w:numPr>
          <w:ilvl w:val="2"/>
          <w:numId w:val="17"/>
        </w:numPr>
        <w:tabs>
          <w:tab w:val="num" w:pos="1418"/>
        </w:tabs>
        <w:ind w:left="0" w:firstLine="709"/>
        <w:jc w:val="both"/>
        <w:rPr>
          <w:sz w:val="28"/>
          <w:szCs w:val="28"/>
        </w:rPr>
      </w:pPr>
      <w:bookmarkStart w:id="125" w:name="_Ref317253467"/>
      <w:bookmarkStart w:id="126" w:name="_Toc518119275"/>
      <w:proofErr w:type="gramStart"/>
      <w:r w:rsidRPr="00AC443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Pr="00AC443B">
          <w:rPr>
            <w:sz w:val="28"/>
            <w:szCs w:val="28"/>
          </w:rPr>
          <w:t>11</w:t>
        </w:r>
      </w:fldSimple>
      <w:r w:rsidRPr="00AC443B">
        <w:rPr>
          <w:sz w:val="28"/>
          <w:szCs w:val="28"/>
        </w:rPr>
        <w:t xml:space="preserve"> раздела </w:t>
      </w:r>
      <w:fldSimple w:instr=" REF _Ref317253440 \r \h  \* MERGEFORMAT ">
        <w:r w:rsidRPr="00AC443B">
          <w:rPr>
            <w:sz w:val="28"/>
            <w:szCs w:val="28"/>
          </w:rPr>
          <w:t>5</w:t>
        </w:r>
      </w:fldSimple>
      <w:r w:rsidRPr="00AC443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AC443B">
        <w:rPr>
          <w:sz w:val="28"/>
          <w:szCs w:val="28"/>
        </w:rPr>
        <w:t xml:space="preserve"> такового курса и даты его установления.</w:t>
      </w:r>
      <w:bookmarkEnd w:id="125"/>
    </w:p>
    <w:p w:rsidR="006A4D6D" w:rsidRPr="00AC443B" w:rsidRDefault="006A4D6D" w:rsidP="00C44DEA">
      <w:pPr>
        <w:keepNext/>
        <w:numPr>
          <w:ilvl w:val="2"/>
          <w:numId w:val="17"/>
        </w:numPr>
        <w:tabs>
          <w:tab w:val="num" w:pos="1418"/>
        </w:tabs>
        <w:ind w:left="0" w:firstLine="709"/>
        <w:jc w:val="both"/>
        <w:rPr>
          <w:sz w:val="28"/>
          <w:szCs w:val="28"/>
        </w:rPr>
      </w:pPr>
      <w:r w:rsidRPr="00AC443B">
        <w:rPr>
          <w:sz w:val="28"/>
          <w:szCs w:val="28"/>
        </w:rPr>
        <w:t>Выражение денежных сумм в других валютах, за исключением случаев, предусмотренных пунктами </w:t>
      </w:r>
      <w:fldSimple w:instr=" REF _Ref317253459 \r \h  \* MERGEFORMAT ">
        <w:r w:rsidRPr="00AC443B">
          <w:rPr>
            <w:sz w:val="28"/>
            <w:szCs w:val="28"/>
          </w:rPr>
          <w:t>4.7.1</w:t>
        </w:r>
      </w:fldSimple>
      <w:r w:rsidRPr="00AC443B">
        <w:rPr>
          <w:sz w:val="28"/>
          <w:szCs w:val="28"/>
        </w:rPr>
        <w:t xml:space="preserve">, </w:t>
      </w:r>
      <w:fldSimple w:instr=" REF _Ref317253467 \r \h  \* MERGEFORMAT ">
        <w:r w:rsidRPr="00AC443B">
          <w:rPr>
            <w:sz w:val="28"/>
            <w:szCs w:val="28"/>
          </w:rPr>
          <w:t>4.7.2</w:t>
        </w:r>
      </w:fldSimple>
      <w:r w:rsidRPr="00AC443B">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6"/>
    </w:p>
    <w:p w:rsidR="006A4D6D" w:rsidRPr="00AC443B" w:rsidRDefault="006A4D6D" w:rsidP="00C44DEA">
      <w:pPr>
        <w:pStyle w:val="20"/>
        <w:numPr>
          <w:ilvl w:val="1"/>
          <w:numId w:val="17"/>
        </w:numPr>
        <w:tabs>
          <w:tab w:val="num" w:pos="960"/>
        </w:tabs>
        <w:suppressAutoHyphens/>
        <w:spacing w:before="0" w:after="0"/>
        <w:ind w:left="0" w:firstLine="709"/>
        <w:rPr>
          <w:rFonts w:ascii="Times New Roman" w:hAnsi="Times New Roman"/>
          <w:b w:val="0"/>
          <w:i w:val="0"/>
        </w:rPr>
      </w:pPr>
      <w:bookmarkStart w:id="127" w:name="_Toc376177334"/>
      <w:bookmarkStart w:id="128" w:name="_Toc326685683"/>
      <w:r w:rsidRPr="00AC443B">
        <w:rPr>
          <w:rFonts w:ascii="Times New Roman" w:hAnsi="Times New Roman"/>
          <w:b w:val="0"/>
          <w:i w:val="0"/>
        </w:rPr>
        <w:t>Начальная (максимальная) цена договора</w:t>
      </w:r>
      <w:bookmarkEnd w:id="127"/>
      <w:r w:rsidRPr="00AC443B">
        <w:rPr>
          <w:rFonts w:ascii="Times New Roman" w:hAnsi="Times New Roman"/>
          <w:b w:val="0"/>
          <w:i w:val="0"/>
        </w:rPr>
        <w:t xml:space="preserve"> </w:t>
      </w:r>
      <w:bookmarkEnd w:id="128"/>
    </w:p>
    <w:p w:rsidR="006A4D6D" w:rsidRPr="00AC443B" w:rsidRDefault="006A4D6D" w:rsidP="006A4D6D">
      <w:pPr>
        <w:pStyle w:val="Times12"/>
        <w:keepNext/>
        <w:ind w:firstLine="709"/>
        <w:rPr>
          <w:sz w:val="28"/>
          <w:szCs w:val="28"/>
        </w:rPr>
      </w:pPr>
      <w:r w:rsidRPr="00AC443B">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AC443B">
          <w:rPr>
            <w:sz w:val="28"/>
            <w:szCs w:val="28"/>
          </w:rPr>
          <w:t>9</w:t>
        </w:r>
      </w:fldSimple>
      <w:r w:rsidRPr="00AC443B">
        <w:rPr>
          <w:sz w:val="28"/>
          <w:szCs w:val="28"/>
        </w:rPr>
        <w:t xml:space="preserve"> раздела </w:t>
      </w:r>
      <w:fldSimple w:instr=" REF _Ref317253501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29" w:name="_Toc376177335"/>
      <w:bookmarkStart w:id="130" w:name="_Toc326685684"/>
      <w:bookmarkStart w:id="131" w:name="_Ref317258254"/>
      <w:r w:rsidRPr="00AC443B">
        <w:rPr>
          <w:rFonts w:ascii="Times New Roman" w:hAnsi="Times New Roman"/>
          <w:b w:val="0"/>
          <w:i w:val="0"/>
        </w:rPr>
        <w:t>Обеспечение исполнения обязательств, связанных с участием в</w:t>
      </w:r>
      <w:r w:rsidRPr="00AC443B">
        <w:rPr>
          <w:rFonts w:ascii="Times New Roman" w:hAnsi="Times New Roman"/>
          <w:b w:val="0"/>
          <w:i w:val="0"/>
          <w:lang w:val="en-US"/>
        </w:rPr>
        <w:t> </w:t>
      </w:r>
      <w:r w:rsidRPr="00AC443B">
        <w:rPr>
          <w:rFonts w:ascii="Times New Roman" w:hAnsi="Times New Roman"/>
          <w:b w:val="0"/>
          <w:i w:val="0"/>
        </w:rPr>
        <w:t>запросе предложений (обеспечение заявки на участие в запросе предложений)</w:t>
      </w:r>
      <w:bookmarkEnd w:id="129"/>
      <w:bookmarkEnd w:id="130"/>
      <w:bookmarkEnd w:id="131"/>
    </w:p>
    <w:p w:rsidR="006A4D6D" w:rsidRPr="00AC443B" w:rsidRDefault="006A4D6D" w:rsidP="00C44DEA">
      <w:pPr>
        <w:keepNext/>
        <w:numPr>
          <w:ilvl w:val="2"/>
          <w:numId w:val="17"/>
        </w:numPr>
        <w:tabs>
          <w:tab w:val="num" w:pos="1418"/>
        </w:tabs>
        <w:ind w:left="0" w:firstLine="709"/>
        <w:jc w:val="both"/>
        <w:rPr>
          <w:sz w:val="28"/>
          <w:szCs w:val="28"/>
        </w:rPr>
      </w:pPr>
      <w:r w:rsidRPr="00AC443B">
        <w:rPr>
          <w:sz w:val="28"/>
          <w:szCs w:val="28"/>
        </w:rPr>
        <w:t>В случае, если извещением о проведении запроса предложений и пунктом </w:t>
      </w:r>
      <w:fldSimple w:instr=" REF _Ref317253528 \r \h  \* MERGEFORMAT ">
        <w:r w:rsidRPr="00AC443B">
          <w:rPr>
            <w:sz w:val="28"/>
            <w:szCs w:val="28"/>
          </w:rPr>
          <w:t>12</w:t>
        </w:r>
      </w:fldSimple>
      <w:r w:rsidRPr="00AC443B">
        <w:rPr>
          <w:sz w:val="28"/>
          <w:szCs w:val="28"/>
        </w:rPr>
        <w:t xml:space="preserve"> раздела</w:t>
      </w:r>
      <w:r w:rsidRPr="00AC443B">
        <w:rPr>
          <w:sz w:val="28"/>
          <w:szCs w:val="28"/>
          <w:lang w:val="en-US"/>
        </w:rPr>
        <w:t> </w:t>
      </w:r>
      <w:fldSimple w:instr=" REF _Ref317253520 \r \h  \* MERGEFORMAT ">
        <w:r w:rsidRPr="00AC443B">
          <w:rPr>
            <w:sz w:val="28"/>
            <w:szCs w:val="28"/>
          </w:rPr>
          <w:t>5</w:t>
        </w:r>
      </w:fldSimple>
      <w:r w:rsidRPr="00AC443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C443B">
        <w:rPr>
          <w:sz w:val="28"/>
          <w:szCs w:val="28"/>
          <w:lang w:val="en-US"/>
        </w:rPr>
        <w:t> </w:t>
      </w:r>
      <w:proofErr w:type="gramStart"/>
      <w:r w:rsidRPr="00AC443B">
        <w:rPr>
          <w:sz w:val="28"/>
          <w:szCs w:val="28"/>
        </w:rPr>
        <w:t>требованиями</w:t>
      </w:r>
      <w:proofErr w:type="gramEnd"/>
      <w:r w:rsidRPr="00AC443B">
        <w:rPr>
          <w:sz w:val="28"/>
          <w:szCs w:val="28"/>
        </w:rPr>
        <w:t xml:space="preserve"> установленными в извещении о проведении запроса предложений и в пункте</w:t>
      </w:r>
      <w:r w:rsidRPr="00AC443B">
        <w:rPr>
          <w:sz w:val="28"/>
          <w:szCs w:val="28"/>
          <w:lang w:val="en-US"/>
        </w:rPr>
        <w:t> </w:t>
      </w:r>
      <w:fldSimple w:instr=" REF _Ref317253528 \r \h  \* MERGEFORMAT ">
        <w:r w:rsidRPr="00AC443B">
          <w:rPr>
            <w:sz w:val="28"/>
            <w:szCs w:val="28"/>
          </w:rPr>
          <w:t>12</w:t>
        </w:r>
      </w:fldSimple>
      <w:r w:rsidRPr="00AC443B">
        <w:rPr>
          <w:sz w:val="28"/>
          <w:szCs w:val="28"/>
        </w:rPr>
        <w:t xml:space="preserve"> раздела</w:t>
      </w:r>
      <w:r w:rsidRPr="00AC443B">
        <w:rPr>
          <w:sz w:val="28"/>
          <w:szCs w:val="28"/>
          <w:lang w:val="en-US"/>
        </w:rPr>
        <w:t> </w:t>
      </w:r>
      <w:fldSimple w:instr=" REF _Ref317253546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2"/>
          <w:numId w:val="17"/>
        </w:numPr>
        <w:tabs>
          <w:tab w:val="num" w:pos="1418"/>
        </w:tabs>
        <w:ind w:left="0" w:firstLine="709"/>
        <w:jc w:val="both"/>
        <w:rPr>
          <w:sz w:val="28"/>
          <w:szCs w:val="28"/>
        </w:rPr>
      </w:pPr>
      <w:r w:rsidRPr="00AC443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6A4D6D" w:rsidRPr="00AC443B" w:rsidRDefault="006A4D6D" w:rsidP="00C44DE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банковская гарантия должна быть безотзывной.</w:t>
      </w:r>
    </w:p>
    <w:p w:rsidR="006A4D6D" w:rsidRPr="00AC443B" w:rsidRDefault="006A4D6D" w:rsidP="00C44DE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сумма банковской гарантии должна быть выражена в российских рублях.</w:t>
      </w:r>
    </w:p>
    <w:p w:rsidR="006A4D6D" w:rsidRPr="00AC443B" w:rsidRDefault="006A4D6D" w:rsidP="00C44DE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6A4D6D" w:rsidRPr="00AC443B" w:rsidRDefault="006A4D6D" w:rsidP="00C44DE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AC443B">
        <w:rPr>
          <w:rFonts w:ascii="Times New Roman" w:hAnsi="Times New Roman"/>
          <w:color w:val="auto"/>
          <w:sz w:val="28"/>
          <w:szCs w:val="28"/>
          <w:lang w:val="en-US"/>
        </w:rPr>
        <w:t> </w:t>
      </w:r>
      <w:r w:rsidRPr="00AC443B">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C443B">
        <w:rPr>
          <w:rFonts w:ascii="Times New Roman" w:hAnsi="Times New Roman"/>
          <w:color w:val="auto"/>
          <w:sz w:val="28"/>
          <w:szCs w:val="28"/>
        </w:rPr>
        <w:t>образом</w:t>
      </w:r>
      <w:proofErr w:type="gramEnd"/>
      <w:r w:rsidRPr="00AC443B">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A4D6D" w:rsidRPr="00AC443B" w:rsidRDefault="006A4D6D" w:rsidP="00C44DE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A4D6D" w:rsidRPr="00AC443B" w:rsidRDefault="006A4D6D" w:rsidP="00C44DEA">
      <w:pPr>
        <w:pStyle w:val="02statia2"/>
        <w:keepNext/>
        <w:numPr>
          <w:ilvl w:val="0"/>
          <w:numId w:val="18"/>
        </w:numPr>
        <w:tabs>
          <w:tab w:val="num" w:pos="1070"/>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AC443B">
          <w:rPr>
            <w:rFonts w:ascii="Times New Roman" w:hAnsi="Times New Roman"/>
            <w:color w:val="auto"/>
            <w:sz w:val="28"/>
            <w:szCs w:val="28"/>
          </w:rPr>
          <w:t>4.9.7</w:t>
        </w:r>
      </w:fldSimple>
      <w:r w:rsidRPr="00AC443B">
        <w:rPr>
          <w:rFonts w:ascii="Times New Roman" w:hAnsi="Times New Roman"/>
          <w:color w:val="auto"/>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В банковской гарантии не должно быть условий или требований, противоречащих </w:t>
      </w:r>
      <w:proofErr w:type="gramStart"/>
      <w:r w:rsidRPr="00AC443B">
        <w:rPr>
          <w:sz w:val="28"/>
          <w:szCs w:val="28"/>
        </w:rPr>
        <w:t>вышеизложенному</w:t>
      </w:r>
      <w:proofErr w:type="gramEnd"/>
      <w:r w:rsidRPr="00AC443B">
        <w:rPr>
          <w:sz w:val="28"/>
          <w:szCs w:val="28"/>
        </w:rPr>
        <w:t>, или делающих вышеизложенное неисполнимым.</w:t>
      </w:r>
    </w:p>
    <w:p w:rsidR="006A4D6D" w:rsidRPr="00AC443B" w:rsidRDefault="006A4D6D" w:rsidP="00C44DEA">
      <w:pPr>
        <w:keepNext/>
        <w:numPr>
          <w:ilvl w:val="2"/>
          <w:numId w:val="17"/>
        </w:numPr>
        <w:ind w:left="0" w:firstLine="709"/>
        <w:jc w:val="both"/>
        <w:rPr>
          <w:sz w:val="28"/>
          <w:szCs w:val="28"/>
        </w:rPr>
      </w:pPr>
      <w:r w:rsidRPr="00AC443B">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C443B">
        <w:rPr>
          <w:sz w:val="28"/>
          <w:szCs w:val="28"/>
          <w:lang w:val="en-US"/>
        </w:rPr>
        <w:t> </w:t>
      </w:r>
      <w:r w:rsidRPr="00AC443B">
        <w:rPr>
          <w:sz w:val="28"/>
          <w:szCs w:val="28"/>
        </w:rPr>
        <w:t>запросе предложений, указанного в извещении о проведении запроса предложений и</w:t>
      </w:r>
      <w:r w:rsidRPr="00AC443B">
        <w:rPr>
          <w:sz w:val="28"/>
          <w:szCs w:val="28"/>
          <w:lang w:val="en-US"/>
        </w:rPr>
        <w:t> </w:t>
      </w:r>
      <w:r w:rsidRPr="00AC443B">
        <w:rPr>
          <w:sz w:val="28"/>
          <w:szCs w:val="28"/>
        </w:rPr>
        <w:t>в</w:t>
      </w:r>
      <w:r w:rsidRPr="00AC443B">
        <w:rPr>
          <w:sz w:val="28"/>
          <w:szCs w:val="28"/>
          <w:lang w:val="en-US"/>
        </w:rPr>
        <w:t> </w:t>
      </w:r>
      <w:r w:rsidRPr="00AC443B">
        <w:rPr>
          <w:sz w:val="28"/>
          <w:szCs w:val="28"/>
        </w:rPr>
        <w:t>пункте</w:t>
      </w:r>
      <w:r w:rsidRPr="00AC443B">
        <w:rPr>
          <w:sz w:val="28"/>
          <w:szCs w:val="28"/>
          <w:lang w:val="en-US"/>
        </w:rPr>
        <w:t> </w:t>
      </w:r>
      <w:fldSimple w:instr=" REF _Ref317250778 \r \h  \* MERGEFORMAT ">
        <w:r w:rsidRPr="00AC443B">
          <w:rPr>
            <w:sz w:val="28"/>
            <w:szCs w:val="28"/>
          </w:rPr>
          <w:t>19</w:t>
        </w:r>
      </w:fldSimple>
      <w:r w:rsidRPr="00AC443B">
        <w:rPr>
          <w:sz w:val="28"/>
          <w:szCs w:val="28"/>
        </w:rPr>
        <w:t xml:space="preserve"> раздела </w:t>
      </w:r>
      <w:fldSimple w:instr=" REF _Ref317253575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2"/>
          <w:numId w:val="17"/>
        </w:numPr>
        <w:ind w:left="0" w:firstLine="709"/>
        <w:jc w:val="both"/>
        <w:rPr>
          <w:sz w:val="28"/>
          <w:szCs w:val="28"/>
        </w:rPr>
      </w:pPr>
      <w:bookmarkStart w:id="132" w:name="_Ref317253663"/>
      <w:r w:rsidRPr="00AC443B">
        <w:rPr>
          <w:sz w:val="28"/>
          <w:szCs w:val="28"/>
        </w:rPr>
        <w:t>Обеспечение заявки на участие в запросе предложений возвращается:</w:t>
      </w:r>
      <w:bookmarkEnd w:id="132"/>
    </w:p>
    <w:p w:rsidR="006A4D6D" w:rsidRPr="00AC443B" w:rsidRDefault="006A4D6D" w:rsidP="00C44DE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C443B">
        <w:rPr>
          <w:rFonts w:ascii="Times New Roman" w:hAnsi="Times New Roman"/>
          <w:color w:val="auto"/>
          <w:sz w:val="28"/>
          <w:szCs w:val="28"/>
          <w:lang w:val="en-US"/>
        </w:rPr>
        <w:t> </w:t>
      </w:r>
      <w:r w:rsidRPr="00AC443B">
        <w:rPr>
          <w:rFonts w:ascii="Times New Roman" w:hAnsi="Times New Roman"/>
          <w:color w:val="auto"/>
          <w:sz w:val="28"/>
          <w:szCs w:val="28"/>
        </w:rPr>
        <w:t>запросе предложений;</w:t>
      </w:r>
    </w:p>
    <w:p w:rsidR="006A4D6D" w:rsidRPr="00AC443B" w:rsidRDefault="006A4D6D" w:rsidP="00C44DE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C443B">
        <w:rPr>
          <w:rFonts w:ascii="Times New Roman" w:hAnsi="Times New Roman"/>
          <w:color w:val="auto"/>
          <w:sz w:val="28"/>
          <w:szCs w:val="28"/>
          <w:lang w:val="en-US"/>
        </w:rPr>
        <w:t> </w:t>
      </w:r>
      <w:r w:rsidRPr="00AC443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6A4D6D" w:rsidRPr="00AC443B" w:rsidRDefault="006A4D6D" w:rsidP="00C44DE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6A4D6D" w:rsidRPr="00AC443B" w:rsidRDefault="006A4D6D" w:rsidP="00C44DE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заключения договора с</w:t>
      </w:r>
      <w:r w:rsidRPr="00AC443B">
        <w:rPr>
          <w:rFonts w:ascii="Times New Roman" w:hAnsi="Times New Roman"/>
          <w:color w:val="auto"/>
          <w:sz w:val="28"/>
          <w:szCs w:val="28"/>
          <w:lang w:val="en-US"/>
        </w:rPr>
        <w:t> </w:t>
      </w:r>
      <w:r w:rsidRPr="00AC443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6A4D6D" w:rsidRPr="00AC443B" w:rsidRDefault="006A4D6D" w:rsidP="00C44DE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в течение 5 (пяти) рабочих дней со дня заключения договора с</w:t>
      </w:r>
      <w:r w:rsidRPr="00AC443B">
        <w:rPr>
          <w:rFonts w:ascii="Times New Roman" w:hAnsi="Times New Roman"/>
          <w:color w:val="auto"/>
          <w:sz w:val="28"/>
          <w:szCs w:val="28"/>
          <w:lang w:val="en-US"/>
        </w:rPr>
        <w:t> </w:t>
      </w:r>
      <w:r w:rsidRPr="00AC443B">
        <w:rPr>
          <w:rFonts w:ascii="Times New Roman" w:hAnsi="Times New Roman"/>
          <w:color w:val="auto"/>
          <w:sz w:val="28"/>
          <w:szCs w:val="28"/>
        </w:rPr>
        <w:t>участником запроса предложений согласно пунктам </w:t>
      </w:r>
      <w:fldSimple w:instr=" REF _Ref318475514 \r \h  \* MERGEFORMAT ">
        <w:r w:rsidRPr="00AC443B">
          <w:rPr>
            <w:rFonts w:ascii="Times New Roman" w:hAnsi="Times New Roman"/>
            <w:color w:val="auto"/>
            <w:sz w:val="28"/>
            <w:szCs w:val="28"/>
          </w:rPr>
          <w:t>4.15.5</w:t>
        </w:r>
      </w:fldSimple>
      <w:r w:rsidRPr="00AC443B">
        <w:rPr>
          <w:rFonts w:ascii="Times New Roman" w:hAnsi="Times New Roman"/>
          <w:color w:val="auto"/>
          <w:sz w:val="28"/>
          <w:szCs w:val="28"/>
        </w:rPr>
        <w:t xml:space="preserve">, </w:t>
      </w:r>
      <w:fldSimple w:instr=" REF _Ref352315919 \r \h  \* MERGEFORMAT ">
        <w:r w:rsidRPr="00AC443B">
          <w:rPr>
            <w:rFonts w:ascii="Times New Roman" w:hAnsi="Times New Roman"/>
            <w:color w:val="auto"/>
            <w:sz w:val="28"/>
            <w:szCs w:val="28"/>
          </w:rPr>
          <w:t>4.15.13</w:t>
        </w:r>
      </w:fldSimple>
      <w:r w:rsidRPr="00AC443B">
        <w:rPr>
          <w:rFonts w:ascii="Times New Roman" w:hAnsi="Times New Roman"/>
          <w:color w:val="auto"/>
          <w:sz w:val="28"/>
          <w:szCs w:val="28"/>
        </w:rPr>
        <w:t xml:space="preserve">, </w:t>
      </w:r>
      <w:fldSimple w:instr=" REF _Ref323120555 \r \h  \* MERGEFORMAT ">
        <w:r w:rsidRPr="00AC443B">
          <w:rPr>
            <w:rFonts w:ascii="Times New Roman" w:hAnsi="Times New Roman"/>
            <w:color w:val="auto"/>
            <w:sz w:val="28"/>
            <w:szCs w:val="28"/>
          </w:rPr>
          <w:t>4.15.14</w:t>
        </w:r>
      </w:fldSimple>
      <w:r w:rsidRPr="00AC443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AC443B">
        <w:rPr>
          <w:rFonts w:ascii="Times New Roman" w:hAnsi="Times New Roman"/>
          <w:color w:val="auto"/>
          <w:sz w:val="28"/>
          <w:szCs w:val="28"/>
          <w:lang w:val="en-US"/>
        </w:rPr>
        <w:t> </w:t>
      </w:r>
      <w:r w:rsidRPr="00AC443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6A4D6D" w:rsidRPr="00AC443B" w:rsidRDefault="006A4D6D" w:rsidP="00C44DEA">
      <w:pPr>
        <w:pStyle w:val="02statia2"/>
        <w:keepNext/>
        <w:numPr>
          <w:ilvl w:val="0"/>
          <w:numId w:val="19"/>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AC443B">
        <w:rPr>
          <w:rFonts w:ascii="Times New Roman" w:hAnsi="Times New Roman"/>
          <w:color w:val="auto"/>
          <w:sz w:val="28"/>
          <w:szCs w:val="28"/>
        </w:rPr>
        <w:t>незаключении</w:t>
      </w:r>
      <w:proofErr w:type="spellEnd"/>
      <w:r w:rsidRPr="00AC443B">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A4D6D" w:rsidRPr="00AC443B" w:rsidRDefault="006A4D6D" w:rsidP="00C44DEA">
      <w:pPr>
        <w:keepNext/>
        <w:numPr>
          <w:ilvl w:val="2"/>
          <w:numId w:val="17"/>
        </w:numPr>
        <w:ind w:left="0" w:firstLine="709"/>
        <w:jc w:val="both"/>
        <w:rPr>
          <w:sz w:val="28"/>
          <w:szCs w:val="28"/>
        </w:rPr>
      </w:pPr>
      <w:bookmarkStart w:id="133" w:name="_Ref317253690"/>
      <w:r w:rsidRPr="00AC443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AC443B">
          <w:rPr>
            <w:sz w:val="28"/>
            <w:szCs w:val="28"/>
          </w:rPr>
          <w:t>4.9.5</w:t>
        </w:r>
      </w:fldSimple>
      <w:r w:rsidRPr="00AC443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A4D6D" w:rsidRPr="00AC443B" w:rsidRDefault="006A4D6D" w:rsidP="00C44DEA">
      <w:pPr>
        <w:keepNext/>
        <w:numPr>
          <w:ilvl w:val="2"/>
          <w:numId w:val="17"/>
        </w:numPr>
        <w:ind w:left="0" w:firstLine="709"/>
        <w:jc w:val="both"/>
        <w:rPr>
          <w:sz w:val="28"/>
          <w:szCs w:val="28"/>
        </w:rPr>
      </w:pPr>
      <w:bookmarkStart w:id="134" w:name="_Ref317515319"/>
      <w:r w:rsidRPr="00AC443B">
        <w:rPr>
          <w:sz w:val="28"/>
          <w:szCs w:val="28"/>
        </w:rPr>
        <w:t>Обеспечение заявки на участие в запросе предложений может быть удержано в</w:t>
      </w:r>
      <w:r w:rsidRPr="00AC443B">
        <w:rPr>
          <w:sz w:val="28"/>
          <w:szCs w:val="28"/>
          <w:lang w:val="en-US"/>
        </w:rPr>
        <w:t> </w:t>
      </w:r>
      <w:r w:rsidRPr="00AC443B">
        <w:rPr>
          <w:sz w:val="28"/>
          <w:szCs w:val="28"/>
        </w:rPr>
        <w:t>следующих случаях:</w:t>
      </w:r>
      <w:bookmarkEnd w:id="133"/>
      <w:bookmarkEnd w:id="134"/>
    </w:p>
    <w:p w:rsidR="006A4D6D" w:rsidRPr="00AC443B" w:rsidRDefault="006A4D6D" w:rsidP="00C44DEA">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C443B">
        <w:rPr>
          <w:rFonts w:ascii="Times New Roman" w:hAnsi="Times New Roman"/>
          <w:color w:val="auto"/>
          <w:sz w:val="28"/>
          <w:szCs w:val="28"/>
          <w:lang w:val="en-US"/>
        </w:rPr>
        <w:t> </w:t>
      </w:r>
      <w:fldSimple w:instr=" REF _Ref317250778 \r \h  \* MERGEFORMAT ">
        <w:r w:rsidRPr="00AC443B">
          <w:rPr>
            <w:rFonts w:ascii="Times New Roman" w:hAnsi="Times New Roman"/>
            <w:color w:val="auto"/>
            <w:sz w:val="28"/>
            <w:szCs w:val="28"/>
          </w:rPr>
          <w:t>19</w:t>
        </w:r>
      </w:fldSimple>
      <w:r w:rsidRPr="00AC443B">
        <w:rPr>
          <w:rFonts w:ascii="Times New Roman" w:hAnsi="Times New Roman"/>
          <w:color w:val="auto"/>
          <w:sz w:val="28"/>
          <w:szCs w:val="28"/>
        </w:rPr>
        <w:t xml:space="preserve"> раздела</w:t>
      </w:r>
      <w:r w:rsidRPr="00AC443B">
        <w:rPr>
          <w:rFonts w:ascii="Times New Roman" w:hAnsi="Times New Roman"/>
          <w:color w:val="auto"/>
          <w:sz w:val="28"/>
          <w:szCs w:val="28"/>
          <w:lang w:val="en-US"/>
        </w:rPr>
        <w:t> </w:t>
      </w:r>
      <w:fldSimple w:instr=" REF _Ref317253625 \r \h  \* MERGEFORMAT ">
        <w:r w:rsidRPr="00AC443B">
          <w:rPr>
            <w:rFonts w:ascii="Times New Roman" w:hAnsi="Times New Roman"/>
            <w:sz w:val="28"/>
            <w:szCs w:val="28"/>
          </w:rPr>
          <w:t>5</w:t>
        </w:r>
      </w:fldSimple>
      <w:r w:rsidRPr="00AC443B">
        <w:rPr>
          <w:rFonts w:ascii="Times New Roman" w:hAnsi="Times New Roman"/>
          <w:color w:val="auto"/>
          <w:sz w:val="28"/>
          <w:szCs w:val="28"/>
        </w:rPr>
        <w:t xml:space="preserve"> «Информационная карта запроса предложений»;</w:t>
      </w:r>
    </w:p>
    <w:p w:rsidR="006A4D6D" w:rsidRPr="00AC443B" w:rsidRDefault="006A4D6D" w:rsidP="00C44DEA">
      <w:pPr>
        <w:pStyle w:val="02statia2"/>
        <w:keepNext/>
        <w:numPr>
          <w:ilvl w:val="0"/>
          <w:numId w:val="20"/>
        </w:numPr>
        <w:tabs>
          <w:tab w:val="num" w:pos="1134"/>
        </w:tabs>
        <w:spacing w:before="0" w:line="240" w:lineRule="auto"/>
        <w:ind w:left="0" w:firstLine="709"/>
        <w:rPr>
          <w:rFonts w:ascii="Times New Roman" w:hAnsi="Times New Roman"/>
          <w:color w:val="auto"/>
          <w:sz w:val="28"/>
          <w:szCs w:val="28"/>
        </w:rPr>
      </w:pPr>
      <w:r w:rsidRPr="00AC443B">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AC443B">
          <w:rPr>
            <w:rFonts w:ascii="Times New Roman" w:hAnsi="Times New Roman"/>
            <w:color w:val="auto"/>
            <w:sz w:val="28"/>
            <w:szCs w:val="28"/>
          </w:rPr>
          <w:t>4.15.5</w:t>
        </w:r>
      </w:fldSimple>
      <w:r w:rsidRPr="00AC443B">
        <w:rPr>
          <w:rFonts w:ascii="Times New Roman" w:hAnsi="Times New Roman"/>
          <w:color w:val="auto"/>
          <w:sz w:val="28"/>
          <w:szCs w:val="28"/>
        </w:rPr>
        <w:t xml:space="preserve">, </w:t>
      </w:r>
      <w:fldSimple w:instr=" REF _Ref352315919 \r \h  \* MERGEFORMAT ">
        <w:r w:rsidRPr="00AC443B">
          <w:rPr>
            <w:rFonts w:ascii="Times New Roman" w:hAnsi="Times New Roman"/>
            <w:color w:val="auto"/>
            <w:sz w:val="28"/>
            <w:szCs w:val="28"/>
          </w:rPr>
          <w:t>4.15.13</w:t>
        </w:r>
      </w:fldSimple>
      <w:r w:rsidRPr="00AC443B">
        <w:rPr>
          <w:rFonts w:ascii="Times New Roman" w:hAnsi="Times New Roman"/>
          <w:color w:val="auto"/>
          <w:sz w:val="28"/>
          <w:szCs w:val="28"/>
        </w:rPr>
        <w:t xml:space="preserve">, </w:t>
      </w:r>
      <w:fldSimple w:instr=" REF _Ref323120555 \r \h  \* MERGEFORMAT ">
        <w:r w:rsidRPr="00AC443B">
          <w:rPr>
            <w:rFonts w:ascii="Times New Roman" w:hAnsi="Times New Roman"/>
            <w:color w:val="auto"/>
            <w:sz w:val="28"/>
            <w:szCs w:val="28"/>
          </w:rPr>
          <w:t>4.15.14</w:t>
        </w:r>
      </w:fldSimple>
      <w:r w:rsidRPr="00AC443B">
        <w:rPr>
          <w:rFonts w:ascii="Times New Roman" w:hAnsi="Times New Roman"/>
          <w:color w:val="auto"/>
          <w:sz w:val="28"/>
          <w:szCs w:val="28"/>
        </w:rPr>
        <w:t>, от заключения договора (пункт </w:t>
      </w:r>
      <w:fldSimple w:instr=" REF _Ref352057514 \r \h  \* MERGEFORMAT ">
        <w:r w:rsidRPr="00AC443B">
          <w:rPr>
            <w:rFonts w:ascii="Times New Roman" w:hAnsi="Times New Roman"/>
            <w:color w:val="auto"/>
            <w:sz w:val="28"/>
            <w:szCs w:val="28"/>
          </w:rPr>
          <w:t>4.15.15</w:t>
        </w:r>
      </w:fldSimple>
      <w:r w:rsidRPr="00AC443B">
        <w:rPr>
          <w:rFonts w:ascii="Times New Roman" w:hAnsi="Times New Roman"/>
          <w:color w:val="auto"/>
          <w:sz w:val="28"/>
          <w:szCs w:val="28"/>
        </w:rPr>
        <w:t>).</w:t>
      </w:r>
    </w:p>
    <w:p w:rsidR="006A4D6D" w:rsidRPr="00AC443B" w:rsidRDefault="006A4D6D" w:rsidP="00C44DEA">
      <w:pPr>
        <w:keepNext/>
        <w:numPr>
          <w:ilvl w:val="2"/>
          <w:numId w:val="17"/>
        </w:numPr>
        <w:ind w:left="0" w:firstLine="709"/>
        <w:jc w:val="both"/>
        <w:rPr>
          <w:sz w:val="28"/>
          <w:szCs w:val="28"/>
        </w:rPr>
      </w:pPr>
      <w:r w:rsidRPr="00AC443B">
        <w:rPr>
          <w:sz w:val="28"/>
          <w:szCs w:val="28"/>
        </w:rPr>
        <w:t xml:space="preserve">При </w:t>
      </w:r>
      <w:proofErr w:type="gramStart"/>
      <w:r w:rsidRPr="00AC443B">
        <w:rPr>
          <w:sz w:val="28"/>
          <w:szCs w:val="28"/>
        </w:rPr>
        <w:t>наступлении</w:t>
      </w:r>
      <w:proofErr w:type="gramEnd"/>
      <w:r w:rsidRPr="00AC443B">
        <w:rPr>
          <w:sz w:val="28"/>
          <w:szCs w:val="28"/>
        </w:rPr>
        <w:t xml:space="preserve"> случая, указанного в пункте </w:t>
      </w:r>
      <w:fldSimple w:instr=" REF _Ref317515319 \r \h  \* MERGEFORMAT ">
        <w:r w:rsidRPr="00AC443B">
          <w:rPr>
            <w:sz w:val="28"/>
            <w:szCs w:val="28"/>
          </w:rPr>
          <w:t>4.9.7</w:t>
        </w:r>
      </w:fldSimple>
      <w:r w:rsidRPr="00AC443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6A4D6D" w:rsidRPr="00AC443B" w:rsidRDefault="006A4D6D" w:rsidP="00C44DEA">
      <w:pPr>
        <w:pStyle w:val="20"/>
        <w:numPr>
          <w:ilvl w:val="1"/>
          <w:numId w:val="17"/>
        </w:numPr>
        <w:tabs>
          <w:tab w:val="num" w:pos="960"/>
        </w:tabs>
        <w:suppressAutoHyphens/>
        <w:spacing w:before="0" w:after="0"/>
        <w:ind w:left="0" w:firstLine="709"/>
        <w:rPr>
          <w:rFonts w:ascii="Times New Roman" w:hAnsi="Times New Roman"/>
          <w:b w:val="0"/>
          <w:i w:val="0"/>
        </w:rPr>
      </w:pPr>
      <w:bookmarkStart w:id="135" w:name="_Toc376177336"/>
      <w:bookmarkStart w:id="136" w:name="_Toc326685685"/>
      <w:bookmarkStart w:id="137" w:name="_Ref317254894"/>
      <w:r w:rsidRPr="00AC443B">
        <w:rPr>
          <w:rFonts w:ascii="Times New Roman" w:hAnsi="Times New Roman"/>
          <w:b w:val="0"/>
          <w:i w:val="0"/>
        </w:rPr>
        <w:t>Подача и прием заявок на участие в запросе предложений</w:t>
      </w:r>
      <w:bookmarkEnd w:id="135"/>
      <w:bookmarkEnd w:id="136"/>
      <w:bookmarkEnd w:id="137"/>
    </w:p>
    <w:p w:rsidR="006A4D6D" w:rsidRPr="00AC443B" w:rsidRDefault="006A4D6D" w:rsidP="00C44DEA">
      <w:pPr>
        <w:keepNext/>
        <w:numPr>
          <w:ilvl w:val="2"/>
          <w:numId w:val="17"/>
        </w:numPr>
        <w:tabs>
          <w:tab w:val="num" w:pos="960"/>
          <w:tab w:val="num" w:pos="1560"/>
        </w:tabs>
        <w:ind w:left="0" w:firstLine="709"/>
        <w:jc w:val="both"/>
        <w:rPr>
          <w:sz w:val="28"/>
          <w:szCs w:val="28"/>
        </w:rPr>
      </w:pPr>
      <w:r w:rsidRPr="00AC443B">
        <w:rPr>
          <w:sz w:val="28"/>
          <w:szCs w:val="28"/>
        </w:rPr>
        <w:t>Порядок подачи заявок на участие в запросе предложений на ЭТП определяется регламентом работы данной ЭТП.</w:t>
      </w:r>
    </w:p>
    <w:p w:rsidR="006A4D6D" w:rsidRPr="00AC443B" w:rsidRDefault="006A4D6D" w:rsidP="00C44DEA">
      <w:pPr>
        <w:keepNext/>
        <w:numPr>
          <w:ilvl w:val="2"/>
          <w:numId w:val="17"/>
        </w:numPr>
        <w:tabs>
          <w:tab w:val="num" w:pos="960"/>
          <w:tab w:val="num" w:pos="1560"/>
        </w:tabs>
        <w:ind w:left="0" w:firstLine="709"/>
        <w:jc w:val="both"/>
        <w:rPr>
          <w:sz w:val="28"/>
          <w:szCs w:val="28"/>
        </w:rPr>
      </w:pPr>
      <w:r w:rsidRPr="00AC443B">
        <w:rPr>
          <w:sz w:val="28"/>
          <w:szCs w:val="28"/>
        </w:rPr>
        <w:t>Заявки на участие в запросе предложений должны быть поданы на</w:t>
      </w:r>
      <w:r w:rsidRPr="00AC443B">
        <w:rPr>
          <w:sz w:val="28"/>
          <w:szCs w:val="28"/>
          <w:lang w:val="en-US"/>
        </w:rPr>
        <w:t> </w:t>
      </w:r>
      <w:r w:rsidRPr="00AC443B">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AC443B">
          <w:rPr>
            <w:sz w:val="28"/>
            <w:szCs w:val="28"/>
          </w:rPr>
          <w:t>19</w:t>
        </w:r>
      </w:fldSimple>
      <w:r w:rsidRPr="00AC443B">
        <w:rPr>
          <w:sz w:val="28"/>
          <w:szCs w:val="28"/>
        </w:rPr>
        <w:t xml:space="preserve"> раздела </w:t>
      </w:r>
      <w:fldSimple w:instr=" REF _Ref317253730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2"/>
          <w:numId w:val="17"/>
        </w:numPr>
        <w:tabs>
          <w:tab w:val="num" w:pos="960"/>
          <w:tab w:val="num" w:pos="1560"/>
        </w:tabs>
        <w:ind w:left="0" w:firstLine="709"/>
        <w:jc w:val="both"/>
        <w:rPr>
          <w:sz w:val="28"/>
          <w:szCs w:val="28"/>
        </w:rPr>
      </w:pPr>
      <w:r w:rsidRPr="00AC443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AC443B">
          <w:rPr>
            <w:sz w:val="28"/>
            <w:szCs w:val="28"/>
          </w:rPr>
          <w:t>16</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pStyle w:val="20"/>
        <w:numPr>
          <w:ilvl w:val="1"/>
          <w:numId w:val="17"/>
        </w:numPr>
        <w:tabs>
          <w:tab w:val="num" w:pos="960"/>
        </w:tabs>
        <w:suppressAutoHyphens/>
        <w:spacing w:before="0" w:after="0"/>
        <w:ind w:left="0" w:firstLine="709"/>
        <w:rPr>
          <w:rFonts w:ascii="Times New Roman" w:hAnsi="Times New Roman"/>
          <w:b w:val="0"/>
          <w:i w:val="0"/>
        </w:rPr>
      </w:pPr>
      <w:bookmarkStart w:id="138" w:name="_Toc376177337"/>
      <w:bookmarkStart w:id="139" w:name="_Toc326685686"/>
      <w:r w:rsidRPr="00AC443B">
        <w:rPr>
          <w:rFonts w:ascii="Times New Roman" w:hAnsi="Times New Roman"/>
          <w:b w:val="0"/>
          <w:i w:val="0"/>
        </w:rPr>
        <w:t>Изменение заявок на участие в запросе предложений или их отзыв</w:t>
      </w:r>
      <w:bookmarkEnd w:id="138"/>
      <w:bookmarkEnd w:id="139"/>
    </w:p>
    <w:p w:rsidR="006A4D6D" w:rsidRPr="00AC443B" w:rsidRDefault="006A4D6D" w:rsidP="00C44DEA">
      <w:pPr>
        <w:keepNext/>
        <w:numPr>
          <w:ilvl w:val="2"/>
          <w:numId w:val="17"/>
        </w:numPr>
        <w:tabs>
          <w:tab w:val="left" w:pos="1701"/>
        </w:tabs>
        <w:ind w:left="0" w:firstLine="709"/>
        <w:jc w:val="both"/>
        <w:rPr>
          <w:sz w:val="28"/>
          <w:szCs w:val="28"/>
        </w:rPr>
      </w:pPr>
      <w:proofErr w:type="gramStart"/>
      <w:r w:rsidRPr="00AC443B">
        <w:rPr>
          <w:sz w:val="28"/>
          <w:szCs w:val="28"/>
        </w:rPr>
        <w:t>Участник запроса предложений, подавший заявку на участие в</w:t>
      </w:r>
      <w:r w:rsidRPr="00AC443B">
        <w:rPr>
          <w:sz w:val="28"/>
          <w:szCs w:val="28"/>
          <w:lang w:val="en-US"/>
        </w:rPr>
        <w:t> </w:t>
      </w:r>
      <w:r w:rsidRPr="00AC443B">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AC443B">
        <w:rPr>
          <w:sz w:val="28"/>
          <w:szCs w:val="28"/>
          <w:lang w:val="en-US"/>
        </w:rPr>
        <w:t> </w:t>
      </w:r>
      <w:r w:rsidRPr="00AC443B">
        <w:rPr>
          <w:sz w:val="28"/>
          <w:szCs w:val="28"/>
        </w:rPr>
        <w:t>подачи, но до</w:t>
      </w:r>
      <w:r w:rsidRPr="00AC443B">
        <w:rPr>
          <w:sz w:val="28"/>
          <w:szCs w:val="28"/>
          <w:lang w:val="en-US"/>
        </w:rPr>
        <w:t> </w:t>
      </w:r>
      <w:r w:rsidRPr="00AC443B">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AC443B">
          <w:rPr>
            <w:sz w:val="28"/>
            <w:szCs w:val="28"/>
          </w:rPr>
          <w:t>19</w:t>
        </w:r>
      </w:fldSimple>
      <w:r w:rsidRPr="00AC443B">
        <w:rPr>
          <w:sz w:val="28"/>
          <w:szCs w:val="28"/>
        </w:rPr>
        <w:t xml:space="preserve"> раздела </w:t>
      </w:r>
      <w:fldSimple w:instr=" REF _Ref317253746 \r \h  \* MERGEFORMAT ">
        <w:r w:rsidRPr="00AC443B">
          <w:rPr>
            <w:sz w:val="28"/>
            <w:szCs w:val="28"/>
          </w:rPr>
          <w:t>5</w:t>
        </w:r>
      </w:fldSimple>
      <w:r w:rsidRPr="00AC443B">
        <w:rPr>
          <w:sz w:val="28"/>
          <w:szCs w:val="28"/>
        </w:rPr>
        <w:t xml:space="preserve"> «Информационная карта запроса предложений».</w:t>
      </w:r>
      <w:proofErr w:type="gramEnd"/>
    </w:p>
    <w:p w:rsidR="006A4D6D" w:rsidRPr="00AC443B" w:rsidRDefault="006A4D6D" w:rsidP="00C44DEA">
      <w:pPr>
        <w:keepNext/>
        <w:numPr>
          <w:ilvl w:val="2"/>
          <w:numId w:val="17"/>
        </w:numPr>
        <w:tabs>
          <w:tab w:val="num" w:pos="1701"/>
        </w:tabs>
        <w:ind w:left="0" w:firstLine="709"/>
        <w:jc w:val="both"/>
        <w:rPr>
          <w:sz w:val="28"/>
          <w:szCs w:val="28"/>
        </w:rPr>
      </w:pPr>
      <w:r w:rsidRPr="00AC443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AC443B">
        <w:rPr>
          <w:sz w:val="28"/>
          <w:szCs w:val="28"/>
          <w:lang w:val="en-US"/>
        </w:rPr>
        <w:t> </w:t>
      </w:r>
      <w:r w:rsidRPr="00AC443B">
        <w:rPr>
          <w:sz w:val="28"/>
          <w:szCs w:val="28"/>
        </w:rPr>
        <w:t>регламентом работы данной ЭТП.</w:t>
      </w:r>
    </w:p>
    <w:p w:rsidR="006A4D6D" w:rsidRPr="00AC443B" w:rsidRDefault="006A4D6D" w:rsidP="00C44DEA">
      <w:pPr>
        <w:keepNext/>
        <w:numPr>
          <w:ilvl w:val="2"/>
          <w:numId w:val="17"/>
        </w:numPr>
        <w:tabs>
          <w:tab w:val="num" w:pos="1701"/>
        </w:tabs>
        <w:ind w:left="0" w:firstLine="709"/>
        <w:jc w:val="both"/>
        <w:rPr>
          <w:sz w:val="28"/>
          <w:szCs w:val="28"/>
        </w:rPr>
      </w:pPr>
      <w:bookmarkStart w:id="140" w:name="_Ref317253800"/>
      <w:r w:rsidRPr="00AC443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40"/>
    </w:p>
    <w:p w:rsidR="006A4D6D" w:rsidRPr="00AC443B" w:rsidRDefault="006A4D6D" w:rsidP="00C44DEA">
      <w:pPr>
        <w:keepNext/>
        <w:numPr>
          <w:ilvl w:val="0"/>
          <w:numId w:val="21"/>
        </w:numPr>
        <w:ind w:left="0" w:firstLine="709"/>
        <w:jc w:val="both"/>
        <w:rPr>
          <w:sz w:val="28"/>
          <w:szCs w:val="28"/>
        </w:rPr>
      </w:pPr>
      <w:r w:rsidRPr="00AC443B">
        <w:rPr>
          <w:sz w:val="28"/>
          <w:szCs w:val="28"/>
        </w:rPr>
        <w:t>отозвать поданную заявку и подать ее вновь (при желании);</w:t>
      </w:r>
    </w:p>
    <w:p w:rsidR="006A4D6D" w:rsidRPr="00AC443B" w:rsidRDefault="006A4D6D" w:rsidP="00C44DEA">
      <w:pPr>
        <w:keepNext/>
        <w:numPr>
          <w:ilvl w:val="0"/>
          <w:numId w:val="21"/>
        </w:numPr>
        <w:ind w:left="0" w:firstLine="709"/>
        <w:jc w:val="both"/>
        <w:rPr>
          <w:sz w:val="28"/>
          <w:szCs w:val="28"/>
        </w:rPr>
      </w:pPr>
      <w:bookmarkStart w:id="141" w:name="_Ref307223370"/>
      <w:r w:rsidRPr="00AC443B">
        <w:rPr>
          <w:sz w:val="28"/>
          <w:szCs w:val="28"/>
        </w:rPr>
        <w:t>продлить срок действия заявки на соответствующий период времени;</w:t>
      </w:r>
      <w:bookmarkEnd w:id="141"/>
    </w:p>
    <w:p w:rsidR="006A4D6D" w:rsidRPr="00AC443B" w:rsidRDefault="006A4D6D" w:rsidP="00C44DEA">
      <w:pPr>
        <w:keepNext/>
        <w:numPr>
          <w:ilvl w:val="0"/>
          <w:numId w:val="21"/>
        </w:numPr>
        <w:ind w:left="0" w:firstLine="709"/>
        <w:jc w:val="both"/>
        <w:rPr>
          <w:sz w:val="28"/>
          <w:szCs w:val="28"/>
        </w:rPr>
      </w:pPr>
      <w:r w:rsidRPr="00AC443B">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w:t>
      </w:r>
      <w:proofErr w:type="gramStart"/>
      <w:r w:rsidRPr="00AC443B">
        <w:rPr>
          <w:sz w:val="28"/>
          <w:szCs w:val="28"/>
        </w:rPr>
        <w:t>установленному</w:t>
      </w:r>
      <w:proofErr w:type="gramEnd"/>
      <w:r w:rsidRPr="00AC443B">
        <w:rPr>
          <w:sz w:val="28"/>
          <w:szCs w:val="28"/>
        </w:rPr>
        <w:t>.</w:t>
      </w:r>
    </w:p>
    <w:p w:rsidR="006A4D6D" w:rsidRPr="00AC443B" w:rsidRDefault="006A4D6D" w:rsidP="00C44DEA">
      <w:pPr>
        <w:keepNext/>
        <w:numPr>
          <w:ilvl w:val="2"/>
          <w:numId w:val="17"/>
        </w:numPr>
        <w:tabs>
          <w:tab w:val="num" w:pos="1701"/>
        </w:tabs>
        <w:ind w:left="0" w:firstLine="709"/>
        <w:jc w:val="both"/>
        <w:rPr>
          <w:sz w:val="28"/>
          <w:szCs w:val="28"/>
        </w:rPr>
      </w:pPr>
      <w:r w:rsidRPr="00AC443B">
        <w:rPr>
          <w:sz w:val="28"/>
          <w:szCs w:val="28"/>
        </w:rPr>
        <w:t>Продление срока действия заявки в соответствии с подпунктом </w:t>
      </w:r>
      <w:fldSimple w:instr=" REF _Ref307223370 \r \h  \* MERGEFORMAT ">
        <w:r w:rsidRPr="00AC443B">
          <w:rPr>
            <w:sz w:val="28"/>
            <w:szCs w:val="28"/>
          </w:rPr>
          <w:t>б)</w:t>
        </w:r>
      </w:fldSimple>
      <w:r w:rsidRPr="00AC443B">
        <w:rPr>
          <w:sz w:val="28"/>
          <w:szCs w:val="28"/>
        </w:rPr>
        <w:t xml:space="preserve"> пункта </w:t>
      </w:r>
      <w:fldSimple w:instr=" REF _Ref317253800 \r \h  \* MERGEFORMAT ">
        <w:r w:rsidRPr="00AC443B">
          <w:rPr>
            <w:sz w:val="28"/>
            <w:szCs w:val="28"/>
          </w:rPr>
          <w:t>4.11.3</w:t>
        </w:r>
      </w:fldSimple>
      <w:r w:rsidRPr="00AC443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AC443B">
        <w:rPr>
          <w:sz w:val="28"/>
          <w:szCs w:val="28"/>
        </w:rPr>
        <w:t>а о ее</w:t>
      </w:r>
      <w:proofErr w:type="gramEnd"/>
      <w:r w:rsidRPr="00AC443B">
        <w:rPr>
          <w:sz w:val="28"/>
          <w:szCs w:val="28"/>
        </w:rPr>
        <w:t xml:space="preserve"> продлении. </w:t>
      </w:r>
      <w:proofErr w:type="gramStart"/>
      <w:r w:rsidRPr="00AC443B">
        <w:rPr>
          <w:sz w:val="28"/>
          <w:szCs w:val="28"/>
        </w:rPr>
        <w:t>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roofErr w:type="gramEnd"/>
    </w:p>
    <w:p w:rsidR="006A4D6D" w:rsidRPr="00AC443B" w:rsidRDefault="006A4D6D" w:rsidP="00C44DEA">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42" w:name="_Toc376177338"/>
      <w:bookmarkStart w:id="143" w:name="_Toc326685687"/>
      <w:bookmarkStart w:id="144" w:name="_Ref317254920"/>
      <w:r w:rsidRPr="00AC443B">
        <w:rPr>
          <w:rFonts w:ascii="Times New Roman" w:hAnsi="Times New Roman"/>
          <w:b w:val="0"/>
          <w:i w:val="0"/>
        </w:rPr>
        <w:t>Открытие доступа к поданным заявкам на участие в запросе предложений</w:t>
      </w:r>
      <w:bookmarkEnd w:id="142"/>
      <w:bookmarkEnd w:id="143"/>
      <w:bookmarkEnd w:id="144"/>
    </w:p>
    <w:p w:rsidR="006A4D6D" w:rsidRPr="00AC443B" w:rsidRDefault="006A4D6D" w:rsidP="00C44DEA">
      <w:pPr>
        <w:keepNext/>
        <w:numPr>
          <w:ilvl w:val="2"/>
          <w:numId w:val="17"/>
        </w:numPr>
        <w:tabs>
          <w:tab w:val="num" w:pos="960"/>
          <w:tab w:val="num" w:pos="1560"/>
        </w:tabs>
        <w:ind w:left="0" w:firstLine="709"/>
        <w:jc w:val="both"/>
        <w:rPr>
          <w:sz w:val="28"/>
          <w:szCs w:val="28"/>
        </w:rPr>
      </w:pPr>
      <w:r w:rsidRPr="00AC443B">
        <w:rPr>
          <w:sz w:val="28"/>
          <w:szCs w:val="28"/>
        </w:rPr>
        <w:t>В срок, установленный в извещении о проведении запроса предложений и в пункте </w:t>
      </w:r>
      <w:fldSimple w:instr=" REF _Ref317250778 \r \h  \* MERGEFORMAT ">
        <w:r w:rsidRPr="00AC443B">
          <w:rPr>
            <w:sz w:val="28"/>
            <w:szCs w:val="28"/>
          </w:rPr>
          <w:t>19</w:t>
        </w:r>
      </w:fldSimple>
      <w:r w:rsidRPr="00AC443B">
        <w:rPr>
          <w:sz w:val="28"/>
          <w:szCs w:val="28"/>
        </w:rPr>
        <w:t xml:space="preserve"> раздела </w:t>
      </w:r>
      <w:fldSimple w:instr=" REF _Ref317253837 \r \h  \* MERGEFORMAT ">
        <w:r w:rsidRPr="00AC443B">
          <w:rPr>
            <w:sz w:val="28"/>
            <w:szCs w:val="28"/>
          </w:rPr>
          <w:t>5</w:t>
        </w:r>
      </w:fldSimple>
      <w:r w:rsidRPr="00AC443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AC443B">
        <w:rPr>
          <w:sz w:val="28"/>
          <w:szCs w:val="28"/>
          <w:lang w:val="en-US"/>
        </w:rPr>
        <w:t> </w:t>
      </w:r>
      <w:r w:rsidRPr="00AC443B">
        <w:rPr>
          <w:sz w:val="28"/>
          <w:szCs w:val="28"/>
        </w:rPr>
        <w:t>содержащимся в них документам и сведениям.</w:t>
      </w:r>
    </w:p>
    <w:p w:rsidR="006A4D6D" w:rsidRPr="00AC443B" w:rsidRDefault="006A4D6D" w:rsidP="00C44DEA">
      <w:pPr>
        <w:keepNext/>
        <w:numPr>
          <w:ilvl w:val="2"/>
          <w:numId w:val="17"/>
        </w:numPr>
        <w:tabs>
          <w:tab w:val="num" w:pos="960"/>
          <w:tab w:val="num" w:pos="1560"/>
        </w:tabs>
        <w:ind w:left="0" w:firstLine="709"/>
        <w:jc w:val="both"/>
        <w:rPr>
          <w:sz w:val="28"/>
          <w:szCs w:val="28"/>
        </w:rPr>
      </w:pPr>
      <w:bookmarkStart w:id="145" w:name="_Ref318387012"/>
      <w:r w:rsidRPr="00AC443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наименование и реквизиты запроса предложений;</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наименование ЭТП и ее адрес в информационно-телекоммуникационной сети «Интернет»;</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дату и время окончания подачи заявок;</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перечень участников, подавших заявки, и цены таких заявок.</w:t>
      </w:r>
    </w:p>
    <w:p w:rsidR="006A4D6D" w:rsidRPr="00AC443B" w:rsidRDefault="006A4D6D" w:rsidP="006A4D6D">
      <w:pPr>
        <w:keepNext/>
        <w:tabs>
          <w:tab w:val="num" w:pos="1288"/>
          <w:tab w:val="num" w:pos="1560"/>
        </w:tabs>
        <w:ind w:firstLine="709"/>
        <w:jc w:val="both"/>
        <w:rPr>
          <w:sz w:val="28"/>
          <w:szCs w:val="28"/>
        </w:rPr>
      </w:pPr>
      <w:r w:rsidRPr="00AC443B">
        <w:rPr>
          <w:sz w:val="28"/>
          <w:szCs w:val="28"/>
        </w:rPr>
        <w:t>Данный протокол в день открытия доступа к</w:t>
      </w:r>
      <w:r w:rsidRPr="00AC443B">
        <w:rPr>
          <w:sz w:val="28"/>
          <w:szCs w:val="28"/>
          <w:lang w:val="en-US"/>
        </w:rPr>
        <w:t> </w:t>
      </w:r>
      <w:r w:rsidRPr="00AC443B">
        <w:rPr>
          <w:sz w:val="28"/>
          <w:szCs w:val="28"/>
        </w:rPr>
        <w:t>заявкам на участие в запросе предложений подписывается секретарем комиссии и</w:t>
      </w:r>
      <w:r w:rsidRPr="00AC443B">
        <w:rPr>
          <w:sz w:val="28"/>
          <w:szCs w:val="28"/>
          <w:lang w:val="en-US"/>
        </w:rPr>
        <w:t> </w:t>
      </w:r>
      <w:r w:rsidRPr="00AC443B">
        <w:rPr>
          <w:sz w:val="28"/>
          <w:szCs w:val="28"/>
        </w:rPr>
        <w:t>размещается на официальном сайте и на ЭТП.</w:t>
      </w:r>
      <w:bookmarkEnd w:id="145"/>
    </w:p>
    <w:p w:rsidR="006A4D6D" w:rsidRPr="00AC443B" w:rsidRDefault="006A4D6D" w:rsidP="00C44DEA">
      <w:pPr>
        <w:keepNext/>
        <w:numPr>
          <w:ilvl w:val="2"/>
          <w:numId w:val="17"/>
        </w:numPr>
        <w:tabs>
          <w:tab w:val="left" w:pos="1701"/>
        </w:tabs>
        <w:ind w:left="0" w:firstLine="709"/>
        <w:jc w:val="both"/>
        <w:rPr>
          <w:sz w:val="28"/>
          <w:szCs w:val="28"/>
        </w:rPr>
      </w:pPr>
      <w:bookmarkStart w:id="146" w:name="_Ref318214577"/>
      <w:proofErr w:type="gramStart"/>
      <w:r w:rsidRPr="00AC443B">
        <w:rPr>
          <w:sz w:val="28"/>
          <w:szCs w:val="28"/>
        </w:rPr>
        <w:t>В случае если по окончании срока подачи заявок на участие в</w:t>
      </w:r>
      <w:r w:rsidRPr="00AC443B">
        <w:rPr>
          <w:sz w:val="28"/>
          <w:szCs w:val="28"/>
          <w:lang w:val="en-US"/>
        </w:rPr>
        <w:t> </w:t>
      </w:r>
      <w:r w:rsidRPr="00AC443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AC443B">
        <w:rPr>
          <w:sz w:val="28"/>
          <w:szCs w:val="28"/>
          <w:lang w:val="en-US"/>
        </w:rPr>
        <w:t> </w:t>
      </w:r>
      <w:r w:rsidRPr="00AC443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6A4D6D" w:rsidRPr="00AC443B" w:rsidRDefault="006A4D6D" w:rsidP="00C44DEA">
      <w:pPr>
        <w:keepNext/>
        <w:numPr>
          <w:ilvl w:val="2"/>
          <w:numId w:val="17"/>
        </w:numPr>
        <w:tabs>
          <w:tab w:val="left" w:pos="1701"/>
        </w:tabs>
        <w:ind w:left="0"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по окончании срока подачи заявок на участие в</w:t>
      </w:r>
      <w:r w:rsidRPr="00AC443B">
        <w:rPr>
          <w:sz w:val="28"/>
          <w:szCs w:val="28"/>
          <w:lang w:val="en-US"/>
        </w:rPr>
        <w:t> </w:t>
      </w:r>
      <w:r w:rsidRPr="00AC443B">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C443B">
          <w:rPr>
            <w:sz w:val="28"/>
            <w:szCs w:val="28"/>
          </w:rPr>
          <w:t>4.14</w:t>
        </w:r>
      </w:fldSimple>
      <w:r w:rsidRPr="00AC443B">
        <w:rPr>
          <w:sz w:val="28"/>
          <w:szCs w:val="28"/>
        </w:rPr>
        <w:t>.</w:t>
      </w:r>
    </w:p>
    <w:p w:rsidR="006A4D6D" w:rsidRPr="00AC443B" w:rsidRDefault="006A4D6D" w:rsidP="00C44DEA">
      <w:pPr>
        <w:keepNext/>
        <w:numPr>
          <w:ilvl w:val="2"/>
          <w:numId w:val="17"/>
        </w:numPr>
        <w:tabs>
          <w:tab w:val="left" w:pos="1701"/>
        </w:tabs>
        <w:ind w:left="0" w:firstLine="709"/>
        <w:jc w:val="both"/>
        <w:rPr>
          <w:sz w:val="28"/>
          <w:szCs w:val="28"/>
        </w:rPr>
      </w:pPr>
      <w:r w:rsidRPr="00AC443B">
        <w:rPr>
          <w:sz w:val="28"/>
          <w:szCs w:val="28"/>
        </w:rPr>
        <w:t xml:space="preserve">При открытии доступа </w:t>
      </w:r>
      <w:proofErr w:type="gramStart"/>
      <w:r w:rsidRPr="00AC443B">
        <w:rPr>
          <w:sz w:val="28"/>
          <w:szCs w:val="28"/>
        </w:rPr>
        <w:t>к поданным заявкам возможно проведение очного заседания закупочной комиссии с оформлением протокола открытия доступа к заявкам на участие в запросе</w:t>
      </w:r>
      <w:proofErr w:type="gramEnd"/>
      <w:r w:rsidRPr="00AC443B">
        <w:rPr>
          <w:sz w:val="28"/>
          <w:szCs w:val="28"/>
        </w:rPr>
        <w:t xml:space="preserve"> предложений. </w:t>
      </w:r>
      <w:proofErr w:type="gramStart"/>
      <w:r w:rsidRPr="00AC443B">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AC443B">
        <w:rPr>
          <w:sz w:val="28"/>
          <w:szCs w:val="28"/>
          <w:lang w:val="en-US"/>
        </w:rPr>
        <w:t> </w:t>
      </w:r>
      <w:r w:rsidRPr="00AC443B">
        <w:rPr>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C443B">
          <w:rPr>
            <w:sz w:val="28"/>
            <w:szCs w:val="28"/>
          </w:rPr>
          <w:t>2.7.2</w:t>
        </w:r>
      </w:fldSimple>
      <w:r w:rsidRPr="00AC443B">
        <w:rPr>
          <w:sz w:val="28"/>
          <w:szCs w:val="28"/>
        </w:rPr>
        <w:t>.</w:t>
      </w:r>
      <w:bookmarkEnd w:id="146"/>
      <w:proofErr w:type="gramEnd"/>
    </w:p>
    <w:p w:rsidR="006A4D6D" w:rsidRPr="00AC443B" w:rsidRDefault="006A4D6D" w:rsidP="00C44DEA">
      <w:pPr>
        <w:keepNext/>
        <w:numPr>
          <w:ilvl w:val="2"/>
          <w:numId w:val="17"/>
        </w:numPr>
        <w:tabs>
          <w:tab w:val="num" w:pos="960"/>
          <w:tab w:val="num" w:pos="1560"/>
        </w:tabs>
        <w:ind w:left="0" w:firstLine="709"/>
        <w:jc w:val="both"/>
        <w:rPr>
          <w:sz w:val="28"/>
          <w:szCs w:val="28"/>
        </w:rPr>
      </w:pPr>
      <w:r w:rsidRPr="00AC443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AC443B">
        <w:rPr>
          <w:sz w:val="28"/>
          <w:szCs w:val="28"/>
        </w:rPr>
        <w:t>позднее</w:t>
      </w:r>
      <w:proofErr w:type="gramEnd"/>
      <w:r w:rsidRPr="00AC443B">
        <w:rPr>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AC443B">
        <w:rPr>
          <w:sz w:val="28"/>
          <w:szCs w:val="28"/>
        </w:rPr>
        <w:t>о проведении запроса предложений и в пункте </w:t>
      </w:r>
      <w:fldSimple w:instr=" REF _Ref317250778 \r \h  \* MERGEFORMAT ">
        <w:r w:rsidRPr="00AC443B">
          <w:rPr>
            <w:sz w:val="28"/>
            <w:szCs w:val="28"/>
          </w:rPr>
          <w:t>19</w:t>
        </w:r>
      </w:fldSimple>
      <w:r w:rsidRPr="00AC443B">
        <w:rPr>
          <w:sz w:val="28"/>
          <w:szCs w:val="28"/>
        </w:rPr>
        <w:t xml:space="preserve"> раздела </w:t>
      </w:r>
      <w:fldSimple w:instr=" REF _Ref317253860 \r \h  \* MERGEFORMAT ">
        <w:r w:rsidRPr="00AC443B">
          <w:rPr>
            <w:sz w:val="28"/>
            <w:szCs w:val="28"/>
          </w:rPr>
          <w:t>5</w:t>
        </w:r>
      </w:fldSimple>
      <w:r w:rsidRPr="00AC443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C443B">
          <w:rPr>
            <w:sz w:val="28"/>
            <w:szCs w:val="28"/>
          </w:rPr>
          <w:t>6</w:t>
        </w:r>
      </w:fldSimple>
      <w:r w:rsidRPr="00AC443B">
        <w:rPr>
          <w:sz w:val="28"/>
          <w:szCs w:val="28"/>
        </w:rPr>
        <w:t xml:space="preserve"> раздела </w:t>
      </w:r>
      <w:fldSimple w:instr=" REF _Ref317253928 \r \h  \* MERGEFORMAT ">
        <w:r w:rsidRPr="00AC443B">
          <w:rPr>
            <w:sz w:val="28"/>
            <w:szCs w:val="28"/>
          </w:rPr>
          <w:t>5</w:t>
        </w:r>
      </w:fldSimple>
      <w:r w:rsidRPr="00AC443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AC443B">
        <w:rPr>
          <w:sz w:val="28"/>
          <w:szCs w:val="28"/>
        </w:rPr>
        <w:t xml:space="preserve"> на участие в запросе предложений. Заявка на оформление пропуска может направляться с</w:t>
      </w:r>
      <w:r w:rsidRPr="00AC443B">
        <w:rPr>
          <w:sz w:val="28"/>
          <w:szCs w:val="28"/>
          <w:lang w:val="en-US"/>
        </w:rPr>
        <w:t> </w:t>
      </w:r>
      <w:r w:rsidRPr="00AC443B">
        <w:rPr>
          <w:sz w:val="28"/>
          <w:szCs w:val="28"/>
        </w:rPr>
        <w:t>использованием любых сре</w:t>
      </w:r>
      <w:proofErr w:type="gramStart"/>
      <w:r w:rsidRPr="00AC443B">
        <w:rPr>
          <w:sz w:val="28"/>
          <w:szCs w:val="28"/>
        </w:rPr>
        <w:t>дств св</w:t>
      </w:r>
      <w:proofErr w:type="gramEnd"/>
      <w:r w:rsidRPr="00AC443B">
        <w:rPr>
          <w:sz w:val="28"/>
          <w:szCs w:val="28"/>
        </w:rPr>
        <w:t>язи, включая почтовую, телеграфную и</w:t>
      </w:r>
      <w:r w:rsidRPr="00AC443B">
        <w:rPr>
          <w:sz w:val="28"/>
          <w:szCs w:val="28"/>
          <w:lang w:val="en-US"/>
        </w:rPr>
        <w:t> </w:t>
      </w:r>
      <w:r w:rsidRPr="00AC443B">
        <w:rPr>
          <w:sz w:val="28"/>
          <w:szCs w:val="28"/>
        </w:rPr>
        <w:t xml:space="preserve">электронную, а также путем передачи по факсимильной связи. При </w:t>
      </w:r>
      <w:proofErr w:type="gramStart"/>
      <w:r w:rsidRPr="00AC443B">
        <w:rPr>
          <w:sz w:val="28"/>
          <w:szCs w:val="28"/>
        </w:rPr>
        <w:t>этом</w:t>
      </w:r>
      <w:proofErr w:type="gramEnd"/>
      <w:r w:rsidRPr="00AC443B">
        <w:rPr>
          <w:sz w:val="28"/>
          <w:szCs w:val="28"/>
        </w:rPr>
        <w:t xml:space="preserve">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A4D6D" w:rsidRPr="00AC443B" w:rsidRDefault="006A4D6D" w:rsidP="00C44DEA">
      <w:pPr>
        <w:keepNext/>
        <w:numPr>
          <w:ilvl w:val="2"/>
          <w:numId w:val="17"/>
        </w:numPr>
        <w:tabs>
          <w:tab w:val="clear" w:pos="1288"/>
          <w:tab w:val="num" w:pos="960"/>
          <w:tab w:val="num" w:pos="1560"/>
          <w:tab w:val="num" w:pos="1713"/>
        </w:tabs>
        <w:ind w:left="0" w:firstLine="709"/>
        <w:jc w:val="both"/>
        <w:rPr>
          <w:sz w:val="28"/>
          <w:szCs w:val="28"/>
        </w:rPr>
      </w:pPr>
      <w:bookmarkStart w:id="147" w:name="_Ref320194434"/>
      <w:r w:rsidRPr="00AC443B">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AC443B">
        <w:rPr>
          <w:sz w:val="28"/>
          <w:szCs w:val="28"/>
        </w:rPr>
        <w:t>регистрации представителей участников запроса предложений</w:t>
      </w:r>
      <w:bookmarkEnd w:id="147"/>
      <w:proofErr w:type="gramEnd"/>
      <w:r w:rsidRPr="00AC443B">
        <w:rPr>
          <w:sz w:val="28"/>
          <w:szCs w:val="28"/>
        </w:rPr>
        <w:t>.</w:t>
      </w:r>
    </w:p>
    <w:p w:rsidR="006A4D6D" w:rsidRPr="00AC443B" w:rsidRDefault="006A4D6D" w:rsidP="00C44DEA">
      <w:pPr>
        <w:pStyle w:val="20"/>
        <w:numPr>
          <w:ilvl w:val="1"/>
          <w:numId w:val="17"/>
        </w:numPr>
        <w:tabs>
          <w:tab w:val="num" w:pos="1418"/>
        </w:tabs>
        <w:suppressAutoHyphens/>
        <w:spacing w:before="0" w:after="0"/>
        <w:ind w:left="0" w:firstLine="709"/>
        <w:rPr>
          <w:rFonts w:ascii="Times New Roman" w:hAnsi="Times New Roman"/>
          <w:b w:val="0"/>
          <w:i w:val="0"/>
        </w:rPr>
      </w:pPr>
      <w:bookmarkStart w:id="148" w:name="_Toc317269894"/>
      <w:bookmarkStart w:id="149" w:name="_Toc317269975"/>
      <w:bookmarkStart w:id="150" w:name="_Toc317269900"/>
      <w:bookmarkStart w:id="151" w:name="_Toc317269981"/>
      <w:bookmarkStart w:id="152" w:name="_Toc317269901"/>
      <w:bookmarkStart w:id="153" w:name="_Toc317269982"/>
      <w:bookmarkStart w:id="154" w:name="_Toc317269902"/>
      <w:bookmarkStart w:id="155" w:name="_Toc317269983"/>
      <w:bookmarkStart w:id="156" w:name="_Toc317269903"/>
      <w:bookmarkStart w:id="157" w:name="_Toc317269984"/>
      <w:bookmarkStart w:id="158" w:name="_Toc317269904"/>
      <w:bookmarkStart w:id="159" w:name="_Toc317269985"/>
      <w:bookmarkStart w:id="160" w:name="_Toc317269907"/>
      <w:bookmarkStart w:id="161" w:name="_Toc317269988"/>
      <w:bookmarkStart w:id="162" w:name="_Toc317269909"/>
      <w:bookmarkStart w:id="163" w:name="_Toc317269990"/>
      <w:bookmarkStart w:id="164" w:name="_Toc269472549"/>
      <w:bookmarkStart w:id="165" w:name="_Toc277263812"/>
      <w:bookmarkStart w:id="166" w:name="_Toc326685688"/>
      <w:bookmarkStart w:id="167" w:name="_Toc376177339"/>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r w:rsidRPr="00AC443B">
        <w:rPr>
          <w:rFonts w:ascii="Times New Roman" w:hAnsi="Times New Roman"/>
          <w:b w:val="0"/>
          <w:i w:val="0"/>
        </w:rPr>
        <w:t xml:space="preserve">Опоздавшие </w:t>
      </w:r>
      <w:bookmarkEnd w:id="164"/>
      <w:r w:rsidRPr="00AC443B">
        <w:rPr>
          <w:rFonts w:ascii="Times New Roman" w:hAnsi="Times New Roman"/>
          <w:b w:val="0"/>
          <w:i w:val="0"/>
        </w:rPr>
        <w:t>заявки на участие в запросе предложений</w:t>
      </w:r>
      <w:bookmarkEnd w:id="165"/>
      <w:bookmarkEnd w:id="166"/>
      <w:bookmarkEnd w:id="167"/>
    </w:p>
    <w:p w:rsidR="006A4D6D" w:rsidRPr="00AC443B" w:rsidRDefault="006A4D6D" w:rsidP="00C44DEA">
      <w:pPr>
        <w:keepNext/>
        <w:numPr>
          <w:ilvl w:val="2"/>
          <w:numId w:val="17"/>
        </w:numPr>
        <w:tabs>
          <w:tab w:val="num" w:pos="1701"/>
        </w:tabs>
        <w:ind w:left="0" w:firstLine="709"/>
        <w:jc w:val="both"/>
        <w:rPr>
          <w:sz w:val="28"/>
          <w:szCs w:val="28"/>
        </w:rPr>
      </w:pPr>
      <w:r w:rsidRPr="00AC443B">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6A4D6D" w:rsidRPr="00AC443B" w:rsidRDefault="006A4D6D" w:rsidP="00C44DEA">
      <w:pPr>
        <w:pStyle w:val="20"/>
        <w:numPr>
          <w:ilvl w:val="1"/>
          <w:numId w:val="17"/>
        </w:numPr>
        <w:tabs>
          <w:tab w:val="num" w:pos="960"/>
        </w:tabs>
        <w:suppressAutoHyphens/>
        <w:spacing w:before="0" w:after="0"/>
        <w:ind w:left="0" w:firstLine="709"/>
        <w:jc w:val="both"/>
        <w:rPr>
          <w:rFonts w:ascii="Times New Roman" w:hAnsi="Times New Roman"/>
          <w:b w:val="0"/>
          <w:i w:val="0"/>
        </w:rPr>
      </w:pPr>
      <w:bookmarkStart w:id="168" w:name="_Toc269472550"/>
      <w:bookmarkStart w:id="169" w:name="_Toc376177340"/>
      <w:bookmarkStart w:id="170" w:name="_Toc326685689"/>
      <w:bookmarkStart w:id="171" w:name="_Ref317258098"/>
      <w:bookmarkStart w:id="172" w:name="_Ref317258080"/>
      <w:r w:rsidRPr="00AC443B">
        <w:rPr>
          <w:rFonts w:ascii="Times New Roman" w:hAnsi="Times New Roman"/>
          <w:b w:val="0"/>
          <w:i w:val="0"/>
        </w:rPr>
        <w:t xml:space="preserve">Рассмотрение заявок на участие в запросе предложений, проведение переторжки, выбор победителя </w:t>
      </w:r>
      <w:bookmarkEnd w:id="168"/>
      <w:r w:rsidRPr="00AC443B">
        <w:rPr>
          <w:rFonts w:ascii="Times New Roman" w:hAnsi="Times New Roman"/>
          <w:b w:val="0"/>
          <w:i w:val="0"/>
        </w:rPr>
        <w:t>запроса предложений</w:t>
      </w:r>
      <w:bookmarkEnd w:id="169"/>
      <w:bookmarkEnd w:id="170"/>
      <w:bookmarkEnd w:id="171"/>
      <w:bookmarkEnd w:id="172"/>
    </w:p>
    <w:p w:rsidR="006A4D6D" w:rsidRPr="00AC443B" w:rsidRDefault="006A4D6D" w:rsidP="00C44DEA">
      <w:pPr>
        <w:pStyle w:val="4"/>
        <w:numPr>
          <w:ilvl w:val="2"/>
          <w:numId w:val="17"/>
        </w:numPr>
        <w:tabs>
          <w:tab w:val="num" w:pos="1701"/>
        </w:tabs>
        <w:suppressAutoHyphens/>
        <w:adjustRightInd w:val="0"/>
        <w:spacing w:before="0" w:after="0"/>
        <w:ind w:left="0" w:firstLine="709"/>
        <w:jc w:val="both"/>
        <w:textAlignment w:val="baseline"/>
        <w:rPr>
          <w:rFonts w:ascii="Times New Roman" w:hAnsi="Times New Roman" w:hint="default"/>
          <w:b w:val="0"/>
        </w:rPr>
      </w:pPr>
      <w:r w:rsidRPr="00AC443B">
        <w:rPr>
          <w:b w:val="0"/>
        </w:rPr>
        <w:t>Общие положения</w:t>
      </w:r>
    </w:p>
    <w:p w:rsidR="006A4D6D" w:rsidRPr="00AC443B" w:rsidRDefault="006A4D6D" w:rsidP="00C44DEA">
      <w:pPr>
        <w:keepNext/>
        <w:numPr>
          <w:ilvl w:val="3"/>
          <w:numId w:val="17"/>
        </w:numPr>
        <w:tabs>
          <w:tab w:val="num" w:pos="1985"/>
        </w:tabs>
        <w:autoSpaceDE w:val="0"/>
        <w:autoSpaceDN w:val="0"/>
        <w:adjustRightInd w:val="0"/>
        <w:ind w:left="0" w:firstLine="709"/>
        <w:jc w:val="both"/>
        <w:rPr>
          <w:rFonts w:eastAsia="Arial Unicode MS"/>
          <w:bCs/>
          <w:sz w:val="28"/>
          <w:szCs w:val="28"/>
        </w:rPr>
      </w:pPr>
      <w:r w:rsidRPr="00AC443B">
        <w:rPr>
          <w:sz w:val="28"/>
          <w:szCs w:val="28"/>
        </w:rPr>
        <w:t xml:space="preserve"> р</w:t>
      </w:r>
      <w:r w:rsidRPr="00AC443B">
        <w:rPr>
          <w:rFonts w:eastAsia="Arial Unicode MS"/>
          <w:bCs/>
          <w:sz w:val="28"/>
          <w:szCs w:val="28"/>
        </w:rPr>
        <w:t>ассмотрение заявок осуществляется в</w:t>
      </w:r>
      <w:r w:rsidRPr="00AC443B">
        <w:rPr>
          <w:rFonts w:eastAsia="Arial Unicode MS"/>
          <w:bCs/>
          <w:sz w:val="28"/>
          <w:szCs w:val="28"/>
          <w:lang w:val="en-US"/>
        </w:rPr>
        <w:t> </w:t>
      </w:r>
      <w:r w:rsidRPr="00AC443B">
        <w:rPr>
          <w:rFonts w:eastAsia="Arial Unicode MS"/>
          <w:bCs/>
          <w:sz w:val="28"/>
          <w:szCs w:val="28"/>
        </w:rPr>
        <w:t>следующем порядке:</w:t>
      </w:r>
    </w:p>
    <w:p w:rsidR="006A4D6D" w:rsidRPr="00AC443B" w:rsidRDefault="006A4D6D" w:rsidP="00C44DEA">
      <w:pPr>
        <w:keepNext/>
        <w:numPr>
          <w:ilvl w:val="0"/>
          <w:numId w:val="23"/>
        </w:numPr>
        <w:tabs>
          <w:tab w:val="left" w:pos="1276"/>
        </w:tabs>
        <w:autoSpaceDE w:val="0"/>
        <w:autoSpaceDN w:val="0"/>
        <w:adjustRightInd w:val="0"/>
        <w:ind w:left="0" w:firstLine="709"/>
        <w:jc w:val="both"/>
        <w:rPr>
          <w:rFonts w:eastAsia="Arial Unicode MS"/>
          <w:bCs/>
          <w:sz w:val="28"/>
          <w:szCs w:val="28"/>
        </w:rPr>
      </w:pPr>
      <w:r w:rsidRPr="00AC443B">
        <w:rPr>
          <w:rFonts w:eastAsia="Arial Unicode MS"/>
          <w:bCs/>
          <w:sz w:val="28"/>
          <w:szCs w:val="28"/>
        </w:rPr>
        <w:t>проведение отборочной стадии (пункт </w:t>
      </w:r>
      <w:fldSimple w:instr=" REF _Ref317258141 \r \h  \* MERGEFORMAT ">
        <w:r w:rsidRPr="00AC443B">
          <w:rPr>
            <w:rFonts w:eastAsia="Arial Unicode MS"/>
            <w:bCs/>
            <w:sz w:val="28"/>
            <w:szCs w:val="28"/>
          </w:rPr>
          <w:t>4.14.2</w:t>
        </w:r>
      </w:fldSimple>
      <w:r w:rsidRPr="00AC443B">
        <w:rPr>
          <w:rFonts w:eastAsia="Arial Unicode MS"/>
          <w:bCs/>
          <w:sz w:val="28"/>
          <w:szCs w:val="28"/>
        </w:rPr>
        <w:t>);</w:t>
      </w:r>
    </w:p>
    <w:p w:rsidR="006A4D6D" w:rsidRPr="00AC443B" w:rsidRDefault="006A4D6D" w:rsidP="00C44DEA">
      <w:pPr>
        <w:keepNext/>
        <w:numPr>
          <w:ilvl w:val="0"/>
          <w:numId w:val="23"/>
        </w:numPr>
        <w:tabs>
          <w:tab w:val="left" w:pos="1276"/>
          <w:tab w:val="num" w:pos="2357"/>
        </w:tabs>
        <w:autoSpaceDE w:val="0"/>
        <w:autoSpaceDN w:val="0"/>
        <w:adjustRightInd w:val="0"/>
        <w:ind w:left="0" w:firstLine="709"/>
        <w:jc w:val="both"/>
        <w:rPr>
          <w:rFonts w:eastAsia="Arial Unicode MS"/>
          <w:bCs/>
          <w:sz w:val="28"/>
          <w:szCs w:val="28"/>
        </w:rPr>
      </w:pPr>
      <w:r w:rsidRPr="00AC443B">
        <w:rPr>
          <w:rFonts w:eastAsia="Arial Unicode MS"/>
          <w:bCs/>
          <w:sz w:val="28"/>
          <w:szCs w:val="28"/>
        </w:rPr>
        <w:t>проведение оценочной стадии (пункт </w:t>
      </w:r>
      <w:fldSimple w:instr=" REF _Ref317258175 \r \h  \* MERGEFORMAT ">
        <w:r w:rsidRPr="00AC443B">
          <w:rPr>
            <w:rFonts w:eastAsia="Arial Unicode MS"/>
            <w:bCs/>
            <w:sz w:val="28"/>
            <w:szCs w:val="28"/>
          </w:rPr>
          <w:t>4.14.5</w:t>
        </w:r>
      </w:fldSimple>
      <w:r w:rsidRPr="00AC443B">
        <w:rPr>
          <w:rFonts w:eastAsia="Arial Unicode MS"/>
          <w:bCs/>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rFonts w:eastAsia="Arial Unicode MS"/>
          <w:bCs/>
          <w:sz w:val="28"/>
          <w:szCs w:val="28"/>
        </w:rPr>
        <w:t xml:space="preserve">После отборочной стадии рассмотрения заявок до выбора победителя возможно </w:t>
      </w:r>
      <w:r w:rsidRPr="00AC443B">
        <w:rPr>
          <w:sz w:val="28"/>
          <w:szCs w:val="28"/>
        </w:rPr>
        <w:t xml:space="preserve">по решению закупочной комиссии </w:t>
      </w:r>
      <w:r w:rsidRPr="00AC443B">
        <w:rPr>
          <w:rFonts w:eastAsia="Arial Unicode MS"/>
          <w:bCs/>
          <w:sz w:val="28"/>
          <w:szCs w:val="28"/>
        </w:rPr>
        <w:t>проведение переговоров (пункт </w:t>
      </w:r>
      <w:fldSimple w:instr=" REF _Ref318369480 \r \h  \* MERGEFORMAT ">
        <w:r w:rsidRPr="00AC443B">
          <w:rPr>
            <w:rFonts w:eastAsia="Arial Unicode MS"/>
            <w:bCs/>
            <w:sz w:val="28"/>
            <w:szCs w:val="28"/>
          </w:rPr>
          <w:t>4.14.3</w:t>
        </w:r>
      </w:fldSimple>
      <w:r w:rsidRPr="00AC443B">
        <w:rPr>
          <w:rFonts w:eastAsia="Arial Unicode MS"/>
          <w:bCs/>
          <w:sz w:val="28"/>
          <w:szCs w:val="28"/>
        </w:rPr>
        <w:t>)</w:t>
      </w:r>
      <w:r w:rsidRPr="00AC443B">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C443B">
          <w:rPr>
            <w:sz w:val="28"/>
            <w:szCs w:val="28"/>
          </w:rPr>
          <w:t>18</w:t>
        </w:r>
      </w:fldSimple>
      <w:r w:rsidRPr="00AC443B">
        <w:rPr>
          <w:sz w:val="28"/>
          <w:szCs w:val="28"/>
        </w:rPr>
        <w:t xml:space="preserve"> раздела </w:t>
      </w:r>
      <w:fldSimple w:instr=" REF _Ref317254811 \r \h  \* MERGEFORMAT ">
        <w:r w:rsidRPr="00AC443B">
          <w:rPr>
            <w:sz w:val="28"/>
            <w:szCs w:val="28"/>
          </w:rPr>
          <w:t>5</w:t>
        </w:r>
      </w:fldSimple>
      <w:r w:rsidRPr="00AC443B">
        <w:rPr>
          <w:sz w:val="28"/>
          <w:szCs w:val="28"/>
        </w:rPr>
        <w:t xml:space="preserve"> «Информационная карта запроса предложений» предусмотрена возможность проведения процедуры переторжки.</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 рассмотрение заявок на</w:t>
      </w:r>
      <w:r w:rsidRPr="00AC443B">
        <w:rPr>
          <w:sz w:val="28"/>
          <w:szCs w:val="28"/>
          <w:lang w:val="en-US"/>
        </w:rPr>
        <w:t> </w:t>
      </w:r>
      <w:r w:rsidRPr="00AC443B">
        <w:rPr>
          <w:sz w:val="28"/>
          <w:szCs w:val="28"/>
        </w:rPr>
        <w:t>участие в запросе предложений проводится в сроки, установленные извещением о</w:t>
      </w:r>
      <w:r w:rsidRPr="00AC443B">
        <w:rPr>
          <w:sz w:val="28"/>
          <w:szCs w:val="28"/>
          <w:lang w:val="en-US"/>
        </w:rPr>
        <w:t> </w:t>
      </w:r>
      <w:r w:rsidRPr="00AC443B">
        <w:rPr>
          <w:sz w:val="28"/>
          <w:szCs w:val="28"/>
        </w:rPr>
        <w:t>проведении запроса предложений и пунктом </w:t>
      </w:r>
      <w:fldSimple w:instr=" REF _Ref317254136 \r \h  \* MERGEFORMAT ">
        <w:r w:rsidRPr="00AC443B">
          <w:rPr>
            <w:sz w:val="28"/>
            <w:szCs w:val="28"/>
          </w:rPr>
          <w:t>20</w:t>
        </w:r>
      </w:fldSimple>
      <w:r w:rsidRPr="00AC443B">
        <w:rPr>
          <w:sz w:val="28"/>
          <w:szCs w:val="28"/>
        </w:rPr>
        <w:t xml:space="preserve"> раздела </w:t>
      </w:r>
      <w:fldSimple w:instr=" REF _Ref317254150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proofErr w:type="gramStart"/>
      <w:r w:rsidRPr="00AC443B">
        <w:rPr>
          <w:sz w:val="28"/>
          <w:szCs w:val="28"/>
        </w:rPr>
        <w:t>этом</w:t>
      </w:r>
      <w:proofErr w:type="gramEnd"/>
      <w:r w:rsidRPr="00AC443B">
        <w:rPr>
          <w:sz w:val="28"/>
          <w:szCs w:val="28"/>
        </w:rPr>
        <w:t xml:space="preserve">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proofErr w:type="gramStart"/>
      <w:r w:rsidRPr="00AC443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C443B">
        <w:rPr>
          <w:sz w:val="28"/>
          <w:szCs w:val="28"/>
          <w:lang w:val="en-US"/>
        </w:rPr>
        <w:t> </w:t>
      </w:r>
      <w:r w:rsidRPr="00AC443B">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AC443B">
        <w:rPr>
          <w:sz w:val="28"/>
          <w:szCs w:val="28"/>
          <w:lang w:val="en-US"/>
        </w:rPr>
        <w:t> </w:t>
      </w:r>
      <w:r w:rsidRPr="00AC443B">
        <w:rPr>
          <w:sz w:val="28"/>
          <w:szCs w:val="28"/>
        </w:rPr>
        <w:t>запросе предложений сведений.</w:t>
      </w:r>
      <w:proofErr w:type="gramEnd"/>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наличии</w:t>
      </w:r>
      <w:proofErr w:type="gramEnd"/>
      <w:r w:rsidRPr="00AC443B">
        <w:rPr>
          <w:sz w:val="28"/>
          <w:szCs w:val="28"/>
        </w:rPr>
        <w:t xml:space="preserve">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AC443B">
        <w:rPr>
          <w:sz w:val="28"/>
          <w:szCs w:val="28"/>
        </w:rPr>
        <w:t>,</w:t>
      </w:r>
      <w:proofErr w:type="gramEnd"/>
      <w:r w:rsidRPr="00AC443B">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73" w:name="_Ref317251555"/>
      <w:r w:rsidRPr="00AC443B">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73"/>
    </w:p>
    <w:p w:rsidR="006A4D6D" w:rsidRPr="00AC443B" w:rsidRDefault="006A4D6D" w:rsidP="00C44DEA">
      <w:pPr>
        <w:keepNext/>
        <w:numPr>
          <w:ilvl w:val="0"/>
          <w:numId w:val="24"/>
        </w:numPr>
        <w:autoSpaceDE w:val="0"/>
        <w:autoSpaceDN w:val="0"/>
        <w:adjustRightInd w:val="0"/>
        <w:ind w:left="0" w:firstLine="709"/>
        <w:jc w:val="both"/>
        <w:rPr>
          <w:sz w:val="28"/>
          <w:szCs w:val="28"/>
        </w:rPr>
      </w:pPr>
      <w:bookmarkStart w:id="174" w:name="_Ref352334466"/>
      <w:proofErr w:type="gramStart"/>
      <w:r w:rsidRPr="00AC443B">
        <w:rPr>
          <w:sz w:val="28"/>
          <w:szCs w:val="28"/>
        </w:rPr>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AC443B">
        <w:rPr>
          <w:sz w:val="28"/>
          <w:szCs w:val="28"/>
        </w:rPr>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4"/>
    </w:p>
    <w:p w:rsidR="006A4D6D" w:rsidRPr="00AC443B" w:rsidRDefault="006A4D6D" w:rsidP="00C44DEA">
      <w:pPr>
        <w:keepNext/>
        <w:numPr>
          <w:ilvl w:val="0"/>
          <w:numId w:val="24"/>
        </w:numPr>
        <w:tabs>
          <w:tab w:val="num" w:pos="1276"/>
        </w:tabs>
        <w:autoSpaceDE w:val="0"/>
        <w:autoSpaceDN w:val="0"/>
        <w:adjustRightInd w:val="0"/>
        <w:ind w:left="0" w:firstLine="709"/>
        <w:jc w:val="both"/>
        <w:rPr>
          <w:sz w:val="28"/>
          <w:szCs w:val="28"/>
        </w:rPr>
      </w:pPr>
      <w:r w:rsidRPr="00AC443B">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AC443B">
        <w:rPr>
          <w:sz w:val="28"/>
          <w:szCs w:val="28"/>
          <w:lang w:val="en-US"/>
        </w:rPr>
        <w:t> </w:t>
      </w:r>
      <w:r w:rsidRPr="00AC443B">
        <w:rPr>
          <w:sz w:val="28"/>
          <w:szCs w:val="28"/>
        </w:rPr>
        <w:t xml:space="preserve">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w:t>
      </w:r>
      <w:proofErr w:type="gramStart"/>
      <w:r w:rsidRPr="00AC443B">
        <w:rPr>
          <w:sz w:val="28"/>
          <w:szCs w:val="28"/>
        </w:rPr>
        <w:t>исправлении</w:t>
      </w:r>
      <w:proofErr w:type="gramEnd"/>
      <w:r w:rsidRPr="00AC443B">
        <w:rPr>
          <w:sz w:val="28"/>
          <w:szCs w:val="28"/>
        </w:rPr>
        <w:t xml:space="preserve"> арифметических ошибок в заявках на участие в запросе предложений применяются следующие правила:</w:t>
      </w:r>
    </w:p>
    <w:p w:rsidR="006A4D6D" w:rsidRPr="00AC443B" w:rsidRDefault="006A4D6D" w:rsidP="00C44DEA">
      <w:pPr>
        <w:keepNext/>
        <w:numPr>
          <w:ilvl w:val="0"/>
          <w:numId w:val="25"/>
        </w:numPr>
        <w:tabs>
          <w:tab w:val="left" w:pos="1276"/>
        </w:tabs>
        <w:autoSpaceDE w:val="0"/>
        <w:autoSpaceDN w:val="0"/>
        <w:adjustRightInd w:val="0"/>
        <w:ind w:left="0" w:firstLine="709"/>
        <w:jc w:val="both"/>
        <w:rPr>
          <w:sz w:val="28"/>
          <w:szCs w:val="28"/>
        </w:rPr>
      </w:pPr>
      <w:r w:rsidRPr="00AC443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A4D6D" w:rsidRPr="00AC443B" w:rsidRDefault="006A4D6D" w:rsidP="00C44DEA">
      <w:pPr>
        <w:keepNext/>
        <w:numPr>
          <w:ilvl w:val="0"/>
          <w:numId w:val="25"/>
        </w:numPr>
        <w:tabs>
          <w:tab w:val="left" w:pos="1276"/>
        </w:tabs>
        <w:autoSpaceDE w:val="0"/>
        <w:autoSpaceDN w:val="0"/>
        <w:adjustRightInd w:val="0"/>
        <w:ind w:left="0" w:firstLine="709"/>
        <w:jc w:val="both"/>
        <w:rPr>
          <w:sz w:val="28"/>
          <w:szCs w:val="28"/>
        </w:rPr>
      </w:pPr>
      <w:r w:rsidRPr="00AC443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A4D6D" w:rsidRPr="00AC443B" w:rsidRDefault="006A4D6D" w:rsidP="00C44DEA">
      <w:pPr>
        <w:keepNext/>
        <w:numPr>
          <w:ilvl w:val="0"/>
          <w:numId w:val="25"/>
        </w:numPr>
        <w:tabs>
          <w:tab w:val="left" w:pos="1276"/>
        </w:tabs>
        <w:autoSpaceDE w:val="0"/>
        <w:autoSpaceDN w:val="0"/>
        <w:adjustRightInd w:val="0"/>
        <w:ind w:left="0" w:firstLine="709"/>
        <w:jc w:val="both"/>
        <w:rPr>
          <w:sz w:val="28"/>
          <w:szCs w:val="28"/>
        </w:rPr>
      </w:pPr>
      <w:r w:rsidRPr="00AC443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A4D6D" w:rsidRPr="00AC443B" w:rsidRDefault="006A4D6D" w:rsidP="006A4D6D">
      <w:pPr>
        <w:keepNext/>
        <w:autoSpaceDE w:val="0"/>
        <w:autoSpaceDN w:val="0"/>
        <w:adjustRightInd w:val="0"/>
        <w:ind w:firstLine="709"/>
        <w:jc w:val="both"/>
        <w:rPr>
          <w:sz w:val="28"/>
          <w:szCs w:val="28"/>
        </w:rPr>
      </w:pPr>
      <w:r w:rsidRPr="00AC443B">
        <w:rPr>
          <w:sz w:val="28"/>
          <w:szCs w:val="28"/>
        </w:rPr>
        <w:t>Исправление иных ошибок не допускается.</w:t>
      </w:r>
    </w:p>
    <w:p w:rsidR="006A4D6D" w:rsidRPr="00AC443B" w:rsidRDefault="006A4D6D" w:rsidP="00C44DEA">
      <w:pPr>
        <w:keepNext/>
        <w:numPr>
          <w:ilvl w:val="0"/>
          <w:numId w:val="24"/>
        </w:numPr>
        <w:tabs>
          <w:tab w:val="num" w:pos="1276"/>
        </w:tabs>
        <w:autoSpaceDE w:val="0"/>
        <w:autoSpaceDN w:val="0"/>
        <w:adjustRightInd w:val="0"/>
        <w:ind w:left="0" w:firstLine="709"/>
        <w:jc w:val="both"/>
        <w:rPr>
          <w:sz w:val="28"/>
          <w:szCs w:val="28"/>
        </w:rPr>
      </w:pPr>
      <w:r w:rsidRPr="00AC443B">
        <w:rPr>
          <w:sz w:val="28"/>
          <w:szCs w:val="28"/>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6A4D6D" w:rsidRPr="00AC443B" w:rsidRDefault="006A4D6D" w:rsidP="00C44DEA">
      <w:pPr>
        <w:keepNext/>
        <w:numPr>
          <w:ilvl w:val="0"/>
          <w:numId w:val="24"/>
        </w:numPr>
        <w:autoSpaceDE w:val="0"/>
        <w:autoSpaceDN w:val="0"/>
        <w:adjustRightInd w:val="0"/>
        <w:ind w:left="0" w:firstLine="709"/>
        <w:jc w:val="both"/>
        <w:rPr>
          <w:sz w:val="28"/>
          <w:szCs w:val="28"/>
        </w:rPr>
      </w:pPr>
      <w:bookmarkStart w:id="175" w:name="_Ref349118445"/>
      <w:r w:rsidRPr="00AC443B">
        <w:rPr>
          <w:sz w:val="28"/>
          <w:szCs w:val="28"/>
        </w:rPr>
        <w:t>направить участникам запроса предложений запросы о замене субподрядчика, если сведения о таком субподрядчике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fldSimple w:instr=" REF _Ref375639755 \r \h  \* MERGEFORMAT ">
        <w:r w:rsidRPr="00AC443B">
          <w:rPr>
            <w:sz w:val="28"/>
            <w:szCs w:val="28"/>
          </w:rPr>
          <w:t>13</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bookmarkEnd w:id="175"/>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76" w:name="_Ref317250737"/>
      <w:r w:rsidRPr="00AC443B">
        <w:rPr>
          <w:sz w:val="28"/>
          <w:szCs w:val="28"/>
        </w:rPr>
        <w:t xml:space="preserve">При </w:t>
      </w:r>
      <w:proofErr w:type="gramStart"/>
      <w:r w:rsidRPr="00AC443B">
        <w:rPr>
          <w:sz w:val="28"/>
          <w:szCs w:val="28"/>
        </w:rPr>
        <w:t>уточнении</w:t>
      </w:r>
      <w:proofErr w:type="gramEnd"/>
      <w:r w:rsidRPr="00AC443B">
        <w:rPr>
          <w:sz w:val="28"/>
          <w:szCs w:val="28"/>
        </w:rPr>
        <w:t xml:space="preserve">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6"/>
      <w:r w:rsidRPr="00AC443B">
        <w:rPr>
          <w:sz w:val="28"/>
          <w:szCs w:val="28"/>
        </w:rPr>
        <w:t xml:space="preserve"> Предусмотренные подпунктом </w:t>
      </w:r>
      <w:fldSimple w:instr=" REF _Ref352334466 \r \h  \* MERGEFORMAT ">
        <w:r w:rsidRPr="00AC443B">
          <w:rPr>
            <w:sz w:val="28"/>
            <w:szCs w:val="28"/>
          </w:rPr>
          <w:t>а)</w:t>
        </w:r>
      </w:fldSimple>
      <w:r w:rsidRPr="00AC443B">
        <w:rPr>
          <w:sz w:val="28"/>
          <w:szCs w:val="28"/>
        </w:rPr>
        <w:t xml:space="preserve"> пункта </w:t>
      </w:r>
      <w:fldSimple w:instr=" REF _Ref317251555 \r \h  \* MERGEFORMAT ">
        <w:r w:rsidRPr="00AC443B">
          <w:rPr>
            <w:sz w:val="28"/>
            <w:szCs w:val="28"/>
          </w:rPr>
          <w:t>4.14.1.8</w:t>
        </w:r>
      </w:fldSimple>
      <w:r w:rsidRPr="00AC443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AC443B">
          <w:rPr>
            <w:sz w:val="28"/>
            <w:szCs w:val="28"/>
          </w:rPr>
          <w:t>4.14.2.3</w:t>
        </w:r>
      </w:fldSimple>
      <w:r w:rsidRPr="00AC443B">
        <w:rPr>
          <w:sz w:val="28"/>
          <w:szCs w:val="28"/>
        </w:rPr>
        <w:t xml:space="preserve"> имеются также иные основания для отказа в допуске к участию в запросе предложений такого участника.</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77" w:name="_Ref317254290"/>
      <w:r w:rsidRPr="00AC443B">
        <w:rPr>
          <w:sz w:val="28"/>
          <w:szCs w:val="28"/>
        </w:rPr>
        <w:t xml:space="preserve">Решение закупочной комиссии </w:t>
      </w:r>
      <w:proofErr w:type="gramStart"/>
      <w:r w:rsidRPr="00AC443B">
        <w:rPr>
          <w:sz w:val="28"/>
          <w:szCs w:val="28"/>
        </w:rPr>
        <w:t>об уточнении заявок на участие в запросе предложений в соответствии с пунктом</w:t>
      </w:r>
      <w:proofErr w:type="gramEnd"/>
      <w:r w:rsidRPr="00AC443B">
        <w:rPr>
          <w:sz w:val="28"/>
          <w:szCs w:val="28"/>
        </w:rPr>
        <w:t> </w:t>
      </w:r>
      <w:fldSimple w:instr=" REF _Ref317251555 \r \h  \* MERGEFORMAT ">
        <w:r w:rsidRPr="00AC443B">
          <w:rPr>
            <w:sz w:val="28"/>
            <w:szCs w:val="28"/>
          </w:rPr>
          <w:t>4.14.1.8</w:t>
        </w:r>
      </w:fldSimple>
      <w:r w:rsidRPr="00AC443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C443B">
        <w:rPr>
          <w:sz w:val="28"/>
          <w:szCs w:val="28"/>
          <w:lang w:val="en-US"/>
        </w:rPr>
        <w:t> </w:t>
      </w:r>
      <w:r w:rsidRPr="00AC443B">
        <w:rPr>
          <w:sz w:val="28"/>
          <w:szCs w:val="28"/>
        </w:rPr>
        <w:t>учетом положений пункта </w:t>
      </w:r>
      <w:fldSimple w:instr=" REF _Ref317254108 \r \h  \* MERGEFORMAT ">
        <w:r w:rsidRPr="00AC443B">
          <w:rPr>
            <w:sz w:val="28"/>
            <w:szCs w:val="28"/>
          </w:rPr>
          <w:t>2.7.2</w:t>
        </w:r>
      </w:fldSimple>
      <w:r w:rsidRPr="00AC443B">
        <w:rPr>
          <w:sz w:val="28"/>
          <w:szCs w:val="28"/>
        </w:rPr>
        <w:t>.</w:t>
      </w:r>
      <w:bookmarkEnd w:id="177"/>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C443B">
          <w:rPr>
            <w:sz w:val="28"/>
            <w:szCs w:val="28"/>
          </w:rPr>
          <w:t>4.14.1.8</w:t>
        </w:r>
      </w:fldSimple>
      <w:r w:rsidRPr="00AC443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AC443B">
        <w:rPr>
          <w:sz w:val="28"/>
          <w:szCs w:val="28"/>
          <w:lang w:val="en-US"/>
        </w:rPr>
        <w:t> </w:t>
      </w:r>
      <w:r w:rsidRPr="00AC443B">
        <w:rPr>
          <w:sz w:val="28"/>
          <w:szCs w:val="28"/>
        </w:rPr>
        <w:t>пункте </w:t>
      </w:r>
      <w:fldSimple w:instr=" REF _Ref317254290 \r \h  \* MERGEFORMAT ">
        <w:r w:rsidRPr="00AC443B">
          <w:rPr>
            <w:sz w:val="28"/>
            <w:szCs w:val="28"/>
          </w:rPr>
          <w:t>4.14.1.11</w:t>
        </w:r>
      </w:fldSimple>
      <w:r w:rsidRPr="00AC443B">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рассмотрении</w:t>
      </w:r>
      <w:proofErr w:type="gramEnd"/>
      <w:r w:rsidRPr="00AC443B">
        <w:rPr>
          <w:sz w:val="28"/>
          <w:szCs w:val="28"/>
        </w:rPr>
        <w:t xml:space="preserve"> заявок на</w:t>
      </w:r>
      <w:r w:rsidRPr="00AC443B">
        <w:rPr>
          <w:sz w:val="28"/>
          <w:szCs w:val="28"/>
          <w:lang w:val="en-US"/>
        </w:rPr>
        <w:t> </w:t>
      </w:r>
      <w:r w:rsidRPr="00AC443B">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proofErr w:type="gramStart"/>
      <w:r w:rsidRPr="00AC443B">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AC443B">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6A4D6D" w:rsidRPr="00AC443B" w:rsidRDefault="006A4D6D" w:rsidP="00C44DEA">
      <w:pPr>
        <w:pStyle w:val="4"/>
        <w:numPr>
          <w:ilvl w:val="2"/>
          <w:numId w:val="17"/>
        </w:numPr>
        <w:tabs>
          <w:tab w:val="num" w:pos="1701"/>
        </w:tabs>
        <w:suppressAutoHyphens/>
        <w:adjustRightInd w:val="0"/>
        <w:spacing w:before="0" w:after="0"/>
        <w:ind w:left="0" w:firstLine="709"/>
        <w:jc w:val="both"/>
        <w:textAlignment w:val="baseline"/>
        <w:rPr>
          <w:rFonts w:eastAsia="Times New Roman" w:hint="default"/>
          <w:b w:val="0"/>
          <w:bCs w:val="0"/>
        </w:rPr>
      </w:pPr>
      <w:bookmarkStart w:id="178" w:name="_Ref317258141"/>
      <w:r w:rsidRPr="00AC443B">
        <w:rPr>
          <w:rFonts w:eastAsia="Times New Roman"/>
          <w:b w:val="0"/>
          <w:bCs w:val="0"/>
        </w:rPr>
        <w:t>Проведение отборочной стадии</w:t>
      </w:r>
      <w:bookmarkEnd w:id="178"/>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proofErr w:type="gramStart"/>
      <w:r w:rsidRPr="00AC443B">
        <w:rPr>
          <w:sz w:val="28"/>
          <w:szCs w:val="28"/>
        </w:rPr>
        <w:t>В рамках отборочной стадии закупочная комиссия в срок, указанный в извещении о</w:t>
      </w:r>
      <w:r w:rsidRPr="00AC443B">
        <w:rPr>
          <w:sz w:val="28"/>
          <w:szCs w:val="28"/>
          <w:lang w:val="en-US"/>
        </w:rPr>
        <w:t> </w:t>
      </w:r>
      <w:r w:rsidRPr="00AC443B">
        <w:rPr>
          <w:sz w:val="28"/>
          <w:szCs w:val="28"/>
        </w:rPr>
        <w:t>проведении запроса предложений и в пункте </w:t>
      </w:r>
      <w:fldSimple w:instr=" REF _Ref317254136 \r \h  \* MERGEFORMAT ">
        <w:r w:rsidRPr="00AC443B">
          <w:rPr>
            <w:sz w:val="28"/>
            <w:szCs w:val="28"/>
          </w:rPr>
          <w:t>20</w:t>
        </w:r>
      </w:fldSimple>
      <w:r w:rsidRPr="00AC443B">
        <w:rPr>
          <w:sz w:val="28"/>
          <w:szCs w:val="28"/>
        </w:rPr>
        <w:t xml:space="preserve"> раздела </w:t>
      </w:r>
      <w:fldSimple w:instr=" REF _Ref317254376 \r \h  \* MERGEFORMAT ">
        <w:r w:rsidRPr="00AC443B">
          <w:rPr>
            <w:sz w:val="28"/>
            <w:szCs w:val="28"/>
          </w:rPr>
          <w:t>5</w:t>
        </w:r>
      </w:fldSimple>
      <w:r w:rsidRPr="00AC443B">
        <w:rPr>
          <w:sz w:val="28"/>
          <w:szCs w:val="28"/>
        </w:rPr>
        <w:t xml:space="preserve"> «Информационная карта запроса предложений»  осуществляет рассмотрение заявок на</w:t>
      </w:r>
      <w:r w:rsidRPr="00AC443B">
        <w:rPr>
          <w:sz w:val="28"/>
          <w:szCs w:val="28"/>
          <w:lang w:val="en-US"/>
        </w:rPr>
        <w:t> </w:t>
      </w:r>
      <w:r w:rsidRPr="00AC443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C443B">
        <w:rPr>
          <w:sz w:val="28"/>
          <w:szCs w:val="28"/>
          <w:lang w:val="en-US"/>
        </w:rPr>
        <w:t> </w:t>
      </w:r>
      <w:r w:rsidRPr="00AC443B">
        <w:rPr>
          <w:sz w:val="28"/>
          <w:szCs w:val="28"/>
        </w:rPr>
        <w:t>запросу предложений.</w:t>
      </w:r>
      <w:proofErr w:type="gramEnd"/>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наличии</w:t>
      </w:r>
      <w:proofErr w:type="gramEnd"/>
      <w:r w:rsidRPr="00AC443B">
        <w:rPr>
          <w:sz w:val="28"/>
          <w:szCs w:val="28"/>
        </w:rPr>
        <w:t xml:space="preserve">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79" w:name="_Ref266805430"/>
      <w:bookmarkStart w:id="180" w:name="_Ref297560912"/>
      <w:r w:rsidRPr="00AC443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81" w:name="_Ref319671106"/>
      <w:r w:rsidRPr="00AC443B">
        <w:rPr>
          <w:sz w:val="28"/>
          <w:szCs w:val="28"/>
        </w:rPr>
        <w:t>В соответствии с установленными в документации по запросу предложений требованиями, критериями отбора являются:</w:t>
      </w:r>
      <w:bookmarkEnd w:id="181"/>
    </w:p>
    <w:p w:rsidR="006A4D6D" w:rsidRPr="00AC443B" w:rsidRDefault="006A4D6D" w:rsidP="00C44DEA">
      <w:pPr>
        <w:keepNext/>
        <w:numPr>
          <w:ilvl w:val="0"/>
          <w:numId w:val="26"/>
        </w:numPr>
        <w:autoSpaceDE w:val="0"/>
        <w:autoSpaceDN w:val="0"/>
        <w:adjustRightInd w:val="0"/>
        <w:ind w:left="0" w:firstLine="709"/>
        <w:jc w:val="both"/>
        <w:rPr>
          <w:sz w:val="28"/>
          <w:szCs w:val="28"/>
        </w:rPr>
      </w:pPr>
      <w:bookmarkStart w:id="182" w:name="_Ref310366279"/>
      <w:r w:rsidRPr="00AC443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AC443B">
          <w:rPr>
            <w:sz w:val="28"/>
            <w:szCs w:val="28"/>
          </w:rPr>
          <w:t>16</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и оформлению;</w:t>
      </w:r>
      <w:bookmarkEnd w:id="182"/>
    </w:p>
    <w:p w:rsidR="006A4D6D" w:rsidRPr="00AC443B" w:rsidRDefault="006A4D6D" w:rsidP="00C44DEA">
      <w:pPr>
        <w:keepNext/>
        <w:numPr>
          <w:ilvl w:val="0"/>
          <w:numId w:val="26"/>
        </w:numPr>
        <w:autoSpaceDE w:val="0"/>
        <w:autoSpaceDN w:val="0"/>
        <w:adjustRightInd w:val="0"/>
        <w:ind w:left="0" w:firstLine="709"/>
        <w:jc w:val="both"/>
        <w:rPr>
          <w:sz w:val="28"/>
          <w:szCs w:val="28"/>
        </w:rPr>
      </w:pPr>
      <w:bookmarkStart w:id="183" w:name="_Ref319658796"/>
      <w:r w:rsidRPr="00AC443B">
        <w:rPr>
          <w:sz w:val="28"/>
          <w:szCs w:val="28"/>
        </w:rPr>
        <w:t>достоверность сведений и действительность документов, приведенных в заявке;</w:t>
      </w:r>
      <w:bookmarkEnd w:id="183"/>
    </w:p>
    <w:p w:rsidR="006A4D6D" w:rsidRPr="00AC443B" w:rsidRDefault="006A4D6D" w:rsidP="00C44DEA">
      <w:pPr>
        <w:keepNext/>
        <w:numPr>
          <w:ilvl w:val="0"/>
          <w:numId w:val="26"/>
        </w:numPr>
        <w:autoSpaceDE w:val="0"/>
        <w:autoSpaceDN w:val="0"/>
        <w:adjustRightInd w:val="0"/>
        <w:ind w:left="0" w:firstLine="709"/>
        <w:jc w:val="both"/>
        <w:rPr>
          <w:sz w:val="28"/>
          <w:szCs w:val="28"/>
        </w:rPr>
      </w:pPr>
      <w:bookmarkStart w:id="184" w:name="_Ref319658823"/>
      <w:r w:rsidRPr="00AC443B">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AC443B">
          <w:rPr>
            <w:sz w:val="28"/>
            <w:szCs w:val="28"/>
          </w:rPr>
          <w:t>13</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bookmarkEnd w:id="184"/>
    </w:p>
    <w:p w:rsidR="006A4D6D" w:rsidRPr="00AC443B" w:rsidRDefault="006A4D6D" w:rsidP="00C44DEA">
      <w:pPr>
        <w:keepNext/>
        <w:numPr>
          <w:ilvl w:val="0"/>
          <w:numId w:val="26"/>
        </w:numPr>
        <w:autoSpaceDE w:val="0"/>
        <w:autoSpaceDN w:val="0"/>
        <w:adjustRightInd w:val="0"/>
        <w:ind w:left="0" w:firstLine="709"/>
        <w:jc w:val="both"/>
        <w:rPr>
          <w:sz w:val="28"/>
          <w:szCs w:val="28"/>
        </w:rPr>
      </w:pPr>
      <w:r w:rsidRPr="00AC443B">
        <w:rPr>
          <w:sz w:val="28"/>
          <w:szCs w:val="28"/>
        </w:rPr>
        <w:t>соответствие предлагаемых участником запроса предложений работ требованиям, установленным в пункте </w:t>
      </w:r>
      <w:bookmarkStart w:id="185" w:name="_Ref319659212"/>
      <w:r w:rsidRPr="00AC443B">
        <w:fldChar w:fldCharType="begin"/>
      </w:r>
      <w:r w:rsidRPr="00AC443B">
        <w:rPr>
          <w:sz w:val="28"/>
          <w:szCs w:val="28"/>
        </w:rPr>
        <w:instrText xml:space="preserve"> REF _Ref317257394 \r \h  \* MERGEFORMAT </w:instrText>
      </w:r>
      <w:r w:rsidRPr="00AC443B">
        <w:fldChar w:fldCharType="separate"/>
      </w:r>
      <w:r w:rsidRPr="00AC443B">
        <w:rPr>
          <w:sz w:val="28"/>
          <w:szCs w:val="28"/>
        </w:rPr>
        <w:t>14</w:t>
      </w:r>
      <w:r w:rsidRPr="00AC443B">
        <w:fldChar w:fldCharType="end"/>
      </w:r>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0"/>
          <w:numId w:val="26"/>
        </w:numPr>
        <w:autoSpaceDE w:val="0"/>
        <w:autoSpaceDN w:val="0"/>
        <w:adjustRightInd w:val="0"/>
        <w:ind w:left="0" w:firstLine="709"/>
        <w:jc w:val="both"/>
        <w:rPr>
          <w:sz w:val="28"/>
          <w:szCs w:val="28"/>
        </w:rPr>
      </w:pPr>
      <w:bookmarkStart w:id="186" w:name="_Ref319659237"/>
      <w:bookmarkEnd w:id="185"/>
      <w:r w:rsidRPr="00AC443B">
        <w:rPr>
          <w:sz w:val="28"/>
          <w:szCs w:val="28"/>
        </w:rPr>
        <w:t xml:space="preserve">соответствие предлагаемых участником запроса предложений договорных условий (в том числе </w:t>
      </w:r>
      <w:proofErr w:type="spellStart"/>
      <w:r w:rsidRPr="00AC443B">
        <w:rPr>
          <w:sz w:val="28"/>
          <w:szCs w:val="28"/>
        </w:rPr>
        <w:t>непревышения</w:t>
      </w:r>
      <w:proofErr w:type="spellEnd"/>
      <w:r w:rsidRPr="00AC443B">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AC443B">
          <w:rPr>
            <w:sz w:val="28"/>
            <w:szCs w:val="28"/>
          </w:rPr>
          <w:t>3</w:t>
        </w:r>
      </w:fldSimple>
      <w:r w:rsidRPr="00AC443B">
        <w:rPr>
          <w:sz w:val="28"/>
          <w:szCs w:val="28"/>
        </w:rPr>
        <w:t>, </w:t>
      </w:r>
      <w:fldSimple w:instr=" REF _Ref317250440 \r \h  \* MERGEFORMAT ">
        <w:r w:rsidRPr="00AC443B">
          <w:rPr>
            <w:sz w:val="28"/>
            <w:szCs w:val="28"/>
          </w:rPr>
          <w:t>9</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«Информационная карта запроса предложений»;</w:t>
      </w:r>
      <w:bookmarkEnd w:id="186"/>
    </w:p>
    <w:p w:rsidR="006A4D6D" w:rsidRPr="00AC443B" w:rsidRDefault="006A4D6D" w:rsidP="00C44DEA">
      <w:pPr>
        <w:keepNext/>
        <w:numPr>
          <w:ilvl w:val="0"/>
          <w:numId w:val="26"/>
        </w:numPr>
        <w:autoSpaceDE w:val="0"/>
        <w:autoSpaceDN w:val="0"/>
        <w:adjustRightInd w:val="0"/>
        <w:ind w:left="0" w:firstLine="709"/>
        <w:jc w:val="both"/>
        <w:rPr>
          <w:sz w:val="28"/>
          <w:szCs w:val="28"/>
        </w:rPr>
      </w:pPr>
      <w:bookmarkStart w:id="187" w:name="_Ref319659280"/>
      <w:r w:rsidRPr="00AC443B">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AC443B">
          <w:rPr>
            <w:sz w:val="28"/>
            <w:szCs w:val="28"/>
          </w:rPr>
          <w:t>12</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bookmarkEnd w:id="187"/>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AC443B">
        <w:rPr>
          <w:sz w:val="28"/>
          <w:szCs w:val="28"/>
          <w:lang w:val="en-US"/>
        </w:rPr>
        <w:t> </w:t>
      </w:r>
      <w:r w:rsidRPr="00AC443B">
        <w:rPr>
          <w:sz w:val="28"/>
          <w:szCs w:val="28"/>
        </w:rPr>
        <w:t>допуске к дальнейшему участию в запросе предложений, либо об отказе в</w:t>
      </w:r>
      <w:r w:rsidRPr="00AC443B">
        <w:rPr>
          <w:sz w:val="28"/>
          <w:szCs w:val="28"/>
          <w:lang w:val="en-US"/>
        </w:rPr>
        <w:t> </w:t>
      </w:r>
      <w:r w:rsidRPr="00AC443B">
        <w:rPr>
          <w:sz w:val="28"/>
          <w:szCs w:val="28"/>
        </w:rPr>
        <w:t>допуске</w:t>
      </w:r>
      <w:bookmarkEnd w:id="179"/>
      <w:r w:rsidRPr="00AC443B">
        <w:rPr>
          <w:sz w:val="28"/>
          <w:szCs w:val="28"/>
        </w:rPr>
        <w:t xml:space="preserve">  в соответствии с критериями отбора и в</w:t>
      </w:r>
      <w:r w:rsidRPr="00AC443B">
        <w:rPr>
          <w:sz w:val="28"/>
          <w:szCs w:val="28"/>
          <w:lang w:val="en-US"/>
        </w:rPr>
        <w:t> </w:t>
      </w:r>
      <w:r w:rsidRPr="00AC443B">
        <w:rPr>
          <w:sz w:val="28"/>
          <w:szCs w:val="28"/>
        </w:rPr>
        <w:t>порядке, которые установлены в документации по запросу предложений, по</w:t>
      </w:r>
      <w:r w:rsidRPr="00AC443B">
        <w:rPr>
          <w:sz w:val="28"/>
          <w:szCs w:val="28"/>
          <w:lang w:val="en-US"/>
        </w:rPr>
        <w:t> </w:t>
      </w:r>
      <w:r w:rsidRPr="00AC443B">
        <w:rPr>
          <w:sz w:val="28"/>
          <w:szCs w:val="28"/>
        </w:rPr>
        <w:t>следующим основаниям:</w:t>
      </w:r>
      <w:bookmarkEnd w:id="180"/>
    </w:p>
    <w:p w:rsidR="006A4D6D" w:rsidRPr="00A6393D" w:rsidRDefault="006A4D6D" w:rsidP="00C44DEA">
      <w:pPr>
        <w:pStyle w:val="a9"/>
        <w:keepNext/>
        <w:numPr>
          <w:ilvl w:val="0"/>
          <w:numId w:val="27"/>
        </w:numPr>
        <w:ind w:left="0" w:firstLine="709"/>
        <w:jc w:val="both"/>
      </w:pPr>
      <w:bookmarkStart w:id="188" w:name="_Ref299324479"/>
      <w:proofErr w:type="gramStart"/>
      <w:r w:rsidRPr="00A6393D">
        <w:t>несоответствие заявки требованиям подпункта </w:t>
      </w:r>
      <w:fldSimple w:instr=" REF _Ref310366279 \r \h  \* MERGEFORMAT ">
        <w:r w:rsidRPr="00A6393D">
          <w:t>а)</w:t>
        </w:r>
      </w:fldSimple>
      <w:r w:rsidRPr="00A6393D">
        <w:t xml:space="preserve"> пункта </w:t>
      </w:r>
      <w:fldSimple w:instr=" REF _Ref319671106 \r \h  \* MERGEFORMAT ">
        <w:r w:rsidRPr="00A6393D">
          <w:t>4.14.2.4</w:t>
        </w:r>
      </w:fldSimple>
      <w:r w:rsidRPr="00A6393D">
        <w:t xml:space="preserve"> по составу (за исключением случаев непредставления документов и (или) сведений, необходимых исключительно для</w:t>
      </w:r>
      <w:r w:rsidRPr="00A6393D">
        <w:rPr>
          <w:lang w:val="ru-RU"/>
        </w:rPr>
        <w:t> </w:t>
      </w:r>
      <w:r w:rsidRPr="00A6393D">
        <w:t>целей оценки и сопоставления заявок, если это было предусмотрено документацией по запросу предложений), содержанию и оформлению</w:t>
      </w:r>
      <w:bookmarkEnd w:id="188"/>
      <w:r w:rsidRPr="00A6393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A6393D">
        <w:t xml:space="preserve">, услуги, работы, срока выполнения работ. </w:t>
      </w:r>
      <w:proofErr w:type="gramStart"/>
      <w:r w:rsidRPr="00A6393D">
        <w:t>Если в заявке на</w:t>
      </w:r>
      <w:r w:rsidRPr="00A6393D">
        <w:rPr>
          <w:lang w:val="ru-RU"/>
        </w:rPr>
        <w:t> </w:t>
      </w:r>
      <w:r w:rsidRPr="00A6393D">
        <w:t>участие в запросе предложений указан срок в периодах (дни, недели, месяцы), а</w:t>
      </w:r>
      <w:r w:rsidRPr="00A6393D">
        <w:rPr>
          <w:lang w:val="ru-RU"/>
        </w:rPr>
        <w:t> </w:t>
      </w:r>
      <w:r w:rsidRPr="00A6393D">
        <w:t>в</w:t>
      </w:r>
      <w:r w:rsidRPr="00A6393D">
        <w:rPr>
          <w:lang w:val="ru-RU"/>
        </w:rPr>
        <w:t> </w:t>
      </w:r>
      <w:r w:rsidRPr="00A6393D">
        <w:t>извещении о</w:t>
      </w:r>
      <w:r w:rsidRPr="00A6393D">
        <w:rPr>
          <w:lang w:val="ru-RU"/>
        </w:rPr>
        <w:t> </w:t>
      </w:r>
      <w:r w:rsidRPr="00A6393D">
        <w:t>проведении запроса предложений и пункте </w:t>
      </w:r>
      <w:fldSimple w:instr=" REF _Ref317250598 \r \h  \* MERGEFORMAT ">
        <w:r w:rsidRPr="00A6393D">
          <w:t>3</w:t>
        </w:r>
      </w:fldSimple>
      <w:r w:rsidRPr="00A6393D">
        <w:t xml:space="preserve"> раздела </w:t>
      </w:r>
      <w:fldSimple w:instr=" REF _Ref317254587 \r \h  \* MERGEFORMAT ">
        <w:r w:rsidRPr="00A6393D">
          <w:t>5</w:t>
        </w:r>
      </w:fldSimple>
      <w:r w:rsidRPr="00A6393D">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A6393D">
        <w:rPr>
          <w:lang w:val="ru-RU"/>
        </w:rPr>
        <w:t> </w:t>
      </w:r>
      <w:r w:rsidRPr="00A6393D">
        <w:t>соответствии с</w:t>
      </w:r>
      <w:proofErr w:type="gramEnd"/>
      <w:r w:rsidRPr="00A6393D">
        <w:t xml:space="preserve"> датой подведения итогов запроса предложений, указанной в</w:t>
      </w:r>
      <w:r w:rsidRPr="00A6393D">
        <w:rPr>
          <w:lang w:val="ru-RU"/>
        </w:rPr>
        <w:t> </w:t>
      </w:r>
      <w:r w:rsidRPr="00A6393D">
        <w:t>извещении о проведении запроса предложений и пункте</w:t>
      </w:r>
      <w:r w:rsidRPr="00A6393D">
        <w:rPr>
          <w:lang w:val="ru-RU"/>
        </w:rPr>
        <w:t> </w:t>
      </w:r>
      <w:fldSimple w:instr=" REF _Ref317254136 \r \h  \* MERGEFORMAT ">
        <w:r w:rsidRPr="00A6393D">
          <w:t>20</w:t>
        </w:r>
      </w:fldSimple>
      <w:r w:rsidRPr="00A6393D">
        <w:t xml:space="preserve"> раздела </w:t>
      </w:r>
      <w:fldSimple w:instr=" REF _Ref317254624 \r \h  \* MERGEFORMAT ">
        <w:r w:rsidRPr="00A6393D">
          <w:t>5</w:t>
        </w:r>
      </w:fldSimple>
      <w:r w:rsidRPr="00A6393D">
        <w:t xml:space="preserve"> «Информационная карта запроса предложений» и датой заключения договора, в соответствии с минимально возможным сроком, указанным в</w:t>
      </w:r>
      <w:r w:rsidRPr="00A6393D">
        <w:rPr>
          <w:lang w:val="ru-RU"/>
        </w:rPr>
        <w:t> </w:t>
      </w:r>
      <w:r w:rsidRPr="00A6393D">
        <w:t>извещении о проведении запроса предложений и пункте </w:t>
      </w:r>
      <w:fldSimple w:instr=" REF _Ref317254659 \r \h  \* MERGEFORMAT ">
        <w:r w:rsidRPr="00A6393D">
          <w:t>23</w:t>
        </w:r>
      </w:fldSimple>
      <w:r w:rsidRPr="00A6393D">
        <w:t xml:space="preserve"> раздела </w:t>
      </w:r>
      <w:fldSimple w:instr=" REF _Ref317254668 \r \h  \* MERGEFORMAT ">
        <w:r w:rsidRPr="00A6393D">
          <w:t>5</w:t>
        </w:r>
      </w:fldSimple>
      <w:r w:rsidRPr="00A6393D">
        <w:t xml:space="preserve"> «Информационная карта запроса предложений»;</w:t>
      </w:r>
    </w:p>
    <w:p w:rsidR="006A4D6D" w:rsidRPr="00A6393D" w:rsidRDefault="006A4D6D" w:rsidP="00C44DEA">
      <w:pPr>
        <w:pStyle w:val="a9"/>
        <w:keepNext/>
        <w:numPr>
          <w:ilvl w:val="0"/>
          <w:numId w:val="27"/>
        </w:numPr>
        <w:ind w:left="0" w:firstLine="709"/>
        <w:jc w:val="both"/>
      </w:pPr>
      <w:r w:rsidRPr="00A6393D">
        <w:t>предоставление участником запроса предложений в составе заявки на</w:t>
      </w:r>
      <w:r w:rsidRPr="00A6393D">
        <w:rPr>
          <w:lang w:val="ru-RU"/>
        </w:rPr>
        <w:t> </w:t>
      </w:r>
      <w:r w:rsidRPr="00A6393D">
        <w:t>участие в запросе предложений недостоверных сведений (подпункт </w:t>
      </w:r>
      <w:fldSimple w:instr=" REF _Ref319658796 \r \h  \* MERGEFORMAT ">
        <w:r w:rsidRPr="00A6393D">
          <w:t>б)</w:t>
        </w:r>
      </w:fldSimple>
      <w:r w:rsidRPr="00A6393D">
        <w:t xml:space="preserve"> пункта </w:t>
      </w:r>
      <w:fldSimple w:instr=" REF _Ref319671106 \r \h  \* MERGEFORMAT ">
        <w:r w:rsidRPr="00A6393D">
          <w:t>4.14.2.4</w:t>
        </w:r>
      </w:fldSimple>
      <w:r w:rsidRPr="00A6393D">
        <w:t>);</w:t>
      </w:r>
    </w:p>
    <w:p w:rsidR="006A4D6D" w:rsidRPr="00A6393D" w:rsidRDefault="006A4D6D" w:rsidP="00C44DEA">
      <w:pPr>
        <w:pStyle w:val="a9"/>
        <w:keepNext/>
        <w:numPr>
          <w:ilvl w:val="0"/>
          <w:numId w:val="27"/>
        </w:numPr>
        <w:ind w:left="0" w:firstLine="709"/>
        <w:jc w:val="both"/>
      </w:pPr>
      <w:r w:rsidRPr="00A6393D">
        <w:t>несоответствие участника запроса предложений согласно критерию отбора подпункта </w:t>
      </w:r>
      <w:fldSimple w:instr=" REF _Ref319658823 \r \h  \* MERGEFORMAT ">
        <w:r w:rsidRPr="00A6393D">
          <w:t>в)</w:t>
        </w:r>
      </w:fldSimple>
      <w:r w:rsidRPr="00A6393D">
        <w:t xml:space="preserve"> пункта </w:t>
      </w:r>
      <w:fldSimple w:instr=" REF _Ref319671106 \r \h  \* MERGEFORMAT ">
        <w:r w:rsidRPr="00A6393D">
          <w:t>4.14.2.4</w:t>
        </w:r>
      </w:fldSimple>
      <w:r w:rsidRPr="00A6393D">
        <w:t>;</w:t>
      </w:r>
    </w:p>
    <w:p w:rsidR="006A4D6D" w:rsidRPr="00A6393D" w:rsidRDefault="006A4D6D" w:rsidP="00C44DEA">
      <w:pPr>
        <w:pStyle w:val="a9"/>
        <w:keepNext/>
        <w:numPr>
          <w:ilvl w:val="0"/>
          <w:numId w:val="27"/>
        </w:numPr>
        <w:ind w:left="0" w:firstLine="709"/>
        <w:jc w:val="both"/>
      </w:pPr>
      <w:r w:rsidRPr="00A6393D">
        <w:t>несоответствие субподрядчиков, согласно критерию отбора подпункта </w:t>
      </w:r>
      <w:fldSimple w:instr=" REF _Ref319658823 \r \h  \* MERGEFORMAT ">
        <w:r w:rsidRPr="00A6393D">
          <w:t>в)</w:t>
        </w:r>
      </w:fldSimple>
      <w:r w:rsidRPr="00A6393D">
        <w:t xml:space="preserve"> пункта </w:t>
      </w:r>
      <w:fldSimple w:instr=" REF _Ref319671106 \r \h  \* MERGEFORMAT ">
        <w:r w:rsidRPr="00A6393D">
          <w:t>4.14.2.4</w:t>
        </w:r>
      </w:fldSimple>
      <w:r w:rsidRPr="00A6393D">
        <w:t>, если требования к ним были установлены;</w:t>
      </w:r>
    </w:p>
    <w:p w:rsidR="006A4D6D" w:rsidRPr="00A6393D" w:rsidRDefault="006A4D6D" w:rsidP="00C44DEA">
      <w:pPr>
        <w:pStyle w:val="a9"/>
        <w:keepNext/>
        <w:numPr>
          <w:ilvl w:val="0"/>
          <w:numId w:val="27"/>
        </w:numPr>
        <w:ind w:left="0" w:firstLine="709"/>
        <w:jc w:val="both"/>
      </w:pPr>
      <w:r w:rsidRPr="00A6393D">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6393D">
          <w:t>г)</w:t>
        </w:r>
      </w:fldSimple>
      <w:r w:rsidRPr="00A6393D">
        <w:t xml:space="preserve"> пункта </w:t>
      </w:r>
      <w:fldSimple w:instr=" REF _Ref319671106 \r \h  \* MERGEFORMAT ">
        <w:r w:rsidRPr="00A6393D">
          <w:t>4.14.2.4</w:t>
        </w:r>
      </w:fldSimple>
      <w:r w:rsidRPr="00A6393D">
        <w:t>;</w:t>
      </w:r>
    </w:p>
    <w:p w:rsidR="006A4D6D" w:rsidRPr="00A6393D" w:rsidRDefault="006A4D6D" w:rsidP="00C44DEA">
      <w:pPr>
        <w:pStyle w:val="a9"/>
        <w:keepNext/>
        <w:numPr>
          <w:ilvl w:val="0"/>
          <w:numId w:val="27"/>
        </w:numPr>
        <w:ind w:left="0" w:firstLine="709"/>
        <w:jc w:val="both"/>
      </w:pPr>
      <w:r w:rsidRPr="00A6393D">
        <w:t>несоответствие договорных условий, указанных в заявке на участие в запросе предложений, согласно критерию отбора подпункта </w:t>
      </w:r>
      <w:proofErr w:type="spellStart"/>
      <w:r w:rsidRPr="00A6393D">
        <w:fldChar w:fldCharType="begin"/>
      </w:r>
      <w:r w:rsidRPr="00A6393D">
        <w:instrText xml:space="preserve"> REF _Ref319659237 \r \h  \* MERGEFORMAT </w:instrText>
      </w:r>
      <w:r w:rsidRPr="00A6393D">
        <w:fldChar w:fldCharType="separate"/>
      </w:r>
      <w:r w:rsidRPr="00A6393D">
        <w:t>д</w:t>
      </w:r>
      <w:proofErr w:type="spellEnd"/>
      <w:r w:rsidRPr="00A6393D">
        <w:t>)</w:t>
      </w:r>
      <w:r w:rsidRPr="00A6393D">
        <w:fldChar w:fldCharType="end"/>
      </w:r>
      <w:r w:rsidRPr="00A6393D">
        <w:t xml:space="preserve"> пункта </w:t>
      </w:r>
      <w:fldSimple w:instr=" REF _Ref319671106 \r \h  \* MERGEFORMAT ">
        <w:r w:rsidRPr="00A6393D">
          <w:t>4.14.2.4</w:t>
        </w:r>
      </w:fldSimple>
      <w:r w:rsidRPr="00A6393D">
        <w:t>.</w:t>
      </w:r>
    </w:p>
    <w:p w:rsidR="006A4D6D" w:rsidRPr="00A6393D" w:rsidRDefault="006A4D6D" w:rsidP="00C44DEA">
      <w:pPr>
        <w:pStyle w:val="a9"/>
        <w:keepNext/>
        <w:numPr>
          <w:ilvl w:val="0"/>
          <w:numId w:val="27"/>
        </w:numPr>
        <w:ind w:left="0" w:firstLine="709"/>
        <w:jc w:val="both"/>
      </w:pPr>
      <w:r w:rsidRPr="00A6393D">
        <w:t>несоответствие размера, формы, условий или порядка предоставления обеспечения (подпункт </w:t>
      </w:r>
      <w:fldSimple w:instr=" REF _Ref319659280 \r \h  \* MERGEFORMAT ">
        <w:r w:rsidRPr="00A6393D">
          <w:t>е)</w:t>
        </w:r>
      </w:fldSimple>
      <w:r w:rsidRPr="00A6393D">
        <w:t xml:space="preserve"> пункта </w:t>
      </w:r>
      <w:fldSimple w:instr=" REF _Ref319671106 \r \h  \* MERGEFORMAT ">
        <w:r w:rsidRPr="00A6393D">
          <w:t>4.14.2.4</w:t>
        </w:r>
      </w:fldSimple>
      <w:r w:rsidRPr="00A6393D">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A6393D">
        <w:t>дств в к</w:t>
      </w:r>
      <w:proofErr w:type="gramEnd"/>
      <w:r w:rsidRPr="00A6393D">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A6393D">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A6393D">
        <w:rPr>
          <w:lang w:val="ru-RU"/>
        </w:rPr>
        <w:t> </w:t>
      </w:r>
      <w:r w:rsidRPr="00A6393D">
        <w:t>запросе предложений за данного участника, обеспечение заявки считается представленным надлежащим</w:t>
      </w:r>
      <w:proofErr w:type="gramEnd"/>
      <w:r w:rsidRPr="00A6393D">
        <w:t xml:space="preserve"> образом.</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89" w:name="sub_1214"/>
      <w:r w:rsidRPr="00AC443B">
        <w:rPr>
          <w:sz w:val="28"/>
          <w:szCs w:val="28"/>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C443B">
        <w:rPr>
          <w:sz w:val="28"/>
          <w:szCs w:val="28"/>
          <w:lang w:val="en-US"/>
        </w:rPr>
        <w:t> </w:t>
      </w:r>
      <w:r w:rsidRPr="00AC443B">
        <w:rPr>
          <w:sz w:val="28"/>
          <w:szCs w:val="28"/>
        </w:rPr>
        <w:t>допуске к участию в запросе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C443B">
        <w:rPr>
          <w:sz w:val="28"/>
          <w:szCs w:val="28"/>
          <w:lang w:val="en-US"/>
        </w:rPr>
        <w:t> </w:t>
      </w:r>
      <w:r w:rsidRPr="00AC443B">
        <w:rPr>
          <w:sz w:val="28"/>
          <w:szCs w:val="28"/>
        </w:rPr>
        <w:t xml:space="preserve">были признаны соответствующими условиям запроса предложений, запрос предложений признается несостоявшимся. При этом, в случае признания одного участника запроса предложений (в том числе подавшего единственную заявку) и его заявки </w:t>
      </w:r>
      <w:proofErr w:type="gramStart"/>
      <w:r w:rsidRPr="00AC443B">
        <w:rPr>
          <w:sz w:val="28"/>
          <w:szCs w:val="28"/>
        </w:rPr>
        <w:t>соответствующими</w:t>
      </w:r>
      <w:proofErr w:type="gramEnd"/>
      <w:r w:rsidRPr="00AC443B">
        <w:rPr>
          <w:sz w:val="28"/>
          <w:szCs w:val="28"/>
        </w:rPr>
        <w:t xml:space="preserve">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Pr="00AC443B">
          <w:rPr>
            <w:sz w:val="28"/>
            <w:szCs w:val="28"/>
          </w:rPr>
          <w:t>4.15.7</w:t>
        </w:r>
      </w:fldSimple>
      <w:r w:rsidRPr="00AC443B">
        <w:rPr>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90" w:name="_Ref317254711"/>
      <w:bookmarkEnd w:id="189"/>
      <w:r w:rsidRPr="00AC443B">
        <w:rPr>
          <w:sz w:val="28"/>
          <w:szCs w:val="28"/>
        </w:rPr>
        <w:t>, решения закупочной комиссии по</w:t>
      </w:r>
      <w:r w:rsidRPr="00AC443B">
        <w:rPr>
          <w:sz w:val="28"/>
          <w:szCs w:val="28"/>
          <w:lang w:val="en-US"/>
        </w:rPr>
        <w:t> </w:t>
      </w:r>
      <w:r w:rsidRPr="00AC443B">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90"/>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наименование и реквизиты запроса предложений;</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bookmarkStart w:id="191" w:name="_Ref267002804"/>
      <w:r w:rsidRPr="00AC443B">
        <w:rPr>
          <w:sz w:val="28"/>
          <w:szCs w:val="28"/>
        </w:rPr>
        <w:t>из протокола открытия доступа к заявкам – перечень участников, подавших заявки, и цены таких заявок;</w:t>
      </w:r>
      <w:bookmarkEnd w:id="191"/>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о направлении участникам запроса предложений запросов в соответствии с пунктом </w:t>
      </w:r>
      <w:fldSimple w:instr=" REF _Ref317251555 \r \h  \* MERGEFORMAT ">
        <w:r w:rsidRPr="00AC443B">
          <w:rPr>
            <w:sz w:val="28"/>
            <w:szCs w:val="28"/>
          </w:rPr>
          <w:t>4.14.1.8</w:t>
        </w:r>
      </w:fldSimple>
      <w:r w:rsidRPr="00AC443B">
        <w:rPr>
          <w:sz w:val="28"/>
          <w:szCs w:val="28"/>
        </w:rPr>
        <w:t xml:space="preserve"> (при необходимости);</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bookmarkStart w:id="192" w:name="_Ref267002810"/>
      <w:r w:rsidRPr="00AC443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r w:rsidRPr="00AC443B">
        <w:rPr>
          <w:sz w:val="28"/>
          <w:szCs w:val="28"/>
        </w:rPr>
        <w:t>о результатах голосования членов закупочной комиссии, принявших участие в голосовании;</w:t>
      </w:r>
    </w:p>
    <w:p w:rsidR="006A4D6D" w:rsidRPr="00AC443B" w:rsidRDefault="006A4D6D" w:rsidP="00C44DEA">
      <w:pPr>
        <w:keepNext/>
        <w:numPr>
          <w:ilvl w:val="0"/>
          <w:numId w:val="22"/>
        </w:numPr>
        <w:tabs>
          <w:tab w:val="left" w:pos="0"/>
        </w:tabs>
        <w:autoSpaceDE w:val="0"/>
        <w:autoSpaceDN w:val="0"/>
        <w:adjustRightInd w:val="0"/>
        <w:ind w:left="0" w:firstLine="709"/>
        <w:jc w:val="both"/>
        <w:rPr>
          <w:sz w:val="28"/>
          <w:szCs w:val="28"/>
        </w:rPr>
      </w:pPr>
      <w:bookmarkStart w:id="193" w:name="_Ref267002812"/>
      <w:r w:rsidRPr="00AC443B">
        <w:rPr>
          <w:sz w:val="28"/>
          <w:szCs w:val="28"/>
        </w:rPr>
        <w:t>информация о признании запроса предложений несостоявшимся (пункт 4.14.2.7), а</w:t>
      </w:r>
      <w:r w:rsidRPr="00AC443B">
        <w:rPr>
          <w:sz w:val="28"/>
          <w:szCs w:val="28"/>
          <w:lang w:val="en-US"/>
        </w:rPr>
        <w:t> </w:t>
      </w:r>
      <w:r w:rsidRPr="00AC443B">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94" w:name="_Ref318214593"/>
      <w:bookmarkEnd w:id="193"/>
      <w:r w:rsidRPr="00AC443B">
        <w:rPr>
          <w:sz w:val="28"/>
          <w:szCs w:val="28"/>
        </w:rPr>
        <w:t>Протокол заседания закупочной комиссии по рассмотрению заявок на отборочной стадии оформляется и</w:t>
      </w:r>
      <w:r w:rsidRPr="00AC443B">
        <w:rPr>
          <w:sz w:val="28"/>
          <w:szCs w:val="28"/>
          <w:lang w:val="en-US"/>
        </w:rPr>
        <w:t> </w:t>
      </w:r>
      <w:r w:rsidRPr="00AC443B">
        <w:rPr>
          <w:sz w:val="28"/>
          <w:szCs w:val="28"/>
        </w:rPr>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AC443B">
          <w:rPr>
            <w:sz w:val="28"/>
            <w:szCs w:val="28"/>
          </w:rPr>
          <w:t>2.7.2</w:t>
        </w:r>
      </w:fldSimple>
      <w:r w:rsidRPr="00AC443B">
        <w:rPr>
          <w:sz w:val="28"/>
          <w:szCs w:val="28"/>
        </w:rPr>
        <w:t>.</w:t>
      </w:r>
      <w:bookmarkEnd w:id="194"/>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95" w:name="_Ref270006910"/>
      <w:r w:rsidRPr="00AC443B">
        <w:rPr>
          <w:sz w:val="28"/>
          <w:szCs w:val="28"/>
        </w:rPr>
        <w:t>Любой участник запроса предложений после размещения протокола заседания закупочной комиссии по рассмотрению заявок на</w:t>
      </w:r>
      <w:r w:rsidRPr="00AC443B">
        <w:rPr>
          <w:sz w:val="28"/>
          <w:szCs w:val="28"/>
          <w:lang w:val="en-US"/>
        </w:rPr>
        <w:t> </w:t>
      </w:r>
      <w:r w:rsidRPr="00AC443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C443B">
        <w:rPr>
          <w:sz w:val="28"/>
          <w:szCs w:val="28"/>
          <w:lang w:val="en-US"/>
        </w:rPr>
        <w:t> </w:t>
      </w:r>
      <w:r w:rsidRPr="00AC443B">
        <w:rPr>
          <w:sz w:val="28"/>
          <w:szCs w:val="28"/>
        </w:rPr>
        <w:t>письменной форме соответствующие разъяснения.</w:t>
      </w:r>
      <w:bookmarkEnd w:id="195"/>
    </w:p>
    <w:p w:rsidR="006A4D6D" w:rsidRPr="00AC443B" w:rsidRDefault="006A4D6D" w:rsidP="00C44DEA">
      <w:pPr>
        <w:pStyle w:val="4"/>
        <w:numPr>
          <w:ilvl w:val="2"/>
          <w:numId w:val="17"/>
        </w:numPr>
        <w:tabs>
          <w:tab w:val="num" w:pos="1701"/>
        </w:tabs>
        <w:suppressAutoHyphens/>
        <w:adjustRightInd w:val="0"/>
        <w:spacing w:before="0" w:after="0"/>
        <w:ind w:left="0" w:firstLine="709"/>
        <w:jc w:val="both"/>
        <w:textAlignment w:val="baseline"/>
        <w:rPr>
          <w:rFonts w:hint="default"/>
          <w:b w:val="0"/>
        </w:rPr>
      </w:pPr>
      <w:bookmarkStart w:id="196" w:name="_Toc314731845"/>
      <w:bookmarkStart w:id="197" w:name="_Ref299529821"/>
      <w:bookmarkStart w:id="198" w:name="_Ref318369480"/>
      <w:r w:rsidRPr="00AC443B">
        <w:rPr>
          <w:b w:val="0"/>
        </w:rPr>
        <w:t>Проведение переговоров с участниками</w:t>
      </w:r>
      <w:bookmarkEnd w:id="196"/>
      <w:bookmarkEnd w:id="197"/>
      <w:r w:rsidRPr="00AC443B">
        <w:rPr>
          <w:b w:val="0"/>
        </w:rPr>
        <w:t xml:space="preserve"> запроса предложений</w:t>
      </w:r>
      <w:bookmarkEnd w:id="198"/>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Переговоры проводятся со всеми участниками запроса предложений, прошедшими отборочную стадию. </w:t>
      </w:r>
      <w:proofErr w:type="gramStart"/>
      <w:r w:rsidRPr="00AC443B">
        <w:rPr>
          <w:sz w:val="28"/>
          <w:szCs w:val="28"/>
        </w:rPr>
        <w:t>Допускается не более одного раунда</w:t>
      </w:r>
      <w:proofErr w:type="gramEnd"/>
      <w:r w:rsidRPr="00AC443B">
        <w:rPr>
          <w:sz w:val="28"/>
          <w:szCs w:val="28"/>
        </w:rPr>
        <w:t xml:space="preserve"> переговоров</w:t>
      </w:r>
      <w:r w:rsidRPr="00AC443B">
        <w:rPr>
          <w:sz w:val="28"/>
          <w:szCs w:val="28"/>
          <w:lang w:val="en-US"/>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Переговоры могут быть проведены в отношении любых аспектов заявок участников запроса предложений, кроме цены. </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6A4D6D" w:rsidRPr="00AC443B" w:rsidRDefault="006A4D6D" w:rsidP="00C44DEA">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6A4D6D" w:rsidRPr="00AC443B" w:rsidRDefault="006A4D6D" w:rsidP="00C44DEA">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6A4D6D" w:rsidRPr="00AC443B" w:rsidRDefault="006A4D6D" w:rsidP="00C44DEA">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6A4D6D" w:rsidRPr="00AC443B" w:rsidRDefault="006A4D6D" w:rsidP="00C44DEA">
      <w:pPr>
        <w:keepNext/>
        <w:numPr>
          <w:ilvl w:val="0"/>
          <w:numId w:val="28"/>
        </w:numPr>
        <w:tabs>
          <w:tab w:val="left" w:pos="0"/>
          <w:tab w:val="left" w:pos="1134"/>
        </w:tabs>
        <w:autoSpaceDE w:val="0"/>
        <w:autoSpaceDN w:val="0"/>
        <w:adjustRightInd w:val="0"/>
        <w:ind w:left="0" w:firstLine="709"/>
        <w:jc w:val="both"/>
        <w:rPr>
          <w:sz w:val="28"/>
          <w:szCs w:val="28"/>
        </w:rPr>
      </w:pPr>
      <w:r w:rsidRPr="00AC443B">
        <w:rPr>
          <w:sz w:val="28"/>
          <w:szCs w:val="28"/>
        </w:rPr>
        <w:t xml:space="preserve">достигнутые договоренности. </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Pr="00AC443B">
          <w:rPr>
            <w:sz w:val="28"/>
            <w:szCs w:val="28"/>
          </w:rPr>
          <w:t>2.7.2</w:t>
        </w:r>
      </w:fldSimple>
      <w:r w:rsidRPr="00AC443B">
        <w:rPr>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A4D6D" w:rsidRPr="00AC443B" w:rsidRDefault="006A4D6D" w:rsidP="00C44DEA">
      <w:pPr>
        <w:pStyle w:val="4"/>
        <w:numPr>
          <w:ilvl w:val="2"/>
          <w:numId w:val="17"/>
        </w:numPr>
        <w:tabs>
          <w:tab w:val="num" w:pos="1701"/>
        </w:tabs>
        <w:suppressAutoHyphens/>
        <w:adjustRightInd w:val="0"/>
        <w:spacing w:before="0" w:after="0"/>
        <w:ind w:left="0" w:firstLine="709"/>
        <w:jc w:val="both"/>
        <w:textAlignment w:val="baseline"/>
        <w:rPr>
          <w:rFonts w:hint="default"/>
          <w:b w:val="0"/>
        </w:rPr>
      </w:pPr>
      <w:r w:rsidRPr="00AC443B">
        <w:rPr>
          <w:b w:val="0"/>
        </w:rPr>
        <w:t>Переторжка</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199" w:name="_Ref352057923"/>
      <w:proofErr w:type="gramStart"/>
      <w:r w:rsidRPr="00AC443B">
        <w:rPr>
          <w:sz w:val="28"/>
          <w:szCs w:val="28"/>
        </w:rPr>
        <w:t>Если в пункте </w:t>
      </w:r>
      <w:fldSimple w:instr=" REF _Ref317254826 \r \h  \* MERGEFORMAT ">
        <w:r w:rsidRPr="00AC443B">
          <w:rPr>
            <w:sz w:val="28"/>
            <w:szCs w:val="28"/>
          </w:rPr>
          <w:t>18</w:t>
        </w:r>
      </w:fldSimple>
      <w:r w:rsidRPr="00AC443B">
        <w:rPr>
          <w:sz w:val="28"/>
          <w:szCs w:val="28"/>
        </w:rPr>
        <w:t xml:space="preserve"> раздела </w:t>
      </w:r>
      <w:fldSimple w:instr=" REF _Ref317254811 \r \h  \* MERGEFORMAT ">
        <w:r w:rsidRPr="00AC443B">
          <w:rPr>
            <w:sz w:val="28"/>
            <w:szCs w:val="28"/>
          </w:rPr>
          <w:t>5</w:t>
        </w:r>
      </w:fldSimple>
      <w:r w:rsidRPr="00AC443B">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AC443B">
        <w:rPr>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AC443B">
        <w:rPr>
          <w:b/>
          <w:i/>
        </w:rPr>
        <w:t xml:space="preserve"> </w:t>
      </w:r>
      <w:r w:rsidRPr="00AC443B">
        <w:rPr>
          <w:iCs/>
          <w:sz w:val="28"/>
          <w:szCs w:val="28"/>
        </w:rPr>
        <w:t>не должно повлечь за собой изменение иных условий заявки на участие в запросе предложений.</w:t>
      </w:r>
      <w:bookmarkEnd w:id="199"/>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В переторжке имеют право участвовать все допущенные участники запроса предложений. </w:t>
      </w:r>
      <w:proofErr w:type="gramStart"/>
      <w:r w:rsidRPr="00AC443B">
        <w:rPr>
          <w:sz w:val="28"/>
          <w:szCs w:val="28"/>
        </w:rPr>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AC443B">
        <w:rPr>
          <w:b/>
          <w:i/>
        </w:rPr>
        <w:t xml:space="preserve"> </w:t>
      </w:r>
      <w:r w:rsidRPr="00AC443B">
        <w:rPr>
          <w:sz w:val="28"/>
          <w:szCs w:val="28"/>
        </w:rPr>
        <w:t xml:space="preserve">остается действующим с ранее </w:t>
      </w:r>
      <w:r w:rsidRPr="00AC443B">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AC443B">
        <w:rPr>
          <w:b/>
          <w:i/>
          <w:lang w:val="en-US"/>
        </w:rPr>
        <w:t> </w:t>
      </w:r>
      <w:fldSimple w:instr=" REF _Ref352057923 \r \h  \* MERGEFORMAT ">
        <w:r w:rsidRPr="00AC443B">
          <w:rPr>
            <w:b/>
            <w:i/>
          </w:rPr>
          <w:t>4.14.4.1</w:t>
        </w:r>
      </w:fldSimple>
      <w:r w:rsidRPr="00AC443B">
        <w:rPr>
          <w:b/>
          <w:i/>
        </w:rPr>
        <w:t>)]</w:t>
      </w:r>
      <w:r w:rsidRPr="00AC443B">
        <w:rPr>
          <w:sz w:val="28"/>
          <w:szCs w:val="28"/>
        </w:rPr>
        <w:t xml:space="preserve"> </w:t>
      </w:r>
      <w:r w:rsidRPr="00AC443B">
        <w:rPr>
          <w:iCs/>
          <w:sz w:val="28"/>
          <w:szCs w:val="28"/>
        </w:rPr>
        <w:t>на участие в запросе предложений</w:t>
      </w:r>
      <w:r w:rsidRPr="00AC443B">
        <w:rPr>
          <w:sz w:val="28"/>
          <w:szCs w:val="28"/>
        </w:rPr>
        <w:t>..</w:t>
      </w:r>
      <w:proofErr w:type="gramEnd"/>
    </w:p>
    <w:p w:rsidR="006A4D6D" w:rsidRPr="00AC443B" w:rsidRDefault="006A4D6D" w:rsidP="00C44DEA">
      <w:pPr>
        <w:keepNext/>
        <w:numPr>
          <w:ilvl w:val="3"/>
          <w:numId w:val="17"/>
        </w:numPr>
        <w:tabs>
          <w:tab w:val="num" w:pos="1985"/>
        </w:tabs>
        <w:autoSpaceDE w:val="0"/>
        <w:autoSpaceDN w:val="0"/>
        <w:adjustRightInd w:val="0"/>
        <w:ind w:left="0" w:firstLine="709"/>
        <w:jc w:val="both"/>
        <w:rPr>
          <w:b/>
          <w:i/>
          <w:iCs/>
          <w:sz w:val="28"/>
          <w:szCs w:val="28"/>
        </w:rPr>
      </w:pPr>
      <w:r w:rsidRPr="00AC443B">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w:t>
      </w:r>
      <w:r w:rsidRPr="00AC443B">
        <w:rPr>
          <w:sz w:val="28"/>
          <w:szCs w:val="28"/>
        </w:rPr>
        <w:t xml:space="preserve"> (основного и/или альтернативных) </w:t>
      </w:r>
      <w:r w:rsidRPr="00AC443B">
        <w:rPr>
          <w:iCs/>
          <w:sz w:val="28"/>
          <w:szCs w:val="28"/>
        </w:rPr>
        <w:t>и это предложение, указанное в заявке на участие в запросе предложений, остается действующим с ранее объявленной ценой</w:t>
      </w:r>
      <w:proofErr w:type="gramStart"/>
      <w:r w:rsidRPr="00AC443B">
        <w:rPr>
          <w:iCs/>
          <w:sz w:val="28"/>
          <w:szCs w:val="28"/>
        </w:rPr>
        <w:t xml:space="preserve"> .</w:t>
      </w:r>
      <w:proofErr w:type="gramEnd"/>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Переторжка проводится в режиме реального времени или в заочной форме.</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200" w:name="_Ref308079787"/>
      <w:r w:rsidRPr="00AC443B">
        <w:rPr>
          <w:sz w:val="28"/>
          <w:szCs w:val="28"/>
        </w:rPr>
        <w:t xml:space="preserve">Переторжка проводится по решению закупочной комиссии, только если указание на это было в документации о закупке. Количество переторжек не ограничено. При </w:t>
      </w:r>
      <w:proofErr w:type="gramStart"/>
      <w:r w:rsidRPr="00AC443B">
        <w:rPr>
          <w:sz w:val="28"/>
          <w:szCs w:val="28"/>
        </w:rPr>
        <w:t>этом</w:t>
      </w:r>
      <w:proofErr w:type="gramEnd"/>
      <w:r w:rsidRPr="00AC443B">
        <w:rPr>
          <w:sz w:val="28"/>
          <w:szCs w:val="28"/>
        </w:rPr>
        <w:t xml:space="preserve">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 Форма переторжки, параметры, по которым она проводится (для переторжки в заочной форме), определяются закупочной комиссией.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проведении</w:t>
      </w:r>
      <w:proofErr w:type="gramEnd"/>
      <w:r w:rsidRPr="00AC443B">
        <w:rPr>
          <w:sz w:val="28"/>
          <w:szCs w:val="28"/>
        </w:rPr>
        <w:t xml:space="preserve"> переторжки в режиме реального времени на</w:t>
      </w:r>
      <w:r w:rsidRPr="00AC443B">
        <w:rPr>
          <w:sz w:val="28"/>
          <w:szCs w:val="28"/>
          <w:lang w:val="en-US"/>
        </w:rPr>
        <w:t> </w:t>
      </w:r>
      <w:r w:rsidRPr="00AC443B">
        <w:rPr>
          <w:sz w:val="28"/>
          <w:szCs w:val="28"/>
        </w:rPr>
        <w:t>ЭТП изменению подлежит только цена предложения.</w:t>
      </w:r>
      <w:bookmarkEnd w:id="200"/>
    </w:p>
    <w:p w:rsidR="006A4D6D" w:rsidRPr="00AC443B" w:rsidRDefault="006A4D6D" w:rsidP="006A4D6D">
      <w:pPr>
        <w:keepNext/>
        <w:tabs>
          <w:tab w:val="num" w:pos="2357"/>
        </w:tabs>
        <w:autoSpaceDE w:val="0"/>
        <w:autoSpaceDN w:val="0"/>
        <w:adjustRightInd w:val="0"/>
        <w:ind w:firstLine="709"/>
        <w:jc w:val="both"/>
        <w:rPr>
          <w:sz w:val="28"/>
          <w:szCs w:val="28"/>
        </w:rPr>
      </w:pPr>
      <w:r w:rsidRPr="00AC443B">
        <w:rPr>
          <w:sz w:val="28"/>
          <w:szCs w:val="28"/>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w:t>
      </w:r>
      <w:proofErr w:type="gramStart"/>
      <w:r w:rsidRPr="00AC443B">
        <w:rPr>
          <w:sz w:val="28"/>
          <w:szCs w:val="28"/>
        </w:rPr>
        <w:t>проведении</w:t>
      </w:r>
      <w:proofErr w:type="gramEnd"/>
      <w:r w:rsidRPr="00AC443B">
        <w:rPr>
          <w:sz w:val="28"/>
          <w:szCs w:val="28"/>
        </w:rPr>
        <w:t xml:space="preserve">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A4D6D" w:rsidRPr="00AC443B" w:rsidRDefault="006A4D6D" w:rsidP="006A4D6D">
      <w:pPr>
        <w:keepNext/>
        <w:tabs>
          <w:tab w:val="num" w:pos="2357"/>
        </w:tabs>
        <w:autoSpaceDE w:val="0"/>
        <w:autoSpaceDN w:val="0"/>
        <w:adjustRightInd w:val="0"/>
        <w:ind w:firstLine="709"/>
        <w:jc w:val="both"/>
        <w:rPr>
          <w:sz w:val="28"/>
          <w:szCs w:val="28"/>
        </w:rPr>
      </w:pPr>
      <w:r w:rsidRPr="00AC443B">
        <w:rPr>
          <w:sz w:val="28"/>
          <w:szCs w:val="28"/>
        </w:rPr>
        <w:t>Результаты проведения переторжки на ЭТП оформляются протоколом, в котором содержатся как минимум следующие сведения:</w:t>
      </w:r>
    </w:p>
    <w:p w:rsidR="006A4D6D" w:rsidRPr="00AC443B" w:rsidRDefault="006A4D6D" w:rsidP="00C44DEA">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 xml:space="preserve">адрес ЭТП в информационно-телекоммуникационной сети Интернет; </w:t>
      </w:r>
    </w:p>
    <w:p w:rsidR="006A4D6D" w:rsidRPr="00AC443B" w:rsidRDefault="006A4D6D" w:rsidP="00C44DEA">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дата, время начала и окончания процедуры переторжки;</w:t>
      </w:r>
    </w:p>
    <w:p w:rsidR="006A4D6D" w:rsidRPr="00AC443B" w:rsidRDefault="006A4D6D" w:rsidP="00C44DEA">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первоначальные и окончательные предложения о цене договора, сделанные участниками;</w:t>
      </w:r>
    </w:p>
    <w:p w:rsidR="006A4D6D" w:rsidRPr="00AC443B" w:rsidRDefault="006A4D6D" w:rsidP="00C44DEA">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6A4D6D" w:rsidRPr="00AC443B" w:rsidRDefault="006A4D6D" w:rsidP="00C44DEA">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6A4D6D" w:rsidRPr="00AC443B" w:rsidRDefault="006A4D6D" w:rsidP="00C44DEA">
      <w:pPr>
        <w:keepNext/>
        <w:numPr>
          <w:ilvl w:val="0"/>
          <w:numId w:val="29"/>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6A4D6D" w:rsidRPr="00AC443B" w:rsidRDefault="006A4D6D" w:rsidP="006A4D6D">
      <w:pPr>
        <w:keepNext/>
        <w:tabs>
          <w:tab w:val="left" w:pos="0"/>
        </w:tabs>
        <w:autoSpaceDE w:val="0"/>
        <w:autoSpaceDN w:val="0"/>
        <w:adjustRightInd w:val="0"/>
        <w:ind w:firstLine="709"/>
        <w:jc w:val="both"/>
        <w:rPr>
          <w:sz w:val="28"/>
          <w:szCs w:val="28"/>
        </w:rPr>
      </w:pPr>
      <w:proofErr w:type="gramStart"/>
      <w:r w:rsidRPr="00AC443B">
        <w:rPr>
          <w:sz w:val="28"/>
          <w:szCs w:val="28"/>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AC443B">
        <w:rPr>
          <w:sz w:val="28"/>
          <w:szCs w:val="28"/>
        </w:rPr>
        <w:t xml:space="preserve"> </w:t>
      </w:r>
      <w:proofErr w:type="gramStart"/>
      <w:r w:rsidRPr="00AC443B">
        <w:rPr>
          <w:sz w:val="28"/>
          <w:szCs w:val="28"/>
        </w:rPr>
        <w:t>сайте</w:t>
      </w:r>
      <w:proofErr w:type="gramEnd"/>
      <w:r w:rsidRPr="00AC443B">
        <w:rPr>
          <w:sz w:val="28"/>
          <w:szCs w:val="28"/>
        </w:rPr>
        <w:t>.</w:t>
      </w:r>
    </w:p>
    <w:p w:rsidR="006A4D6D" w:rsidRPr="00AC443B" w:rsidRDefault="006A4D6D" w:rsidP="006A4D6D">
      <w:pPr>
        <w:keepNext/>
        <w:tabs>
          <w:tab w:val="num" w:pos="2357"/>
        </w:tabs>
        <w:autoSpaceDE w:val="0"/>
        <w:autoSpaceDN w:val="0"/>
        <w:adjustRightInd w:val="0"/>
        <w:ind w:firstLine="709"/>
        <w:jc w:val="both"/>
        <w:rPr>
          <w:sz w:val="28"/>
          <w:szCs w:val="28"/>
        </w:rPr>
      </w:pPr>
      <w:bookmarkStart w:id="201" w:name="_Ref308083408"/>
      <w:proofErr w:type="gramStart"/>
      <w:r w:rsidRPr="00AC443B">
        <w:rPr>
          <w:sz w:val="28"/>
          <w:szCs w:val="28"/>
        </w:rPr>
        <w:t>Участники, участвовавшие в переторжке в режиме реального времени на</w:t>
      </w:r>
      <w:r w:rsidRPr="00AC443B">
        <w:rPr>
          <w:sz w:val="28"/>
          <w:szCs w:val="28"/>
          <w:lang w:val="en-US"/>
        </w:rPr>
        <w:t> </w:t>
      </w:r>
      <w:r w:rsidRPr="00AC443B">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C443B">
          <w:rPr>
            <w:sz w:val="28"/>
            <w:szCs w:val="28"/>
          </w:rPr>
          <w:t>4.4</w:t>
        </w:r>
      </w:fldSimple>
      <w:r w:rsidRPr="00AC443B">
        <w:rPr>
          <w:sz w:val="28"/>
          <w:szCs w:val="28"/>
        </w:rPr>
        <w:t xml:space="preserve"> </w:t>
      </w:r>
      <w:r w:rsidRPr="00AC443B">
        <w:rPr>
          <w:b/>
          <w:i/>
        </w:rPr>
        <w:t>[на ЭТП в порядке, предусмотренном для подачи заявки на участие в запросе предложений</w:t>
      </w:r>
      <w:proofErr w:type="gramEnd"/>
      <w:r w:rsidRPr="00AC443B">
        <w:rPr>
          <w:b/>
          <w:i/>
        </w:rPr>
        <w:t xml:space="preserve">, </w:t>
      </w:r>
      <w:proofErr w:type="gramStart"/>
      <w:r w:rsidRPr="00AC443B">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C443B">
          <w:rPr>
            <w:b/>
            <w:i/>
          </w:rPr>
          <w:t>6</w:t>
        </w:r>
      </w:fldSimple>
      <w:r w:rsidRPr="00AC443B">
        <w:rPr>
          <w:b/>
          <w:i/>
        </w:rPr>
        <w:t xml:space="preserve"> раздела </w:t>
      </w:r>
      <w:fldSimple w:instr=" REF _Ref317252507 \r \h  \* MERGEFORMAT ">
        <w:r w:rsidRPr="00AC443B">
          <w:rPr>
            <w:b/>
            <w:i/>
          </w:rPr>
          <w:t>5</w:t>
        </w:r>
      </w:fldSimple>
      <w:r w:rsidRPr="00AC443B">
        <w:rPr>
          <w:b/>
          <w:i/>
        </w:rPr>
        <w:t xml:space="preserve"> «Информационная карта запроса предложений»]</w:t>
      </w:r>
      <w:r w:rsidRPr="00AC443B">
        <w:rPr>
          <w:sz w:val="28"/>
          <w:szCs w:val="28"/>
        </w:rPr>
        <w:t>.</w:t>
      </w:r>
      <w:bookmarkEnd w:id="201"/>
      <w:proofErr w:type="gramEnd"/>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202" w:name="_Ref299577527"/>
      <w:r w:rsidRPr="00AC443B">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AC443B">
          <w:rPr>
            <w:sz w:val="28"/>
            <w:szCs w:val="28"/>
          </w:rPr>
          <w:t>18</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При </w:t>
      </w:r>
      <w:proofErr w:type="gramStart"/>
      <w:r w:rsidRPr="00AC443B">
        <w:rPr>
          <w:sz w:val="28"/>
          <w:szCs w:val="28"/>
        </w:rPr>
        <w:t>проведении</w:t>
      </w:r>
      <w:proofErr w:type="gramEnd"/>
      <w:r w:rsidRPr="00AC443B">
        <w:rPr>
          <w:sz w:val="28"/>
          <w:szCs w:val="28"/>
        </w:rPr>
        <w:t xml:space="preserve">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C443B">
          <w:rPr>
            <w:sz w:val="28"/>
            <w:szCs w:val="28"/>
          </w:rPr>
          <w:t>4.10</w:t>
        </w:r>
      </w:fldSimple>
      <w:r w:rsidRPr="00AC443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AC443B">
        <w:rPr>
          <w:sz w:val="28"/>
          <w:szCs w:val="28"/>
        </w:rPr>
        <w:t>позднее</w:t>
      </w:r>
      <w:proofErr w:type="gramEnd"/>
      <w:r w:rsidRPr="00AC443B">
        <w:rPr>
          <w:sz w:val="28"/>
          <w:szCs w:val="28"/>
        </w:rPr>
        <w:t xml:space="preserve"> чем за</w:t>
      </w:r>
      <w:r w:rsidRPr="00AC443B">
        <w:rPr>
          <w:sz w:val="28"/>
          <w:szCs w:val="28"/>
          <w:lang w:val="en-US"/>
        </w:rPr>
        <w:t> </w:t>
      </w:r>
      <w:r w:rsidRPr="00AC443B">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AC443B">
        <w:rPr>
          <w:sz w:val="28"/>
          <w:szCs w:val="28"/>
        </w:rPr>
        <w:t>указанному</w:t>
      </w:r>
      <w:proofErr w:type="gramEnd"/>
      <w:r w:rsidRPr="00AC443B">
        <w:rPr>
          <w:sz w:val="28"/>
          <w:szCs w:val="28"/>
        </w:rPr>
        <w:t xml:space="preserve"> в пункте </w:t>
      </w:r>
      <w:fldSimple w:instr=" REF _Ref317250471 \r \h  \* MERGEFORMAT ">
        <w:r w:rsidRPr="00AC443B">
          <w:rPr>
            <w:sz w:val="28"/>
            <w:szCs w:val="28"/>
          </w:rPr>
          <w:t>6</w:t>
        </w:r>
      </w:fldSimple>
      <w:r w:rsidRPr="00AC443B">
        <w:rPr>
          <w:sz w:val="28"/>
          <w:szCs w:val="28"/>
        </w:rPr>
        <w:t xml:space="preserve"> раздела </w:t>
      </w:r>
      <w:fldSimple w:instr=" REF _Ref317253928 \r \h  \* MERGEFORMAT ">
        <w:r w:rsidRPr="00AC443B">
          <w:rPr>
            <w:sz w:val="28"/>
            <w:szCs w:val="28"/>
          </w:rPr>
          <w:t>5</w:t>
        </w:r>
      </w:fldSimple>
      <w:r w:rsidRPr="00AC443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C443B">
        <w:rPr>
          <w:sz w:val="28"/>
          <w:szCs w:val="28"/>
          <w:lang w:val="en-US"/>
        </w:rPr>
        <w:t> </w:t>
      </w:r>
      <w:r w:rsidRPr="00AC443B">
        <w:rPr>
          <w:sz w:val="28"/>
          <w:szCs w:val="28"/>
        </w:rPr>
        <w:t>использованием любых сре</w:t>
      </w:r>
      <w:proofErr w:type="gramStart"/>
      <w:r w:rsidRPr="00AC443B">
        <w:rPr>
          <w:sz w:val="28"/>
          <w:szCs w:val="28"/>
        </w:rPr>
        <w:t>дств св</w:t>
      </w:r>
      <w:proofErr w:type="gramEnd"/>
      <w:r w:rsidRPr="00AC443B">
        <w:rPr>
          <w:sz w:val="28"/>
          <w:szCs w:val="28"/>
        </w:rPr>
        <w:t>язи, включая почтовую, телеграфную и</w:t>
      </w:r>
      <w:r w:rsidRPr="00AC443B">
        <w:rPr>
          <w:sz w:val="28"/>
          <w:szCs w:val="28"/>
          <w:lang w:val="en-US"/>
        </w:rPr>
        <w:t> </w:t>
      </w:r>
      <w:r w:rsidRPr="00AC443B">
        <w:rPr>
          <w:sz w:val="28"/>
          <w:szCs w:val="28"/>
        </w:rPr>
        <w:t xml:space="preserve">электронную, а также путем передачи по факсимильной связи. При </w:t>
      </w:r>
      <w:proofErr w:type="gramStart"/>
      <w:r w:rsidRPr="00AC443B">
        <w:rPr>
          <w:sz w:val="28"/>
          <w:szCs w:val="28"/>
        </w:rPr>
        <w:t>этом</w:t>
      </w:r>
      <w:proofErr w:type="gramEnd"/>
      <w:r w:rsidRPr="00AC443B">
        <w:rPr>
          <w:sz w:val="28"/>
          <w:szCs w:val="28"/>
        </w:rPr>
        <w:t xml:space="preserve">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bookmarkStart w:id="203" w:name="_Ref308808337"/>
      <w:r w:rsidRPr="00AC443B">
        <w:rPr>
          <w:b/>
          <w:i/>
          <w:szCs w:val="28"/>
        </w:rPr>
        <w:t>[При </w:t>
      </w:r>
      <w:proofErr w:type="gramStart"/>
      <w:r w:rsidRPr="00AC443B">
        <w:rPr>
          <w:b/>
          <w:i/>
          <w:szCs w:val="28"/>
        </w:rPr>
        <w:t>наличии</w:t>
      </w:r>
      <w:proofErr w:type="gramEnd"/>
      <w:r w:rsidRPr="00AC443B">
        <w:rPr>
          <w:b/>
          <w:i/>
          <w:szCs w:val="28"/>
        </w:rPr>
        <w:t xml:space="preserve"> функционала проведения заочной переторжки на ЭТП]</w:t>
      </w:r>
      <w:r w:rsidRPr="00AC443B">
        <w:rPr>
          <w:sz w:val="28"/>
          <w:szCs w:val="28"/>
        </w:rPr>
        <w:t xml:space="preserve"> 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C443B">
          <w:rPr>
            <w:sz w:val="28"/>
            <w:szCs w:val="28"/>
          </w:rPr>
          <w:t>4.12</w:t>
        </w:r>
      </w:fldSimple>
      <w:r w:rsidRPr="00AC443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AC443B">
        <w:rPr>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b/>
          <w:i/>
          <w:szCs w:val="28"/>
        </w:rPr>
        <w:t>[При </w:t>
      </w:r>
      <w:proofErr w:type="gramStart"/>
      <w:r w:rsidRPr="00AC443B">
        <w:rPr>
          <w:b/>
          <w:i/>
          <w:szCs w:val="28"/>
        </w:rPr>
        <w:t>отсутствии</w:t>
      </w:r>
      <w:proofErr w:type="gramEnd"/>
      <w:r w:rsidRPr="00AC443B">
        <w:rPr>
          <w:b/>
          <w:i/>
          <w:szCs w:val="28"/>
        </w:rPr>
        <w:t xml:space="preserve"> функционала проведения заочной переторжки на ЭТП]</w:t>
      </w:r>
      <w:r w:rsidRPr="00AC443B">
        <w:rPr>
          <w:sz w:val="28"/>
          <w:szCs w:val="28"/>
        </w:rPr>
        <w:t xml:space="preserve"> На заседании закупочной комиссии в срок, установленный в письмах, приглашающих участников запроса предложений на процедуру переторжки</w:t>
      </w:r>
      <w:r w:rsidRPr="00AC443B">
        <w:rPr>
          <w:b/>
          <w:i/>
          <w:szCs w:val="28"/>
        </w:rPr>
        <w:t>,</w:t>
      </w:r>
      <w:r w:rsidRPr="00AC443B">
        <w:rPr>
          <w:sz w:val="28"/>
          <w:szCs w:val="28"/>
        </w:rPr>
        <w:t xml:space="preserve"> проводится процедура вскрытия конвертов с поданными предложениями с новыми условиями.</w:t>
      </w:r>
    </w:p>
    <w:p w:rsidR="006A4D6D" w:rsidRPr="00AC443B" w:rsidRDefault="006A4D6D" w:rsidP="006A4D6D">
      <w:pPr>
        <w:keepNext/>
        <w:tabs>
          <w:tab w:val="num" w:pos="2357"/>
        </w:tabs>
        <w:autoSpaceDE w:val="0"/>
        <w:autoSpaceDN w:val="0"/>
        <w:adjustRightInd w:val="0"/>
        <w:ind w:firstLine="709"/>
        <w:jc w:val="both"/>
        <w:rPr>
          <w:sz w:val="28"/>
          <w:szCs w:val="28"/>
        </w:rPr>
      </w:pPr>
      <w:r w:rsidRPr="00AC443B">
        <w:rPr>
          <w:sz w:val="28"/>
          <w:szCs w:val="28"/>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6A4D6D" w:rsidRPr="00AC443B" w:rsidRDefault="006A4D6D" w:rsidP="00C44DEA">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 xml:space="preserve">адрес ЭТП в информационно-телекоммуникационной сети Интернет; </w:t>
      </w:r>
    </w:p>
    <w:p w:rsidR="006A4D6D" w:rsidRPr="00AC443B" w:rsidRDefault="006A4D6D" w:rsidP="00C44DEA">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6A4D6D" w:rsidRPr="00AC443B" w:rsidRDefault="006A4D6D" w:rsidP="00C44DEA">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первоначальные и окончательные предложения по условиям договора, сделанные участниками запроса предложений;</w:t>
      </w:r>
    </w:p>
    <w:p w:rsidR="006A4D6D" w:rsidRPr="00AC443B" w:rsidRDefault="006A4D6D" w:rsidP="00C44DEA">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6A4D6D" w:rsidRPr="00AC443B" w:rsidRDefault="006A4D6D" w:rsidP="00C44DEA">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6A4D6D" w:rsidRPr="00AC443B" w:rsidRDefault="006A4D6D" w:rsidP="00C44DEA">
      <w:pPr>
        <w:keepNext/>
        <w:numPr>
          <w:ilvl w:val="0"/>
          <w:numId w:val="30"/>
        </w:numPr>
        <w:tabs>
          <w:tab w:val="left" w:pos="0"/>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6A4D6D" w:rsidRPr="00AC443B" w:rsidRDefault="006A4D6D" w:rsidP="006A4D6D">
      <w:pPr>
        <w:keepNext/>
        <w:tabs>
          <w:tab w:val="num" w:pos="2357"/>
        </w:tabs>
        <w:autoSpaceDE w:val="0"/>
        <w:autoSpaceDN w:val="0"/>
        <w:adjustRightInd w:val="0"/>
        <w:ind w:firstLine="709"/>
        <w:jc w:val="both"/>
        <w:rPr>
          <w:sz w:val="28"/>
          <w:szCs w:val="28"/>
        </w:rPr>
      </w:pPr>
      <w:r w:rsidRPr="00AC443B">
        <w:rPr>
          <w:sz w:val="28"/>
          <w:szCs w:val="28"/>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C443B">
          <w:rPr>
            <w:sz w:val="28"/>
            <w:szCs w:val="28"/>
          </w:rPr>
          <w:t>2.7.2</w:t>
        </w:r>
      </w:fldSimple>
      <w:r w:rsidRPr="00AC443B">
        <w:rPr>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После проведения переторжки победитель определяется в</w:t>
      </w:r>
      <w:r w:rsidRPr="00AC443B">
        <w:rPr>
          <w:sz w:val="28"/>
          <w:szCs w:val="28"/>
          <w:lang w:val="en-US"/>
        </w:rPr>
        <w:t> </w:t>
      </w:r>
      <w:r w:rsidRPr="00AC443B">
        <w:rPr>
          <w:sz w:val="28"/>
          <w:szCs w:val="28"/>
        </w:rPr>
        <w:t>порядке, установленном для данного запроса предложений в соответствии с</w:t>
      </w:r>
      <w:r w:rsidRPr="00AC443B">
        <w:rPr>
          <w:sz w:val="28"/>
          <w:szCs w:val="28"/>
          <w:lang w:val="en-US"/>
        </w:rPr>
        <w:t> </w:t>
      </w:r>
      <w:r w:rsidRPr="00AC443B">
        <w:rPr>
          <w:sz w:val="28"/>
          <w:szCs w:val="28"/>
        </w:rPr>
        <w:t>критериями оценки, указанными в документации по запросу предложений</w:t>
      </w:r>
      <w:bookmarkStart w:id="204" w:name="_Ref308080192"/>
      <w:bookmarkEnd w:id="202"/>
      <w:r w:rsidRPr="00AC443B">
        <w:rPr>
          <w:sz w:val="28"/>
          <w:szCs w:val="28"/>
        </w:rPr>
        <w:t>.</w:t>
      </w:r>
      <w:bookmarkEnd w:id="204"/>
    </w:p>
    <w:p w:rsidR="006A4D6D" w:rsidRPr="00AC443B" w:rsidRDefault="006A4D6D" w:rsidP="00C44DEA">
      <w:pPr>
        <w:pStyle w:val="4"/>
        <w:numPr>
          <w:ilvl w:val="2"/>
          <w:numId w:val="17"/>
        </w:numPr>
        <w:tabs>
          <w:tab w:val="num" w:pos="1701"/>
        </w:tabs>
        <w:suppressAutoHyphens/>
        <w:adjustRightInd w:val="0"/>
        <w:spacing w:before="0" w:after="0"/>
        <w:ind w:left="0" w:firstLine="709"/>
        <w:jc w:val="both"/>
        <w:textAlignment w:val="baseline"/>
        <w:rPr>
          <w:rFonts w:eastAsia="Times New Roman" w:hint="default"/>
          <w:b w:val="0"/>
          <w:bCs w:val="0"/>
        </w:rPr>
      </w:pPr>
      <w:bookmarkStart w:id="205" w:name="_Ref317258175"/>
      <w:r w:rsidRPr="00AC443B">
        <w:rPr>
          <w:rFonts w:eastAsia="Times New Roman"/>
          <w:b w:val="0"/>
          <w:bCs w:val="0"/>
        </w:rPr>
        <w:t>Проведение оценочной стадии</w:t>
      </w:r>
      <w:bookmarkEnd w:id="205"/>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Pr="00AC443B">
          <w:rPr>
            <w:sz w:val="28"/>
            <w:szCs w:val="28"/>
          </w:rPr>
          <w:t>20</w:t>
        </w:r>
      </w:fldSimple>
      <w:r w:rsidRPr="00AC443B">
        <w:rPr>
          <w:sz w:val="28"/>
          <w:szCs w:val="28"/>
        </w:rPr>
        <w:t xml:space="preserve"> раздела </w:t>
      </w:r>
      <w:fldSimple w:instr=" REF _Ref317254962 \r \h  \* MERGEFORMAT ">
        <w:r w:rsidRPr="00AC443B">
          <w:rPr>
            <w:sz w:val="28"/>
            <w:szCs w:val="28"/>
          </w:rPr>
          <w:t>5</w:t>
        </w:r>
      </w:fldSimple>
      <w:r w:rsidRPr="00AC443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C443B">
        <w:rPr>
          <w:sz w:val="28"/>
          <w:szCs w:val="28"/>
          <w:lang w:val="en-US"/>
        </w:rPr>
        <w:t> </w:t>
      </w:r>
      <w:r w:rsidRPr="00AC443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AC443B">
          <w:rPr>
            <w:sz w:val="28"/>
            <w:szCs w:val="28"/>
          </w:rPr>
          <w:t>21</w:t>
        </w:r>
      </w:fldSimple>
      <w:r w:rsidRPr="00AC443B">
        <w:rPr>
          <w:sz w:val="28"/>
          <w:szCs w:val="28"/>
        </w:rPr>
        <w:t xml:space="preserve">, </w:t>
      </w:r>
      <w:fldSimple w:instr=" REF _Ref317255017 \r \h  \* MERGEFORMAT ">
        <w:r w:rsidRPr="00AC443B">
          <w:rPr>
            <w:sz w:val="28"/>
            <w:szCs w:val="28"/>
          </w:rPr>
          <w:t>22</w:t>
        </w:r>
      </w:fldSimple>
      <w:r w:rsidRPr="00AC443B">
        <w:rPr>
          <w:sz w:val="28"/>
          <w:szCs w:val="28"/>
        </w:rPr>
        <w:t xml:space="preserve"> раздела </w:t>
      </w:r>
      <w:fldSimple w:instr=" REF _Ref317254984 \r \h  \* MERGEFORMAT ">
        <w:r w:rsidRPr="00AC443B">
          <w:rPr>
            <w:sz w:val="28"/>
            <w:szCs w:val="28"/>
          </w:rPr>
          <w:t>5</w:t>
        </w:r>
      </w:fldSimple>
      <w:r w:rsidRPr="00AC443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Pr="00AC443B">
          <w:rPr>
            <w:sz w:val="28"/>
            <w:szCs w:val="28"/>
          </w:rPr>
          <w:t>21</w:t>
        </w:r>
      </w:fldSimple>
      <w:r w:rsidRPr="00AC443B">
        <w:rPr>
          <w:sz w:val="28"/>
          <w:szCs w:val="28"/>
        </w:rPr>
        <w:t xml:space="preserve"> раздела </w:t>
      </w:r>
      <w:fldSimple w:instr=" REF _Ref317255052 \r \h  \* MERGEFORMAT ">
        <w:r w:rsidRPr="00AC443B">
          <w:rPr>
            <w:sz w:val="28"/>
            <w:szCs w:val="28"/>
          </w:rPr>
          <w:t>5</w:t>
        </w:r>
      </w:fldSimple>
      <w:r w:rsidRPr="00AC443B">
        <w:rPr>
          <w:sz w:val="28"/>
          <w:szCs w:val="28"/>
        </w:rPr>
        <w:t xml:space="preserve"> «Информационная карта запроса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В случае наличия </w:t>
      </w:r>
      <w:proofErr w:type="spellStart"/>
      <w:r w:rsidRPr="00AC443B">
        <w:rPr>
          <w:sz w:val="28"/>
          <w:szCs w:val="28"/>
        </w:rPr>
        <w:t>неотклоненных</w:t>
      </w:r>
      <w:proofErr w:type="spellEnd"/>
      <w:r w:rsidRPr="00AC443B">
        <w:rPr>
          <w:sz w:val="28"/>
          <w:szCs w:val="28"/>
        </w:rPr>
        <w:t xml:space="preserve"> основного и/или альтернативных предложений они оцениваются отдельно в</w:t>
      </w:r>
      <w:r w:rsidRPr="00AC443B">
        <w:rPr>
          <w:sz w:val="28"/>
          <w:szCs w:val="28"/>
          <w:lang w:val="en-US"/>
        </w:rPr>
        <w:t> </w:t>
      </w:r>
      <w:r w:rsidRPr="00AC443B">
        <w:rPr>
          <w:sz w:val="28"/>
          <w:szCs w:val="28"/>
        </w:rPr>
        <w:t>соответствии с критериями и методикой оценки, указанными в пунктах </w:t>
      </w:r>
      <w:fldSimple w:instr=" REF _Ref317255007 \r \h  \* MERGEFORMAT ">
        <w:r w:rsidRPr="00AC443B">
          <w:rPr>
            <w:sz w:val="28"/>
            <w:szCs w:val="28"/>
          </w:rPr>
          <w:t>21</w:t>
        </w:r>
      </w:fldSimple>
      <w:r w:rsidRPr="00AC443B">
        <w:rPr>
          <w:sz w:val="28"/>
          <w:szCs w:val="28"/>
        </w:rPr>
        <w:t xml:space="preserve">, </w:t>
      </w:r>
      <w:fldSimple w:instr=" REF _Ref317255017 \r \h  \* MERGEFORMAT ">
        <w:r w:rsidRPr="00AC443B">
          <w:rPr>
            <w:sz w:val="28"/>
            <w:szCs w:val="28"/>
          </w:rPr>
          <w:t>22</w:t>
        </w:r>
      </w:fldSimple>
      <w:r w:rsidRPr="00AC443B">
        <w:rPr>
          <w:sz w:val="28"/>
          <w:szCs w:val="28"/>
        </w:rPr>
        <w:t xml:space="preserve"> раздела </w:t>
      </w:r>
      <w:fldSimple w:instr=" REF _Ref317255067 \r \h  \* MERGEFORMAT ">
        <w:r w:rsidRPr="00AC443B">
          <w:rPr>
            <w:sz w:val="28"/>
            <w:szCs w:val="28"/>
          </w:rPr>
          <w:t>5</w:t>
        </w:r>
      </w:fldSimple>
      <w:r w:rsidRPr="00AC443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A4D6D" w:rsidRPr="00AC443B" w:rsidRDefault="006A4D6D" w:rsidP="00C44DEA">
      <w:pPr>
        <w:keepNext/>
        <w:numPr>
          <w:ilvl w:val="3"/>
          <w:numId w:val="17"/>
        </w:numPr>
        <w:tabs>
          <w:tab w:val="num" w:pos="1985"/>
          <w:tab w:val="left" w:pos="2127"/>
        </w:tabs>
        <w:autoSpaceDE w:val="0"/>
        <w:autoSpaceDN w:val="0"/>
        <w:adjustRightInd w:val="0"/>
        <w:ind w:left="0" w:firstLine="709"/>
        <w:jc w:val="both"/>
        <w:rPr>
          <w:sz w:val="28"/>
          <w:szCs w:val="28"/>
        </w:rPr>
      </w:pPr>
      <w:r w:rsidRPr="00AC443B">
        <w:rPr>
          <w:sz w:val="28"/>
          <w:szCs w:val="28"/>
        </w:rPr>
        <w:t xml:space="preserve">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C443B">
        <w:rPr>
          <w:sz w:val="28"/>
          <w:szCs w:val="28"/>
          <w:lang w:val="en-US"/>
        </w:rPr>
        <w:t> </w:t>
      </w:r>
      <w:r w:rsidRPr="00AC443B">
        <w:rPr>
          <w:sz w:val="28"/>
          <w:szCs w:val="28"/>
        </w:rPr>
        <w:t>который вносятся как минимум следующие сведения:</w:t>
      </w:r>
    </w:p>
    <w:p w:rsidR="006A4D6D" w:rsidRPr="00AC443B" w:rsidRDefault="006A4D6D" w:rsidP="00C44DEA">
      <w:pPr>
        <w:keepNext/>
        <w:numPr>
          <w:ilvl w:val="0"/>
          <w:numId w:val="31"/>
        </w:numPr>
        <w:tabs>
          <w:tab w:val="left" w:pos="1276"/>
        </w:tabs>
        <w:autoSpaceDE w:val="0"/>
        <w:autoSpaceDN w:val="0"/>
        <w:adjustRightInd w:val="0"/>
        <w:ind w:left="0" w:firstLine="709"/>
        <w:jc w:val="both"/>
        <w:rPr>
          <w:sz w:val="28"/>
          <w:szCs w:val="28"/>
        </w:rPr>
      </w:pPr>
      <w:bookmarkStart w:id="206" w:name="_Ref264614940"/>
      <w:r w:rsidRPr="00AC443B">
        <w:rPr>
          <w:sz w:val="28"/>
          <w:szCs w:val="28"/>
        </w:rPr>
        <w:t>наименование и реквизиты запроса предложений;</w:t>
      </w:r>
    </w:p>
    <w:p w:rsidR="006A4D6D" w:rsidRPr="00AC443B" w:rsidRDefault="006A4D6D" w:rsidP="00C44DEA">
      <w:pPr>
        <w:keepNext/>
        <w:numPr>
          <w:ilvl w:val="0"/>
          <w:numId w:val="31"/>
        </w:numPr>
        <w:tabs>
          <w:tab w:val="left" w:pos="1276"/>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6A4D6D" w:rsidRPr="00AC443B" w:rsidRDefault="006A4D6D" w:rsidP="00C44DEA">
      <w:pPr>
        <w:keepNext/>
        <w:numPr>
          <w:ilvl w:val="0"/>
          <w:numId w:val="31"/>
        </w:numPr>
        <w:tabs>
          <w:tab w:val="left" w:pos="1276"/>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6A4D6D" w:rsidRPr="00AC443B" w:rsidRDefault="006A4D6D" w:rsidP="00C44DEA">
      <w:pPr>
        <w:keepNext/>
        <w:numPr>
          <w:ilvl w:val="0"/>
          <w:numId w:val="31"/>
        </w:numPr>
        <w:tabs>
          <w:tab w:val="left" w:pos="1276"/>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6A4D6D" w:rsidRPr="00AC443B" w:rsidRDefault="006A4D6D" w:rsidP="00C44DEA">
      <w:pPr>
        <w:keepNext/>
        <w:numPr>
          <w:ilvl w:val="0"/>
          <w:numId w:val="31"/>
        </w:numPr>
        <w:tabs>
          <w:tab w:val="left" w:pos="1276"/>
          <w:tab w:val="num" w:pos="1985"/>
        </w:tabs>
        <w:autoSpaceDE w:val="0"/>
        <w:autoSpaceDN w:val="0"/>
        <w:adjustRightInd w:val="0"/>
        <w:ind w:left="0" w:firstLine="709"/>
        <w:jc w:val="both"/>
        <w:rPr>
          <w:sz w:val="28"/>
          <w:szCs w:val="28"/>
        </w:rPr>
      </w:pPr>
      <w:r w:rsidRPr="00AC443B">
        <w:rPr>
          <w:sz w:val="28"/>
          <w:szCs w:val="28"/>
        </w:rPr>
        <w:t>из протокола открытия доступа к заявкам – перечень участников, подавших заявки, и цены таких заявок;</w:t>
      </w:r>
    </w:p>
    <w:p w:rsidR="006A4D6D" w:rsidRPr="00AC443B" w:rsidRDefault="006A4D6D" w:rsidP="00C44DEA">
      <w:pPr>
        <w:keepNext/>
        <w:numPr>
          <w:ilvl w:val="0"/>
          <w:numId w:val="31"/>
        </w:numPr>
        <w:tabs>
          <w:tab w:val="left" w:pos="1276"/>
          <w:tab w:val="num" w:pos="1985"/>
        </w:tabs>
        <w:autoSpaceDE w:val="0"/>
        <w:autoSpaceDN w:val="0"/>
        <w:adjustRightInd w:val="0"/>
        <w:ind w:left="0" w:firstLine="709"/>
        <w:jc w:val="both"/>
        <w:rPr>
          <w:sz w:val="28"/>
          <w:szCs w:val="28"/>
        </w:rPr>
      </w:pPr>
      <w:r w:rsidRPr="00AC443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6A4D6D" w:rsidRPr="00AC443B" w:rsidRDefault="006A4D6D" w:rsidP="00C44DEA">
      <w:pPr>
        <w:keepNext/>
        <w:numPr>
          <w:ilvl w:val="0"/>
          <w:numId w:val="31"/>
        </w:numPr>
        <w:tabs>
          <w:tab w:val="left" w:pos="1276"/>
          <w:tab w:val="num" w:pos="1985"/>
        </w:tabs>
        <w:autoSpaceDE w:val="0"/>
        <w:autoSpaceDN w:val="0"/>
        <w:adjustRightInd w:val="0"/>
        <w:ind w:left="0" w:firstLine="709"/>
        <w:jc w:val="both"/>
        <w:rPr>
          <w:sz w:val="28"/>
          <w:szCs w:val="28"/>
        </w:rPr>
      </w:pPr>
      <w:r w:rsidRPr="00AC443B">
        <w:rPr>
          <w:sz w:val="28"/>
          <w:szCs w:val="28"/>
        </w:rPr>
        <w:t>из протокола переторжки (при наличии) – перечень участников, принявших участие в переторжке, и измененные условия заявок;</w:t>
      </w:r>
    </w:p>
    <w:p w:rsidR="006A4D6D" w:rsidRPr="00AC443B" w:rsidRDefault="006A4D6D" w:rsidP="00C44DEA">
      <w:pPr>
        <w:keepNext/>
        <w:numPr>
          <w:ilvl w:val="0"/>
          <w:numId w:val="31"/>
        </w:numPr>
        <w:tabs>
          <w:tab w:val="left" w:pos="1276"/>
          <w:tab w:val="num" w:pos="1985"/>
        </w:tabs>
        <w:autoSpaceDE w:val="0"/>
        <w:autoSpaceDN w:val="0"/>
        <w:adjustRightInd w:val="0"/>
        <w:ind w:left="0" w:firstLine="709"/>
        <w:jc w:val="both"/>
        <w:rPr>
          <w:sz w:val="28"/>
          <w:szCs w:val="28"/>
        </w:rPr>
      </w:pPr>
      <w:bookmarkStart w:id="207" w:name="_Ref264625125"/>
      <w:bookmarkEnd w:id="206"/>
      <w:r w:rsidRPr="00AC443B">
        <w:rPr>
          <w:sz w:val="28"/>
          <w:szCs w:val="28"/>
        </w:rPr>
        <w:t>о результатах оценки каждой заявки</w:t>
      </w:r>
      <w:bookmarkEnd w:id="207"/>
      <w:r w:rsidRPr="00AC443B">
        <w:rPr>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Протокол заседания закупочной комиссии по рассмотрению заявок на оценочной стадии оформляется и</w:t>
      </w:r>
      <w:r w:rsidRPr="00AC443B">
        <w:rPr>
          <w:sz w:val="28"/>
          <w:szCs w:val="28"/>
          <w:lang w:val="en-US"/>
        </w:rPr>
        <w:t> </w:t>
      </w:r>
      <w:r w:rsidRPr="00AC443B">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Pr="00AC443B">
          <w:rPr>
            <w:sz w:val="28"/>
            <w:szCs w:val="28"/>
          </w:rPr>
          <w:t>2.7.2</w:t>
        </w:r>
      </w:fldSimple>
      <w:r w:rsidRPr="00AC443B">
        <w:rPr>
          <w:sz w:val="28"/>
          <w:szCs w:val="28"/>
        </w:rPr>
        <w:t>.</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C443B">
        <w:rPr>
          <w:sz w:val="28"/>
          <w:szCs w:val="28"/>
          <w:lang w:val="en-US"/>
        </w:rPr>
        <w:t> </w:t>
      </w:r>
      <w:r w:rsidRPr="00AC443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A4D6D" w:rsidRPr="00AC443B" w:rsidRDefault="006A4D6D" w:rsidP="00C44DEA">
      <w:pPr>
        <w:pStyle w:val="4"/>
        <w:numPr>
          <w:ilvl w:val="2"/>
          <w:numId w:val="17"/>
        </w:numPr>
        <w:tabs>
          <w:tab w:val="num" w:pos="1701"/>
        </w:tabs>
        <w:suppressAutoHyphens/>
        <w:adjustRightInd w:val="0"/>
        <w:spacing w:before="0" w:after="0"/>
        <w:ind w:left="0" w:firstLine="709"/>
        <w:jc w:val="both"/>
        <w:textAlignment w:val="baseline"/>
        <w:rPr>
          <w:rFonts w:hint="default"/>
          <w:b w:val="0"/>
        </w:rPr>
      </w:pPr>
      <w:bookmarkStart w:id="208" w:name="_Toc255985697"/>
      <w:r w:rsidRPr="00AC443B">
        <w:rPr>
          <w:b w:val="0"/>
        </w:rPr>
        <w:t>Подведение итогов запроса предложений. Выбор победителя запроса предложений</w:t>
      </w:r>
      <w:bookmarkEnd w:id="208"/>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AC443B">
        <w:rPr>
          <w:sz w:val="28"/>
          <w:szCs w:val="28"/>
        </w:rPr>
        <w:t>участие</w:t>
      </w:r>
      <w:proofErr w:type="gramEnd"/>
      <w:r w:rsidRPr="00AC443B">
        <w:rPr>
          <w:sz w:val="28"/>
          <w:szCs w:val="28"/>
        </w:rPr>
        <w:t xml:space="preserve"> в запросе предложений которого оценена наибольшим количеством баллов) и заявке на</w:t>
      </w:r>
      <w:r w:rsidRPr="00AC443B">
        <w:rPr>
          <w:sz w:val="28"/>
          <w:szCs w:val="28"/>
          <w:lang w:val="en-US"/>
        </w:rPr>
        <w:t> </w:t>
      </w:r>
      <w:r w:rsidRPr="00AC443B">
        <w:rPr>
          <w:sz w:val="28"/>
          <w:szCs w:val="28"/>
        </w:rPr>
        <w:t>участие в запросе предложений  которого присвоено первое место.</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Закупочная комиссия имеет право принять решение о победителе запроса предложений в</w:t>
      </w:r>
      <w:r w:rsidRPr="00AC443B">
        <w:rPr>
          <w:sz w:val="28"/>
          <w:szCs w:val="28"/>
          <w:lang w:val="en-US"/>
        </w:rPr>
        <w:t> </w:t>
      </w:r>
      <w:r w:rsidRPr="00AC443B">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AC443B">
        <w:rPr>
          <w:sz w:val="28"/>
          <w:szCs w:val="28"/>
        </w:rPr>
        <w:t>участие</w:t>
      </w:r>
      <w:proofErr w:type="gramEnd"/>
      <w:r w:rsidRPr="00AC443B">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AC443B">
        <w:rPr>
          <w:sz w:val="28"/>
          <w:szCs w:val="28"/>
        </w:rPr>
        <w:t>неотклоненных</w:t>
      </w:r>
      <w:proofErr w:type="spellEnd"/>
      <w:r w:rsidRPr="00AC443B">
        <w:rPr>
          <w:sz w:val="28"/>
          <w:szCs w:val="28"/>
        </w:rPr>
        <w:t xml:space="preserve"> предложений.</w:t>
      </w:r>
    </w:p>
    <w:p w:rsidR="006A4D6D" w:rsidRPr="00AC443B" w:rsidRDefault="006A4D6D" w:rsidP="00C44DEA">
      <w:pPr>
        <w:keepNext/>
        <w:numPr>
          <w:ilvl w:val="3"/>
          <w:numId w:val="17"/>
        </w:numPr>
        <w:tabs>
          <w:tab w:val="num" w:pos="1985"/>
        </w:tabs>
        <w:autoSpaceDE w:val="0"/>
        <w:autoSpaceDN w:val="0"/>
        <w:adjustRightInd w:val="0"/>
        <w:ind w:left="0" w:firstLine="709"/>
        <w:jc w:val="both"/>
        <w:rPr>
          <w:sz w:val="28"/>
          <w:szCs w:val="28"/>
        </w:rPr>
      </w:pPr>
      <w:r w:rsidRPr="00AC443B">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о месте, дате, времени проведения данного заседания закупочной комиссии;</w:t>
      </w:r>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об участниках запроса предложений, заявки на участие в запросе предложений которых были рассмотрены;</w:t>
      </w:r>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09" w:name="_Ref264625414"/>
      <w:r w:rsidRPr="00AC443B">
        <w:rPr>
          <w:sz w:val="28"/>
          <w:szCs w:val="28"/>
        </w:rPr>
        <w:t>о результатах переторжки (если проводилась);</w:t>
      </w:r>
      <w:bookmarkEnd w:id="209"/>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0" w:name="_Ref264614947"/>
      <w:r w:rsidRPr="00AC443B">
        <w:rPr>
          <w:sz w:val="28"/>
          <w:szCs w:val="28"/>
        </w:rPr>
        <w:t xml:space="preserve">о принятом на основании результатов оценки и сопоставления заявок </w:t>
      </w:r>
      <w:proofErr w:type="gramStart"/>
      <w:r w:rsidRPr="00AC443B">
        <w:rPr>
          <w:sz w:val="28"/>
          <w:szCs w:val="28"/>
        </w:rPr>
        <w:t>на участие в запросе предложений решении о присвоении заявкам на участие в</w:t>
      </w:r>
      <w:r w:rsidRPr="00AC443B">
        <w:rPr>
          <w:sz w:val="28"/>
          <w:szCs w:val="28"/>
          <w:lang w:val="en-US"/>
        </w:rPr>
        <w:t> </w:t>
      </w:r>
      <w:r w:rsidRPr="00AC443B">
        <w:rPr>
          <w:sz w:val="28"/>
          <w:szCs w:val="28"/>
        </w:rPr>
        <w:t>запросе</w:t>
      </w:r>
      <w:proofErr w:type="gramEnd"/>
      <w:r w:rsidRPr="00AC443B">
        <w:rPr>
          <w:sz w:val="28"/>
          <w:szCs w:val="28"/>
        </w:rPr>
        <w:t xml:space="preserve"> предложений мест;</w:t>
      </w:r>
      <w:bookmarkEnd w:id="210"/>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сведения об объеме закупаемых товаров, работ, услуг;</w:t>
      </w:r>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сведения о начальной (максимальной) цене договора;</w:t>
      </w:r>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сведения о сроке исполнения договора;</w:t>
      </w:r>
    </w:p>
    <w:p w:rsidR="006A4D6D" w:rsidRPr="00AC443B" w:rsidRDefault="006A4D6D" w:rsidP="00C44DEA">
      <w:pPr>
        <w:keepNext/>
        <w:numPr>
          <w:ilvl w:val="0"/>
          <w:numId w:val="32"/>
        </w:numPr>
        <w:tabs>
          <w:tab w:val="left" w:pos="1276"/>
          <w:tab w:val="num" w:pos="1985"/>
          <w:tab w:val="num" w:pos="2357"/>
        </w:tabs>
        <w:autoSpaceDE w:val="0"/>
        <w:autoSpaceDN w:val="0"/>
        <w:adjustRightInd w:val="0"/>
        <w:ind w:left="0" w:firstLine="709"/>
        <w:jc w:val="both"/>
        <w:rPr>
          <w:sz w:val="28"/>
          <w:szCs w:val="28"/>
        </w:rPr>
      </w:pPr>
      <w:bookmarkStart w:id="211" w:name="_Ref264625420"/>
      <w:r w:rsidRPr="00AC443B">
        <w:rPr>
          <w:sz w:val="28"/>
          <w:szCs w:val="28"/>
        </w:rPr>
        <w:t>о наименовании и адресе победителя запроса предложений, цене его</w:t>
      </w:r>
      <w:r w:rsidRPr="00AC443B">
        <w:rPr>
          <w:sz w:val="28"/>
          <w:szCs w:val="28"/>
          <w:lang w:val="en-US"/>
        </w:rPr>
        <w:t> </w:t>
      </w:r>
      <w:r w:rsidRPr="00AC443B">
        <w:rPr>
          <w:sz w:val="28"/>
          <w:szCs w:val="28"/>
        </w:rPr>
        <w:t>заявки.</w:t>
      </w:r>
      <w:bookmarkEnd w:id="211"/>
    </w:p>
    <w:p w:rsidR="006A4D6D" w:rsidRPr="00AC443B" w:rsidRDefault="006A4D6D" w:rsidP="00C44DEA">
      <w:pPr>
        <w:keepNext/>
        <w:numPr>
          <w:ilvl w:val="3"/>
          <w:numId w:val="17"/>
        </w:numPr>
        <w:tabs>
          <w:tab w:val="num" w:pos="993"/>
          <w:tab w:val="num" w:pos="1843"/>
        </w:tabs>
        <w:autoSpaceDE w:val="0"/>
        <w:autoSpaceDN w:val="0"/>
        <w:adjustRightInd w:val="0"/>
        <w:ind w:left="0" w:firstLine="709"/>
        <w:jc w:val="both"/>
        <w:rPr>
          <w:sz w:val="28"/>
          <w:szCs w:val="28"/>
        </w:rPr>
      </w:pPr>
      <w:r w:rsidRPr="00AC443B">
        <w:rPr>
          <w:sz w:val="28"/>
          <w:szCs w:val="28"/>
        </w:rPr>
        <w:t xml:space="preserve"> протокол заседания закупочной комиссии по подведению итогов запроса предложений оформляется и подписывается</w:t>
      </w:r>
      <w:r w:rsidRPr="00AC443B">
        <w:rPr>
          <w:b/>
          <w:color w:val="FF0000"/>
          <w:sz w:val="28"/>
          <w:szCs w:val="28"/>
        </w:rPr>
        <w:t xml:space="preserve"> </w:t>
      </w:r>
      <w:r w:rsidRPr="00AC443B">
        <w:rPr>
          <w:sz w:val="28"/>
          <w:szCs w:val="28"/>
        </w:rPr>
        <w:t>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Pr="00AC443B">
          <w:rPr>
            <w:sz w:val="28"/>
            <w:szCs w:val="28"/>
          </w:rPr>
          <w:t>2.7.2</w:t>
        </w:r>
      </w:fldSimple>
      <w:r w:rsidRPr="00AC443B">
        <w:rPr>
          <w:sz w:val="28"/>
          <w:szCs w:val="28"/>
        </w:rPr>
        <w:t>.</w:t>
      </w:r>
    </w:p>
    <w:p w:rsidR="006A4D6D" w:rsidRPr="00AC443B" w:rsidRDefault="006A4D6D" w:rsidP="00C44DEA">
      <w:pPr>
        <w:pStyle w:val="20"/>
        <w:numPr>
          <w:ilvl w:val="1"/>
          <w:numId w:val="17"/>
        </w:numPr>
        <w:tabs>
          <w:tab w:val="num" w:pos="1418"/>
        </w:tabs>
        <w:suppressAutoHyphens/>
        <w:spacing w:before="0" w:after="0"/>
        <w:ind w:left="0" w:firstLine="709"/>
        <w:rPr>
          <w:rFonts w:ascii="Times New Roman" w:hAnsi="Times New Roman"/>
          <w:b w:val="0"/>
          <w:i w:val="0"/>
          <w:snapToGrid w:val="0"/>
        </w:rPr>
      </w:pPr>
      <w:bookmarkStart w:id="212" w:name="_Toc326685690"/>
      <w:bookmarkStart w:id="213" w:name="_Toc376177341"/>
      <w:bookmarkStart w:id="214" w:name="_Ref440090183"/>
      <w:bookmarkStart w:id="215" w:name="_Ref440090175"/>
      <w:bookmarkStart w:id="216" w:name="_Ref469290666"/>
      <w:bookmarkStart w:id="217" w:name="_Ref440090241"/>
      <w:r w:rsidRPr="00AC443B">
        <w:rPr>
          <w:rFonts w:ascii="Times New Roman" w:hAnsi="Times New Roman"/>
          <w:b w:val="0"/>
          <w:i w:val="0"/>
          <w:snapToGrid w:val="0"/>
        </w:rPr>
        <w:t xml:space="preserve">Заключение договора </w:t>
      </w:r>
      <w:bookmarkStart w:id="218" w:name="_Toc314731803"/>
      <w:r w:rsidRPr="00AC443B">
        <w:rPr>
          <w:rFonts w:ascii="Times New Roman" w:hAnsi="Times New Roman"/>
          <w:b w:val="0"/>
          <w:i w:val="0"/>
          <w:snapToGrid w:val="0"/>
        </w:rPr>
        <w:t>по результатам запроса предложений</w:t>
      </w:r>
      <w:bookmarkEnd w:id="212"/>
      <w:bookmarkEnd w:id="213"/>
      <w:bookmarkEnd w:id="218"/>
    </w:p>
    <w:p w:rsidR="006A4D6D" w:rsidRPr="00AC443B" w:rsidRDefault="006A4D6D" w:rsidP="00C44DEA">
      <w:pPr>
        <w:keepNext/>
        <w:numPr>
          <w:ilvl w:val="2"/>
          <w:numId w:val="17"/>
        </w:numPr>
        <w:tabs>
          <w:tab w:val="num" w:pos="1701"/>
        </w:tabs>
        <w:ind w:left="0" w:firstLine="709"/>
        <w:jc w:val="both"/>
        <w:rPr>
          <w:sz w:val="28"/>
          <w:szCs w:val="28"/>
        </w:rPr>
      </w:pPr>
      <w:bookmarkStart w:id="219" w:name="_Ref317255645"/>
      <w:bookmarkStart w:id="220" w:name="_Toc271294290"/>
      <w:bookmarkStart w:id="221" w:name="_Toc270595288"/>
      <w:bookmarkStart w:id="222" w:name="_Toc269835279"/>
      <w:bookmarkEnd w:id="214"/>
      <w:bookmarkEnd w:id="215"/>
      <w:bookmarkEnd w:id="216"/>
      <w:bookmarkEnd w:id="217"/>
      <w:proofErr w:type="gramStart"/>
      <w:r w:rsidRPr="00AC443B">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AC443B">
        <w:rPr>
          <w:sz w:val="28"/>
          <w:szCs w:val="28"/>
          <w:lang w:val="en-US"/>
        </w:rPr>
        <w:t> </w:t>
      </w:r>
      <w:r w:rsidRPr="00AC443B">
        <w:rPr>
          <w:sz w:val="28"/>
          <w:szCs w:val="28"/>
        </w:rPr>
        <w:t>проект договора, прилагаемый к документации по</w:t>
      </w:r>
      <w:proofErr w:type="gramEnd"/>
      <w:r w:rsidRPr="00AC443B">
        <w:rPr>
          <w:sz w:val="28"/>
          <w:szCs w:val="28"/>
        </w:rPr>
        <w:t xml:space="preserve"> запросу предложений с учетом преддоговорных переговоров (пункт </w:t>
      </w:r>
      <w:fldSimple w:instr=" REF _Ref355090123 \r \h  \* MERGEFORMAT ">
        <w:r w:rsidRPr="00AC443B">
          <w:rPr>
            <w:sz w:val="28"/>
            <w:szCs w:val="28"/>
          </w:rPr>
          <w:t>4.15.7</w:t>
        </w:r>
      </w:fldSimple>
      <w:r w:rsidRPr="00AC443B">
        <w:rPr>
          <w:sz w:val="28"/>
          <w:szCs w:val="28"/>
        </w:rPr>
        <w:t xml:space="preserve">). </w:t>
      </w:r>
    </w:p>
    <w:p w:rsidR="006A4D6D" w:rsidRPr="00AC443B" w:rsidRDefault="006A4D6D" w:rsidP="006A4D6D">
      <w:pPr>
        <w:keepNext/>
        <w:ind w:firstLine="709"/>
        <w:jc w:val="both"/>
        <w:rPr>
          <w:sz w:val="28"/>
          <w:szCs w:val="28"/>
        </w:rPr>
      </w:pPr>
      <w:r w:rsidRPr="00AC443B">
        <w:rPr>
          <w:sz w:val="28"/>
          <w:szCs w:val="28"/>
        </w:rPr>
        <w:t>Победитель запроса предложений  обязан предоставить заказчику</w:t>
      </w:r>
    </w:p>
    <w:p w:rsidR="006A4D6D" w:rsidRPr="00AC443B" w:rsidRDefault="006A4D6D" w:rsidP="00C44DEA">
      <w:pPr>
        <w:keepNext/>
        <w:numPr>
          <w:ilvl w:val="0"/>
          <w:numId w:val="33"/>
        </w:numPr>
        <w:ind w:left="0" w:firstLine="709"/>
        <w:jc w:val="both"/>
        <w:rPr>
          <w:sz w:val="28"/>
          <w:szCs w:val="28"/>
        </w:rPr>
      </w:pPr>
      <w:r w:rsidRPr="00AC443B">
        <w:rPr>
          <w:sz w:val="28"/>
          <w:szCs w:val="28"/>
        </w:rPr>
        <w:t xml:space="preserve">подписанный и заверенный печатью со своей стороны договор в срок, указанный в пункте </w:t>
      </w:r>
      <w:fldSimple w:instr=" REF _Ref375641256 \r \h  \* MERGEFORMAT ">
        <w:r w:rsidRPr="00AC443B">
          <w:rPr>
            <w:sz w:val="28"/>
            <w:szCs w:val="28"/>
          </w:rPr>
          <w:t>23</w:t>
        </w:r>
      </w:fldSimple>
      <w:r w:rsidRPr="00AC443B">
        <w:rPr>
          <w:sz w:val="28"/>
          <w:szCs w:val="28"/>
        </w:rPr>
        <w:t xml:space="preserve"> раздела 5 «Информационная карта запроса предложений»</w:t>
      </w:r>
      <w:bookmarkEnd w:id="219"/>
      <w:r w:rsidRPr="00AC443B">
        <w:rPr>
          <w:sz w:val="28"/>
          <w:szCs w:val="28"/>
        </w:rPr>
        <w:t xml:space="preserve"> </w:t>
      </w:r>
    </w:p>
    <w:p w:rsidR="006A4D6D" w:rsidRPr="00AC443B" w:rsidRDefault="006A4D6D" w:rsidP="00C44DEA">
      <w:pPr>
        <w:keepNext/>
        <w:numPr>
          <w:ilvl w:val="0"/>
          <w:numId w:val="33"/>
        </w:numPr>
        <w:ind w:left="0" w:firstLine="709"/>
        <w:jc w:val="both"/>
        <w:rPr>
          <w:sz w:val="28"/>
          <w:szCs w:val="28"/>
        </w:rPr>
      </w:pPr>
      <w:proofErr w:type="gramStart"/>
      <w:r w:rsidRPr="00AC443B">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75640544 \r \h  \* MERGEFORMAT ">
        <w:r w:rsidRPr="00AC443B">
          <w:rPr>
            <w:sz w:val="28"/>
            <w:szCs w:val="28"/>
          </w:rPr>
          <w:t>15</w:t>
        </w:r>
      </w:fldSimple>
      <w:r w:rsidRPr="00AC443B">
        <w:rPr>
          <w:sz w:val="28"/>
          <w:szCs w:val="28"/>
        </w:rPr>
        <w:t xml:space="preserve"> раздела </w:t>
      </w:r>
      <w:fldSimple w:instr=" REF _Ref317249938 \r \h  \* MERGEFORMAT ">
        <w:r w:rsidRPr="00AC443B">
          <w:rPr>
            <w:sz w:val="28"/>
            <w:szCs w:val="28"/>
          </w:rPr>
          <w:t>5</w:t>
        </w:r>
      </w:fldSimple>
      <w:r w:rsidRPr="00AC443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AC443B">
        <w:rPr>
          <w:sz w:val="28"/>
          <w:szCs w:val="28"/>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A4D6D" w:rsidRPr="00AC443B" w:rsidRDefault="006A4D6D" w:rsidP="00C44DEA">
      <w:pPr>
        <w:keepNext/>
        <w:numPr>
          <w:ilvl w:val="2"/>
          <w:numId w:val="17"/>
        </w:numPr>
        <w:tabs>
          <w:tab w:val="num" w:pos="1701"/>
        </w:tabs>
        <w:ind w:left="0" w:firstLine="709"/>
        <w:jc w:val="both"/>
        <w:rPr>
          <w:sz w:val="28"/>
          <w:szCs w:val="28"/>
        </w:rPr>
      </w:pPr>
      <w:bookmarkStart w:id="223" w:name="_Ref352058229"/>
      <w:r w:rsidRPr="00AC443B">
        <w:rPr>
          <w:sz w:val="28"/>
          <w:szCs w:val="28"/>
        </w:rPr>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будет заключен в срок, указанный в пункте </w:t>
      </w:r>
      <w:fldSimple w:instr=" REF _Ref317254659 \r \h  \* MERGEFORMAT ">
        <w:r w:rsidRPr="00AC443B">
          <w:rPr>
            <w:sz w:val="28"/>
            <w:szCs w:val="28"/>
          </w:rPr>
          <w:t>23</w:t>
        </w:r>
      </w:fldSimple>
      <w:r w:rsidRPr="00AC443B">
        <w:rPr>
          <w:sz w:val="28"/>
          <w:szCs w:val="28"/>
        </w:rPr>
        <w:t xml:space="preserve"> раздела </w:t>
      </w:r>
      <w:fldSimple w:instr=" REF _Ref317255152 \r \h  \* MERGEFORMAT ">
        <w:r w:rsidRPr="00AC443B">
          <w:rPr>
            <w:sz w:val="28"/>
            <w:szCs w:val="28"/>
          </w:rPr>
          <w:t>5</w:t>
        </w:r>
      </w:fldSimple>
      <w:r w:rsidRPr="00AC443B">
        <w:rPr>
          <w:sz w:val="28"/>
          <w:szCs w:val="28"/>
        </w:rPr>
        <w:t xml:space="preserve"> «Информационная карта запроса предложений».</w:t>
      </w:r>
      <w:bookmarkEnd w:id="223"/>
    </w:p>
    <w:p w:rsidR="006A4D6D" w:rsidRPr="00AC443B" w:rsidRDefault="006A4D6D" w:rsidP="00C44DEA">
      <w:pPr>
        <w:keepNext/>
        <w:numPr>
          <w:ilvl w:val="2"/>
          <w:numId w:val="17"/>
        </w:numPr>
        <w:tabs>
          <w:tab w:val="num" w:pos="1713"/>
        </w:tabs>
        <w:ind w:left="0" w:firstLine="709"/>
        <w:jc w:val="both"/>
        <w:rPr>
          <w:sz w:val="28"/>
          <w:szCs w:val="28"/>
        </w:rPr>
      </w:pPr>
      <w:bookmarkStart w:id="224" w:name="_Ref361398143"/>
      <w:bookmarkStart w:id="225" w:name="_Ref362949616"/>
      <w:r w:rsidRPr="00AC443B">
        <w:rPr>
          <w:sz w:val="28"/>
          <w:szCs w:val="28"/>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AC443B">
        <w:rPr>
          <w:sz w:val="28"/>
          <w:szCs w:val="28"/>
        </w:rPr>
        <w:t>с даты заключения</w:t>
      </w:r>
      <w:proofErr w:type="gramEnd"/>
      <w:r w:rsidRPr="00AC443B">
        <w:rPr>
          <w:sz w:val="28"/>
          <w:szCs w:val="28"/>
        </w:rPr>
        <w:t xml:space="preserve"> договора, должен представить заказчику документы, подтверждающие </w:t>
      </w:r>
      <w:r w:rsidRPr="00AC443B">
        <w:rPr>
          <w:sz w:val="28"/>
        </w:rPr>
        <w:t xml:space="preserve">соответствие требованию пункта </w:t>
      </w:r>
      <w:fldSimple w:instr=" REF _Ref358050951 \r \h  \* MERGEFORMAT ">
        <w:r w:rsidRPr="00AC443B">
          <w:rPr>
            <w:sz w:val="28"/>
          </w:rPr>
          <w:t>3.1.7</w:t>
        </w:r>
      </w:fldSimple>
      <w:r w:rsidRPr="00AC443B">
        <w:rPr>
          <w:sz w:val="28"/>
        </w:rPr>
        <w:t xml:space="preserve"> настоящей документации, а именно:</w:t>
      </w:r>
      <w:bookmarkEnd w:id="224"/>
      <w:bookmarkEnd w:id="225"/>
    </w:p>
    <w:p w:rsidR="006A4D6D" w:rsidRPr="00AC443B" w:rsidRDefault="006A4D6D" w:rsidP="00C44DEA">
      <w:pPr>
        <w:keepNext/>
        <w:numPr>
          <w:ilvl w:val="0"/>
          <w:numId w:val="34"/>
        </w:numPr>
        <w:tabs>
          <w:tab w:val="left" w:pos="1418"/>
        </w:tabs>
        <w:ind w:left="0" w:firstLine="709"/>
        <w:jc w:val="both"/>
        <w:rPr>
          <w:sz w:val="28"/>
          <w:szCs w:val="28"/>
        </w:rPr>
      </w:pPr>
      <w:r w:rsidRPr="00AC443B">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AC443B">
        <w:rPr>
          <w:sz w:val="28"/>
        </w:rPr>
        <w:t xml:space="preserve">. </w:t>
      </w:r>
    </w:p>
    <w:p w:rsidR="006A4D6D" w:rsidRPr="00AC443B" w:rsidRDefault="006A4D6D" w:rsidP="006A4D6D">
      <w:pPr>
        <w:keepNext/>
        <w:tabs>
          <w:tab w:val="left" w:pos="709"/>
        </w:tabs>
        <w:jc w:val="both"/>
        <w:rPr>
          <w:sz w:val="28"/>
          <w:szCs w:val="28"/>
        </w:rPr>
      </w:pPr>
      <w:r w:rsidRPr="00AC443B">
        <w:rPr>
          <w:sz w:val="28"/>
        </w:rPr>
        <w:tab/>
      </w:r>
      <w:r w:rsidRPr="00AC443B">
        <w:rPr>
          <w:sz w:val="28"/>
          <w:szCs w:val="28"/>
        </w:rPr>
        <w:t xml:space="preserve">При </w:t>
      </w:r>
      <w:proofErr w:type="gramStart"/>
      <w:r w:rsidRPr="00AC443B">
        <w:rPr>
          <w:sz w:val="28"/>
          <w:szCs w:val="28"/>
        </w:rPr>
        <w:t>наличии</w:t>
      </w:r>
      <w:proofErr w:type="gramEnd"/>
      <w:r w:rsidRPr="00AC443B">
        <w:rPr>
          <w:sz w:val="28"/>
          <w:szCs w:val="28"/>
        </w:rPr>
        <w:t xml:space="preserve"> в данной справке положений о неисполненной обязанности по уплате налогов, сборов, пеней, штрафов, дополнительно представляются:</w:t>
      </w:r>
    </w:p>
    <w:p w:rsidR="006A4D6D" w:rsidRPr="00AC443B" w:rsidRDefault="006A4D6D" w:rsidP="00C44DEA">
      <w:pPr>
        <w:keepNext/>
        <w:numPr>
          <w:ilvl w:val="0"/>
          <w:numId w:val="34"/>
        </w:numPr>
        <w:tabs>
          <w:tab w:val="left" w:pos="1418"/>
        </w:tabs>
        <w:ind w:left="0" w:firstLine="709"/>
        <w:jc w:val="both"/>
        <w:rPr>
          <w:sz w:val="28"/>
          <w:szCs w:val="28"/>
        </w:rPr>
      </w:pPr>
      <w:r w:rsidRPr="00AC443B">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A4D6D" w:rsidRPr="00AC443B" w:rsidRDefault="006A4D6D" w:rsidP="00C44DEA">
      <w:pPr>
        <w:keepNext/>
        <w:numPr>
          <w:ilvl w:val="0"/>
          <w:numId w:val="34"/>
        </w:numPr>
        <w:tabs>
          <w:tab w:val="left" w:pos="1418"/>
        </w:tabs>
        <w:ind w:left="0" w:firstLine="709"/>
        <w:jc w:val="both"/>
        <w:rPr>
          <w:sz w:val="28"/>
          <w:szCs w:val="28"/>
        </w:rPr>
      </w:pPr>
      <w:r w:rsidRPr="00AC443B">
        <w:rPr>
          <w:sz w:val="28"/>
          <w:szCs w:val="28"/>
        </w:rPr>
        <w:t xml:space="preserve">копия бухгалтерской (финансовой) отчетности за истекший период. </w:t>
      </w:r>
      <w:proofErr w:type="gramStart"/>
      <w:r w:rsidRPr="00AC443B">
        <w:rPr>
          <w:sz w:val="28"/>
          <w:szCs w:val="28"/>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roofErr w:type="gramEnd"/>
    </w:p>
    <w:p w:rsidR="006A4D6D" w:rsidRPr="00AC443B" w:rsidRDefault="006A4D6D" w:rsidP="00C44DEA">
      <w:pPr>
        <w:keepNext/>
        <w:numPr>
          <w:ilvl w:val="2"/>
          <w:numId w:val="17"/>
        </w:numPr>
        <w:tabs>
          <w:tab w:val="num" w:pos="1701"/>
        </w:tabs>
        <w:ind w:left="0" w:firstLine="709"/>
        <w:jc w:val="both"/>
        <w:rPr>
          <w:sz w:val="28"/>
          <w:szCs w:val="28"/>
        </w:rPr>
      </w:pPr>
      <w:bookmarkStart w:id="226" w:name="_Ref362949641"/>
      <w:r w:rsidRPr="00AC443B">
        <w:rPr>
          <w:sz w:val="28"/>
          <w:szCs w:val="28"/>
        </w:rPr>
        <w:t xml:space="preserve">В случае непредставления победителем запроса предложений документов в соответствие с пунктом </w:t>
      </w:r>
      <w:fldSimple w:instr=" REF _Ref362949616 \r \h  \* MERGEFORMAT ">
        <w:r w:rsidRPr="00AC443B">
          <w:rPr>
            <w:sz w:val="28"/>
            <w:szCs w:val="28"/>
          </w:rPr>
          <w:t>4.15.3</w:t>
        </w:r>
      </w:fldSimple>
      <w:r w:rsidRPr="00AC443B">
        <w:rPr>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Pr="00AC443B">
          <w:rPr>
            <w:sz w:val="28"/>
            <w:szCs w:val="28"/>
          </w:rPr>
          <w:t>3.1.7</w:t>
        </w:r>
      </w:fldSimple>
      <w:r w:rsidRPr="00AC443B">
        <w:rPr>
          <w:sz w:val="28"/>
          <w:szCs w:val="28"/>
        </w:rPr>
        <w:t xml:space="preserve"> настоящей документации, заказчик вправе расторгнуть заключенный договор.</w:t>
      </w:r>
      <w:bookmarkEnd w:id="226"/>
    </w:p>
    <w:p w:rsidR="006A4D6D" w:rsidRPr="00AC443B" w:rsidRDefault="006A4D6D" w:rsidP="00C44DEA">
      <w:pPr>
        <w:keepNext/>
        <w:numPr>
          <w:ilvl w:val="2"/>
          <w:numId w:val="17"/>
        </w:numPr>
        <w:tabs>
          <w:tab w:val="num" w:pos="1701"/>
        </w:tabs>
        <w:ind w:left="0" w:firstLine="709"/>
        <w:jc w:val="both"/>
        <w:rPr>
          <w:sz w:val="28"/>
          <w:szCs w:val="28"/>
        </w:rPr>
      </w:pPr>
      <w:r w:rsidRPr="00AC443B">
        <w:rPr>
          <w:sz w:val="28"/>
          <w:szCs w:val="28"/>
        </w:rPr>
        <w:t xml:space="preserve">После расторжения договора по основаниям, указанным в пункте </w:t>
      </w:r>
      <w:fldSimple w:instr=" REF _Ref362949641 \r \h  \* MERGEFORMAT ">
        <w:r w:rsidRPr="00AC443B">
          <w:rPr>
            <w:sz w:val="28"/>
            <w:szCs w:val="28"/>
          </w:rPr>
          <w:t>4.15.4</w:t>
        </w:r>
      </w:fldSimple>
      <w:r w:rsidRPr="00AC443B">
        <w:rPr>
          <w:sz w:val="28"/>
          <w:szCs w:val="28"/>
        </w:rPr>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6A4D6D" w:rsidRPr="00AC443B" w:rsidRDefault="006A4D6D" w:rsidP="00C44DEA">
      <w:pPr>
        <w:keepNext/>
        <w:numPr>
          <w:ilvl w:val="2"/>
          <w:numId w:val="17"/>
        </w:numPr>
        <w:tabs>
          <w:tab w:val="num" w:pos="1701"/>
        </w:tabs>
        <w:ind w:left="0"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A4D6D" w:rsidRPr="00AC443B" w:rsidRDefault="006A4D6D" w:rsidP="00C44DEA">
      <w:pPr>
        <w:keepNext/>
        <w:numPr>
          <w:ilvl w:val="2"/>
          <w:numId w:val="17"/>
        </w:numPr>
        <w:tabs>
          <w:tab w:val="num" w:pos="1701"/>
        </w:tabs>
        <w:ind w:left="0" w:firstLine="709"/>
        <w:jc w:val="both"/>
        <w:rPr>
          <w:sz w:val="28"/>
          <w:szCs w:val="28"/>
        </w:rPr>
      </w:pPr>
      <w:r w:rsidRPr="00AC443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A4D6D" w:rsidRPr="00AC443B" w:rsidRDefault="006A4D6D" w:rsidP="00C44DEA">
      <w:pPr>
        <w:keepNext/>
        <w:numPr>
          <w:ilvl w:val="2"/>
          <w:numId w:val="17"/>
        </w:numPr>
        <w:tabs>
          <w:tab w:val="num" w:pos="1701"/>
        </w:tabs>
        <w:ind w:left="0" w:firstLine="709"/>
        <w:jc w:val="both"/>
        <w:rPr>
          <w:sz w:val="28"/>
          <w:szCs w:val="28"/>
        </w:rPr>
      </w:pPr>
      <w:bookmarkStart w:id="227" w:name="_Ref318475514"/>
      <w:bookmarkStart w:id="228" w:name="_Ref317178853"/>
      <w:r w:rsidRPr="00AC443B">
        <w:rPr>
          <w:sz w:val="28"/>
          <w:szCs w:val="28"/>
        </w:rPr>
        <w:t>В случае</w:t>
      </w:r>
      <w:proofErr w:type="gramStart"/>
      <w:r w:rsidRPr="00AC443B">
        <w:rPr>
          <w:sz w:val="28"/>
          <w:szCs w:val="28"/>
        </w:rPr>
        <w:t>,</w:t>
      </w:r>
      <w:proofErr w:type="gramEnd"/>
      <w:r w:rsidRPr="00AC443B">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AC443B">
        <w:rPr>
          <w:sz w:val="28"/>
          <w:szCs w:val="28"/>
          <w:lang w:val="en-US"/>
        </w:rPr>
        <w:t> </w:t>
      </w:r>
      <w:r w:rsidRPr="00AC443B">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AC443B">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AC443B">
        <w:rPr>
          <w:sz w:val="28"/>
          <w:szCs w:val="28"/>
        </w:rPr>
        <w:t xml:space="preserve"> от заключения договора с данным участником.</w:t>
      </w:r>
      <w:bookmarkEnd w:id="227"/>
      <w:bookmarkEnd w:id="228"/>
    </w:p>
    <w:p w:rsidR="006A4D6D" w:rsidRPr="00AC443B" w:rsidRDefault="006A4D6D" w:rsidP="006A4D6D">
      <w:pPr>
        <w:keepNext/>
        <w:ind w:firstLine="709"/>
        <w:jc w:val="both"/>
        <w:rPr>
          <w:sz w:val="28"/>
          <w:szCs w:val="28"/>
        </w:rPr>
      </w:pPr>
      <w:r w:rsidRPr="00AC443B">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A4D6D" w:rsidRPr="00A6393D" w:rsidRDefault="006A4D6D" w:rsidP="00C44DEA">
      <w:pPr>
        <w:pStyle w:val="a9"/>
        <w:keepNext/>
        <w:numPr>
          <w:ilvl w:val="2"/>
          <w:numId w:val="17"/>
        </w:numPr>
        <w:tabs>
          <w:tab w:val="left" w:pos="0"/>
          <w:tab w:val="left" w:pos="1701"/>
        </w:tabs>
        <w:adjustRightInd w:val="0"/>
        <w:ind w:left="0" w:firstLine="709"/>
        <w:jc w:val="both"/>
        <w:textAlignment w:val="baseline"/>
        <w:rPr>
          <w:szCs w:val="24"/>
        </w:rPr>
      </w:pPr>
      <w:proofErr w:type="gramStart"/>
      <w:r w:rsidRPr="00A6393D">
        <w:rPr>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A6393D">
          <w:rPr>
            <w:szCs w:val="24"/>
          </w:rPr>
          <w:t>4.15.5</w:t>
        </w:r>
      </w:fldSimple>
      <w:r w:rsidRPr="00A6393D">
        <w:rPr>
          <w:szCs w:val="24"/>
        </w:rPr>
        <w:t xml:space="preserve">, </w:t>
      </w:r>
      <w:fldSimple w:instr=" REF _Ref352315919 \r \h  \* MERGEFORMAT ">
        <w:r w:rsidRPr="00A6393D">
          <w:rPr>
            <w:szCs w:val="24"/>
          </w:rPr>
          <w:t>4.15.13</w:t>
        </w:r>
      </w:fldSimple>
      <w:r w:rsidRPr="00A6393D">
        <w:rPr>
          <w:szCs w:val="24"/>
        </w:rPr>
        <w:t xml:space="preserve">, </w:t>
      </w:r>
      <w:fldSimple w:instr=" REF _Ref323120555 \r \h  \* MERGEFORMAT ">
        <w:r w:rsidRPr="00A6393D">
          <w:rPr>
            <w:szCs w:val="24"/>
          </w:rPr>
          <w:t>4.15.14</w:t>
        </w:r>
      </w:fldSimple>
      <w:r w:rsidRPr="00A6393D">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A4D6D" w:rsidRPr="00A6393D" w:rsidRDefault="006A4D6D" w:rsidP="00C44DEA">
      <w:pPr>
        <w:pStyle w:val="a9"/>
        <w:keepNext/>
        <w:numPr>
          <w:ilvl w:val="2"/>
          <w:numId w:val="17"/>
        </w:numPr>
        <w:tabs>
          <w:tab w:val="left" w:pos="0"/>
          <w:tab w:val="left" w:pos="1701"/>
        </w:tabs>
        <w:adjustRightInd w:val="0"/>
        <w:ind w:left="0" w:firstLine="709"/>
        <w:jc w:val="both"/>
        <w:textAlignment w:val="baseline"/>
        <w:rPr>
          <w:szCs w:val="24"/>
        </w:rPr>
      </w:pPr>
      <w:bookmarkStart w:id="229" w:name="_Ref355090123"/>
      <w:r w:rsidRPr="00A6393D">
        <w:rPr>
          <w:szCs w:val="24"/>
        </w:rPr>
        <w:t>Преддоговорные переговоры допускаются:</w:t>
      </w:r>
      <w:bookmarkEnd w:id="229"/>
    </w:p>
    <w:p w:rsidR="006A4D6D" w:rsidRPr="00A6393D" w:rsidRDefault="006A4D6D" w:rsidP="00C44DEA">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A4D6D" w:rsidRPr="00A6393D" w:rsidRDefault="006A4D6D" w:rsidP="00C44DEA">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по изменению объемов продукции не более чем на 30% и без увеличения цен (расценок);</w:t>
      </w:r>
    </w:p>
    <w:p w:rsidR="006A4D6D" w:rsidRPr="00A6393D" w:rsidRDefault="006A4D6D" w:rsidP="00C44DEA">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A4D6D" w:rsidRPr="00A6393D" w:rsidRDefault="006A4D6D" w:rsidP="00C44DEA">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A4D6D" w:rsidRPr="00A6393D" w:rsidRDefault="006A4D6D" w:rsidP="00C44DEA">
      <w:pPr>
        <w:pStyle w:val="a9"/>
        <w:keepNext/>
        <w:numPr>
          <w:ilvl w:val="2"/>
          <w:numId w:val="17"/>
        </w:numPr>
        <w:tabs>
          <w:tab w:val="left" w:pos="0"/>
          <w:tab w:val="num" w:pos="1134"/>
          <w:tab w:val="left" w:pos="1701"/>
          <w:tab w:val="num" w:pos="2860"/>
        </w:tabs>
        <w:adjustRightInd w:val="0"/>
        <w:ind w:left="0" w:firstLine="709"/>
        <w:jc w:val="both"/>
        <w:textAlignment w:val="baseline"/>
        <w:rPr>
          <w:szCs w:val="24"/>
        </w:rPr>
      </w:pPr>
      <w:r w:rsidRPr="00A6393D">
        <w:rPr>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A4D6D" w:rsidRPr="00A6393D" w:rsidRDefault="006A4D6D" w:rsidP="00C44DEA">
      <w:pPr>
        <w:pStyle w:val="a9"/>
        <w:keepNext/>
        <w:numPr>
          <w:ilvl w:val="2"/>
          <w:numId w:val="17"/>
        </w:numPr>
        <w:tabs>
          <w:tab w:val="left" w:pos="0"/>
          <w:tab w:val="left" w:pos="1701"/>
        </w:tabs>
        <w:adjustRightInd w:val="0"/>
        <w:ind w:left="0" w:firstLine="709"/>
        <w:jc w:val="both"/>
        <w:textAlignment w:val="baseline"/>
        <w:rPr>
          <w:szCs w:val="24"/>
        </w:rPr>
      </w:pPr>
      <w:r w:rsidRPr="00A6393D">
        <w:rPr>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A4D6D" w:rsidRPr="00A6393D" w:rsidRDefault="006A4D6D" w:rsidP="00C44DEA">
      <w:pPr>
        <w:pStyle w:val="a9"/>
        <w:keepNext/>
        <w:numPr>
          <w:ilvl w:val="2"/>
          <w:numId w:val="17"/>
        </w:numPr>
        <w:tabs>
          <w:tab w:val="left" w:pos="0"/>
          <w:tab w:val="left" w:pos="1701"/>
        </w:tabs>
        <w:adjustRightInd w:val="0"/>
        <w:ind w:left="0" w:firstLine="709"/>
        <w:jc w:val="both"/>
        <w:textAlignment w:val="baseline"/>
        <w:rPr>
          <w:szCs w:val="24"/>
        </w:rPr>
      </w:pPr>
      <w:r w:rsidRPr="00A6393D">
        <w:rPr>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A6393D">
        <w:rPr>
          <w:szCs w:val="24"/>
        </w:rPr>
        <w:t xml:space="preserve">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 </w:t>
      </w:r>
      <w:proofErr w:type="gramEnd"/>
    </w:p>
    <w:p w:rsidR="006A4D6D" w:rsidRPr="00A6393D" w:rsidRDefault="006A4D6D" w:rsidP="00C44DEA">
      <w:pPr>
        <w:pStyle w:val="a9"/>
        <w:keepNext/>
        <w:numPr>
          <w:ilvl w:val="2"/>
          <w:numId w:val="17"/>
        </w:numPr>
        <w:tabs>
          <w:tab w:val="left" w:pos="0"/>
          <w:tab w:val="left" w:pos="1701"/>
        </w:tabs>
        <w:adjustRightInd w:val="0"/>
        <w:ind w:left="0" w:firstLine="709"/>
        <w:jc w:val="both"/>
        <w:textAlignment w:val="baseline"/>
        <w:rPr>
          <w:szCs w:val="24"/>
        </w:rPr>
      </w:pPr>
      <w:r w:rsidRPr="00A6393D">
        <w:rPr>
          <w:szCs w:val="24"/>
        </w:rPr>
        <w:t xml:space="preserve">При </w:t>
      </w:r>
      <w:proofErr w:type="gramStart"/>
      <w:r w:rsidRPr="00A6393D">
        <w:rPr>
          <w:szCs w:val="24"/>
        </w:rPr>
        <w:t>заключении</w:t>
      </w:r>
      <w:proofErr w:type="gramEnd"/>
      <w:r w:rsidRPr="00A6393D">
        <w:rPr>
          <w:szCs w:val="24"/>
        </w:rPr>
        <w:t xml:space="preserve">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A4D6D" w:rsidRPr="00AC443B" w:rsidRDefault="006A4D6D" w:rsidP="00C44DEA">
      <w:pPr>
        <w:keepNext/>
        <w:numPr>
          <w:ilvl w:val="2"/>
          <w:numId w:val="17"/>
        </w:numPr>
        <w:tabs>
          <w:tab w:val="clear" w:pos="1288"/>
          <w:tab w:val="num" w:pos="960"/>
          <w:tab w:val="num" w:pos="1713"/>
          <w:tab w:val="num" w:pos="1800"/>
        </w:tabs>
        <w:ind w:left="0" w:firstLine="709"/>
        <w:jc w:val="both"/>
        <w:rPr>
          <w:sz w:val="28"/>
          <w:szCs w:val="28"/>
        </w:rPr>
      </w:pPr>
      <w:proofErr w:type="gramStart"/>
      <w:r w:rsidRPr="00AC443B">
        <w:rPr>
          <w:sz w:val="28"/>
          <w:szCs w:val="28"/>
        </w:rPr>
        <w:t>Если  подписание договора затягивается (по сравнению с плановой датой заключения договора согласно пункту </w:t>
      </w:r>
      <w:fldSimple w:instr=" REF _Ref352058229 \r \h  \* MERGEFORMAT ">
        <w:r w:rsidRPr="00AC443B">
          <w:rPr>
            <w:sz w:val="28"/>
            <w:szCs w:val="28"/>
          </w:rPr>
          <w:t>4.15.2</w:t>
        </w:r>
      </w:fldSimple>
      <w:r w:rsidRPr="00AC443B">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C443B">
        <w:rPr>
          <w:sz w:val="28"/>
          <w:szCs w:val="28"/>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A4D6D" w:rsidRPr="00AC443B" w:rsidRDefault="006A4D6D" w:rsidP="00C44DEA">
      <w:pPr>
        <w:keepNext/>
        <w:numPr>
          <w:ilvl w:val="2"/>
          <w:numId w:val="17"/>
        </w:numPr>
        <w:tabs>
          <w:tab w:val="clear" w:pos="1288"/>
          <w:tab w:val="num" w:pos="960"/>
          <w:tab w:val="num" w:pos="1713"/>
          <w:tab w:val="num" w:pos="1800"/>
        </w:tabs>
        <w:ind w:left="0" w:firstLine="709"/>
        <w:jc w:val="both"/>
        <w:rPr>
          <w:sz w:val="28"/>
          <w:szCs w:val="28"/>
        </w:rPr>
      </w:pPr>
      <w:bookmarkStart w:id="230" w:name="_Ref352159321"/>
      <w:r w:rsidRPr="00AC443B">
        <w:rPr>
          <w:sz w:val="28"/>
          <w:szCs w:val="28"/>
        </w:rPr>
        <w:t>Заказчик вправе отказаться от заключения договора по результатам запроса предложений:</w:t>
      </w:r>
      <w:bookmarkEnd w:id="230"/>
    </w:p>
    <w:p w:rsidR="006A4D6D" w:rsidRPr="00AC443B" w:rsidRDefault="006A4D6D" w:rsidP="00C44DEA">
      <w:pPr>
        <w:pStyle w:val="-6"/>
        <w:numPr>
          <w:ilvl w:val="0"/>
          <w:numId w:val="35"/>
        </w:numPr>
        <w:tabs>
          <w:tab w:val="left" w:pos="1843"/>
        </w:tabs>
      </w:pPr>
      <w:r w:rsidRPr="00AC443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A4D6D" w:rsidRPr="00AC443B" w:rsidRDefault="006A4D6D" w:rsidP="00C44DEA">
      <w:pPr>
        <w:pStyle w:val="-6"/>
        <w:numPr>
          <w:ilvl w:val="0"/>
          <w:numId w:val="35"/>
        </w:numPr>
        <w:tabs>
          <w:tab w:val="left" w:pos="1843"/>
        </w:tabs>
      </w:pPr>
      <w:r w:rsidRPr="00AC443B">
        <w:t>изменения потребностей заказчика;</w:t>
      </w:r>
    </w:p>
    <w:p w:rsidR="006A4D6D" w:rsidRPr="00AC443B" w:rsidRDefault="006A4D6D" w:rsidP="00C44DEA">
      <w:pPr>
        <w:pStyle w:val="-31"/>
        <w:numPr>
          <w:ilvl w:val="0"/>
          <w:numId w:val="35"/>
        </w:numPr>
        <w:tabs>
          <w:tab w:val="left" w:pos="1843"/>
        </w:tabs>
      </w:pPr>
      <w:r w:rsidRPr="00AC443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A4D6D" w:rsidRPr="00AC443B" w:rsidRDefault="006A4D6D" w:rsidP="00C44DEA">
      <w:pPr>
        <w:keepNext/>
        <w:numPr>
          <w:ilvl w:val="2"/>
          <w:numId w:val="17"/>
        </w:numPr>
        <w:tabs>
          <w:tab w:val="num" w:pos="960"/>
          <w:tab w:val="num" w:pos="1800"/>
        </w:tabs>
        <w:ind w:left="0" w:firstLine="709"/>
        <w:jc w:val="both"/>
        <w:rPr>
          <w:sz w:val="28"/>
          <w:szCs w:val="28"/>
        </w:rPr>
      </w:pPr>
      <w:bookmarkStart w:id="231" w:name="_Ref352057514"/>
      <w:r w:rsidRPr="00AC443B">
        <w:rPr>
          <w:sz w:val="28"/>
          <w:szCs w:val="28"/>
        </w:rPr>
        <w:t>Победитель запроса предложений или участник,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признается уклонившимся от заключения договора</w:t>
      </w:r>
      <w:bookmarkStart w:id="232" w:name="_Ref311027194"/>
      <w:r w:rsidRPr="00AC443B">
        <w:rPr>
          <w:sz w:val="28"/>
          <w:szCs w:val="28"/>
        </w:rPr>
        <w:t>, то есть совершившим 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AC443B">
          <w:rPr>
            <w:sz w:val="28"/>
            <w:szCs w:val="28"/>
          </w:rPr>
          <w:t>23</w:t>
        </w:r>
      </w:fldSimple>
      <w:r w:rsidRPr="00AC443B">
        <w:rPr>
          <w:sz w:val="28"/>
          <w:szCs w:val="28"/>
        </w:rPr>
        <w:t xml:space="preserve"> раздела </w:t>
      </w:r>
      <w:fldSimple w:instr=" REF _Ref317256048 \r \h  \* MERGEFORMAT ">
        <w:r w:rsidRPr="00AC443B">
          <w:rPr>
            <w:sz w:val="28"/>
            <w:szCs w:val="28"/>
          </w:rPr>
          <w:t>5</w:t>
        </w:r>
      </w:fldSimple>
      <w:r w:rsidRPr="00AC443B">
        <w:rPr>
          <w:sz w:val="28"/>
          <w:szCs w:val="28"/>
        </w:rPr>
        <w:t xml:space="preserve"> «Информационная карта запроса предложений»</w:t>
      </w:r>
      <w:bookmarkEnd w:id="232"/>
      <w:r w:rsidRPr="00AC443B">
        <w:rPr>
          <w:sz w:val="28"/>
          <w:szCs w:val="28"/>
        </w:rPr>
        <w:t>:</w:t>
      </w:r>
      <w:bookmarkEnd w:id="231"/>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прямой письменный отказ от подписания договора;</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не подписание участником проекта договора в срок в соответствии с пунктом </w:t>
      </w:r>
      <w:fldSimple w:instr=" REF _Ref317255645 \r \h  \* MERGEFORMAT ">
        <w:r w:rsidRPr="00AC443B">
          <w:rPr>
            <w:sz w:val="28"/>
            <w:szCs w:val="28"/>
          </w:rPr>
          <w:t>4.15.1</w:t>
        </w:r>
      </w:fldSimple>
      <w:r w:rsidRPr="00AC443B">
        <w:rPr>
          <w:sz w:val="28"/>
          <w:szCs w:val="28"/>
        </w:rPr>
        <w:t>;</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 xml:space="preserve">предъявление при подписании договора встречных требований по условиям </w:t>
      </w:r>
      <w:proofErr w:type="gramStart"/>
      <w:r w:rsidRPr="00AC443B">
        <w:rPr>
          <w:sz w:val="28"/>
          <w:szCs w:val="28"/>
        </w:rPr>
        <w:t>договора</w:t>
      </w:r>
      <w:proofErr w:type="gramEnd"/>
      <w:r w:rsidRPr="00AC443B">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6A4D6D" w:rsidRPr="00AC443B" w:rsidRDefault="006A4D6D" w:rsidP="00C44DEA">
      <w:pPr>
        <w:keepNext/>
        <w:numPr>
          <w:ilvl w:val="2"/>
          <w:numId w:val="17"/>
        </w:numPr>
        <w:tabs>
          <w:tab w:val="num" w:pos="960"/>
          <w:tab w:val="num" w:pos="1800"/>
        </w:tabs>
        <w:ind w:left="0" w:firstLine="709"/>
        <w:jc w:val="both"/>
        <w:rPr>
          <w:sz w:val="28"/>
          <w:szCs w:val="28"/>
        </w:rPr>
      </w:pPr>
      <w:bookmarkStart w:id="233" w:name="_Ref317179204"/>
      <w:r w:rsidRPr="00AC443B">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33"/>
    </w:p>
    <w:p w:rsidR="006A4D6D" w:rsidRPr="00AC443B" w:rsidRDefault="006A4D6D" w:rsidP="00C44DEA">
      <w:pPr>
        <w:keepNext/>
        <w:numPr>
          <w:ilvl w:val="0"/>
          <w:numId w:val="37"/>
        </w:numPr>
        <w:tabs>
          <w:tab w:val="left" w:pos="1276"/>
        </w:tabs>
        <w:autoSpaceDE w:val="0"/>
        <w:autoSpaceDN w:val="0"/>
        <w:adjustRightInd w:val="0"/>
        <w:ind w:left="0" w:firstLine="709"/>
        <w:jc w:val="both"/>
        <w:rPr>
          <w:sz w:val="28"/>
          <w:szCs w:val="28"/>
        </w:rPr>
      </w:pPr>
      <w:bookmarkStart w:id="234" w:name="_Ref310532857"/>
      <w:r w:rsidRPr="00AC443B">
        <w:rPr>
          <w:sz w:val="28"/>
          <w:szCs w:val="28"/>
        </w:rPr>
        <w:t>отказаться от заключения договора.</w:t>
      </w:r>
      <w:bookmarkEnd w:id="234"/>
    </w:p>
    <w:p w:rsidR="006A4D6D" w:rsidRPr="00AC443B" w:rsidRDefault="006A4D6D" w:rsidP="00C44DEA">
      <w:pPr>
        <w:keepNext/>
        <w:numPr>
          <w:ilvl w:val="2"/>
          <w:numId w:val="17"/>
        </w:numPr>
        <w:tabs>
          <w:tab w:val="num" w:pos="960"/>
          <w:tab w:val="num" w:pos="1800"/>
        </w:tabs>
        <w:ind w:left="0" w:firstLine="709"/>
        <w:jc w:val="both"/>
        <w:rPr>
          <w:sz w:val="28"/>
          <w:szCs w:val="28"/>
        </w:rPr>
      </w:pPr>
      <w:proofErr w:type="gramStart"/>
      <w:r w:rsidRPr="00AC443B">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xml:space="preserve"> от подписания договора, заказчик должен в порядке и сроки, </w:t>
      </w:r>
      <w:r w:rsidRPr="00AC443B">
        <w:rPr>
          <w:bCs/>
          <w:sz w:val="28"/>
          <w:szCs w:val="28"/>
        </w:rPr>
        <w:t xml:space="preserve">установленные </w:t>
      </w:r>
      <w:r w:rsidRPr="00AC443B">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AC443B">
        <w:rPr>
          <w:bCs/>
          <w:sz w:val="28"/>
          <w:szCs w:val="28"/>
        </w:rPr>
        <w:t>Федеральным законом «О закупках товаров, работ, услуг отдельными видами юридических лиц»,</w:t>
      </w:r>
      <w:r w:rsidRPr="00AC443B">
        <w:rPr>
          <w:sz w:val="28"/>
          <w:szCs w:val="28"/>
        </w:rPr>
        <w:t xml:space="preserve"> направить предложение о включении сведений о таком</w:t>
      </w:r>
      <w:proofErr w:type="gramEnd"/>
      <w:r w:rsidRPr="00AC443B">
        <w:rPr>
          <w:sz w:val="28"/>
          <w:szCs w:val="28"/>
        </w:rPr>
        <w:t xml:space="preserve"> </w:t>
      </w:r>
      <w:proofErr w:type="gramStart"/>
      <w:r w:rsidRPr="00AC443B">
        <w:rPr>
          <w:sz w:val="28"/>
          <w:szCs w:val="28"/>
        </w:rPr>
        <w:t>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6A4D6D" w:rsidRPr="00AC443B" w:rsidRDefault="006A4D6D" w:rsidP="00C44DEA">
      <w:pPr>
        <w:keepNext/>
        <w:numPr>
          <w:ilvl w:val="0"/>
          <w:numId w:val="38"/>
        </w:numPr>
        <w:tabs>
          <w:tab w:val="left" w:pos="1276"/>
        </w:tabs>
        <w:autoSpaceDE w:val="0"/>
        <w:autoSpaceDN w:val="0"/>
        <w:adjustRightInd w:val="0"/>
        <w:ind w:left="0" w:firstLine="709"/>
        <w:jc w:val="both"/>
        <w:rPr>
          <w:sz w:val="28"/>
          <w:szCs w:val="28"/>
        </w:rPr>
      </w:pPr>
      <w:r w:rsidRPr="00AC443B">
        <w:rPr>
          <w:sz w:val="28"/>
          <w:szCs w:val="28"/>
        </w:rPr>
        <w:t>удержать обеспечение заявки такого участника запроса предложений.</w:t>
      </w:r>
    </w:p>
    <w:p w:rsidR="006A4D6D" w:rsidRPr="00AC443B" w:rsidRDefault="006A4D6D" w:rsidP="00C44DEA">
      <w:pPr>
        <w:keepNext/>
        <w:numPr>
          <w:ilvl w:val="0"/>
          <w:numId w:val="38"/>
        </w:numPr>
        <w:tabs>
          <w:tab w:val="left" w:pos="1276"/>
        </w:tabs>
        <w:autoSpaceDE w:val="0"/>
        <w:autoSpaceDN w:val="0"/>
        <w:adjustRightInd w:val="0"/>
        <w:ind w:left="0" w:firstLine="709"/>
        <w:jc w:val="both"/>
        <w:rPr>
          <w:sz w:val="28"/>
          <w:szCs w:val="28"/>
        </w:rPr>
      </w:pPr>
      <w:r w:rsidRPr="00AC443B">
        <w:rPr>
          <w:sz w:val="28"/>
          <w:szCs w:val="28"/>
        </w:rPr>
        <w:t>направить предложение о включении сведений о таком лице в реестр недобросовестных поставщиков в соответствующий орган.</w:t>
      </w:r>
    </w:p>
    <w:p w:rsidR="006A4D6D" w:rsidRPr="00A6393D"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6393D">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6A4D6D" w:rsidRPr="00A6393D"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6393D">
        <w:rPr>
          <w:sz w:val="28"/>
          <w:szCs w:val="28"/>
        </w:rPr>
        <w:t>если такой участник запроса предложений:</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 xml:space="preserve">будучи признанным победителем запроса </w:t>
      </w:r>
      <w:proofErr w:type="gramStart"/>
      <w:r w:rsidRPr="00AC443B">
        <w:rPr>
          <w:sz w:val="28"/>
          <w:szCs w:val="28"/>
        </w:rPr>
        <w:t>предложений</w:t>
      </w:r>
      <w:proofErr w:type="gramEnd"/>
      <w:r w:rsidRPr="00AC443B">
        <w:rPr>
          <w:sz w:val="28"/>
          <w:szCs w:val="28"/>
        </w:rPr>
        <w:t xml:space="preserve"> уклонился от заключения договора;</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будучи участником,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xml:space="preserve"> уклонился от заключения договора;</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6A4D6D" w:rsidRPr="00A6393D"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6393D">
        <w:rPr>
          <w:sz w:val="28"/>
          <w:szCs w:val="28"/>
        </w:rPr>
        <w:t xml:space="preserve">если договор, заключенный с участником запроса предложений по результатам запроса предложений, </w:t>
      </w:r>
      <w:proofErr w:type="gramStart"/>
      <w:r w:rsidRPr="00A6393D">
        <w:rPr>
          <w:sz w:val="28"/>
          <w:szCs w:val="28"/>
        </w:rPr>
        <w:t>будет</w:t>
      </w:r>
      <w:proofErr w:type="gramEnd"/>
      <w:r w:rsidRPr="00A6393D">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6A4D6D" w:rsidRPr="00A6393D"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bookmarkStart w:id="235" w:name="_Toc326685691"/>
      <w:bookmarkStart w:id="236" w:name="_Toc376177342"/>
      <w:bookmarkStart w:id="237" w:name="_Toc356807644"/>
      <w:r w:rsidRPr="00A6393D">
        <w:rPr>
          <w:sz w:val="28"/>
          <w:szCs w:val="28"/>
        </w:rPr>
        <w:t xml:space="preserve">Обеспечение исполнения </w:t>
      </w:r>
      <w:bookmarkEnd w:id="235"/>
      <w:r w:rsidRPr="00A6393D">
        <w:rPr>
          <w:sz w:val="28"/>
          <w:szCs w:val="28"/>
        </w:rPr>
        <w:t>обязательств по договору</w:t>
      </w:r>
      <w:bookmarkEnd w:id="236"/>
      <w:bookmarkEnd w:id="237"/>
    </w:p>
    <w:bookmarkEnd w:id="220"/>
    <w:bookmarkEnd w:id="221"/>
    <w:bookmarkEnd w:id="222"/>
    <w:p w:rsidR="006A4D6D" w:rsidRPr="00AC443B" w:rsidRDefault="006A4D6D" w:rsidP="00C44DEA">
      <w:pPr>
        <w:keepNext/>
        <w:numPr>
          <w:ilvl w:val="0"/>
          <w:numId w:val="36"/>
        </w:numPr>
        <w:tabs>
          <w:tab w:val="left" w:pos="1276"/>
          <w:tab w:val="num" w:pos="1701"/>
          <w:tab w:val="num" w:pos="1985"/>
          <w:tab w:val="num" w:pos="2160"/>
          <w:tab w:val="num" w:pos="2357"/>
        </w:tabs>
        <w:autoSpaceDE w:val="0"/>
        <w:autoSpaceDN w:val="0"/>
        <w:adjustRightInd w:val="0"/>
        <w:ind w:left="0" w:firstLine="709"/>
        <w:jc w:val="both"/>
        <w:rPr>
          <w:sz w:val="28"/>
          <w:szCs w:val="28"/>
        </w:rPr>
      </w:pPr>
      <w:r w:rsidRPr="00AC443B">
        <w:rPr>
          <w:sz w:val="28"/>
          <w:szCs w:val="28"/>
        </w:rPr>
        <w:t>В случае</w:t>
      </w:r>
      <w:proofErr w:type="gramStart"/>
      <w:r w:rsidRPr="00AC443B">
        <w:rPr>
          <w:sz w:val="28"/>
          <w:szCs w:val="28"/>
        </w:rPr>
        <w:t>,</w:t>
      </w:r>
      <w:proofErr w:type="gramEnd"/>
      <w:r w:rsidRPr="00AC443B">
        <w:rPr>
          <w:sz w:val="28"/>
          <w:szCs w:val="28"/>
        </w:rPr>
        <w:t xml:space="preserve"> если указано в пункте </w:t>
      </w:r>
      <w:fldSimple w:instr=" REF _Ref317256138 \r \h  \* MERGEFORMAT ">
        <w:r w:rsidRPr="00AC443B">
          <w:rPr>
            <w:sz w:val="28"/>
            <w:szCs w:val="28"/>
          </w:rPr>
          <w:t>24</w:t>
        </w:r>
      </w:fldSimple>
      <w:r w:rsidRPr="00AC443B">
        <w:rPr>
          <w:sz w:val="28"/>
          <w:szCs w:val="28"/>
        </w:rPr>
        <w:t xml:space="preserve"> раздела </w:t>
      </w:r>
      <w:fldSimple w:instr=" REF _Ref317256158 \r \h  \* MERGEFORMAT ">
        <w:r w:rsidRPr="00AC443B">
          <w:rPr>
            <w:sz w:val="28"/>
            <w:szCs w:val="28"/>
          </w:rPr>
          <w:t>5</w:t>
        </w:r>
      </w:fldSimple>
      <w:r w:rsidRPr="00AC443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A4D6D" w:rsidRPr="00AC443B" w:rsidRDefault="006A4D6D" w:rsidP="00C44DEA">
      <w:pPr>
        <w:keepNext/>
        <w:numPr>
          <w:ilvl w:val="0"/>
          <w:numId w:val="36"/>
        </w:numPr>
        <w:tabs>
          <w:tab w:val="left" w:pos="1276"/>
          <w:tab w:val="num" w:pos="1418"/>
          <w:tab w:val="num" w:pos="1985"/>
          <w:tab w:val="num" w:pos="2357"/>
        </w:tabs>
        <w:autoSpaceDE w:val="0"/>
        <w:autoSpaceDN w:val="0"/>
        <w:adjustRightInd w:val="0"/>
        <w:ind w:left="0" w:firstLine="709"/>
        <w:jc w:val="both"/>
        <w:rPr>
          <w:sz w:val="28"/>
          <w:szCs w:val="28"/>
        </w:rPr>
      </w:pPr>
      <w:r w:rsidRPr="00AC443B">
        <w:rPr>
          <w:sz w:val="28"/>
          <w:szCs w:val="28"/>
        </w:rPr>
        <w:t>обязательства по возврату аванса;</w:t>
      </w:r>
    </w:p>
    <w:p w:rsidR="006A4D6D" w:rsidRPr="00AC443B" w:rsidRDefault="006A4D6D" w:rsidP="00C44DEA">
      <w:pPr>
        <w:keepNext/>
        <w:numPr>
          <w:ilvl w:val="0"/>
          <w:numId w:val="36"/>
        </w:numPr>
        <w:tabs>
          <w:tab w:val="left" w:pos="1276"/>
          <w:tab w:val="num" w:pos="1418"/>
          <w:tab w:val="num" w:pos="1985"/>
          <w:tab w:val="num" w:pos="2357"/>
        </w:tabs>
        <w:autoSpaceDE w:val="0"/>
        <w:autoSpaceDN w:val="0"/>
        <w:adjustRightInd w:val="0"/>
        <w:ind w:left="0" w:firstLine="709"/>
        <w:jc w:val="both"/>
        <w:rPr>
          <w:sz w:val="28"/>
          <w:szCs w:val="28"/>
        </w:rPr>
      </w:pPr>
      <w:r w:rsidRPr="00AC443B">
        <w:rPr>
          <w:sz w:val="28"/>
          <w:szCs w:val="28"/>
        </w:rPr>
        <w:t>исполнение обязательств по договору, кроме гарантийных обязательств (обеспечение договора);</w:t>
      </w:r>
    </w:p>
    <w:p w:rsidR="006A4D6D" w:rsidRPr="00AC443B" w:rsidRDefault="006A4D6D" w:rsidP="00C44DEA">
      <w:pPr>
        <w:keepNext/>
        <w:numPr>
          <w:ilvl w:val="0"/>
          <w:numId w:val="36"/>
        </w:numPr>
        <w:tabs>
          <w:tab w:val="left" w:pos="1276"/>
          <w:tab w:val="num" w:pos="1418"/>
          <w:tab w:val="num" w:pos="1985"/>
          <w:tab w:val="num" w:pos="2357"/>
        </w:tabs>
        <w:autoSpaceDE w:val="0"/>
        <w:autoSpaceDN w:val="0"/>
        <w:adjustRightInd w:val="0"/>
        <w:ind w:left="0" w:firstLine="709"/>
        <w:jc w:val="both"/>
        <w:rPr>
          <w:sz w:val="28"/>
          <w:szCs w:val="28"/>
        </w:rPr>
      </w:pPr>
      <w:r w:rsidRPr="00AC443B">
        <w:rPr>
          <w:sz w:val="28"/>
          <w:szCs w:val="28"/>
        </w:rPr>
        <w:t>исполнение гарантийных обязательств,</w:t>
      </w:r>
    </w:p>
    <w:p w:rsidR="006A4D6D" w:rsidRPr="00AC443B" w:rsidRDefault="006A4D6D" w:rsidP="00C44DEA">
      <w:pPr>
        <w:keepNext/>
        <w:numPr>
          <w:ilvl w:val="0"/>
          <w:numId w:val="36"/>
        </w:numPr>
        <w:tabs>
          <w:tab w:val="left" w:pos="1276"/>
          <w:tab w:val="num" w:pos="1985"/>
          <w:tab w:val="num" w:pos="2357"/>
        </w:tabs>
        <w:autoSpaceDE w:val="0"/>
        <w:autoSpaceDN w:val="0"/>
        <w:adjustRightInd w:val="0"/>
        <w:ind w:left="0" w:firstLine="709"/>
        <w:jc w:val="both"/>
        <w:rPr>
          <w:sz w:val="28"/>
          <w:szCs w:val="28"/>
        </w:rPr>
      </w:pPr>
      <w:r w:rsidRPr="00AC443B">
        <w:rPr>
          <w:sz w:val="28"/>
          <w:szCs w:val="28"/>
        </w:rPr>
        <w:t>в одной или нескольких из следующих форм:</w:t>
      </w:r>
    </w:p>
    <w:p w:rsidR="006A4D6D" w:rsidRPr="00AC443B" w:rsidRDefault="006A4D6D" w:rsidP="00C44DEA">
      <w:pPr>
        <w:keepNext/>
        <w:numPr>
          <w:ilvl w:val="0"/>
          <w:numId w:val="39"/>
        </w:numPr>
        <w:tabs>
          <w:tab w:val="clear" w:pos="720"/>
          <w:tab w:val="num" w:pos="1418"/>
        </w:tabs>
        <w:ind w:left="0" w:firstLine="709"/>
        <w:jc w:val="both"/>
        <w:rPr>
          <w:sz w:val="28"/>
          <w:szCs w:val="28"/>
        </w:rPr>
      </w:pPr>
      <w:r w:rsidRPr="00AC443B">
        <w:rPr>
          <w:sz w:val="28"/>
          <w:szCs w:val="28"/>
        </w:rPr>
        <w:t>безотзывная банковская гарантия, выданная банком;</w:t>
      </w:r>
    </w:p>
    <w:p w:rsidR="006A4D6D" w:rsidRPr="00AC443B" w:rsidRDefault="006A4D6D" w:rsidP="00C44DEA">
      <w:pPr>
        <w:keepNext/>
        <w:numPr>
          <w:ilvl w:val="0"/>
          <w:numId w:val="39"/>
        </w:numPr>
        <w:tabs>
          <w:tab w:val="clear" w:pos="720"/>
          <w:tab w:val="num" w:pos="1418"/>
        </w:tabs>
        <w:ind w:left="0" w:firstLine="709"/>
        <w:jc w:val="both"/>
        <w:rPr>
          <w:sz w:val="28"/>
          <w:szCs w:val="28"/>
        </w:rPr>
      </w:pPr>
      <w:r w:rsidRPr="00AC443B">
        <w:rPr>
          <w:sz w:val="28"/>
          <w:szCs w:val="28"/>
        </w:rPr>
        <w:t>поручительство;</w:t>
      </w:r>
    </w:p>
    <w:p w:rsidR="006A4D6D" w:rsidRPr="00AC443B" w:rsidRDefault="006A4D6D" w:rsidP="00C44DEA">
      <w:pPr>
        <w:keepNext/>
        <w:numPr>
          <w:ilvl w:val="0"/>
          <w:numId w:val="39"/>
        </w:numPr>
        <w:tabs>
          <w:tab w:val="clear" w:pos="720"/>
          <w:tab w:val="num" w:pos="1418"/>
        </w:tabs>
        <w:ind w:left="0" w:firstLine="709"/>
        <w:jc w:val="both"/>
        <w:rPr>
          <w:sz w:val="28"/>
          <w:szCs w:val="28"/>
        </w:rPr>
      </w:pPr>
      <w:r w:rsidRPr="00AC443B">
        <w:rPr>
          <w:sz w:val="28"/>
          <w:szCs w:val="28"/>
        </w:rPr>
        <w:t>в форме денежных средств путем их перечисления заказчику.</w:t>
      </w:r>
    </w:p>
    <w:p w:rsidR="006A4D6D" w:rsidRPr="00AC443B" w:rsidRDefault="006A4D6D" w:rsidP="00C44DEA">
      <w:pPr>
        <w:keepNext/>
        <w:numPr>
          <w:ilvl w:val="2"/>
          <w:numId w:val="17"/>
        </w:numPr>
        <w:tabs>
          <w:tab w:val="clear" w:pos="1288"/>
          <w:tab w:val="num" w:pos="1701"/>
        </w:tabs>
        <w:ind w:left="0" w:firstLine="709"/>
        <w:jc w:val="both"/>
        <w:rPr>
          <w:sz w:val="28"/>
          <w:szCs w:val="28"/>
        </w:rPr>
      </w:pPr>
      <w:r w:rsidRPr="00AC443B">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AC443B">
          <w:rPr>
            <w:sz w:val="28"/>
            <w:szCs w:val="28"/>
          </w:rPr>
          <w:t>24</w:t>
        </w:r>
      </w:fldSimple>
      <w:r w:rsidRPr="00AC443B">
        <w:rPr>
          <w:sz w:val="28"/>
          <w:szCs w:val="28"/>
        </w:rPr>
        <w:t xml:space="preserve"> раздела </w:t>
      </w:r>
      <w:fldSimple w:instr=" REF _Ref317256294 \r \h  \* MERGEFORMAT ">
        <w:r w:rsidRPr="00AC443B">
          <w:rPr>
            <w:sz w:val="28"/>
            <w:szCs w:val="28"/>
          </w:rPr>
          <w:t>5</w:t>
        </w:r>
      </w:fldSimple>
      <w:r w:rsidRPr="00AC443B">
        <w:rPr>
          <w:sz w:val="28"/>
          <w:szCs w:val="28"/>
        </w:rPr>
        <w:t xml:space="preserve"> «Информационная карта запроса предложений». </w:t>
      </w:r>
    </w:p>
    <w:p w:rsidR="006A4D6D" w:rsidRPr="00AC443B" w:rsidRDefault="006A4D6D" w:rsidP="00C44DEA">
      <w:pPr>
        <w:keepNext/>
        <w:numPr>
          <w:ilvl w:val="2"/>
          <w:numId w:val="17"/>
        </w:numPr>
        <w:tabs>
          <w:tab w:val="clear" w:pos="1288"/>
          <w:tab w:val="num" w:pos="1701"/>
        </w:tabs>
        <w:ind w:left="0" w:firstLine="709"/>
        <w:jc w:val="both"/>
        <w:rPr>
          <w:sz w:val="28"/>
          <w:szCs w:val="28"/>
        </w:rPr>
      </w:pPr>
      <w:proofErr w:type="gramStart"/>
      <w:r w:rsidRPr="00AC443B">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AC443B">
        <w:rPr>
          <w:b/>
          <w:i/>
          <w:szCs w:val="28"/>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AC443B">
        <w:rPr>
          <w:sz w:val="28"/>
          <w:szCs w:val="28"/>
        </w:rPr>
        <w:t>.</w:t>
      </w:r>
      <w:proofErr w:type="gramEnd"/>
    </w:p>
    <w:p w:rsidR="006A4D6D" w:rsidRPr="00AC443B" w:rsidRDefault="006A4D6D" w:rsidP="00C44DEA">
      <w:pPr>
        <w:keepNext/>
        <w:numPr>
          <w:ilvl w:val="2"/>
          <w:numId w:val="17"/>
        </w:numPr>
        <w:tabs>
          <w:tab w:val="clear" w:pos="1288"/>
          <w:tab w:val="num" w:pos="1713"/>
        </w:tabs>
        <w:ind w:left="0" w:firstLine="709"/>
        <w:jc w:val="both"/>
        <w:rPr>
          <w:bCs/>
          <w:sz w:val="28"/>
          <w:szCs w:val="28"/>
        </w:rPr>
      </w:pPr>
      <w:proofErr w:type="gramStart"/>
      <w:r w:rsidRPr="00AC443B">
        <w:rPr>
          <w:bCs/>
          <w:sz w:val="28"/>
          <w:szCs w:val="28"/>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AC443B">
          <w:rPr>
            <w:rStyle w:val="a6"/>
            <w:bCs/>
            <w:sz w:val="28"/>
            <w:szCs w:val="28"/>
          </w:rPr>
          <w:t>http://zakupki.rosatom.ru</w:t>
        </w:r>
      </w:hyperlink>
      <w:r w:rsidRPr="00AC443B">
        <w:rPr>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C443B">
        <w:rPr>
          <w:sz w:val="28"/>
          <w:szCs w:val="28"/>
        </w:rPr>
        <w:t>предусмотренным проектом договора (часть 2 «Проект договора»).</w:t>
      </w:r>
      <w:proofErr w:type="gramEnd"/>
    </w:p>
    <w:p w:rsidR="006A4D6D" w:rsidRPr="00AC443B" w:rsidRDefault="006A4D6D" w:rsidP="00C44DEA">
      <w:pPr>
        <w:keepNext/>
        <w:numPr>
          <w:ilvl w:val="2"/>
          <w:numId w:val="17"/>
        </w:numPr>
        <w:tabs>
          <w:tab w:val="clear" w:pos="1288"/>
          <w:tab w:val="num" w:pos="1713"/>
        </w:tabs>
        <w:ind w:left="0" w:firstLine="709"/>
        <w:jc w:val="both"/>
        <w:rPr>
          <w:color w:val="000000"/>
          <w:sz w:val="28"/>
          <w:szCs w:val="28"/>
        </w:rPr>
      </w:pPr>
      <w:bookmarkStart w:id="238" w:name="_Ref347143584"/>
      <w:r w:rsidRPr="00AC443B">
        <w:rPr>
          <w:color w:val="000000"/>
          <w:sz w:val="28"/>
          <w:szCs w:val="28"/>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8"/>
    </w:p>
    <w:p w:rsidR="006A4D6D" w:rsidRPr="00A6393D" w:rsidRDefault="006A4D6D" w:rsidP="00C44DEA">
      <w:pPr>
        <w:pStyle w:val="a9"/>
        <w:keepNext/>
        <w:numPr>
          <w:ilvl w:val="0"/>
          <w:numId w:val="40"/>
        </w:numPr>
        <w:tabs>
          <w:tab w:val="left" w:pos="1134"/>
        </w:tabs>
        <w:ind w:left="0" w:firstLine="709"/>
        <w:jc w:val="both"/>
        <w:rPr>
          <w:bCs/>
        </w:rPr>
      </w:pPr>
      <w:r w:rsidRPr="00A6393D">
        <w:rPr>
          <w:bCs/>
          <w:lang w:eastAsia="ru-RU"/>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A4D6D" w:rsidRPr="00A6393D" w:rsidRDefault="006A4D6D" w:rsidP="00C44DEA">
      <w:pPr>
        <w:pStyle w:val="a9"/>
        <w:keepNext/>
        <w:numPr>
          <w:ilvl w:val="0"/>
          <w:numId w:val="40"/>
        </w:numPr>
        <w:tabs>
          <w:tab w:val="left" w:pos="1134"/>
        </w:tabs>
        <w:ind w:left="0" w:firstLine="709"/>
        <w:jc w:val="both"/>
        <w:rPr>
          <w:bCs/>
        </w:rPr>
      </w:pPr>
      <w:r w:rsidRPr="00A6393D">
        <w:rPr>
          <w:bCs/>
          <w:lang w:eastAsia="ru-RU"/>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A4D6D" w:rsidRPr="00A6393D" w:rsidRDefault="006A4D6D" w:rsidP="00C44DEA">
      <w:pPr>
        <w:pStyle w:val="a9"/>
        <w:keepNext/>
        <w:numPr>
          <w:ilvl w:val="0"/>
          <w:numId w:val="40"/>
        </w:numPr>
        <w:tabs>
          <w:tab w:val="left" w:pos="1134"/>
        </w:tabs>
        <w:ind w:left="0" w:firstLine="709"/>
        <w:jc w:val="both"/>
        <w:rPr>
          <w:bCs/>
        </w:rPr>
      </w:pPr>
      <w:r w:rsidRPr="00A6393D">
        <w:rPr>
          <w:bCs/>
          <w:lang w:eastAsia="ru-RU"/>
        </w:rPr>
        <w:t xml:space="preserve">подлинник или копия доверенности, заверенная лицом </w:t>
      </w:r>
      <w:proofErr w:type="gramStart"/>
      <w:r w:rsidRPr="00A6393D">
        <w:rPr>
          <w:bCs/>
          <w:lang w:eastAsia="ru-RU"/>
        </w:rPr>
        <w:t>ее</w:t>
      </w:r>
      <w:proofErr w:type="gramEnd"/>
      <w:r w:rsidRPr="00A6393D">
        <w:rPr>
          <w:bCs/>
          <w:lang w:eastAsia="ru-RU"/>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6393D">
        <w:rPr>
          <w:bCs/>
          <w:lang w:eastAsia="ru-RU"/>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A4D6D" w:rsidRPr="00A6393D" w:rsidRDefault="006A4D6D" w:rsidP="00C44DEA">
      <w:pPr>
        <w:pStyle w:val="a9"/>
        <w:keepNext/>
        <w:numPr>
          <w:ilvl w:val="0"/>
          <w:numId w:val="40"/>
        </w:numPr>
        <w:tabs>
          <w:tab w:val="left" w:pos="1134"/>
        </w:tabs>
        <w:ind w:left="0" w:firstLine="709"/>
        <w:jc w:val="both"/>
        <w:rPr>
          <w:bCs/>
        </w:rPr>
      </w:pPr>
      <w:r w:rsidRPr="00A6393D">
        <w:rPr>
          <w:bCs/>
          <w:lang w:eastAsia="ru-RU"/>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6A4D6D" w:rsidRPr="00AC443B" w:rsidRDefault="006A4D6D" w:rsidP="00C44DEA">
      <w:pPr>
        <w:keepNext/>
        <w:numPr>
          <w:ilvl w:val="2"/>
          <w:numId w:val="17"/>
        </w:numPr>
        <w:tabs>
          <w:tab w:val="clear" w:pos="1288"/>
          <w:tab w:val="num" w:pos="1713"/>
        </w:tabs>
        <w:ind w:left="0" w:firstLine="709"/>
        <w:jc w:val="both"/>
        <w:rPr>
          <w:bCs/>
          <w:sz w:val="28"/>
          <w:szCs w:val="28"/>
        </w:rPr>
      </w:pPr>
      <w:r w:rsidRPr="00AC443B">
        <w:rPr>
          <w:bCs/>
          <w:sz w:val="28"/>
          <w:szCs w:val="28"/>
        </w:rPr>
        <w:t>По решению заказчика, перечень документов, указанных в пункте </w:t>
      </w:r>
      <w:fldSimple w:instr=" REF _Ref347143584 \r \h  \* MERGEFORMAT ">
        <w:r w:rsidRPr="00AC443B">
          <w:rPr>
            <w:bCs/>
            <w:sz w:val="28"/>
            <w:szCs w:val="28"/>
          </w:rPr>
          <w:t>4.16.</w:t>
        </w:r>
      </w:fldSimple>
      <w:r w:rsidRPr="00A6393D">
        <w:rPr>
          <w:bCs/>
          <w:sz w:val="28"/>
          <w:szCs w:val="28"/>
        </w:rPr>
        <w:t>5</w:t>
      </w:r>
      <w:r w:rsidRPr="00AC443B">
        <w:rPr>
          <w:bCs/>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6393D">
        <w:rPr>
          <w:bCs/>
          <w:sz w:val="28"/>
          <w:szCs w:val="28"/>
        </w:rPr>
        <w:t>поручителя или банка-гаранта.</w:t>
      </w:r>
    </w:p>
    <w:p w:rsidR="006A4D6D" w:rsidRPr="00AC443B" w:rsidRDefault="006A4D6D" w:rsidP="00C44DEA">
      <w:pPr>
        <w:keepNext/>
        <w:numPr>
          <w:ilvl w:val="2"/>
          <w:numId w:val="17"/>
        </w:numPr>
        <w:tabs>
          <w:tab w:val="clear" w:pos="1288"/>
          <w:tab w:val="num" w:pos="1713"/>
        </w:tabs>
        <w:ind w:left="0" w:firstLine="709"/>
        <w:jc w:val="both"/>
        <w:rPr>
          <w:bCs/>
          <w:sz w:val="28"/>
          <w:szCs w:val="28"/>
        </w:rPr>
      </w:pPr>
      <w:bookmarkStart w:id="239" w:name="_Toc342292943"/>
      <w:bookmarkStart w:id="240" w:name="_Ref298490302"/>
      <w:bookmarkStart w:id="241" w:name="_Ref264478467"/>
      <w:bookmarkStart w:id="242" w:name="_Ref264477417"/>
      <w:r w:rsidRPr="00AC443B">
        <w:rPr>
          <w:bCs/>
          <w:sz w:val="28"/>
          <w:szCs w:val="28"/>
        </w:rPr>
        <w:t>Срок действия обеспечения исполнения обязательств по договору</w:t>
      </w:r>
      <w:bookmarkEnd w:id="239"/>
      <w:bookmarkEnd w:id="240"/>
      <w:bookmarkEnd w:id="241"/>
      <w:bookmarkEnd w:id="242"/>
      <w:r w:rsidRPr="00AC443B">
        <w:rPr>
          <w:bCs/>
          <w:sz w:val="28"/>
          <w:szCs w:val="28"/>
        </w:rPr>
        <w:t xml:space="preserve"> должен составлять:</w:t>
      </w:r>
    </w:p>
    <w:p w:rsidR="006A4D6D" w:rsidRPr="00A6393D" w:rsidRDefault="006A4D6D" w:rsidP="00C44DEA">
      <w:pPr>
        <w:pStyle w:val="a9"/>
        <w:keepNext/>
        <w:numPr>
          <w:ilvl w:val="0"/>
          <w:numId w:val="40"/>
        </w:numPr>
        <w:tabs>
          <w:tab w:val="left" w:pos="1134"/>
        </w:tabs>
        <w:ind w:left="0" w:firstLine="709"/>
        <w:jc w:val="both"/>
        <w:rPr>
          <w:bCs/>
        </w:rPr>
      </w:pPr>
      <w:r w:rsidRPr="00A6393D">
        <w:rPr>
          <w:bCs/>
        </w:rPr>
        <w:t>для обеспечения возврата аванса (кроме поручительства) - срок исполнения обязательств на сумму выплаченного аванса плюс 60 дней;</w:t>
      </w:r>
    </w:p>
    <w:p w:rsidR="006A4D6D" w:rsidRPr="00A6393D" w:rsidRDefault="006A4D6D" w:rsidP="00C44DEA">
      <w:pPr>
        <w:pStyle w:val="a9"/>
        <w:keepNext/>
        <w:numPr>
          <w:ilvl w:val="0"/>
          <w:numId w:val="40"/>
        </w:numPr>
        <w:tabs>
          <w:tab w:val="left" w:pos="1134"/>
        </w:tabs>
        <w:ind w:left="0" w:firstLine="709"/>
        <w:jc w:val="both"/>
        <w:rPr>
          <w:bCs/>
        </w:rPr>
      </w:pPr>
      <w:r w:rsidRPr="00A6393D">
        <w:rPr>
          <w:bCs/>
        </w:rPr>
        <w:t>для обеспечения договора (кроме поручительства) - срок исполнения обязательств по договору плюс 60 дней;</w:t>
      </w:r>
    </w:p>
    <w:p w:rsidR="006A4D6D" w:rsidRPr="00A6393D" w:rsidRDefault="006A4D6D" w:rsidP="00C44DEA">
      <w:pPr>
        <w:pStyle w:val="a9"/>
        <w:keepNext/>
        <w:numPr>
          <w:ilvl w:val="0"/>
          <w:numId w:val="40"/>
        </w:numPr>
        <w:tabs>
          <w:tab w:val="left" w:pos="1134"/>
        </w:tabs>
        <w:ind w:left="0" w:firstLine="709"/>
        <w:jc w:val="both"/>
        <w:rPr>
          <w:bCs/>
        </w:rPr>
      </w:pPr>
      <w:r w:rsidRPr="00A6393D">
        <w:rPr>
          <w:bCs/>
        </w:rPr>
        <w:t>для обеспечения исполнения гарантийных обязательств (кроме поручительства) - срок гарантийных обязатель</w:t>
      </w:r>
      <w:proofErr w:type="gramStart"/>
      <w:r w:rsidRPr="00A6393D">
        <w:rPr>
          <w:bCs/>
        </w:rPr>
        <w:t>ств пл</w:t>
      </w:r>
      <w:proofErr w:type="gramEnd"/>
      <w:r w:rsidRPr="00A6393D">
        <w:rPr>
          <w:bCs/>
        </w:rPr>
        <w:t>юс 60 дней.</w:t>
      </w:r>
    </w:p>
    <w:p w:rsidR="006A4D6D" w:rsidRPr="00A6393D" w:rsidRDefault="006A4D6D" w:rsidP="006A4D6D">
      <w:pPr>
        <w:pStyle w:val="a9"/>
        <w:keepNext/>
        <w:tabs>
          <w:tab w:val="left" w:pos="1134"/>
        </w:tabs>
        <w:ind w:firstLine="709"/>
        <w:jc w:val="both"/>
        <w:rPr>
          <w:bCs/>
        </w:rPr>
      </w:pPr>
      <w:r w:rsidRPr="00A6393D">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6A4D6D" w:rsidRPr="00AC443B" w:rsidRDefault="006A4D6D" w:rsidP="00C44DEA">
      <w:pPr>
        <w:keepNext/>
        <w:numPr>
          <w:ilvl w:val="2"/>
          <w:numId w:val="17"/>
        </w:numPr>
        <w:ind w:left="0" w:firstLine="709"/>
        <w:jc w:val="both"/>
        <w:rPr>
          <w:bCs/>
          <w:sz w:val="28"/>
          <w:szCs w:val="28"/>
        </w:rPr>
      </w:pPr>
      <w:r w:rsidRPr="00AC443B">
        <w:rPr>
          <w:bCs/>
          <w:sz w:val="28"/>
          <w:szCs w:val="28"/>
        </w:rPr>
        <w:t>В случае</w:t>
      </w:r>
      <w:proofErr w:type="gramStart"/>
      <w:r w:rsidRPr="00AC443B">
        <w:rPr>
          <w:bCs/>
          <w:sz w:val="28"/>
          <w:szCs w:val="28"/>
        </w:rPr>
        <w:t>,</w:t>
      </w:r>
      <w:proofErr w:type="gramEnd"/>
      <w:r w:rsidRPr="00AC443B">
        <w:rPr>
          <w:bCs/>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proofErr w:type="spellStart"/>
      <w:r w:rsidRPr="00AC443B">
        <w:rPr>
          <w:bCs/>
          <w:sz w:val="28"/>
          <w:szCs w:val="28"/>
        </w:rPr>
        <w:t>подрядчикдолжен</w:t>
      </w:r>
      <w:proofErr w:type="spellEnd"/>
      <w:r w:rsidRPr="00AC443B">
        <w:rPr>
          <w:bCs/>
          <w:sz w:val="28"/>
          <w:szCs w:val="28"/>
        </w:rPr>
        <w:t xml:space="preserve"> предоставить заказчику/организатору запроса предложений иное (новое) надлежащее обеспечение исполнения обязательств по договору</w:t>
      </w:r>
      <w:r w:rsidRPr="00AC443B">
        <w:rPr>
          <w:sz w:val="28"/>
          <w:szCs w:val="28"/>
        </w:rPr>
        <w:t xml:space="preserve"> в порядке, предусмотренном проектом договора (часть 2 «Проект договора»)</w:t>
      </w:r>
      <w:r w:rsidRPr="00AC443B">
        <w:rPr>
          <w:bCs/>
          <w:sz w:val="28"/>
          <w:szCs w:val="28"/>
        </w:rPr>
        <w:t>.</w:t>
      </w:r>
    </w:p>
    <w:p w:rsidR="006A4D6D" w:rsidRPr="00AC443B" w:rsidRDefault="006A4D6D" w:rsidP="00C44DEA">
      <w:pPr>
        <w:keepNext/>
        <w:numPr>
          <w:ilvl w:val="2"/>
          <w:numId w:val="17"/>
        </w:numPr>
        <w:tabs>
          <w:tab w:val="num" w:pos="960"/>
          <w:tab w:val="num" w:pos="1004"/>
          <w:tab w:val="left" w:pos="1134"/>
          <w:tab w:val="num" w:pos="1701"/>
        </w:tabs>
        <w:adjustRightInd w:val="0"/>
        <w:ind w:left="0" w:firstLine="709"/>
        <w:jc w:val="both"/>
        <w:textAlignment w:val="baseline"/>
        <w:rPr>
          <w:sz w:val="28"/>
          <w:szCs w:val="28"/>
        </w:rPr>
      </w:pPr>
      <w:r w:rsidRPr="00AC443B">
        <w:rPr>
          <w:b/>
          <w:i/>
          <w:szCs w:val="28"/>
        </w:rPr>
        <w:t xml:space="preserve">[при необходимости, в случае если заказчик допускает уменьшение размера, либо отказ от авансового платежа] </w:t>
      </w:r>
      <w:r w:rsidRPr="00AC443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A4D6D" w:rsidRPr="00AC443B" w:rsidRDefault="006A4D6D" w:rsidP="006A4D6D">
      <w:pPr>
        <w:keepNext/>
        <w:tabs>
          <w:tab w:val="left" w:pos="709"/>
          <w:tab w:val="num" w:pos="1004"/>
          <w:tab w:val="left" w:pos="1134"/>
          <w:tab w:val="num" w:pos="1701"/>
        </w:tabs>
        <w:ind w:firstLine="709"/>
        <w:jc w:val="both"/>
        <w:rPr>
          <w:sz w:val="28"/>
          <w:szCs w:val="28"/>
        </w:rPr>
      </w:pPr>
      <w:proofErr w:type="gramStart"/>
      <w:r w:rsidRPr="00AC443B">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C443B">
          <w:rPr>
            <w:sz w:val="28"/>
            <w:szCs w:val="28"/>
          </w:rPr>
          <w:t>4.15.5</w:t>
        </w:r>
      </w:fldSimple>
      <w:r w:rsidRPr="00AC443B">
        <w:rPr>
          <w:sz w:val="28"/>
          <w:szCs w:val="28"/>
        </w:rPr>
        <w:t xml:space="preserve">, </w:t>
      </w:r>
      <w:fldSimple w:instr=" REF _Ref352315919 \r \h  \* MERGEFORMAT ">
        <w:r w:rsidRPr="00AC443B">
          <w:rPr>
            <w:sz w:val="28"/>
            <w:szCs w:val="28"/>
          </w:rPr>
          <w:t>4.15.13</w:t>
        </w:r>
      </w:fldSimple>
      <w:r w:rsidRPr="00AC443B">
        <w:rPr>
          <w:sz w:val="28"/>
          <w:szCs w:val="28"/>
        </w:rPr>
        <w:t xml:space="preserve">, </w:t>
      </w:r>
      <w:fldSimple w:instr=" REF _Ref323120555 \r \h  \* MERGEFORMAT ">
        <w:r w:rsidRPr="00AC443B">
          <w:rPr>
            <w:sz w:val="28"/>
            <w:szCs w:val="28"/>
          </w:rPr>
          <w:t>4.15.14</w:t>
        </w:r>
      </w:fldSimple>
      <w:r w:rsidRPr="00AC443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A4D6D" w:rsidRDefault="006A4D6D" w:rsidP="006A4D6D">
      <w:pPr>
        <w:keepNext/>
        <w:tabs>
          <w:tab w:val="num" w:pos="1800"/>
          <w:tab w:val="num" w:pos="2847"/>
        </w:tabs>
        <w:spacing w:after="120"/>
        <w:ind w:firstLine="709"/>
        <w:jc w:val="both"/>
        <w:rPr>
          <w:sz w:val="28"/>
          <w:szCs w:val="28"/>
        </w:rPr>
      </w:pPr>
      <w:r w:rsidRPr="00AC443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00000" w:rsidRDefault="00C44DEA">
      <w:pPr>
        <w:keepNext/>
        <w:tabs>
          <w:tab w:val="num" w:pos="1800"/>
          <w:tab w:val="num" w:pos="2847"/>
        </w:tabs>
        <w:spacing w:after="120"/>
        <w:ind w:firstLine="709"/>
        <w:jc w:val="both"/>
        <w:rPr>
          <w:sz w:val="28"/>
          <w:szCs w:val="28"/>
        </w:rPr>
      </w:pPr>
    </w:p>
    <w:p w:rsidR="00000000" w:rsidRDefault="00C44DEA">
      <w:pPr>
        <w:sectPr w:rsidR="00000000">
          <w:pgSz w:w="11907" w:h="16840"/>
          <w:pgMar w:top="1134" w:right="567" w:bottom="1134" w:left="1418" w:header="709" w:footer="624" w:gutter="0"/>
          <w:cols w:space="720"/>
        </w:sectPr>
      </w:pPr>
    </w:p>
    <w:p w:rsidR="00000000" w:rsidRDefault="00C44DEA" w:rsidP="00C44DEA">
      <w:pPr>
        <w:pStyle w:val="10"/>
        <w:numPr>
          <w:ilvl w:val="1"/>
          <w:numId w:val="10"/>
        </w:numPr>
        <w:tabs>
          <w:tab w:val="num" w:pos="1134"/>
        </w:tabs>
        <w:ind w:left="0" w:firstLine="709"/>
        <w:jc w:val="left"/>
      </w:pPr>
      <w:bookmarkStart w:id="243" w:name="_Toc376177343"/>
      <w:bookmarkStart w:id="244" w:name="_Toc326685692"/>
      <w:bookmarkStart w:id="245" w:name="_Ref317258036"/>
      <w:bookmarkStart w:id="246" w:name="_Ref317257897"/>
      <w:bookmarkStart w:id="247" w:name="_Ref317257810"/>
      <w:bookmarkStart w:id="248" w:name="_Ref317257798"/>
      <w:bookmarkStart w:id="249" w:name="_Ref317257653"/>
      <w:bookmarkStart w:id="250" w:name="_Ref317257622"/>
      <w:bookmarkStart w:id="251" w:name="_Ref317257480"/>
      <w:bookmarkStart w:id="252" w:name="_Ref317257380"/>
      <w:bookmarkStart w:id="253" w:name="_Ref317257316"/>
      <w:bookmarkStart w:id="254" w:name="_Ref317257275"/>
      <w:bookmarkStart w:id="255" w:name="_Ref317256731"/>
      <w:bookmarkStart w:id="256" w:name="_Ref317256340"/>
      <w:bookmarkStart w:id="257" w:name="_Ref317256304"/>
      <w:bookmarkStart w:id="258" w:name="_Ref317256294"/>
      <w:bookmarkStart w:id="259" w:name="_Ref317256158"/>
      <w:bookmarkStart w:id="260" w:name="_Ref317256048"/>
      <w:bookmarkStart w:id="261" w:name="_Ref317255807"/>
      <w:bookmarkStart w:id="262" w:name="_Ref317255710"/>
      <w:bookmarkStart w:id="263" w:name="_Ref317255544"/>
      <w:bookmarkStart w:id="264" w:name="_Ref317255152"/>
      <w:bookmarkStart w:id="265" w:name="_Ref317255067"/>
      <w:bookmarkStart w:id="266" w:name="_Ref317255052"/>
      <w:bookmarkStart w:id="267" w:name="_Ref317254984"/>
      <w:bookmarkStart w:id="268" w:name="_Ref317254962"/>
      <w:bookmarkStart w:id="269" w:name="_Ref317254811"/>
      <w:bookmarkStart w:id="270" w:name="_Ref317254668"/>
      <w:bookmarkStart w:id="271" w:name="_Ref317254624"/>
      <w:bookmarkStart w:id="272" w:name="_Ref317254587"/>
      <w:bookmarkStart w:id="273" w:name="_Ref317254376"/>
      <w:bookmarkStart w:id="274" w:name="_Ref317254150"/>
      <w:bookmarkStart w:id="275" w:name="_Ref317253950"/>
      <w:bookmarkStart w:id="276" w:name="_Ref317253928"/>
      <w:bookmarkStart w:id="277" w:name="_Ref317253860"/>
      <w:bookmarkStart w:id="278" w:name="_Ref317253837"/>
      <w:bookmarkStart w:id="279" w:name="_Ref317253746"/>
      <w:bookmarkStart w:id="280" w:name="_Ref317253730"/>
      <w:bookmarkStart w:id="281" w:name="_Ref317253625"/>
      <w:bookmarkStart w:id="282" w:name="_Ref317253575"/>
      <w:bookmarkStart w:id="283" w:name="_Ref317253546"/>
      <w:bookmarkStart w:id="284" w:name="_Ref317253520"/>
      <w:bookmarkStart w:id="285" w:name="_Ref317253501"/>
      <w:bookmarkStart w:id="286" w:name="_Ref317253440"/>
      <w:bookmarkStart w:id="287" w:name="_Ref317253410"/>
      <w:bookmarkStart w:id="288" w:name="_Ref317253402"/>
      <w:bookmarkStart w:id="289" w:name="_Ref317253259"/>
      <w:bookmarkStart w:id="290" w:name="_Ref317252748"/>
      <w:bookmarkStart w:id="291" w:name="_Ref317252728"/>
      <w:bookmarkStart w:id="292" w:name="_Ref317252703"/>
      <w:bookmarkStart w:id="293" w:name="_Ref317252621"/>
      <w:bookmarkStart w:id="294" w:name="_Ref317252507"/>
      <w:bookmarkStart w:id="295" w:name="_Ref317252368"/>
      <w:bookmarkStart w:id="296" w:name="_Ref317252248"/>
      <w:bookmarkStart w:id="297" w:name="_Ref317252218"/>
      <w:bookmarkStart w:id="298" w:name="_Ref317252139"/>
      <w:bookmarkStart w:id="299" w:name="_Ref317252010"/>
      <w:bookmarkStart w:id="300" w:name="_Ref317251922"/>
      <w:bookmarkStart w:id="301" w:name="_Ref317251859"/>
      <w:bookmarkStart w:id="302" w:name="_Ref317251687"/>
      <w:bookmarkStart w:id="303" w:name="_Ref317250960"/>
      <w:bookmarkStart w:id="304" w:name="_Ref317250824"/>
      <w:bookmarkStart w:id="305" w:name="_Ref317250794"/>
      <w:bookmarkStart w:id="306" w:name="_Ref317250658"/>
      <w:bookmarkStart w:id="307" w:name="_Ref317250613"/>
      <w:bookmarkStart w:id="308" w:name="_Ref317250574"/>
      <w:bookmarkStart w:id="309" w:name="_Ref317250543"/>
      <w:bookmarkStart w:id="310" w:name="_Ref317250478"/>
      <w:bookmarkStart w:id="311" w:name="_Ref317250449"/>
      <w:bookmarkStart w:id="312" w:name="_Ref317250097"/>
      <w:bookmarkStart w:id="313" w:name="_Ref317249938"/>
      <w:r>
        <w:t>ИНФОРМАЦИОННАЯ КАРТА ЗАПРОСА ПРЕДЛОЖЕНИЙ</w:t>
      </w:r>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000000" w:rsidRDefault="00C44DEA">
      <w:pPr>
        <w:pStyle w:val="a9"/>
        <w:keepNext/>
        <w:ind w:firstLine="709"/>
        <w:jc w:val="both"/>
        <w:rPr>
          <w:sz w:val="24"/>
          <w:szCs w:val="24"/>
        </w:rPr>
      </w:pPr>
      <w:r>
        <w:rPr>
          <w:sz w:val="24"/>
          <w:szCs w:val="24"/>
        </w:rPr>
        <w:t xml:space="preserve">Следующие условия проведения запроса предложений являются неотъемлемой частью </w:t>
      </w:r>
      <w:r>
        <w:rPr>
          <w:sz w:val="24"/>
          <w:szCs w:val="24"/>
        </w:rPr>
        <w:t xml:space="preserve">настоящей документации по запросу предложений, уточняют и дополняют положения разделов </w:t>
      </w:r>
      <w:fldSimple w:instr=" REF _Ref317259002 \r \h  \* MERGEFORMAT ">
        <w:r>
          <w:rPr>
            <w:sz w:val="24"/>
            <w:szCs w:val="24"/>
          </w:rPr>
          <w:t>1</w:t>
        </w:r>
      </w:fldSimple>
      <w:r>
        <w:rPr>
          <w:sz w:val="24"/>
          <w:szCs w:val="24"/>
        </w:rPr>
        <w:t>…</w:t>
      </w:r>
      <w:fldSimple w:instr=" REF _Ref317259044 \r \h  \* MERGEFORMAT ">
        <w:r>
          <w:rPr>
            <w:sz w:val="24"/>
            <w:szCs w:val="24"/>
          </w:rPr>
          <w:t>4</w:t>
        </w:r>
      </w:fldSimple>
      <w:r>
        <w:rPr>
          <w:sz w:val="24"/>
          <w:szCs w:val="24"/>
        </w:rPr>
        <w:t xml:space="preserve"> документации по запросу предложений</w:t>
      </w:r>
    </w:p>
    <w:p w:rsidR="00000000" w:rsidRDefault="00C44DEA">
      <w:pPr>
        <w:keepNext/>
        <w:tabs>
          <w:tab w:val="num" w:pos="1800"/>
        </w:tabs>
        <w:spacing w:after="120"/>
        <w:ind w:firstLine="709"/>
        <w:jc w:val="both"/>
        <w:rPr>
          <w:lang w:val="en-US"/>
        </w:rPr>
      </w:pPr>
    </w:p>
    <w:tbl>
      <w:tblPr>
        <w:tblW w:w="14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1065"/>
        <w:gridCol w:w="3227"/>
        <w:gridCol w:w="10663"/>
      </w:tblGrid>
      <w:tr w:rsidR="00000000" w:rsidTr="00B045C1">
        <w:trPr>
          <w:trHeight w:val="440"/>
          <w:tblHeader/>
        </w:trPr>
        <w:tc>
          <w:tcPr>
            <w:tcW w:w="106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pPr>
            <w:r>
              <w:t>№ п/п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000000" w:rsidRPr="00B045C1" w:rsidRDefault="00C44DEA">
            <w:pPr>
              <w:pStyle w:val="a9"/>
              <w:keepNext/>
              <w:spacing w:before="100" w:beforeAutospacing="1" w:after="100" w:afterAutospacing="1"/>
              <w:rPr>
                <w:bCs/>
                <w:sz w:val="24"/>
                <w:szCs w:val="24"/>
                <w:lang w:val="ru-RU" w:eastAsia="ru-RU"/>
              </w:rPr>
            </w:pPr>
            <w:r w:rsidRPr="00B045C1">
              <w:rPr>
                <w:bCs/>
                <w:sz w:val="24"/>
                <w:szCs w:val="24"/>
                <w:lang w:val="ru-RU" w:eastAsia="ru-RU"/>
              </w:rPr>
              <w:t>Наименование п/п</w:t>
            </w:r>
          </w:p>
        </w:tc>
        <w:tc>
          <w:tcPr>
            <w:tcW w:w="10663" w:type="dxa"/>
            <w:tcBorders>
              <w:top w:val="single" w:sz="4" w:space="0" w:color="auto"/>
              <w:left w:val="single" w:sz="4" w:space="0" w:color="auto"/>
              <w:bottom w:val="single" w:sz="4" w:space="0" w:color="auto"/>
              <w:right w:val="single" w:sz="4" w:space="0" w:color="auto"/>
            </w:tcBorders>
            <w:vAlign w:val="center"/>
            <w:hideMark/>
          </w:tcPr>
          <w:p w:rsidR="00000000" w:rsidRPr="00B045C1" w:rsidRDefault="00C44DEA">
            <w:pPr>
              <w:pStyle w:val="a9"/>
              <w:keepNext/>
              <w:spacing w:before="100" w:beforeAutospacing="1" w:after="100" w:afterAutospacing="1"/>
              <w:rPr>
                <w:bCs/>
                <w:sz w:val="24"/>
                <w:szCs w:val="24"/>
                <w:lang w:val="ru-RU" w:eastAsia="ru-RU"/>
              </w:rPr>
            </w:pPr>
            <w:r w:rsidRPr="00B045C1">
              <w:rPr>
                <w:bCs/>
                <w:sz w:val="24"/>
                <w:szCs w:val="24"/>
                <w:lang w:val="ru-RU" w:eastAsia="ru-RU"/>
              </w:rPr>
              <w:t>Содержание</w:t>
            </w:r>
          </w:p>
        </w:tc>
      </w:tr>
      <w:tr w:rsidR="00000000" w:rsidTr="00B045C1">
        <w:trPr>
          <w:trHeight w:val="1518"/>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142"/>
              </w:tabs>
              <w:ind w:left="0" w:firstLine="0"/>
            </w:pPr>
            <w:bookmarkStart w:id="314"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rPr>
                <w:bCs/>
              </w:rPr>
              <w:t xml:space="preserve">Предмет запроса предложений </w:t>
            </w:r>
          </w:p>
          <w:p w:rsidR="00000000" w:rsidRDefault="00C44DEA">
            <w:pPr>
              <w:keepNext/>
              <w:rPr>
                <w:bCs/>
              </w:rPr>
            </w:pPr>
            <w:r>
              <w:t>Состав и объем услуг</w:t>
            </w:r>
          </w:p>
        </w:tc>
        <w:tc>
          <w:tcPr>
            <w:tcW w:w="10663" w:type="dxa"/>
            <w:tcBorders>
              <w:top w:val="single" w:sz="4" w:space="0" w:color="auto"/>
              <w:left w:val="single" w:sz="4" w:space="0" w:color="auto"/>
              <w:bottom w:val="single" w:sz="4" w:space="0" w:color="auto"/>
              <w:right w:val="single" w:sz="4" w:space="0" w:color="auto"/>
            </w:tcBorders>
            <w:hideMark/>
          </w:tcPr>
          <w:p w:rsidR="00000000" w:rsidRPr="00B045C1" w:rsidRDefault="00C44DEA">
            <w:pPr>
              <w:pStyle w:val="a9"/>
              <w:spacing w:line="23" w:lineRule="atLeast"/>
              <w:jc w:val="both"/>
              <w:rPr>
                <w:bCs/>
                <w:sz w:val="24"/>
                <w:szCs w:val="24"/>
                <w:lang w:val="ru-RU" w:eastAsia="ru-RU"/>
              </w:rPr>
            </w:pPr>
            <w:r w:rsidRPr="00B045C1">
              <w:rPr>
                <w:bCs/>
                <w:sz w:val="24"/>
                <w:szCs w:val="24"/>
                <w:lang w:val="ru-RU" w:eastAsia="ru-RU"/>
              </w:rPr>
              <w:t>Право заключения договора на услуги по разработке и реализации "Прогр</w:t>
            </w:r>
            <w:r w:rsidRPr="00B045C1">
              <w:rPr>
                <w:bCs/>
                <w:sz w:val="24"/>
                <w:szCs w:val="24"/>
                <w:lang w:val="ru-RU" w:eastAsia="ru-RU"/>
              </w:rPr>
              <w:t xml:space="preserve">аммы по обеспечению общественной приемлемости модернизации ФГУП "РФЯЦ-ВНИИТФ им.акаде.Е.И.Забабахина" </w:t>
            </w:r>
          </w:p>
          <w:p w:rsidR="00000000" w:rsidRPr="00B045C1" w:rsidRDefault="00C44DEA">
            <w:pPr>
              <w:pStyle w:val="a9"/>
              <w:spacing w:line="23" w:lineRule="atLeast"/>
              <w:jc w:val="both"/>
              <w:rPr>
                <w:bCs/>
                <w:sz w:val="24"/>
                <w:szCs w:val="24"/>
                <w:lang w:val="ru-RU" w:eastAsia="ru-RU"/>
              </w:rPr>
            </w:pPr>
            <w:r w:rsidRPr="00B045C1">
              <w:rPr>
                <w:bCs/>
                <w:sz w:val="24"/>
                <w:szCs w:val="24"/>
                <w:lang w:val="ru-RU" w:eastAsia="ru-RU"/>
              </w:rPr>
              <w:t xml:space="preserve">Состав и объем услуг: </w:t>
            </w:r>
          </w:p>
          <w:p w:rsidR="00000000" w:rsidRPr="00B045C1" w:rsidRDefault="00C44DEA">
            <w:pPr>
              <w:pStyle w:val="a9"/>
              <w:spacing w:line="23" w:lineRule="atLeast"/>
              <w:jc w:val="both"/>
              <w:rPr>
                <w:bCs/>
                <w:sz w:val="24"/>
                <w:szCs w:val="24"/>
                <w:lang w:val="ru-RU" w:eastAsia="ru-RU"/>
              </w:rPr>
            </w:pPr>
            <w:r w:rsidRPr="00B045C1">
              <w:rPr>
                <w:bCs/>
                <w:sz w:val="24"/>
                <w:szCs w:val="24"/>
                <w:lang w:val="ru-RU" w:eastAsia="ru-RU"/>
              </w:rPr>
              <w:t>В соответствии с томом 2 «Техническая часть» документации</w:t>
            </w:r>
          </w:p>
          <w:p w:rsidR="00000000" w:rsidRDefault="00C44DEA">
            <w:pPr>
              <w:rPr>
                <w:bCs/>
                <w:sz w:val="20"/>
                <w:szCs w:val="20"/>
              </w:rPr>
            </w:pPr>
          </w:p>
        </w:tc>
      </w:tr>
      <w:tr w:rsidR="00000000" w:rsidTr="00B045C1">
        <w:trPr>
          <w:trHeight w:val="641"/>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15" w:name="_Ref320198365"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rPr>
                <w:bCs/>
              </w:rPr>
            </w:pPr>
            <w:r>
              <w:rPr>
                <w:bCs/>
              </w:rPr>
              <w:t>Нормативный документ, в соответствии с которым проводится запрос</w:t>
            </w:r>
            <w:r>
              <w:rPr>
                <w:bCs/>
              </w:rPr>
              <w:t xml:space="preserve">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keepNext/>
              <w:rPr>
                <w:b/>
                <w:bCs/>
                <w:i/>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6A4D6D" w:rsidRPr="00A6393D">
              <w:rPr>
                <w:bCs/>
              </w:rPr>
              <w:t>(протокол от 15.02.2013 № 46, протокол от 10.04.2014 № 59).</w:t>
            </w:r>
          </w:p>
        </w:tc>
      </w:tr>
      <w:tr w:rsidR="00000000" w:rsidTr="00B045C1">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16" w:name="_Ref317250598" w:colFirst="0" w:colLast="0"/>
            <w:bookmarkEnd w:id="315"/>
          </w:p>
        </w:tc>
        <w:tc>
          <w:tcPr>
            <w:tcW w:w="3227" w:type="dxa"/>
            <w:tcBorders>
              <w:top w:val="single" w:sz="4" w:space="0" w:color="auto"/>
              <w:left w:val="single" w:sz="4" w:space="0" w:color="auto"/>
              <w:bottom w:val="single" w:sz="4" w:space="0" w:color="auto"/>
              <w:right w:val="single" w:sz="4" w:space="0" w:color="auto"/>
            </w:tcBorders>
          </w:tcPr>
          <w:p w:rsidR="00000000" w:rsidRDefault="00C44DEA">
            <w:pPr>
              <w:keepNext/>
            </w:pPr>
            <w:r>
              <w:t>Условия договора:</w:t>
            </w:r>
          </w:p>
          <w:p w:rsidR="00000000" w:rsidRDefault="00C44DEA">
            <w:pPr>
              <w:keepNext/>
            </w:pPr>
          </w:p>
          <w:p w:rsidR="00000000" w:rsidRDefault="00C44DEA">
            <w:pPr>
              <w:keepNext/>
              <w:rPr>
                <w:bCs/>
                <w:shd w:val="clear" w:color="auto" w:fill="FDE9D9"/>
              </w:rPr>
            </w:pPr>
            <w:r>
              <w:t>Сроки оказания услуг</w:t>
            </w:r>
          </w:p>
          <w:p w:rsidR="00000000" w:rsidRDefault="00C44DEA">
            <w:pPr>
              <w:keepNext/>
              <w:rPr>
                <w:b/>
                <w:bCs/>
                <w:i/>
                <w:shd w:val="clear" w:color="auto" w:fill="FDE9D9"/>
              </w:rPr>
            </w:pPr>
            <w:r>
              <w:t>Место оказания услуг</w:t>
            </w:r>
          </w:p>
          <w:p w:rsidR="00000000" w:rsidRDefault="00C44DEA">
            <w:pPr>
              <w:keepNext/>
              <w:rPr>
                <w:bCs/>
                <w:shd w:val="clear" w:color="auto" w:fill="FDE9D9"/>
              </w:rPr>
            </w:pPr>
          </w:p>
          <w:p w:rsidR="00000000" w:rsidRDefault="00C44DEA">
            <w:pPr>
              <w:keepNext/>
              <w:rPr>
                <w:bCs/>
                <w:shd w:val="clear" w:color="auto" w:fill="FDE9D9"/>
              </w:rPr>
            </w:pPr>
          </w:p>
          <w:p w:rsidR="00000000" w:rsidRDefault="00C44DEA">
            <w:pPr>
              <w:keepNext/>
            </w:pPr>
            <w:r>
              <w:t xml:space="preserve">Условия оплаты </w:t>
            </w:r>
          </w:p>
          <w:p w:rsidR="00000000" w:rsidRDefault="00C44DEA">
            <w:pPr>
              <w:keepNext/>
              <w:rPr>
                <w:bCs/>
                <w:shd w:val="clear" w:color="auto" w:fill="FDE9D9"/>
              </w:rPr>
            </w:pPr>
          </w:p>
          <w:p w:rsidR="00000000" w:rsidRDefault="00C44DEA">
            <w:pPr>
              <w:keepNext/>
            </w:pPr>
          </w:p>
        </w:tc>
        <w:tc>
          <w:tcPr>
            <w:tcW w:w="10663" w:type="dxa"/>
            <w:tcBorders>
              <w:top w:val="single" w:sz="4" w:space="0" w:color="auto"/>
              <w:left w:val="single" w:sz="4" w:space="0" w:color="auto"/>
              <w:bottom w:val="single" w:sz="4" w:space="0" w:color="auto"/>
              <w:right w:val="single" w:sz="4" w:space="0" w:color="auto"/>
            </w:tcBorders>
            <w:hideMark/>
          </w:tcPr>
          <w:p w:rsidR="00000000" w:rsidRPr="006A4D6D" w:rsidRDefault="00C44DEA">
            <w:pPr>
              <w:keepNext/>
            </w:pPr>
            <w:r>
              <w:t xml:space="preserve"> </w:t>
            </w:r>
          </w:p>
          <w:p w:rsidR="00000000" w:rsidRDefault="00C44DEA">
            <w:pPr>
              <w:spacing w:line="23" w:lineRule="atLeast"/>
              <w:jc w:val="both"/>
            </w:pPr>
            <w:r>
              <w:t xml:space="preserve">Сроки оказания услуг: 07.07.2014 - 15.08.2014 </w:t>
            </w:r>
          </w:p>
          <w:p w:rsidR="00000000" w:rsidRDefault="00C44DEA">
            <w:pPr>
              <w:spacing w:line="23" w:lineRule="atLeast"/>
              <w:jc w:val="both"/>
            </w:pPr>
            <w:r>
              <w:t>Место оказания услуг: ФГУП «РФЯЦ-ВНИИТФ им. академ</w:t>
            </w:r>
            <w:r>
              <w:t xml:space="preserve">. Е.И. Забабахина», «ЗАТО» г.Снежинск, Челябинская обл. </w:t>
            </w:r>
          </w:p>
          <w:p w:rsidR="00000000" w:rsidRDefault="00C44DEA">
            <w:pPr>
              <w:spacing w:line="23" w:lineRule="atLeast"/>
              <w:jc w:val="both"/>
            </w:pPr>
            <w:r>
              <w:t> </w:t>
            </w:r>
          </w:p>
          <w:p w:rsidR="00000000" w:rsidRDefault="00C44DEA">
            <w:pPr>
              <w:spacing w:line="23" w:lineRule="atLeast"/>
              <w:jc w:val="both"/>
            </w:pPr>
            <w:r>
              <w:t> </w:t>
            </w:r>
          </w:p>
          <w:p w:rsidR="00000000" w:rsidRDefault="00C44DEA">
            <w:pPr>
              <w:spacing w:line="23" w:lineRule="atLeast"/>
              <w:jc w:val="both"/>
            </w:pPr>
            <w:r>
              <w:t>определяются проектом договора</w:t>
            </w:r>
          </w:p>
          <w:p w:rsidR="00000000" w:rsidRDefault="00C44DEA">
            <w:pPr>
              <w:spacing w:line="23" w:lineRule="atLeast"/>
              <w:jc w:val="both"/>
            </w:pPr>
            <w:r>
              <w:t> </w:t>
            </w:r>
          </w:p>
          <w:p w:rsidR="00000000" w:rsidRDefault="00C44DEA">
            <w:pPr>
              <w:rPr>
                <w:b/>
                <w:i/>
                <w:sz w:val="20"/>
                <w:szCs w:val="20"/>
              </w:rPr>
            </w:pPr>
          </w:p>
        </w:tc>
      </w:tr>
      <w:bookmarkEnd w:id="316"/>
      <w:tr w:rsidR="00000000" w:rsidTr="00B045C1">
        <w:trPr>
          <w:trHeight w:val="152"/>
        </w:trPr>
        <w:tc>
          <w:tcPr>
            <w:tcW w:w="1065" w:type="dxa"/>
            <w:tcBorders>
              <w:top w:val="single" w:sz="4" w:space="0" w:color="auto"/>
              <w:left w:val="single" w:sz="4" w:space="0" w:color="auto"/>
              <w:bottom w:val="single" w:sz="4" w:space="0" w:color="auto"/>
              <w:right w:val="single" w:sz="4" w:space="0" w:color="auto"/>
            </w:tcBorders>
            <w:hideMark/>
          </w:tcPr>
          <w:p w:rsidR="00000000" w:rsidRDefault="00C44DEA">
            <w:pPr>
              <w:keepNext/>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t>Встречные предложения по условиям договора</w:t>
            </w:r>
          </w:p>
        </w:tc>
        <w:tc>
          <w:tcPr>
            <w:tcW w:w="10663" w:type="dxa"/>
            <w:tcBorders>
              <w:top w:val="single" w:sz="4" w:space="0" w:color="auto"/>
              <w:left w:val="single" w:sz="4" w:space="0" w:color="auto"/>
              <w:bottom w:val="single" w:sz="4" w:space="0" w:color="auto"/>
              <w:right w:val="single" w:sz="4" w:space="0" w:color="auto"/>
            </w:tcBorders>
          </w:tcPr>
          <w:p w:rsidR="00000000" w:rsidRDefault="00C44DEA">
            <w:pPr>
              <w:pStyle w:val="Times12"/>
              <w:keepNext/>
              <w:overflowPunct/>
              <w:autoSpaceDE/>
              <w:adjustRightInd/>
              <w:ind w:firstLine="0"/>
              <w:jc w:val="left"/>
              <w:rPr>
                <w:b/>
                <w:i/>
                <w:szCs w:val="24"/>
              </w:rPr>
            </w:pPr>
            <w:r>
              <w:rPr>
                <w:b/>
                <w:i/>
                <w:szCs w:val="24"/>
              </w:rPr>
              <w:t>Форма и все условия проекта договора являются обязательными. Встречные предложения участников по проекту до</w:t>
            </w:r>
            <w:r>
              <w:rPr>
                <w:b/>
                <w:i/>
                <w:szCs w:val="24"/>
              </w:rPr>
              <w:t xml:space="preserve">говора </w:t>
            </w:r>
            <w:r>
              <w:rPr>
                <w:b/>
                <w:i/>
                <w:szCs w:val="24"/>
                <w:u w:val="single"/>
              </w:rPr>
              <w:t>не допускаются.</w:t>
            </w:r>
          </w:p>
          <w:p w:rsidR="00000000" w:rsidRDefault="00C44DEA">
            <w:pPr>
              <w:pStyle w:val="Times12"/>
              <w:keepNext/>
              <w:overflowPunct/>
              <w:autoSpaceDE/>
              <w:adjustRightInd/>
              <w:ind w:firstLine="0"/>
              <w:jc w:val="left"/>
              <w:rPr>
                <w:b/>
                <w:i/>
                <w:szCs w:val="24"/>
              </w:rPr>
            </w:pPr>
          </w:p>
        </w:tc>
      </w:tr>
      <w:tr w:rsidR="00000000" w:rsidTr="00B045C1">
        <w:trPr>
          <w:trHeight w:val="416"/>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17"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t xml:space="preserve">Количество лотов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keepNext/>
            </w:pPr>
            <w:r>
              <w:t>1 (Один)</w:t>
            </w:r>
          </w:p>
        </w:tc>
      </w:tr>
      <w:tr w:rsidR="00000000" w:rsidTr="00B045C1">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18" w:name="_Ref317249928"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t>Заказчик</w:t>
            </w:r>
          </w:p>
        </w:tc>
        <w:tc>
          <w:tcPr>
            <w:tcW w:w="10663" w:type="dxa"/>
            <w:tcBorders>
              <w:top w:val="single" w:sz="4" w:space="0" w:color="auto"/>
              <w:left w:val="single" w:sz="4" w:space="0" w:color="auto"/>
              <w:bottom w:val="single" w:sz="4" w:space="0" w:color="auto"/>
              <w:right w:val="single" w:sz="4" w:space="0" w:color="auto"/>
            </w:tcBorders>
            <w:hideMark/>
          </w:tcPr>
          <w:p w:rsidR="00000000" w:rsidRPr="006A4D6D" w:rsidRDefault="00C44DEA">
            <w:pPr>
              <w:pStyle w:val="rvps46"/>
              <w:keepNext/>
              <w:spacing w:before="0" w:after="0"/>
              <w:rPr>
                <w:lang w:val="ru-RU"/>
              </w:rPr>
            </w:pPr>
            <w:r w:rsidRPr="006A4D6D">
              <w:rPr>
                <w:lang w:val="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p w:rsidR="00000000" w:rsidRDefault="00C44DEA">
            <w:pPr>
              <w:pStyle w:val="rvps46"/>
              <w:keepNext/>
              <w:spacing w:before="0" w:after="0"/>
              <w:rPr>
                <w:lang w:val="ru-RU"/>
              </w:rPr>
            </w:pPr>
            <w:r>
              <w:rPr>
                <w:lang w:val="ru-RU"/>
              </w:rPr>
              <w:t>Место нахождения: 456770, ЗАТО г</w:t>
            </w:r>
            <w:proofErr w:type="gramStart"/>
            <w:r>
              <w:rPr>
                <w:lang w:val="ru-RU"/>
              </w:rPr>
              <w:t>.С</w:t>
            </w:r>
            <w:proofErr w:type="gramEnd"/>
            <w:r>
              <w:rPr>
                <w:lang w:val="ru-RU"/>
              </w:rPr>
              <w:t>нежинск, Челябинская обл., Васильева, 13</w:t>
            </w:r>
          </w:p>
          <w:p w:rsidR="00000000" w:rsidRDefault="00C44DEA">
            <w:pPr>
              <w:keepNext/>
            </w:pPr>
            <w:r>
              <w:t>Почтовый адрес: 456770, ФГУП «РФЯЦ-ВНИИТФ им. академ. Е.И.Забабахина», г.Снежинск, Челябинская обл., Васильева, 13, а/я 245</w:t>
            </w:r>
          </w:p>
        </w:tc>
      </w:tr>
      <w:tr w:rsidR="00000000" w:rsidTr="00B045C1">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19" w:name="_Ref317250471" w:colFirst="0" w:colLast="0"/>
            <w:bookmarkEnd w:id="318"/>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t>О</w:t>
            </w:r>
            <w:r>
              <w:rPr>
                <w:bCs/>
              </w:rPr>
              <w:t>рганизатор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pStyle w:val="rvps9"/>
              <w:keepNext/>
              <w:jc w:val="left"/>
              <w:rPr>
                <w:bCs/>
                <w:lang w:val="ru-RU"/>
              </w:rPr>
            </w:pPr>
            <w:r>
              <w:rPr>
                <w:bCs/>
                <w:lang w:val="ru-RU"/>
              </w:rPr>
              <w:t>ФГУП "РФЯЦ ВНИИТФ</w:t>
            </w:r>
            <w:r>
              <w:rPr>
                <w:bCs/>
                <w:lang w:val="ru-RU"/>
              </w:rPr>
              <w:t xml:space="preserve"> им. ак. Е.И.Забабахина</w:t>
            </w:r>
          </w:p>
          <w:p w:rsidR="00000000" w:rsidRDefault="00C44DEA">
            <w:pPr>
              <w:pStyle w:val="rvps9"/>
              <w:keepNext/>
              <w:jc w:val="left"/>
              <w:rPr>
                <w:bCs/>
                <w:lang w:val="ru-RU"/>
              </w:rPr>
            </w:pPr>
            <w:r>
              <w:rPr>
                <w:bCs/>
                <w:lang w:val="ru-RU"/>
              </w:rPr>
              <w:t>Место нахождения: 456770, ЗАТО г.Снежинск, Челябинская обл., Васильева, 13</w:t>
            </w:r>
          </w:p>
          <w:p w:rsidR="00000000" w:rsidRDefault="00C44DEA">
            <w:pPr>
              <w:pStyle w:val="rvps9"/>
              <w:keepNext/>
              <w:jc w:val="left"/>
              <w:rPr>
                <w:bCs/>
                <w:lang w:val="ru-RU"/>
              </w:rPr>
            </w:pPr>
            <w:r>
              <w:rPr>
                <w:bCs/>
                <w:lang w:val="ru-RU"/>
              </w:rPr>
              <w:t>Почтовый адрес: 456770, ФГУП «РФЯЦ-ВНИИТФ им. академ. Е.И.Забабахина», г.Снежинск, Челябинская обл., Васильева, 13, а/я 245</w:t>
            </w:r>
          </w:p>
          <w:p w:rsidR="00000000" w:rsidRDefault="00C44DEA">
            <w:pPr>
              <w:keepNext/>
              <w:rPr>
                <w:bCs/>
              </w:rPr>
            </w:pPr>
            <w:r>
              <w:rPr>
                <w:bCs/>
              </w:rPr>
              <w:t>Контактное лицо: Корецкая Екатери</w:t>
            </w:r>
            <w:r>
              <w:rPr>
                <w:bCs/>
              </w:rPr>
              <w:t xml:space="preserve">на Валерьевна, </w:t>
            </w:r>
          </w:p>
          <w:p w:rsidR="00000000" w:rsidRDefault="00C44DEA">
            <w:pPr>
              <w:keepNext/>
              <w:rPr>
                <w:bCs/>
              </w:rPr>
            </w:pPr>
            <w:r>
              <w:rPr>
                <w:bCs/>
              </w:rPr>
              <w:t xml:space="preserve">тел: 8-35146-52582, </w:t>
            </w:r>
          </w:p>
          <w:p w:rsidR="00000000" w:rsidRDefault="00C44DEA">
            <w:pPr>
              <w:keepNext/>
              <w:rPr>
                <w:bCs/>
              </w:rPr>
            </w:pPr>
            <w:r>
              <w:rPr>
                <w:bCs/>
              </w:rPr>
              <w:t xml:space="preserve">факс: 8-35146-52233, </w:t>
            </w:r>
          </w:p>
          <w:p w:rsidR="00000000" w:rsidRDefault="00C44DEA">
            <w:pPr>
              <w:keepNext/>
              <w:rPr>
                <w:bCs/>
              </w:rPr>
            </w:pPr>
            <w:proofErr w:type="spellStart"/>
            <w:r>
              <w:rPr>
                <w:bCs/>
              </w:rPr>
              <w:t>эл</w:t>
            </w:r>
            <w:proofErr w:type="gramStart"/>
            <w:r>
              <w:rPr>
                <w:bCs/>
              </w:rPr>
              <w:t>.п</w:t>
            </w:r>
            <w:proofErr w:type="gramEnd"/>
            <w:r>
              <w:rPr>
                <w:bCs/>
              </w:rPr>
              <w:t>очта</w:t>
            </w:r>
            <w:proofErr w:type="spellEnd"/>
            <w:r>
              <w:rPr>
                <w:bCs/>
              </w:rPr>
              <w:t xml:space="preserve">: </w:t>
            </w:r>
            <w:hyperlink r:id="rId14" w:history="1">
              <w:r w:rsidR="006A4D6D" w:rsidRPr="00172BE3">
                <w:rPr>
                  <w:rStyle w:val="a6"/>
                  <w:bCs/>
                </w:rPr>
                <w:t>Zakupki@vniitf.ru</w:t>
              </w:r>
            </w:hyperlink>
          </w:p>
          <w:p w:rsidR="006A4D6D" w:rsidRDefault="006A4D6D" w:rsidP="006A4D6D">
            <w:pPr>
              <w:keepNext/>
            </w:pPr>
            <w:hyperlink r:id="rId15" w:history="1">
              <w:r w:rsidRPr="006A4D6D">
                <w:rPr>
                  <w:b/>
                </w:rPr>
                <w:t>Горбачева Е.Е. - технический специалист, тел. 8(35146)52</w:t>
              </w:r>
              <w:r>
                <w:rPr>
                  <w:rStyle w:val="a6"/>
                  <w:b/>
                  <w:color w:val="auto"/>
                  <w:u w:val="none"/>
                </w:rPr>
                <w:t>561</w:t>
              </w:r>
            </w:hyperlink>
          </w:p>
        </w:tc>
      </w:tr>
      <w:tr w:rsidR="00000000" w:rsidTr="00B045C1">
        <w:trPr>
          <w:trHeight w:val="70"/>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20" w:name="_Ref317250534" w:colFirst="0" w:colLast="0"/>
            <w:bookmarkEnd w:id="319"/>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t xml:space="preserve">Информационное обеспечение проведения запроса предложений </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keepNext/>
              <w:tabs>
                <w:tab w:val="left" w:pos="1134"/>
              </w:tabs>
            </w:pPr>
            <w:r>
              <w:rPr>
                <w:spacing w:val="-6"/>
              </w:rPr>
              <w:t xml:space="preserve">Официальным сайтом </w:t>
            </w:r>
            <w:r>
              <w:t>в сети «Интернет» для размещения информации о проведении запроса предложений являет</w:t>
            </w:r>
            <w:r>
              <w:t>ся:</w:t>
            </w:r>
          </w:p>
          <w:p w:rsidR="00000000" w:rsidRDefault="00C44DEA">
            <w:pPr>
              <w:keepNext/>
              <w:tabs>
                <w:tab w:val="left" w:pos="1134"/>
              </w:tabs>
            </w:pPr>
            <w:r>
              <w:rPr>
                <w:spacing w:val="-6"/>
              </w:rPr>
              <w:t xml:space="preserve">Официальный государственный сайт </w:t>
            </w:r>
            <w:r>
              <w:t>(</w:t>
            </w:r>
            <w:hyperlink r:id="rId16" w:history="1">
              <w:r>
                <w:rPr>
                  <w:rStyle w:val="a6"/>
                  <w:color w:val="auto"/>
                </w:rPr>
                <w:t>http://www.zakupki.gov.ru</w:t>
              </w:r>
            </w:hyperlink>
            <w:r>
              <w:t>),</w:t>
            </w:r>
          </w:p>
          <w:p w:rsidR="00000000" w:rsidRDefault="00C44DEA">
            <w:pPr>
              <w:keepNext/>
              <w:tabs>
                <w:tab w:val="left" w:pos="1134"/>
              </w:tabs>
              <w:rPr>
                <w:spacing w:val="-6"/>
              </w:rPr>
            </w:pPr>
            <w:r>
              <w:t>Официальный сайт по закупкам атомной отрасли Госкорпорации «Рос</w:t>
            </w:r>
            <w:r>
              <w:rPr>
                <w:spacing w:val="-6"/>
              </w:rPr>
              <w:t>атом» (</w:t>
            </w:r>
            <w:hyperlink r:id="rId17" w:history="1">
              <w:r>
                <w:rPr>
                  <w:rStyle w:val="a6"/>
                  <w:color w:val="auto"/>
                </w:rPr>
                <w:t>http://zakupki.rosatom.ru</w:t>
              </w:r>
            </w:hyperlink>
            <w:r>
              <w:rPr>
                <w:spacing w:val="-6"/>
              </w:rPr>
              <w:t>).</w:t>
            </w:r>
          </w:p>
          <w:p w:rsidR="00000000" w:rsidRDefault="00C44DEA">
            <w:pPr>
              <w:keepNext/>
              <w:tabs>
                <w:tab w:val="left" w:pos="1134"/>
              </w:tabs>
              <w:spacing w:before="120"/>
            </w:pPr>
            <w:r>
              <w:t>Настоя</w:t>
            </w:r>
            <w:r>
              <w:t>щий запрос предложений проводится в соответствии с правилами и с использованием функционала ЭТП Аук. Конк. Дом-2 в сети «Интернет» по адресу: http://a-k-d.ru/.</w:t>
            </w:r>
          </w:p>
        </w:tc>
      </w:tr>
      <w:bookmarkEnd w:id="320"/>
      <w:tr w:rsidR="00000000" w:rsidTr="00B045C1">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rPr>
                <w:bCs/>
              </w:rPr>
              <w:t>Дата опубликования извещения о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keepNext/>
              <w:rPr>
                <w:bCs/>
              </w:rPr>
            </w:pPr>
            <w:r>
              <w:rPr>
                <w:bCs/>
              </w:rPr>
              <w:t>«06» июня 2014 года</w:t>
            </w:r>
          </w:p>
        </w:tc>
      </w:tr>
      <w:tr w:rsidR="00000000" w:rsidTr="00B045C1">
        <w:trPr>
          <w:trHeight w:val="15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21"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Pr="00B045C1" w:rsidRDefault="00C44DEA">
            <w:pPr>
              <w:pStyle w:val="36"/>
              <w:keepNext/>
              <w:widowControl/>
              <w:tabs>
                <w:tab w:val="left" w:pos="709"/>
              </w:tabs>
              <w:ind w:left="0"/>
              <w:jc w:val="left"/>
              <w:rPr>
                <w:szCs w:val="24"/>
                <w:lang w:val="ru-RU" w:eastAsia="ru-RU"/>
              </w:rPr>
            </w:pPr>
            <w:r w:rsidRPr="00B045C1">
              <w:rPr>
                <w:szCs w:val="24"/>
                <w:lang w:val="ru-RU" w:eastAsia="ru-RU"/>
              </w:rPr>
              <w:t>Начальная (максимальная) цена договора</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spacing w:line="23" w:lineRule="atLeast"/>
              <w:jc w:val="both"/>
            </w:pPr>
            <w:r>
              <w:t>4 000 000 (Четыре миллиона) рублей 00 копеек, в текущих ценах, включая НДС.</w:t>
            </w:r>
          </w:p>
          <w:p w:rsidR="00000000" w:rsidRDefault="00C44DEA">
            <w:pPr>
              <w:spacing w:line="23" w:lineRule="atLeast"/>
              <w:jc w:val="both"/>
            </w:pPr>
            <w:r>
              <w:t>Цена договора включает в себя расходы на: все, связанное с оказанием услуг по договору.</w:t>
            </w:r>
          </w:p>
          <w:p w:rsidR="00000000" w:rsidRDefault="00C44DEA">
            <w:pPr>
              <w:rPr>
                <w:sz w:val="20"/>
              </w:rPr>
            </w:pPr>
          </w:p>
        </w:tc>
      </w:tr>
      <w:bookmarkEnd w:id="321"/>
      <w:tr w:rsidR="00000000" w:rsidTr="00B045C1">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rPr>
                <w:lang w:val="en-US"/>
              </w:rPr>
            </w:pPr>
            <w:r>
              <w:t>Официальный язык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keepNext/>
            </w:pPr>
            <w:r>
              <w:t>русск</w:t>
            </w:r>
            <w:r>
              <w:t>ий</w:t>
            </w:r>
          </w:p>
        </w:tc>
      </w:tr>
      <w:tr w:rsidR="00000000" w:rsidTr="00B045C1">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22"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rPr>
                <w:lang w:val="en-US"/>
              </w:rPr>
            </w:pPr>
            <w:r>
              <w:t>Валюта запроса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C44DEA">
            <w:pPr>
              <w:keepNext/>
            </w:pPr>
            <w:r>
              <w:t>российский рубль</w:t>
            </w:r>
          </w:p>
          <w:p w:rsidR="00000000" w:rsidRDefault="00C44DEA">
            <w:pPr>
              <w:keepNext/>
            </w:pPr>
          </w:p>
        </w:tc>
      </w:tr>
      <w:tr w:rsidR="00000000" w:rsidTr="00B045C1">
        <w:trPr>
          <w:trHeight w:val="473"/>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23" w:name="_Ref317253528" w:colFirst="0" w:colLast="0"/>
            <w:bookmarkEnd w:id="322"/>
          </w:p>
        </w:tc>
        <w:tc>
          <w:tcPr>
            <w:tcW w:w="3227" w:type="dxa"/>
            <w:tcBorders>
              <w:top w:val="single" w:sz="4" w:space="0" w:color="auto"/>
              <w:left w:val="single" w:sz="4" w:space="0" w:color="auto"/>
              <w:bottom w:val="single" w:sz="4" w:space="0" w:color="auto"/>
              <w:right w:val="single" w:sz="4" w:space="0" w:color="auto"/>
            </w:tcBorders>
          </w:tcPr>
          <w:p w:rsidR="00000000" w:rsidRDefault="00C44DEA">
            <w:pPr>
              <w:keepNext/>
            </w:pPr>
            <w:r>
              <w:t>Обеспечение заявки на участие в запросе предложений:</w:t>
            </w:r>
          </w:p>
          <w:p w:rsidR="00000000" w:rsidRDefault="00C44DEA">
            <w:pPr>
              <w:keepNext/>
            </w:pPr>
          </w:p>
          <w:p w:rsidR="00000000" w:rsidRDefault="00C44DEA">
            <w:pPr>
              <w:keepNext/>
            </w:pPr>
            <w:r>
              <w:rPr>
                <w:sz w:val="28"/>
              </w:rPr>
              <w:t>Форма</w:t>
            </w:r>
            <w:r>
              <w:t xml:space="preserve"> обеспечения</w:t>
            </w:r>
          </w:p>
          <w:p w:rsidR="00000000" w:rsidRDefault="00C44DEA">
            <w:pPr>
              <w:keepNext/>
            </w:pPr>
          </w:p>
          <w:p w:rsidR="00000000" w:rsidRDefault="00C44DEA">
            <w:pPr>
              <w:keepNext/>
            </w:pPr>
            <w:r>
              <w:t xml:space="preserve">Размер и валюта обеспечения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000000" w:rsidRDefault="00C44DEA">
            <w:pPr>
              <w:keepNext/>
              <w:rPr>
                <w:lang w:val="nl-NL"/>
              </w:rPr>
            </w:pPr>
          </w:p>
          <w:p w:rsidR="00000000" w:rsidRDefault="00C44DEA">
            <w:pPr>
              <w:keepNext/>
              <w:rPr>
                <w:lang w:val="nl-NL"/>
              </w:rPr>
            </w:pPr>
          </w:p>
          <w:p w:rsidR="00000000" w:rsidRDefault="00C44DEA">
            <w:pPr>
              <w:keepNext/>
              <w:rPr>
                <w:lang w:val="nl-NL"/>
              </w:rPr>
            </w:pPr>
          </w:p>
          <w:p w:rsidR="00000000" w:rsidRDefault="00C44DEA">
            <w:pPr>
              <w:keepNext/>
              <w:rPr>
                <w:lang w:val="nl-NL"/>
              </w:rPr>
            </w:pPr>
          </w:p>
          <w:p w:rsidR="00000000" w:rsidRDefault="00C44DEA">
            <w:pPr>
              <w:spacing w:line="23" w:lineRule="atLeast"/>
              <w:jc w:val="both"/>
              <w:rPr>
                <w:lang w:val="nl-NL"/>
              </w:rPr>
            </w:pPr>
            <w:r>
              <w:rPr>
                <w:lang w:val="nl-NL"/>
              </w:rPr>
              <w:t>Не требуется</w:t>
            </w:r>
          </w:p>
        </w:tc>
      </w:tr>
      <w:tr w:rsidR="00000000" w:rsidTr="00B045C1">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24" w:name="Инф_карта_13"/>
            <w:bookmarkStart w:id="325" w:name="_Ref375639755" w:colFirst="0" w:colLast="0"/>
            <w:bookmarkStart w:id="326" w:name="_Ref319670208" w:colFirst="0" w:colLast="0"/>
            <w:bookmarkEnd w:id="323"/>
            <w:bookmarkEnd w:id="324"/>
          </w:p>
        </w:tc>
        <w:tc>
          <w:tcPr>
            <w:tcW w:w="3227" w:type="dxa"/>
            <w:tcBorders>
              <w:top w:val="single" w:sz="4" w:space="0" w:color="auto"/>
              <w:left w:val="single" w:sz="4" w:space="0" w:color="auto"/>
              <w:bottom w:val="single" w:sz="4" w:space="0" w:color="auto"/>
              <w:right w:val="single" w:sz="4" w:space="0" w:color="auto"/>
            </w:tcBorders>
            <w:hideMark/>
          </w:tcPr>
          <w:p w:rsidR="00000000" w:rsidRPr="00B045C1" w:rsidRDefault="00C44DEA" w:rsidP="006A4D6D">
            <w:pPr>
              <w:pStyle w:val="36"/>
              <w:keepNext/>
              <w:widowControl/>
              <w:tabs>
                <w:tab w:val="left" w:pos="709"/>
              </w:tabs>
              <w:ind w:left="0"/>
              <w:jc w:val="left"/>
              <w:rPr>
                <w:szCs w:val="24"/>
                <w:lang w:val="ru-RU" w:eastAsia="ru-RU"/>
              </w:rPr>
            </w:pPr>
            <w:r w:rsidRPr="00B045C1">
              <w:rPr>
                <w:szCs w:val="24"/>
                <w:lang w:val="ru-RU" w:eastAsia="ru-RU"/>
              </w:rPr>
              <w:t xml:space="preserve">Требования, предъявляемые </w:t>
            </w:r>
            <w:r w:rsidRPr="00B045C1">
              <w:rPr>
                <w:szCs w:val="24"/>
                <w:lang w:val="ru-RU" w:eastAsia="ru-RU"/>
              </w:rPr>
              <w:t>к участникам запроса предложений</w:t>
            </w:r>
            <w:r w:rsidRPr="00B045C1">
              <w:rPr>
                <w:b/>
                <w:i/>
                <w:szCs w:val="24"/>
                <w:lang w:val="ru-RU" w:eastAsia="ru-RU"/>
              </w:rPr>
              <w:t xml:space="preserve">/ </w:t>
            </w:r>
            <w:r w:rsidRPr="00B045C1">
              <w:rPr>
                <w:szCs w:val="24"/>
                <w:lang w:val="ru-RU" w:eastAsia="ru-RU"/>
              </w:rPr>
              <w:t>соисполнителям в объеме оказываемых услуг</w:t>
            </w:r>
            <w:r w:rsidRPr="00B045C1">
              <w:rPr>
                <w:szCs w:val="24"/>
                <w:lang w:val="ru-RU" w:eastAsia="ru-RU"/>
              </w:rPr>
              <w:t xml:space="preserve"> </w:t>
            </w:r>
          </w:p>
        </w:tc>
        <w:tc>
          <w:tcPr>
            <w:tcW w:w="10663" w:type="dxa"/>
            <w:tcBorders>
              <w:top w:val="single" w:sz="4" w:space="0" w:color="auto"/>
              <w:left w:val="single" w:sz="4" w:space="0" w:color="auto"/>
              <w:bottom w:val="single" w:sz="4" w:space="0" w:color="auto"/>
              <w:right w:val="single" w:sz="4" w:space="0" w:color="auto"/>
            </w:tcBorders>
            <w:hideMark/>
          </w:tcPr>
          <w:p w:rsidR="00000000" w:rsidRPr="00B045C1" w:rsidRDefault="00C44DEA">
            <w:pPr>
              <w:pStyle w:val="a9"/>
              <w:spacing w:line="23" w:lineRule="atLeast"/>
              <w:jc w:val="both"/>
              <w:rPr>
                <w:bCs/>
                <w:sz w:val="24"/>
                <w:szCs w:val="24"/>
                <w:lang w:val="ru-RU" w:eastAsia="ru-RU"/>
              </w:rPr>
            </w:pPr>
            <w:r w:rsidRPr="00B045C1">
              <w:rPr>
                <w:bCs/>
                <w:sz w:val="24"/>
                <w:szCs w:val="24"/>
                <w:lang w:val="ru-RU" w:eastAsia="ru-RU"/>
              </w:rPr>
              <w:t xml:space="preserve">13.1. Требования к участникам запроса предложений: </w:t>
            </w:r>
          </w:p>
          <w:p w:rsidR="00000000" w:rsidRDefault="00C44DEA">
            <w:pPr>
              <w:spacing w:line="23" w:lineRule="atLeast"/>
              <w:jc w:val="both"/>
              <w:rPr>
                <w:bCs/>
              </w:rPr>
            </w:pPr>
            <w:r>
              <w:rPr>
                <w:bCs/>
              </w:rPr>
              <w:t>13.1.1. Должен отвечать требованиям, указанным в пункте</w:t>
            </w:r>
            <w:r>
              <w:rPr>
                <w:bCs/>
              </w:rPr>
              <w:t xml:space="preserve"> 3.1 настоящей закупочной документации; </w:t>
            </w:r>
          </w:p>
          <w:p w:rsidR="00000000" w:rsidRDefault="00C44DEA">
            <w:pPr>
              <w:spacing w:line="23" w:lineRule="atLeast"/>
              <w:jc w:val="both"/>
              <w:rPr>
                <w:bCs/>
              </w:rPr>
            </w:pPr>
            <w:r>
              <w:rPr>
                <w:bCs/>
              </w:rPr>
              <w:t>13.1.2.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w:t>
            </w:r>
            <w:r>
              <w:rPr>
                <w:bCs/>
              </w:rPr>
              <w:t>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w:t>
            </w:r>
            <w:r>
              <w:rPr>
                <w:bCs/>
              </w:rPr>
              <w:t>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w:t>
            </w:r>
            <w:r>
              <w:rPr>
                <w:bCs/>
              </w:rPr>
              <w:t>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w:t>
            </w:r>
            <w:r>
              <w:rPr>
                <w:bCs/>
              </w:rPr>
              <w:t>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w:t>
            </w:r>
            <w:r>
              <w:rPr>
                <w:bCs/>
              </w:rPr>
              <w:t xml:space="preserve">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000000" w:rsidRPr="00B045C1" w:rsidRDefault="00C44DEA" w:rsidP="006A4D6D">
            <w:pPr>
              <w:pStyle w:val="a9"/>
              <w:spacing w:line="23" w:lineRule="atLeast"/>
              <w:jc w:val="both"/>
              <w:rPr>
                <w:bCs/>
                <w:sz w:val="24"/>
                <w:szCs w:val="24"/>
                <w:lang w:val="ru-RU" w:eastAsia="ru-RU"/>
              </w:rPr>
            </w:pPr>
            <w:r w:rsidRPr="00B045C1">
              <w:rPr>
                <w:bCs/>
                <w:sz w:val="24"/>
                <w:szCs w:val="24"/>
                <w:lang w:val="ru-RU" w:eastAsia="ru-RU"/>
              </w:rPr>
              <w:t>13.1.3. должен иметь соответствующие разрешающие документы на осуществление видов деятельности, свя</w:t>
            </w:r>
            <w:r w:rsidRPr="00B045C1">
              <w:rPr>
                <w:bCs/>
                <w:sz w:val="24"/>
                <w:szCs w:val="24"/>
                <w:lang w:val="ru-RU" w:eastAsia="ru-RU"/>
              </w:rPr>
              <w:t xml:space="preserve">занные с выполнением договора, </w:t>
            </w:r>
            <w:proofErr w:type="gramStart"/>
            <w:r w:rsidRPr="00B045C1">
              <w:rPr>
                <w:bCs/>
                <w:sz w:val="24"/>
                <w:szCs w:val="24"/>
                <w:lang w:val="ru-RU" w:eastAsia="ru-RU"/>
              </w:rPr>
              <w:t>право</w:t>
            </w:r>
            <w:proofErr w:type="gramEnd"/>
            <w:r w:rsidRPr="00B045C1">
              <w:rPr>
                <w:bCs/>
                <w:sz w:val="24"/>
                <w:szCs w:val="24"/>
                <w:lang w:val="ru-RU" w:eastAsia="ru-RU"/>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w:t>
            </w:r>
            <w:r w:rsidRPr="00B045C1">
              <w:rPr>
                <w:bCs/>
                <w:sz w:val="24"/>
                <w:szCs w:val="24"/>
                <w:lang w:val="ru-RU" w:eastAsia="ru-RU"/>
              </w:rPr>
              <w:t>услуг</w:t>
            </w:r>
            <w:r w:rsidR="006A4D6D" w:rsidRPr="00B045C1">
              <w:rPr>
                <w:bCs/>
                <w:sz w:val="24"/>
                <w:szCs w:val="24"/>
                <w:lang w:val="ru-RU" w:eastAsia="ru-RU"/>
              </w:rPr>
              <w:t>.</w:t>
            </w:r>
            <w:r w:rsidRPr="00B045C1">
              <w:rPr>
                <w:rFonts w:ascii="Tahoma" w:hAnsi="Tahoma" w:cs="Tahoma"/>
                <w:bCs/>
                <w:sz w:val="16"/>
                <w:szCs w:val="16"/>
                <w:lang w:val="ru-RU" w:eastAsia="ru-RU"/>
              </w:rPr>
              <w:t xml:space="preserve"> </w:t>
            </w:r>
          </w:p>
          <w:p w:rsidR="006A4D6D" w:rsidRPr="00B045C1" w:rsidRDefault="00C44DEA">
            <w:pPr>
              <w:pStyle w:val="a9"/>
              <w:spacing w:line="23" w:lineRule="atLeast"/>
              <w:jc w:val="both"/>
              <w:rPr>
                <w:bCs/>
                <w:sz w:val="24"/>
                <w:szCs w:val="24"/>
                <w:lang w:val="ru-RU" w:eastAsia="ru-RU"/>
              </w:rPr>
            </w:pPr>
            <w:r w:rsidRPr="00B045C1">
              <w:rPr>
                <w:bCs/>
                <w:sz w:val="24"/>
                <w:szCs w:val="24"/>
                <w:lang w:val="ru-RU" w:eastAsia="ru-RU"/>
              </w:rPr>
              <w:t xml:space="preserve">13.1.4. опыт проведения социологических исследований </w:t>
            </w:r>
            <w:proofErr w:type="gramStart"/>
            <w:r w:rsidRPr="00B045C1">
              <w:rPr>
                <w:bCs/>
                <w:sz w:val="24"/>
                <w:szCs w:val="24"/>
                <w:lang w:val="ru-RU" w:eastAsia="ru-RU"/>
              </w:rPr>
              <w:t>в</w:t>
            </w:r>
            <w:proofErr w:type="gramEnd"/>
            <w:r w:rsidRPr="00B045C1">
              <w:rPr>
                <w:bCs/>
                <w:sz w:val="24"/>
                <w:szCs w:val="24"/>
                <w:lang w:val="ru-RU" w:eastAsia="ru-RU"/>
              </w:rPr>
              <w:t xml:space="preserve"> ЗАТО за последние 3 (три) года; </w:t>
            </w:r>
          </w:p>
          <w:p w:rsidR="006A4D6D" w:rsidRPr="00B045C1" w:rsidRDefault="00C44DEA">
            <w:pPr>
              <w:pStyle w:val="a9"/>
              <w:spacing w:line="23" w:lineRule="atLeast"/>
              <w:jc w:val="both"/>
              <w:rPr>
                <w:bCs/>
                <w:sz w:val="24"/>
                <w:szCs w:val="24"/>
                <w:lang w:val="ru-RU" w:eastAsia="ru-RU"/>
              </w:rPr>
            </w:pPr>
            <w:r w:rsidRPr="00B045C1">
              <w:rPr>
                <w:bCs/>
                <w:sz w:val="24"/>
                <w:szCs w:val="24"/>
                <w:lang w:val="ru-RU" w:eastAsia="ru-RU"/>
              </w:rPr>
              <w:t>оп</w:t>
            </w:r>
            <w:r w:rsidRPr="00B045C1">
              <w:rPr>
                <w:bCs/>
                <w:sz w:val="24"/>
                <w:szCs w:val="24"/>
                <w:lang w:val="ru-RU" w:eastAsia="ru-RU"/>
              </w:rPr>
              <w:t xml:space="preserve">ыт проведения мероприятий по информационному сопровождению деятельности предприятий ГК «Росатом» за последние 3 (три) года; </w:t>
            </w:r>
          </w:p>
          <w:p w:rsidR="00000000" w:rsidRPr="00B045C1" w:rsidRDefault="006A4D6D">
            <w:pPr>
              <w:pStyle w:val="a9"/>
              <w:spacing w:line="23" w:lineRule="atLeast"/>
              <w:jc w:val="both"/>
              <w:rPr>
                <w:bCs/>
                <w:sz w:val="24"/>
                <w:szCs w:val="24"/>
                <w:lang w:val="ru-RU" w:eastAsia="ru-RU"/>
              </w:rPr>
            </w:pPr>
            <w:r w:rsidRPr="00B045C1">
              <w:rPr>
                <w:bCs/>
                <w:sz w:val="24"/>
                <w:szCs w:val="24"/>
                <w:lang w:val="ru-RU" w:eastAsia="ru-RU"/>
              </w:rPr>
              <w:t>о</w:t>
            </w:r>
            <w:r w:rsidR="00C44DEA" w:rsidRPr="00B045C1">
              <w:rPr>
                <w:bCs/>
                <w:sz w:val="24"/>
                <w:szCs w:val="24"/>
                <w:lang w:val="ru-RU" w:eastAsia="ru-RU"/>
              </w:rPr>
              <w:t xml:space="preserve">казание услуг (выполнение договоров) по информационному сопровождению деятельности предприятий ГК «Росатом» на </w:t>
            </w:r>
            <w:proofErr w:type="gramStart"/>
            <w:r w:rsidR="00C44DEA" w:rsidRPr="00B045C1">
              <w:rPr>
                <w:bCs/>
                <w:sz w:val="24"/>
                <w:szCs w:val="24"/>
                <w:lang w:val="ru-RU" w:eastAsia="ru-RU"/>
              </w:rPr>
              <w:t>территории</w:t>
            </w:r>
            <w:proofErr w:type="gramEnd"/>
            <w:r w:rsidR="00C44DEA" w:rsidRPr="00B045C1">
              <w:rPr>
                <w:bCs/>
                <w:sz w:val="24"/>
                <w:szCs w:val="24"/>
                <w:lang w:val="ru-RU" w:eastAsia="ru-RU"/>
              </w:rPr>
              <w:t xml:space="preserve"> ЗАТО на с</w:t>
            </w:r>
            <w:r w:rsidR="00C44DEA" w:rsidRPr="00B045C1">
              <w:rPr>
                <w:bCs/>
                <w:sz w:val="24"/>
                <w:szCs w:val="24"/>
                <w:lang w:val="ru-RU" w:eastAsia="ru-RU"/>
              </w:rPr>
              <w:t xml:space="preserve">умму не менее 50% от НМЦД. </w:t>
            </w:r>
          </w:p>
          <w:p w:rsidR="00000000" w:rsidRPr="00B045C1" w:rsidRDefault="00C44DEA">
            <w:pPr>
              <w:pStyle w:val="a9"/>
              <w:spacing w:line="23" w:lineRule="atLeast"/>
              <w:jc w:val="both"/>
              <w:rPr>
                <w:bCs/>
                <w:sz w:val="24"/>
                <w:szCs w:val="24"/>
                <w:lang w:val="ru-RU" w:eastAsia="ru-RU"/>
              </w:rPr>
            </w:pPr>
            <w:r w:rsidRPr="00B045C1">
              <w:rPr>
                <w:bCs/>
                <w:sz w:val="24"/>
                <w:szCs w:val="24"/>
                <w:lang w:val="ru-RU" w:eastAsia="ru-RU"/>
              </w:rPr>
              <w:t xml:space="preserve">13.1.5. отсутствие сведений об участнике процедуры закупки в следующих реестрах недобросовестных поставщиков: </w:t>
            </w:r>
          </w:p>
          <w:p w:rsidR="00000000" w:rsidRDefault="00C44DEA" w:rsidP="00C44DEA">
            <w:pPr>
              <w:numPr>
                <w:ilvl w:val="0"/>
                <w:numId w:val="42"/>
              </w:numPr>
              <w:spacing w:before="100" w:beforeAutospacing="1" w:after="100" w:afterAutospacing="1" w:line="23" w:lineRule="atLeast"/>
              <w:jc w:val="both"/>
              <w:rPr>
                <w:bCs/>
              </w:rPr>
            </w:pPr>
            <w:r>
              <w:rPr>
                <w:bCs/>
              </w:rPr>
              <w:t>в реестре, ведущегося в соответствии с положениями Федерального закона от 18 июля 2011 года № 223-ФЗ «О закупках това</w:t>
            </w:r>
            <w:r>
              <w:rPr>
                <w:bCs/>
              </w:rPr>
              <w:t xml:space="preserve">ров, работ, услуг отдельными видами юридических лиц»; </w:t>
            </w:r>
          </w:p>
          <w:p w:rsidR="00000000" w:rsidRDefault="00C44DEA" w:rsidP="00C44DEA">
            <w:pPr>
              <w:numPr>
                <w:ilvl w:val="0"/>
                <w:numId w:val="42"/>
              </w:numPr>
              <w:spacing w:before="100" w:beforeAutospacing="1" w:after="100" w:afterAutospacing="1" w:line="23" w:lineRule="atLeast"/>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6A4D6D" w:rsidRDefault="00C44DEA" w:rsidP="00C44DEA">
            <w:pPr>
              <w:numPr>
                <w:ilvl w:val="0"/>
                <w:numId w:val="42"/>
              </w:numPr>
              <w:spacing w:before="100" w:beforeAutospacing="1" w:after="100" w:afterAutospacing="1" w:line="23" w:lineRule="atLeast"/>
              <w:jc w:val="both"/>
              <w:rPr>
                <w:bCs/>
              </w:rPr>
            </w:pPr>
            <w:r>
              <w:rPr>
                <w:bCs/>
              </w:rPr>
              <w:t xml:space="preserve">в реестре недобросовестных поставщиков Госкорпорации </w:t>
            </w:r>
            <w:r>
              <w:rPr>
                <w:bCs/>
              </w:rPr>
              <w:t xml:space="preserve">«Росатом» и организаций Госкорпорации «Росатом». </w:t>
            </w:r>
          </w:p>
          <w:p w:rsidR="006A4D6D" w:rsidRPr="006A4D6D" w:rsidRDefault="006A4D6D" w:rsidP="006A4D6D">
            <w:pPr>
              <w:spacing w:before="100" w:beforeAutospacing="1" w:after="100" w:afterAutospacing="1" w:line="23" w:lineRule="atLeast"/>
              <w:jc w:val="both"/>
              <w:rPr>
                <w:bCs/>
              </w:rPr>
            </w:pPr>
            <w:r>
              <w:rPr>
                <w:bCs/>
              </w:rPr>
              <w:t xml:space="preserve">13.1.6. </w:t>
            </w:r>
            <w:proofErr w:type="gramStart"/>
            <w:r w:rsidRPr="007A3F82">
              <w:rPr>
                <w:bCs/>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w:t>
            </w:r>
            <w:proofErr w:type="gramEnd"/>
            <w:r w:rsidRPr="007A3F82">
              <w:rPr>
                <w:bCs/>
              </w:rPr>
              <w:t xml:space="preserve">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000000" w:rsidTr="00B045C1">
        <w:trPr>
          <w:trHeight w:val="709"/>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27" w:name="_Ref317257394" w:colFirst="0" w:colLast="0"/>
            <w:bookmarkEnd w:id="325"/>
            <w:bookmarkEnd w:id="326"/>
          </w:p>
        </w:tc>
        <w:tc>
          <w:tcPr>
            <w:tcW w:w="3227" w:type="dxa"/>
            <w:tcBorders>
              <w:top w:val="single" w:sz="4" w:space="0" w:color="auto"/>
              <w:left w:val="single" w:sz="4" w:space="0" w:color="auto"/>
              <w:bottom w:val="single" w:sz="4" w:space="0" w:color="auto"/>
              <w:right w:val="single" w:sz="4" w:space="0" w:color="auto"/>
            </w:tcBorders>
            <w:hideMark/>
          </w:tcPr>
          <w:p w:rsidR="00000000" w:rsidRPr="00B045C1" w:rsidRDefault="00C44DEA">
            <w:pPr>
              <w:pStyle w:val="36"/>
              <w:keepNext/>
              <w:widowControl/>
              <w:tabs>
                <w:tab w:val="left" w:pos="709"/>
              </w:tabs>
              <w:ind w:left="0"/>
              <w:jc w:val="left"/>
              <w:rPr>
                <w:szCs w:val="24"/>
                <w:lang w:val="ru-RU" w:eastAsia="ru-RU"/>
              </w:rPr>
            </w:pPr>
            <w:r w:rsidRPr="00B045C1">
              <w:rPr>
                <w:szCs w:val="24"/>
                <w:lang w:val="ru-RU" w:eastAsia="ru-RU"/>
              </w:rPr>
              <w:t>Требования к оказываемым услугам</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keepNext/>
              <w:tabs>
                <w:tab w:val="left" w:pos="495"/>
                <w:tab w:val="left" w:pos="5657"/>
              </w:tabs>
              <w:rPr>
                <w:b/>
                <w:i/>
              </w:rPr>
            </w:pPr>
            <w:r>
              <w:t xml:space="preserve">Требования к оказываемым услугам </w:t>
            </w:r>
            <w:r w:rsidRPr="006A4D6D">
              <w:t xml:space="preserve">приводятся </w:t>
            </w:r>
            <w:r w:rsidRPr="006A4D6D">
              <w:rPr>
                <w:b/>
                <w:i/>
              </w:rPr>
              <w:t>в томе 2 «Техническая часть».</w:t>
            </w:r>
          </w:p>
          <w:p w:rsidR="006A4D6D" w:rsidRPr="00726C69" w:rsidRDefault="006A4D6D" w:rsidP="006A4D6D">
            <w:pPr>
              <w:jc w:val="both"/>
            </w:pPr>
            <w:r>
              <w:t>14.1.</w:t>
            </w:r>
            <w:r w:rsidRPr="00726C69">
              <w:t xml:space="preserve">Услуги по </w:t>
            </w:r>
            <w:r w:rsidRPr="00726C69">
              <w:rPr>
                <w:color w:val="000000"/>
              </w:rPr>
              <w:t xml:space="preserve">разработке и реализации </w:t>
            </w:r>
            <w:r w:rsidRPr="00641F77">
              <w:rPr>
                <w:color w:val="000000"/>
              </w:rPr>
              <w:t xml:space="preserve">проекта «Программа по обеспечению общественной приемлемости модернизации   </w:t>
            </w:r>
            <w:r>
              <w:rPr>
                <w:color w:val="000000"/>
              </w:rPr>
              <w:t xml:space="preserve">ФГУП «РФЯЦ-ВНИИТФ </w:t>
            </w:r>
            <w:proofErr w:type="spellStart"/>
            <w:r>
              <w:rPr>
                <w:color w:val="000000"/>
              </w:rPr>
              <w:t>им</w:t>
            </w:r>
            <w:proofErr w:type="gramStart"/>
            <w:r>
              <w:rPr>
                <w:color w:val="000000"/>
              </w:rPr>
              <w:t>.а</w:t>
            </w:r>
            <w:proofErr w:type="gramEnd"/>
            <w:r>
              <w:rPr>
                <w:color w:val="000000"/>
              </w:rPr>
              <w:t>кадем</w:t>
            </w:r>
            <w:proofErr w:type="spellEnd"/>
            <w:r>
              <w:rPr>
                <w:color w:val="000000"/>
              </w:rPr>
              <w:t xml:space="preserve">. </w:t>
            </w:r>
            <w:proofErr w:type="spellStart"/>
            <w:r>
              <w:rPr>
                <w:color w:val="000000"/>
              </w:rPr>
              <w:t>Е.И.Забабахина</w:t>
            </w:r>
            <w:proofErr w:type="spellEnd"/>
            <w:r>
              <w:rPr>
                <w:color w:val="000000"/>
              </w:rPr>
              <w:t>» (г. Снежинск), разработке и реализации</w:t>
            </w:r>
            <w:r w:rsidRPr="00641F77">
              <w:rPr>
                <w:color w:val="000000"/>
              </w:rPr>
              <w:t xml:space="preserve"> комплекса мероприятий по сохранению стабильной социальной ситуации на </w:t>
            </w:r>
            <w:proofErr w:type="gramStart"/>
            <w:r>
              <w:rPr>
                <w:color w:val="000000"/>
              </w:rPr>
              <w:t>территории</w:t>
            </w:r>
            <w:proofErr w:type="gramEnd"/>
            <w:r>
              <w:rPr>
                <w:color w:val="000000"/>
              </w:rPr>
              <w:t xml:space="preserve"> ЗАТО г. Снежинск»</w:t>
            </w:r>
            <w:r w:rsidRPr="00726C69">
              <w:rPr>
                <w:color w:val="000000"/>
              </w:rPr>
              <w:t xml:space="preserve"> (далее «Программа») включают в себя:</w:t>
            </w:r>
          </w:p>
          <w:p w:rsidR="006A4D6D" w:rsidRPr="00726C69" w:rsidRDefault="006A4D6D" w:rsidP="006A4D6D">
            <w:pPr>
              <w:pStyle w:val="1b"/>
              <w:keepNext/>
              <w:spacing w:after="0" w:line="240" w:lineRule="auto"/>
              <w:jc w:val="both"/>
              <w:rPr>
                <w:rFonts w:ascii="Times New Roman" w:hAnsi="Times New Roman" w:cs="Times New Roman"/>
                <w:sz w:val="24"/>
                <w:szCs w:val="24"/>
              </w:rPr>
            </w:pPr>
            <w:r w:rsidRPr="00726C6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26C69">
              <w:rPr>
                <w:rFonts w:ascii="Times New Roman" w:hAnsi="Times New Roman" w:cs="Times New Roman"/>
                <w:sz w:val="24"/>
                <w:szCs w:val="24"/>
              </w:rPr>
              <w:t xml:space="preserve">Анализ социальной ситуации </w:t>
            </w:r>
            <w:proofErr w:type="gramStart"/>
            <w:r w:rsidRPr="00726C69">
              <w:rPr>
                <w:rFonts w:ascii="Times New Roman" w:hAnsi="Times New Roman" w:cs="Times New Roman"/>
                <w:sz w:val="24"/>
                <w:szCs w:val="24"/>
              </w:rPr>
              <w:t>в</w:t>
            </w:r>
            <w:proofErr w:type="gramEnd"/>
            <w:r w:rsidRPr="00726C69">
              <w:rPr>
                <w:rFonts w:ascii="Times New Roman" w:hAnsi="Times New Roman" w:cs="Times New Roman"/>
                <w:sz w:val="24"/>
                <w:szCs w:val="24"/>
              </w:rPr>
              <w:t xml:space="preserve"> ЗАТО </w:t>
            </w:r>
            <w:r>
              <w:rPr>
                <w:rFonts w:ascii="Times New Roman" w:hAnsi="Times New Roman" w:cs="Times New Roman"/>
                <w:sz w:val="24"/>
                <w:szCs w:val="24"/>
              </w:rPr>
              <w:t>Снежинск</w:t>
            </w:r>
            <w:r w:rsidRPr="00726C69">
              <w:rPr>
                <w:rFonts w:ascii="Times New Roman" w:hAnsi="Times New Roman" w:cs="Times New Roman"/>
                <w:sz w:val="24"/>
                <w:szCs w:val="24"/>
              </w:rPr>
              <w:t>;</w:t>
            </w:r>
          </w:p>
          <w:p w:rsidR="006A4D6D" w:rsidRPr="00726C69" w:rsidRDefault="006A4D6D" w:rsidP="006A4D6D">
            <w:pPr>
              <w:pStyle w:val="1b"/>
              <w:keepNext/>
              <w:spacing w:after="0" w:line="240" w:lineRule="auto"/>
              <w:jc w:val="both"/>
              <w:rPr>
                <w:rFonts w:ascii="Times New Roman" w:hAnsi="Times New Roman" w:cs="Times New Roman"/>
                <w:sz w:val="24"/>
                <w:szCs w:val="24"/>
              </w:rPr>
            </w:pPr>
            <w:r w:rsidRPr="00726C69">
              <w:rPr>
                <w:rFonts w:ascii="Times New Roman" w:hAnsi="Times New Roman" w:cs="Times New Roman"/>
                <w:sz w:val="24"/>
                <w:szCs w:val="24"/>
              </w:rPr>
              <w:t xml:space="preserve">- Разработку концепции информационной кампании по усилению приемлемости модернизации </w:t>
            </w:r>
            <w:r>
              <w:rPr>
                <w:rFonts w:ascii="Times New Roman" w:hAnsi="Times New Roman"/>
                <w:color w:val="000000"/>
                <w:sz w:val="24"/>
                <w:szCs w:val="24"/>
              </w:rPr>
              <w:t xml:space="preserve">ФГУП «РФЯЦ-ВНИИТФ </w:t>
            </w:r>
            <w:proofErr w:type="spellStart"/>
            <w:r>
              <w:rPr>
                <w:rFonts w:ascii="Times New Roman" w:hAnsi="Times New Roman"/>
                <w:color w:val="000000"/>
                <w:sz w:val="24"/>
                <w:szCs w:val="24"/>
              </w:rPr>
              <w:t>им</w:t>
            </w:r>
            <w:proofErr w:type="gramStart"/>
            <w:r>
              <w:rPr>
                <w:rFonts w:ascii="Times New Roman" w:hAnsi="Times New Roman"/>
                <w:color w:val="000000"/>
                <w:sz w:val="24"/>
                <w:szCs w:val="24"/>
              </w:rPr>
              <w:t>.а</w:t>
            </w:r>
            <w:proofErr w:type="gramEnd"/>
            <w:r>
              <w:rPr>
                <w:rFonts w:ascii="Times New Roman" w:hAnsi="Times New Roman"/>
                <w:color w:val="000000"/>
                <w:sz w:val="24"/>
                <w:szCs w:val="24"/>
              </w:rPr>
              <w:t>кадем.Е.И.Забабахина</w:t>
            </w:r>
            <w:proofErr w:type="spellEnd"/>
            <w:r>
              <w:rPr>
                <w:rFonts w:ascii="Times New Roman" w:hAnsi="Times New Roman"/>
                <w:color w:val="000000"/>
                <w:sz w:val="24"/>
                <w:szCs w:val="24"/>
              </w:rPr>
              <w:t>»;</w:t>
            </w:r>
          </w:p>
          <w:p w:rsidR="006A4D6D" w:rsidRPr="00726C69" w:rsidRDefault="006A4D6D" w:rsidP="006A4D6D">
            <w:pPr>
              <w:pStyle w:val="1b"/>
              <w:keepNext/>
              <w:spacing w:after="0" w:line="240" w:lineRule="auto"/>
              <w:jc w:val="both"/>
              <w:rPr>
                <w:rFonts w:ascii="Times New Roman" w:hAnsi="Times New Roman" w:cs="Times New Roman"/>
                <w:sz w:val="24"/>
                <w:szCs w:val="24"/>
              </w:rPr>
            </w:pPr>
            <w:r w:rsidRPr="00726C69">
              <w:rPr>
                <w:rFonts w:ascii="Times New Roman" w:hAnsi="Times New Roman" w:cs="Times New Roman"/>
                <w:sz w:val="24"/>
                <w:szCs w:val="24"/>
              </w:rPr>
              <w:t xml:space="preserve">- Разработку концепции информационной кампании по сохранению стабильной социальной ситуации на </w:t>
            </w:r>
            <w:proofErr w:type="gramStart"/>
            <w:r w:rsidRPr="00726C69">
              <w:rPr>
                <w:rFonts w:ascii="Times New Roman" w:hAnsi="Times New Roman" w:cs="Times New Roman"/>
                <w:sz w:val="24"/>
                <w:szCs w:val="24"/>
              </w:rPr>
              <w:t>территории</w:t>
            </w:r>
            <w:proofErr w:type="gramEnd"/>
            <w:r w:rsidRPr="00726C69">
              <w:rPr>
                <w:rFonts w:ascii="Times New Roman" w:hAnsi="Times New Roman" w:cs="Times New Roman"/>
                <w:sz w:val="24"/>
                <w:szCs w:val="24"/>
              </w:rPr>
              <w:t xml:space="preserve"> ЗАТО г. </w:t>
            </w:r>
            <w:r>
              <w:rPr>
                <w:rFonts w:ascii="Times New Roman" w:hAnsi="Times New Roman" w:cs="Times New Roman"/>
                <w:sz w:val="24"/>
                <w:szCs w:val="24"/>
              </w:rPr>
              <w:t>Снежинск</w:t>
            </w:r>
            <w:r w:rsidRPr="00726C69">
              <w:rPr>
                <w:rFonts w:ascii="Times New Roman" w:hAnsi="Times New Roman" w:cs="Times New Roman"/>
                <w:sz w:val="24"/>
                <w:szCs w:val="24"/>
              </w:rPr>
              <w:t>»;</w:t>
            </w:r>
          </w:p>
          <w:p w:rsidR="006A4D6D" w:rsidRPr="00726C69" w:rsidRDefault="006A4D6D" w:rsidP="006A4D6D">
            <w:pPr>
              <w:pStyle w:val="1b"/>
              <w:keepNext/>
              <w:spacing w:after="0" w:line="240" w:lineRule="auto"/>
              <w:jc w:val="both"/>
              <w:rPr>
                <w:rFonts w:ascii="Times New Roman" w:hAnsi="Times New Roman" w:cs="Times New Roman"/>
                <w:sz w:val="24"/>
                <w:szCs w:val="24"/>
              </w:rPr>
            </w:pPr>
            <w:r w:rsidRPr="00726C6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26C69">
              <w:rPr>
                <w:rFonts w:ascii="Times New Roman" w:hAnsi="Times New Roman" w:cs="Times New Roman"/>
                <w:sz w:val="24"/>
                <w:szCs w:val="24"/>
              </w:rPr>
              <w:t>Разработку плана информационной кампании;</w:t>
            </w:r>
          </w:p>
          <w:p w:rsidR="006A4D6D" w:rsidRDefault="006A4D6D" w:rsidP="006A4D6D">
            <w:pPr>
              <w:pStyle w:val="1b"/>
              <w:keepNext/>
              <w:spacing w:after="0" w:line="240" w:lineRule="auto"/>
              <w:jc w:val="both"/>
              <w:rPr>
                <w:rFonts w:ascii="Times New Roman" w:hAnsi="Times New Roman" w:cs="Times New Roman"/>
                <w:sz w:val="24"/>
                <w:szCs w:val="24"/>
              </w:rPr>
            </w:pPr>
            <w:r w:rsidRPr="00726C6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26C69">
              <w:rPr>
                <w:rFonts w:ascii="Times New Roman" w:hAnsi="Times New Roman" w:cs="Times New Roman"/>
                <w:sz w:val="24"/>
                <w:szCs w:val="24"/>
              </w:rPr>
              <w:t xml:space="preserve">Реализацию концепции и плана информационной компании.  </w:t>
            </w:r>
          </w:p>
          <w:p w:rsidR="006A4D6D" w:rsidRDefault="006A4D6D" w:rsidP="006A4D6D">
            <w:pPr>
              <w:pStyle w:val="1b"/>
              <w:keepNext/>
              <w:spacing w:after="0" w:line="240" w:lineRule="auto"/>
              <w:ind w:left="0"/>
              <w:jc w:val="both"/>
              <w:rPr>
                <w:rFonts w:ascii="Times New Roman" w:hAnsi="Times New Roman"/>
                <w:color w:val="000000"/>
                <w:sz w:val="24"/>
                <w:szCs w:val="24"/>
              </w:rPr>
            </w:pPr>
            <w:r>
              <w:rPr>
                <w:rFonts w:ascii="Times New Roman" w:hAnsi="Times New Roman" w:cs="Times New Roman"/>
                <w:sz w:val="24"/>
                <w:szCs w:val="24"/>
              </w:rPr>
              <w:t xml:space="preserve">14.2. </w:t>
            </w:r>
            <w:r w:rsidRPr="00726C69">
              <w:rPr>
                <w:rFonts w:ascii="Times New Roman" w:hAnsi="Times New Roman"/>
                <w:color w:val="000000"/>
                <w:sz w:val="24"/>
                <w:szCs w:val="24"/>
              </w:rPr>
              <w:t xml:space="preserve">Оказание услуг должно осуществляться с соблюдением очередности и </w:t>
            </w:r>
            <w:proofErr w:type="spellStart"/>
            <w:r w:rsidRPr="00726C69">
              <w:rPr>
                <w:rFonts w:ascii="Times New Roman" w:hAnsi="Times New Roman"/>
                <w:color w:val="000000"/>
                <w:sz w:val="24"/>
                <w:szCs w:val="24"/>
              </w:rPr>
              <w:t>этапности</w:t>
            </w:r>
            <w:proofErr w:type="spellEnd"/>
            <w:r>
              <w:rPr>
                <w:rFonts w:ascii="Times New Roman" w:hAnsi="Times New Roman"/>
                <w:color w:val="000000"/>
                <w:sz w:val="24"/>
                <w:szCs w:val="24"/>
              </w:rPr>
              <w:t>.</w:t>
            </w:r>
          </w:p>
          <w:p w:rsidR="006A4D6D" w:rsidRDefault="006A4D6D" w:rsidP="006A4D6D">
            <w:pPr>
              <w:autoSpaceDE w:val="0"/>
              <w:autoSpaceDN w:val="0"/>
              <w:adjustRightInd w:val="0"/>
              <w:rPr>
                <w:color w:val="000000"/>
              </w:rPr>
            </w:pPr>
            <w:r>
              <w:rPr>
                <w:color w:val="000000"/>
              </w:rPr>
              <w:t xml:space="preserve">14.3. </w:t>
            </w:r>
            <w:r w:rsidRPr="00726C69">
              <w:rPr>
                <w:color w:val="000000"/>
              </w:rPr>
              <w:t>Услуги должны оказываться с качеством, соответствующим требованиям заказчика, изложенным в настоящем техническим задании.</w:t>
            </w:r>
          </w:p>
          <w:p w:rsidR="006A4D6D" w:rsidRPr="003E538D" w:rsidRDefault="006A4D6D" w:rsidP="006A4D6D">
            <w:pPr>
              <w:autoSpaceDE w:val="0"/>
              <w:autoSpaceDN w:val="0"/>
              <w:adjustRightInd w:val="0"/>
              <w:jc w:val="both"/>
              <w:rPr>
                <w:color w:val="000000"/>
              </w:rPr>
            </w:pPr>
            <w:r>
              <w:t xml:space="preserve">14.4. </w:t>
            </w:r>
            <w:r w:rsidRPr="003E538D">
              <w:rPr>
                <w:color w:val="000000"/>
              </w:rPr>
              <w:t xml:space="preserve">При подготовке аналитических материалов Исполнитель использует методы </w:t>
            </w:r>
            <w:r>
              <w:rPr>
                <w:color w:val="000000"/>
              </w:rPr>
              <w:t>социологического</w:t>
            </w:r>
            <w:r w:rsidRPr="003E538D">
              <w:rPr>
                <w:color w:val="000000"/>
              </w:rPr>
              <w:t xml:space="preserve"> анализа</w:t>
            </w:r>
            <w:r>
              <w:rPr>
                <w:color w:val="000000"/>
              </w:rPr>
              <w:t>,</w:t>
            </w:r>
            <w:r w:rsidRPr="003E538D">
              <w:rPr>
                <w:color w:val="000000"/>
              </w:rPr>
              <w:t xml:space="preserve">  типологические и структурные группировки,  сравнительный анализ, анализ кейсов, а также иные способы организации аналитической работы. Исполнитель проводит экспертные опросы с использованием методов как форматизированных, так и глубинных  интервью с целью получения информации качественного характера об особенностях  социально-экономическо</w:t>
            </w:r>
            <w:r>
              <w:rPr>
                <w:color w:val="000000"/>
              </w:rPr>
              <w:t xml:space="preserve">го </w:t>
            </w:r>
            <w:proofErr w:type="gramStart"/>
            <w:r>
              <w:rPr>
                <w:color w:val="000000"/>
              </w:rPr>
              <w:t>положения</w:t>
            </w:r>
            <w:proofErr w:type="gramEnd"/>
            <w:r>
              <w:rPr>
                <w:color w:val="000000"/>
              </w:rPr>
              <w:t xml:space="preserve"> ЗАТО г. Снежинск</w:t>
            </w:r>
            <w:r w:rsidRPr="003E538D">
              <w:rPr>
                <w:color w:val="000000"/>
              </w:rPr>
              <w:t xml:space="preserve">.  </w:t>
            </w:r>
          </w:p>
          <w:p w:rsidR="006A4D6D" w:rsidRDefault="006A4D6D" w:rsidP="006A4D6D">
            <w:pPr>
              <w:autoSpaceDE w:val="0"/>
              <w:autoSpaceDN w:val="0"/>
              <w:adjustRightInd w:val="0"/>
              <w:ind w:firstLine="540"/>
              <w:jc w:val="both"/>
              <w:rPr>
                <w:color w:val="000000"/>
              </w:rPr>
            </w:pPr>
            <w:r w:rsidRPr="003E538D">
              <w:rPr>
                <w:color w:val="000000"/>
              </w:rPr>
              <w:t xml:space="preserve">При </w:t>
            </w:r>
            <w:proofErr w:type="gramStart"/>
            <w:r w:rsidRPr="003E538D">
              <w:rPr>
                <w:color w:val="000000"/>
              </w:rPr>
              <w:t>предоставлении</w:t>
            </w:r>
            <w:proofErr w:type="gramEnd"/>
            <w:r w:rsidRPr="003E538D">
              <w:rPr>
                <w:color w:val="000000"/>
              </w:rPr>
              <w:t xml:space="preserve"> услуг Исполнитель должен исходить из приоритета качества  предоставляемых услуг и необходимости точного следования условиям технического задания. Основные принципы предоставления услуг, используемые Исполнителем, – оперативность, обеспечение наилучшего качества и реагирование на запросы Заказчика.</w:t>
            </w:r>
          </w:p>
          <w:p w:rsidR="006A4D6D" w:rsidRPr="00726C69" w:rsidRDefault="006A4D6D" w:rsidP="006A4D6D">
            <w:pPr>
              <w:pStyle w:val="1b"/>
              <w:keepNext/>
              <w:spacing w:after="0" w:line="240" w:lineRule="auto"/>
              <w:ind w:left="0"/>
              <w:jc w:val="both"/>
              <w:rPr>
                <w:rFonts w:ascii="Times New Roman" w:hAnsi="Times New Roman" w:cs="Times New Roman"/>
                <w:sz w:val="24"/>
                <w:szCs w:val="24"/>
              </w:rPr>
            </w:pPr>
          </w:p>
          <w:p w:rsidR="00000000" w:rsidRDefault="00C44DEA">
            <w:pPr>
              <w:rPr>
                <w:sz w:val="20"/>
                <w:szCs w:val="20"/>
              </w:rPr>
            </w:pPr>
          </w:p>
          <w:p w:rsidR="00000000" w:rsidRDefault="00C44DEA">
            <w:pPr>
              <w:keepNext/>
              <w:tabs>
                <w:tab w:val="left" w:pos="709"/>
              </w:tabs>
              <w:adjustRightInd w:val="0"/>
              <w:textAlignment w:val="baseline"/>
            </w:pPr>
            <w:r>
              <w:rPr>
                <w:b/>
                <w:i/>
              </w:rPr>
              <w:t xml:space="preserve"> </w:t>
            </w:r>
          </w:p>
          <w:p w:rsidR="00000000" w:rsidRDefault="00C44DEA">
            <w:pPr>
              <w:keepNext/>
              <w:tabs>
                <w:tab w:val="left" w:pos="495"/>
                <w:tab w:val="left" w:pos="5657"/>
              </w:tabs>
            </w:pPr>
            <w:r>
              <w:t>Участник запроса предложений должен принять во внимание, что ссылки в докум</w:t>
            </w:r>
            <w:r>
              <w:t>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w:t>
            </w:r>
            <w:r>
              <w:t>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w:t>
            </w:r>
            <w:r>
              <w:t>оизводители, при условии, что произведенные замены совместимы между собой, по существу равноценны (</w:t>
            </w:r>
            <w:r w:rsidRPr="006A4D6D">
              <w:t xml:space="preserve">эквиваленты) </w:t>
            </w:r>
            <w:r w:rsidRPr="006A4D6D">
              <w:rPr>
                <w:b/>
                <w:i/>
              </w:rPr>
              <w:t>[или превосходят по качеству товар, указанный в технических условиях (аналоги)]</w:t>
            </w:r>
          </w:p>
        </w:tc>
      </w:tr>
      <w:tr w:rsidR="00000000" w:rsidTr="00B045C1">
        <w:trPr>
          <w:trHeight w:val="1031"/>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28" w:name="Z_15"/>
            <w:bookmarkStart w:id="329" w:name="Инф_карта_16"/>
            <w:bookmarkStart w:id="330" w:name="_Ref375640544" w:colFirst="0" w:colLast="0"/>
            <w:bookmarkStart w:id="331" w:name="_Ref317257698" w:colFirst="0" w:colLast="0"/>
            <w:bookmarkEnd w:id="20"/>
            <w:bookmarkEnd w:id="327"/>
            <w:bookmarkEnd w:id="328"/>
            <w:bookmarkEnd w:id="329"/>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pStyle w:val="Times12"/>
              <w:keepNext/>
              <w:tabs>
                <w:tab w:val="num" w:pos="960"/>
                <w:tab w:val="num" w:pos="2564"/>
              </w:tabs>
              <w:ind w:firstLine="0"/>
              <w:jc w:val="left"/>
              <w:rPr>
                <w:szCs w:val="24"/>
              </w:rPr>
            </w:pPr>
            <w:r>
              <w:rPr>
                <w:szCs w:val="24"/>
              </w:rPr>
              <w:t>Документы, подтверждающие соответствие требованиям, предъ</w:t>
            </w:r>
            <w:r>
              <w:rPr>
                <w:szCs w:val="24"/>
              </w:rPr>
              <w:t>являемым участникам запроса предложений</w:t>
            </w:r>
            <w:r>
              <w:rPr>
                <w:b/>
                <w:i/>
                <w:szCs w:val="24"/>
              </w:rPr>
              <w:t xml:space="preserve"> </w:t>
            </w:r>
            <w:r>
              <w:rPr>
                <w:szCs w:val="24"/>
              </w:rPr>
              <w:t>привлекаемым соисполнителям</w:t>
            </w:r>
            <w:r>
              <w:rPr>
                <w:b/>
                <w:szCs w:val="24"/>
              </w:rPr>
              <w:t xml:space="preserve"> </w:t>
            </w:r>
            <w:r>
              <w:rPr>
                <w:szCs w:val="24"/>
              </w:rPr>
              <w:t xml:space="preserve">и включаемые участником в состав заявки на участие в запросе предложений </w:t>
            </w:r>
          </w:p>
        </w:tc>
        <w:tc>
          <w:tcPr>
            <w:tcW w:w="10663" w:type="dxa"/>
            <w:tcBorders>
              <w:top w:val="single" w:sz="4" w:space="0" w:color="auto"/>
              <w:left w:val="single" w:sz="4" w:space="0" w:color="auto"/>
              <w:bottom w:val="single" w:sz="4" w:space="0" w:color="auto"/>
              <w:right w:val="single" w:sz="4" w:space="0" w:color="auto"/>
            </w:tcBorders>
          </w:tcPr>
          <w:p w:rsidR="00000000" w:rsidRDefault="00C44DEA">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000000" w:rsidRDefault="00C44DEA">
            <w:pPr>
              <w:spacing w:line="23" w:lineRule="atLeast"/>
              <w:jc w:val="both"/>
              <w:rPr>
                <w:bCs/>
              </w:rPr>
            </w:pPr>
            <w:r>
              <w:rPr>
                <w:bCs/>
              </w:rPr>
              <w:t>15.1.1. до</w:t>
            </w:r>
            <w:r>
              <w:rPr>
                <w:bCs/>
              </w:rPr>
              <w:t xml:space="preserve">кументы, указанные в пункте 3.3 настоящей документации; </w:t>
            </w:r>
          </w:p>
          <w:p w:rsidR="00000000" w:rsidRDefault="00C44DEA">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000000" w:rsidRPr="00B045C1" w:rsidRDefault="00C44DEA" w:rsidP="006A4D6D">
            <w:pPr>
              <w:pStyle w:val="a9"/>
              <w:spacing w:line="23" w:lineRule="atLeast"/>
              <w:jc w:val="both"/>
              <w:rPr>
                <w:bCs/>
                <w:sz w:val="24"/>
                <w:szCs w:val="24"/>
                <w:lang w:val="ru-RU" w:eastAsia="ru-RU"/>
              </w:rPr>
            </w:pPr>
            <w:proofErr w:type="gramStart"/>
            <w:r w:rsidRPr="00B045C1">
              <w:rPr>
                <w:bCs/>
                <w:sz w:val="24"/>
                <w:szCs w:val="24"/>
                <w:lang w:val="ru-RU" w:eastAsia="ru-RU"/>
              </w:rPr>
              <w:t>15.1.3. копии разрешающих документов на виды деятельности, связанные с выполнением до</w:t>
            </w:r>
            <w:r w:rsidRPr="00B045C1">
              <w:rPr>
                <w:bCs/>
                <w:sz w:val="24"/>
                <w:szCs w:val="24"/>
                <w:lang w:val="ru-RU" w:eastAsia="ru-RU"/>
              </w:rPr>
              <w:t>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настоящей процедуры закупки, заканчивает свое действие в период с момента изначально установленного ср</w:t>
            </w:r>
            <w:r w:rsidRPr="00B045C1">
              <w:rPr>
                <w:bCs/>
                <w:sz w:val="24"/>
                <w:szCs w:val="24"/>
                <w:lang w:val="ru-RU" w:eastAsia="ru-RU"/>
              </w:rPr>
              <w:t>ока окончания подачи заявок до момента выбора победителя процедуры закупки, и новый разрешающий документ не представлен, то в состав заявки</w:t>
            </w:r>
            <w:proofErr w:type="gramEnd"/>
            <w:r w:rsidRPr="00B045C1">
              <w:rPr>
                <w:bCs/>
                <w:sz w:val="24"/>
                <w:szCs w:val="24"/>
                <w:lang w:val="ru-RU" w:eastAsia="ru-RU"/>
              </w:rPr>
              <w:t xml:space="preserve"> на участие в процедуре закупки включаются: ранее действовавшее разрешение и документы, подтверждающие запрос нового </w:t>
            </w:r>
            <w:r w:rsidRPr="00B045C1">
              <w:rPr>
                <w:bCs/>
                <w:sz w:val="24"/>
                <w:szCs w:val="24"/>
                <w:lang w:val="ru-RU" w:eastAsia="ru-RU"/>
              </w:rPr>
              <w:t>разрешающего документа с подтверждением о приеме такого запроса от соответствующего органа</w:t>
            </w:r>
            <w:r w:rsidR="006A4D6D" w:rsidRPr="00B045C1">
              <w:rPr>
                <w:bCs/>
                <w:sz w:val="24"/>
                <w:szCs w:val="24"/>
                <w:lang w:val="ru-RU" w:eastAsia="ru-RU"/>
              </w:rPr>
              <w:t>);</w:t>
            </w:r>
          </w:p>
          <w:p w:rsidR="00000000" w:rsidRPr="00B045C1" w:rsidRDefault="00C44DEA">
            <w:pPr>
              <w:pStyle w:val="a9"/>
              <w:spacing w:line="23" w:lineRule="atLeast"/>
              <w:jc w:val="both"/>
              <w:rPr>
                <w:bCs/>
                <w:sz w:val="24"/>
                <w:szCs w:val="24"/>
                <w:lang w:val="ru-RU" w:eastAsia="ru-RU"/>
              </w:rPr>
            </w:pPr>
            <w:r w:rsidRPr="00B045C1">
              <w:rPr>
                <w:bCs/>
                <w:sz w:val="24"/>
                <w:szCs w:val="24"/>
                <w:lang w:val="ru-RU" w:eastAsia="ru-RU"/>
              </w:rPr>
              <w:t xml:space="preserve">15.1.4. Справки об опыте выполнения договоров за последние 3 (три) года с приложением копий указанных договоров с приложениями, в том числе спецификациями, а так же копиями документов, </w:t>
            </w:r>
            <w:r w:rsidRPr="00B045C1">
              <w:rPr>
                <w:bCs/>
                <w:sz w:val="24"/>
                <w:szCs w:val="24"/>
                <w:lang w:val="ru-RU" w:eastAsia="ru-RU"/>
              </w:rPr>
              <w:t xml:space="preserve">подтверждающих выполнения данных договоров (акты приема-передачи, ТОРГ 12, акты выполненных работ и т.п.) (раздел 6, форма </w:t>
            </w:r>
            <w:r w:rsidR="00B045C1" w:rsidRPr="00B045C1">
              <w:rPr>
                <w:bCs/>
                <w:sz w:val="24"/>
                <w:szCs w:val="24"/>
                <w:lang w:val="ru-RU" w:eastAsia="ru-RU"/>
              </w:rPr>
              <w:t>7</w:t>
            </w:r>
            <w:r w:rsidRPr="00B045C1">
              <w:rPr>
                <w:bCs/>
                <w:sz w:val="24"/>
                <w:szCs w:val="24"/>
                <w:lang w:val="ru-RU" w:eastAsia="ru-RU"/>
              </w:rPr>
              <w:t>);</w:t>
            </w:r>
          </w:p>
          <w:p w:rsidR="00B045C1" w:rsidRPr="00B045C1" w:rsidRDefault="00B045C1" w:rsidP="00B045C1">
            <w:pPr>
              <w:pStyle w:val="a9"/>
              <w:spacing w:line="23" w:lineRule="atLeast"/>
              <w:jc w:val="both"/>
              <w:rPr>
                <w:bCs/>
                <w:sz w:val="24"/>
                <w:szCs w:val="24"/>
                <w:lang w:val="ru-RU" w:eastAsia="ru-RU"/>
              </w:rPr>
            </w:pPr>
            <w:r w:rsidRPr="00B045C1">
              <w:rPr>
                <w:bCs/>
                <w:sz w:val="24"/>
                <w:szCs w:val="24"/>
                <w:lang w:val="ru-RU" w:eastAsia="ru-RU"/>
              </w:rPr>
              <w:t>15.1.5. «Форма представления информации о принадлежности организации к субъектам малого и среднего предпринимательства» (раздел 6, форма 6).</w:t>
            </w:r>
          </w:p>
          <w:p w:rsidR="00B045C1" w:rsidRPr="00B045C1" w:rsidRDefault="00B045C1" w:rsidP="00B045C1">
            <w:pPr>
              <w:pStyle w:val="a9"/>
              <w:spacing w:line="23" w:lineRule="atLeast"/>
              <w:jc w:val="both"/>
              <w:rPr>
                <w:bCs/>
                <w:sz w:val="24"/>
                <w:szCs w:val="24"/>
                <w:lang w:val="ru-RU" w:eastAsia="ru-RU"/>
              </w:rPr>
            </w:pPr>
            <w:proofErr w:type="gramStart"/>
            <w:r w:rsidRPr="00B045C1">
              <w:rPr>
                <w:bCs/>
                <w:sz w:val="24"/>
                <w:szCs w:val="24"/>
                <w:lang w:val="ru-RU" w:eastAsia="ru-RU"/>
              </w:rPr>
              <w:t>15.1.6. электронная копия, заполненного со стороны Участника, договора по предмету настоящего открытого запроса предложений в электронной форме (заполненного в части реквизитов участника, цены договора и Приложений (Спецификация, Техническое задание, форма МСП и т.п.) в формате *.</w:t>
            </w:r>
            <w:proofErr w:type="spellStart"/>
            <w:r w:rsidRPr="00B045C1">
              <w:rPr>
                <w:bCs/>
                <w:sz w:val="24"/>
                <w:szCs w:val="24"/>
                <w:lang w:val="ru-RU" w:eastAsia="ru-RU"/>
              </w:rPr>
              <w:t>doc</w:t>
            </w:r>
            <w:proofErr w:type="spellEnd"/>
            <w:r w:rsidRPr="00B045C1">
              <w:rPr>
                <w:bCs/>
                <w:sz w:val="24"/>
                <w:szCs w:val="24"/>
                <w:lang w:val="ru-RU" w:eastAsia="ru-RU"/>
              </w:rPr>
              <w:t>. и в отсканированном виде с подписью и печатью в  формате *.</w:t>
            </w:r>
            <w:proofErr w:type="spellStart"/>
            <w:r w:rsidRPr="00B045C1">
              <w:rPr>
                <w:bCs/>
                <w:sz w:val="24"/>
                <w:szCs w:val="24"/>
                <w:lang w:val="ru-RU" w:eastAsia="ru-RU"/>
              </w:rPr>
              <w:t>pdf</w:t>
            </w:r>
            <w:proofErr w:type="spellEnd"/>
            <w:r w:rsidRPr="00B045C1">
              <w:rPr>
                <w:bCs/>
                <w:sz w:val="24"/>
                <w:szCs w:val="24"/>
                <w:lang w:val="ru-RU" w:eastAsia="ru-RU"/>
              </w:rPr>
              <w:t>.</w:t>
            </w:r>
            <w:proofErr w:type="gramEnd"/>
            <w:r w:rsidRPr="00B045C1">
              <w:rPr>
                <w:bCs/>
                <w:sz w:val="24"/>
                <w:szCs w:val="24"/>
                <w:lang w:val="ru-RU" w:eastAsia="ru-RU"/>
              </w:rPr>
              <w:t xml:space="preserve"> (ДАТУ договора НЕ СТАВИТЬ!!).</w:t>
            </w:r>
          </w:p>
          <w:p w:rsidR="00B045C1" w:rsidRPr="00B045C1" w:rsidRDefault="00B045C1">
            <w:pPr>
              <w:pStyle w:val="a9"/>
              <w:spacing w:line="23" w:lineRule="atLeast"/>
              <w:jc w:val="both"/>
              <w:rPr>
                <w:bCs/>
                <w:sz w:val="24"/>
                <w:szCs w:val="24"/>
                <w:lang w:val="ru-RU" w:eastAsia="ru-RU"/>
              </w:rPr>
            </w:pPr>
          </w:p>
          <w:p w:rsidR="00000000" w:rsidRDefault="00C44DEA">
            <w:pPr>
              <w:rPr>
                <w:bCs/>
                <w:sz w:val="20"/>
                <w:szCs w:val="20"/>
              </w:rPr>
            </w:pPr>
          </w:p>
          <w:p w:rsidR="00000000" w:rsidRDefault="00C44DEA">
            <w:pPr>
              <w:keepNext/>
              <w:tabs>
                <w:tab w:val="left" w:pos="648"/>
              </w:tabs>
              <w:adjustRightInd w:val="0"/>
              <w:textAlignment w:val="baseline"/>
            </w:pPr>
          </w:p>
          <w:p w:rsidR="00000000" w:rsidRDefault="00C44DEA">
            <w:pPr>
              <w:keepNext/>
              <w:tabs>
                <w:tab w:val="left" w:pos="648"/>
              </w:tabs>
              <w:adjustRightInd w:val="0"/>
              <w:textAlignment w:val="baseline"/>
            </w:pPr>
            <w:r>
              <w:t xml:space="preserve">Участник запроса предложений вправе приложить к заявке на участие в запросе предложений иные </w:t>
            </w:r>
            <w:r>
              <w:t>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00000" w:rsidRDefault="00C44DEA">
            <w:pPr>
              <w:keepNext/>
              <w:adjustRightInd w:val="0"/>
              <w:textAlignment w:val="baseline"/>
            </w:pPr>
            <w:r>
              <w:t>Все указанные документы прилагаются участником к заявке н</w:t>
            </w:r>
            <w:r>
              <w:t>а участие в запросе предложений.</w:t>
            </w:r>
          </w:p>
        </w:tc>
      </w:tr>
      <w:tr w:rsidR="00B045C1" w:rsidTr="00B045C1">
        <w:trPr>
          <w:trHeight w:val="979"/>
        </w:trPr>
        <w:tc>
          <w:tcPr>
            <w:tcW w:w="1065" w:type="dxa"/>
            <w:tcBorders>
              <w:top w:val="single" w:sz="4" w:space="0" w:color="auto"/>
              <w:left w:val="single" w:sz="4" w:space="0" w:color="auto"/>
              <w:bottom w:val="single" w:sz="4" w:space="0" w:color="auto"/>
              <w:right w:val="single" w:sz="4" w:space="0" w:color="auto"/>
            </w:tcBorders>
          </w:tcPr>
          <w:p w:rsidR="00B045C1" w:rsidRDefault="00B045C1" w:rsidP="00C44DEA">
            <w:pPr>
              <w:keepNext/>
              <w:numPr>
                <w:ilvl w:val="0"/>
                <w:numId w:val="41"/>
              </w:numPr>
              <w:tabs>
                <w:tab w:val="num" w:pos="786"/>
              </w:tabs>
              <w:ind w:left="0" w:firstLine="0"/>
            </w:pPr>
            <w:bookmarkStart w:id="332" w:name="Инф_карта_17"/>
            <w:bookmarkStart w:id="333" w:name="_Ref375640601" w:colFirst="0" w:colLast="0"/>
            <w:bookmarkStart w:id="334" w:name="_Ref317252608" w:colFirst="0" w:colLast="0"/>
            <w:bookmarkEnd w:id="19"/>
            <w:bookmarkEnd w:id="330"/>
            <w:bookmarkEnd w:id="331"/>
            <w:bookmarkEnd w:id="332"/>
          </w:p>
        </w:tc>
        <w:tc>
          <w:tcPr>
            <w:tcW w:w="3227" w:type="dxa"/>
            <w:tcBorders>
              <w:top w:val="single" w:sz="4" w:space="0" w:color="auto"/>
              <w:left w:val="single" w:sz="4" w:space="0" w:color="auto"/>
              <w:bottom w:val="single" w:sz="4" w:space="0" w:color="auto"/>
              <w:right w:val="single" w:sz="4" w:space="0" w:color="auto"/>
            </w:tcBorders>
            <w:hideMark/>
          </w:tcPr>
          <w:p w:rsidR="00B045C1" w:rsidRDefault="00B045C1">
            <w:pPr>
              <w:pStyle w:val="Times12"/>
              <w:keepNext/>
              <w:ind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B045C1" w:rsidRDefault="00B045C1" w:rsidP="00A972CE">
            <w:pPr>
              <w:spacing w:line="23" w:lineRule="atLeast"/>
              <w:jc w:val="both"/>
              <w:rPr>
                <w:rStyle w:val="a6"/>
                <w:color w:val="auto"/>
                <w:u w:val="none"/>
              </w:rPr>
            </w:pPr>
            <w:hyperlink r:id="rId18" w:history="1">
              <w:hyperlink r:id="rId19" w:history="1">
                <w:hyperlink r:id="rId20" w:history="1">
                  <w:r>
                    <w:rPr>
                      <w:rStyle w:val="a6"/>
                      <w:color w:val="auto"/>
                      <w:u w:val="none"/>
                    </w:rPr>
                    <w:t>1.</w:t>
                  </w:r>
                  <w:r>
                    <w:rPr>
                      <w:rStyle w:val="a6"/>
                      <w:b/>
                      <w:color w:val="auto"/>
                      <w:u w:val="none"/>
                    </w:rPr>
                    <w:t>заявка</w:t>
                  </w:r>
                  <w:r>
                    <w:rPr>
                      <w:rStyle w:val="a6"/>
                      <w:color w:val="auto"/>
                      <w:u w:val="none"/>
                    </w:rPr>
                    <w:t xml:space="preserve"> на участие в запросе предложений по форме и в соответствии с инструкциями, приведенными в настоящей документации по запросу предложений </w:t>
                  </w:r>
                  <w:r>
                    <w:rPr>
                      <w:rStyle w:val="a6"/>
                      <w:b/>
                      <w:color w:val="auto"/>
                      <w:u w:val="none"/>
                    </w:rPr>
                    <w:t>(раздел 6, форма 1</w:t>
                  </w:r>
                  <w:r>
                    <w:rPr>
                      <w:rStyle w:val="a6"/>
                      <w:color w:val="auto"/>
                      <w:u w:val="none"/>
                    </w:rPr>
                    <w:t xml:space="preserve">); </w:t>
                  </w:r>
                </w:hyperlink>
              </w:hyperlink>
            </w:hyperlink>
          </w:p>
          <w:p w:rsidR="00B045C1" w:rsidRDefault="00B045C1" w:rsidP="00A972CE">
            <w:pPr>
              <w:spacing w:line="23" w:lineRule="atLeast"/>
              <w:jc w:val="both"/>
              <w:rPr>
                <w:rStyle w:val="a6"/>
                <w:color w:val="auto"/>
                <w:u w:val="none"/>
              </w:rPr>
            </w:pPr>
            <w:hyperlink r:id="rId21" w:history="1">
              <w:hyperlink r:id="rId22" w:history="1">
                <w:hyperlink r:id="rId23" w:history="1">
                  <w:r>
                    <w:rPr>
                      <w:rStyle w:val="a6"/>
                      <w:color w:val="auto"/>
                      <w:u w:val="none"/>
                    </w:rPr>
                    <w:t xml:space="preserve">2. </w:t>
                  </w:r>
                  <w:r>
                    <w:rPr>
                      <w:rStyle w:val="a6"/>
                      <w:b/>
                      <w:color w:val="auto"/>
                      <w:u w:val="none"/>
                    </w:rPr>
                    <w:t>анкета</w:t>
                  </w:r>
                  <w:r>
                    <w:rPr>
                      <w:rStyle w:val="a6"/>
                      <w:color w:val="auto"/>
                      <w:u w:val="none"/>
                    </w:rPr>
                    <w:t xml:space="preserve"> (раздел 6, </w:t>
                  </w:r>
                  <w:r>
                    <w:rPr>
                      <w:rStyle w:val="a6"/>
                      <w:b/>
                      <w:color w:val="auto"/>
                      <w:u w:val="none"/>
                    </w:rPr>
                    <w:t>форма 2</w:t>
                  </w:r>
                  <w:r>
                    <w:rPr>
                      <w:rStyle w:val="a6"/>
                      <w:color w:val="auto"/>
                      <w:u w:val="none"/>
                    </w:rP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*.pdf, *.xls; </w:t>
                  </w:r>
                </w:hyperlink>
              </w:hyperlink>
            </w:hyperlink>
          </w:p>
          <w:p w:rsidR="00B045C1" w:rsidRDefault="00B045C1" w:rsidP="00A972CE">
            <w:pPr>
              <w:spacing w:line="23" w:lineRule="atLeast"/>
              <w:jc w:val="both"/>
            </w:pPr>
            <w:hyperlink r:id="rId24" w:history="1">
              <w:hyperlink r:id="rId25" w:history="1">
                <w:hyperlink r:id="rId26" w:history="1">
                  <w:r>
                    <w:rPr>
                      <w:rStyle w:val="a6"/>
                      <w:color w:val="auto"/>
                      <w:u w:val="none"/>
                    </w:rPr>
                    <w:t>3.</w:t>
                  </w:r>
                </w:hyperlink>
                <w:r>
                  <w:rPr>
                    <w:rStyle w:val="a6"/>
                    <w:color w:val="auto"/>
                    <w:u w:val="none"/>
                  </w:rPr>
                  <w:t xml:space="preserve"> </w:t>
                </w:r>
                <w:r>
                  <w:rPr>
                    <w:rStyle w:val="a6"/>
                    <w:b/>
                    <w:color w:val="auto"/>
                    <w:u w:val="none"/>
                  </w:rPr>
                  <w:t>техническое предложение</w:t>
                </w:r>
                <w:r>
                  <w:rPr>
                    <w:rStyle w:val="a6"/>
                    <w:color w:val="auto"/>
                    <w:u w:val="none"/>
                  </w:rPr>
                  <w:t xml:space="preserve"> в соответствии с инструкциями, приведенными в настоящей документации по запросу предложений (</w:t>
                </w:r>
                <w:r>
                  <w:rPr>
                    <w:rStyle w:val="a6"/>
                    <w:b/>
                    <w:color w:val="auto"/>
                    <w:u w:val="none"/>
                  </w:rPr>
                  <w:t>раздел 6, форма 3</w:t>
                </w:r>
                <w:r>
                  <w:rPr>
                    <w:rStyle w:val="a6"/>
                    <w:color w:val="auto"/>
                    <w:u w:val="none"/>
                  </w:rPr>
                  <w:t>)</w:t>
                </w:r>
              </w:hyperlink>
              <w:r>
                <w:rPr>
                  <w:rStyle w:val="a6"/>
                  <w:color w:val="auto"/>
                  <w:u w:val="none"/>
                </w:rPr>
                <w:t xml:space="preserve"> содержащее:</w:t>
              </w:r>
            </w:hyperlink>
          </w:p>
          <w:p w:rsidR="00B045C1" w:rsidRDefault="00B045C1" w:rsidP="00C44DEA">
            <w:pPr>
              <w:pStyle w:val="-6"/>
              <w:numPr>
                <w:ilvl w:val="0"/>
                <w:numId w:val="61"/>
              </w:numPr>
              <w:tabs>
                <w:tab w:val="left" w:pos="273"/>
                <w:tab w:val="left" w:pos="1062"/>
              </w:tabs>
              <w:spacing w:line="240" w:lineRule="auto"/>
              <w:ind w:left="48" w:hanging="48"/>
              <w:rPr>
                <w:i/>
                <w:sz w:val="24"/>
              </w:rPr>
            </w:pPr>
            <w:hyperlink r:id="rId27" w:history="1">
              <w:r>
                <w:rPr>
                  <w:rStyle w:val="a6"/>
                  <w:i/>
                  <w:color w:val="auto"/>
                  <w:sz w:val="24"/>
                  <w:u w:val="none"/>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hyperlink>
          </w:p>
          <w:p w:rsidR="00B045C1" w:rsidRPr="00B045C1" w:rsidRDefault="00B045C1" w:rsidP="00A972CE">
            <w:pPr>
              <w:pStyle w:val="a9"/>
              <w:jc w:val="both"/>
              <w:rPr>
                <w:rStyle w:val="a6"/>
                <w:rFonts w:ascii="Tahoma" w:hAnsi="Tahoma" w:cs="Tahoma"/>
                <w:color w:val="auto"/>
                <w:sz w:val="16"/>
                <w:szCs w:val="24"/>
                <w:u w:val="none"/>
                <w:lang w:val="ru-RU" w:eastAsia="ru-RU"/>
              </w:rPr>
            </w:pPr>
            <w:r w:rsidRPr="007A3F82">
              <w:rPr>
                <w:rStyle w:val="a6"/>
                <w:rFonts w:ascii="Tahoma" w:hAnsi="Tahoma" w:cs="Tahoma"/>
                <w:i/>
                <w:color w:val="auto"/>
                <w:sz w:val="24"/>
                <w:szCs w:val="24"/>
                <w:u w:val="none"/>
                <w:lang w:val="ru-RU" w:eastAsia="ru-RU"/>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7A3F82">
              <w:rPr>
                <w:rStyle w:val="a6"/>
                <w:rFonts w:ascii="Tahoma" w:hAnsi="Tahoma" w:cs="Tahoma"/>
                <w:i/>
                <w:color w:val="auto"/>
                <w:sz w:val="24"/>
                <w:szCs w:val="24"/>
                <w:u w:val="none"/>
                <w:lang w:val="ru-RU" w:eastAsia="ru-RU"/>
              </w:rPr>
              <w:t>Неуказание</w:t>
            </w:r>
            <w:proofErr w:type="spellEnd"/>
            <w:r w:rsidRPr="007A3F82">
              <w:rPr>
                <w:rStyle w:val="a6"/>
                <w:rFonts w:ascii="Tahoma" w:hAnsi="Tahoma" w:cs="Tahoma"/>
                <w:i/>
                <w:color w:val="auto"/>
                <w:sz w:val="24"/>
                <w:szCs w:val="24"/>
                <w:u w:val="none"/>
                <w:lang w:val="ru-RU" w:eastAsia="ru-RU"/>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B045C1" w:rsidRDefault="00B045C1" w:rsidP="00A972CE">
            <w:pPr>
              <w:spacing w:line="23" w:lineRule="atLeast"/>
              <w:jc w:val="both"/>
              <w:rPr>
                <w:rStyle w:val="a6"/>
                <w:color w:val="auto"/>
                <w:u w:val="none"/>
              </w:rPr>
            </w:pPr>
            <w:hyperlink r:id="rId28" w:history="1">
              <w:hyperlink r:id="rId29" w:history="1">
                <w:hyperlink r:id="rId30" w:history="1">
                  <w:r>
                    <w:rPr>
                      <w:rStyle w:val="a6"/>
                      <w:color w:val="auto"/>
                      <w:u w:val="none"/>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hyperlink>
              </w:hyperlink>
            </w:hyperlink>
          </w:p>
          <w:p w:rsidR="00B045C1" w:rsidRDefault="00B045C1" w:rsidP="00A972CE">
            <w:pPr>
              <w:spacing w:line="23" w:lineRule="atLeast"/>
              <w:jc w:val="both"/>
            </w:pPr>
            <w:r>
              <w:t>5</w:t>
            </w:r>
            <w:r>
              <w:t xml:space="preserve">.  </w:t>
            </w:r>
            <w:r>
              <w:rPr>
                <w:b/>
              </w:rPr>
              <w:t>график оплаты</w:t>
            </w:r>
            <w:r>
              <w:t xml:space="preserve"> выполняемых работ в соответствии с инструкциями, приведенными в настоящей документации по запросу предложений (раздел 6, </w:t>
            </w:r>
            <w:r>
              <w:rPr>
                <w:b/>
              </w:rPr>
              <w:t xml:space="preserve">форма </w:t>
            </w:r>
            <w:fldSimple w:instr=" REF F06 \h \* MERGEFORMAT ">
              <w:r>
                <w:rPr>
                  <w:b/>
                </w:rPr>
                <w:t> </w:t>
              </w:r>
            </w:fldSimple>
            <w:r>
              <w:rPr>
                <w:b/>
              </w:rPr>
              <w:t>4</w:t>
            </w:r>
            <w:r>
              <w:t>);</w:t>
            </w:r>
          </w:p>
          <w:p w:rsidR="00B045C1" w:rsidRDefault="00B045C1" w:rsidP="00A972CE">
            <w:pPr>
              <w:spacing w:line="23" w:lineRule="atLeast"/>
              <w:jc w:val="both"/>
              <w:rPr>
                <w:b/>
              </w:rPr>
            </w:pPr>
            <w:r>
              <w:t>6</w:t>
            </w:r>
            <w:r>
              <w:t xml:space="preserve">. </w:t>
            </w:r>
            <w:r>
              <w:rPr>
                <w:b/>
              </w:rPr>
              <w:t>график оказания услуг (раздел 6, форма 5);</w:t>
            </w:r>
          </w:p>
          <w:p w:rsidR="00B045C1" w:rsidRPr="00B045C1" w:rsidRDefault="00B045C1" w:rsidP="00A972CE">
            <w:pPr>
              <w:pStyle w:val="a9"/>
              <w:tabs>
                <w:tab w:val="left" w:pos="426"/>
                <w:tab w:val="right" w:pos="9923"/>
              </w:tabs>
              <w:ind w:right="74"/>
              <w:rPr>
                <w:sz w:val="24"/>
                <w:szCs w:val="24"/>
                <w:lang w:val="ru-RU" w:eastAsia="ru-RU"/>
              </w:rPr>
            </w:pPr>
            <w:hyperlink r:id="rId31" w:history="1">
              <w:hyperlink r:id="rId32" w:history="1">
                <w:r w:rsidRPr="00B045C1">
                  <w:rPr>
                    <w:sz w:val="24"/>
                    <w:szCs w:val="24"/>
                    <w:lang w:val="ru-RU" w:eastAsia="ru-RU"/>
                  </w:rPr>
                  <w:t>7</w:t>
                </w:r>
                <w:r w:rsidRPr="00B045C1">
                  <w:rPr>
                    <w:sz w:val="24"/>
                    <w:szCs w:val="24"/>
                    <w:lang w:val="ru-RU" w:eastAsia="ru-RU"/>
                  </w:rPr>
                  <w:t xml:space="preserve">.  </w:t>
                </w:r>
                <w:hyperlink w:anchor="_Toc333579174" w:history="1">
                  <w:r w:rsidRPr="00B045C1">
                    <w:rPr>
                      <w:sz w:val="24"/>
                      <w:szCs w:val="24"/>
                      <w:lang w:val="ru-RU" w:eastAsia="ru-RU"/>
                    </w:rPr>
                    <w:t xml:space="preserve">Справка об опыте (раздел 6, форма </w:t>
                  </w:r>
                  <w:r w:rsidRPr="00B045C1">
                    <w:rPr>
                      <w:sz w:val="24"/>
                      <w:szCs w:val="24"/>
                      <w:lang w:val="ru-RU" w:eastAsia="ru-RU"/>
                    </w:rPr>
                    <w:t>7</w:t>
                  </w:r>
                  <w:r w:rsidRPr="00B045C1">
                    <w:rPr>
                      <w:sz w:val="24"/>
                      <w:szCs w:val="24"/>
                      <w:lang w:val="ru-RU" w:eastAsia="ru-RU"/>
                    </w:rPr>
                    <w:t>)</w:t>
                  </w:r>
                  <w:r w:rsidRPr="00B045C1">
                    <w:rPr>
                      <w:webHidden/>
                      <w:sz w:val="24"/>
                      <w:szCs w:val="24"/>
                      <w:lang w:val="ru-RU" w:eastAsia="ru-RU"/>
                    </w:rPr>
                    <w:tab/>
                  </w:r>
                </w:hyperlink>
              </w:hyperlink>
              <w:r w:rsidRPr="00B045C1">
                <w:rPr>
                  <w:sz w:val="24"/>
                  <w:szCs w:val="24"/>
                  <w:lang w:val="ru-RU" w:eastAsia="ru-RU"/>
                </w:rPr>
                <w:fldChar w:fldCharType="begin"/>
              </w:r>
              <w:r w:rsidRPr="00B045C1">
                <w:rPr>
                  <w:webHidden/>
                  <w:sz w:val="24"/>
                  <w:szCs w:val="24"/>
                  <w:lang w:val="ru-RU" w:eastAsia="ru-RU"/>
                </w:rPr>
                <w:instrText xml:space="preserve"> PAGEREF _Toc333579174 \h </w:instrText>
              </w:r>
              <w:r w:rsidRPr="00B045C1">
                <w:rPr>
                  <w:sz w:val="24"/>
                  <w:szCs w:val="24"/>
                  <w:lang w:val="ru-RU" w:eastAsia="ru-RU"/>
                </w:rPr>
              </w:r>
              <w:r w:rsidRPr="00B045C1">
                <w:rPr>
                  <w:sz w:val="24"/>
                  <w:szCs w:val="24"/>
                  <w:lang w:val="ru-RU" w:eastAsia="ru-RU"/>
                </w:rPr>
                <w:fldChar w:fldCharType="separate"/>
              </w:r>
              <w:r w:rsidRPr="00B045C1">
                <w:rPr>
                  <w:webHidden/>
                  <w:sz w:val="24"/>
                  <w:szCs w:val="24"/>
                  <w:lang w:val="ru-RU" w:eastAsia="ru-RU"/>
                </w:rPr>
                <w:t>73</w:t>
              </w:r>
              <w:r w:rsidRPr="00B045C1">
                <w:rPr>
                  <w:sz w:val="24"/>
                  <w:szCs w:val="24"/>
                  <w:lang w:val="ru-RU" w:eastAsia="ru-RU"/>
                </w:rPr>
                <w:fldChar w:fldCharType="end"/>
              </w:r>
              <w:r w:rsidRPr="00B045C1">
                <w:rPr>
                  <w:sz w:val="24"/>
                  <w:szCs w:val="24"/>
                  <w:lang w:val="ru-RU" w:eastAsia="ru-RU"/>
                </w:rPr>
                <w:t>;</w:t>
              </w:r>
            </w:hyperlink>
          </w:p>
          <w:p w:rsidR="00B045C1" w:rsidRPr="00B045C1" w:rsidRDefault="00B045C1" w:rsidP="00A972CE">
            <w:pPr>
              <w:pStyle w:val="a9"/>
              <w:tabs>
                <w:tab w:val="left" w:pos="426"/>
                <w:tab w:val="right" w:pos="9923"/>
              </w:tabs>
              <w:ind w:right="74"/>
              <w:rPr>
                <w:sz w:val="24"/>
                <w:szCs w:val="24"/>
                <w:lang w:val="ru-RU" w:eastAsia="ru-RU"/>
              </w:rPr>
            </w:pPr>
            <w:r w:rsidRPr="00B045C1">
              <w:rPr>
                <w:sz w:val="24"/>
                <w:szCs w:val="24"/>
                <w:lang w:val="ru-RU" w:eastAsia="ru-RU"/>
              </w:rPr>
              <w:t>8</w:t>
            </w:r>
            <w:r w:rsidRPr="00B045C1">
              <w:rPr>
                <w:sz w:val="24"/>
                <w:szCs w:val="24"/>
                <w:lang w:val="ru-RU" w:eastAsia="ru-RU"/>
              </w:rPr>
              <w:t xml:space="preserve">. </w:t>
            </w:r>
            <w:hyperlink r:id="rId33" w:history="1">
              <w:hyperlink r:id="rId34" w:history="1">
                <w:hyperlink r:id="rId35" w:history="1">
                  <w:hyperlink r:id="rId36" w:history="1">
                    <w:hyperlink r:id="rId37" w:history="1">
                      <w:hyperlink r:id="rId38" w:history="1">
                        <w:hyperlink r:id="rId39" w:history="1">
                          <w:hyperlink r:id="rId40" w:history="1">
                            <w:hyperlink r:id="rId41" w:history="1">
                              <w:hyperlink r:id="rId42" w:history="1">
                                <w:hyperlink r:id="rId43" w:history="1">
                                  <w:hyperlink r:id="rId44" w:history="1">
                                    <w:hyperlink r:id="rId45" w:history="1">
                                      <w:hyperlink r:id="rId46" w:history="1">
                                        <w:hyperlink r:id="rId47" w:history="1">
                                          <w:hyperlink r:id="rId48" w:history="1">
                                            <w:hyperlink r:id="rId49" w:history="1">
                                              <w:r w:rsidRPr="00B045C1">
                                                <w:rPr>
                                                  <w:sz w:val="24"/>
                                                  <w:szCs w:val="24"/>
                                                  <w:lang w:val="ru-RU" w:eastAsia="ru-RU"/>
                                                </w:rPr>
                                                <w:t xml:space="preserve">«Форма представления информации о принадлежности организации к субъектам малого и среднего предпринимательства» (раздел 5, форма </w:t>
                                              </w:r>
                                              <w:r w:rsidRPr="00B045C1">
                                                <w:rPr>
                                                  <w:sz w:val="24"/>
                                                  <w:szCs w:val="24"/>
                                                  <w:lang w:val="ru-RU" w:eastAsia="ru-RU"/>
                                                </w:rPr>
                                                <w:t>6</w:t>
                                              </w:r>
                                              <w:r w:rsidRPr="00B045C1">
                                                <w:rPr>
                                                  <w:sz w:val="24"/>
                                                  <w:szCs w:val="24"/>
                                                  <w:lang w:val="ru-RU" w:eastAsia="ru-RU"/>
                                                </w:rPr>
                                                <w:t>)</w:t>
                                              </w:r>
                                            </w:hyperlink>
                                          </w:hyperlink>
                                        </w:hyperlink>
                                      </w:hyperlink>
                                    </w:hyperlink>
                                  </w:hyperlink>
                                </w:hyperlink>
                              </w:hyperlink>
                            </w:hyperlink>
                          </w:hyperlink>
                        </w:hyperlink>
                      </w:hyperlink>
                    </w:hyperlink>
                  </w:hyperlink>
                </w:hyperlink>
              </w:hyperlink>
            </w:hyperlink>
            <w:r w:rsidRPr="00B045C1">
              <w:rPr>
                <w:sz w:val="24"/>
                <w:szCs w:val="24"/>
                <w:lang w:val="ru-RU" w:eastAsia="ru-RU"/>
              </w:rPr>
              <w:t>.</w:t>
            </w:r>
          </w:p>
          <w:p w:rsidR="00B045C1" w:rsidRDefault="00B045C1" w:rsidP="00A972CE">
            <w:pPr>
              <w:spacing w:line="23" w:lineRule="atLeast"/>
              <w:jc w:val="both"/>
            </w:pPr>
            <w:r>
              <w:t xml:space="preserve">   </w:t>
            </w:r>
          </w:p>
          <w:p w:rsidR="00B045C1" w:rsidRDefault="00B045C1" w:rsidP="00A972CE">
            <w:pPr>
              <w:spacing w:line="23" w:lineRule="atLeast"/>
              <w:jc w:val="both"/>
            </w:pPr>
            <w:hyperlink r:id="rId50" w:history="1">
              <w:proofErr w:type="gramStart"/>
              <w:r>
                <w:rPr>
                  <w:rStyle w:val="a6"/>
                  <w:i/>
                  <w:color w:val="auto"/>
                  <w:u w:val="none"/>
                </w:rPr>
                <w:t>Все документы (формы, заполненные в соответствии с требованиями настоящей закупочной документации, а так же иные данные и сведения, предусмотренные закупочной документацией), входящие в состав заявки на участие в процедуре закупки должны иметь наименование либо комментарий, позволяющие идентифицировать содержание данного файла заявки на участие в процедуре, с указанием наименования документа, представленного данным файлом.</w:t>
              </w:r>
            </w:hyperlink>
            <w:proofErr w:type="gramEnd"/>
          </w:p>
          <w:p w:rsidR="00B045C1" w:rsidRDefault="00B045C1" w:rsidP="00A972CE">
            <w:pPr>
              <w:spacing w:line="23" w:lineRule="atLeast"/>
              <w:jc w:val="both"/>
              <w:rPr>
                <w:rStyle w:val="a6"/>
                <w:color w:val="auto"/>
                <w:u w:val="none"/>
              </w:rPr>
            </w:pPr>
            <w:hyperlink r:id="rId51" w:history="1">
              <w:hyperlink r:id="rId52" w:history="1">
                <w:hyperlink r:id="rId53" w:history="1">
                  <w:hyperlink r:id="rId54" w:history="1">
                    <w:hyperlink r:id="rId55" w:history="1">
                      <w:hyperlink r:id="rId56" w:history="1">
                        <w:r>
                          <w:rPr>
                            <w:rStyle w:val="a6"/>
                            <w:i/>
                            <w:color w:val="auto"/>
                            <w:u w:val="none"/>
                          </w:rPr>
                          <w:t>На ЭТП необходимо продублировать все прикрепленные документы на площадку в виде одного-двух архивов для удобства скачивания.</w:t>
                        </w:r>
                      </w:hyperlink>
                    </w:hyperlink>
                  </w:hyperlink>
                </w:hyperlink>
              </w:hyperlink>
            </w:hyperlink>
          </w:p>
        </w:tc>
      </w:tr>
      <w:tr w:rsidR="00000000" w:rsidTr="00B045C1">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Pr="006A4D6D" w:rsidRDefault="00C44DEA" w:rsidP="00C44DEA">
            <w:pPr>
              <w:pStyle w:val="a9"/>
              <w:keepNext/>
              <w:numPr>
                <w:ilvl w:val="1"/>
                <w:numId w:val="43"/>
              </w:numPr>
              <w:tabs>
                <w:tab w:val="num" w:pos="786"/>
              </w:tabs>
              <w:ind w:left="0" w:firstLine="0"/>
              <w:rPr>
                <w:sz w:val="24"/>
                <w:szCs w:val="24"/>
                <w:lang w:val="ru-RU" w:eastAsia="ru-RU"/>
              </w:rPr>
            </w:pPr>
            <w:bookmarkStart w:id="335" w:name="_Ref375640461" w:colFirst="0" w:colLast="0"/>
            <w:bookmarkStart w:id="336" w:name="_Ref317513153" w:colFirst="0" w:colLast="0"/>
            <w:bookmarkEnd w:id="333"/>
            <w:bookmarkEnd w:id="334"/>
          </w:p>
        </w:tc>
        <w:tc>
          <w:tcPr>
            <w:tcW w:w="3227" w:type="dxa"/>
            <w:tcBorders>
              <w:top w:val="single" w:sz="4" w:space="0" w:color="auto"/>
              <w:left w:val="single" w:sz="4" w:space="0" w:color="auto"/>
              <w:bottom w:val="single" w:sz="4" w:space="0" w:color="auto"/>
              <w:right w:val="single" w:sz="4" w:space="0" w:color="auto"/>
            </w:tcBorders>
          </w:tcPr>
          <w:p w:rsidR="00000000" w:rsidRDefault="00C44DEA">
            <w:pPr>
              <w:pStyle w:val="Times12"/>
              <w:keepNext/>
              <w:ind w:firstLine="0"/>
              <w:jc w:val="left"/>
              <w:rPr>
                <w:szCs w:val="24"/>
              </w:rPr>
            </w:pPr>
            <w:r>
              <w:rPr>
                <w:szCs w:val="24"/>
              </w:rPr>
              <w:t>Альтернативные предложения:</w:t>
            </w:r>
          </w:p>
          <w:p w:rsidR="00000000" w:rsidRDefault="00C44DEA">
            <w:pPr>
              <w:pStyle w:val="Times12"/>
              <w:keepNext/>
              <w:ind w:firstLine="0"/>
              <w:jc w:val="left"/>
              <w:rPr>
                <w:szCs w:val="24"/>
              </w:rPr>
            </w:pPr>
            <w:r>
              <w:rPr>
                <w:szCs w:val="24"/>
              </w:rPr>
              <w:t>Возможность подачи</w:t>
            </w:r>
          </w:p>
          <w:p w:rsidR="00000000" w:rsidRDefault="00C44DEA">
            <w:pPr>
              <w:pStyle w:val="Times12"/>
              <w:keepNext/>
              <w:ind w:firstLine="0"/>
              <w:jc w:val="left"/>
              <w:rPr>
                <w:szCs w:val="24"/>
              </w:rPr>
            </w:pPr>
          </w:p>
          <w:p w:rsidR="00000000" w:rsidRDefault="00C44DEA">
            <w:pPr>
              <w:pStyle w:val="Times12"/>
              <w:keepNext/>
              <w:ind w:firstLine="0"/>
              <w:jc w:val="left"/>
              <w:rPr>
                <w:szCs w:val="24"/>
              </w:rPr>
            </w:pPr>
            <w:r>
              <w:rPr>
                <w:szCs w:val="24"/>
              </w:rPr>
              <w:t>условия</w:t>
            </w:r>
            <w:r>
              <w:rPr>
                <w:szCs w:val="24"/>
              </w:rPr>
              <w:t xml:space="preserve">, по которым допускается подача </w:t>
            </w:r>
          </w:p>
          <w:p w:rsidR="00000000" w:rsidRDefault="00C44DEA">
            <w:pPr>
              <w:pStyle w:val="Times12"/>
              <w:keepNext/>
              <w:ind w:firstLine="0"/>
              <w:jc w:val="left"/>
              <w:rPr>
                <w:szCs w:val="24"/>
              </w:rPr>
            </w:pPr>
          </w:p>
          <w:p w:rsidR="00000000" w:rsidRDefault="00C44DEA">
            <w:pPr>
              <w:pStyle w:val="Times12"/>
              <w:keepNext/>
              <w:ind w:firstLine="0"/>
              <w:jc w:val="left"/>
              <w:rPr>
                <w:szCs w:val="24"/>
              </w:rPr>
            </w:pPr>
            <w:r>
              <w:rPr>
                <w:szCs w:val="24"/>
              </w:rPr>
              <w:t>Количество альтернативных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Pr="00B045C1" w:rsidRDefault="00B045C1">
            <w:pPr>
              <w:pStyle w:val="Times12"/>
              <w:keepNext/>
              <w:tabs>
                <w:tab w:val="left" w:pos="1020"/>
              </w:tabs>
              <w:ind w:firstLine="0"/>
              <w:jc w:val="left"/>
              <w:rPr>
                <w:szCs w:val="24"/>
              </w:rPr>
            </w:pPr>
            <w:r w:rsidRPr="00B045C1">
              <w:rPr>
                <w:szCs w:val="24"/>
              </w:rPr>
              <w:t xml:space="preserve">Не </w:t>
            </w:r>
            <w:r w:rsidR="00C44DEA" w:rsidRPr="00B045C1">
              <w:rPr>
                <w:szCs w:val="24"/>
              </w:rPr>
              <w:t>допускается</w:t>
            </w:r>
          </w:p>
          <w:p w:rsidR="00000000" w:rsidRDefault="00C44DEA">
            <w:pPr>
              <w:pStyle w:val="Times12"/>
              <w:keepNext/>
              <w:tabs>
                <w:tab w:val="left" w:pos="1020"/>
              </w:tabs>
              <w:ind w:firstLine="0"/>
              <w:jc w:val="left"/>
              <w:rPr>
                <w:szCs w:val="24"/>
              </w:rPr>
            </w:pPr>
            <w:r>
              <w:rPr>
                <w:bCs w:val="0"/>
                <w:szCs w:val="24"/>
              </w:rPr>
              <w:t xml:space="preserve"> </w:t>
            </w:r>
          </w:p>
        </w:tc>
      </w:tr>
      <w:tr w:rsidR="00000000" w:rsidTr="00B045C1">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37" w:name="_Ref375640511" w:colFirst="0" w:colLast="0"/>
            <w:bookmarkStart w:id="338" w:name="_Ref317252128" w:colFirst="0" w:colLast="0"/>
            <w:bookmarkEnd w:id="335"/>
            <w:bookmarkEnd w:id="336"/>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pStyle w:val="Times12"/>
              <w:keepNext/>
              <w:ind w:firstLine="0"/>
              <w:jc w:val="left"/>
              <w:rPr>
                <w:spacing w:val="-6"/>
                <w:szCs w:val="24"/>
              </w:rPr>
            </w:pPr>
            <w:r>
              <w:rPr>
                <w:szCs w:val="24"/>
              </w:rPr>
              <w:t>Привлечение соисполнителей</w:t>
            </w:r>
            <w:r>
              <w:rPr>
                <w:b/>
                <w:i/>
                <w:szCs w:val="24"/>
              </w:rPr>
              <w:t>,</w:t>
            </w:r>
            <w:r>
              <w:rPr>
                <w:spacing w:val="-6"/>
                <w:szCs w:val="24"/>
              </w:rPr>
              <w:t xml:space="preserve"> минимальный % от общего объема </w:t>
            </w:r>
            <w:r>
              <w:rPr>
                <w:szCs w:val="24"/>
              </w:rPr>
              <w:t>услуг</w:t>
            </w:r>
            <w:r>
              <w:rPr>
                <w:spacing w:val="-6"/>
                <w:szCs w:val="24"/>
              </w:rPr>
              <w:t xml:space="preserve"> </w:t>
            </w:r>
            <w:r>
              <w:rPr>
                <w:spacing w:val="-6"/>
                <w:szCs w:val="24"/>
              </w:rPr>
              <w:t xml:space="preserve">по договору, выше которого требуется представление документов на </w:t>
            </w:r>
            <w:r>
              <w:rPr>
                <w:szCs w:val="24"/>
              </w:rPr>
              <w:t>соисполнителей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pStyle w:val="Times12"/>
              <w:keepNext/>
              <w:tabs>
                <w:tab w:val="left" w:pos="70"/>
              </w:tabs>
              <w:ind w:firstLine="0"/>
              <w:jc w:val="left"/>
              <w:rPr>
                <w:spacing w:val="-6"/>
                <w:szCs w:val="24"/>
              </w:rPr>
            </w:pPr>
            <w:r>
              <w:rPr>
                <w:szCs w:val="24"/>
              </w:rPr>
              <w:t xml:space="preserve">не допускается </w:t>
            </w:r>
          </w:p>
        </w:tc>
      </w:tr>
      <w:tr w:rsidR="00000000" w:rsidTr="00B045C1">
        <w:trPr>
          <w:trHeight w:val="397"/>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39" w:name="_Ref317254826" w:colFirst="0" w:colLast="0"/>
            <w:bookmarkEnd w:id="337"/>
            <w:bookmarkEnd w:id="338"/>
          </w:p>
        </w:tc>
        <w:tc>
          <w:tcPr>
            <w:tcW w:w="3227" w:type="dxa"/>
            <w:tcBorders>
              <w:top w:val="single" w:sz="4" w:space="0" w:color="auto"/>
              <w:left w:val="single" w:sz="4" w:space="0" w:color="auto"/>
              <w:bottom w:val="single" w:sz="4" w:space="0" w:color="auto"/>
              <w:right w:val="single" w:sz="4" w:space="0" w:color="auto"/>
            </w:tcBorders>
          </w:tcPr>
          <w:p w:rsidR="00000000" w:rsidRDefault="00C44DEA">
            <w:pPr>
              <w:pStyle w:val="Times12"/>
              <w:keepNext/>
              <w:ind w:firstLine="0"/>
              <w:jc w:val="left"/>
              <w:rPr>
                <w:spacing w:val="-6"/>
                <w:szCs w:val="24"/>
              </w:rPr>
            </w:pPr>
            <w:r>
              <w:rPr>
                <w:spacing w:val="-6"/>
                <w:szCs w:val="24"/>
              </w:rPr>
              <w:t>Возможность проведения процедуры переторжки</w:t>
            </w:r>
          </w:p>
          <w:p w:rsidR="00000000" w:rsidRDefault="00C44DEA">
            <w:pPr>
              <w:pStyle w:val="Times12"/>
              <w:keepNext/>
              <w:ind w:firstLine="0"/>
              <w:jc w:val="left"/>
              <w:rPr>
                <w:spacing w:val="-6"/>
                <w:szCs w:val="24"/>
              </w:rPr>
            </w:pPr>
          </w:p>
          <w:p w:rsidR="00000000" w:rsidRDefault="00C44DEA">
            <w:pPr>
              <w:pStyle w:val="Times12"/>
              <w:keepNext/>
              <w:ind w:firstLine="0"/>
              <w:jc w:val="left"/>
              <w:rPr>
                <w:szCs w:val="24"/>
              </w:rPr>
            </w:pPr>
            <w:r>
              <w:rPr>
                <w:spacing w:val="-6"/>
                <w:szCs w:val="24"/>
              </w:rPr>
              <w:t>Условия договора, по которым возможно проведение переторжки</w:t>
            </w:r>
          </w:p>
        </w:tc>
        <w:tc>
          <w:tcPr>
            <w:tcW w:w="10663" w:type="dxa"/>
            <w:tcBorders>
              <w:top w:val="single" w:sz="4" w:space="0" w:color="auto"/>
              <w:left w:val="single" w:sz="4" w:space="0" w:color="auto"/>
              <w:bottom w:val="single" w:sz="4" w:space="0" w:color="auto"/>
              <w:right w:val="single" w:sz="4" w:space="0" w:color="auto"/>
            </w:tcBorders>
          </w:tcPr>
          <w:p w:rsidR="00000000" w:rsidRDefault="00C44DEA">
            <w:pPr>
              <w:pStyle w:val="Times12"/>
              <w:keepNext/>
              <w:tabs>
                <w:tab w:val="left" w:pos="70"/>
              </w:tabs>
              <w:ind w:firstLine="0"/>
              <w:jc w:val="left"/>
              <w:rPr>
                <w:szCs w:val="24"/>
              </w:rPr>
            </w:pPr>
            <w:r>
              <w:rPr>
                <w:szCs w:val="24"/>
              </w:rPr>
              <w:t>не возможна</w:t>
            </w:r>
          </w:p>
          <w:p w:rsidR="00000000" w:rsidRDefault="00C44DEA">
            <w:pPr>
              <w:pStyle w:val="Times12"/>
              <w:keepNext/>
              <w:tabs>
                <w:tab w:val="left" w:pos="70"/>
              </w:tabs>
              <w:ind w:firstLine="0"/>
              <w:jc w:val="left"/>
              <w:rPr>
                <w:spacing w:val="-6"/>
                <w:szCs w:val="24"/>
              </w:rPr>
            </w:pPr>
          </w:p>
          <w:p w:rsidR="00000000" w:rsidRDefault="00C44DEA">
            <w:pPr>
              <w:pStyle w:val="Times12"/>
              <w:keepNext/>
              <w:tabs>
                <w:tab w:val="left" w:pos="70"/>
              </w:tabs>
              <w:ind w:firstLine="0"/>
              <w:jc w:val="left"/>
              <w:rPr>
                <w:spacing w:val="-6"/>
                <w:szCs w:val="24"/>
              </w:rPr>
            </w:pPr>
          </w:p>
          <w:p w:rsidR="00000000" w:rsidRDefault="00C44DEA">
            <w:pPr>
              <w:pStyle w:val="Times12"/>
              <w:keepNext/>
              <w:tabs>
                <w:tab w:val="left" w:pos="70"/>
              </w:tabs>
              <w:ind w:firstLine="0"/>
              <w:jc w:val="left"/>
              <w:rPr>
                <w:spacing w:val="-6"/>
                <w:szCs w:val="24"/>
              </w:rPr>
            </w:pPr>
          </w:p>
        </w:tc>
      </w:tr>
      <w:tr w:rsidR="00000000" w:rsidTr="00B045C1">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40" w:name="_Ref317250778" w:colFirst="0" w:colLast="0"/>
            <w:bookmarkEnd w:id="339"/>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pStyle w:val="Times12"/>
              <w:keepNext/>
              <w:ind w:firstLine="0"/>
              <w:jc w:val="left"/>
              <w:rPr>
                <w:szCs w:val="24"/>
              </w:rPr>
            </w:pPr>
            <w:r>
              <w:rPr>
                <w:szCs w:val="24"/>
              </w:rPr>
              <w:t>Место и срок окончания п</w:t>
            </w:r>
            <w:r>
              <w:rPr>
                <w:szCs w:val="24"/>
              </w:rPr>
              <w:t>одачи заявок на участие в запросе предложений (открытия доступа к поданным заявкам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tcPr>
          <w:p w:rsidR="00000000" w:rsidRDefault="00C44DEA">
            <w:pPr>
              <w:pStyle w:val="Times12"/>
              <w:keepNext/>
              <w:ind w:firstLine="0"/>
              <w:jc w:val="left"/>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w:t>
            </w:r>
            <w:r>
              <w:rPr>
                <w:szCs w:val="24"/>
              </w:rPr>
              <w:t>й):</w:t>
            </w:r>
          </w:p>
          <w:p w:rsidR="00000000" w:rsidRPr="006A4D6D" w:rsidRDefault="00C44DEA">
            <w:pPr>
              <w:keepNext/>
              <w:rPr>
                <w:bCs/>
              </w:rPr>
            </w:pPr>
            <w:r>
              <w:t>ЭТП</w:t>
            </w:r>
            <w:r w:rsidRPr="006A4D6D">
              <w:t xml:space="preserve"> </w:t>
            </w:r>
            <w:proofErr w:type="spellStart"/>
            <w:r w:rsidRPr="006A4D6D">
              <w:rPr>
                <w:bCs/>
              </w:rPr>
              <w:t>Аук</w:t>
            </w:r>
            <w:proofErr w:type="spellEnd"/>
            <w:r w:rsidRPr="006A4D6D">
              <w:rPr>
                <w:bCs/>
              </w:rPr>
              <w:t xml:space="preserve">. </w:t>
            </w:r>
            <w:proofErr w:type="spellStart"/>
            <w:r w:rsidRPr="006A4D6D">
              <w:rPr>
                <w:bCs/>
              </w:rPr>
              <w:t>Конк</w:t>
            </w:r>
            <w:proofErr w:type="spellEnd"/>
            <w:r w:rsidRPr="006A4D6D">
              <w:rPr>
                <w:bCs/>
              </w:rPr>
              <w:t xml:space="preserve">. Дом-2, </w:t>
            </w:r>
            <w:r>
              <w:rPr>
                <w:bCs/>
                <w:lang w:val="en-US"/>
              </w:rPr>
              <w:t>http</w:t>
            </w:r>
            <w:r w:rsidRPr="006A4D6D">
              <w:rPr>
                <w:bCs/>
              </w:rPr>
              <w:t>://</w:t>
            </w:r>
            <w:r>
              <w:rPr>
                <w:bCs/>
                <w:lang w:val="en-US"/>
              </w:rPr>
              <w:t>a</w:t>
            </w:r>
            <w:r w:rsidRPr="006A4D6D">
              <w:rPr>
                <w:bCs/>
              </w:rPr>
              <w:t>-</w:t>
            </w:r>
            <w:r>
              <w:rPr>
                <w:bCs/>
                <w:lang w:val="en-US"/>
              </w:rPr>
              <w:t>k</w:t>
            </w:r>
            <w:r w:rsidRPr="006A4D6D">
              <w:rPr>
                <w:bCs/>
              </w:rPr>
              <w:t>-</w:t>
            </w:r>
            <w:r>
              <w:rPr>
                <w:bCs/>
                <w:lang w:val="en-US"/>
              </w:rPr>
              <w:t>d</w:t>
            </w:r>
            <w:r w:rsidRPr="006A4D6D">
              <w:rPr>
                <w:bCs/>
              </w:rPr>
              <w:t>.</w:t>
            </w:r>
            <w:proofErr w:type="spellStart"/>
            <w:r>
              <w:rPr>
                <w:bCs/>
                <w:lang w:val="en-US"/>
              </w:rPr>
              <w:t>ru</w:t>
            </w:r>
            <w:proofErr w:type="spellEnd"/>
            <w:r w:rsidRPr="006A4D6D">
              <w:rPr>
                <w:bCs/>
              </w:rPr>
              <w:t>/</w:t>
            </w:r>
          </w:p>
          <w:p w:rsidR="00000000" w:rsidRPr="006A4D6D" w:rsidRDefault="00C44DEA">
            <w:pPr>
              <w:pStyle w:val="Times12"/>
              <w:keepNext/>
              <w:ind w:firstLine="0"/>
              <w:jc w:val="left"/>
              <w:rPr>
                <w:szCs w:val="24"/>
              </w:rPr>
            </w:pPr>
          </w:p>
          <w:p w:rsidR="00000000" w:rsidRPr="006A4D6D" w:rsidRDefault="00C44DEA">
            <w:pPr>
              <w:pStyle w:val="Times12"/>
              <w:keepNext/>
              <w:ind w:firstLine="0"/>
              <w:jc w:val="left"/>
              <w:rPr>
                <w:szCs w:val="24"/>
              </w:rPr>
            </w:pPr>
            <w:r w:rsidRPr="006A4D6D">
              <w:rPr>
                <w:szCs w:val="24"/>
              </w:rPr>
              <w:t>06:00 (</w:t>
            </w:r>
            <w:r>
              <w:rPr>
                <w:szCs w:val="24"/>
              </w:rPr>
              <w:t>время</w:t>
            </w:r>
            <w:r w:rsidRPr="006A4D6D">
              <w:rPr>
                <w:szCs w:val="24"/>
              </w:rPr>
              <w:t xml:space="preserve"> </w:t>
            </w:r>
            <w:r>
              <w:rPr>
                <w:szCs w:val="24"/>
              </w:rPr>
              <w:t>московское</w:t>
            </w:r>
            <w:r w:rsidRPr="006A4D6D">
              <w:rPr>
                <w:szCs w:val="24"/>
              </w:rPr>
              <w:t xml:space="preserve">)  «18» июня 2014 </w:t>
            </w:r>
            <w:r>
              <w:rPr>
                <w:szCs w:val="24"/>
              </w:rPr>
              <w:t>года</w:t>
            </w:r>
            <w:r w:rsidRPr="006A4D6D">
              <w:rPr>
                <w:szCs w:val="24"/>
              </w:rPr>
              <w:t xml:space="preserve"> </w:t>
            </w:r>
          </w:p>
          <w:p w:rsidR="00000000" w:rsidRPr="006A4D6D" w:rsidRDefault="00C44DEA">
            <w:pPr>
              <w:pStyle w:val="Times12"/>
              <w:keepNext/>
              <w:ind w:firstLine="0"/>
              <w:jc w:val="left"/>
              <w:rPr>
                <w:szCs w:val="24"/>
              </w:rPr>
            </w:pPr>
          </w:p>
          <w:p w:rsidR="00000000" w:rsidRDefault="00C44DEA">
            <w:pPr>
              <w:pStyle w:val="Times12"/>
              <w:keepNext/>
              <w:ind w:firstLine="0"/>
              <w:jc w:val="left"/>
              <w:rPr>
                <w:szCs w:val="24"/>
              </w:rPr>
            </w:pPr>
            <w:r>
              <w:rPr>
                <w:szCs w:val="24"/>
              </w:rPr>
              <w:t>Место, дата и время заседания закупочной комиссии:</w:t>
            </w:r>
          </w:p>
          <w:p w:rsidR="00000000" w:rsidRDefault="00C44DEA">
            <w:pPr>
              <w:pStyle w:val="Times12"/>
              <w:keepNext/>
              <w:ind w:firstLine="0"/>
              <w:jc w:val="left"/>
              <w:rPr>
                <w:bCs w:val="0"/>
                <w:szCs w:val="24"/>
              </w:rPr>
            </w:pPr>
            <w:r>
              <w:rPr>
                <w:bCs w:val="0"/>
                <w:szCs w:val="24"/>
              </w:rPr>
              <w:t>Адрес: 456770, ФГУП «РФЯЦ-ВНИИТФ им. академ. Е.И.Забабахина», г.Снежинск, Челябинская обл., Васильева, 13, а/я 24</w:t>
            </w:r>
            <w:r>
              <w:rPr>
                <w:bCs w:val="0"/>
                <w:szCs w:val="24"/>
              </w:rPr>
              <w:t>5</w:t>
            </w:r>
          </w:p>
          <w:p w:rsidR="00000000" w:rsidRDefault="00C44DEA">
            <w:pPr>
              <w:pStyle w:val="Times12"/>
              <w:keepNext/>
              <w:ind w:firstLine="0"/>
              <w:jc w:val="left"/>
              <w:rPr>
                <w:szCs w:val="24"/>
              </w:rPr>
            </w:pPr>
            <w:r>
              <w:rPr>
                <w:bCs w:val="0"/>
                <w:szCs w:val="24"/>
              </w:rPr>
              <w:t>06:00</w:t>
            </w:r>
            <w:r>
              <w:rPr>
                <w:szCs w:val="24"/>
              </w:rPr>
              <w:t xml:space="preserve"> (время московское)  </w:t>
            </w:r>
            <w:r>
              <w:rPr>
                <w:bCs w:val="0"/>
                <w:szCs w:val="24"/>
              </w:rPr>
              <w:t>«18» июня 2014</w:t>
            </w:r>
            <w:r>
              <w:rPr>
                <w:szCs w:val="24"/>
              </w:rPr>
              <w:t xml:space="preserve"> года</w:t>
            </w:r>
          </w:p>
        </w:tc>
      </w:tr>
      <w:tr w:rsidR="00000000" w:rsidTr="00B045C1">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41" w:name="_Ref317254136" w:colFirst="0" w:colLast="0"/>
            <w:bookmarkEnd w:id="340"/>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pStyle w:val="Times12"/>
              <w:keepNext/>
              <w:ind w:firstLine="0"/>
              <w:jc w:val="left"/>
              <w:rPr>
                <w:szCs w:val="24"/>
              </w:rPr>
            </w:pPr>
            <w:r>
              <w:rPr>
                <w:szCs w:val="24"/>
              </w:rPr>
              <w:t>Срок проведения отборочной и оценочной стадии рассмотрения заявок</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pStyle w:val="Times12"/>
              <w:keepNext/>
              <w:ind w:firstLine="0"/>
              <w:jc w:val="left"/>
              <w:rPr>
                <w:bCs w:val="0"/>
                <w:szCs w:val="24"/>
              </w:rPr>
            </w:pPr>
            <w:r>
              <w:rPr>
                <w:bCs w:val="0"/>
                <w:szCs w:val="24"/>
              </w:rPr>
              <w:t>Адрес: 456770, г.Снежинск, Челябинская обл., Васильева, 13</w:t>
            </w:r>
          </w:p>
          <w:p w:rsidR="00000000" w:rsidRDefault="00C44DEA">
            <w:pPr>
              <w:pStyle w:val="Times12"/>
              <w:keepNext/>
              <w:ind w:firstLine="0"/>
              <w:jc w:val="left"/>
              <w:rPr>
                <w:szCs w:val="24"/>
              </w:rPr>
            </w:pPr>
            <w:r>
              <w:rPr>
                <w:szCs w:val="24"/>
              </w:rPr>
              <w:t xml:space="preserve">Отборочная стадия рассмотрения заявок на участие в запросе предложений: не </w:t>
            </w:r>
            <w:r>
              <w:rPr>
                <w:szCs w:val="24"/>
              </w:rPr>
              <w:t>позднее «25» июня 2014 года</w:t>
            </w:r>
          </w:p>
          <w:p w:rsidR="00000000" w:rsidRDefault="00C44DEA">
            <w:pPr>
              <w:pStyle w:val="Times12"/>
              <w:keepNext/>
              <w:ind w:firstLine="0"/>
              <w:jc w:val="left"/>
              <w:rPr>
                <w:szCs w:val="24"/>
              </w:rPr>
            </w:pPr>
            <w:r>
              <w:rPr>
                <w:szCs w:val="24"/>
              </w:rPr>
              <w:t>Оценочная стадия рассмотрения заявок на участие в запросе предложений и подведение итогов запроса предложений: не позднее  «25» июня 2014 года</w:t>
            </w:r>
          </w:p>
        </w:tc>
      </w:tr>
      <w:tr w:rsidR="00000000" w:rsidTr="00B045C1">
        <w:trPr>
          <w:trHeight w:val="232"/>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42" w:name="_Ref317255007"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pStyle w:val="Times12"/>
              <w:keepNext/>
              <w:ind w:firstLine="0"/>
              <w:jc w:val="left"/>
              <w:rPr>
                <w:szCs w:val="24"/>
              </w:rPr>
            </w:pPr>
            <w:r>
              <w:rPr>
                <w:szCs w:val="24"/>
              </w:rPr>
              <w:t>Критерии оценки заявок на участие в запросе предложений участников запроса пре</w:t>
            </w:r>
            <w:r>
              <w:rPr>
                <w:szCs w:val="24"/>
              </w:rPr>
              <w:t>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spacing w:line="23" w:lineRule="atLeast"/>
              <w:jc w:val="both"/>
              <w:rPr>
                <w:bCs/>
              </w:rPr>
            </w:pPr>
            <w:r>
              <w:rPr>
                <w:bCs/>
              </w:rPr>
              <w:t xml:space="preserve">-    Цена договора ( значимость критерия Цi – 80 % ) </w:t>
            </w:r>
          </w:p>
          <w:p w:rsidR="00000000" w:rsidRDefault="00C44DEA">
            <w:pPr>
              <w:spacing w:line="23" w:lineRule="atLeast"/>
              <w:jc w:val="both"/>
              <w:rPr>
                <w:bCs/>
              </w:rPr>
            </w:pPr>
            <w:r>
              <w:rPr>
                <w:bCs/>
              </w:rPr>
              <w:t xml:space="preserve">-    Опыт участника процедуры закупки ( значимость критерия Оi – 20 % ) </w:t>
            </w:r>
          </w:p>
        </w:tc>
      </w:tr>
      <w:tr w:rsidR="00000000" w:rsidTr="00B045C1">
        <w:trPr>
          <w:trHeight w:val="550"/>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43" w:name="_Ref317255017"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pPr>
            <w:r>
              <w:t>Оценка заявок на участие в запросе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keepNext/>
            </w:pPr>
            <w:r>
              <w:t>Согласно методике оценки заявок на участие в запросе предложени</w:t>
            </w:r>
            <w:r>
              <w:t xml:space="preserve">й, приведенной в разделе </w:t>
            </w:r>
            <w:fldSimple w:instr=" REF _Ref335922212 \r \h  \* MERGEFORMAT ">
              <w:r>
                <w:t>8</w:t>
              </w:r>
            </w:fldSimple>
            <w:r>
              <w:t xml:space="preserve"> документации по запросу предложений</w:t>
            </w:r>
          </w:p>
        </w:tc>
      </w:tr>
      <w:tr w:rsidR="00B045C1" w:rsidTr="00B045C1">
        <w:trPr>
          <w:trHeight w:val="194"/>
        </w:trPr>
        <w:tc>
          <w:tcPr>
            <w:tcW w:w="1065" w:type="dxa"/>
            <w:tcBorders>
              <w:top w:val="single" w:sz="4" w:space="0" w:color="auto"/>
              <w:left w:val="single" w:sz="4" w:space="0" w:color="auto"/>
              <w:bottom w:val="single" w:sz="4" w:space="0" w:color="auto"/>
              <w:right w:val="single" w:sz="4" w:space="0" w:color="auto"/>
            </w:tcBorders>
          </w:tcPr>
          <w:p w:rsidR="00B045C1" w:rsidRDefault="00B045C1" w:rsidP="00C44DEA">
            <w:pPr>
              <w:keepNext/>
              <w:numPr>
                <w:ilvl w:val="0"/>
                <w:numId w:val="41"/>
              </w:numPr>
              <w:tabs>
                <w:tab w:val="num" w:pos="786"/>
              </w:tabs>
              <w:ind w:left="0" w:firstLine="0"/>
            </w:pPr>
            <w:bookmarkStart w:id="344" w:name="_Ref375641256" w:colFirst="0" w:colLast="0"/>
            <w:bookmarkStart w:id="345" w:name="_Ref333486484" w:colFirst="0" w:colLast="0"/>
            <w:bookmarkStart w:id="346" w:name="_Ref317254659" w:colFirst="0" w:colLast="0"/>
            <w:bookmarkEnd w:id="343"/>
          </w:p>
        </w:tc>
        <w:tc>
          <w:tcPr>
            <w:tcW w:w="3227" w:type="dxa"/>
            <w:tcBorders>
              <w:top w:val="single" w:sz="4" w:space="0" w:color="auto"/>
              <w:left w:val="single" w:sz="4" w:space="0" w:color="auto"/>
              <w:bottom w:val="single" w:sz="4" w:space="0" w:color="auto"/>
              <w:right w:val="single" w:sz="4" w:space="0" w:color="auto"/>
            </w:tcBorders>
            <w:hideMark/>
          </w:tcPr>
          <w:p w:rsidR="00B045C1" w:rsidRDefault="00B045C1">
            <w:pPr>
              <w:keepNext/>
              <w:rPr>
                <w:spacing w:val="-6"/>
              </w:rPr>
            </w:pPr>
            <w:r>
              <w:rPr>
                <w:spacing w:val="-6"/>
              </w:rPr>
              <w:t>Срок заключения договора:</w:t>
            </w:r>
          </w:p>
        </w:tc>
        <w:tc>
          <w:tcPr>
            <w:tcW w:w="10663" w:type="dxa"/>
            <w:tcBorders>
              <w:top w:val="single" w:sz="4" w:space="0" w:color="auto"/>
              <w:left w:val="single" w:sz="4" w:space="0" w:color="auto"/>
              <w:bottom w:val="single" w:sz="4" w:space="0" w:color="auto"/>
              <w:right w:val="single" w:sz="4" w:space="0" w:color="auto"/>
            </w:tcBorders>
            <w:hideMark/>
          </w:tcPr>
          <w:p w:rsidR="00B045C1" w:rsidRDefault="00B045C1" w:rsidP="00A972CE">
            <w:pPr>
              <w:ind w:firstLine="670"/>
              <w:jc w:val="both"/>
            </w:pPr>
            <w:hyperlink w:anchor="_Ref335922212" w:history="1">
              <w:proofErr w:type="gramStart"/>
              <w:r>
                <w:rPr>
                  <w:rStyle w:val="a6"/>
                  <w:color w:val="auto"/>
                  <w:u w:val="none"/>
                </w:rPr>
                <w:t>Заказчик</w:t>
              </w:r>
              <w:r>
                <w:rPr>
                  <w:rStyle w:val="a6"/>
                  <w:b/>
                  <w:bCs/>
                  <w:i/>
                  <w:iCs/>
                  <w:color w:val="auto"/>
                  <w:u w:val="none"/>
                </w:rPr>
                <w:t xml:space="preserve"> в течение 10 (десяти) рабочих дней</w:t>
              </w:r>
              <w:r>
                <w:rPr>
                  <w:rStyle w:val="a6"/>
                  <w:color w:val="auto"/>
                  <w:u w:val="none"/>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Pr>
                  <w:rStyle w:val="a6"/>
                  <w:color w:val="auto"/>
                  <w:u w:val="none"/>
                </w:rPr>
                <w:t xml:space="preserve"> Победитель запроса предложений обязан предоставить заказчику подписанный и заверенный печатью со своей стороны договор</w:t>
              </w:r>
              <w:r>
                <w:rPr>
                  <w:rStyle w:val="a6"/>
                  <w:b/>
                  <w:bCs/>
                  <w:i/>
                  <w:iCs/>
                  <w:color w:val="auto"/>
                  <w:u w:val="none"/>
                </w:rPr>
                <w:t xml:space="preserve"> в течение 5 (пяти) дней</w:t>
              </w:r>
              <w:r>
                <w:rPr>
                  <w:rStyle w:val="a6"/>
                  <w:color w:val="auto"/>
                  <w:u w:val="none"/>
                </w:rPr>
                <w:t xml:space="preserve"> со дня направления указанного договора.</w:t>
              </w:r>
            </w:hyperlink>
          </w:p>
          <w:p w:rsidR="00B045C1" w:rsidRDefault="00B045C1" w:rsidP="00A972CE">
            <w:pPr>
              <w:keepNext/>
              <w:jc w:val="both"/>
            </w:pPr>
            <w:hyperlink w:anchor="_Ref335922212" w:history="1">
              <w:r>
                <w:rPr>
                  <w:rStyle w:val="a6"/>
                  <w:color w:val="auto"/>
                  <w:u w:val="none"/>
                </w:rPr>
                <w:t xml:space="preserve">Договор заключается не ранее 10 и не позднее 20 дней после размещения </w:t>
              </w:r>
              <w:proofErr w:type="gramStart"/>
              <w:r>
                <w:rPr>
                  <w:rStyle w:val="a6"/>
                  <w:color w:val="auto"/>
                  <w:u w:val="none"/>
                </w:rPr>
                <w:t>протокола подведения итогов запроса предложений</w:t>
              </w:r>
              <w:proofErr w:type="gramEnd"/>
              <w:r>
                <w:rPr>
                  <w:rStyle w:val="a6"/>
                  <w:color w:val="auto"/>
                  <w:u w:val="none"/>
                </w:rPr>
                <w:t xml:space="preserve"> или признания запроса предложений несостоявшимся на официальном сайте и на ЭТП.</w:t>
              </w:r>
            </w:hyperlink>
          </w:p>
          <w:p w:rsidR="00B045C1" w:rsidRDefault="00B045C1" w:rsidP="00A972CE">
            <w:pPr>
              <w:keepNext/>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Pr>
                <w:spacing w:val="-6"/>
              </w:rPr>
              <w:t>изменения</w:t>
            </w:r>
            <w:proofErr w:type="gramEnd"/>
            <w:r>
              <w:rPr>
                <w:spacing w:val="-6"/>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000000" w:rsidTr="00B045C1">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47" w:name="_Ref317256138" w:colFirst="0" w:colLast="0"/>
            <w:bookmarkEnd w:id="344"/>
            <w:bookmarkEnd w:id="345"/>
            <w:bookmarkEnd w:id="346"/>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rPr>
                <w:spacing w:val="-6"/>
              </w:rPr>
            </w:pPr>
            <w:r>
              <w:rPr>
                <w:spacing w:val="-6"/>
              </w:rPr>
              <w:t>Обеспечение исполнения обязательств по дог</w:t>
            </w:r>
            <w:r>
              <w:rPr>
                <w:spacing w:val="-6"/>
              </w:rPr>
              <w:t>овору:</w:t>
            </w:r>
          </w:p>
        </w:tc>
        <w:tc>
          <w:tcPr>
            <w:tcW w:w="10663" w:type="dxa"/>
            <w:tcBorders>
              <w:top w:val="single" w:sz="4" w:space="0" w:color="auto"/>
              <w:left w:val="single" w:sz="4" w:space="0" w:color="auto"/>
              <w:bottom w:val="single" w:sz="4" w:space="0" w:color="auto"/>
              <w:right w:val="single" w:sz="4" w:space="0" w:color="auto"/>
            </w:tcBorders>
            <w:hideMark/>
          </w:tcPr>
          <w:p w:rsidR="00000000" w:rsidRPr="00B045C1" w:rsidRDefault="00C44DEA">
            <w:pPr>
              <w:pStyle w:val="a9"/>
              <w:spacing w:line="23" w:lineRule="atLeast"/>
              <w:jc w:val="both"/>
              <w:rPr>
                <w:bCs/>
                <w:sz w:val="24"/>
                <w:szCs w:val="24"/>
                <w:lang w:val="ru-RU" w:eastAsia="ru-RU"/>
              </w:rPr>
            </w:pPr>
            <w:r w:rsidRPr="00B045C1">
              <w:rPr>
                <w:bCs/>
                <w:sz w:val="24"/>
                <w:szCs w:val="24"/>
                <w:lang w:val="ru-RU" w:eastAsia="ru-RU"/>
              </w:rPr>
              <w:t>не требуется</w:t>
            </w:r>
          </w:p>
          <w:p w:rsidR="00000000" w:rsidRDefault="00C44DEA">
            <w:pPr>
              <w:rPr>
                <w:b/>
                <w:bCs/>
                <w:i/>
                <w:sz w:val="20"/>
                <w:szCs w:val="20"/>
              </w:rPr>
            </w:pPr>
          </w:p>
          <w:p w:rsidR="00000000" w:rsidRDefault="00C44DEA">
            <w:pPr>
              <w:keepNext/>
              <w:rPr>
                <w:b/>
                <w:bCs/>
                <w:i/>
              </w:rPr>
            </w:pPr>
          </w:p>
        </w:tc>
      </w:tr>
      <w:tr w:rsidR="00000000" w:rsidTr="00B045C1">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bookmarkStart w:id="348" w:name="_Ref321836472"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rPr>
                <w:b/>
                <w:i/>
              </w:rPr>
            </w:pPr>
            <w:r>
              <w:t>Порядок обжалования действий заказчика, организатора запроса предложений, закупочной комиссии</w:t>
            </w:r>
          </w:p>
        </w:tc>
        <w:tc>
          <w:tcPr>
            <w:tcW w:w="10663" w:type="dxa"/>
            <w:tcBorders>
              <w:top w:val="single" w:sz="4" w:space="0" w:color="auto"/>
              <w:left w:val="single" w:sz="4" w:space="0" w:color="auto"/>
              <w:bottom w:val="single" w:sz="4" w:space="0" w:color="auto"/>
              <w:right w:val="single" w:sz="4" w:space="0" w:color="auto"/>
            </w:tcBorders>
            <w:hideMark/>
          </w:tcPr>
          <w:p w:rsidR="00000000" w:rsidRPr="00B045C1" w:rsidRDefault="00C44DEA">
            <w:pPr>
              <w:pStyle w:val="a9"/>
              <w:keepNext/>
              <w:spacing w:before="100" w:beforeAutospacing="1" w:after="100" w:afterAutospacing="1"/>
              <w:rPr>
                <w:sz w:val="24"/>
                <w:szCs w:val="24"/>
                <w:lang w:val="ru-RU"/>
              </w:rPr>
            </w:pPr>
            <w:r>
              <w:rPr>
                <w:sz w:val="24"/>
                <w:szCs w:val="24"/>
              </w:rPr>
              <w:t xml:space="preserve">Жалобы на действия (бездействие) заказчика, организатора </w:t>
            </w:r>
            <w:r w:rsidRPr="00B045C1">
              <w:rPr>
                <w:sz w:val="24"/>
                <w:szCs w:val="24"/>
                <w:lang w:val="ru-RU"/>
              </w:rPr>
              <w:t>запроса предложений</w:t>
            </w:r>
            <w:r>
              <w:rPr>
                <w:sz w:val="24"/>
                <w:szCs w:val="24"/>
              </w:rPr>
              <w:t xml:space="preserve">, </w:t>
            </w:r>
            <w:r w:rsidRPr="00B045C1">
              <w:rPr>
                <w:sz w:val="24"/>
                <w:szCs w:val="24"/>
                <w:lang w:val="ru-RU"/>
              </w:rPr>
              <w:t>закупочной комиссии при проведении запроса предложени</w:t>
            </w:r>
            <w:r w:rsidRPr="00B045C1">
              <w:rPr>
                <w:sz w:val="24"/>
                <w:szCs w:val="24"/>
                <w:lang w:val="ru-RU"/>
              </w:rPr>
              <w:t xml:space="preserve">й </w:t>
            </w:r>
            <w:r>
              <w:rPr>
                <w:sz w:val="24"/>
                <w:szCs w:val="24"/>
              </w:rPr>
              <w:t xml:space="preserve">могут быть направлены </w:t>
            </w:r>
            <w:r w:rsidRPr="00B045C1">
              <w:rPr>
                <w:sz w:val="24"/>
                <w:szCs w:val="24"/>
                <w:lang w:val="ru-RU"/>
              </w:rPr>
              <w:t xml:space="preserve">в Центральный арбитражный комитет (ЦАК) в отсканированном виде </w:t>
            </w:r>
            <w:r>
              <w:rPr>
                <w:sz w:val="24"/>
                <w:szCs w:val="24"/>
              </w:rPr>
              <w:t xml:space="preserve">по электронному адресу  </w:t>
            </w:r>
            <w:hyperlink r:id="rId57" w:history="1">
              <w:r>
                <w:rPr>
                  <w:rStyle w:val="a6"/>
                  <w:sz w:val="24"/>
                  <w:szCs w:val="24"/>
                </w:rPr>
                <w:t>arbitration@rosatom.ru</w:t>
              </w:r>
            </w:hyperlink>
            <w:r w:rsidRPr="00B045C1">
              <w:rPr>
                <w:sz w:val="24"/>
                <w:szCs w:val="24"/>
                <w:lang w:val="ru-RU"/>
              </w:rPr>
              <w:t>.</w:t>
            </w:r>
          </w:p>
          <w:p w:rsidR="00000000" w:rsidRDefault="00C44DEA">
            <w:pPr>
              <w:pStyle w:val="a9"/>
              <w:keepNext/>
              <w:spacing w:before="100" w:beforeAutospacing="1" w:after="100" w:afterAutospacing="1"/>
              <w:rPr>
                <w:sz w:val="24"/>
                <w:szCs w:val="24"/>
              </w:rPr>
            </w:pPr>
            <w:r>
              <w:rPr>
                <w:sz w:val="24"/>
                <w:szCs w:val="24"/>
              </w:rPr>
              <w:t xml:space="preserve">Направление жалоб допускается в любое время проведения </w:t>
            </w:r>
            <w:r w:rsidRPr="00B045C1">
              <w:rPr>
                <w:sz w:val="24"/>
                <w:szCs w:val="24"/>
                <w:lang w:val="ru-RU"/>
              </w:rPr>
              <w:t>запроса предложений</w:t>
            </w:r>
            <w:r>
              <w:rPr>
                <w:sz w:val="24"/>
                <w:szCs w:val="24"/>
              </w:rPr>
              <w:t xml:space="preserve">, но не позднее десяти дней со дня размещения на официальном сайте протокола подведения итогов </w:t>
            </w:r>
            <w:r w:rsidRPr="00B045C1">
              <w:rPr>
                <w:sz w:val="24"/>
                <w:szCs w:val="24"/>
                <w:lang w:val="ru-RU"/>
              </w:rPr>
              <w:t>за</w:t>
            </w:r>
            <w:r w:rsidRPr="00B045C1">
              <w:rPr>
                <w:sz w:val="24"/>
                <w:szCs w:val="24"/>
                <w:lang w:val="ru-RU"/>
              </w:rPr>
              <w:t>проса предложений</w:t>
            </w:r>
            <w:r>
              <w:rPr>
                <w:sz w:val="24"/>
                <w:szCs w:val="24"/>
              </w:rPr>
              <w:t xml:space="preserve">, протокола о признании </w:t>
            </w:r>
            <w:r w:rsidRPr="00B045C1">
              <w:rPr>
                <w:sz w:val="24"/>
                <w:szCs w:val="24"/>
                <w:lang w:val="ru-RU"/>
              </w:rPr>
              <w:t>запроса предложений</w:t>
            </w:r>
            <w:r>
              <w:rPr>
                <w:sz w:val="24"/>
                <w:szCs w:val="24"/>
              </w:rPr>
              <w:t xml:space="preserve"> не</w:t>
            </w:r>
            <w:r w:rsidRPr="00B045C1">
              <w:rPr>
                <w:sz w:val="24"/>
                <w:szCs w:val="24"/>
                <w:lang w:val="ru-RU"/>
              </w:rPr>
              <w:t> </w:t>
            </w:r>
            <w:r>
              <w:rPr>
                <w:sz w:val="24"/>
                <w:szCs w:val="24"/>
              </w:rPr>
              <w:t>состоявш</w:t>
            </w:r>
            <w:r w:rsidRPr="00B045C1">
              <w:rPr>
                <w:sz w:val="24"/>
                <w:szCs w:val="24"/>
                <w:lang w:val="ru-RU"/>
              </w:rPr>
              <w:t>имся</w:t>
            </w:r>
            <w:r>
              <w:rPr>
                <w:sz w:val="24"/>
                <w:szCs w:val="24"/>
              </w:rPr>
              <w:t xml:space="preserve"> или принятия заказчиком решения об отказе от проведения </w:t>
            </w:r>
            <w:r w:rsidRPr="00B045C1">
              <w:rPr>
                <w:sz w:val="24"/>
                <w:szCs w:val="24"/>
                <w:lang w:val="ru-RU"/>
              </w:rPr>
              <w:t>запроса предложений</w:t>
            </w:r>
            <w:r>
              <w:rPr>
                <w:sz w:val="24"/>
                <w:szCs w:val="24"/>
              </w:rPr>
              <w:t>.</w:t>
            </w:r>
          </w:p>
          <w:p w:rsidR="00000000" w:rsidRDefault="00C44DEA">
            <w:pPr>
              <w:pStyle w:val="a9"/>
              <w:keepNext/>
              <w:spacing w:before="100" w:beforeAutospacing="1" w:after="100" w:afterAutospacing="1"/>
              <w:rPr>
                <w:sz w:val="24"/>
                <w:szCs w:val="24"/>
              </w:rPr>
            </w:pPr>
            <w:r>
              <w:rPr>
                <w:sz w:val="24"/>
                <w:szCs w:val="24"/>
              </w:rPr>
              <w:t xml:space="preserve">Условия и положения </w:t>
            </w:r>
            <w:r w:rsidRPr="00B045C1">
              <w:rPr>
                <w:sz w:val="24"/>
                <w:szCs w:val="24"/>
                <w:lang w:val="ru-RU"/>
              </w:rPr>
              <w:t>документации по запросу предложений</w:t>
            </w:r>
            <w:r>
              <w:rPr>
                <w:sz w:val="24"/>
                <w:szCs w:val="24"/>
              </w:rPr>
              <w:t xml:space="preserve"> могут быть обжалованы исключительно до окончан</w:t>
            </w:r>
            <w:r>
              <w:rPr>
                <w:sz w:val="24"/>
                <w:szCs w:val="24"/>
              </w:rPr>
              <w:t xml:space="preserve">ия срока подачи заявок на участие в </w:t>
            </w:r>
            <w:r w:rsidRPr="00B045C1">
              <w:rPr>
                <w:sz w:val="24"/>
                <w:szCs w:val="24"/>
                <w:lang w:val="ru-RU"/>
              </w:rPr>
              <w:t>запросе предложений</w:t>
            </w:r>
            <w:r>
              <w:rPr>
                <w:sz w:val="24"/>
                <w:szCs w:val="24"/>
              </w:rPr>
              <w:t>.</w:t>
            </w:r>
          </w:p>
          <w:p w:rsidR="00000000" w:rsidRDefault="00C44DEA">
            <w:pPr>
              <w:pStyle w:val="a9"/>
              <w:keepNext/>
              <w:spacing w:before="100" w:beforeAutospacing="1" w:after="100" w:afterAutospacing="1"/>
              <w:rPr>
                <w:sz w:val="24"/>
                <w:szCs w:val="24"/>
              </w:rPr>
            </w:pPr>
            <w:r>
              <w:rPr>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00000" w:rsidRDefault="00C44DEA">
            <w:pPr>
              <w:pStyle w:val="a9"/>
              <w:keepNext/>
              <w:spacing w:before="100" w:beforeAutospacing="1" w:after="100" w:afterAutospacing="1"/>
              <w:rPr>
                <w:sz w:val="24"/>
                <w:szCs w:val="24"/>
                <w:lang w:val="ru-RU"/>
              </w:rPr>
            </w:pPr>
            <w:r>
              <w:rPr>
                <w:sz w:val="24"/>
                <w:szCs w:val="24"/>
              </w:rPr>
              <w:t>Информация о состоянии и итогах рассмотрен</w:t>
            </w:r>
            <w:r>
              <w:rPr>
                <w:sz w:val="24"/>
                <w:szCs w:val="24"/>
              </w:rPr>
              <w:t>ия жалобы отражается на сайте закупок Госкорпорации «Росатом» на странице соответствующей закупки.</w:t>
            </w:r>
          </w:p>
          <w:p w:rsidR="00000000" w:rsidRPr="00B045C1" w:rsidRDefault="00C44DEA">
            <w:pPr>
              <w:pStyle w:val="a9"/>
              <w:keepNext/>
              <w:spacing w:before="100" w:beforeAutospacing="1" w:after="100" w:afterAutospacing="1"/>
              <w:rPr>
                <w:sz w:val="24"/>
                <w:szCs w:val="24"/>
                <w:lang w:val="ru-RU"/>
              </w:rPr>
            </w:pPr>
            <w:r>
              <w:rPr>
                <w:sz w:val="24"/>
                <w:szCs w:val="24"/>
              </w:rPr>
              <w:t xml:space="preserve">Решения ЦАК (или АК дивизиона) могут быть обжалованы — в Контрольный комитете Госкорпорации «Росатом» не позднее 1 </w:t>
            </w:r>
            <w:r w:rsidRPr="00B045C1">
              <w:rPr>
                <w:sz w:val="24"/>
                <w:szCs w:val="24"/>
                <w:lang w:val="ru-RU"/>
              </w:rPr>
              <w:t>(одного)</w:t>
            </w:r>
            <w:r>
              <w:rPr>
                <w:sz w:val="24"/>
                <w:szCs w:val="24"/>
              </w:rPr>
              <w:t xml:space="preserve"> месяца с даты размещения на офици</w:t>
            </w:r>
            <w:r>
              <w:rPr>
                <w:sz w:val="24"/>
                <w:szCs w:val="24"/>
              </w:rPr>
              <w:t>альном сайте результата рассмотрения жалобы</w:t>
            </w:r>
            <w:r w:rsidRPr="00B045C1">
              <w:rPr>
                <w:sz w:val="24"/>
                <w:szCs w:val="24"/>
                <w:lang w:val="ru-RU"/>
              </w:rPr>
              <w:t>.</w:t>
            </w:r>
          </w:p>
        </w:tc>
      </w:tr>
      <w:bookmarkEnd w:id="348"/>
      <w:tr w:rsidR="00000000" w:rsidTr="00B045C1">
        <w:trPr>
          <w:trHeight w:val="194"/>
        </w:trPr>
        <w:tc>
          <w:tcPr>
            <w:tcW w:w="1065"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41"/>
              </w:numPr>
              <w:tabs>
                <w:tab w:val="num" w:pos="786"/>
              </w:tabs>
              <w:ind w:left="0" w:firstLine="0"/>
            </w:pPr>
          </w:p>
        </w:tc>
        <w:tc>
          <w:tcPr>
            <w:tcW w:w="3227" w:type="dxa"/>
            <w:tcBorders>
              <w:top w:val="single" w:sz="4" w:space="0" w:color="auto"/>
              <w:left w:val="single" w:sz="4" w:space="0" w:color="auto"/>
              <w:bottom w:val="single" w:sz="4" w:space="0" w:color="auto"/>
              <w:right w:val="single" w:sz="4" w:space="0" w:color="auto"/>
            </w:tcBorders>
            <w:hideMark/>
          </w:tcPr>
          <w:p w:rsidR="00000000" w:rsidRDefault="00C44DEA">
            <w:pPr>
              <w:keepNext/>
              <w:rPr>
                <w:b/>
                <w:i/>
              </w:rPr>
            </w:pPr>
            <w:r>
              <w:t>Каналы связи, по которым можно сообщить о фактах злоупотребления при проведении запроса предложений</w:t>
            </w:r>
          </w:p>
        </w:tc>
        <w:tc>
          <w:tcPr>
            <w:tcW w:w="10663" w:type="dxa"/>
            <w:tcBorders>
              <w:top w:val="single" w:sz="4" w:space="0" w:color="auto"/>
              <w:left w:val="single" w:sz="4" w:space="0" w:color="auto"/>
              <w:bottom w:val="single" w:sz="4" w:space="0" w:color="auto"/>
              <w:right w:val="single" w:sz="4" w:space="0" w:color="auto"/>
            </w:tcBorders>
            <w:hideMark/>
          </w:tcPr>
          <w:p w:rsidR="00000000" w:rsidRDefault="00C44DEA">
            <w:pPr>
              <w:pStyle w:val="a9"/>
              <w:keepNext/>
              <w:spacing w:before="100" w:beforeAutospacing="1" w:after="100" w:afterAutospacing="1"/>
              <w:rPr>
                <w:sz w:val="24"/>
                <w:szCs w:val="24"/>
              </w:rPr>
            </w:pPr>
            <w:r>
              <w:rPr>
                <w:sz w:val="24"/>
                <w:szCs w:val="24"/>
              </w:rPr>
              <w:t xml:space="preserve">О фактах злоупотреблений участник </w:t>
            </w:r>
            <w:r w:rsidRPr="00B045C1">
              <w:rPr>
                <w:sz w:val="24"/>
                <w:szCs w:val="24"/>
                <w:lang w:val="ru-RU"/>
              </w:rPr>
              <w:t>запроса предложений</w:t>
            </w:r>
            <w:r>
              <w:rPr>
                <w:sz w:val="24"/>
                <w:szCs w:val="24"/>
              </w:rPr>
              <w:t xml:space="preserve"> может заявить в </w:t>
            </w:r>
            <w:proofErr w:type="spellStart"/>
            <w:r w:rsidRPr="00B045C1">
              <w:rPr>
                <w:sz w:val="24"/>
                <w:szCs w:val="24"/>
                <w:lang w:val="ru-RU"/>
              </w:rPr>
              <w:t>Госкорпорацию</w:t>
            </w:r>
            <w:proofErr w:type="spellEnd"/>
            <w:r w:rsidRPr="00B045C1">
              <w:rPr>
                <w:sz w:val="24"/>
                <w:szCs w:val="24"/>
                <w:lang w:val="ru-RU"/>
              </w:rPr>
              <w:t xml:space="preserve"> «Росатом» </w:t>
            </w:r>
            <w:r>
              <w:rPr>
                <w:sz w:val="24"/>
                <w:szCs w:val="24"/>
              </w:rPr>
              <w:t>и сообщит</w:t>
            </w:r>
            <w:r>
              <w:rPr>
                <w:sz w:val="24"/>
                <w:szCs w:val="24"/>
              </w:rPr>
              <w:t xml:space="preserve">ь об этом гласно или анонимно, воспользовавшись следующими каналами связи: </w:t>
            </w:r>
          </w:p>
          <w:p w:rsidR="00000000" w:rsidRDefault="00C44DEA">
            <w:pPr>
              <w:pStyle w:val="a9"/>
              <w:keepNext/>
              <w:tabs>
                <w:tab w:val="left" w:pos="330"/>
              </w:tabs>
              <w:spacing w:before="100" w:beforeAutospacing="1" w:after="100" w:afterAutospacing="1"/>
              <w:rPr>
                <w:sz w:val="24"/>
                <w:szCs w:val="24"/>
              </w:rPr>
            </w:pPr>
            <w:r>
              <w:rPr>
                <w:sz w:val="24"/>
                <w:szCs w:val="24"/>
              </w:rPr>
              <w:t>1.</w:t>
            </w:r>
            <w:r>
              <w:rPr>
                <w:sz w:val="24"/>
                <w:szCs w:val="24"/>
              </w:rPr>
              <w:tab/>
              <w:t>Телефон «горячей линии»: 8-800-100-07-07 (многоканальный, круглосуточно, бесплатно из любой точки страны);</w:t>
            </w:r>
          </w:p>
          <w:p w:rsidR="00000000" w:rsidRDefault="00C44DEA">
            <w:pPr>
              <w:pStyle w:val="a9"/>
              <w:keepNext/>
              <w:tabs>
                <w:tab w:val="left" w:pos="360"/>
              </w:tabs>
              <w:spacing w:before="100" w:beforeAutospacing="1" w:after="100" w:afterAutospacing="1"/>
              <w:rPr>
                <w:sz w:val="24"/>
                <w:szCs w:val="24"/>
              </w:rPr>
            </w:pPr>
            <w:r>
              <w:rPr>
                <w:sz w:val="24"/>
                <w:szCs w:val="24"/>
              </w:rPr>
              <w:t>2.</w:t>
            </w:r>
            <w:r>
              <w:rPr>
                <w:sz w:val="24"/>
                <w:szCs w:val="24"/>
              </w:rPr>
              <w:tab/>
              <w:t>Адрес электронной почты: 0707@rosatom.ru;</w:t>
            </w:r>
          </w:p>
          <w:p w:rsidR="00000000" w:rsidRDefault="00C44DEA">
            <w:pPr>
              <w:pStyle w:val="a9"/>
              <w:keepNext/>
              <w:tabs>
                <w:tab w:val="left" w:pos="330"/>
              </w:tabs>
              <w:spacing w:before="100" w:beforeAutospacing="1" w:after="100" w:afterAutospacing="1"/>
              <w:rPr>
                <w:sz w:val="24"/>
                <w:szCs w:val="24"/>
              </w:rPr>
            </w:pPr>
            <w:r>
              <w:rPr>
                <w:sz w:val="24"/>
                <w:szCs w:val="24"/>
              </w:rPr>
              <w:t>3.</w:t>
            </w:r>
            <w:r>
              <w:rPr>
                <w:sz w:val="24"/>
                <w:szCs w:val="24"/>
              </w:rPr>
              <w:tab/>
              <w:t>Адрес для почтовых отп</w:t>
            </w:r>
            <w:r>
              <w:rPr>
                <w:sz w:val="24"/>
                <w:szCs w:val="24"/>
              </w:rPr>
              <w:t>равлений: 119017, Москва, а/я</w:t>
            </w:r>
            <w:r w:rsidRPr="00B045C1">
              <w:rPr>
                <w:sz w:val="24"/>
                <w:szCs w:val="24"/>
                <w:lang w:val="ru-RU"/>
              </w:rPr>
              <w:t> </w:t>
            </w:r>
            <w:r>
              <w:rPr>
                <w:sz w:val="24"/>
                <w:szCs w:val="24"/>
              </w:rPr>
              <w:t xml:space="preserve">226, </w:t>
            </w:r>
            <w:r w:rsidRPr="00B045C1">
              <w:rPr>
                <w:sz w:val="24"/>
                <w:szCs w:val="24"/>
                <w:lang w:val="ru-RU"/>
              </w:rPr>
              <w:t>Департамент защиты активов</w:t>
            </w:r>
            <w:r>
              <w:rPr>
                <w:sz w:val="24"/>
                <w:szCs w:val="24"/>
              </w:rPr>
              <w:t xml:space="preserve"> Госкорпорации «Росатом».</w:t>
            </w:r>
          </w:p>
        </w:tc>
      </w:tr>
    </w:tbl>
    <w:p w:rsidR="00000000" w:rsidRDefault="00C44DEA">
      <w:pPr>
        <w:sectPr w:rsidR="00000000">
          <w:pgSz w:w="16840" w:h="11907" w:orient="landscape"/>
          <w:pgMar w:top="1418" w:right="1134" w:bottom="567" w:left="1134" w:header="567" w:footer="567" w:gutter="0"/>
          <w:cols w:space="720"/>
        </w:sectPr>
      </w:pPr>
    </w:p>
    <w:p w:rsidR="00000000" w:rsidRDefault="00C44DEA" w:rsidP="00C44DEA">
      <w:pPr>
        <w:pStyle w:val="10"/>
        <w:numPr>
          <w:ilvl w:val="1"/>
          <w:numId w:val="10"/>
        </w:numPr>
        <w:tabs>
          <w:tab w:val="clear" w:pos="1440"/>
          <w:tab w:val="num" w:pos="0"/>
          <w:tab w:val="num" w:pos="1134"/>
          <w:tab w:val="left" w:pos="1418"/>
        </w:tabs>
        <w:ind w:left="0" w:firstLine="709"/>
        <w:jc w:val="both"/>
        <w:rPr>
          <w:lang w:val="ru-RU"/>
        </w:rPr>
      </w:pPr>
      <w:bookmarkStart w:id="349" w:name="_Toc376177344"/>
      <w:bookmarkStart w:id="350" w:name="_Toc326685693"/>
      <w:bookmarkStart w:id="351" w:name="_Ref317259233"/>
      <w:bookmarkStart w:id="352" w:name="_Ref317259217"/>
      <w:bookmarkStart w:id="353" w:name="_Ref317259206"/>
      <w:bookmarkStart w:id="354" w:name="_Ref317259197"/>
      <w:bookmarkStart w:id="355" w:name="_Ref317259188"/>
      <w:bookmarkStart w:id="356" w:name="_Ref317259176"/>
      <w:bookmarkStart w:id="357" w:name="_Ref317259167"/>
      <w:bookmarkStart w:id="358" w:name="_Ref317259149"/>
      <w:bookmarkStart w:id="359" w:name="_Ref317259138"/>
      <w:bookmarkStart w:id="360" w:name="_Ref317259121"/>
      <w:bookmarkStart w:id="361" w:name="_Ref317259107"/>
      <w:bookmarkStart w:id="362" w:name="_Ref317259097"/>
      <w:bookmarkStart w:id="363" w:name="_Ref317259086"/>
      <w:bookmarkStart w:id="364" w:name="_Ref317259078"/>
      <w:bookmarkStart w:id="365" w:name="_Ref317258884"/>
      <w:bookmarkStart w:id="366" w:name="_Ref317258847"/>
      <w:bookmarkStart w:id="367" w:name="_Ref317258826"/>
      <w:bookmarkStart w:id="368" w:name="_Ref317252770"/>
      <w:bookmarkStart w:id="369" w:name="_Ref317252392"/>
      <w:bookmarkStart w:id="370" w:name="_Toc255987070"/>
      <w:r>
        <w:t>ОБРАЗЦЫ ФОРМ ОСНОВНЫХ ДОКУМЕНТОВ, ВКЛЮЧАЕМЫХ В ЗАЯВКУ НА УЧАСТИЕ В ЗАПРОСЕ ПРЕДЛОЖЕНИЙ</w:t>
      </w:r>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000000" w:rsidRDefault="00C44DEA">
      <w:pPr>
        <w:pStyle w:val="Times12"/>
        <w:keepNext/>
        <w:ind w:firstLine="709"/>
        <w:rPr>
          <w:b/>
          <w:i/>
          <w:szCs w:val="24"/>
        </w:rPr>
      </w:pPr>
      <w:r>
        <w:rPr>
          <w:b/>
          <w:i/>
          <w:szCs w:val="24"/>
        </w:rPr>
        <w:t xml:space="preserve"> </w:t>
      </w:r>
    </w:p>
    <w:p w:rsidR="00000000" w:rsidRDefault="00C44DEA">
      <w:pPr>
        <w:keepNext/>
        <w:ind w:firstLine="709"/>
      </w:pPr>
    </w:p>
    <w:p w:rsidR="00000000" w:rsidRDefault="00C44DEA">
      <w:pPr>
        <w:pStyle w:val="Times12"/>
        <w:keepNext/>
        <w:ind w:firstLine="709"/>
        <w:jc w:val="right"/>
        <w:rPr>
          <w:bCs w:val="0"/>
          <w:szCs w:val="24"/>
        </w:rPr>
      </w:pPr>
      <w:bookmarkStart w:id="371" w:name="форма1"/>
      <w:bookmarkStart w:id="372" w:name="_Toc98251753"/>
      <w:bookmarkEnd w:id="370"/>
      <w:r>
        <w:rPr>
          <w:bCs w:val="0"/>
          <w:szCs w:val="24"/>
        </w:rPr>
        <w:t xml:space="preserve">Форма </w:t>
      </w:r>
      <w:bookmarkStart w:id="373" w:name="F01"/>
      <w:bookmarkEnd w:id="371"/>
      <w:r>
        <w:rPr>
          <w:bCs w:val="0"/>
          <w:szCs w:val="24"/>
        </w:rPr>
        <w:t>1.</w:t>
      </w:r>
      <w:bookmarkEnd w:id="373"/>
    </w:p>
    <w:p w:rsidR="00000000" w:rsidRDefault="00C44DEA">
      <w:pPr>
        <w:keepNext/>
        <w:ind w:firstLine="709"/>
        <w:rPr>
          <w:b/>
          <w:i/>
        </w:rPr>
      </w:pPr>
      <w:r>
        <w:rPr>
          <w:b/>
          <w:i/>
        </w:rPr>
        <w:t>Фирменный бланк участ</w:t>
      </w:r>
      <w:r>
        <w:rPr>
          <w:b/>
          <w:i/>
        </w:rPr>
        <w:t>ника запроса предложений</w:t>
      </w:r>
    </w:p>
    <w:p w:rsidR="00000000" w:rsidRDefault="00C44DEA">
      <w:pPr>
        <w:pStyle w:val="Times12"/>
        <w:keepNext/>
        <w:spacing w:before="120"/>
        <w:ind w:firstLine="709"/>
        <w:jc w:val="left"/>
        <w:rPr>
          <w:szCs w:val="24"/>
        </w:rPr>
      </w:pPr>
      <w:r>
        <w:rPr>
          <w:szCs w:val="24"/>
        </w:rPr>
        <w:t>«___» __________ 20___ года №______</w:t>
      </w:r>
    </w:p>
    <w:p w:rsidR="00000000" w:rsidRDefault="00C44DEA">
      <w:pPr>
        <w:pStyle w:val="20"/>
        <w:numPr>
          <w:ilvl w:val="0"/>
          <w:numId w:val="0"/>
        </w:numPr>
        <w:tabs>
          <w:tab w:val="left" w:pos="709"/>
        </w:tabs>
        <w:spacing w:before="0" w:after="0"/>
        <w:ind w:firstLine="709"/>
        <w:jc w:val="center"/>
        <w:rPr>
          <w:rFonts w:ascii="Times New Roman" w:hAnsi="Times New Roman"/>
          <w:b w:val="0"/>
          <w:bCs w:val="0"/>
          <w:i w:val="0"/>
          <w:sz w:val="24"/>
          <w:szCs w:val="24"/>
        </w:rPr>
      </w:pPr>
      <w:bookmarkStart w:id="374" w:name="_Письмо_о_подаче"/>
      <w:bookmarkStart w:id="375" w:name="_Toc255987071"/>
      <w:bookmarkStart w:id="376" w:name="_Toc272505461"/>
      <w:bookmarkStart w:id="377" w:name="_Toc333392508"/>
      <w:bookmarkStart w:id="378" w:name="_Toc376177345"/>
      <w:bookmarkEnd w:id="374"/>
      <w:r>
        <w:rPr>
          <w:rFonts w:ascii="Times New Roman" w:hAnsi="Times New Roman"/>
          <w:b w:val="0"/>
          <w:bCs w:val="0"/>
          <w:i w:val="0"/>
          <w:sz w:val="24"/>
          <w:szCs w:val="24"/>
        </w:rPr>
        <w:t>ЗАЯВКА НА УЧАСТИЕ В ЗАПРОСЕ ПРЕДЛОЖЕНИЙ (Форма 1.)</w:t>
      </w:r>
      <w:bookmarkEnd w:id="375"/>
      <w:bookmarkEnd w:id="376"/>
      <w:bookmarkEnd w:id="377"/>
      <w:bookmarkEnd w:id="378"/>
    </w:p>
    <w:p w:rsidR="00000000" w:rsidRDefault="00C44DEA">
      <w:pPr>
        <w:keepNext/>
        <w:tabs>
          <w:tab w:val="left" w:pos="7938"/>
        </w:tabs>
        <w:ind w:firstLine="709"/>
        <w:jc w:val="center"/>
        <w:rPr>
          <w:b/>
        </w:rPr>
      </w:pPr>
    </w:p>
    <w:p w:rsidR="00000000" w:rsidRDefault="00C44DEA">
      <w:pPr>
        <w:keepNext/>
        <w:ind w:firstLine="709"/>
        <w:jc w:val="both"/>
      </w:pPr>
      <w:r>
        <w:t>Изучив извещение о проведении запроса предложений на право заключения договора на услуги по разработке и реализации "Программы по обеспечению о</w:t>
      </w:r>
      <w:r>
        <w:t>бщественной приемлемости модернизации ФГУП "РФЯЦ-ВНИИТФ им.акаде.Е.И.Забабахина", опубликованное на официальном сайте и на ЭТП Аук. Конк. Дом-2</w:t>
      </w:r>
      <w:r>
        <w:rPr>
          <w:b/>
          <w:i/>
        </w:rPr>
        <w:t xml:space="preserve"> </w:t>
      </w:r>
      <w:r>
        <w:t xml:space="preserve">на сайте http://a-k-d.ru/, запрос предложений № ___ </w:t>
      </w:r>
      <w:r>
        <w:rPr>
          <w:b/>
          <w:i/>
        </w:rPr>
        <w:t xml:space="preserve">[указывается номер запроса предложений на ЭТП], </w:t>
      </w:r>
      <w:r>
        <w:t>документацию</w:t>
      </w:r>
      <w:r>
        <w:t xml:space="preserve"> по запросу предложений, и принимая установленные в них требования и условия запроса предложений, ___________________________________________________________________, </w:t>
      </w:r>
    </w:p>
    <w:p w:rsidR="00000000" w:rsidRDefault="00C44DEA">
      <w:pPr>
        <w:pStyle w:val="Times12"/>
        <w:keepNext/>
        <w:suppressAutoHyphens/>
        <w:ind w:firstLine="709"/>
        <w:jc w:val="center"/>
        <w:rPr>
          <w:szCs w:val="24"/>
        </w:rPr>
      </w:pPr>
      <w:r>
        <w:rPr>
          <w:b/>
          <w:i/>
          <w:szCs w:val="24"/>
          <w:vertAlign w:val="superscript"/>
        </w:rPr>
        <w:t>(полное наименование участника запроса предложений с указанием организационно-правовой ф</w:t>
      </w:r>
      <w:r>
        <w:rPr>
          <w:b/>
          <w:i/>
          <w:szCs w:val="24"/>
          <w:vertAlign w:val="superscript"/>
        </w:rPr>
        <w:t>ормы)</w:t>
      </w:r>
      <w:r>
        <w:rPr>
          <w:szCs w:val="24"/>
        </w:rPr>
        <w:t xml:space="preserve"> </w:t>
      </w:r>
    </w:p>
    <w:p w:rsidR="00000000" w:rsidRDefault="00C44DEA">
      <w:pPr>
        <w:pStyle w:val="Times12"/>
        <w:keepNext/>
        <w:suppressAutoHyphens/>
        <w:ind w:firstLine="709"/>
        <w:rPr>
          <w:szCs w:val="24"/>
        </w:rPr>
      </w:pPr>
      <w:r>
        <w:rPr>
          <w:szCs w:val="24"/>
        </w:rPr>
        <w:t>ИНН ________________________________________________________,</w:t>
      </w:r>
    </w:p>
    <w:p w:rsidR="00000000" w:rsidRDefault="00C44DEA">
      <w:pPr>
        <w:pStyle w:val="Times12"/>
        <w:keepNext/>
        <w:suppressAutoHyphens/>
        <w:ind w:firstLine="709"/>
        <w:jc w:val="center"/>
        <w:rPr>
          <w:b/>
          <w:i/>
          <w:szCs w:val="24"/>
          <w:vertAlign w:val="superscript"/>
        </w:rPr>
      </w:pPr>
      <w:r>
        <w:rPr>
          <w:b/>
          <w:i/>
          <w:szCs w:val="24"/>
          <w:vertAlign w:val="superscript"/>
        </w:rPr>
        <w:t>(ИНН участника запроса предложений)</w:t>
      </w:r>
    </w:p>
    <w:p w:rsidR="00000000" w:rsidRDefault="00C44DEA">
      <w:pPr>
        <w:pStyle w:val="Times12"/>
        <w:keepNext/>
        <w:suppressAutoHyphens/>
        <w:ind w:firstLine="709"/>
        <w:rPr>
          <w:szCs w:val="24"/>
        </w:rPr>
      </w:pPr>
      <w:r>
        <w:rPr>
          <w:szCs w:val="24"/>
        </w:rPr>
        <w:t>зарегистрированное по адресу ________________________________________________________,</w:t>
      </w:r>
    </w:p>
    <w:p w:rsidR="00000000" w:rsidRDefault="00C44DEA">
      <w:pPr>
        <w:pStyle w:val="Times12"/>
        <w:keepNext/>
        <w:suppressAutoHyphens/>
        <w:ind w:firstLine="709"/>
        <w:jc w:val="center"/>
        <w:rPr>
          <w:b/>
          <w:i/>
          <w:szCs w:val="24"/>
          <w:vertAlign w:val="superscript"/>
        </w:rPr>
      </w:pPr>
      <w:r>
        <w:rPr>
          <w:b/>
          <w:i/>
          <w:szCs w:val="24"/>
          <w:vertAlign w:val="superscript"/>
        </w:rPr>
        <w:t>(юридический адрес участника запроса предложений)</w:t>
      </w:r>
    </w:p>
    <w:p w:rsidR="00000000" w:rsidRDefault="00C44DEA">
      <w:pPr>
        <w:pStyle w:val="Times12"/>
        <w:keepNext/>
        <w:suppressAutoHyphens/>
        <w:ind w:firstLine="709"/>
        <w:rPr>
          <w:szCs w:val="24"/>
        </w:rPr>
      </w:pPr>
      <w:r>
        <w:rPr>
          <w:szCs w:val="24"/>
        </w:rPr>
        <w:t>фактический ад</w:t>
      </w:r>
      <w:r>
        <w:rPr>
          <w:szCs w:val="24"/>
        </w:rPr>
        <w:t>рес _____________________________________________________,</w:t>
      </w:r>
    </w:p>
    <w:p w:rsidR="00000000" w:rsidRDefault="00C44DEA">
      <w:pPr>
        <w:pStyle w:val="Times12"/>
        <w:keepNext/>
        <w:suppressAutoHyphens/>
        <w:ind w:firstLine="709"/>
        <w:jc w:val="center"/>
        <w:rPr>
          <w:b/>
          <w:i/>
          <w:szCs w:val="24"/>
          <w:vertAlign w:val="superscript"/>
        </w:rPr>
      </w:pPr>
      <w:r>
        <w:rPr>
          <w:b/>
          <w:i/>
          <w:szCs w:val="24"/>
          <w:vertAlign w:val="superscript"/>
        </w:rPr>
        <w:t>(фактический адрес участника запроса предложений)</w:t>
      </w:r>
    </w:p>
    <w:p w:rsidR="00000000" w:rsidRDefault="00C44DEA">
      <w:pPr>
        <w:pStyle w:val="Times12"/>
        <w:keepNext/>
        <w:suppressAutoHyphens/>
        <w:ind w:firstLine="709"/>
        <w:rPr>
          <w:szCs w:val="24"/>
        </w:rPr>
      </w:pPr>
      <w:r>
        <w:rPr>
          <w:szCs w:val="24"/>
        </w:rPr>
        <w:t>предлагает заключить договор на: ____________________________________________________</w:t>
      </w:r>
    </w:p>
    <w:p w:rsidR="00000000" w:rsidRDefault="00C44DEA">
      <w:pPr>
        <w:pStyle w:val="af8"/>
        <w:keepNext/>
        <w:spacing w:before="0" w:after="0" w:line="240" w:lineRule="auto"/>
        <w:ind w:firstLine="709"/>
        <w:jc w:val="center"/>
        <w:rPr>
          <w:rFonts w:ascii="Times New Roman" w:hAnsi="Times New Roman" w:cs="Times New Roman"/>
          <w:b/>
          <w:bCs/>
          <w:i/>
          <w:vertAlign w:val="superscript"/>
        </w:rPr>
      </w:pPr>
      <w:r>
        <w:rPr>
          <w:rFonts w:ascii="Times New Roman" w:hAnsi="Times New Roman" w:cs="Times New Roman"/>
          <w:b/>
          <w:bCs/>
          <w:i/>
          <w:vertAlign w:val="superscript"/>
        </w:rPr>
        <w:t>(предмет договора)</w:t>
      </w:r>
    </w:p>
    <w:p w:rsidR="00000000" w:rsidRDefault="00C44DEA">
      <w:pPr>
        <w:pStyle w:val="Times12"/>
        <w:keepNext/>
        <w:suppressAutoHyphens/>
        <w:ind w:firstLine="709"/>
        <w:rPr>
          <w:szCs w:val="24"/>
        </w:rPr>
      </w:pPr>
      <w:r>
        <w:rPr>
          <w:szCs w:val="24"/>
        </w:rPr>
        <w:t xml:space="preserve">в соответствии с </w:t>
      </w:r>
      <w:r>
        <w:rPr>
          <w:b/>
          <w:bCs w:val="0"/>
          <w:i/>
          <w:szCs w:val="24"/>
        </w:rPr>
        <w:t>Техническим предложением,</w:t>
      </w:r>
      <w:r>
        <w:rPr>
          <w:b/>
          <w:bCs w:val="0"/>
          <w:i/>
          <w:szCs w:val="24"/>
        </w:rPr>
        <w:t xml:space="preserve"> Графиком оказания услуг, Сводной таблицей стоимости</w:t>
      </w:r>
      <w:r>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54"/>
        <w:gridCol w:w="3985"/>
      </w:tblGrid>
      <w:tr w:rsidR="00000000">
        <w:trPr>
          <w:cantSplit/>
          <w:tblHeader/>
        </w:trPr>
        <w:tc>
          <w:tcPr>
            <w:tcW w:w="42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 п/п</w:t>
            </w: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 xml:space="preserve">Условия заявок на участие в запросе предложений </w:t>
            </w:r>
            <w:r>
              <w:br w:type="textWrapping" w:clear="all"/>
            </w:r>
            <w:r>
              <w:t>(сведения, оглашаемые на процедуре отк</w:t>
            </w:r>
            <w:r>
              <w:t xml:space="preserve">рытия доступа к поданным заявкам), </w:t>
            </w:r>
            <w:r>
              <w:rPr>
                <w:b/>
                <w:i/>
              </w:rPr>
              <w:t>а также условия договора, по которым допускаются встречные предложения</w:t>
            </w:r>
            <w:r>
              <w:t>)</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Предложения участника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pPr>
            <w:r>
              <w:rPr>
                <w:bCs/>
              </w:rPr>
              <w:t>Цена заявки, руб. с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rPr>
                <w:b/>
                <w:i/>
              </w:rPr>
              <w:t>[указать цену договора с отражением размера НДС]</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rPr>
                <w:bCs/>
              </w:rPr>
            </w:pPr>
            <w:r>
              <w:rPr>
                <w:bCs/>
              </w:rPr>
              <w:t>Цена заявки, руб. без НДС</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b/>
                <w:i/>
              </w:rPr>
            </w:pPr>
            <w:r>
              <w:rPr>
                <w:b/>
                <w:i/>
              </w:rPr>
              <w:t>[указать ц</w:t>
            </w:r>
            <w:r>
              <w:rPr>
                <w:b/>
                <w:i/>
              </w:rPr>
              <w:t>ену договора]</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rPr>
                <w:bCs/>
              </w:rPr>
            </w:pPr>
            <w:r>
              <w:rPr>
                <w:bCs/>
              </w:rPr>
              <w:t>Срок оказания услуг</w:t>
            </w:r>
          </w:p>
        </w:tc>
        <w:tc>
          <w:tcPr>
            <w:tcW w:w="398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b/>
                <w:i/>
                <w:iCs/>
                <w:shd w:val="clear" w:color="auto" w:fill="FFFF99"/>
              </w:rPr>
            </w:pPr>
            <w:r>
              <w:rPr>
                <w:b/>
                <w:i/>
              </w:rPr>
              <w:t xml:space="preserve">[указать начало и окончание оказания услуг в формате исчисления сроков, указанном в пункте </w:t>
            </w:r>
            <w:fldSimple w:instr=" REF _Ref317250598 \r \h  \* MERGEFORMAT ">
              <w:r>
                <w:rPr>
                  <w:b/>
                  <w:i/>
                </w:rPr>
                <w:t>3</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hideMark/>
          </w:tcPr>
          <w:p w:rsidR="00000000" w:rsidRDefault="00C44DEA">
            <w:pPr>
              <w:keepNext/>
              <w:rPr>
                <w:bCs/>
              </w:rPr>
            </w:pPr>
            <w:r>
              <w:rPr>
                <w:bCs/>
              </w:rPr>
              <w:t>Гарантийный срок, мес.</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C44DEA">
            <w:pPr>
              <w:keepNext/>
              <w:jc w:val="center"/>
              <w:rPr>
                <w:b/>
                <w:i/>
                <w:iCs/>
                <w:shd w:val="clear" w:color="auto" w:fill="FFFF99"/>
              </w:rPr>
            </w:pPr>
            <w:r>
              <w:rPr>
                <w:b/>
                <w:i/>
              </w:rPr>
              <w:t>[указать гарантийный срок]</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rPr>
                <w:bCs/>
              </w:rPr>
            </w:pPr>
            <w:r>
              <w:rPr>
                <w:bCs/>
              </w:rPr>
              <w:t>Условия оплаты</w:t>
            </w:r>
          </w:p>
        </w:tc>
        <w:tc>
          <w:tcPr>
            <w:tcW w:w="3985" w:type="dxa"/>
            <w:tcBorders>
              <w:top w:val="single" w:sz="4" w:space="0" w:color="auto"/>
              <w:left w:val="single" w:sz="4" w:space="0" w:color="auto"/>
              <w:bottom w:val="single" w:sz="4" w:space="0" w:color="auto"/>
              <w:right w:val="single" w:sz="4" w:space="0" w:color="auto"/>
            </w:tcBorders>
            <w:hideMark/>
          </w:tcPr>
          <w:p w:rsidR="00000000" w:rsidRDefault="00C44DEA">
            <w:pPr>
              <w:keepNext/>
              <w:jc w:val="center"/>
              <w:rPr>
                <w:b/>
                <w:i/>
              </w:rPr>
            </w:pPr>
            <w:r>
              <w:rPr>
                <w:b/>
                <w:i/>
              </w:rPr>
              <w:t>[указать порядок платежей по договору, предлагаемый участником]</w:t>
            </w:r>
          </w:p>
        </w:tc>
      </w:tr>
      <w:tr w:rsidR="00000000">
        <w:trPr>
          <w:cantSplit/>
        </w:trPr>
        <w:tc>
          <w:tcPr>
            <w:tcW w:w="426"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4"/>
              </w:numPr>
              <w:tabs>
                <w:tab w:val="left" w:pos="284"/>
                <w:tab w:val="left" w:pos="709"/>
              </w:tabs>
              <w:ind w:left="0" w:firstLine="0"/>
              <w:jc w:val="center"/>
            </w:pPr>
          </w:p>
        </w:tc>
        <w:tc>
          <w:tcPr>
            <w:tcW w:w="565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rPr>
                <w:bCs/>
              </w:rPr>
            </w:pPr>
            <w:r>
              <w:rPr>
                <w:bCs/>
              </w:rPr>
              <w:t>…</w:t>
            </w:r>
          </w:p>
        </w:tc>
        <w:tc>
          <w:tcPr>
            <w:tcW w:w="3985" w:type="dxa"/>
            <w:tcBorders>
              <w:top w:val="single" w:sz="4" w:space="0" w:color="auto"/>
              <w:left w:val="single" w:sz="4" w:space="0" w:color="auto"/>
              <w:bottom w:val="single" w:sz="4" w:space="0" w:color="auto"/>
              <w:right w:val="single" w:sz="4" w:space="0" w:color="auto"/>
            </w:tcBorders>
          </w:tcPr>
          <w:p w:rsidR="00000000" w:rsidRDefault="00C44DEA">
            <w:pPr>
              <w:keepNext/>
              <w:jc w:val="center"/>
              <w:rPr>
                <w:b/>
                <w:i/>
              </w:rPr>
            </w:pPr>
          </w:p>
        </w:tc>
      </w:tr>
    </w:tbl>
    <w:p w:rsidR="00000000" w:rsidRDefault="00C44DEA">
      <w:pPr>
        <w:keepNext/>
        <w:ind w:firstLine="709"/>
        <w:jc w:val="both"/>
      </w:pPr>
      <w:r>
        <w:tab/>
        <w:t>Настоящая заявка на участие в запросе предложений имеет правовой статус оферты и действует до «___» __________ 20___ года.</w:t>
      </w:r>
      <w:bookmarkStart w:id="379" w:name="_Hlt440565644"/>
      <w:bookmarkEnd w:id="379"/>
    </w:p>
    <w:p w:rsidR="00000000" w:rsidRDefault="00C44DEA">
      <w:pPr>
        <w:pStyle w:val="a9"/>
        <w:keepNext/>
        <w:spacing w:before="100" w:beforeAutospacing="1" w:after="100" w:afterAutospacing="1"/>
        <w:ind w:firstLine="709"/>
        <w:jc w:val="both"/>
        <w:rPr>
          <w:sz w:val="24"/>
          <w:szCs w:val="24"/>
        </w:rPr>
      </w:pPr>
      <w:r>
        <w:rPr>
          <w:b/>
          <w:i/>
          <w:sz w:val="24"/>
          <w:szCs w:val="24"/>
        </w:rPr>
        <w:t>Для юридических лиц:</w:t>
      </w:r>
      <w:r>
        <w:rPr>
          <w:sz w:val="24"/>
          <w:szCs w:val="24"/>
        </w:rPr>
        <w:t xml:space="preserve"> </w:t>
      </w:r>
      <w:r>
        <w:rPr>
          <w:sz w:val="24"/>
          <w:szCs w:val="24"/>
        </w:rPr>
        <w:t>Настоящим подтверждаем, что</w:t>
      </w:r>
      <w:r>
        <w:rPr>
          <w:sz w:val="24"/>
          <w:szCs w:val="24"/>
        </w:rPr>
        <w:t>:</w:t>
      </w:r>
      <w:r>
        <w:rPr>
          <w:sz w:val="24"/>
          <w:szCs w:val="24"/>
        </w:rPr>
        <w:t xml:space="preserve"> </w:t>
      </w:r>
    </w:p>
    <w:p w:rsidR="00000000" w:rsidRDefault="00C44DEA" w:rsidP="00C44DEA">
      <w:pPr>
        <w:pStyle w:val="a9"/>
        <w:keepNext/>
        <w:numPr>
          <w:ilvl w:val="0"/>
          <w:numId w:val="45"/>
        </w:numPr>
        <w:tabs>
          <w:tab w:val="left" w:pos="709"/>
        </w:tabs>
        <w:ind w:left="0" w:firstLine="709"/>
        <w:jc w:val="both"/>
        <w:rPr>
          <w:sz w:val="24"/>
          <w:szCs w:val="24"/>
          <w:lang w:eastAsia="ru-RU"/>
        </w:rPr>
      </w:pPr>
      <w:r>
        <w:rPr>
          <w:sz w:val="24"/>
          <w:szCs w:val="24"/>
        </w:rPr>
        <w:t xml:space="preserve">против _____________ </w:t>
      </w:r>
      <w:r>
        <w:rPr>
          <w:b/>
          <w:i/>
          <w:sz w:val="24"/>
          <w:szCs w:val="24"/>
        </w:rPr>
        <w:t>(наименование участника запроса предложений)</w:t>
      </w:r>
      <w:r>
        <w:rPr>
          <w:sz w:val="24"/>
          <w:szCs w:val="24"/>
        </w:rPr>
        <w:t xml:space="preserve"> </w:t>
      </w:r>
      <w:r>
        <w:rPr>
          <w:sz w:val="24"/>
          <w:szCs w:val="24"/>
        </w:rPr>
        <w:t xml:space="preserve">не проводится процедура ликвидации, не принято арбитражным судом решения о признании _____________ </w:t>
      </w:r>
      <w:r>
        <w:rPr>
          <w:b/>
          <w:i/>
          <w:sz w:val="24"/>
          <w:szCs w:val="24"/>
        </w:rPr>
        <w:t>(наименование участника запроса предложений)</w:t>
      </w:r>
      <w:r>
        <w:rPr>
          <w:sz w:val="24"/>
          <w:szCs w:val="24"/>
        </w:rPr>
        <w:t xml:space="preserve"> банкротом, деятельность _____________ (</w:t>
      </w:r>
      <w:r>
        <w:rPr>
          <w:b/>
          <w:i/>
          <w:sz w:val="24"/>
          <w:szCs w:val="24"/>
        </w:rPr>
        <w:t>наименование участника запроса предложений</w:t>
      </w:r>
      <w:r>
        <w:rPr>
          <w:sz w:val="24"/>
          <w:szCs w:val="24"/>
        </w:rPr>
        <w:t>) не приостановлена, на имущест</w:t>
      </w:r>
      <w:r>
        <w:rPr>
          <w:sz w:val="24"/>
          <w:szCs w:val="24"/>
        </w:rPr>
        <w:t>во не наложен арест по решению суда, административного органа;</w:t>
      </w:r>
    </w:p>
    <w:p w:rsidR="00000000" w:rsidRDefault="00C44DEA" w:rsidP="00C44DEA">
      <w:pPr>
        <w:pStyle w:val="a9"/>
        <w:keepNext/>
        <w:numPr>
          <w:ilvl w:val="0"/>
          <w:numId w:val="45"/>
        </w:numPr>
        <w:tabs>
          <w:tab w:val="left" w:pos="1134"/>
        </w:tabs>
        <w:ind w:left="0" w:firstLine="709"/>
        <w:jc w:val="both"/>
        <w:rPr>
          <w:b/>
          <w:i/>
          <w:sz w:val="24"/>
          <w:szCs w:val="24"/>
        </w:rPr>
      </w:pPr>
      <w:r>
        <w:rPr>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00000" w:rsidRDefault="00C44DEA">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задолженность __________</w:t>
      </w:r>
      <w:r>
        <w:rPr>
          <w:b/>
          <w:i/>
          <w:sz w:val="24"/>
          <w:szCs w:val="24"/>
        </w:rPr>
        <w:t>___ (наименование участника запроса предложений) по уплате налогов, сборов, пеней и штрафов отсутствует.</w:t>
      </w:r>
    </w:p>
    <w:p w:rsidR="00000000" w:rsidRDefault="00C44DEA">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либо</w:t>
      </w:r>
    </w:p>
    <w:p w:rsidR="00000000" w:rsidRDefault="00C44DEA">
      <w:pPr>
        <w:pStyle w:val="a9"/>
        <w:keepNext/>
        <w:tabs>
          <w:tab w:val="left" w:pos="567"/>
          <w:tab w:val="left" w:pos="1134"/>
        </w:tabs>
        <w:spacing w:before="100" w:beforeAutospacing="1" w:after="100" w:afterAutospacing="1"/>
        <w:ind w:firstLine="709"/>
        <w:jc w:val="both"/>
        <w:rPr>
          <w:b/>
          <w:i/>
          <w:sz w:val="24"/>
          <w:szCs w:val="24"/>
        </w:rPr>
      </w:pPr>
      <w:r>
        <w:rPr>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w:t>
      </w:r>
      <w:r>
        <w:rPr>
          <w:b/>
          <w:i/>
          <w:sz w:val="24"/>
          <w:szCs w:val="24"/>
        </w:rPr>
        <w:t>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00000" w:rsidRDefault="00C44DEA">
      <w:pPr>
        <w:pStyle w:val="a9"/>
        <w:keepNext/>
        <w:spacing w:before="100" w:beforeAutospacing="1" w:after="100" w:afterAutospacing="1"/>
        <w:ind w:firstLine="709"/>
        <w:jc w:val="both"/>
        <w:rPr>
          <w:sz w:val="24"/>
          <w:szCs w:val="24"/>
        </w:rPr>
      </w:pPr>
      <w:r>
        <w:rPr>
          <w:sz w:val="24"/>
          <w:szCs w:val="24"/>
        </w:rPr>
        <w:t>Настоящим даем свое согласие и подтверждаем получение нами в</w:t>
      </w:r>
      <w:r>
        <w:rPr>
          <w:sz w:val="24"/>
          <w:szCs w:val="24"/>
        </w:rPr>
        <w:t>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w:t>
      </w:r>
      <w:r>
        <w:rPr>
          <w:sz w:val="24"/>
          <w:szCs w:val="24"/>
        </w:rPr>
        <w:t>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w:t>
      </w:r>
      <w:r>
        <w:rPr>
          <w:sz w:val="24"/>
          <w:szCs w:val="24"/>
        </w:rPr>
        <w:t xml:space="preserve">осударственной власти (в том числе Федеральной налоговой службе Российской Федерации, Минэнерго России, </w:t>
      </w:r>
      <w:proofErr w:type="spellStart"/>
      <w:r>
        <w:rPr>
          <w:sz w:val="24"/>
          <w:szCs w:val="24"/>
        </w:rPr>
        <w:t>Росфинмониторингу</w:t>
      </w:r>
      <w:proofErr w:type="spellEnd"/>
      <w:r>
        <w:rPr>
          <w:sz w:val="24"/>
          <w:szCs w:val="24"/>
        </w:rPr>
        <w:t>, Правительству Российской Федерации) и последующую обработку данных сведений такими органами.</w:t>
      </w:r>
    </w:p>
    <w:p w:rsidR="00000000" w:rsidRDefault="00C44DEA">
      <w:pPr>
        <w:pStyle w:val="a9"/>
        <w:keepNext/>
        <w:spacing w:before="100" w:beforeAutospacing="1" w:after="100" w:afterAutospacing="1"/>
        <w:ind w:firstLine="709"/>
        <w:jc w:val="both"/>
        <w:rPr>
          <w:b/>
          <w:i/>
          <w:sz w:val="24"/>
          <w:szCs w:val="24"/>
        </w:rPr>
      </w:pPr>
      <w:r>
        <w:rPr>
          <w:b/>
          <w:i/>
          <w:sz w:val="24"/>
          <w:szCs w:val="24"/>
        </w:rPr>
        <w:t>Для физических лиц:</w:t>
      </w:r>
      <w:r>
        <w:rPr>
          <w:sz w:val="24"/>
          <w:szCs w:val="24"/>
        </w:rPr>
        <w:t xml:space="preserve"> </w:t>
      </w:r>
      <w:r>
        <w:rPr>
          <w:b/>
          <w:i/>
          <w:sz w:val="24"/>
          <w:szCs w:val="24"/>
        </w:rPr>
        <w:t>Настоящим да</w:t>
      </w:r>
      <w:r>
        <w:rPr>
          <w:b/>
          <w:i/>
          <w:sz w:val="24"/>
          <w:szCs w:val="24"/>
        </w:rPr>
        <w:t>ем</w:t>
      </w:r>
      <w:r>
        <w:rPr>
          <w:b/>
          <w:i/>
          <w:sz w:val="24"/>
          <w:szCs w:val="24"/>
        </w:rPr>
        <w:t xml:space="preserve"> свое </w:t>
      </w:r>
      <w:r>
        <w:rPr>
          <w:b/>
          <w:i/>
          <w:sz w:val="24"/>
          <w:szCs w:val="24"/>
        </w:rPr>
        <w:t xml:space="preserve">согласие на обработку заказчиком (организатором </w:t>
      </w:r>
      <w:r>
        <w:rPr>
          <w:b/>
          <w:i/>
          <w:sz w:val="24"/>
          <w:szCs w:val="24"/>
        </w:rPr>
        <w:t>запроса предложений</w:t>
      </w:r>
      <w:r>
        <w:rPr>
          <w:b/>
          <w:i/>
          <w:sz w:val="24"/>
          <w:szCs w:val="24"/>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w:t>
      </w:r>
      <w:r>
        <w:rPr>
          <w:b/>
          <w:i/>
          <w:sz w:val="24"/>
          <w:szCs w:val="24"/>
        </w:rPr>
        <w:t>х сведений такими органами.</w:t>
      </w:r>
    </w:p>
    <w:p w:rsidR="00000000" w:rsidRDefault="00C44DEA">
      <w:pPr>
        <w:pStyle w:val="a9"/>
        <w:keepNext/>
        <w:spacing w:before="100" w:beforeAutospacing="1" w:after="100" w:afterAutospacing="1"/>
        <w:ind w:firstLine="709"/>
        <w:jc w:val="both"/>
        <w:rPr>
          <w:sz w:val="24"/>
          <w:szCs w:val="24"/>
          <w:lang w:val="ru-RU"/>
        </w:rPr>
      </w:pPr>
      <w:r>
        <w:rPr>
          <w:sz w:val="24"/>
          <w:szCs w:val="24"/>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w:t>
      </w:r>
      <w:r>
        <w:rPr>
          <w:sz w:val="24"/>
          <w:szCs w:val="24"/>
        </w:rPr>
        <w:t xml:space="preserve"> </w:t>
      </w:r>
      <w:r>
        <w:rPr>
          <w:sz w:val="24"/>
          <w:szCs w:val="24"/>
        </w:rPr>
        <w:t>обязательства</w:t>
      </w:r>
      <w:r>
        <w:rPr>
          <w:sz w:val="24"/>
          <w:szCs w:val="24"/>
        </w:rPr>
        <w:t>:</w:t>
      </w:r>
      <w:r>
        <w:rPr>
          <w:sz w:val="24"/>
          <w:szCs w:val="24"/>
        </w:rPr>
        <w:t xml:space="preserve"> </w:t>
      </w:r>
    </w:p>
    <w:p w:rsidR="00000000" w:rsidRDefault="00C44DEA" w:rsidP="00C44DEA">
      <w:pPr>
        <w:pStyle w:val="a9"/>
        <w:keepNext/>
        <w:numPr>
          <w:ilvl w:val="0"/>
          <w:numId w:val="46"/>
        </w:numPr>
        <w:tabs>
          <w:tab w:val="left" w:pos="1134"/>
        </w:tabs>
        <w:ind w:left="0" w:firstLine="709"/>
        <w:jc w:val="both"/>
        <w:rPr>
          <w:sz w:val="24"/>
          <w:szCs w:val="24"/>
        </w:rPr>
      </w:pPr>
      <w:r>
        <w:rPr>
          <w:sz w:val="24"/>
          <w:szCs w:val="24"/>
        </w:rPr>
        <w:t>подписать со своей стороны договор в соответствии с требовани</w:t>
      </w:r>
      <w:r>
        <w:rPr>
          <w:sz w:val="24"/>
          <w:szCs w:val="24"/>
        </w:rPr>
        <w:t>ями документации по запросу предложений и условиями нашей заявки на участие в запросе предложений</w:t>
      </w:r>
      <w:r>
        <w:rPr>
          <w:sz w:val="24"/>
          <w:szCs w:val="24"/>
        </w:rPr>
        <w:t xml:space="preserve">; </w:t>
      </w:r>
    </w:p>
    <w:p w:rsidR="00000000" w:rsidRDefault="00C44DEA" w:rsidP="00C44DEA">
      <w:pPr>
        <w:pStyle w:val="a9"/>
        <w:keepNext/>
        <w:numPr>
          <w:ilvl w:val="0"/>
          <w:numId w:val="46"/>
        </w:numPr>
        <w:tabs>
          <w:tab w:val="left" w:pos="1134"/>
        </w:tabs>
        <w:ind w:left="0" w:firstLine="709"/>
        <w:jc w:val="both"/>
        <w:rPr>
          <w:sz w:val="24"/>
          <w:szCs w:val="24"/>
        </w:rPr>
      </w:pPr>
      <w:r>
        <w:rPr>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w:t>
      </w:r>
      <w:r>
        <w:rPr>
          <w:sz w:val="24"/>
          <w:szCs w:val="24"/>
        </w:rPr>
        <w:t xml:space="preserve">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w:t>
      </w:r>
      <w:r>
        <w:rPr>
          <w:sz w:val="24"/>
          <w:szCs w:val="24"/>
        </w:rPr>
        <w:t>на и предоставлена нами не ранее 5(пяти) дней до заключения договора (с двух сторон).</w:t>
      </w:r>
    </w:p>
    <w:p w:rsidR="00000000" w:rsidRDefault="00C44DEA">
      <w:pPr>
        <w:pStyle w:val="a9"/>
        <w:keepNext/>
        <w:spacing w:before="100" w:beforeAutospacing="1" w:after="100" w:afterAutospacing="1"/>
        <w:ind w:firstLine="709"/>
        <w:jc w:val="both"/>
        <w:rPr>
          <w:sz w:val="24"/>
          <w:szCs w:val="24"/>
        </w:rPr>
      </w:pPr>
      <w:r>
        <w:rPr>
          <w:sz w:val="24"/>
          <w:szCs w:val="24"/>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w:t>
      </w:r>
      <w:r>
        <w:rPr>
          <w:sz w:val="24"/>
          <w:szCs w:val="24"/>
        </w:rPr>
        <w:t>едостоверность предоставленных нами сведений будет выявлена после заключения с нами договора, такой договор может быть расторгнут.</w:t>
      </w:r>
      <w:r>
        <w:rPr>
          <w:sz w:val="24"/>
          <w:szCs w:val="24"/>
        </w:rPr>
        <w:t xml:space="preserve"> </w:t>
      </w:r>
    </w:p>
    <w:p w:rsidR="00000000" w:rsidRDefault="00C44DEA">
      <w:pPr>
        <w:pStyle w:val="a9"/>
        <w:keepNext/>
        <w:ind w:firstLine="709"/>
        <w:jc w:val="both"/>
        <w:rPr>
          <w:sz w:val="24"/>
          <w:szCs w:val="24"/>
        </w:rPr>
      </w:pPr>
      <w:r>
        <w:rPr>
          <w:sz w:val="24"/>
          <w:szCs w:val="24"/>
        </w:rPr>
        <w:t xml:space="preserve">Нами будут представлены в течение ___ с момента заключения договора </w:t>
      </w:r>
      <w:r>
        <w:rPr>
          <w:b/>
          <w:i/>
          <w:sz w:val="24"/>
          <w:szCs w:val="24"/>
        </w:rPr>
        <w:t>[указать срок предоставления подтверждающих документов]</w:t>
      </w:r>
      <w:r>
        <w:rPr>
          <w:sz w:val="24"/>
          <w:szCs w:val="24"/>
        </w:rPr>
        <w:t xml:space="preserve"> </w:t>
      </w:r>
      <w:r>
        <w:rPr>
          <w:sz w:val="24"/>
          <w:szCs w:val="24"/>
        </w:rPr>
        <w:t xml:space="preserve">документы, указанные в пункте </w:t>
      </w:r>
      <w:fldSimple w:instr=" REF _Ref361398143 \r \h  \* MERGEFORMAT ">
        <w:r>
          <w:rPr>
            <w:sz w:val="24"/>
            <w:szCs w:val="24"/>
          </w:rPr>
          <w:t>4.15.3</w:t>
        </w:r>
      </w:fldSimple>
      <w:r>
        <w:rPr>
          <w:sz w:val="24"/>
          <w:szCs w:val="24"/>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w:t>
      </w:r>
      <w:r>
        <w:rPr>
          <w:sz w:val="24"/>
          <w:szCs w:val="24"/>
        </w:rPr>
        <w:t>оцентов балансовой стоимости наших активов.</w:t>
      </w:r>
    </w:p>
    <w:p w:rsidR="00000000" w:rsidRDefault="00C44DEA">
      <w:pPr>
        <w:pStyle w:val="a9"/>
        <w:keepNext/>
        <w:ind w:firstLine="709"/>
        <w:jc w:val="both"/>
        <w:rPr>
          <w:iCs/>
        </w:rPr>
      </w:pPr>
      <w:r>
        <w:rPr>
          <w:sz w:val="24"/>
          <w:szCs w:val="24"/>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w:t>
      </w:r>
      <w:r>
        <w:rPr>
          <w:sz w:val="24"/>
          <w:szCs w:val="24"/>
        </w:rPr>
        <w:t>нный договор в соответствии с требованиями документации по запросу предложений и условиями нашей заявки на участие в запросе предложений.</w:t>
      </w:r>
    </w:p>
    <w:p w:rsidR="00000000" w:rsidRDefault="00C44DEA">
      <w:pPr>
        <w:pStyle w:val="a9"/>
        <w:keepNext/>
        <w:ind w:firstLine="709"/>
        <w:jc w:val="both"/>
        <w:rPr>
          <w:sz w:val="24"/>
          <w:szCs w:val="24"/>
          <w:lang w:val="ru-RU" w:eastAsia="ru-RU"/>
        </w:rPr>
      </w:pPr>
      <w:r>
        <w:rPr>
          <w:sz w:val="24"/>
          <w:szCs w:val="24"/>
        </w:rPr>
        <w:t xml:space="preserve">Мы, _____________________________________________________________ </w:t>
      </w:r>
    </w:p>
    <w:p w:rsidR="00000000" w:rsidRDefault="00C44DEA">
      <w:pPr>
        <w:pStyle w:val="a9"/>
        <w:keepNext/>
        <w:ind w:firstLine="709"/>
        <w:jc w:val="both"/>
        <w:rPr>
          <w:b/>
          <w:i/>
          <w:sz w:val="24"/>
          <w:szCs w:val="24"/>
          <w:vertAlign w:val="superscript"/>
        </w:rPr>
      </w:pPr>
      <w:r>
        <w:rPr>
          <w:sz w:val="24"/>
          <w:szCs w:val="24"/>
          <w:vertAlign w:val="superscript"/>
        </w:rPr>
        <w:t xml:space="preserve"> </w:t>
      </w:r>
      <w:r>
        <w:rPr>
          <w:sz w:val="24"/>
          <w:szCs w:val="24"/>
          <w:vertAlign w:val="superscript"/>
        </w:rPr>
        <w:tab/>
      </w:r>
      <w:r>
        <w:rPr>
          <w:b/>
          <w:i/>
          <w:sz w:val="24"/>
          <w:szCs w:val="24"/>
          <w:vertAlign w:val="superscript"/>
        </w:rPr>
        <w:t>(наименование организации или Ф.И.О. участника за</w:t>
      </w:r>
      <w:r>
        <w:rPr>
          <w:b/>
          <w:i/>
          <w:sz w:val="24"/>
          <w:szCs w:val="24"/>
          <w:vertAlign w:val="superscript"/>
        </w:rPr>
        <w:t>проса предложений)</w:t>
      </w:r>
    </w:p>
    <w:p w:rsidR="00000000" w:rsidRDefault="00C44DEA">
      <w:pPr>
        <w:pStyle w:val="a9"/>
        <w:keepNext/>
        <w:jc w:val="both"/>
        <w:rPr>
          <w:sz w:val="24"/>
          <w:szCs w:val="24"/>
        </w:rPr>
      </w:pPr>
      <w:r>
        <w:rPr>
          <w:sz w:val="24"/>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w:t>
      </w:r>
      <w:r>
        <w:rPr>
          <w:sz w:val="24"/>
          <w:szCs w:val="24"/>
        </w:rPr>
        <w:t>тных поставщиков сроком на два года в  случаях, предусмотренных пунктом 4.15.19 документации по запросу предложений.</w:t>
      </w:r>
    </w:p>
    <w:p w:rsidR="00000000" w:rsidRDefault="00C44DEA">
      <w:pPr>
        <w:pStyle w:val="af8"/>
        <w:keepNext/>
        <w:spacing w:before="0" w:after="0" w:line="240" w:lineRule="auto"/>
        <w:ind w:firstLine="709"/>
        <w:rPr>
          <w:rFonts w:ascii="Times New Roman" w:hAnsi="Times New Roman" w:cs="Times New Roman"/>
        </w:rPr>
      </w:pPr>
      <w:r>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w:t>
      </w:r>
      <w:r>
        <w:rPr>
          <w:rFonts w:ascii="Times New Roman" w:hAnsi="Times New Roman" w:cs="Times New Roman"/>
        </w:rPr>
        <w:t>осе предложений представлена в следующих документах, которые являются неотъемлемой частью нашей заявки на участие в запросе предложений:</w:t>
      </w:r>
    </w:p>
    <w:p w:rsidR="00000000" w:rsidRDefault="00C44DEA">
      <w:pPr>
        <w:pStyle w:val="af8"/>
        <w:keepNext/>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Pr>
            <w:rFonts w:ascii="Times New Roman" w:hAnsi="Times New Roman" w:cs="Times New Roman"/>
          </w:rPr>
          <w:t>16</w:t>
        </w:r>
      </w:fldSimple>
      <w:r>
        <w:rPr>
          <w:rFonts w:ascii="Times New Roman" w:hAnsi="Times New Roman" w:cs="Times New Roman"/>
        </w:rPr>
        <w:t xml:space="preserve"> раздела </w:t>
      </w:r>
      <w:fldSimple w:instr=" REF _Ref317257810 \r \h  \* MERGEFORMAT ">
        <w:r>
          <w:rPr>
            <w:rFonts w:ascii="Times New Roman" w:hAnsi="Times New Roman" w:cs="Times New Roman"/>
          </w:rPr>
          <w:t>5</w:t>
        </w:r>
      </w:fldSimple>
      <w:r>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000000">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b"/>
              <w:keepNext/>
              <w:widowControl/>
              <w:jc w:val="center"/>
              <w:rPr>
                <w:rFonts w:ascii="Times New Roman" w:hAnsi="Times New Roman" w:cs="Times New Roman"/>
                <w:szCs w:val="24"/>
              </w:rPr>
            </w:pPr>
            <w:r>
              <w:rPr>
                <w:rFonts w:ascii="Times New Roman" w:hAnsi="Times New Roman" w:cs="Times New Roman"/>
                <w:szCs w:val="24"/>
              </w:rPr>
              <w:t>№</w:t>
            </w:r>
          </w:p>
          <w:p w:rsidR="00000000" w:rsidRDefault="00C44DEA">
            <w:pPr>
              <w:pStyle w:val="afb"/>
              <w:keepNext/>
              <w:widowControl/>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b"/>
              <w:keepNext/>
              <w:widowControl/>
              <w:jc w:val="center"/>
              <w:rPr>
                <w:rFonts w:ascii="Times New Roman" w:hAnsi="Times New Roman" w:cs="Times New Roman"/>
                <w:szCs w:val="24"/>
              </w:rPr>
            </w:pPr>
            <w:r>
              <w:rPr>
                <w:rFonts w:ascii="Times New Roman" w:hAnsi="Times New Roman" w:cs="Times New Roman"/>
                <w:szCs w:val="24"/>
              </w:rPr>
              <w:t>Наименование докуме</w:t>
            </w:r>
            <w:r>
              <w:rPr>
                <w:rFonts w:ascii="Times New Roman" w:hAnsi="Times New Roman" w:cs="Times New Roman"/>
                <w:szCs w:val="24"/>
              </w:rPr>
              <w:t xml:space="preserve">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b"/>
              <w:keepNext/>
              <w:widowControl/>
              <w:jc w:val="center"/>
              <w:rPr>
                <w:rFonts w:ascii="Times New Roman" w:hAnsi="Times New Roman" w:cs="Times New Roman"/>
                <w:szCs w:val="24"/>
              </w:rPr>
            </w:pPr>
            <w:r>
              <w:rPr>
                <w:rFonts w:ascii="Times New Roman" w:hAnsi="Times New Roman" w:cs="Times New Roman"/>
                <w:szCs w:val="24"/>
              </w:rPr>
              <w:t xml:space="preserve">№ </w:t>
            </w:r>
          </w:p>
          <w:p w:rsidR="00000000" w:rsidRDefault="00C44DEA">
            <w:pPr>
              <w:pStyle w:val="afb"/>
              <w:keepNext/>
              <w:widowControl/>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b"/>
              <w:keepNext/>
              <w:widowControl/>
              <w:jc w:val="center"/>
              <w:rPr>
                <w:rFonts w:ascii="Times New Roman" w:hAnsi="Times New Roman" w:cs="Times New Roman"/>
                <w:szCs w:val="24"/>
              </w:rPr>
            </w:pPr>
            <w:r>
              <w:rPr>
                <w:rFonts w:ascii="Times New Roman" w:hAnsi="Times New Roman" w:cs="Times New Roman"/>
                <w:szCs w:val="24"/>
              </w:rPr>
              <w:t>Число</w:t>
            </w:r>
          </w:p>
          <w:p w:rsidR="00000000" w:rsidRDefault="00C44DEA">
            <w:pPr>
              <w:pStyle w:val="afb"/>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7"/>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C44DEA">
            <w:pPr>
              <w:pStyle w:val="afb"/>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7"/>
              </w:numPr>
              <w:tabs>
                <w:tab w:val="left" w:pos="284"/>
                <w:tab w:val="left" w:pos="709"/>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C44DEA">
            <w:pPr>
              <w:pStyle w:val="afb"/>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i/>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7"/>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C44DEA">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C44DEA" w:rsidP="00C44DEA">
            <w:pPr>
              <w:keepNext/>
              <w:numPr>
                <w:ilvl w:val="0"/>
                <w:numId w:val="47"/>
              </w:numPr>
              <w:tabs>
                <w:tab w:val="left" w:pos="284"/>
                <w:tab w:val="left" w:pos="709"/>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000000" w:rsidRDefault="00C44DEA">
            <w:pPr>
              <w:pStyle w:val="afb"/>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tcPr>
          <w:p w:rsidR="00000000" w:rsidRDefault="00C44DEA">
            <w:pPr>
              <w:keepNext/>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rPr>
                <w:rFonts w:ascii="Times New Roman" w:hAnsi="Times New Roman" w:cs="Times New Roman"/>
                <w:szCs w:val="24"/>
              </w:rPr>
            </w:pPr>
          </w:p>
        </w:tc>
      </w:tr>
      <w:tr w:rsidR="00000000">
        <w:tc>
          <w:tcPr>
            <w:tcW w:w="1108"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000000" w:rsidRDefault="00C44DEA">
            <w:pPr>
              <w:pStyle w:val="afb"/>
              <w:keepNext/>
              <w:widowControl/>
              <w:spacing w:before="40" w:after="40"/>
              <w:rPr>
                <w:rFonts w:ascii="Times New Roman" w:hAnsi="Times New Roman" w:cs="Times New Roman"/>
                <w:szCs w:val="24"/>
              </w:rPr>
            </w:pPr>
          </w:p>
        </w:tc>
      </w:tr>
    </w:tbl>
    <w:p w:rsidR="00000000" w:rsidRDefault="00C44DEA">
      <w:pPr>
        <w:pStyle w:val="af9"/>
        <w:keepNext/>
        <w:tabs>
          <w:tab w:val="left" w:pos="709"/>
        </w:tabs>
        <w:autoSpaceDE w:val="0"/>
        <w:autoSpaceDN w:val="0"/>
        <w:spacing w:line="240" w:lineRule="auto"/>
        <w:ind w:firstLine="709"/>
        <w:rPr>
          <w:sz w:val="24"/>
          <w:szCs w:val="24"/>
        </w:rPr>
      </w:pPr>
    </w:p>
    <w:p w:rsidR="00000000" w:rsidRDefault="00C44DEA">
      <w:pPr>
        <w:pStyle w:val="af9"/>
        <w:keepNext/>
        <w:tabs>
          <w:tab w:val="left" w:pos="709"/>
        </w:tabs>
        <w:autoSpaceDE w:val="0"/>
        <w:autoSpaceDN w:val="0"/>
        <w:spacing w:line="240" w:lineRule="auto"/>
        <w:ind w:firstLine="709"/>
        <w:rPr>
          <w:sz w:val="24"/>
          <w:szCs w:val="24"/>
        </w:rPr>
      </w:pPr>
      <w:r>
        <w:rPr>
          <w:sz w:val="24"/>
          <w:szCs w:val="24"/>
        </w:rPr>
        <w:t>___________________________________</w:t>
      </w:r>
      <w:r>
        <w:rPr>
          <w:sz w:val="24"/>
          <w:szCs w:val="24"/>
        </w:rPr>
        <w:tab/>
        <w:t>__</w:t>
      </w:r>
      <w:r>
        <w:rPr>
          <w:sz w:val="24"/>
          <w:szCs w:val="24"/>
        </w:rPr>
        <w:tab/>
      </w:r>
      <w:r>
        <w:rPr>
          <w:sz w:val="24"/>
          <w:szCs w:val="24"/>
        </w:rPr>
        <w:tab/>
        <w:t>___________________________</w:t>
      </w:r>
    </w:p>
    <w:p w:rsidR="00000000" w:rsidRDefault="00C44DEA">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C44DEA">
      <w:pPr>
        <w:pStyle w:val="Times12"/>
        <w:keepNext/>
        <w:ind w:firstLine="709"/>
        <w:rPr>
          <w:bCs w:val="0"/>
          <w:szCs w:val="24"/>
        </w:rPr>
      </w:pPr>
      <w:r>
        <w:rPr>
          <w:bCs w:val="0"/>
          <w:szCs w:val="24"/>
        </w:rPr>
        <w:t>М.П.</w:t>
      </w:r>
    </w:p>
    <w:p w:rsidR="00000000" w:rsidRDefault="00C44DEA">
      <w:pPr>
        <w:pStyle w:val="af8"/>
        <w:keepNext/>
        <w:spacing w:before="0" w:after="0" w:line="240" w:lineRule="auto"/>
        <w:ind w:firstLine="709"/>
        <w:rPr>
          <w:rFonts w:ascii="Times New Roman" w:hAnsi="Times New Roman" w:cs="Times New Roman"/>
          <w:b/>
          <w:bCs/>
        </w:rPr>
      </w:pPr>
    </w:p>
    <w:p w:rsidR="00000000" w:rsidRDefault="00C44DEA">
      <w:pPr>
        <w:pStyle w:val="Times12"/>
        <w:keepNext/>
        <w:ind w:firstLine="709"/>
        <w:rPr>
          <w:bCs w:val="0"/>
          <w:szCs w:val="24"/>
        </w:rPr>
      </w:pPr>
      <w:r>
        <w:rPr>
          <w:bCs w:val="0"/>
          <w:szCs w:val="24"/>
        </w:rPr>
        <w:t>ИНСТРУКЦИИ ПО ЗАПОЛНЕНИЮ</w:t>
      </w:r>
    </w:p>
    <w:p w:rsidR="00000000" w:rsidRDefault="00C44DEA" w:rsidP="00C44DEA">
      <w:pPr>
        <w:pStyle w:val="Times12"/>
        <w:keepNext/>
        <w:numPr>
          <w:ilvl w:val="0"/>
          <w:numId w:val="48"/>
        </w:numPr>
        <w:tabs>
          <w:tab w:val="clear" w:pos="960"/>
          <w:tab w:val="left" w:pos="1134"/>
        </w:tabs>
        <w:ind w:left="0" w:firstLine="709"/>
        <w:rPr>
          <w:szCs w:val="24"/>
        </w:rPr>
      </w:pPr>
      <w:r>
        <w:rPr>
          <w:szCs w:val="24"/>
        </w:rPr>
        <w:t>Данные инструкции не следует воспроизв</w:t>
      </w:r>
      <w:r>
        <w:rPr>
          <w:szCs w:val="24"/>
        </w:rPr>
        <w:t>одить в документах, подготовленных участником запроса предложений.</w:t>
      </w:r>
    </w:p>
    <w:p w:rsidR="00000000" w:rsidRDefault="00C44DEA" w:rsidP="00C44DEA">
      <w:pPr>
        <w:pStyle w:val="Times12"/>
        <w:keepNext/>
        <w:numPr>
          <w:ilvl w:val="0"/>
          <w:numId w:val="48"/>
        </w:numPr>
        <w:tabs>
          <w:tab w:val="clear" w:pos="960"/>
          <w:tab w:val="left" w:pos="1134"/>
        </w:tabs>
        <w:ind w:left="0" w:firstLine="709"/>
        <w:rPr>
          <w:szCs w:val="24"/>
        </w:rPr>
      </w:pPr>
      <w:r>
        <w:rPr>
          <w:szCs w:val="24"/>
        </w:rPr>
        <w:t xml:space="preserve">Заявку на участие в запросе предложений следует оформить на официальном бланке участника запроса предложений. </w:t>
      </w:r>
    </w:p>
    <w:p w:rsidR="00000000" w:rsidRDefault="00C44DEA" w:rsidP="00C44DEA">
      <w:pPr>
        <w:pStyle w:val="Times12"/>
        <w:keepNext/>
        <w:numPr>
          <w:ilvl w:val="0"/>
          <w:numId w:val="48"/>
        </w:numPr>
        <w:tabs>
          <w:tab w:val="clear" w:pos="960"/>
          <w:tab w:val="left" w:pos="1134"/>
        </w:tabs>
        <w:ind w:left="0" w:firstLine="709"/>
        <w:rPr>
          <w:szCs w:val="24"/>
        </w:rPr>
      </w:pPr>
      <w:r>
        <w:rPr>
          <w:szCs w:val="24"/>
        </w:rPr>
        <w:t>Участник запроса предложений присваивает заявке на участие в запросе предложен</w:t>
      </w:r>
      <w:r>
        <w:rPr>
          <w:szCs w:val="24"/>
        </w:rPr>
        <w:t>ий дату и номер в соответствии с принятыми у него правилами документооборота.</w:t>
      </w:r>
    </w:p>
    <w:p w:rsidR="00000000" w:rsidRDefault="00C44DEA" w:rsidP="00C44DEA">
      <w:pPr>
        <w:pStyle w:val="Times12"/>
        <w:keepNext/>
        <w:numPr>
          <w:ilvl w:val="0"/>
          <w:numId w:val="48"/>
        </w:numPr>
        <w:tabs>
          <w:tab w:val="clear" w:pos="960"/>
          <w:tab w:val="left" w:pos="1134"/>
        </w:tabs>
        <w:ind w:left="0" w:firstLine="709"/>
        <w:rPr>
          <w:szCs w:val="24"/>
        </w:rPr>
      </w:pPr>
      <w:r>
        <w:rPr>
          <w:szCs w:val="24"/>
        </w:rPr>
        <w:t xml:space="preserve">Участник запроса предложений </w:t>
      </w:r>
      <w:bookmarkEnd w:id="372"/>
      <w:r>
        <w:rPr>
          <w:szCs w:val="24"/>
        </w:rPr>
        <w:t>должен указать свое полное наименование (с указанием организационно-правовой формы) и юридический адрес.</w:t>
      </w:r>
    </w:p>
    <w:p w:rsidR="00000000" w:rsidRDefault="00C44DEA" w:rsidP="00C44DEA">
      <w:pPr>
        <w:pStyle w:val="Times12"/>
        <w:keepNext/>
        <w:numPr>
          <w:ilvl w:val="0"/>
          <w:numId w:val="48"/>
        </w:numPr>
        <w:tabs>
          <w:tab w:val="clear" w:pos="960"/>
          <w:tab w:val="left" w:pos="1134"/>
        </w:tabs>
        <w:ind w:left="0" w:firstLine="709"/>
        <w:rPr>
          <w:szCs w:val="24"/>
        </w:rPr>
      </w:pPr>
      <w:r>
        <w:rPr>
          <w:szCs w:val="24"/>
        </w:rPr>
        <w:t xml:space="preserve">Участник запроса предложений должен указать </w:t>
      </w:r>
      <w:r>
        <w:rPr>
          <w:szCs w:val="24"/>
        </w:rPr>
        <w:t>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w:t>
      </w:r>
      <w:r>
        <w:rPr>
          <w:szCs w:val="24"/>
        </w:rPr>
        <w:t>десят семь руб. восемьдесят девять коп.)».</w:t>
      </w:r>
    </w:p>
    <w:p w:rsidR="00000000" w:rsidRDefault="00C44DEA" w:rsidP="00C44DEA">
      <w:pPr>
        <w:pStyle w:val="Times12"/>
        <w:keepNext/>
        <w:numPr>
          <w:ilvl w:val="0"/>
          <w:numId w:val="48"/>
        </w:numPr>
        <w:tabs>
          <w:tab w:val="clear" w:pos="960"/>
          <w:tab w:val="left" w:pos="1134"/>
        </w:tabs>
        <w:ind w:left="0" w:firstLine="709"/>
        <w:rPr>
          <w:szCs w:val="24"/>
        </w:rPr>
      </w:pPr>
      <w:r>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Pr>
            <w:szCs w:val="24"/>
          </w:rPr>
          <w:t>4.5.1</w:t>
        </w:r>
      </w:fldSimple>
      <w:r>
        <w:rPr>
          <w:szCs w:val="24"/>
        </w:rPr>
        <w:t>.</w:t>
      </w:r>
    </w:p>
    <w:p w:rsidR="00000000" w:rsidRDefault="00C44DEA" w:rsidP="00C44DEA">
      <w:pPr>
        <w:pStyle w:val="Times12"/>
        <w:keepNext/>
        <w:numPr>
          <w:ilvl w:val="0"/>
          <w:numId w:val="48"/>
        </w:numPr>
        <w:tabs>
          <w:tab w:val="clear" w:pos="960"/>
          <w:tab w:val="left" w:pos="1134"/>
        </w:tabs>
        <w:ind w:left="0" w:firstLine="709"/>
        <w:rPr>
          <w:szCs w:val="24"/>
        </w:rPr>
      </w:pPr>
      <w:r>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w:t>
      </w:r>
      <w:r>
        <w:rPr>
          <w:szCs w:val="24"/>
        </w:rPr>
        <w:t>асно требованиям пункта </w:t>
      </w:r>
      <w:fldSimple w:instr=" REF _Ref317252608 \r \h  \* MERGEFORMAT ">
        <w:r>
          <w:rPr>
            <w:szCs w:val="24"/>
          </w:rPr>
          <w:t>16</w:t>
        </w:r>
      </w:fldSimple>
      <w:r>
        <w:rPr>
          <w:szCs w:val="24"/>
        </w:rPr>
        <w:t xml:space="preserve"> раздела </w:t>
      </w:r>
      <w:fldSimple w:instr=" REF _Ref317257897 \r \h  \* MERGEFORMAT ">
        <w:r>
          <w:rPr>
            <w:szCs w:val="24"/>
          </w:rPr>
          <w:t>5</w:t>
        </w:r>
      </w:fldSimple>
      <w:r>
        <w:rPr>
          <w:szCs w:val="24"/>
        </w:rPr>
        <w:t xml:space="preserve"> «Ин</w:t>
      </w:r>
      <w:r>
        <w:rPr>
          <w:szCs w:val="24"/>
        </w:rPr>
        <w:t>формационная карта запроса предложений».</w:t>
      </w:r>
    </w:p>
    <w:p w:rsidR="00000000" w:rsidRDefault="00C44DEA" w:rsidP="00C44DEA">
      <w:pPr>
        <w:pStyle w:val="Times12"/>
        <w:keepNext/>
        <w:numPr>
          <w:ilvl w:val="0"/>
          <w:numId w:val="48"/>
        </w:numPr>
        <w:tabs>
          <w:tab w:val="clear" w:pos="960"/>
          <w:tab w:val="left" w:pos="1134"/>
        </w:tabs>
        <w:ind w:left="0" w:firstLine="709"/>
        <w:rPr>
          <w:szCs w:val="24"/>
        </w:rPr>
      </w:pPr>
      <w:r>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Pr>
            <w:szCs w:val="24"/>
          </w:rPr>
          <w:t>4.4.4</w:t>
        </w:r>
      </w:fldSimple>
      <w:r>
        <w:rPr>
          <w:szCs w:val="24"/>
        </w:rPr>
        <w:t xml:space="preserve">, </w:t>
      </w:r>
      <w:fldSimple w:instr=" REF _Ref317252433 \r \h  \* MERGEFORMAT ">
        <w:r>
          <w:rPr>
            <w:szCs w:val="24"/>
          </w:rPr>
          <w:t>4.4.5</w:t>
        </w:r>
      </w:fldSimple>
      <w:r>
        <w:rPr>
          <w:szCs w:val="24"/>
        </w:rPr>
        <w:t>.</w:t>
      </w:r>
    </w:p>
    <w:p w:rsidR="00000000" w:rsidRDefault="00C44DEA">
      <w:pPr>
        <w:keepNext/>
        <w:rPr>
          <w:bCs/>
        </w:rPr>
      </w:pPr>
    </w:p>
    <w:p w:rsidR="00000000" w:rsidRDefault="00C44DEA">
      <w:pPr>
        <w:rPr>
          <w:bCs/>
        </w:rPr>
        <w:sectPr w:rsidR="00000000">
          <w:pgSz w:w="11907" w:h="16840"/>
          <w:pgMar w:top="1134" w:right="567" w:bottom="1134" w:left="1418" w:header="567" w:footer="567" w:gutter="0"/>
          <w:cols w:space="720"/>
        </w:sectPr>
      </w:pPr>
    </w:p>
    <w:p w:rsidR="00000000" w:rsidRDefault="00C44DEA">
      <w:pPr>
        <w:keepNext/>
        <w:ind w:firstLine="709"/>
        <w:jc w:val="right"/>
      </w:pPr>
      <w:bookmarkStart w:id="380" w:name="_Ref55335821"/>
      <w:bookmarkStart w:id="381" w:name="_Ref55336345"/>
      <w:bookmarkStart w:id="382" w:name="_Toc57314674"/>
      <w:bookmarkStart w:id="383" w:name="_Toc69728988"/>
      <w:bookmarkStart w:id="384" w:name="_Toc98251754"/>
      <w:bookmarkEnd w:id="380"/>
      <w:bookmarkEnd w:id="381"/>
      <w:bookmarkEnd w:id="382"/>
      <w:bookmarkEnd w:id="383"/>
      <w:bookmarkEnd w:id="384"/>
      <w:r>
        <w:t xml:space="preserve">Форма </w:t>
      </w:r>
      <w:bookmarkStart w:id="385" w:name="F02"/>
      <w:r>
        <w:t>2.</w:t>
      </w:r>
      <w:bookmarkEnd w:id="385"/>
    </w:p>
    <w:p w:rsidR="00000000" w:rsidRDefault="00C44DEA">
      <w:pPr>
        <w:pStyle w:val="Times12"/>
        <w:keepNext/>
        <w:ind w:firstLine="709"/>
        <w:jc w:val="right"/>
        <w:rPr>
          <w:iCs/>
          <w:szCs w:val="24"/>
        </w:rPr>
      </w:pPr>
      <w:r>
        <w:rPr>
          <w:iCs/>
          <w:szCs w:val="24"/>
        </w:rPr>
        <w:t>Приложение к заявке на участие в запросе предлож</w:t>
      </w:r>
      <w:r>
        <w:rPr>
          <w:iCs/>
          <w:szCs w:val="24"/>
        </w:rPr>
        <w:t>ений</w:t>
      </w:r>
    </w:p>
    <w:p w:rsidR="00000000" w:rsidRDefault="00C44DEA">
      <w:pPr>
        <w:pStyle w:val="Times12"/>
        <w:keepNext/>
        <w:ind w:firstLine="709"/>
        <w:jc w:val="right"/>
        <w:rPr>
          <w:szCs w:val="24"/>
        </w:rPr>
      </w:pPr>
      <w:r>
        <w:rPr>
          <w:iCs/>
          <w:szCs w:val="24"/>
        </w:rPr>
        <w:t>от «___» __________ 20___ г. № ______</w:t>
      </w:r>
    </w:p>
    <w:p w:rsidR="00000000" w:rsidRDefault="00C44DEA">
      <w:pPr>
        <w:keepNext/>
        <w:ind w:firstLine="709"/>
        <w:jc w:val="right"/>
        <w:rPr>
          <w:b/>
        </w:rPr>
      </w:pPr>
    </w:p>
    <w:p w:rsidR="00000000" w:rsidRDefault="00C44DEA">
      <w:pPr>
        <w:keepNext/>
        <w:ind w:firstLine="709"/>
        <w:jc w:val="center"/>
      </w:pPr>
      <w:r>
        <w:t>Открытый запрос предложений в электронной форме на право заключения договора на услуги по разработке и реализации "Программы по обеспечению общественной приемлемости модернизации ФГУП "РФЯЦ-ВНИИТФ им.акаде.Е.И.За</w:t>
      </w:r>
      <w:r>
        <w:t>бабахина"</w:t>
      </w:r>
    </w:p>
    <w:p w:rsidR="00000000" w:rsidRDefault="00C44DEA">
      <w:pPr>
        <w:keepNext/>
        <w:ind w:firstLine="709"/>
        <w:jc w:val="right"/>
        <w:rPr>
          <w:b/>
        </w:rPr>
      </w:pPr>
    </w:p>
    <w:p w:rsidR="00000000" w:rsidRDefault="00C44DEA">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386" w:name="_Анкета_Претендента_на"/>
      <w:bookmarkStart w:id="387" w:name="_Анкета_Участника_процедуры"/>
      <w:bookmarkStart w:id="388" w:name="_Toc255987077"/>
      <w:bookmarkStart w:id="389" w:name="_Toc333392509"/>
      <w:bookmarkStart w:id="390" w:name="_Toc376177346"/>
      <w:bookmarkEnd w:id="386"/>
      <w:bookmarkEnd w:id="387"/>
      <w:r>
        <w:rPr>
          <w:rFonts w:ascii="Times New Roman" w:hAnsi="Times New Roman"/>
          <w:b w:val="0"/>
          <w:i w:val="0"/>
          <w:sz w:val="24"/>
          <w:szCs w:val="24"/>
        </w:rPr>
        <w:t>АНКЕТА УЧАСТНИКА ЗАПРОСА ПРЕДЛОЖЕНИЙ (Форма 2.)</w:t>
      </w:r>
      <w:bookmarkEnd w:id="388"/>
      <w:bookmarkEnd w:id="389"/>
      <w:bookmarkEnd w:id="390"/>
    </w:p>
    <w:p w:rsidR="00000000" w:rsidRDefault="00C44DEA">
      <w:pPr>
        <w:pStyle w:val="Times12"/>
        <w:keepNext/>
        <w:ind w:firstLine="709"/>
        <w:rPr>
          <w:szCs w:val="24"/>
        </w:rPr>
      </w:pPr>
      <w:r>
        <w:rPr>
          <w:szCs w:val="24"/>
        </w:rPr>
        <w:t xml:space="preserve">Участник запроса предложений: ________________________________ </w:t>
      </w:r>
    </w:p>
    <w:p w:rsidR="00000000" w:rsidRDefault="00C44DEA">
      <w:pPr>
        <w:pStyle w:val="Times12"/>
        <w:keepNext/>
        <w:ind w:firstLine="709"/>
        <w:rPr>
          <w:szCs w:val="24"/>
        </w:rPr>
      </w:pPr>
      <w:r>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0000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Сведения об участнике запроса предложений</w:t>
            </w:r>
          </w:p>
        </w:tc>
      </w:tr>
      <w:tr w:rsidR="0000000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Фирменно</w:t>
            </w:r>
            <w:r>
              <w:rPr>
                <w:szCs w:val="24"/>
              </w:rPr>
              <w:t>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Учред</w:t>
            </w:r>
            <w:r>
              <w:rPr>
                <w:szCs w:val="24"/>
              </w:rPr>
              <w:t>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w:t>
            </w:r>
            <w:r>
              <w:rPr>
                <w:i/>
                <w:szCs w:val="24"/>
              </w:rPr>
              <w:t xml:space="preserve">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pStyle w:val="af1"/>
              <w:keepNext/>
              <w:spacing w:before="0" w:after="0"/>
              <w:ind w:left="0" w:right="0"/>
              <w:jc w:val="center"/>
              <w:rPr>
                <w:szCs w:val="24"/>
              </w:rP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Фамилия, И</w:t>
            </w:r>
            <w:r>
              <w:rPr>
                <w:szCs w:val="24"/>
              </w:rPr>
              <w:t>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 xml:space="preserve">Орган управления участника запроса предложений – юридического лица, уполномоченный на </w:t>
            </w:r>
            <w:r>
              <w:rPr>
                <w:szCs w:val="24"/>
              </w:rPr>
              <w:t>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r w:rsidR="00000000">
        <w:trPr>
          <w:cantSplit/>
        </w:trPr>
        <w:tc>
          <w:tcPr>
            <w:tcW w:w="306" w:type="pct"/>
            <w:tcBorders>
              <w:top w:val="single" w:sz="4" w:space="0" w:color="auto"/>
              <w:left w:val="single" w:sz="4" w:space="0" w:color="auto"/>
              <w:bottom w:val="single" w:sz="4" w:space="0" w:color="auto"/>
              <w:right w:val="single" w:sz="4" w:space="0" w:color="auto"/>
            </w:tcBorders>
            <w:vAlign w:val="center"/>
          </w:tcPr>
          <w:p w:rsidR="00000000" w:rsidRDefault="00C44DEA" w:rsidP="00C44DEA">
            <w:pPr>
              <w:pStyle w:val="af0"/>
              <w:numPr>
                <w:ilvl w:val="0"/>
                <w:numId w:val="49"/>
              </w:numPr>
              <w:tabs>
                <w:tab w:val="left" w:pos="709"/>
              </w:tabs>
              <w:spacing w:before="0" w:after="0"/>
              <w:ind w:left="0" w:right="0"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rPr>
                <w:szCs w:val="24"/>
              </w:rPr>
            </w:pPr>
            <w:r>
              <w:rPr>
                <w:szCs w:val="24"/>
              </w:rPr>
              <w:t>Фамилия, Имя и Отчество уполномоченного лица участника запроса предложений с указанием должности, контактног</w:t>
            </w:r>
            <w:r>
              <w:rPr>
                <w:szCs w:val="24"/>
              </w:rPr>
              <w:t xml:space="preserve">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00000" w:rsidRDefault="00C44DEA">
            <w:pPr>
              <w:keepNext/>
              <w:jc w:val="center"/>
            </w:pPr>
          </w:p>
        </w:tc>
      </w:tr>
    </w:tbl>
    <w:p w:rsidR="00000000" w:rsidRDefault="00C44DEA">
      <w:pPr>
        <w:pStyle w:val="af9"/>
        <w:keepNext/>
        <w:tabs>
          <w:tab w:val="left" w:pos="709"/>
        </w:tabs>
        <w:autoSpaceDE w:val="0"/>
        <w:autoSpaceDN w:val="0"/>
        <w:spacing w:line="240" w:lineRule="auto"/>
        <w:ind w:firstLine="709"/>
        <w:rPr>
          <w:sz w:val="24"/>
          <w:szCs w:val="24"/>
        </w:rPr>
      </w:pPr>
    </w:p>
    <w:p w:rsidR="00000000" w:rsidRDefault="00C44DEA">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C44DEA">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C44DEA">
      <w:pPr>
        <w:pStyle w:val="Times12"/>
        <w:keepNext/>
        <w:ind w:firstLine="709"/>
        <w:rPr>
          <w:bCs w:val="0"/>
          <w:szCs w:val="24"/>
        </w:rPr>
      </w:pPr>
      <w:r>
        <w:rPr>
          <w:bCs w:val="0"/>
          <w:szCs w:val="24"/>
        </w:rPr>
        <w:t>М.П.</w:t>
      </w:r>
    </w:p>
    <w:p w:rsidR="00000000" w:rsidRDefault="00C44DEA">
      <w:pPr>
        <w:keepNext/>
        <w:ind w:firstLine="709"/>
        <w:jc w:val="center"/>
        <w:rPr>
          <w:b/>
        </w:rPr>
      </w:pPr>
      <w:bookmarkStart w:id="391" w:name="_Toc98251773"/>
    </w:p>
    <w:p w:rsidR="00000000" w:rsidRDefault="00C44DEA">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391"/>
    </w:p>
    <w:p w:rsidR="00000000" w:rsidRDefault="00C44DEA" w:rsidP="00C44DEA">
      <w:pPr>
        <w:pStyle w:val="Times12"/>
        <w:keepNext/>
        <w:numPr>
          <w:ilvl w:val="1"/>
          <w:numId w:val="50"/>
        </w:numPr>
        <w:tabs>
          <w:tab w:val="clear" w:pos="960"/>
          <w:tab w:val="left" w:pos="1134"/>
        </w:tabs>
        <w:ind w:left="0" w:firstLine="709"/>
        <w:rPr>
          <w:szCs w:val="24"/>
        </w:rPr>
      </w:pPr>
      <w:r>
        <w:rPr>
          <w:szCs w:val="24"/>
        </w:rPr>
        <w:t>Данные инструкции не следует воспроизводить в документах, под</w:t>
      </w:r>
      <w:r>
        <w:rPr>
          <w:szCs w:val="24"/>
        </w:rPr>
        <w:t>готовленных участником запроса предложений.</w:t>
      </w:r>
    </w:p>
    <w:p w:rsidR="00000000" w:rsidRDefault="00C44DEA" w:rsidP="00C44DEA">
      <w:pPr>
        <w:pStyle w:val="Times12"/>
        <w:keepNext/>
        <w:numPr>
          <w:ilvl w:val="1"/>
          <w:numId w:val="50"/>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00000" w:rsidRDefault="00C44DEA" w:rsidP="00C44DEA">
      <w:pPr>
        <w:pStyle w:val="Times12"/>
        <w:keepNext/>
        <w:numPr>
          <w:ilvl w:val="1"/>
          <w:numId w:val="50"/>
        </w:numPr>
        <w:tabs>
          <w:tab w:val="clear" w:pos="960"/>
          <w:tab w:val="left" w:pos="1134"/>
        </w:tabs>
        <w:ind w:left="0" w:firstLine="709"/>
        <w:rPr>
          <w:szCs w:val="24"/>
        </w:rPr>
      </w:pPr>
      <w:r>
        <w:rPr>
          <w:szCs w:val="24"/>
        </w:rPr>
        <w:t xml:space="preserve">Участник запроса предложений указывает свое </w:t>
      </w:r>
      <w:r>
        <w:rPr>
          <w:szCs w:val="24"/>
        </w:rPr>
        <w:t>фирменное наименование (в т.ч. организационно-правовую форму).</w:t>
      </w:r>
    </w:p>
    <w:p w:rsidR="00000000" w:rsidRDefault="00C44DEA" w:rsidP="00C44DEA">
      <w:pPr>
        <w:pStyle w:val="Times12"/>
        <w:keepNext/>
        <w:numPr>
          <w:ilvl w:val="1"/>
          <w:numId w:val="50"/>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r>
        <w:rPr>
          <w:szCs w:val="24"/>
        </w:rPr>
        <w:t>.</w:t>
      </w:r>
    </w:p>
    <w:p w:rsidR="00000000" w:rsidRDefault="00C44DEA" w:rsidP="00C44DEA">
      <w:pPr>
        <w:pStyle w:val="Times12"/>
        <w:keepNext/>
        <w:numPr>
          <w:ilvl w:val="1"/>
          <w:numId w:val="50"/>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00000" w:rsidRDefault="00C44DEA">
      <w:pPr>
        <w:rPr>
          <w:bCs/>
        </w:rPr>
        <w:sectPr w:rsidR="00000000">
          <w:pgSz w:w="11907" w:h="16840"/>
          <w:pgMar w:top="1134" w:right="567" w:bottom="1134" w:left="1418" w:header="567" w:footer="567" w:gutter="0"/>
          <w:cols w:space="720"/>
        </w:sectPr>
      </w:pPr>
    </w:p>
    <w:p w:rsidR="00000000" w:rsidRDefault="00C44DEA">
      <w:pPr>
        <w:pStyle w:val="Times12"/>
        <w:keepNext/>
        <w:ind w:firstLine="709"/>
        <w:rPr>
          <w:szCs w:val="24"/>
        </w:rPr>
      </w:pPr>
    </w:p>
    <w:p w:rsidR="00000000" w:rsidRDefault="00C44DEA">
      <w:pPr>
        <w:pStyle w:val="Times12"/>
        <w:keepNext/>
        <w:ind w:firstLine="709"/>
        <w:rPr>
          <w:szCs w:val="24"/>
        </w:rPr>
      </w:pPr>
      <w:r>
        <w:rPr>
          <w:szCs w:val="24"/>
        </w:rPr>
        <w:t>Таблица 2. Сведения о цепочке собственников, включая бенефициаров (в том</w:t>
      </w:r>
      <w:r>
        <w:rPr>
          <w:szCs w:val="24"/>
        </w:rPr>
        <w:t xml:space="preserve"> числе конечных).</w:t>
      </w:r>
    </w:p>
    <w:p w:rsidR="00000000" w:rsidRDefault="00C44DEA">
      <w:pPr>
        <w:pStyle w:val="Times12"/>
        <w:keepNext/>
        <w:ind w:firstLine="709"/>
        <w:rPr>
          <w:szCs w:val="24"/>
        </w:rPr>
      </w:pPr>
      <w:r>
        <w:rPr>
          <w:szCs w:val="24"/>
        </w:rPr>
        <w:t xml:space="preserve">Участник запроса предложений: ________________________________________________________ </w:t>
      </w:r>
    </w:p>
    <w:p w:rsidR="00000000" w:rsidRDefault="00C44DEA">
      <w:pPr>
        <w:keepNext/>
        <w:ind w:firstLine="709"/>
      </w:pPr>
      <w:r>
        <w:t xml:space="preserve">                                                                                наименование организации участника запроса предложений</w:t>
      </w:r>
    </w:p>
    <w:p w:rsidR="00000000" w:rsidRDefault="00C44DEA">
      <w:pPr>
        <w:pStyle w:val="Times12"/>
        <w:keepNext/>
        <w:ind w:firstLine="709"/>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09"/>
        <w:gridCol w:w="567"/>
        <w:gridCol w:w="1276"/>
        <w:gridCol w:w="709"/>
        <w:gridCol w:w="1276"/>
        <w:gridCol w:w="1276"/>
        <w:gridCol w:w="566"/>
        <w:gridCol w:w="567"/>
        <w:gridCol w:w="709"/>
        <w:gridCol w:w="1276"/>
        <w:gridCol w:w="1276"/>
        <w:gridCol w:w="1559"/>
        <w:gridCol w:w="1417"/>
        <w:gridCol w:w="1701"/>
      </w:tblGrid>
      <w:tr w:rsidR="00000000">
        <w:trPr>
          <w:trHeight w:val="510"/>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Инф</w:t>
            </w:r>
            <w:r>
              <w:t>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C44DEA">
            <w:pPr>
              <w:keepNext/>
              <w:jc w:val="center"/>
            </w:pPr>
            <w: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Информация о подтверждающих документах (наименование, реквизиты и т.д.)</w:t>
            </w:r>
          </w:p>
        </w:tc>
      </w:tr>
      <w:tr w:rsidR="00000000">
        <w:trPr>
          <w:trHeight w:val="1590"/>
        </w:trPr>
        <w:tc>
          <w:tcPr>
            <w:tcW w:w="851"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tabs>
                <w:tab w:val="left" w:pos="165"/>
                <w:tab w:val="left" w:pos="352"/>
              </w:tabs>
              <w:jc w:val="center"/>
            </w:pPr>
            <w:r>
              <w:t>ИНН</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tabs>
                <w:tab w:val="left" w:pos="165"/>
              </w:tabs>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Наимено</w:t>
            </w:r>
            <w:r>
              <w:t>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Серия и номер документа, удостоверяющего личность руководителя</w:t>
            </w:r>
          </w:p>
        </w:tc>
        <w:tc>
          <w:tcPr>
            <w:tcW w:w="56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 xml:space="preserve">№ </w:t>
            </w:r>
          </w:p>
        </w:tc>
        <w:tc>
          <w:tcPr>
            <w:tcW w:w="567"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tabs>
                <w:tab w:val="left" w:pos="165"/>
              </w:tabs>
              <w:jc w:val="center"/>
            </w:pPr>
            <w: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tabs>
                <w:tab w:val="left" w:pos="165"/>
              </w:tabs>
              <w:jc w:val="center"/>
            </w:pPr>
            <w:r>
              <w:t>2</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tabs>
                <w:tab w:val="left" w:pos="165"/>
              </w:tabs>
              <w:jc w:val="center"/>
            </w:pPr>
            <w: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7</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8</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pPr>
            <w:r>
              <w:t>15</w:t>
            </w:r>
          </w:p>
        </w:tc>
      </w:tr>
      <w:tr w:rsidR="00000000">
        <w:trPr>
          <w:trHeight w:val="630"/>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tabs>
                <w:tab w:val="left" w:pos="165"/>
              </w:tabs>
              <w:jc w:val="center"/>
            </w:pPr>
            <w:r>
              <w:t> </w:t>
            </w: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bl>
    <w:p w:rsidR="00000000" w:rsidRDefault="00C44DEA">
      <w:pPr>
        <w:pStyle w:val="af9"/>
        <w:keepNext/>
        <w:tabs>
          <w:tab w:val="left" w:pos="709"/>
        </w:tabs>
        <w:autoSpaceDE w:val="0"/>
        <w:autoSpaceDN w:val="0"/>
        <w:spacing w:line="240" w:lineRule="auto"/>
        <w:ind w:firstLine="0"/>
        <w:rPr>
          <w:sz w:val="24"/>
          <w:szCs w:val="24"/>
        </w:rPr>
      </w:pPr>
    </w:p>
    <w:p w:rsidR="00000000" w:rsidRDefault="00C44DEA">
      <w:pPr>
        <w:pStyle w:val="af9"/>
        <w:keepNext/>
        <w:tabs>
          <w:tab w:val="left" w:pos="709"/>
        </w:tabs>
        <w:autoSpaceDE w:val="0"/>
        <w:autoSpaceDN w:val="0"/>
        <w:spacing w:line="240" w:lineRule="auto"/>
        <w:ind w:firstLine="709"/>
        <w:rPr>
          <w:sz w:val="24"/>
          <w:szCs w:val="24"/>
        </w:rPr>
      </w:pPr>
      <w:r>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w:t>
      </w:r>
      <w:r>
        <w:rPr>
          <w:sz w:val="24"/>
          <w:szCs w:val="24"/>
        </w:rPr>
        <w:t>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00000" w:rsidRDefault="00C44DEA">
      <w:pPr>
        <w:pStyle w:val="af9"/>
        <w:keepNext/>
        <w:tabs>
          <w:tab w:val="left" w:pos="709"/>
        </w:tabs>
        <w:autoSpaceDE w:val="0"/>
        <w:autoSpaceDN w:val="0"/>
        <w:spacing w:line="240" w:lineRule="auto"/>
        <w:ind w:firstLine="709"/>
        <w:rPr>
          <w:sz w:val="24"/>
          <w:szCs w:val="24"/>
        </w:rPr>
      </w:pPr>
    </w:p>
    <w:p w:rsidR="00000000" w:rsidRDefault="00C44DEA">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w:t>
      </w:r>
      <w:r>
        <w:rPr>
          <w:sz w:val="24"/>
          <w:szCs w:val="24"/>
        </w:rPr>
        <w:t>______________________</w:t>
      </w:r>
    </w:p>
    <w:p w:rsidR="00000000" w:rsidRDefault="00C44DEA">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t xml:space="preserve">                              </w:t>
      </w:r>
      <w:r>
        <w:rPr>
          <w:b/>
          <w:bCs w:val="0"/>
          <w:i/>
          <w:szCs w:val="24"/>
          <w:vertAlign w:val="superscript"/>
        </w:rPr>
        <w:t>(Имя и должность подписавшего)</w:t>
      </w:r>
    </w:p>
    <w:p w:rsidR="00000000" w:rsidRDefault="00C44DEA">
      <w:pPr>
        <w:pStyle w:val="Times12"/>
        <w:keepNext/>
        <w:ind w:firstLine="709"/>
        <w:rPr>
          <w:bCs w:val="0"/>
          <w:szCs w:val="24"/>
        </w:rPr>
      </w:pPr>
      <w:r>
        <w:rPr>
          <w:bCs w:val="0"/>
          <w:szCs w:val="24"/>
        </w:rPr>
        <w:t>М.П.</w:t>
      </w:r>
    </w:p>
    <w:p w:rsidR="00000000" w:rsidRDefault="00C44DEA">
      <w:pPr>
        <w:keepNext/>
        <w:ind w:firstLine="709"/>
        <w:jc w:val="center"/>
        <w:rPr>
          <w:b/>
        </w:rPr>
      </w:pPr>
    </w:p>
    <w:p w:rsidR="00000000" w:rsidRDefault="00C44DEA">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w:t>
      </w:r>
      <w:r>
        <w:rPr>
          <w:szCs w:val="24"/>
        </w:rPr>
        <w:t>ний.</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В столбце 2 участнику запроса предложени</w:t>
      </w:r>
      <w:r>
        <w:rPr>
          <w:szCs w:val="24"/>
        </w:rPr>
        <w:t xml:space="preserve">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w:t>
      </w:r>
      <w:r>
        <w:rPr>
          <w:szCs w:val="24"/>
        </w:rPr>
        <w:t>код. В случае если контрагент - иностранное юридическое или физическое лицо в графе указывается «отсутствует».</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w:t>
      </w:r>
      <w:r>
        <w:rPr>
          <w:szCs w:val="24"/>
        </w:rPr>
        <w:t>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w:t>
      </w:r>
      <w:r>
        <w:rPr>
          <w:szCs w:val="24"/>
        </w:rPr>
        <w:t>казывается «отсутствует».</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В столбце 5 учас</w:t>
      </w:r>
      <w:r>
        <w:rPr>
          <w:szCs w:val="24"/>
        </w:rPr>
        <w:t>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w:t>
      </w:r>
      <w:r>
        <w:rPr>
          <w:szCs w:val="24"/>
        </w:rPr>
        <w:t>ент российское физическое лицо, иностранное физическое или юридическое лицо в графе указывается «отсутствует».</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Столбец 7 заполняется в фор</w:t>
      </w:r>
      <w:r>
        <w:rPr>
          <w:szCs w:val="24"/>
        </w:rPr>
        <w:t>мате серия (пробел) номер, например 5003 143877. Для иностранцев допускается заполнение в формате, отраженном в национальном паспорте.</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Столбец 8 заполняется согласно образцу.</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В столбце</w:t>
      </w:r>
      <w:r>
        <w:rPr>
          <w:szCs w:val="24"/>
        </w:rPr>
        <w:t xml:space="preserve">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w:t>
      </w:r>
      <w:r>
        <w:rPr>
          <w:szCs w:val="24"/>
        </w:rPr>
        <w:t>трагента, указывается ФИО полностью.</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В столбце 14 указывается, какое отношен</w:t>
      </w:r>
      <w:r>
        <w:rPr>
          <w:szCs w:val="24"/>
        </w:rPr>
        <w:t>ие имеет данный субъект к вышестоящему звену в цепочке "контрагент - бенефициар" согласно примеру, указанному в образце.</w:t>
      </w:r>
    </w:p>
    <w:p w:rsidR="00000000" w:rsidRDefault="00C44DEA" w:rsidP="00C44DEA">
      <w:pPr>
        <w:pStyle w:val="Times12"/>
        <w:keepNext/>
        <w:numPr>
          <w:ilvl w:val="0"/>
          <w:numId w:val="5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00000" w:rsidRDefault="00C44DEA">
      <w:pPr>
        <w:pStyle w:val="Times12"/>
        <w:keepNext/>
        <w:ind w:firstLine="709"/>
        <w:jc w:val="center"/>
        <w:rPr>
          <w:i/>
          <w:szCs w:val="24"/>
        </w:rPr>
      </w:pPr>
      <w:r>
        <w:br w:type="page"/>
      </w:r>
      <w:r>
        <w:rPr>
          <w:i/>
          <w:szCs w:val="24"/>
        </w:rPr>
        <w:t>ОБРАЗ</w:t>
      </w:r>
      <w:r>
        <w:rPr>
          <w:i/>
          <w:szCs w:val="24"/>
        </w:rPr>
        <w:t>ЕЦ ЗАПОЛНЕНИЯ ТАБЛИЦЫ СВЕДЕНИЙ О ЦЕПОЧКЕ СОБСТВЕННИКОВ</w:t>
      </w:r>
    </w:p>
    <w:p w:rsidR="00000000" w:rsidRDefault="00C44DEA">
      <w:pPr>
        <w:pStyle w:val="Times12"/>
        <w:keepNext/>
        <w:ind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0000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Информация об участнике запроса предложений</w:t>
            </w:r>
          </w:p>
        </w:tc>
      </w:tr>
      <w:tr w:rsidR="0000000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Серия и номер документа, удостоверяющего лич</w:t>
            </w:r>
            <w:r>
              <w:rPr>
                <w:i/>
              </w:rPr>
              <w:t>ность руководителя</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7</w:t>
            </w:r>
          </w:p>
        </w:tc>
      </w:tr>
      <w:tr w:rsidR="00000000">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jc w:val="right"/>
              <w:rPr>
                <w:iCs/>
              </w:rPr>
            </w:pPr>
            <w:r>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jc w:val="right"/>
              <w:rPr>
                <w:iCs/>
              </w:rPr>
            </w:pPr>
            <w:r>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5003 143877</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Cs/>
              </w:rPr>
              <w:t> </w:t>
            </w: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r w:rsidR="0000000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rPr>
                <w:sz w:val="20"/>
                <w:szCs w:val="20"/>
              </w:rPr>
            </w:pPr>
          </w:p>
        </w:tc>
      </w:tr>
    </w:tbl>
    <w:p w:rsidR="00000000" w:rsidRDefault="00C44DEA">
      <w:pPr>
        <w:pStyle w:val="Times12"/>
        <w:keepNext/>
        <w:ind w:firstLine="709"/>
        <w:jc w:val="left"/>
        <w:rPr>
          <w:szCs w:val="24"/>
        </w:rPr>
      </w:pPr>
    </w:p>
    <w:p w:rsidR="00000000" w:rsidRDefault="00C44DEA">
      <w:pPr>
        <w:pStyle w:val="Times12"/>
        <w:keepNext/>
        <w:ind w:firstLine="709"/>
        <w:jc w:val="left"/>
        <w:rPr>
          <w:szCs w:val="24"/>
        </w:rPr>
      </w:pPr>
    </w:p>
    <w:p w:rsidR="00000000" w:rsidRDefault="00C44DEA">
      <w:pPr>
        <w:pStyle w:val="Times12"/>
        <w:keepNext/>
        <w:ind w:firstLine="709"/>
        <w:jc w:val="left"/>
        <w:rPr>
          <w:szCs w:val="24"/>
        </w:rPr>
      </w:pPr>
    </w:p>
    <w:p w:rsidR="00000000" w:rsidRDefault="00C44DEA">
      <w:pPr>
        <w:pStyle w:val="Times12"/>
        <w:keepNext/>
        <w:ind w:firstLine="709"/>
        <w:jc w:val="left"/>
        <w:rPr>
          <w:szCs w:val="24"/>
        </w:rPr>
      </w:pPr>
    </w:p>
    <w:p w:rsidR="00000000" w:rsidRDefault="00C44DEA">
      <w:pPr>
        <w:pStyle w:val="Times12"/>
        <w:keepNext/>
        <w:ind w:firstLine="709"/>
        <w:jc w:val="left"/>
        <w:rPr>
          <w:szCs w:val="24"/>
        </w:rPr>
      </w:pPr>
    </w:p>
    <w:p w:rsidR="00000000" w:rsidRDefault="00C44DEA">
      <w:pPr>
        <w:pStyle w:val="Times12"/>
        <w:keepNext/>
        <w:ind w:firstLine="709"/>
        <w:jc w:val="center"/>
        <w:rPr>
          <w:i/>
          <w:szCs w:val="24"/>
        </w:rPr>
      </w:pPr>
      <w:r>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0000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00000" w:rsidRDefault="00C44DEA">
            <w:pPr>
              <w:keepNext/>
              <w:jc w:val="center"/>
              <w:rPr>
                <w:i/>
              </w:rPr>
            </w:pPr>
            <w:r>
              <w:rPr>
                <w:i/>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Информация о подтв</w:t>
            </w:r>
            <w:r>
              <w:rPr>
                <w:i/>
              </w:rPr>
              <w:t>ерждающих документах (наименование, реквизиты и т.д.)</w:t>
            </w:r>
          </w:p>
        </w:tc>
      </w:tr>
      <w:tr w:rsidR="0000000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rPr>
                <w:i/>
              </w:rPr>
            </w:pPr>
            <w:r>
              <w:rPr>
                <w:i/>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pPr>
              <w:rPr>
                <w:i/>
              </w:rPr>
            </w:pP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00000" w:rsidRDefault="00C44DEA">
            <w:pPr>
              <w:keepNext/>
              <w:jc w:val="center"/>
              <w:rPr>
                <w:i/>
                <w:iCs/>
              </w:rPr>
            </w:pPr>
            <w:r>
              <w:rPr>
                <w:i/>
                <w:iCs/>
              </w:rPr>
              <w:t>15</w:t>
            </w:r>
          </w:p>
        </w:tc>
      </w:tr>
      <w:tr w:rsidR="0000000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учредительный договор от 23.01.2008</w:t>
            </w:r>
          </w:p>
        </w:tc>
      </w:tr>
      <w:tr w:rsidR="0000000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Руковод</w:t>
            </w:r>
            <w:r>
              <w:rPr>
                <w:i/>
                <w:iCs/>
              </w:rPr>
              <w:t>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устав, приказ №45-л/с от 22.03.10</w:t>
            </w:r>
          </w:p>
        </w:tc>
      </w:tr>
      <w:tr w:rsidR="0000000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учредительный договор от 12.03.2004</w:t>
            </w:r>
          </w:p>
        </w:tc>
      </w:tr>
      <w:tr w:rsidR="0000000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Саратов</w:t>
            </w:r>
            <w:r>
              <w:rPr>
                <w:i/>
                <w:iCs/>
              </w:rPr>
              <w:t>,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proofErr w:type="spellStart"/>
            <w:r>
              <w:rPr>
                <w:i/>
                <w:iCs/>
              </w:rPr>
              <w:t>Мухов</w:t>
            </w:r>
            <w:proofErr w:type="spellEnd"/>
            <w:r>
              <w:rPr>
                <w:i/>
                <w:iCs/>
              </w:rPr>
              <w:t xml:space="preserve"> </w:t>
            </w:r>
            <w:proofErr w:type="spellStart"/>
            <w:r>
              <w:rPr>
                <w:i/>
                <w:iCs/>
              </w:rPr>
              <w:t>Амир</w:t>
            </w:r>
            <w:proofErr w:type="spellEnd"/>
            <w:r>
              <w:rPr>
                <w:i/>
                <w:iCs/>
              </w:rPr>
              <w:t xml:space="preserve"> </w:t>
            </w:r>
            <w:proofErr w:type="spellStart"/>
            <w:r>
              <w:rPr>
                <w:i/>
                <w:iCs/>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устав, приказ №77-л/с от 22.05.11</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Мазаева</w:t>
            </w:r>
            <w:r>
              <w:rPr>
                <w:i/>
                <w:iCs/>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rPr>
                <w:iCs/>
              </w:rPr>
            </w:pPr>
            <w:r>
              <w:rPr>
                <w:i/>
                <w:iCs/>
              </w:rPr>
              <w:t>учредительный договор от 12.03.2004</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учредительный догово</w:t>
            </w:r>
            <w:r>
              <w:rPr>
                <w:i/>
                <w:iCs/>
              </w:rPr>
              <w:t>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устав, приказ №56-л/с от 22.05.09</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xml:space="preserve">77 </w:t>
            </w:r>
            <w:r>
              <w:rPr>
                <w:i/>
                <w:iCs/>
              </w:rPr>
              <w:t>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учредительный договор от 23.01.2006</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xml:space="preserve">Игуана </w:t>
            </w:r>
            <w:proofErr w:type="spellStart"/>
            <w:r>
              <w:rPr>
                <w:i/>
                <w:iCs/>
              </w:rPr>
              <w:t>лтд</w:t>
            </w:r>
            <w:proofErr w:type="spellEnd"/>
            <w:r>
              <w:rPr>
                <w:i/>
                <w:iCs/>
              </w:rPr>
              <w:t xml:space="preserve"> (</w:t>
            </w:r>
            <w:proofErr w:type="spellStart"/>
            <w:r>
              <w:rPr>
                <w:i/>
                <w:iCs/>
              </w:rPr>
              <w:t>Iguana</w:t>
            </w:r>
            <w:proofErr w:type="spellEnd"/>
            <w:r>
              <w:rPr>
                <w:i/>
                <w:iCs/>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учредительный договор от 23.01.2008</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proofErr w:type="spellStart"/>
            <w:r>
              <w:rPr>
                <w:i/>
                <w:iCs/>
              </w:rPr>
              <w:t>Ruan</w:t>
            </w:r>
            <w:proofErr w:type="spellEnd"/>
            <w:r>
              <w:rPr>
                <w:i/>
                <w:iCs/>
              </w:rPr>
              <w:t xml:space="preserve"> </w:t>
            </w:r>
            <w:proofErr w:type="spellStart"/>
            <w:r>
              <w:rPr>
                <w:i/>
                <w:iCs/>
              </w:rPr>
              <w:t>Max</w:t>
            </w:r>
            <w:proofErr w:type="spellEnd"/>
            <w:r>
              <w:rPr>
                <w:i/>
                <w:iCs/>
              </w:rPr>
              <w:t xml:space="preserve"> </w:t>
            </w:r>
            <w:proofErr w:type="spellStart"/>
            <w:r>
              <w:rPr>
                <w:i/>
                <w:iCs/>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xml:space="preserve">Кипр, </w:t>
            </w:r>
            <w:proofErr w:type="spellStart"/>
            <w:r>
              <w:rPr>
                <w:i/>
                <w:iCs/>
              </w:rPr>
              <w:t>Лимассол</w:t>
            </w:r>
            <w:proofErr w:type="spellEnd"/>
            <w:r>
              <w:rPr>
                <w:i/>
                <w:iCs/>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r>
      <w:tr w:rsidR="0000000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00000" w:rsidRDefault="00C44DEA">
            <w:pPr>
              <w:keepNext/>
            </w:pPr>
            <w:r>
              <w:rPr>
                <w:i/>
                <w:iCs/>
              </w:rPr>
              <w:t> </w:t>
            </w:r>
          </w:p>
        </w:tc>
      </w:tr>
    </w:tbl>
    <w:p w:rsidR="00000000" w:rsidRDefault="00C44DEA">
      <w:pPr>
        <w:pStyle w:val="Times12"/>
        <w:keepNext/>
        <w:ind w:firstLine="709"/>
        <w:jc w:val="left"/>
        <w:rPr>
          <w:szCs w:val="24"/>
        </w:rPr>
      </w:pPr>
    </w:p>
    <w:p w:rsidR="00000000" w:rsidRDefault="00C44DEA">
      <w:pPr>
        <w:sectPr w:rsidR="00000000">
          <w:pgSz w:w="16840" w:h="11907" w:orient="landscape"/>
          <w:pgMar w:top="1418" w:right="1134" w:bottom="567" w:left="1134" w:header="567" w:footer="567" w:gutter="0"/>
          <w:cols w:space="720"/>
        </w:sectPr>
      </w:pPr>
    </w:p>
    <w:p w:rsidR="00000000" w:rsidRDefault="00C44DEA">
      <w:pPr>
        <w:pStyle w:val="Times12"/>
        <w:keepNext/>
        <w:ind w:firstLine="709"/>
        <w:jc w:val="left"/>
        <w:rPr>
          <w:szCs w:val="24"/>
        </w:rPr>
      </w:pPr>
    </w:p>
    <w:p w:rsidR="00000000" w:rsidRDefault="00C44DEA">
      <w:pPr>
        <w:pStyle w:val="Times12"/>
        <w:keepNext/>
        <w:ind w:firstLine="709"/>
        <w:jc w:val="right"/>
        <w:rPr>
          <w:bCs w:val="0"/>
          <w:szCs w:val="24"/>
        </w:rPr>
      </w:pPr>
      <w:r>
        <w:rPr>
          <w:bCs w:val="0"/>
          <w:szCs w:val="24"/>
        </w:rPr>
        <w:t>Ф</w:t>
      </w:r>
      <w:r>
        <w:rPr>
          <w:bCs w:val="0"/>
          <w:szCs w:val="24"/>
        </w:rPr>
        <w:t xml:space="preserve">орма </w:t>
      </w:r>
      <w:bookmarkStart w:id="392" w:name="F08"/>
      <w:r>
        <w:rPr>
          <w:bCs w:val="0"/>
          <w:szCs w:val="24"/>
        </w:rPr>
        <w:t>3.</w:t>
      </w:r>
      <w:bookmarkEnd w:id="392"/>
    </w:p>
    <w:p w:rsidR="00000000" w:rsidRDefault="00C44DEA">
      <w:pPr>
        <w:pStyle w:val="Times12"/>
        <w:keepNext/>
        <w:ind w:firstLine="709"/>
        <w:jc w:val="right"/>
        <w:rPr>
          <w:iCs/>
          <w:szCs w:val="24"/>
        </w:rPr>
      </w:pPr>
      <w:r>
        <w:rPr>
          <w:iCs/>
          <w:szCs w:val="24"/>
        </w:rPr>
        <w:t>Приложение к заявке на участие в запросе предложений</w:t>
      </w:r>
    </w:p>
    <w:p w:rsidR="00000000" w:rsidRDefault="00C44DEA">
      <w:pPr>
        <w:pStyle w:val="Times12"/>
        <w:keepNext/>
        <w:ind w:firstLine="709"/>
        <w:jc w:val="right"/>
        <w:rPr>
          <w:szCs w:val="24"/>
        </w:rPr>
      </w:pPr>
      <w:r>
        <w:rPr>
          <w:iCs/>
          <w:szCs w:val="24"/>
        </w:rPr>
        <w:t>от «___» __________ 20___ г. № ______</w:t>
      </w:r>
    </w:p>
    <w:p w:rsidR="00000000" w:rsidRDefault="00C44DEA">
      <w:pPr>
        <w:pStyle w:val="Times12"/>
        <w:keepNext/>
        <w:ind w:firstLine="709"/>
        <w:jc w:val="center"/>
        <w:rPr>
          <w:b/>
          <w:snapToGrid w:val="0"/>
          <w:szCs w:val="24"/>
        </w:rPr>
      </w:pPr>
    </w:p>
    <w:p w:rsidR="00000000" w:rsidRDefault="00C44DEA">
      <w:pPr>
        <w:keepNext/>
        <w:ind w:firstLine="709"/>
        <w:jc w:val="center"/>
      </w:pPr>
      <w:r>
        <w:t>Открытый запрос предложений в электронной форме на право заключения договора на услуги по разработке и реализации "Программы по обеспечению общественной при</w:t>
      </w:r>
      <w:r>
        <w:t>емлемости модернизации ФГУП "РФЯЦ-ВНИИТФ им.акаде.Е.И.Забабахина"</w:t>
      </w:r>
    </w:p>
    <w:p w:rsidR="00000000" w:rsidRDefault="00C44DEA">
      <w:pPr>
        <w:keepNext/>
        <w:autoSpaceDE w:val="0"/>
        <w:autoSpaceDN w:val="0"/>
        <w:adjustRightInd w:val="0"/>
        <w:ind w:firstLine="709"/>
        <w:jc w:val="center"/>
      </w:pPr>
    </w:p>
    <w:p w:rsidR="00000000" w:rsidRDefault="00C44DEA">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393" w:name="_Техническое_предложение_(Форма"/>
      <w:bookmarkStart w:id="394" w:name="_Toc235439567"/>
      <w:bookmarkStart w:id="395" w:name="_Toc333392510"/>
      <w:bookmarkStart w:id="396" w:name="_Toc376177347"/>
      <w:bookmarkEnd w:id="393"/>
      <w:r>
        <w:rPr>
          <w:rFonts w:ascii="Times New Roman" w:hAnsi="Times New Roman"/>
          <w:b w:val="0"/>
          <w:i w:val="0"/>
          <w:sz w:val="24"/>
          <w:szCs w:val="24"/>
        </w:rPr>
        <w:t>ТЕХНИЧЕСКОЕ ПРЕДЛОЖЕНИЕ (Форма 3.)</w:t>
      </w:r>
      <w:bookmarkEnd w:id="394"/>
      <w:bookmarkEnd w:id="395"/>
      <w:bookmarkEnd w:id="396"/>
    </w:p>
    <w:p w:rsidR="00000000" w:rsidRDefault="00C44DEA">
      <w:pPr>
        <w:pStyle w:val="Times12"/>
        <w:keepNext/>
        <w:ind w:firstLine="709"/>
        <w:rPr>
          <w:szCs w:val="24"/>
        </w:rPr>
      </w:pPr>
      <w:r>
        <w:rPr>
          <w:szCs w:val="24"/>
        </w:rPr>
        <w:t xml:space="preserve">Участник запроса предложений: ________________________________ </w:t>
      </w:r>
    </w:p>
    <w:p w:rsidR="00000000" w:rsidRDefault="00C44DEA">
      <w:pPr>
        <w:pStyle w:val="Times12"/>
        <w:keepNext/>
        <w:ind w:firstLine="709"/>
        <w:rPr>
          <w:i/>
          <w:szCs w:val="24"/>
        </w:rPr>
      </w:pPr>
    </w:p>
    <w:p w:rsidR="00000000" w:rsidRDefault="00C44DEA">
      <w:pPr>
        <w:pStyle w:val="Times12"/>
        <w:keepNext/>
        <w:ind w:firstLine="709"/>
        <w:jc w:val="center"/>
        <w:rPr>
          <w:b/>
          <w:i/>
          <w:szCs w:val="24"/>
        </w:rPr>
      </w:pPr>
      <w:r>
        <w:rPr>
          <w:b/>
          <w:i/>
          <w:szCs w:val="24"/>
        </w:rPr>
        <w:t>Суть технического предложения</w:t>
      </w:r>
    </w:p>
    <w:p w:rsidR="00000000" w:rsidRDefault="00C44DEA">
      <w:pPr>
        <w:pStyle w:val="af9"/>
        <w:keepNext/>
        <w:tabs>
          <w:tab w:val="left" w:pos="709"/>
        </w:tabs>
        <w:autoSpaceDE w:val="0"/>
        <w:autoSpaceDN w:val="0"/>
        <w:spacing w:line="240" w:lineRule="auto"/>
        <w:ind w:firstLine="709"/>
        <w:rPr>
          <w:sz w:val="24"/>
          <w:szCs w:val="24"/>
        </w:rPr>
      </w:pPr>
    </w:p>
    <w:p w:rsidR="00000000" w:rsidRDefault="00C44DEA">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w:t>
      </w:r>
      <w:r>
        <w:rPr>
          <w:sz w:val="24"/>
          <w:szCs w:val="24"/>
        </w:rPr>
        <w:t>________</w:t>
      </w:r>
    </w:p>
    <w:p w:rsidR="00000000" w:rsidRDefault="00C44DEA">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C44DEA">
      <w:pPr>
        <w:pStyle w:val="Times12"/>
        <w:keepNext/>
        <w:ind w:firstLine="709"/>
        <w:rPr>
          <w:bCs w:val="0"/>
          <w:szCs w:val="24"/>
        </w:rPr>
      </w:pPr>
      <w:r>
        <w:rPr>
          <w:bCs w:val="0"/>
          <w:szCs w:val="24"/>
        </w:rPr>
        <w:t>М.П.</w:t>
      </w:r>
    </w:p>
    <w:p w:rsidR="00000000" w:rsidRDefault="00C44DEA">
      <w:pPr>
        <w:keepNext/>
        <w:ind w:firstLine="709"/>
        <w:jc w:val="center"/>
        <w:rPr>
          <w:b/>
        </w:rPr>
      </w:pPr>
    </w:p>
    <w:p w:rsidR="00000000" w:rsidRDefault="00C44DEA">
      <w:pPr>
        <w:pStyle w:val="Times12"/>
        <w:keepNext/>
        <w:tabs>
          <w:tab w:val="left" w:pos="1134"/>
          <w:tab w:val="left" w:pos="1418"/>
        </w:tabs>
        <w:ind w:firstLine="709"/>
        <w:rPr>
          <w:bCs w:val="0"/>
          <w:szCs w:val="24"/>
        </w:rPr>
      </w:pPr>
      <w:r>
        <w:rPr>
          <w:bCs w:val="0"/>
          <w:szCs w:val="24"/>
        </w:rPr>
        <w:t>ИНСТРУКЦИИ ПО ЗАПОЛНЕНИЮ</w:t>
      </w:r>
    </w:p>
    <w:p w:rsidR="00000000" w:rsidRDefault="00C44DEA" w:rsidP="00C44DEA">
      <w:pPr>
        <w:pStyle w:val="Times12"/>
        <w:keepNext/>
        <w:numPr>
          <w:ilvl w:val="0"/>
          <w:numId w:val="5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000000" w:rsidRDefault="00C44DEA" w:rsidP="00C44DEA">
      <w:pPr>
        <w:pStyle w:val="Times12"/>
        <w:keepNext/>
        <w:numPr>
          <w:ilvl w:val="0"/>
          <w:numId w:val="52"/>
        </w:numPr>
        <w:tabs>
          <w:tab w:val="clear" w:pos="960"/>
          <w:tab w:val="num" w:pos="720"/>
          <w:tab w:val="left" w:pos="1134"/>
          <w:tab w:val="left" w:pos="1418"/>
        </w:tabs>
        <w:ind w:left="0" w:firstLine="709"/>
        <w:rPr>
          <w:szCs w:val="24"/>
        </w:rPr>
      </w:pPr>
      <w:r>
        <w:rPr>
          <w:szCs w:val="24"/>
        </w:rPr>
        <w:t>Участник запроса предложений приводит н</w:t>
      </w:r>
      <w:r>
        <w:rPr>
          <w:szCs w:val="24"/>
        </w:rPr>
        <w:t>омер и дату заявки на участие в запросе предложений, приложением к которой является данное техническое предложение.</w:t>
      </w:r>
    </w:p>
    <w:p w:rsidR="00000000" w:rsidRDefault="00C44DEA" w:rsidP="00C44DEA">
      <w:pPr>
        <w:pStyle w:val="Times12"/>
        <w:keepNext/>
        <w:numPr>
          <w:ilvl w:val="0"/>
          <w:numId w:val="52"/>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000000" w:rsidRDefault="00C44DEA" w:rsidP="00C44DEA">
      <w:pPr>
        <w:pStyle w:val="Times12"/>
        <w:keepNext/>
        <w:numPr>
          <w:ilvl w:val="0"/>
          <w:numId w:val="52"/>
        </w:numPr>
        <w:tabs>
          <w:tab w:val="clear" w:pos="960"/>
          <w:tab w:val="num" w:pos="720"/>
          <w:tab w:val="left" w:pos="1134"/>
          <w:tab w:val="left" w:pos="1418"/>
        </w:tabs>
        <w:ind w:left="0" w:firstLine="709"/>
        <w:rPr>
          <w:szCs w:val="24"/>
        </w:rPr>
      </w:pPr>
      <w:r>
        <w:rPr>
          <w:szCs w:val="24"/>
        </w:rPr>
        <w:t>Выше приведена Форма титульного л</w:t>
      </w:r>
      <w:r>
        <w:rPr>
          <w:szCs w:val="24"/>
        </w:rPr>
        <w:t>иста Технического предложения.</w:t>
      </w:r>
    </w:p>
    <w:p w:rsidR="00000000" w:rsidRDefault="00C44DEA" w:rsidP="00C44DEA">
      <w:pPr>
        <w:pStyle w:val="Times12"/>
        <w:keepNext/>
        <w:numPr>
          <w:ilvl w:val="0"/>
          <w:numId w:val="52"/>
        </w:numPr>
        <w:tabs>
          <w:tab w:val="clear" w:pos="960"/>
          <w:tab w:val="num" w:pos="720"/>
          <w:tab w:val="left" w:pos="1134"/>
          <w:tab w:val="left" w:pos="1418"/>
        </w:tabs>
        <w:ind w:left="0" w:firstLine="709"/>
        <w:rPr>
          <w:szCs w:val="24"/>
        </w:rPr>
      </w:pPr>
      <w:r>
        <w:rPr>
          <w:szCs w:val="24"/>
        </w:rPr>
        <w:t xml:space="preserve">Техническое предложение участника запроса предложений,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 xml:space="preserve"> </w:t>
      </w:r>
    </w:p>
    <w:p w:rsidR="00000000" w:rsidRDefault="00C44DEA" w:rsidP="00C44DEA">
      <w:pPr>
        <w:keepNext/>
        <w:numPr>
          <w:ilvl w:val="0"/>
          <w:numId w:val="53"/>
        </w:numPr>
        <w:ind w:left="357" w:firstLine="357"/>
        <w:rPr>
          <w:i/>
        </w:rPr>
      </w:pPr>
      <w:r>
        <w:rPr>
          <w:i/>
        </w:rPr>
        <w:t>описание у</w:t>
      </w:r>
      <w:r>
        <w:rPr>
          <w:i/>
        </w:rPr>
        <w:t>частником в его заявке выполняемых услуг (в том числе состав услуг и последовательность их выполнения, технология выполнения услуг, сроки выполнения услуг);</w:t>
      </w:r>
    </w:p>
    <w:p w:rsidR="00000000" w:rsidRDefault="00C44DEA" w:rsidP="00C44DEA">
      <w:pPr>
        <w:keepNext/>
        <w:numPr>
          <w:ilvl w:val="0"/>
          <w:numId w:val="53"/>
        </w:numPr>
        <w:ind w:left="357" w:firstLine="357"/>
        <w:rPr>
          <w:i/>
        </w:rPr>
      </w:pPr>
      <w:r>
        <w:rPr>
          <w:i/>
        </w:rPr>
        <w:t>указание объема услуг или порядка его определения;</w:t>
      </w:r>
    </w:p>
    <w:p w:rsidR="00000000" w:rsidRDefault="00C44DEA" w:rsidP="00C44DEA">
      <w:pPr>
        <w:keepNext/>
        <w:numPr>
          <w:ilvl w:val="0"/>
          <w:numId w:val="53"/>
        </w:numPr>
        <w:ind w:left="357" w:firstLine="357"/>
        <w:rPr>
          <w:i/>
        </w:rPr>
      </w:pPr>
      <w:r>
        <w:rPr>
          <w:b/>
          <w:i/>
        </w:rPr>
        <w:t>[при необходимости, в случае установления соотве</w:t>
      </w:r>
      <w:r>
        <w:rPr>
          <w:b/>
          <w:i/>
        </w:rPr>
        <w:t>тствующего требования  в пункте </w:t>
      </w:r>
      <w:fldSimple w:instr=" REF _Ref317257698 \r \h  \* MERGEFORMAT ">
        <w:r>
          <w:rPr>
            <w:b/>
            <w:i/>
          </w:rPr>
          <w:t>15</w:t>
        </w:r>
      </w:fldSimple>
      <w:r>
        <w:rPr>
          <w:b/>
          <w:i/>
        </w:rPr>
        <w:t xml:space="preserve"> раздела </w:t>
      </w:r>
      <w:fldSimple w:instr=" REF _Ref317249938 \r \h  \* MERGEFORMAT ">
        <w:r>
          <w:rPr>
            <w:b/>
            <w:i/>
          </w:rPr>
          <w:t>5</w:t>
        </w:r>
      </w:fldSimple>
      <w:r>
        <w:rPr>
          <w:b/>
          <w:i/>
        </w:rPr>
        <w:t xml:space="preserve"> «Информационная карта запроса предложений»]</w:t>
      </w:r>
      <w:r>
        <w:rPr>
          <w:i/>
        </w:rPr>
        <w:t xml:space="preserve"> документы на виды деятельности, связанные с выполнением договора, вместе с приложениями, описывающими конкретные виды деятельности.</w:t>
      </w:r>
    </w:p>
    <w:p w:rsidR="00000000" w:rsidRDefault="00C44DEA" w:rsidP="00C44DEA">
      <w:pPr>
        <w:pStyle w:val="Times12"/>
        <w:keepNext/>
        <w:numPr>
          <w:ilvl w:val="0"/>
          <w:numId w:val="52"/>
        </w:numPr>
        <w:tabs>
          <w:tab w:val="clear" w:pos="960"/>
          <w:tab w:val="num" w:pos="720"/>
          <w:tab w:val="left" w:pos="1134"/>
          <w:tab w:val="left" w:pos="1418"/>
        </w:tabs>
        <w:ind w:left="0" w:firstLine="709"/>
        <w:rPr>
          <w:szCs w:val="24"/>
        </w:rPr>
      </w:pPr>
      <w:r>
        <w:rPr>
          <w:snapToGrid w:val="0"/>
          <w:szCs w:val="24"/>
        </w:rPr>
        <w:t>Участник запроса предложений в данной форме должен подтвердить выполнение к</w:t>
      </w:r>
      <w:r>
        <w:rPr>
          <w:snapToGrid w:val="0"/>
          <w:szCs w:val="24"/>
        </w:rPr>
        <w:t xml:space="preserve">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r>
        <w:rPr>
          <w:szCs w:val="24"/>
        </w:rPr>
        <w:t>:</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000000">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00000" w:rsidRDefault="00C44DEA">
            <w:pPr>
              <w:keepNext/>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000000" w:rsidRDefault="00C44DEA">
            <w:pPr>
              <w:keepNext/>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000000" w:rsidRDefault="00C44DEA">
            <w:pPr>
              <w:keepNext/>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00000" w:rsidRDefault="00C44DEA">
            <w:pPr>
              <w:keepNext/>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00000" w:rsidRDefault="00C44DEA">
            <w:pPr>
              <w:keepNext/>
              <w:jc w:val="center"/>
            </w:pPr>
            <w:r>
              <w:t>С</w:t>
            </w:r>
            <w:r>
              <w:t>сылки на ПП</w:t>
            </w:r>
          </w:p>
        </w:tc>
      </w:tr>
      <w:tr w:rsidR="00000000">
        <w:trPr>
          <w:trHeight w:val="245"/>
          <w:jc w:val="center"/>
        </w:trPr>
        <w:tc>
          <w:tcPr>
            <w:tcW w:w="933" w:type="dxa"/>
            <w:gridSpan w:val="2"/>
            <w:tcBorders>
              <w:top w:val="nil"/>
              <w:left w:val="single" w:sz="4" w:space="0" w:color="000000"/>
              <w:bottom w:val="single" w:sz="4" w:space="0" w:color="000000"/>
              <w:right w:val="nil"/>
            </w:tcBorders>
            <w:vAlign w:val="center"/>
          </w:tcPr>
          <w:p w:rsidR="00000000" w:rsidRDefault="00C44DEA">
            <w:pPr>
              <w:keepNext/>
              <w:jc w:val="center"/>
            </w:pPr>
          </w:p>
        </w:tc>
        <w:tc>
          <w:tcPr>
            <w:tcW w:w="1134" w:type="dxa"/>
            <w:tcBorders>
              <w:top w:val="nil"/>
              <w:left w:val="single" w:sz="4" w:space="0" w:color="000000"/>
              <w:bottom w:val="single" w:sz="4" w:space="0" w:color="000000"/>
              <w:right w:val="nil"/>
            </w:tcBorders>
            <w:vAlign w:val="center"/>
          </w:tcPr>
          <w:p w:rsidR="00000000" w:rsidRDefault="00C44DEA">
            <w:pPr>
              <w:keepNext/>
              <w:jc w:val="center"/>
            </w:pPr>
          </w:p>
        </w:tc>
        <w:tc>
          <w:tcPr>
            <w:tcW w:w="1632" w:type="dxa"/>
            <w:gridSpan w:val="2"/>
            <w:tcBorders>
              <w:top w:val="nil"/>
              <w:left w:val="single" w:sz="4" w:space="0" w:color="000000"/>
              <w:bottom w:val="single" w:sz="4" w:space="0" w:color="000000"/>
              <w:right w:val="nil"/>
            </w:tcBorders>
            <w:vAlign w:val="center"/>
          </w:tcPr>
          <w:p w:rsidR="00000000" w:rsidRDefault="00C44DEA">
            <w:pPr>
              <w:keepNext/>
              <w:jc w:val="center"/>
            </w:pPr>
          </w:p>
        </w:tc>
        <w:tc>
          <w:tcPr>
            <w:tcW w:w="3830" w:type="dxa"/>
            <w:tcBorders>
              <w:top w:val="nil"/>
              <w:left w:val="single" w:sz="4" w:space="0" w:color="000000"/>
              <w:bottom w:val="single" w:sz="4" w:space="0" w:color="000000"/>
              <w:right w:val="nil"/>
            </w:tcBorders>
            <w:vAlign w:val="center"/>
          </w:tcPr>
          <w:p w:rsidR="00000000" w:rsidRDefault="00C44DEA">
            <w:pPr>
              <w:keepNext/>
              <w:jc w:val="center"/>
            </w:pPr>
          </w:p>
        </w:tc>
        <w:tc>
          <w:tcPr>
            <w:tcW w:w="2331" w:type="dxa"/>
            <w:gridSpan w:val="2"/>
            <w:tcBorders>
              <w:top w:val="nil"/>
              <w:left w:val="single" w:sz="4" w:space="0" w:color="000000"/>
              <w:bottom w:val="single" w:sz="4" w:space="0" w:color="000000"/>
              <w:right w:val="single" w:sz="4" w:space="0" w:color="000000"/>
            </w:tcBorders>
            <w:vAlign w:val="center"/>
          </w:tcPr>
          <w:p w:rsidR="00000000" w:rsidRDefault="00C44DEA">
            <w:pPr>
              <w:keepNext/>
              <w:jc w:val="center"/>
            </w:pPr>
          </w:p>
        </w:tc>
      </w:tr>
      <w:tr w:rsidR="00000000">
        <w:trPr>
          <w:gridBefore w:val="1"/>
          <w:gridAfter w:val="1"/>
          <w:wBefore w:w="402" w:type="dxa"/>
          <w:wAfter w:w="244" w:type="dxa"/>
          <w:jc w:val="center"/>
        </w:trPr>
        <w:tc>
          <w:tcPr>
            <w:tcW w:w="1701" w:type="dxa"/>
            <w:gridSpan w:val="3"/>
          </w:tcPr>
          <w:p w:rsidR="00000000" w:rsidRDefault="00C44DEA">
            <w:pPr>
              <w:keepNext/>
            </w:pPr>
          </w:p>
          <w:p w:rsidR="00000000" w:rsidRDefault="00C44DEA">
            <w:pPr>
              <w:keepNext/>
            </w:pPr>
            <w:r>
              <w:t>№:</w:t>
            </w:r>
          </w:p>
        </w:tc>
        <w:tc>
          <w:tcPr>
            <w:tcW w:w="7513" w:type="dxa"/>
            <w:gridSpan w:val="3"/>
          </w:tcPr>
          <w:p w:rsidR="00000000" w:rsidRDefault="00C44DEA">
            <w:pPr>
              <w:keepNext/>
            </w:pPr>
          </w:p>
          <w:p w:rsidR="00000000" w:rsidRDefault="00C44DEA">
            <w:pPr>
              <w:keepNext/>
            </w:pPr>
            <w:r>
              <w:t>порядковый номер</w:t>
            </w:r>
          </w:p>
        </w:tc>
      </w:tr>
      <w:tr w:rsidR="00000000">
        <w:trPr>
          <w:gridBefore w:val="1"/>
          <w:gridAfter w:val="1"/>
          <w:wBefore w:w="402" w:type="dxa"/>
          <w:wAfter w:w="244" w:type="dxa"/>
          <w:jc w:val="center"/>
        </w:trPr>
        <w:tc>
          <w:tcPr>
            <w:tcW w:w="1701" w:type="dxa"/>
            <w:gridSpan w:val="3"/>
            <w:hideMark/>
          </w:tcPr>
          <w:p w:rsidR="00000000" w:rsidRDefault="00C44DEA">
            <w:pPr>
              <w:keepNext/>
            </w:pPr>
            <w:r>
              <w:t>№ п.п. ТТ:</w:t>
            </w:r>
          </w:p>
        </w:tc>
        <w:tc>
          <w:tcPr>
            <w:tcW w:w="7513" w:type="dxa"/>
            <w:gridSpan w:val="3"/>
            <w:hideMark/>
          </w:tcPr>
          <w:p w:rsidR="00000000" w:rsidRDefault="00C44DEA">
            <w:pPr>
              <w:keepNext/>
            </w:pPr>
            <w:r>
              <w:t xml:space="preserve">номер пункта Технических требований </w:t>
            </w:r>
          </w:p>
        </w:tc>
      </w:tr>
      <w:tr w:rsidR="00000000">
        <w:trPr>
          <w:gridBefore w:val="1"/>
          <w:gridAfter w:val="1"/>
          <w:wBefore w:w="402" w:type="dxa"/>
          <w:wAfter w:w="244" w:type="dxa"/>
          <w:jc w:val="center"/>
        </w:trPr>
        <w:tc>
          <w:tcPr>
            <w:tcW w:w="1701" w:type="dxa"/>
            <w:gridSpan w:val="3"/>
            <w:hideMark/>
          </w:tcPr>
          <w:p w:rsidR="00000000" w:rsidRDefault="00C44DEA">
            <w:pPr>
              <w:keepNext/>
            </w:pPr>
            <w:r>
              <w:t>Выполнение:</w:t>
            </w:r>
          </w:p>
        </w:tc>
        <w:tc>
          <w:tcPr>
            <w:tcW w:w="7513" w:type="dxa"/>
            <w:gridSpan w:val="3"/>
          </w:tcPr>
          <w:p w:rsidR="00000000" w:rsidRDefault="00C44DEA">
            <w:pPr>
              <w:keepNext/>
            </w:pPr>
          </w:p>
        </w:tc>
      </w:tr>
      <w:tr w:rsidR="00000000">
        <w:trPr>
          <w:gridBefore w:val="1"/>
          <w:gridAfter w:val="1"/>
          <w:wBefore w:w="402" w:type="dxa"/>
          <w:wAfter w:w="244" w:type="dxa"/>
          <w:jc w:val="center"/>
        </w:trPr>
        <w:tc>
          <w:tcPr>
            <w:tcW w:w="1701" w:type="dxa"/>
            <w:gridSpan w:val="3"/>
          </w:tcPr>
          <w:p w:rsidR="00000000" w:rsidRDefault="00C44DEA">
            <w:pPr>
              <w:keepNext/>
            </w:pPr>
          </w:p>
        </w:tc>
        <w:tc>
          <w:tcPr>
            <w:tcW w:w="7513" w:type="dxa"/>
            <w:gridSpan w:val="3"/>
            <w:hideMark/>
          </w:tcPr>
          <w:p w:rsidR="00000000" w:rsidRDefault="00C44DEA">
            <w:pPr>
              <w:keepNext/>
            </w:pPr>
            <w:r>
              <w:t>"да" - будет выполнен полностью</w:t>
            </w:r>
          </w:p>
        </w:tc>
      </w:tr>
      <w:tr w:rsidR="00000000">
        <w:trPr>
          <w:gridBefore w:val="1"/>
          <w:gridAfter w:val="1"/>
          <w:wBefore w:w="402" w:type="dxa"/>
          <w:wAfter w:w="244" w:type="dxa"/>
          <w:jc w:val="center"/>
        </w:trPr>
        <w:tc>
          <w:tcPr>
            <w:tcW w:w="1701" w:type="dxa"/>
            <w:gridSpan w:val="3"/>
          </w:tcPr>
          <w:p w:rsidR="00000000" w:rsidRDefault="00C44DEA">
            <w:pPr>
              <w:keepNext/>
            </w:pPr>
          </w:p>
        </w:tc>
        <w:tc>
          <w:tcPr>
            <w:tcW w:w="7513" w:type="dxa"/>
            <w:gridSpan w:val="3"/>
            <w:hideMark/>
          </w:tcPr>
          <w:p w:rsidR="00000000" w:rsidRDefault="00C44DEA">
            <w:pPr>
              <w:keepNext/>
            </w:pPr>
            <w:r>
              <w:t>"нет" - не будет выполнен</w:t>
            </w:r>
          </w:p>
        </w:tc>
      </w:tr>
      <w:tr w:rsidR="00000000">
        <w:trPr>
          <w:gridBefore w:val="1"/>
          <w:gridAfter w:val="1"/>
          <w:wBefore w:w="402" w:type="dxa"/>
          <w:wAfter w:w="244" w:type="dxa"/>
          <w:jc w:val="center"/>
        </w:trPr>
        <w:tc>
          <w:tcPr>
            <w:tcW w:w="1701" w:type="dxa"/>
            <w:gridSpan w:val="3"/>
          </w:tcPr>
          <w:p w:rsidR="00000000" w:rsidRDefault="00C44DEA">
            <w:pPr>
              <w:keepNext/>
            </w:pPr>
          </w:p>
        </w:tc>
        <w:tc>
          <w:tcPr>
            <w:tcW w:w="7513" w:type="dxa"/>
            <w:gridSpan w:val="3"/>
            <w:hideMark/>
          </w:tcPr>
          <w:p w:rsidR="00000000" w:rsidRDefault="00C44DEA">
            <w:pPr>
              <w:keepNext/>
            </w:pPr>
            <w:r>
              <w:t>"частично" – выполняется с "такими-то" ограничениями</w:t>
            </w:r>
          </w:p>
        </w:tc>
      </w:tr>
      <w:tr w:rsidR="00000000">
        <w:trPr>
          <w:gridBefore w:val="1"/>
          <w:gridAfter w:val="1"/>
          <w:wBefore w:w="402" w:type="dxa"/>
          <w:wAfter w:w="244" w:type="dxa"/>
          <w:jc w:val="center"/>
        </w:trPr>
        <w:tc>
          <w:tcPr>
            <w:tcW w:w="1701" w:type="dxa"/>
            <w:gridSpan w:val="3"/>
            <w:hideMark/>
          </w:tcPr>
          <w:p w:rsidR="00000000" w:rsidRDefault="00C44DEA">
            <w:pPr>
              <w:keepNext/>
            </w:pPr>
            <w:r>
              <w:t>Пояснения:</w:t>
            </w:r>
          </w:p>
        </w:tc>
        <w:tc>
          <w:tcPr>
            <w:tcW w:w="7513" w:type="dxa"/>
            <w:gridSpan w:val="3"/>
            <w:hideMark/>
          </w:tcPr>
          <w:p w:rsidR="00000000" w:rsidRDefault="00C44DEA">
            <w:pPr>
              <w:keepNext/>
            </w:pPr>
            <w:r>
              <w:t>необходимые пояснения</w:t>
            </w:r>
          </w:p>
        </w:tc>
      </w:tr>
      <w:tr w:rsidR="00000000">
        <w:trPr>
          <w:gridBefore w:val="1"/>
          <w:gridAfter w:val="1"/>
          <w:wBefore w:w="402" w:type="dxa"/>
          <w:wAfter w:w="244" w:type="dxa"/>
          <w:jc w:val="center"/>
        </w:trPr>
        <w:tc>
          <w:tcPr>
            <w:tcW w:w="1701" w:type="dxa"/>
            <w:gridSpan w:val="3"/>
            <w:hideMark/>
          </w:tcPr>
          <w:p w:rsidR="00000000" w:rsidRDefault="00C44DEA">
            <w:pPr>
              <w:keepNext/>
            </w:pPr>
            <w:r>
              <w:t>Ссылки на ПП:</w:t>
            </w:r>
          </w:p>
        </w:tc>
        <w:tc>
          <w:tcPr>
            <w:tcW w:w="7513" w:type="dxa"/>
            <w:gridSpan w:val="3"/>
            <w:hideMark/>
          </w:tcPr>
          <w:p w:rsidR="00000000" w:rsidRDefault="00C44DEA">
            <w:pPr>
              <w:keepNext/>
            </w:pPr>
            <w:r>
              <w:t>номер пункта материалов предложений участника запроса предложений (ПП), где приведены подробные объясне</w:t>
            </w:r>
            <w:r>
              <w:t>ния</w:t>
            </w:r>
          </w:p>
        </w:tc>
      </w:tr>
    </w:tbl>
    <w:p w:rsidR="00000000" w:rsidRDefault="00C44DEA">
      <w:pPr>
        <w:keepNext/>
        <w:shd w:val="clear" w:color="auto" w:fill="FFFFFF"/>
        <w:tabs>
          <w:tab w:val="left" w:pos="1080"/>
        </w:tabs>
        <w:suppressAutoHyphens/>
      </w:pPr>
    </w:p>
    <w:p w:rsidR="00000000" w:rsidRDefault="00C44DEA">
      <w:pPr>
        <w:keepNext/>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000000">
        <w:tc>
          <w:tcPr>
            <w:tcW w:w="600" w:type="dxa"/>
            <w:tcBorders>
              <w:top w:val="double" w:sz="4" w:space="0" w:color="auto"/>
              <w:left w:val="double" w:sz="4" w:space="0" w:color="auto"/>
              <w:bottom w:val="single" w:sz="6" w:space="0" w:color="auto"/>
              <w:right w:val="single" w:sz="6" w:space="0" w:color="auto"/>
            </w:tcBorders>
            <w:vAlign w:val="center"/>
            <w:hideMark/>
          </w:tcPr>
          <w:p w:rsidR="00000000" w:rsidRDefault="00C44DEA">
            <w:pPr>
              <w:keepNext/>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000000" w:rsidRDefault="00C44DEA">
            <w:pPr>
              <w:keepNext/>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00000" w:rsidRDefault="00C44DEA">
            <w:pPr>
              <w:keepNext/>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00000" w:rsidRDefault="00C44DEA">
            <w:pPr>
              <w:keepNext/>
              <w:ind w:left="-108" w:right="-108"/>
              <w:jc w:val="center"/>
            </w:pPr>
            <w:proofErr w:type="gramStart"/>
            <w:r>
              <w:rPr>
                <w:bCs/>
              </w:rPr>
              <w:t>Предлагаемое</w:t>
            </w:r>
            <w:proofErr w:type="gramEnd"/>
            <w:r>
              <w:rPr>
                <w:bCs/>
              </w:rPr>
              <w:t xml:space="preserve"> </w:t>
            </w:r>
            <w:r>
              <w:t>участником запроса предложений</w:t>
            </w:r>
          </w:p>
        </w:tc>
      </w:tr>
      <w:tr w:rsidR="00000000">
        <w:trPr>
          <w:trHeight w:val="371"/>
        </w:trPr>
        <w:tc>
          <w:tcPr>
            <w:tcW w:w="600" w:type="dxa"/>
            <w:tcBorders>
              <w:top w:val="single" w:sz="6" w:space="0" w:color="auto"/>
              <w:left w:val="double" w:sz="4" w:space="0" w:color="auto"/>
              <w:bottom w:val="single" w:sz="6" w:space="0" w:color="auto"/>
              <w:right w:val="single" w:sz="6" w:space="0" w:color="auto"/>
            </w:tcBorders>
            <w:hideMark/>
          </w:tcPr>
          <w:p w:rsidR="00000000" w:rsidRDefault="00C44DEA">
            <w:pPr>
              <w:keepNext/>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000000" w:rsidRDefault="00C44DEA">
            <w:pPr>
              <w:keepNext/>
            </w:pPr>
          </w:p>
        </w:tc>
        <w:tc>
          <w:tcPr>
            <w:tcW w:w="1440" w:type="dxa"/>
            <w:tcBorders>
              <w:top w:val="single" w:sz="6" w:space="0" w:color="auto"/>
              <w:left w:val="single" w:sz="6" w:space="0" w:color="auto"/>
              <w:bottom w:val="single" w:sz="6" w:space="0" w:color="auto"/>
              <w:right w:val="single" w:sz="6" w:space="0" w:color="auto"/>
            </w:tcBorders>
          </w:tcPr>
          <w:p w:rsidR="00000000" w:rsidRDefault="00C44DEA">
            <w:pPr>
              <w:keepNext/>
            </w:pPr>
          </w:p>
        </w:tc>
        <w:tc>
          <w:tcPr>
            <w:tcW w:w="2880" w:type="dxa"/>
            <w:tcBorders>
              <w:top w:val="single" w:sz="6" w:space="0" w:color="auto"/>
              <w:left w:val="single" w:sz="6" w:space="0" w:color="auto"/>
              <w:bottom w:val="single" w:sz="6" w:space="0" w:color="auto"/>
              <w:right w:val="double" w:sz="4" w:space="0" w:color="auto"/>
            </w:tcBorders>
          </w:tcPr>
          <w:p w:rsidR="00000000" w:rsidRDefault="00C44DEA">
            <w:pPr>
              <w:keepNext/>
              <w:ind w:firstLine="16"/>
              <w:jc w:val="center"/>
            </w:pPr>
          </w:p>
        </w:tc>
      </w:tr>
      <w:tr w:rsidR="00000000">
        <w:trPr>
          <w:trHeight w:val="198"/>
        </w:trPr>
        <w:tc>
          <w:tcPr>
            <w:tcW w:w="600" w:type="dxa"/>
            <w:tcBorders>
              <w:top w:val="single" w:sz="6" w:space="0" w:color="auto"/>
              <w:left w:val="double" w:sz="4" w:space="0" w:color="auto"/>
              <w:bottom w:val="double" w:sz="4" w:space="0" w:color="auto"/>
              <w:right w:val="single" w:sz="6" w:space="0" w:color="auto"/>
            </w:tcBorders>
            <w:hideMark/>
          </w:tcPr>
          <w:p w:rsidR="00000000" w:rsidRDefault="00C44DEA">
            <w:pPr>
              <w:keepNext/>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00000" w:rsidRDefault="00C44DEA">
            <w:pPr>
              <w:keepNext/>
              <w:rPr>
                <w:b/>
                <w:bCs/>
              </w:rPr>
            </w:pPr>
          </w:p>
        </w:tc>
        <w:tc>
          <w:tcPr>
            <w:tcW w:w="1440" w:type="dxa"/>
            <w:tcBorders>
              <w:top w:val="single" w:sz="6" w:space="0" w:color="auto"/>
              <w:left w:val="single" w:sz="6" w:space="0" w:color="auto"/>
              <w:bottom w:val="double" w:sz="4" w:space="0" w:color="auto"/>
              <w:right w:val="single" w:sz="6" w:space="0" w:color="auto"/>
            </w:tcBorders>
          </w:tcPr>
          <w:p w:rsidR="00000000" w:rsidRDefault="00C44DEA">
            <w:pPr>
              <w:keepNext/>
            </w:pPr>
          </w:p>
        </w:tc>
        <w:tc>
          <w:tcPr>
            <w:tcW w:w="2880" w:type="dxa"/>
            <w:tcBorders>
              <w:top w:val="single" w:sz="6" w:space="0" w:color="auto"/>
              <w:left w:val="single" w:sz="6" w:space="0" w:color="auto"/>
              <w:bottom w:val="double" w:sz="4" w:space="0" w:color="auto"/>
              <w:right w:val="double" w:sz="4" w:space="0" w:color="auto"/>
            </w:tcBorders>
          </w:tcPr>
          <w:p w:rsidR="00000000" w:rsidRDefault="00C44DEA">
            <w:pPr>
              <w:keepNext/>
              <w:ind w:firstLine="16"/>
              <w:jc w:val="center"/>
            </w:pPr>
          </w:p>
        </w:tc>
      </w:tr>
    </w:tbl>
    <w:p w:rsidR="00000000" w:rsidRDefault="00C44DEA">
      <w:pPr>
        <w:keepNext/>
        <w:shd w:val="clear" w:color="auto" w:fill="FFFFFF"/>
        <w:tabs>
          <w:tab w:val="left" w:pos="1080"/>
        </w:tabs>
        <w:suppressAutoHyphens/>
        <w:ind w:firstLine="709"/>
        <w:jc w:val="both"/>
        <w:rPr>
          <w:spacing w:val="-3"/>
        </w:rPr>
      </w:pPr>
      <w:r>
        <w:rPr>
          <w:spacing w:val="-3"/>
        </w:rPr>
        <w:t xml:space="preserve">с </w:t>
      </w:r>
      <w:r>
        <w:t>указанием зарегистрированн</w:t>
      </w:r>
      <w:r>
        <w:t xml:space="preserve">ых товарных знаков и (или) знаков обслуживания товара, патентов и </w:t>
      </w:r>
      <w:r>
        <w:rPr>
          <w:spacing w:val="-3"/>
        </w:rPr>
        <w:t>указанием для предлагаемого оборудования:</w:t>
      </w:r>
    </w:p>
    <w:p w:rsidR="00000000" w:rsidRDefault="00C44DEA" w:rsidP="00C44DEA">
      <w:pPr>
        <w:pStyle w:val="af6"/>
        <w:keepNext/>
        <w:numPr>
          <w:ilvl w:val="4"/>
          <w:numId w:val="54"/>
        </w:numPr>
      </w:pPr>
      <w:r>
        <w:t>сведений о периодичности и объеме технического обслуживания;</w:t>
      </w:r>
    </w:p>
    <w:p w:rsidR="00000000" w:rsidRDefault="00C44DEA" w:rsidP="00C44DEA">
      <w:pPr>
        <w:pStyle w:val="af6"/>
        <w:keepNext/>
        <w:numPr>
          <w:ilvl w:val="4"/>
          <w:numId w:val="54"/>
        </w:numPr>
      </w:pPr>
      <w:r>
        <w:t>сведений о периодичности и объеме среднего ремонта, а также необходимых запасных частях</w:t>
      </w:r>
      <w:r>
        <w:t>;</w:t>
      </w:r>
    </w:p>
    <w:p w:rsidR="00000000" w:rsidRDefault="00C44DEA" w:rsidP="00C44DEA">
      <w:pPr>
        <w:pStyle w:val="af6"/>
        <w:keepNext/>
        <w:numPr>
          <w:ilvl w:val="4"/>
          <w:numId w:val="54"/>
        </w:numPr>
      </w:pPr>
      <w:r>
        <w:t>сведений о периодичности и объеме капитального ремонта, а также необходимых запасных частях.</w:t>
      </w:r>
    </w:p>
    <w:p w:rsidR="00000000" w:rsidRPr="006A4D6D" w:rsidRDefault="00C44DEA">
      <w:pPr>
        <w:pStyle w:val="af6"/>
        <w:keepNext/>
        <w:rPr>
          <w:b/>
          <w:szCs w:val="24"/>
        </w:rPr>
      </w:pPr>
      <w:bookmarkStart w:id="397" w:name="_Toc333579171"/>
    </w:p>
    <w:p w:rsidR="00000000" w:rsidRDefault="00C44DEA">
      <w:pPr>
        <w:rPr>
          <w:b/>
          <w:bCs/>
        </w:rPr>
        <w:sectPr w:rsidR="00000000">
          <w:pgSz w:w="11907" w:h="16840"/>
          <w:pgMar w:top="1134" w:right="567" w:bottom="1134" w:left="1418" w:header="567" w:footer="567" w:gutter="0"/>
          <w:cols w:space="720"/>
        </w:sectPr>
      </w:pPr>
    </w:p>
    <w:p w:rsidR="00000000" w:rsidRDefault="00C44DEA">
      <w:pPr>
        <w:pStyle w:val="Times12"/>
        <w:keepNext/>
        <w:ind w:firstLine="0"/>
        <w:jc w:val="right"/>
        <w:rPr>
          <w:bCs w:val="0"/>
          <w:szCs w:val="24"/>
        </w:rPr>
      </w:pP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i/>
          <w:szCs w:val="24"/>
        </w:rPr>
        <w:tab/>
      </w:r>
      <w:r>
        <w:rPr>
          <w:b/>
          <w:bCs w:val="0"/>
          <w:szCs w:val="24"/>
        </w:rPr>
        <w:tab/>
      </w:r>
      <w:r>
        <w:rPr>
          <w:b/>
          <w:bCs w:val="0"/>
          <w:szCs w:val="24"/>
        </w:rPr>
        <w:tab/>
      </w:r>
      <w:r>
        <w:rPr>
          <w:b/>
          <w:bCs w:val="0"/>
          <w:szCs w:val="24"/>
        </w:rPr>
        <w:tab/>
      </w:r>
      <w:r>
        <w:rPr>
          <w:b/>
          <w:bCs w:val="0"/>
          <w:szCs w:val="24"/>
        </w:rPr>
        <w:tab/>
      </w:r>
      <w:r>
        <w:rPr>
          <w:bCs w:val="0"/>
          <w:szCs w:val="24"/>
        </w:rPr>
        <w:t xml:space="preserve">Форма </w:t>
      </w:r>
      <w:bookmarkStart w:id="398" w:name="F13"/>
      <w:r w:rsidR="00B045C1">
        <w:rPr>
          <w:bCs w:val="0"/>
          <w:szCs w:val="24"/>
        </w:rPr>
        <w:t>5</w:t>
      </w:r>
      <w:r>
        <w:rPr>
          <w:bCs w:val="0"/>
          <w:szCs w:val="24"/>
        </w:rPr>
        <w:t>.</w:t>
      </w:r>
      <w:bookmarkEnd w:id="398"/>
    </w:p>
    <w:p w:rsidR="00000000" w:rsidRDefault="00C44DEA">
      <w:pPr>
        <w:pStyle w:val="Times12"/>
        <w:keepNext/>
        <w:ind w:firstLine="0"/>
        <w:jc w:val="right"/>
        <w:rPr>
          <w:iCs/>
          <w:szCs w:val="24"/>
        </w:rPr>
      </w:pPr>
      <w:r>
        <w:rPr>
          <w:iCs/>
          <w:szCs w:val="24"/>
        </w:rPr>
        <w:t>Приложение к заявке на участие в запросе предложений</w:t>
      </w:r>
    </w:p>
    <w:p w:rsidR="00000000" w:rsidRDefault="00C44DEA">
      <w:pPr>
        <w:pStyle w:val="Times12"/>
        <w:keepNext/>
        <w:ind w:firstLine="0"/>
        <w:jc w:val="right"/>
        <w:rPr>
          <w:szCs w:val="24"/>
        </w:rPr>
      </w:pPr>
      <w:r>
        <w:rPr>
          <w:iCs/>
          <w:szCs w:val="24"/>
        </w:rPr>
        <w:t>от «___» __________ 20___ г. № ______</w:t>
      </w:r>
    </w:p>
    <w:p w:rsidR="00000000" w:rsidRDefault="00C44DEA">
      <w:pPr>
        <w:pStyle w:val="Times12"/>
        <w:keepNext/>
        <w:ind w:firstLine="0"/>
        <w:jc w:val="center"/>
        <w:rPr>
          <w:b/>
          <w:snapToGrid w:val="0"/>
          <w:szCs w:val="24"/>
        </w:rPr>
      </w:pPr>
    </w:p>
    <w:p w:rsidR="00000000" w:rsidRDefault="00C44DEA">
      <w:pPr>
        <w:keepNext/>
        <w:jc w:val="center"/>
      </w:pPr>
      <w:r>
        <w:t>Открытый запрос предложений в э</w:t>
      </w:r>
      <w:r>
        <w:t>лектронной форме на право заключения договора на услуги по разработке и реализации "Программы по обеспечению общественной приемлемости модернизации ФГУП "РФЯЦ-ВНИИТФ им.акаде.Е.И.Забабахина"</w:t>
      </w:r>
    </w:p>
    <w:p w:rsidR="00000000" w:rsidRDefault="00C44DEA">
      <w:pPr>
        <w:pStyle w:val="20"/>
        <w:numPr>
          <w:ilvl w:val="0"/>
          <w:numId w:val="0"/>
        </w:numPr>
        <w:tabs>
          <w:tab w:val="left" w:pos="709"/>
        </w:tabs>
        <w:spacing w:before="120" w:after="0"/>
        <w:jc w:val="center"/>
        <w:rPr>
          <w:rFonts w:ascii="Times New Roman" w:hAnsi="Times New Roman"/>
          <w:b w:val="0"/>
          <w:i w:val="0"/>
          <w:sz w:val="24"/>
          <w:szCs w:val="24"/>
        </w:rPr>
      </w:pPr>
      <w:bookmarkStart w:id="399" w:name="_Toc376177351"/>
      <w:bookmarkStart w:id="400" w:name="_Toc333392513"/>
      <w:r>
        <w:rPr>
          <w:rFonts w:ascii="Times New Roman" w:hAnsi="Times New Roman"/>
          <w:b w:val="0"/>
          <w:bCs w:val="0"/>
          <w:i w:val="0"/>
          <w:sz w:val="24"/>
          <w:szCs w:val="24"/>
        </w:rPr>
        <w:t>ГРАФИК ОКАЗАНИЯ УСЛУГ</w:t>
      </w:r>
      <w:r>
        <w:rPr>
          <w:rFonts w:ascii="Times New Roman" w:hAnsi="Times New Roman"/>
          <w:b w:val="0"/>
          <w:i w:val="0"/>
          <w:sz w:val="24"/>
          <w:szCs w:val="24"/>
        </w:rPr>
        <w:t xml:space="preserve"> (Форма </w:t>
      </w:r>
      <w:r w:rsidR="00B045C1">
        <w:rPr>
          <w:rFonts w:ascii="Times New Roman" w:hAnsi="Times New Roman"/>
          <w:b w:val="0"/>
          <w:i w:val="0"/>
          <w:sz w:val="24"/>
          <w:szCs w:val="24"/>
        </w:rPr>
        <w:t>5</w:t>
      </w:r>
      <w:r>
        <w:rPr>
          <w:rFonts w:ascii="Times New Roman" w:hAnsi="Times New Roman"/>
          <w:b w:val="0"/>
          <w:i w:val="0"/>
          <w:sz w:val="24"/>
          <w:szCs w:val="24"/>
        </w:rPr>
        <w:t>.)</w:t>
      </w:r>
      <w:bookmarkEnd w:id="399"/>
      <w:bookmarkEnd w:id="400"/>
    </w:p>
    <w:p w:rsidR="00000000" w:rsidRDefault="00C44DEA">
      <w:pPr>
        <w:keepNext/>
        <w:autoSpaceDE w:val="0"/>
        <w:autoSpaceDN w:val="0"/>
        <w:adjustRightInd w:val="0"/>
        <w:jc w:val="center"/>
        <w:rPr>
          <w:b/>
          <w:bCs/>
        </w:rPr>
      </w:pPr>
    </w:p>
    <w:p w:rsidR="00000000" w:rsidRDefault="00C44DEA">
      <w:pPr>
        <w:pStyle w:val="Times12"/>
        <w:keepNext/>
        <w:ind w:firstLine="0"/>
        <w:rPr>
          <w:i/>
          <w:szCs w:val="24"/>
        </w:rPr>
      </w:pPr>
      <w:r>
        <w:rPr>
          <w:szCs w:val="24"/>
        </w:rPr>
        <w:t xml:space="preserve">Участник запроса предложений: </w:t>
      </w:r>
      <w:r>
        <w:rPr>
          <w:szCs w:val="24"/>
        </w:rPr>
        <w:t xml:space="preserve">________________________________ </w:t>
      </w:r>
    </w:p>
    <w:p w:rsidR="00000000" w:rsidRDefault="00C44DEA">
      <w:pPr>
        <w:pStyle w:val="Times12"/>
        <w:keepNext/>
        <w:ind w:firstLine="0"/>
        <w:rPr>
          <w:szCs w:val="24"/>
        </w:rPr>
      </w:pPr>
      <w:r>
        <w:rPr>
          <w:szCs w:val="24"/>
        </w:rPr>
        <w:t>Начало оказания услуг: «___» __________ 20___ года.</w:t>
      </w:r>
    </w:p>
    <w:p w:rsidR="00000000" w:rsidRDefault="00C44DEA">
      <w:pPr>
        <w:pStyle w:val="Times12"/>
        <w:keepNext/>
        <w:ind w:firstLine="0"/>
        <w:rPr>
          <w:szCs w:val="24"/>
        </w:rPr>
      </w:pPr>
      <w:r>
        <w:rPr>
          <w:szCs w:val="24"/>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000000">
        <w:trPr>
          <w:tblHeader/>
        </w:trPr>
        <w:tc>
          <w:tcPr>
            <w:tcW w:w="66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d"/>
              <w:keepNext/>
              <w:spacing w:line="240" w:lineRule="auto"/>
              <w:jc w:val="center"/>
              <w:rPr>
                <w:sz w:val="24"/>
                <w:szCs w:val="24"/>
              </w:rPr>
            </w:pPr>
            <w:r>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d"/>
              <w:keepNext/>
              <w:spacing w:line="240" w:lineRule="auto"/>
              <w:jc w:val="center"/>
              <w:rPr>
                <w:sz w:val="24"/>
                <w:szCs w:val="24"/>
              </w:rPr>
            </w:pPr>
            <w:r>
              <w:rPr>
                <w:sz w:val="24"/>
                <w:szCs w:val="24"/>
              </w:rPr>
              <w:t>Наименование услуг или</w:t>
            </w:r>
          </w:p>
          <w:p w:rsidR="00000000" w:rsidRDefault="00C44DEA">
            <w:pPr>
              <w:pStyle w:val="afd"/>
              <w:keepNext/>
              <w:spacing w:line="240" w:lineRule="auto"/>
              <w:jc w:val="center"/>
              <w:rPr>
                <w:sz w:val="24"/>
                <w:szCs w:val="24"/>
              </w:rPr>
            </w:pPr>
            <w:r>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d"/>
              <w:keepNext/>
              <w:spacing w:line="240" w:lineRule="auto"/>
              <w:jc w:val="center"/>
              <w:rPr>
                <w:sz w:val="24"/>
                <w:szCs w:val="24"/>
              </w:rPr>
            </w:pPr>
            <w:r>
              <w:rPr>
                <w:sz w:val="24"/>
                <w:szCs w:val="24"/>
              </w:rPr>
              <w:t>Сроки оказания</w:t>
            </w:r>
          </w:p>
          <w:p w:rsidR="00000000" w:rsidRDefault="00C44DEA">
            <w:pPr>
              <w:pStyle w:val="afd"/>
              <w:keepNext/>
              <w:spacing w:line="240" w:lineRule="auto"/>
              <w:jc w:val="center"/>
              <w:rPr>
                <w:sz w:val="24"/>
                <w:szCs w:val="24"/>
              </w:rPr>
            </w:pPr>
            <w:r>
              <w:rPr>
                <w:sz w:val="24"/>
                <w:szCs w:val="24"/>
              </w:rPr>
              <w:t>начало-окончание</w:t>
            </w:r>
          </w:p>
          <w:p w:rsidR="00000000" w:rsidRDefault="00C44DEA">
            <w:pPr>
              <w:pStyle w:val="afd"/>
              <w:keepNext/>
              <w:spacing w:line="240" w:lineRule="auto"/>
              <w:jc w:val="center"/>
              <w:rPr>
                <w:sz w:val="24"/>
                <w:szCs w:val="24"/>
              </w:rPr>
            </w:pPr>
            <w:r>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d"/>
              <w:keepNext/>
              <w:spacing w:line="240" w:lineRule="auto"/>
              <w:jc w:val="center"/>
              <w:rPr>
                <w:sz w:val="24"/>
                <w:szCs w:val="24"/>
              </w:rPr>
            </w:pPr>
            <w:r>
              <w:rPr>
                <w:sz w:val="24"/>
                <w:szCs w:val="24"/>
              </w:rPr>
              <w:t xml:space="preserve">Цена услуг, </w:t>
            </w:r>
            <w:r>
              <w:rPr>
                <w:sz w:val="24"/>
                <w:szCs w:val="24"/>
              </w:rPr>
              <w:t>этапа,</w:t>
            </w:r>
          </w:p>
          <w:p w:rsidR="00000000" w:rsidRDefault="00C44DEA">
            <w:pPr>
              <w:pStyle w:val="afd"/>
              <w:keepNext/>
              <w:spacing w:line="240" w:lineRule="auto"/>
              <w:jc w:val="center"/>
              <w:rPr>
                <w:sz w:val="24"/>
                <w:szCs w:val="24"/>
              </w:rPr>
            </w:pPr>
            <w:r>
              <w:rPr>
                <w:sz w:val="24"/>
                <w:szCs w:val="24"/>
              </w:rPr>
              <w:t>(руб.)</w:t>
            </w:r>
          </w:p>
          <w:p w:rsidR="00000000" w:rsidRDefault="00C44DEA">
            <w:pPr>
              <w:pStyle w:val="afd"/>
              <w:keepNext/>
              <w:spacing w:line="240" w:lineRule="auto"/>
              <w:jc w:val="center"/>
              <w:rPr>
                <w:sz w:val="24"/>
                <w:szCs w:val="24"/>
              </w:rPr>
            </w:pPr>
            <w:r>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d"/>
              <w:keepNext/>
              <w:spacing w:line="240" w:lineRule="auto"/>
              <w:jc w:val="center"/>
              <w:rPr>
                <w:sz w:val="24"/>
                <w:szCs w:val="24"/>
              </w:rPr>
            </w:pPr>
            <w:r>
              <w:rPr>
                <w:sz w:val="24"/>
                <w:szCs w:val="24"/>
              </w:rPr>
              <w:t>Результаты оказанных услуг</w:t>
            </w:r>
            <w:r>
              <w:rPr>
                <w:b/>
                <w:i/>
                <w:sz w:val="24"/>
                <w:szCs w:val="24"/>
              </w:rPr>
              <w:t xml:space="preserve"> </w:t>
            </w:r>
            <w:r>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d"/>
              <w:keepNext/>
              <w:spacing w:line="240" w:lineRule="auto"/>
              <w:jc w:val="center"/>
              <w:rPr>
                <w:sz w:val="24"/>
                <w:szCs w:val="24"/>
              </w:rPr>
            </w:pPr>
            <w:r>
              <w:rPr>
                <w:sz w:val="24"/>
                <w:szCs w:val="24"/>
              </w:rPr>
              <w:t>Приемо-сдаточный документ</w:t>
            </w:r>
          </w:p>
        </w:tc>
      </w:tr>
      <w:tr w:rsidR="00000000">
        <w:trPr>
          <w:trHeight w:val="701"/>
        </w:trPr>
        <w:tc>
          <w:tcPr>
            <w:tcW w:w="669" w:type="dxa"/>
            <w:tcBorders>
              <w:top w:val="single" w:sz="4" w:space="0" w:color="auto"/>
              <w:left w:val="single" w:sz="4" w:space="0" w:color="auto"/>
              <w:bottom w:val="single" w:sz="4" w:space="0" w:color="auto"/>
              <w:right w:val="single" w:sz="4" w:space="0" w:color="auto"/>
            </w:tcBorders>
            <w:hideMark/>
          </w:tcPr>
          <w:p w:rsidR="00000000" w:rsidRDefault="00C44DEA">
            <w:pPr>
              <w:pStyle w:val="afd"/>
              <w:keepNext/>
              <w:spacing w:line="240" w:lineRule="auto"/>
              <w:jc w:val="center"/>
              <w:rPr>
                <w:sz w:val="24"/>
                <w:szCs w:val="24"/>
              </w:rPr>
            </w:pPr>
            <w:r>
              <w:rPr>
                <w:sz w:val="24"/>
                <w:szCs w:val="24"/>
              </w:rPr>
              <w:t>1.</w:t>
            </w:r>
          </w:p>
        </w:tc>
        <w:tc>
          <w:tcPr>
            <w:tcW w:w="3408" w:type="dxa"/>
            <w:tcBorders>
              <w:top w:val="single" w:sz="4" w:space="0" w:color="auto"/>
              <w:left w:val="single" w:sz="4" w:space="0" w:color="auto"/>
              <w:bottom w:val="single" w:sz="4" w:space="0" w:color="auto"/>
              <w:right w:val="single" w:sz="4" w:space="0" w:color="auto"/>
            </w:tcBorders>
          </w:tcPr>
          <w:p w:rsidR="00000000" w:rsidRDefault="00C44DEA">
            <w:pPr>
              <w:keepNext/>
              <w:shd w:val="clear" w:color="auto" w:fill="FFFFFF"/>
            </w:pPr>
          </w:p>
        </w:tc>
        <w:tc>
          <w:tcPr>
            <w:tcW w:w="2552" w:type="dxa"/>
            <w:tcBorders>
              <w:top w:val="single" w:sz="4" w:space="0" w:color="auto"/>
              <w:left w:val="single" w:sz="4" w:space="0" w:color="auto"/>
              <w:bottom w:val="single" w:sz="4" w:space="0" w:color="auto"/>
              <w:right w:val="single" w:sz="4" w:space="0" w:color="auto"/>
            </w:tcBorders>
          </w:tcPr>
          <w:p w:rsidR="00000000" w:rsidRDefault="00C44DEA">
            <w:pPr>
              <w:pStyle w:val="a9"/>
              <w:keepNext/>
              <w:spacing w:before="100" w:beforeAutospacing="1" w:after="100" w:afterAutospacing="1"/>
              <w:jc w:val="center"/>
              <w:rPr>
                <w:sz w:val="24"/>
                <w:szCs w:val="24"/>
                <w:lang w:val="en-US" w:eastAsia="ru-RU"/>
              </w:rPr>
            </w:pPr>
          </w:p>
        </w:tc>
        <w:tc>
          <w:tcPr>
            <w:tcW w:w="2126" w:type="dxa"/>
            <w:tcBorders>
              <w:top w:val="single" w:sz="4" w:space="0" w:color="auto"/>
              <w:left w:val="single" w:sz="4" w:space="0" w:color="auto"/>
              <w:bottom w:val="single" w:sz="4" w:space="0" w:color="auto"/>
              <w:right w:val="single" w:sz="4" w:space="0" w:color="auto"/>
            </w:tcBorders>
          </w:tcPr>
          <w:p w:rsidR="00000000" w:rsidRPr="00B045C1" w:rsidRDefault="00C44DEA">
            <w:pPr>
              <w:pStyle w:val="a9"/>
              <w:keepNext/>
              <w:spacing w:before="100" w:beforeAutospacing="1" w:after="100" w:afterAutospacing="1"/>
              <w:jc w:val="center"/>
              <w:rPr>
                <w:sz w:val="24"/>
                <w:szCs w:val="24"/>
                <w:lang w:val="ru-RU" w:eastAsia="ru-RU"/>
              </w:rPr>
            </w:pPr>
          </w:p>
        </w:tc>
        <w:tc>
          <w:tcPr>
            <w:tcW w:w="3402" w:type="dxa"/>
            <w:tcBorders>
              <w:top w:val="single" w:sz="4" w:space="0" w:color="auto"/>
              <w:left w:val="single" w:sz="4" w:space="0" w:color="auto"/>
              <w:bottom w:val="single" w:sz="4" w:space="0" w:color="auto"/>
              <w:right w:val="single" w:sz="4" w:space="0" w:color="auto"/>
            </w:tcBorders>
          </w:tcPr>
          <w:p w:rsidR="00000000" w:rsidRDefault="00C44DEA">
            <w:pPr>
              <w:keepNext/>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00000" w:rsidRPr="00B045C1" w:rsidRDefault="00C44DEA">
            <w:pPr>
              <w:pStyle w:val="a9"/>
              <w:keepNext/>
              <w:spacing w:before="100" w:beforeAutospacing="1" w:after="100" w:afterAutospacing="1"/>
              <w:jc w:val="center"/>
              <w:rPr>
                <w:b/>
                <w:i/>
                <w:sz w:val="24"/>
                <w:szCs w:val="24"/>
                <w:lang w:val="ru-RU" w:eastAsia="ru-RU"/>
              </w:rPr>
            </w:pPr>
            <w:r w:rsidRPr="00B045C1">
              <w:rPr>
                <w:b/>
                <w:i/>
                <w:sz w:val="24"/>
                <w:szCs w:val="24"/>
                <w:lang w:val="ru-RU" w:eastAsia="ru-RU"/>
              </w:rPr>
              <w:t>Двусторонний акт сдачи - приемки</w:t>
            </w:r>
          </w:p>
        </w:tc>
      </w:tr>
      <w:tr w:rsidR="00000000">
        <w:trPr>
          <w:trHeight w:val="641"/>
        </w:trPr>
        <w:tc>
          <w:tcPr>
            <w:tcW w:w="669" w:type="dxa"/>
            <w:tcBorders>
              <w:top w:val="single" w:sz="4" w:space="0" w:color="auto"/>
              <w:left w:val="single" w:sz="4" w:space="0" w:color="auto"/>
              <w:bottom w:val="single" w:sz="4" w:space="0" w:color="auto"/>
              <w:right w:val="single" w:sz="4" w:space="0" w:color="auto"/>
            </w:tcBorders>
            <w:hideMark/>
          </w:tcPr>
          <w:p w:rsidR="00000000" w:rsidRDefault="00C44DEA">
            <w:pPr>
              <w:pStyle w:val="afd"/>
              <w:keepNext/>
              <w:spacing w:line="240" w:lineRule="auto"/>
              <w:jc w:val="center"/>
              <w:rPr>
                <w:sz w:val="24"/>
                <w:szCs w:val="24"/>
              </w:rPr>
            </w:pPr>
            <w:r>
              <w:rPr>
                <w:sz w:val="24"/>
                <w:szCs w:val="24"/>
              </w:rPr>
              <w:t>….</w:t>
            </w:r>
          </w:p>
        </w:tc>
        <w:tc>
          <w:tcPr>
            <w:tcW w:w="3408" w:type="dxa"/>
            <w:tcBorders>
              <w:top w:val="single" w:sz="4" w:space="0" w:color="auto"/>
              <w:left w:val="single" w:sz="4" w:space="0" w:color="auto"/>
              <w:bottom w:val="single" w:sz="4" w:space="0" w:color="auto"/>
              <w:right w:val="single" w:sz="4" w:space="0" w:color="auto"/>
            </w:tcBorders>
          </w:tcPr>
          <w:p w:rsidR="00000000" w:rsidRDefault="00C44DEA">
            <w:pPr>
              <w:keepNext/>
              <w:shd w:val="clear" w:color="auto" w:fill="FFFFFF"/>
              <w:jc w:val="both"/>
            </w:pPr>
          </w:p>
        </w:tc>
        <w:tc>
          <w:tcPr>
            <w:tcW w:w="2552" w:type="dxa"/>
            <w:tcBorders>
              <w:top w:val="single" w:sz="4" w:space="0" w:color="auto"/>
              <w:left w:val="single" w:sz="4" w:space="0" w:color="auto"/>
              <w:bottom w:val="single" w:sz="4" w:space="0" w:color="auto"/>
              <w:right w:val="single" w:sz="4" w:space="0" w:color="auto"/>
            </w:tcBorders>
          </w:tcPr>
          <w:p w:rsidR="00000000" w:rsidRPr="00B045C1" w:rsidRDefault="00C44DEA">
            <w:pPr>
              <w:pStyle w:val="a9"/>
              <w:keepNext/>
              <w:spacing w:before="100" w:beforeAutospacing="1" w:after="100" w:afterAutospacing="1"/>
              <w:jc w:val="center"/>
              <w:rPr>
                <w:sz w:val="24"/>
                <w:szCs w:val="24"/>
                <w:lang w:val="ru-RU" w:eastAsia="ru-RU"/>
              </w:rPr>
            </w:pPr>
          </w:p>
        </w:tc>
        <w:tc>
          <w:tcPr>
            <w:tcW w:w="2126" w:type="dxa"/>
            <w:tcBorders>
              <w:top w:val="single" w:sz="4" w:space="0" w:color="auto"/>
              <w:left w:val="single" w:sz="4" w:space="0" w:color="auto"/>
              <w:bottom w:val="single" w:sz="4" w:space="0" w:color="auto"/>
              <w:right w:val="single" w:sz="4" w:space="0" w:color="auto"/>
            </w:tcBorders>
          </w:tcPr>
          <w:p w:rsidR="00000000" w:rsidRPr="00B045C1" w:rsidRDefault="00C44DEA">
            <w:pPr>
              <w:pStyle w:val="a9"/>
              <w:keepNext/>
              <w:spacing w:before="100" w:beforeAutospacing="1" w:after="100" w:afterAutospacing="1"/>
              <w:jc w:val="center"/>
              <w:rPr>
                <w:sz w:val="24"/>
                <w:szCs w:val="24"/>
                <w:lang w:val="ru-RU" w:eastAsia="ru-RU"/>
              </w:rPr>
            </w:pPr>
          </w:p>
        </w:tc>
        <w:tc>
          <w:tcPr>
            <w:tcW w:w="3402" w:type="dxa"/>
            <w:tcBorders>
              <w:top w:val="single" w:sz="4" w:space="0" w:color="auto"/>
              <w:left w:val="single" w:sz="4" w:space="0" w:color="auto"/>
              <w:bottom w:val="single" w:sz="4" w:space="0" w:color="auto"/>
              <w:right w:val="single" w:sz="4" w:space="0" w:color="auto"/>
            </w:tcBorders>
          </w:tcPr>
          <w:p w:rsidR="00000000" w:rsidRDefault="00C44DEA">
            <w:pPr>
              <w:keepNext/>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hideMark/>
          </w:tcPr>
          <w:p w:rsidR="00000000" w:rsidRPr="00B045C1" w:rsidRDefault="00C44DEA">
            <w:pPr>
              <w:pStyle w:val="a9"/>
              <w:keepNext/>
              <w:spacing w:before="100" w:beforeAutospacing="1" w:after="100" w:afterAutospacing="1"/>
              <w:jc w:val="center"/>
              <w:rPr>
                <w:b/>
                <w:i/>
                <w:sz w:val="24"/>
                <w:szCs w:val="24"/>
                <w:lang w:val="ru-RU" w:eastAsia="ru-RU"/>
              </w:rPr>
            </w:pPr>
            <w:r w:rsidRPr="00B045C1">
              <w:rPr>
                <w:b/>
                <w:i/>
                <w:sz w:val="24"/>
                <w:szCs w:val="24"/>
                <w:lang w:val="ru-RU" w:eastAsia="ru-RU"/>
              </w:rPr>
              <w:t>Двусторонний акт сдачи - приемки</w:t>
            </w:r>
          </w:p>
        </w:tc>
      </w:tr>
      <w:tr w:rsidR="00000000">
        <w:trPr>
          <w:trHeight w:val="363"/>
        </w:trPr>
        <w:tc>
          <w:tcPr>
            <w:tcW w:w="6629" w:type="dxa"/>
            <w:gridSpan w:val="3"/>
            <w:tcBorders>
              <w:top w:val="single" w:sz="4" w:space="0" w:color="auto"/>
              <w:left w:val="single" w:sz="4" w:space="0" w:color="auto"/>
              <w:bottom w:val="single" w:sz="4" w:space="0" w:color="auto"/>
              <w:right w:val="single" w:sz="4" w:space="0" w:color="auto"/>
            </w:tcBorders>
            <w:hideMark/>
          </w:tcPr>
          <w:p w:rsidR="00000000" w:rsidRPr="00B045C1" w:rsidRDefault="00C44DEA">
            <w:pPr>
              <w:pStyle w:val="a9"/>
              <w:keepNext/>
              <w:spacing w:before="100" w:beforeAutospacing="1" w:after="100" w:afterAutospacing="1"/>
              <w:rPr>
                <w:sz w:val="24"/>
                <w:szCs w:val="24"/>
                <w:lang w:val="ru-RU" w:eastAsia="ru-RU"/>
              </w:rPr>
            </w:pPr>
            <w:r w:rsidRPr="00B045C1">
              <w:rPr>
                <w:sz w:val="24"/>
                <w:szCs w:val="24"/>
                <w:lang w:val="ru-RU" w:eastAsia="ru-RU"/>
              </w:rPr>
              <w:t>Итого</w:t>
            </w:r>
          </w:p>
        </w:tc>
        <w:tc>
          <w:tcPr>
            <w:tcW w:w="2126" w:type="dxa"/>
            <w:tcBorders>
              <w:top w:val="single" w:sz="4" w:space="0" w:color="auto"/>
              <w:left w:val="single" w:sz="4" w:space="0" w:color="auto"/>
              <w:bottom w:val="single" w:sz="4" w:space="0" w:color="auto"/>
              <w:right w:val="single" w:sz="4" w:space="0" w:color="auto"/>
            </w:tcBorders>
          </w:tcPr>
          <w:p w:rsidR="00000000" w:rsidRPr="00B045C1" w:rsidRDefault="00C44DEA">
            <w:pPr>
              <w:pStyle w:val="a9"/>
              <w:keepNext/>
              <w:spacing w:before="100" w:beforeAutospacing="1" w:after="100" w:afterAutospacing="1"/>
              <w:jc w:val="center"/>
              <w:rPr>
                <w:sz w:val="24"/>
                <w:szCs w:val="24"/>
                <w:lang w:val="ru-RU" w:eastAsia="ru-RU"/>
              </w:rPr>
            </w:pPr>
          </w:p>
        </w:tc>
        <w:tc>
          <w:tcPr>
            <w:tcW w:w="3402" w:type="dxa"/>
            <w:tcBorders>
              <w:top w:val="single" w:sz="4" w:space="0" w:color="auto"/>
              <w:left w:val="single" w:sz="4" w:space="0" w:color="auto"/>
              <w:bottom w:val="single" w:sz="4" w:space="0" w:color="auto"/>
              <w:right w:val="single" w:sz="4" w:space="0" w:color="auto"/>
            </w:tcBorders>
          </w:tcPr>
          <w:p w:rsidR="00000000" w:rsidRDefault="00C44DEA">
            <w:pPr>
              <w:keepNext/>
              <w:shd w:val="clear" w:color="auto" w:fill="FFFFFF"/>
              <w:jc w:val="both"/>
              <w:rPr>
                <w:bCs/>
              </w:rPr>
            </w:pPr>
          </w:p>
        </w:tc>
        <w:tc>
          <w:tcPr>
            <w:tcW w:w="1843"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Pr="00B045C1" w:rsidRDefault="00C44DEA">
            <w:pPr>
              <w:pStyle w:val="a9"/>
              <w:keepNext/>
              <w:spacing w:before="100" w:beforeAutospacing="1" w:after="100" w:afterAutospacing="1"/>
              <w:jc w:val="center"/>
              <w:rPr>
                <w:sz w:val="24"/>
                <w:szCs w:val="24"/>
                <w:lang w:val="ru-RU" w:eastAsia="ru-RU"/>
              </w:rPr>
            </w:pPr>
          </w:p>
        </w:tc>
      </w:tr>
    </w:tbl>
    <w:p w:rsidR="00000000" w:rsidRDefault="00C44DEA">
      <w:pPr>
        <w:pStyle w:val="af9"/>
        <w:keepNext/>
        <w:tabs>
          <w:tab w:val="left" w:pos="709"/>
        </w:tabs>
        <w:autoSpaceDE w:val="0"/>
        <w:autoSpaceDN w:val="0"/>
        <w:spacing w:line="240" w:lineRule="auto"/>
        <w:ind w:firstLine="709"/>
        <w:rPr>
          <w:sz w:val="24"/>
          <w:szCs w:val="24"/>
        </w:rPr>
      </w:pPr>
    </w:p>
    <w:p w:rsidR="00000000" w:rsidRDefault="00C44DEA">
      <w:pPr>
        <w:pStyle w:val="af9"/>
        <w:keepNext/>
        <w:tabs>
          <w:tab w:val="left" w:pos="709"/>
        </w:tabs>
        <w:autoSpaceDE w:val="0"/>
        <w:autoSpaceDN w:val="0"/>
        <w:spacing w:line="240" w:lineRule="auto"/>
        <w:ind w:firstLine="709"/>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C44DEA">
      <w:pPr>
        <w:pStyle w:val="Times12"/>
        <w:keepNext/>
        <w:ind w:firstLine="709"/>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C44DEA">
      <w:pPr>
        <w:pStyle w:val="Times12"/>
        <w:keepNext/>
        <w:ind w:firstLine="709"/>
        <w:rPr>
          <w:bCs w:val="0"/>
          <w:szCs w:val="24"/>
        </w:rPr>
      </w:pPr>
      <w:r>
        <w:rPr>
          <w:bCs w:val="0"/>
          <w:szCs w:val="24"/>
        </w:rPr>
        <w:t>М.П.</w:t>
      </w:r>
    </w:p>
    <w:p w:rsidR="00000000" w:rsidRDefault="00C44DEA">
      <w:pPr>
        <w:pStyle w:val="af8"/>
        <w:keepNext/>
        <w:tabs>
          <w:tab w:val="left" w:pos="1080"/>
        </w:tabs>
        <w:spacing w:before="0" w:after="0" w:line="240" w:lineRule="auto"/>
        <w:ind w:firstLine="709"/>
        <w:rPr>
          <w:rFonts w:ascii="Times New Roman" w:hAnsi="Times New Roman" w:cs="Times New Roman"/>
        </w:rPr>
      </w:pPr>
    </w:p>
    <w:p w:rsidR="00000000" w:rsidRDefault="00C44DEA">
      <w:pPr>
        <w:keepNext/>
        <w:ind w:firstLine="709"/>
        <w:rPr>
          <w:bCs/>
          <w:iCs/>
        </w:rPr>
      </w:pPr>
      <w:bookmarkStart w:id="401" w:name="_Toc90385114"/>
      <w:bookmarkStart w:id="402" w:name="_Toc98251759"/>
      <w:r>
        <w:rPr>
          <w:bCs/>
          <w:iCs/>
        </w:rPr>
        <w:t>ИНСТРУКЦИИ ПО ЗАПОЛНЕНИЮ</w:t>
      </w:r>
      <w:bookmarkEnd w:id="401"/>
      <w:bookmarkEnd w:id="402"/>
    </w:p>
    <w:p w:rsidR="00000000" w:rsidRDefault="00C44DEA" w:rsidP="00C44DEA">
      <w:pPr>
        <w:pStyle w:val="Times12"/>
        <w:keepNext/>
        <w:numPr>
          <w:ilvl w:val="0"/>
          <w:numId w:val="55"/>
        </w:numPr>
        <w:tabs>
          <w:tab w:val="left" w:pos="0"/>
          <w:tab w:val="num" w:pos="1134"/>
        </w:tabs>
        <w:ind w:left="0" w:firstLine="709"/>
        <w:rPr>
          <w:szCs w:val="24"/>
        </w:rPr>
      </w:pPr>
      <w:r>
        <w:rPr>
          <w:szCs w:val="24"/>
        </w:rPr>
        <w:t>Данные инструкции не следует воспроизводить в документах, подготовленных участником за</w:t>
      </w:r>
      <w:r>
        <w:rPr>
          <w:szCs w:val="24"/>
        </w:rPr>
        <w:t>проса предложений.</w:t>
      </w:r>
    </w:p>
    <w:p w:rsidR="00000000" w:rsidRDefault="00C44DEA" w:rsidP="00C44DEA">
      <w:pPr>
        <w:pStyle w:val="Times12"/>
        <w:keepNext/>
        <w:numPr>
          <w:ilvl w:val="0"/>
          <w:numId w:val="55"/>
        </w:numPr>
        <w:tabs>
          <w:tab w:val="left" w:pos="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00000" w:rsidRDefault="00C44DEA" w:rsidP="00C44DEA">
      <w:pPr>
        <w:pStyle w:val="Times12"/>
        <w:keepNext/>
        <w:numPr>
          <w:ilvl w:val="0"/>
          <w:numId w:val="55"/>
        </w:numPr>
        <w:tabs>
          <w:tab w:val="left" w:pos="0"/>
          <w:tab w:val="num" w:pos="1134"/>
        </w:tabs>
        <w:ind w:left="0" w:firstLine="709"/>
        <w:rPr>
          <w:szCs w:val="24"/>
        </w:rPr>
      </w:pPr>
      <w:r>
        <w:rPr>
          <w:szCs w:val="24"/>
        </w:rPr>
        <w:t xml:space="preserve">Участник запроса предложений указывает свое фирменное наименование (в т.ч. организационно-правовую </w:t>
      </w:r>
      <w:r>
        <w:rPr>
          <w:szCs w:val="24"/>
        </w:rPr>
        <w:t>форму).</w:t>
      </w:r>
    </w:p>
    <w:p w:rsidR="00000000" w:rsidRDefault="00C44DEA" w:rsidP="00C44DEA">
      <w:pPr>
        <w:pStyle w:val="Times12"/>
        <w:keepNext/>
        <w:numPr>
          <w:ilvl w:val="0"/>
          <w:numId w:val="55"/>
        </w:numPr>
        <w:tabs>
          <w:tab w:val="left" w:pos="0"/>
          <w:tab w:val="num" w:pos="1134"/>
        </w:tabs>
        <w:ind w:left="0" w:firstLine="709"/>
      </w:pPr>
      <w:r>
        <w:rPr>
          <w:szCs w:val="24"/>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000000" w:rsidRDefault="00C44DEA">
      <w:pPr>
        <w:sectPr w:rsidR="00000000">
          <w:pgSz w:w="16840" w:h="11907" w:orient="landscape"/>
          <w:pgMar w:top="1134" w:right="1134" w:bottom="1134" w:left="1134" w:header="567" w:footer="567" w:gutter="0"/>
          <w:cols w:space="720"/>
        </w:sectPr>
      </w:pPr>
    </w:p>
    <w:p w:rsidR="00000000" w:rsidRDefault="00C44DEA">
      <w:pPr>
        <w:pStyle w:val="Times12"/>
        <w:keepNext/>
        <w:ind w:firstLine="709"/>
        <w:jc w:val="right"/>
        <w:rPr>
          <w:bCs w:val="0"/>
          <w:szCs w:val="24"/>
        </w:rPr>
      </w:pPr>
      <w:r>
        <w:rPr>
          <w:bCs w:val="0"/>
          <w:szCs w:val="24"/>
        </w:rPr>
        <w:t xml:space="preserve">Форма </w:t>
      </w:r>
      <w:bookmarkStart w:id="403" w:name="F06"/>
      <w:r w:rsidR="00B045C1">
        <w:rPr>
          <w:bCs w:val="0"/>
          <w:szCs w:val="24"/>
        </w:rPr>
        <w:t>4</w:t>
      </w:r>
      <w:r>
        <w:rPr>
          <w:bCs w:val="0"/>
          <w:szCs w:val="24"/>
        </w:rPr>
        <w:t>.</w:t>
      </w:r>
      <w:bookmarkEnd w:id="403"/>
    </w:p>
    <w:p w:rsidR="00000000" w:rsidRDefault="00C44DEA">
      <w:pPr>
        <w:pStyle w:val="Times12"/>
        <w:keepNext/>
        <w:ind w:firstLine="0"/>
        <w:jc w:val="right"/>
        <w:rPr>
          <w:iCs/>
          <w:szCs w:val="24"/>
        </w:rPr>
      </w:pPr>
      <w:r>
        <w:rPr>
          <w:iCs/>
          <w:szCs w:val="24"/>
        </w:rPr>
        <w:t>Приложение к заявке на участие в запросе предло</w:t>
      </w:r>
      <w:r>
        <w:rPr>
          <w:iCs/>
          <w:szCs w:val="24"/>
        </w:rPr>
        <w:t>жений</w:t>
      </w:r>
    </w:p>
    <w:p w:rsidR="00000000" w:rsidRDefault="00C44DEA">
      <w:pPr>
        <w:pStyle w:val="Times12"/>
        <w:keepNext/>
        <w:ind w:firstLine="0"/>
        <w:jc w:val="right"/>
        <w:rPr>
          <w:szCs w:val="24"/>
        </w:rPr>
      </w:pPr>
      <w:r>
        <w:rPr>
          <w:iCs/>
          <w:szCs w:val="24"/>
        </w:rPr>
        <w:t>от «___» __________ 20___ г. № ______</w:t>
      </w:r>
    </w:p>
    <w:p w:rsidR="00000000" w:rsidRDefault="00C44DEA">
      <w:pPr>
        <w:pStyle w:val="Times12"/>
        <w:keepNext/>
        <w:ind w:firstLine="0"/>
        <w:jc w:val="right"/>
        <w:rPr>
          <w:b/>
          <w:bCs w:val="0"/>
          <w:szCs w:val="24"/>
        </w:rPr>
      </w:pPr>
    </w:p>
    <w:p w:rsidR="00000000" w:rsidRDefault="00C44DEA">
      <w:pPr>
        <w:keepNext/>
        <w:jc w:val="center"/>
      </w:pPr>
      <w:r>
        <w:t>Открытый запрос предложений в электронной форме на право заключения договора на услуги по разработке и реализации "Программы по обеспечению общественной приемлемости модернизации ФГУП "РФЯЦ-ВНИИТФ им.акаде.Е.И.З</w:t>
      </w:r>
      <w:r>
        <w:t>абабахина"</w:t>
      </w:r>
    </w:p>
    <w:p w:rsidR="00000000" w:rsidRDefault="00C44DEA">
      <w:pPr>
        <w:keepNext/>
        <w:jc w:val="right"/>
        <w:rPr>
          <w:b/>
          <w:i/>
        </w:rPr>
      </w:pPr>
      <w:r>
        <w:t xml:space="preserve"> </w:t>
      </w:r>
    </w:p>
    <w:p w:rsidR="00000000" w:rsidRDefault="00C44DEA">
      <w:pPr>
        <w:pStyle w:val="20"/>
        <w:numPr>
          <w:ilvl w:val="0"/>
          <w:numId w:val="0"/>
        </w:numPr>
        <w:tabs>
          <w:tab w:val="left" w:pos="709"/>
        </w:tabs>
        <w:spacing w:before="0" w:after="0"/>
        <w:jc w:val="center"/>
        <w:rPr>
          <w:rFonts w:ascii="Times New Roman" w:hAnsi="Times New Roman"/>
          <w:b w:val="0"/>
          <w:i w:val="0"/>
          <w:sz w:val="24"/>
          <w:szCs w:val="24"/>
        </w:rPr>
      </w:pPr>
      <w:bookmarkStart w:id="404" w:name="_График_оплаты_выполняемых"/>
      <w:bookmarkStart w:id="405" w:name="_Toc333579173"/>
      <w:bookmarkStart w:id="406" w:name="_Toc255987075"/>
      <w:bookmarkStart w:id="407" w:name="_Toc376177352"/>
      <w:bookmarkEnd w:id="404"/>
      <w:r>
        <w:rPr>
          <w:rFonts w:ascii="Times New Roman" w:hAnsi="Times New Roman"/>
          <w:b w:val="0"/>
          <w:i w:val="0"/>
          <w:sz w:val="24"/>
          <w:szCs w:val="24"/>
        </w:rPr>
        <w:t xml:space="preserve">ГРАФИК ОПЛАТЫ ОКАЗЫВАЕМЫХ УСЛУГ (Форма </w:t>
      </w:r>
      <w:r w:rsidR="00B045C1">
        <w:rPr>
          <w:rFonts w:ascii="Times New Roman" w:hAnsi="Times New Roman"/>
          <w:b w:val="0"/>
          <w:i w:val="0"/>
          <w:sz w:val="24"/>
          <w:szCs w:val="24"/>
        </w:rPr>
        <w:t>4</w:t>
      </w:r>
      <w:r>
        <w:rPr>
          <w:rFonts w:ascii="Times New Roman" w:hAnsi="Times New Roman"/>
          <w:b w:val="0"/>
          <w:i w:val="0"/>
          <w:sz w:val="24"/>
          <w:szCs w:val="24"/>
        </w:rPr>
        <w:t>.)</w:t>
      </w:r>
      <w:bookmarkEnd w:id="405"/>
      <w:bookmarkEnd w:id="406"/>
      <w:bookmarkEnd w:id="407"/>
    </w:p>
    <w:p w:rsidR="00000000" w:rsidRDefault="00C44DEA">
      <w:pPr>
        <w:keepNext/>
        <w:autoSpaceDE w:val="0"/>
        <w:autoSpaceDN w:val="0"/>
        <w:adjustRightInd w:val="0"/>
        <w:jc w:val="center"/>
        <w:rPr>
          <w:b/>
          <w:iCs/>
          <w:spacing w:val="-2"/>
          <w:lang w:val="ru-MO"/>
        </w:rPr>
      </w:pPr>
    </w:p>
    <w:p w:rsidR="00000000" w:rsidRDefault="00C44DEA">
      <w:pPr>
        <w:pStyle w:val="Times12"/>
        <w:keepNext/>
        <w:ind w:firstLine="0"/>
        <w:jc w:val="left"/>
        <w:rPr>
          <w:szCs w:val="24"/>
        </w:rPr>
      </w:pPr>
      <w:r>
        <w:rPr>
          <w:szCs w:val="24"/>
        </w:rPr>
        <w:t xml:space="preserve">Участник запроса предложений: ________________________________ </w:t>
      </w:r>
    </w:p>
    <w:p w:rsidR="00000000" w:rsidRDefault="00C44DEA">
      <w:pPr>
        <w:pStyle w:val="Times12"/>
        <w:keepNext/>
        <w:ind w:firstLine="0"/>
        <w:jc w:val="left"/>
        <w:rPr>
          <w:i/>
          <w:szCs w:val="24"/>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00000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spacing w:before="0" w:after="0"/>
              <w:ind w:left="0" w:right="0"/>
              <w:jc w:val="center"/>
            </w:pPr>
            <w:r>
              <w:rPr>
                <w:sz w:val="24"/>
                <w:szCs w:val="24"/>
              </w:rPr>
              <w:t>Наименованиеуслуг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spacing w:before="0" w:after="0"/>
              <w:ind w:left="0" w:right="0"/>
              <w:jc w:val="center"/>
              <w:rPr>
                <w:sz w:val="24"/>
                <w:szCs w:val="24"/>
              </w:rPr>
            </w:pPr>
            <w:r>
              <w:rPr>
                <w:sz w:val="24"/>
                <w:szCs w:val="24"/>
              </w:rPr>
              <w:t xml:space="preserve">Номер </w:t>
            </w:r>
            <w:proofErr w:type="gramStart"/>
            <w:r>
              <w:rPr>
                <w:sz w:val="24"/>
                <w:szCs w:val="24"/>
              </w:rPr>
              <w:t>п</w:t>
            </w:r>
            <w:proofErr w:type="gramEnd"/>
            <w:r>
              <w:rPr>
                <w:sz w:val="24"/>
                <w:szCs w:val="24"/>
              </w:rPr>
              <w:t>/п</w:t>
            </w:r>
          </w:p>
          <w:p w:rsidR="00000000" w:rsidRDefault="00C44DEA">
            <w:pPr>
              <w:pStyle w:val="af0"/>
              <w:suppressAutoHyphens/>
              <w:spacing w:before="0" w:after="0"/>
              <w:ind w:left="0" w:right="0"/>
              <w:jc w:val="center"/>
              <w:rPr>
                <w:sz w:val="24"/>
                <w:szCs w:val="24"/>
              </w:rPr>
            </w:pPr>
            <w:r>
              <w:rPr>
                <w:sz w:val="24"/>
                <w:szCs w:val="24"/>
              </w:rPr>
              <w:t xml:space="preserve">в графике оказания услуг (Форма </w:t>
            </w:r>
            <w:r>
              <w:rPr>
                <w:b/>
                <w:i/>
                <w:sz w:val="24"/>
                <w:szCs w:val="24"/>
              </w:rPr>
              <w:t>___</w:t>
            </w:r>
            <w:r>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spacing w:before="0" w:after="0"/>
              <w:ind w:left="0" w:right="0"/>
              <w:jc w:val="center"/>
              <w:rPr>
                <w:sz w:val="24"/>
                <w:szCs w:val="24"/>
              </w:rPr>
            </w:pPr>
            <w:r>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spacing w:before="0" w:after="0"/>
              <w:ind w:left="0" w:right="0"/>
              <w:jc w:val="center"/>
              <w:rPr>
                <w:sz w:val="24"/>
                <w:szCs w:val="24"/>
              </w:rPr>
            </w:pPr>
            <w:r>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spacing w:before="0" w:after="0"/>
              <w:ind w:left="0" w:right="0"/>
              <w:jc w:val="center"/>
              <w:rPr>
                <w:sz w:val="24"/>
                <w:szCs w:val="24"/>
              </w:rPr>
            </w:pPr>
            <w:r>
              <w:rPr>
                <w:sz w:val="24"/>
                <w:szCs w:val="24"/>
              </w:rPr>
              <w:t xml:space="preserve">Всего общая </w:t>
            </w:r>
            <w:r>
              <w:rPr>
                <w:sz w:val="24"/>
                <w:szCs w:val="24"/>
              </w:rPr>
              <w:t>сумма платежей, руб. с НДС</w:t>
            </w:r>
          </w:p>
        </w:tc>
      </w:tr>
      <w:tr w:rsidR="00000000">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1440"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pPr>
              <w:rPr>
                <w:sz w:val="22"/>
                <w:szCs w:val="20"/>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1134"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ind w:left="0" w:right="0"/>
              <w:jc w:val="center"/>
              <w:rPr>
                <w:sz w:val="24"/>
                <w:szCs w:val="24"/>
              </w:rPr>
            </w:pPr>
            <w:r>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spacing w:before="0" w:after="0"/>
              <w:ind w:left="0" w:right="0"/>
              <w:jc w:val="center"/>
              <w:rPr>
                <w:sz w:val="24"/>
                <w:szCs w:val="24"/>
              </w:rPr>
            </w:pPr>
            <w:r>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ind w:left="0" w:right="0"/>
              <w:jc w:val="center"/>
              <w:rPr>
                <w:sz w:val="24"/>
                <w:szCs w:val="24"/>
              </w:rPr>
            </w:pPr>
            <w:r>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uppressAutoHyphens/>
              <w:spacing w:before="0" w:after="0"/>
              <w:ind w:left="0" w:right="0"/>
              <w:jc w:val="center"/>
              <w:rPr>
                <w:sz w:val="24"/>
                <w:szCs w:val="24"/>
              </w:rPr>
            </w:pPr>
            <w:r>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C44DEA">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C44DEA">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tcPr>
          <w:p w:rsidR="00000000" w:rsidRDefault="00C44DEA">
            <w:pPr>
              <w:pStyle w:val="af1"/>
              <w:keepNext/>
              <w:tabs>
                <w:tab w:val="num" w:pos="0"/>
              </w:tabs>
              <w:suppressAutoHyphens/>
              <w:spacing w:before="0" w:after="0"/>
              <w:ind w:left="0" w:right="0"/>
              <w:rPr>
                <w:szCs w:val="24"/>
              </w:rPr>
            </w:pPr>
          </w:p>
        </w:tc>
        <w:tc>
          <w:tcPr>
            <w:tcW w:w="144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r>
      <w:tr w:rsidR="00000000">
        <w:tc>
          <w:tcPr>
            <w:tcW w:w="480" w:type="dxa"/>
            <w:tcBorders>
              <w:top w:val="single" w:sz="4" w:space="0" w:color="auto"/>
              <w:left w:val="single" w:sz="4" w:space="0" w:color="auto"/>
              <w:bottom w:val="single" w:sz="4" w:space="0" w:color="auto"/>
              <w:right w:val="single" w:sz="4" w:space="0" w:color="auto"/>
            </w:tcBorders>
            <w:hideMark/>
          </w:tcPr>
          <w:p w:rsidR="00000000" w:rsidRDefault="00C44DEA">
            <w:pPr>
              <w:pStyle w:val="af1"/>
              <w:keepNext/>
              <w:suppressAutoHyphens/>
              <w:spacing w:before="0" w:after="0"/>
              <w:ind w:left="0" w:right="0"/>
              <w:rPr>
                <w:szCs w:val="24"/>
              </w:rPr>
            </w:pPr>
            <w:r>
              <w:rPr>
                <w:szCs w:val="24"/>
              </w:rPr>
              <w:t>…</w:t>
            </w:r>
          </w:p>
        </w:tc>
        <w:tc>
          <w:tcPr>
            <w:tcW w:w="144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98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134"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560"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rPr>
                <w:szCs w:val="24"/>
              </w:rPr>
            </w:pPr>
          </w:p>
        </w:tc>
        <w:tc>
          <w:tcPr>
            <w:tcW w:w="140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000000" w:rsidRDefault="00C44DEA">
            <w:pPr>
              <w:pStyle w:val="af1"/>
              <w:keepNext/>
              <w:suppressAutoHyphens/>
              <w:spacing w:before="0" w:after="0"/>
              <w:ind w:left="0" w:right="0"/>
              <w:jc w:val="center"/>
              <w:rPr>
                <w:szCs w:val="24"/>
              </w:rPr>
            </w:pPr>
          </w:p>
        </w:tc>
      </w:tr>
      <w:tr w:rsidR="0000000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000000" w:rsidRDefault="00C44DEA">
            <w:pPr>
              <w:pStyle w:val="af1"/>
              <w:keepNext/>
              <w:suppressAutoHyphens/>
              <w:spacing w:before="0" w:after="0"/>
              <w:ind w:left="0" w:right="0"/>
              <w:rPr>
                <w:szCs w:val="24"/>
              </w:rPr>
            </w:pPr>
            <w:r>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00000" w:rsidRDefault="00C44DEA">
            <w:pPr>
              <w:pStyle w:val="af1"/>
              <w:keepNext/>
              <w:suppressAutoHyphens/>
              <w:spacing w:before="0" w:after="0"/>
              <w:ind w:left="0" w:right="0"/>
              <w:rPr>
                <w:b/>
                <w:szCs w:val="24"/>
              </w:rPr>
            </w:pPr>
          </w:p>
        </w:tc>
      </w:tr>
    </w:tbl>
    <w:p w:rsidR="00000000" w:rsidRDefault="00C44DEA">
      <w:pPr>
        <w:pStyle w:val="af9"/>
        <w:keepNext/>
        <w:tabs>
          <w:tab w:val="left" w:pos="709"/>
        </w:tabs>
        <w:autoSpaceDE w:val="0"/>
        <w:autoSpaceDN w:val="0"/>
        <w:spacing w:line="240" w:lineRule="auto"/>
        <w:ind w:firstLine="0"/>
        <w:rPr>
          <w:sz w:val="24"/>
          <w:szCs w:val="24"/>
        </w:rPr>
      </w:pPr>
    </w:p>
    <w:p w:rsidR="00000000" w:rsidRDefault="00C44DEA">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000000" w:rsidRDefault="00C44DEA">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C44DEA">
      <w:pPr>
        <w:pStyle w:val="Times12"/>
        <w:keepNext/>
        <w:ind w:firstLine="709"/>
        <w:rPr>
          <w:bCs w:val="0"/>
          <w:szCs w:val="24"/>
        </w:rPr>
      </w:pPr>
      <w:r>
        <w:rPr>
          <w:bCs w:val="0"/>
          <w:szCs w:val="24"/>
        </w:rPr>
        <w:t>М.П.</w:t>
      </w:r>
    </w:p>
    <w:p w:rsidR="00000000" w:rsidRDefault="00C44DEA">
      <w:pPr>
        <w:keepNext/>
        <w:ind w:firstLine="709"/>
        <w:jc w:val="center"/>
        <w:rPr>
          <w:b/>
        </w:rPr>
      </w:pPr>
    </w:p>
    <w:p w:rsidR="00000000" w:rsidRDefault="00C44DEA">
      <w:pPr>
        <w:pStyle w:val="Times12"/>
        <w:keepNext/>
        <w:tabs>
          <w:tab w:val="left" w:pos="1134"/>
        </w:tabs>
        <w:ind w:firstLine="709"/>
        <w:rPr>
          <w:bCs w:val="0"/>
          <w:szCs w:val="24"/>
        </w:rPr>
      </w:pPr>
      <w:r>
        <w:rPr>
          <w:bCs w:val="0"/>
          <w:szCs w:val="24"/>
        </w:rPr>
        <w:t>ИНСТРУКЦИИ ПО ЗАПОЛНЕНИЮ</w:t>
      </w:r>
    </w:p>
    <w:p w:rsidR="00000000" w:rsidRDefault="00C44DEA" w:rsidP="00C44DEA">
      <w:pPr>
        <w:pStyle w:val="Times12"/>
        <w:keepNext/>
        <w:numPr>
          <w:ilvl w:val="0"/>
          <w:numId w:val="56"/>
        </w:numPr>
        <w:tabs>
          <w:tab w:val="clear" w:pos="960"/>
          <w:tab w:val="num" w:pos="1134"/>
        </w:tabs>
        <w:ind w:left="0" w:firstLine="709"/>
        <w:rPr>
          <w:szCs w:val="24"/>
        </w:rPr>
      </w:pPr>
      <w:r>
        <w:rPr>
          <w:szCs w:val="24"/>
        </w:rPr>
        <w:t>Данные инструкции не следует воспроизводить в документах, подготовленных участником за</w:t>
      </w:r>
      <w:r>
        <w:rPr>
          <w:szCs w:val="24"/>
        </w:rPr>
        <w:t>проса предложений.</w:t>
      </w:r>
    </w:p>
    <w:p w:rsidR="00000000" w:rsidRDefault="00C44DEA" w:rsidP="00C44DEA">
      <w:pPr>
        <w:pStyle w:val="Times12"/>
        <w:keepNext/>
        <w:numPr>
          <w:ilvl w:val="0"/>
          <w:numId w:val="56"/>
        </w:numPr>
        <w:tabs>
          <w:tab w:val="clear" w:pos="960"/>
          <w:tab w:val="num"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00000" w:rsidRDefault="00C44DEA" w:rsidP="00C44DEA">
      <w:pPr>
        <w:pStyle w:val="Times12"/>
        <w:keepNext/>
        <w:numPr>
          <w:ilvl w:val="0"/>
          <w:numId w:val="56"/>
        </w:numPr>
        <w:tabs>
          <w:tab w:val="clear" w:pos="960"/>
          <w:tab w:val="num" w:pos="1134"/>
        </w:tabs>
        <w:ind w:left="0" w:firstLine="709"/>
        <w:rPr>
          <w:szCs w:val="24"/>
        </w:rPr>
      </w:pPr>
      <w:r>
        <w:rPr>
          <w:szCs w:val="24"/>
        </w:rPr>
        <w:t xml:space="preserve">Участник запроса предложений указывает свое фирменное наименование (в т.ч. организационно-правовую </w:t>
      </w:r>
      <w:r>
        <w:rPr>
          <w:szCs w:val="24"/>
        </w:rPr>
        <w:t>форму).</w:t>
      </w:r>
    </w:p>
    <w:p w:rsidR="00000000" w:rsidRDefault="00C44DEA" w:rsidP="00C44DEA">
      <w:pPr>
        <w:pStyle w:val="Times12"/>
        <w:keepNext/>
        <w:numPr>
          <w:ilvl w:val="0"/>
          <w:numId w:val="56"/>
        </w:numPr>
        <w:tabs>
          <w:tab w:val="clear" w:pos="960"/>
          <w:tab w:val="num" w:pos="1134"/>
        </w:tabs>
        <w:ind w:left="0" w:firstLine="709"/>
        <w:rPr>
          <w:szCs w:val="24"/>
        </w:rPr>
      </w:pPr>
      <w:r>
        <w:rPr>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Pr>
          <w:szCs w:val="24"/>
        </w:rPr>
        <w:t>подэтапы</w:t>
      </w:r>
      <w:proofErr w:type="spellEnd"/>
      <w:r>
        <w:rPr>
          <w:szCs w:val="24"/>
        </w:rPr>
        <w:t>, предусмотренные этими документами.</w:t>
      </w:r>
    </w:p>
    <w:p w:rsidR="00000000" w:rsidRDefault="00C44DEA" w:rsidP="00C44DEA">
      <w:pPr>
        <w:pStyle w:val="Times12"/>
        <w:keepNext/>
        <w:numPr>
          <w:ilvl w:val="0"/>
          <w:numId w:val="56"/>
        </w:numPr>
        <w:tabs>
          <w:tab w:val="clear" w:pos="960"/>
          <w:tab w:val="num" w:pos="1134"/>
        </w:tabs>
        <w:ind w:left="0" w:firstLine="709"/>
        <w:rPr>
          <w:szCs w:val="24"/>
        </w:rPr>
      </w:pPr>
      <w:r>
        <w:rPr>
          <w:szCs w:val="24"/>
        </w:rPr>
        <w:t>Для каждого этапа необходимо прописать</w:t>
      </w:r>
      <w:r>
        <w:rPr>
          <w:szCs w:val="24"/>
        </w:rPr>
        <w:t xml:space="preserve">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00000" w:rsidRDefault="00C44DEA" w:rsidP="00C44DEA">
      <w:pPr>
        <w:pStyle w:val="Times12"/>
        <w:keepNext/>
        <w:numPr>
          <w:ilvl w:val="0"/>
          <w:numId w:val="56"/>
        </w:numPr>
        <w:tabs>
          <w:tab w:val="clear" w:pos="960"/>
          <w:tab w:val="num" w:pos="1134"/>
        </w:tabs>
        <w:ind w:left="0" w:firstLine="709"/>
        <w:rPr>
          <w:szCs w:val="24"/>
        </w:rPr>
      </w:pPr>
      <w:r>
        <w:rPr>
          <w:szCs w:val="24"/>
        </w:rPr>
        <w:t>В столбце «Всего общая сумма платежей, руб. с НДС» указывается общая сумма авансовых платежей и сумма остальн</w:t>
      </w:r>
      <w:r>
        <w:rPr>
          <w:szCs w:val="24"/>
        </w:rPr>
        <w:t xml:space="preserve">ых платежей по данному подпункту, в строке «Итого, руб. с НДС» указывается общая сумма платежей по столбцу «Всего общая сумма платежей, руб. с НДС». </w:t>
      </w:r>
    </w:p>
    <w:p w:rsidR="00000000" w:rsidRDefault="00C44DEA">
      <w:pPr>
        <w:pStyle w:val="Times12"/>
        <w:keepNext/>
        <w:ind w:firstLine="709"/>
        <w:rPr>
          <w:szCs w:val="24"/>
        </w:rPr>
      </w:pPr>
    </w:p>
    <w:p w:rsidR="00000000" w:rsidRDefault="00C44DEA">
      <w:pPr>
        <w:rPr>
          <w:u w:val="single"/>
        </w:rPr>
        <w:sectPr w:rsidR="00000000">
          <w:pgSz w:w="11906" w:h="16838"/>
          <w:pgMar w:top="1134" w:right="851" w:bottom="1134" w:left="1701" w:header="567" w:footer="567" w:gutter="0"/>
          <w:cols w:space="720"/>
        </w:sectPr>
      </w:pPr>
    </w:p>
    <w:p w:rsidR="00000000" w:rsidRDefault="00C44DEA">
      <w:pPr>
        <w:pStyle w:val="Times12"/>
        <w:keepNext/>
        <w:ind w:firstLine="709"/>
        <w:jc w:val="right"/>
        <w:rPr>
          <w:iCs/>
          <w:szCs w:val="24"/>
        </w:rPr>
      </w:pPr>
      <w:r>
        <w:rPr>
          <w:iCs/>
          <w:szCs w:val="24"/>
        </w:rPr>
        <w:tab/>
      </w:r>
      <w:r>
        <w:rPr>
          <w:iCs/>
          <w:szCs w:val="24"/>
        </w:rPr>
        <w:tab/>
      </w:r>
      <w:r>
        <w:rPr>
          <w:iCs/>
          <w:szCs w:val="24"/>
        </w:rPr>
        <w:tab/>
      </w:r>
      <w:r>
        <w:rPr>
          <w:iCs/>
          <w:szCs w:val="24"/>
        </w:rPr>
        <w:tab/>
        <w:t xml:space="preserve">Форма </w:t>
      </w:r>
      <w:bookmarkStart w:id="408" w:name="F09_OTH"/>
      <w:r w:rsidR="00B045C1">
        <w:rPr>
          <w:iCs/>
          <w:szCs w:val="24"/>
        </w:rPr>
        <w:t>7</w:t>
      </w:r>
      <w:r>
        <w:rPr>
          <w:iCs/>
          <w:szCs w:val="24"/>
        </w:rPr>
        <w:t>.</w:t>
      </w:r>
      <w:bookmarkEnd w:id="408"/>
    </w:p>
    <w:p w:rsidR="00000000" w:rsidRDefault="00C44DEA">
      <w:pPr>
        <w:pStyle w:val="Times12"/>
        <w:keepNext/>
        <w:ind w:firstLine="709"/>
        <w:jc w:val="right"/>
        <w:rPr>
          <w:iCs/>
          <w:szCs w:val="24"/>
        </w:rPr>
      </w:pPr>
      <w:r>
        <w:rPr>
          <w:iCs/>
          <w:szCs w:val="24"/>
        </w:rPr>
        <w:t>Приложение к заявке на участие в запросе предложений</w:t>
      </w:r>
    </w:p>
    <w:p w:rsidR="00000000" w:rsidRDefault="00C44DEA">
      <w:pPr>
        <w:pStyle w:val="Times12"/>
        <w:keepNext/>
        <w:ind w:firstLine="709"/>
        <w:jc w:val="right"/>
        <w:rPr>
          <w:szCs w:val="24"/>
        </w:rPr>
      </w:pPr>
      <w:r>
        <w:rPr>
          <w:iCs/>
          <w:szCs w:val="24"/>
        </w:rPr>
        <w:t>от «___» __________ 20___</w:t>
      </w:r>
      <w:r>
        <w:rPr>
          <w:iCs/>
          <w:szCs w:val="24"/>
        </w:rPr>
        <w:t xml:space="preserve"> г. № ______</w:t>
      </w:r>
    </w:p>
    <w:p w:rsidR="00000000" w:rsidRDefault="00C44DEA">
      <w:pPr>
        <w:keepNext/>
        <w:autoSpaceDE w:val="0"/>
        <w:autoSpaceDN w:val="0"/>
        <w:adjustRightInd w:val="0"/>
        <w:ind w:firstLine="709"/>
        <w:jc w:val="center"/>
        <w:rPr>
          <w:b/>
          <w:bCs/>
        </w:rPr>
      </w:pPr>
    </w:p>
    <w:p w:rsidR="00000000" w:rsidRDefault="00C44DEA">
      <w:pPr>
        <w:keepNext/>
        <w:ind w:firstLine="709"/>
        <w:jc w:val="center"/>
        <w:rPr>
          <w:bCs/>
        </w:rPr>
      </w:pPr>
      <w:r>
        <w:rPr>
          <w:bCs/>
        </w:rPr>
        <w:t xml:space="preserve">Открытый запрос предложений </w:t>
      </w:r>
      <w:r>
        <w:t xml:space="preserve">в электронной форме </w:t>
      </w:r>
      <w:r>
        <w:rPr>
          <w:bCs/>
        </w:rPr>
        <w:t xml:space="preserve">на </w:t>
      </w:r>
      <w:r>
        <w:t>право заключения договора на услуги по разработке и реализации "Программы по обеспечению общественной приемлемости модернизации ФГУП "РФЯЦ-ВНИИТФ им.акаде.Е.И.Забабахина"</w:t>
      </w:r>
    </w:p>
    <w:p w:rsidR="00000000" w:rsidRDefault="00C44DEA">
      <w:pPr>
        <w:keepNext/>
      </w:pPr>
      <w:bookmarkStart w:id="409" w:name="_Toc333392516"/>
    </w:p>
    <w:p w:rsidR="00000000" w:rsidRDefault="00C44DEA">
      <w:pPr>
        <w:pStyle w:val="20"/>
        <w:numPr>
          <w:ilvl w:val="0"/>
          <w:numId w:val="0"/>
        </w:numPr>
        <w:tabs>
          <w:tab w:val="left" w:pos="709"/>
        </w:tabs>
        <w:spacing w:before="0" w:after="0"/>
        <w:ind w:firstLine="709"/>
        <w:jc w:val="center"/>
        <w:rPr>
          <w:rFonts w:ascii="Times New Roman" w:hAnsi="Times New Roman"/>
          <w:b w:val="0"/>
          <w:i w:val="0"/>
          <w:sz w:val="24"/>
          <w:szCs w:val="24"/>
        </w:rPr>
      </w:pPr>
      <w:bookmarkStart w:id="410" w:name="_Toc376177354"/>
      <w:r>
        <w:rPr>
          <w:rFonts w:ascii="Times New Roman" w:hAnsi="Times New Roman"/>
          <w:b w:val="0"/>
          <w:i w:val="0"/>
          <w:sz w:val="24"/>
          <w:szCs w:val="24"/>
        </w:rPr>
        <w:t>СПРАВКА ОБ ОПЫТЕ ВЫ</w:t>
      </w:r>
      <w:r>
        <w:rPr>
          <w:rFonts w:ascii="Times New Roman" w:hAnsi="Times New Roman"/>
          <w:b w:val="0"/>
          <w:i w:val="0"/>
          <w:sz w:val="24"/>
          <w:szCs w:val="24"/>
        </w:rPr>
        <w:t xml:space="preserve">ПОЛНЕНИЯ ДОГОВОРОВ (Форма </w:t>
      </w:r>
      <w:r w:rsidR="00B045C1">
        <w:rPr>
          <w:rFonts w:ascii="Times New Roman" w:hAnsi="Times New Roman"/>
          <w:b w:val="0"/>
          <w:i w:val="0"/>
          <w:sz w:val="24"/>
          <w:szCs w:val="24"/>
        </w:rPr>
        <w:t>7</w:t>
      </w:r>
      <w:r>
        <w:rPr>
          <w:rFonts w:ascii="Times New Roman" w:hAnsi="Times New Roman"/>
          <w:b w:val="0"/>
          <w:i w:val="0"/>
          <w:sz w:val="24"/>
          <w:szCs w:val="24"/>
        </w:rPr>
        <w:t>.)</w:t>
      </w:r>
      <w:bookmarkEnd w:id="409"/>
      <w:bookmarkEnd w:id="410"/>
    </w:p>
    <w:p w:rsidR="00000000" w:rsidRDefault="00C44DEA">
      <w:pPr>
        <w:pStyle w:val="Times12"/>
        <w:keepNext/>
        <w:ind w:firstLine="0"/>
        <w:jc w:val="left"/>
        <w:rPr>
          <w:szCs w:val="24"/>
          <w:u w:val="single"/>
        </w:rPr>
      </w:pPr>
      <w:r>
        <w:rPr>
          <w:szCs w:val="24"/>
        </w:rPr>
        <w:t xml:space="preserve">Участник запроса предложений: </w:t>
      </w:r>
      <w:r>
        <w:rPr>
          <w:szCs w:val="24"/>
          <w:u w:val="single"/>
        </w:rPr>
        <w:t>________________________________</w:t>
      </w:r>
    </w:p>
    <w:p w:rsidR="00000000" w:rsidRDefault="00C44DEA">
      <w:pPr>
        <w:pStyle w:val="Times12"/>
        <w:keepNext/>
        <w:ind w:firstLine="0"/>
        <w:jc w:val="left"/>
        <w:rPr>
          <w:b/>
          <w:bCs w:val="0"/>
          <w:i/>
          <w:szCs w:val="24"/>
          <w:u w:val="single"/>
          <w:shd w:val="clear" w:color="auto" w:fill="FDE9D9"/>
        </w:rPr>
      </w:pPr>
    </w:p>
    <w:tbl>
      <w:tblPr>
        <w:tblW w:w="151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1559"/>
        <w:gridCol w:w="2353"/>
        <w:gridCol w:w="2126"/>
        <w:gridCol w:w="1760"/>
        <w:gridCol w:w="1560"/>
        <w:gridCol w:w="1844"/>
        <w:gridCol w:w="1526"/>
        <w:gridCol w:w="1728"/>
      </w:tblGrid>
      <w:tr w:rsidR="00000000">
        <w:trPr>
          <w:cantSplit/>
          <w:trHeight w:val="300"/>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 п/п</w:t>
            </w:r>
          </w:p>
        </w:tc>
        <w:tc>
          <w:tcPr>
            <w:tcW w:w="1559"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 xml:space="preserve">Реквизиты договора </w:t>
            </w:r>
          </w:p>
          <w:p w:rsidR="00000000" w:rsidRDefault="00C44DEA">
            <w:pPr>
              <w:pStyle w:val="af0"/>
              <w:ind w:left="0" w:right="0"/>
              <w:jc w:val="center"/>
              <w:rPr>
                <w:sz w:val="24"/>
                <w:szCs w:val="24"/>
              </w:rPr>
            </w:pPr>
            <w:r>
              <w:rPr>
                <w:sz w:val="24"/>
                <w:szCs w:val="24"/>
              </w:rPr>
              <w:t>(номер и дата)</w:t>
            </w:r>
          </w:p>
        </w:tc>
        <w:tc>
          <w:tcPr>
            <w:tcW w:w="2353"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Сроки выполнения договора (год и месяц начала выполнения - год и месяц фактического или планируемого окончания вып</w:t>
            </w:r>
            <w:r>
              <w:rPr>
                <w:sz w:val="24"/>
                <w:szCs w:val="24"/>
              </w:rPr>
              <w:t>олнения)</w:t>
            </w: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1759"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Описание договора (объем и состав услуг, описание основных условий договора)</w:t>
            </w:r>
          </w:p>
        </w:tc>
        <w:tc>
          <w:tcPr>
            <w:tcW w:w="3402"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Стоимость услуг</w:t>
            </w:r>
          </w:p>
        </w:tc>
        <w:tc>
          <w:tcPr>
            <w:tcW w:w="1525"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tabs>
                <w:tab w:val="left" w:pos="1332"/>
              </w:tabs>
              <w:ind w:left="0" w:right="0"/>
              <w:jc w:val="center"/>
              <w:rPr>
                <w:sz w:val="24"/>
                <w:szCs w:val="24"/>
              </w:rPr>
            </w:pPr>
            <w:r>
              <w:rPr>
                <w:sz w:val="24"/>
                <w:szCs w:val="24"/>
              </w:rPr>
              <w:t>Срок завершения оказания услуг, (число, месяц и год)</w:t>
            </w:r>
          </w:p>
        </w:tc>
        <w:tc>
          <w:tcPr>
            <w:tcW w:w="1727" w:type="dxa"/>
            <w:vMerge w:val="restart"/>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tabs>
                <w:tab w:val="left" w:pos="1332"/>
              </w:tabs>
              <w:ind w:left="0" w:right="0"/>
              <w:jc w:val="center"/>
              <w:rPr>
                <w:sz w:val="24"/>
                <w:szCs w:val="24"/>
              </w:rPr>
            </w:pPr>
            <w:r>
              <w:rPr>
                <w:sz w:val="24"/>
                <w:szCs w:val="24"/>
              </w:rPr>
              <w:t>Сведения о рекламациях по перечисленным договорам</w:t>
            </w:r>
          </w:p>
        </w:tc>
      </w:tr>
      <w:tr w:rsidR="00000000">
        <w:trPr>
          <w:cantSplit/>
          <w:trHeight w:val="1545"/>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300"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Сумма договора, руб. с НДС</w:t>
            </w:r>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ind w:left="0" w:right="0"/>
              <w:jc w:val="center"/>
              <w:rPr>
                <w:sz w:val="24"/>
                <w:szCs w:val="24"/>
              </w:rPr>
            </w:pPr>
            <w:r>
              <w:rPr>
                <w:sz w:val="24"/>
                <w:szCs w:val="24"/>
              </w:rPr>
              <w:t>В т.ч. стоимость оказанных в 20__-20__ гг. услуг по документам, подтверждающим исполнение, руб. с НДС</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c>
          <w:tcPr>
            <w:tcW w:w="1727" w:type="dxa"/>
            <w:vMerge/>
            <w:tcBorders>
              <w:top w:val="single" w:sz="4" w:space="0" w:color="auto"/>
              <w:left w:val="single" w:sz="4" w:space="0" w:color="auto"/>
              <w:bottom w:val="single" w:sz="4" w:space="0" w:color="auto"/>
              <w:right w:val="single" w:sz="4" w:space="0" w:color="auto"/>
            </w:tcBorders>
            <w:vAlign w:val="center"/>
            <w:hideMark/>
          </w:tcPr>
          <w:p w:rsidR="00000000" w:rsidRDefault="00C44DEA"/>
        </w:tc>
      </w:tr>
      <w:tr w:rsidR="00000000">
        <w:trPr>
          <w:cantSplit/>
          <w:trHeight w:val="70"/>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2</w:t>
            </w:r>
          </w:p>
        </w:tc>
        <w:tc>
          <w:tcPr>
            <w:tcW w:w="2353"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3</w:t>
            </w:r>
          </w:p>
        </w:tc>
        <w:tc>
          <w:tcPr>
            <w:tcW w:w="2125"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4</w:t>
            </w:r>
          </w:p>
        </w:tc>
        <w:tc>
          <w:tcPr>
            <w:tcW w:w="17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5</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6</w:t>
            </w:r>
          </w:p>
        </w:tc>
        <w:tc>
          <w:tcPr>
            <w:tcW w:w="1843"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spacing w:before="0" w:after="0"/>
              <w:ind w:left="0" w:right="0"/>
              <w:jc w:val="center"/>
              <w:rPr>
                <w:sz w:val="24"/>
                <w:szCs w:val="24"/>
              </w:rPr>
            </w:pPr>
            <w:r>
              <w:rPr>
                <w:sz w:val="24"/>
                <w:szCs w:val="24"/>
              </w:rPr>
              <w:t>7</w:t>
            </w:r>
          </w:p>
        </w:tc>
        <w:tc>
          <w:tcPr>
            <w:tcW w:w="1525" w:type="dxa"/>
            <w:tcBorders>
              <w:top w:val="single" w:sz="4" w:space="0" w:color="auto"/>
              <w:left w:val="single" w:sz="4" w:space="0" w:color="auto"/>
              <w:bottom w:val="single" w:sz="4" w:space="0" w:color="auto"/>
              <w:right w:val="single" w:sz="4" w:space="0" w:color="auto"/>
            </w:tcBorders>
            <w:hideMark/>
          </w:tcPr>
          <w:p w:rsidR="00000000" w:rsidRDefault="00C44DEA">
            <w:pPr>
              <w:pStyle w:val="af0"/>
              <w:tabs>
                <w:tab w:val="left" w:pos="1332"/>
              </w:tabs>
              <w:spacing w:before="0" w:after="0"/>
              <w:ind w:left="0" w:right="0"/>
              <w:jc w:val="center"/>
              <w:rPr>
                <w:sz w:val="24"/>
                <w:szCs w:val="24"/>
              </w:rPr>
            </w:pPr>
            <w:r>
              <w:rPr>
                <w:sz w:val="24"/>
                <w:szCs w:val="24"/>
              </w:rPr>
              <w:t>8</w:t>
            </w:r>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0"/>
              <w:tabs>
                <w:tab w:val="left" w:pos="1332"/>
              </w:tabs>
              <w:spacing w:before="0" w:after="0"/>
              <w:ind w:left="0" w:right="0"/>
              <w:jc w:val="center"/>
              <w:rPr>
                <w:sz w:val="24"/>
                <w:szCs w:val="24"/>
              </w:rPr>
            </w:pPr>
            <w:r>
              <w:rPr>
                <w:sz w:val="24"/>
                <w:szCs w:val="24"/>
              </w:rPr>
              <w:t>9</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57"/>
              </w:numPr>
              <w:tabs>
                <w:tab w:val="left" w:pos="273"/>
                <w:tab w:val="left" w:pos="709"/>
              </w:tabs>
              <w:ind w:left="0" w:firstLine="0"/>
            </w:pPr>
          </w:p>
        </w:tc>
        <w:tc>
          <w:tcPr>
            <w:tcW w:w="14450" w:type="dxa"/>
            <w:gridSpan w:val="8"/>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b/>
                <w:szCs w:val="24"/>
              </w:rPr>
              <w:t xml:space="preserve">Участник </w:t>
            </w:r>
            <w:r>
              <w:rPr>
                <w:b/>
                <w:szCs w:val="24"/>
              </w:rPr>
              <w:t xml:space="preserve">___________ </w:t>
            </w:r>
            <w:r>
              <w:rPr>
                <w:b/>
                <w:i/>
                <w:szCs w:val="24"/>
              </w:rPr>
              <w:t>[указываются организационно-правовая форма и наименование участника]</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1"/>
                <w:numId w:val="57"/>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i/>
                <w:szCs w:val="24"/>
              </w:rPr>
              <w:t>Договор №1 от </w:t>
            </w:r>
            <w:proofErr w:type="spellStart"/>
            <w:r>
              <w:rPr>
                <w:i/>
                <w:szCs w:val="24"/>
              </w:rPr>
              <w:t>дд.мм.гггг</w:t>
            </w:r>
            <w:proofErr w:type="spellEnd"/>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b/>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i/>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2"/>
                <w:numId w:val="57"/>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i/>
                <w:szCs w:val="24"/>
              </w:rPr>
              <w:t>Акт сдачи-приемки услуг № 1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2"/>
                <w:numId w:val="57"/>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i/>
                <w:szCs w:val="24"/>
              </w:rPr>
              <w:t>Акт сдачи-приемки услуг № 2 от </w:t>
            </w:r>
            <w:proofErr w:type="spellStart"/>
            <w:r>
              <w:rPr>
                <w:i/>
                <w:szCs w:val="24"/>
              </w:rPr>
              <w:t>д</w:t>
            </w:r>
            <w:r>
              <w:rPr>
                <w:i/>
                <w:szCs w:val="24"/>
              </w:rPr>
              <w:t>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2"/>
                <w:numId w:val="57"/>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i/>
                <w:szCs w:val="24"/>
              </w:rPr>
              <w:t>Акт сдачи-приемки услуг № 3 от </w:t>
            </w:r>
            <w:proofErr w:type="spellStart"/>
            <w:r>
              <w:rPr>
                <w:i/>
                <w:szCs w:val="24"/>
              </w:rPr>
              <w:t>дд.мм.гггг</w:t>
            </w:r>
            <w:proofErr w:type="spellEnd"/>
            <w:r>
              <w:rPr>
                <w:i/>
                <w:szCs w:val="24"/>
              </w:rPr>
              <w:t xml:space="preserve"> к Договору №1</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1"/>
                <w:numId w:val="57"/>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i/>
                <w:szCs w:val="24"/>
              </w:rPr>
              <w:t>Договор №2 от </w:t>
            </w:r>
            <w:proofErr w:type="spellStart"/>
            <w:r>
              <w:rPr>
                <w:i/>
                <w:szCs w:val="24"/>
              </w:rPr>
              <w:t>дд.мм.гггг</w:t>
            </w:r>
            <w:proofErr w:type="spellEnd"/>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2"/>
                <w:numId w:val="57"/>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i/>
                <w:szCs w:val="24"/>
              </w:rPr>
              <w:t>Акт сдачи-приемки услуг № 1 от </w:t>
            </w:r>
            <w:proofErr w:type="spellStart"/>
            <w:r>
              <w:rPr>
                <w:i/>
                <w:szCs w:val="24"/>
              </w:rPr>
              <w:t>дд.мм.гггг</w:t>
            </w:r>
            <w:proofErr w:type="spellEnd"/>
            <w:r>
              <w:rPr>
                <w:i/>
                <w:szCs w:val="24"/>
              </w:rPr>
              <w:t xml:space="preserve"> к Договору №2</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ind w:left="0" w:right="0"/>
              <w:jc w:val="center"/>
              <w:rPr>
                <w:szCs w:val="24"/>
              </w:rPr>
            </w:pPr>
            <w:r>
              <w:rPr>
                <w:szCs w:val="24"/>
              </w:rPr>
              <w:t>Х</w:t>
            </w: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2"/>
                <w:numId w:val="57"/>
              </w:numPr>
              <w:tabs>
                <w:tab w:val="left" w:pos="602"/>
                <w:tab w:val="left" w:pos="709"/>
              </w:tabs>
              <w:ind w:left="0" w:firstLine="0"/>
            </w:pPr>
          </w:p>
        </w:tc>
        <w:tc>
          <w:tcPr>
            <w:tcW w:w="7796" w:type="dxa"/>
            <w:gridSpan w:val="4"/>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szCs w:val="24"/>
              </w:rPr>
              <w: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jc w:val="center"/>
              <w:rPr>
                <w:szCs w:val="24"/>
              </w:rPr>
            </w:pPr>
            <w:r>
              <w:rPr>
                <w:szCs w:val="24"/>
              </w:rPr>
              <w:t>…</w:t>
            </w: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1"/>
                <w:numId w:val="57"/>
              </w:numPr>
              <w:tabs>
                <w:tab w:val="left" w:pos="460"/>
                <w:tab w:val="left" w:pos="709"/>
              </w:tabs>
              <w:ind w:left="0" w:firstLine="0"/>
            </w:pPr>
          </w:p>
        </w:tc>
        <w:tc>
          <w:tcPr>
            <w:tcW w:w="1559" w:type="dxa"/>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Default="00C44DEA">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jc w:val="center"/>
              <w:rPr>
                <w:b/>
                <w:szCs w:val="24"/>
              </w:rPr>
            </w:pPr>
            <w:r>
              <w:rPr>
                <w:b/>
                <w:szCs w:val="24"/>
              </w:rPr>
              <w:t>Х</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57"/>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b/>
                <w:szCs w:val="24"/>
              </w:rPr>
            </w:pPr>
            <w:r>
              <w:rPr>
                <w:b/>
                <w:szCs w:val="24"/>
              </w:rPr>
              <w:t xml:space="preserve">Соисполнитель </w:t>
            </w:r>
            <w:r>
              <w:rPr>
                <w:b/>
                <w:i/>
                <w:szCs w:val="24"/>
              </w:rPr>
              <w:t>1_____________ [указываются организационно-правовая форма и наименование соисполнителя 1]</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00000" w:rsidRDefault="00C44DEA">
            <w:pPr>
              <w:keepNext/>
              <w:tabs>
                <w:tab w:val="num" w:pos="792"/>
              </w:tabs>
              <w:jc w:val="center"/>
            </w:pPr>
            <w:r>
              <w:t>…</w:t>
            </w:r>
          </w:p>
        </w:tc>
        <w:tc>
          <w:tcPr>
            <w:tcW w:w="1559" w:type="dxa"/>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szCs w:val="24"/>
              </w:rPr>
            </w:pPr>
            <w:r>
              <w:rPr>
                <w:szCs w:val="24"/>
              </w:rPr>
              <w:t>…</w:t>
            </w:r>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jc w:val="center"/>
              <w:rPr>
                <w:b/>
                <w:szCs w:val="24"/>
              </w:rPr>
            </w:pPr>
            <w:r>
              <w:rPr>
                <w:b/>
                <w:szCs w:val="24"/>
              </w:rPr>
              <w:t>Х</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rsidP="00C44DEA">
            <w:pPr>
              <w:keepNext/>
              <w:numPr>
                <w:ilvl w:val="0"/>
                <w:numId w:val="57"/>
              </w:numPr>
              <w:tabs>
                <w:tab w:val="left" w:pos="273"/>
                <w:tab w:val="left" w:pos="709"/>
              </w:tabs>
              <w:ind w:left="0" w:firstLine="0"/>
              <w:rPr>
                <w:b/>
              </w:rPr>
            </w:pPr>
          </w:p>
        </w:tc>
        <w:tc>
          <w:tcPr>
            <w:tcW w:w="14450" w:type="dxa"/>
            <w:gridSpan w:val="8"/>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b/>
                <w:szCs w:val="24"/>
              </w:rPr>
            </w:pPr>
            <w:r>
              <w:rPr>
                <w:b/>
                <w:szCs w:val="24"/>
              </w:rPr>
              <w:t xml:space="preserve">Соисполнитель </w:t>
            </w:r>
            <w:r>
              <w:rPr>
                <w:b/>
                <w:i/>
                <w:szCs w:val="24"/>
              </w:rPr>
              <w:t>2_____________ [указываются организационно-правовая форма и наименование соисполнителя 2]</w:t>
            </w: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3402" w:type="dxa"/>
            <w:gridSpan w:val="2"/>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710" w:type="dxa"/>
            <w:tcBorders>
              <w:top w:val="single" w:sz="4" w:space="0" w:color="auto"/>
              <w:left w:val="single" w:sz="4" w:space="0" w:color="auto"/>
              <w:bottom w:val="single" w:sz="4" w:space="0" w:color="auto"/>
              <w:right w:val="single" w:sz="4" w:space="0" w:color="auto"/>
            </w:tcBorders>
          </w:tcPr>
          <w:p w:rsidR="00000000" w:rsidRDefault="00C44DEA">
            <w:pPr>
              <w:keepNext/>
              <w:tabs>
                <w:tab w:val="num" w:pos="792"/>
              </w:tabs>
              <w:jc w:val="cente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35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21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c>
          <w:tcPr>
            <w:tcW w:w="1727"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szCs w:val="24"/>
              </w:rPr>
            </w:pPr>
          </w:p>
        </w:tc>
      </w:tr>
      <w:tr w:rsidR="00000000">
        <w:trPr>
          <w:cantSplit/>
          <w:trHeight w:val="227"/>
        </w:trPr>
        <w:tc>
          <w:tcPr>
            <w:tcW w:w="8506" w:type="dxa"/>
            <w:gridSpan w:val="5"/>
            <w:tcBorders>
              <w:top w:val="single" w:sz="4" w:space="0" w:color="auto"/>
              <w:left w:val="single" w:sz="4" w:space="0" w:color="auto"/>
              <w:bottom w:val="single" w:sz="4" w:space="0" w:color="auto"/>
              <w:right w:val="single" w:sz="4" w:space="0" w:color="auto"/>
            </w:tcBorders>
            <w:hideMark/>
          </w:tcPr>
          <w:p w:rsidR="00000000" w:rsidRDefault="00C44DEA">
            <w:pPr>
              <w:pStyle w:val="af1"/>
              <w:keepNext/>
              <w:spacing w:before="0" w:after="0"/>
              <w:ind w:left="0" w:right="0"/>
              <w:rPr>
                <w:b/>
                <w:szCs w:val="24"/>
              </w:rPr>
            </w:pPr>
            <w:r>
              <w:rPr>
                <w:b/>
                <w:szCs w:val="24"/>
              </w:rPr>
              <w:t>ИТОГО</w:t>
            </w:r>
            <w:r>
              <w:rPr>
                <w:b/>
                <w:szCs w:val="24"/>
              </w:rPr>
              <w:t xml:space="preserve"> </w:t>
            </w:r>
          </w:p>
        </w:tc>
        <w:tc>
          <w:tcPr>
            <w:tcW w:w="1559"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b/>
                <w:szCs w:val="24"/>
              </w:rPr>
            </w:pPr>
          </w:p>
        </w:tc>
        <w:tc>
          <w:tcPr>
            <w:tcW w:w="1843" w:type="dxa"/>
            <w:tcBorders>
              <w:top w:val="single" w:sz="4" w:space="0" w:color="auto"/>
              <w:left w:val="single" w:sz="4" w:space="0" w:color="auto"/>
              <w:bottom w:val="single" w:sz="4" w:space="0" w:color="auto"/>
              <w:right w:val="single" w:sz="4" w:space="0" w:color="auto"/>
            </w:tcBorders>
          </w:tcPr>
          <w:p w:rsidR="00000000" w:rsidRDefault="00C44DEA">
            <w:pPr>
              <w:pStyle w:val="af1"/>
              <w:keepNext/>
              <w:spacing w:before="0" w:after="0"/>
              <w:ind w:left="0" w:right="0"/>
              <w:rPr>
                <w:b/>
                <w:szCs w:val="24"/>
              </w:rPr>
            </w:pPr>
          </w:p>
        </w:tc>
        <w:tc>
          <w:tcPr>
            <w:tcW w:w="1525" w:type="dxa"/>
            <w:tcBorders>
              <w:top w:val="single" w:sz="4" w:space="0" w:color="auto"/>
              <w:left w:val="single" w:sz="4" w:space="0" w:color="auto"/>
              <w:bottom w:val="single" w:sz="4" w:space="0" w:color="auto"/>
              <w:right w:val="single" w:sz="4" w:space="0" w:color="auto"/>
            </w:tcBorders>
          </w:tcPr>
          <w:p w:rsidR="00000000" w:rsidRDefault="00C44DEA">
            <w:pPr>
              <w:pStyle w:val="af1"/>
              <w:keepNext/>
              <w:ind w:left="0" w:right="0"/>
              <w:jc w:val="center"/>
              <w:rPr>
                <w:b/>
                <w:szCs w:val="24"/>
              </w:rPr>
            </w:pPr>
          </w:p>
        </w:tc>
        <w:tc>
          <w:tcPr>
            <w:tcW w:w="1727" w:type="dxa"/>
            <w:tcBorders>
              <w:top w:val="single" w:sz="4" w:space="0" w:color="auto"/>
              <w:left w:val="single" w:sz="4" w:space="0" w:color="auto"/>
              <w:bottom w:val="single" w:sz="4" w:space="0" w:color="auto"/>
              <w:right w:val="single" w:sz="4" w:space="0" w:color="auto"/>
            </w:tcBorders>
            <w:vAlign w:val="center"/>
            <w:hideMark/>
          </w:tcPr>
          <w:p w:rsidR="00000000" w:rsidRDefault="00C44DEA">
            <w:pPr>
              <w:pStyle w:val="af1"/>
              <w:keepNext/>
              <w:spacing w:before="0" w:after="0"/>
              <w:ind w:left="0" w:right="0"/>
              <w:jc w:val="center"/>
              <w:rPr>
                <w:b/>
                <w:szCs w:val="24"/>
              </w:rPr>
            </w:pPr>
            <w:r>
              <w:rPr>
                <w:b/>
                <w:szCs w:val="24"/>
              </w:rPr>
              <w:t>Х</w:t>
            </w:r>
          </w:p>
        </w:tc>
      </w:tr>
    </w:tbl>
    <w:p w:rsidR="00000000" w:rsidRDefault="00C44DEA">
      <w:pPr>
        <w:pStyle w:val="af9"/>
        <w:keepNext/>
        <w:tabs>
          <w:tab w:val="left" w:pos="709"/>
        </w:tabs>
        <w:autoSpaceDE w:val="0"/>
        <w:autoSpaceDN w:val="0"/>
        <w:spacing w:line="240" w:lineRule="auto"/>
        <w:ind w:firstLine="0"/>
        <w:rPr>
          <w:sz w:val="24"/>
          <w:szCs w:val="24"/>
        </w:rPr>
      </w:pPr>
    </w:p>
    <w:p w:rsidR="00000000" w:rsidRDefault="00C44DEA">
      <w:pPr>
        <w:pStyle w:val="af9"/>
        <w:keepNext/>
        <w:tabs>
          <w:tab w:val="left" w:pos="709"/>
        </w:tabs>
        <w:autoSpaceDE w:val="0"/>
        <w:autoSpaceDN w:val="0"/>
        <w:spacing w:line="240" w:lineRule="auto"/>
        <w:ind w:firstLine="0"/>
        <w:rPr>
          <w:sz w:val="24"/>
          <w:szCs w:val="24"/>
        </w:rPr>
      </w:pPr>
    </w:p>
    <w:p w:rsidR="00000000" w:rsidRDefault="00C44DEA">
      <w:pPr>
        <w:pStyle w:val="af9"/>
        <w:keepNext/>
        <w:tabs>
          <w:tab w:val="left" w:pos="709"/>
        </w:tabs>
        <w:autoSpaceDE w:val="0"/>
        <w:autoSpaceDN w:val="0"/>
        <w:spacing w:line="240" w:lineRule="auto"/>
        <w:ind w:firstLine="0"/>
        <w:rPr>
          <w:sz w:val="24"/>
          <w:szCs w:val="24"/>
        </w:rPr>
      </w:pPr>
      <w:r>
        <w:rPr>
          <w:sz w:val="24"/>
          <w:szCs w:val="24"/>
        </w:rPr>
        <w:t>_________________________________</w:t>
      </w:r>
      <w:r>
        <w:rPr>
          <w:sz w:val="24"/>
          <w:szCs w:val="24"/>
        </w:rPr>
        <w:tab/>
      </w:r>
      <w:r>
        <w:rPr>
          <w:sz w:val="24"/>
          <w:szCs w:val="24"/>
          <w:u w:val="single"/>
        </w:rPr>
        <w:t>___</w:t>
      </w:r>
      <w:r>
        <w:rPr>
          <w:sz w:val="24"/>
          <w:szCs w:val="24"/>
          <w:u w:val="single"/>
        </w:rPr>
        <w:tab/>
      </w:r>
      <w:r>
        <w:rPr>
          <w:sz w:val="24"/>
          <w:szCs w:val="24"/>
          <w:u w:val="single"/>
        </w:rPr>
        <w:tab/>
        <w:t>___________________________</w:t>
      </w:r>
    </w:p>
    <w:p w:rsidR="00000000" w:rsidRDefault="00C44DEA">
      <w:pPr>
        <w:pStyle w:val="Times12"/>
        <w:keepNext/>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000000" w:rsidRDefault="00C44DEA">
      <w:pPr>
        <w:pStyle w:val="Times12"/>
        <w:keepNext/>
        <w:ind w:firstLine="709"/>
        <w:rPr>
          <w:bCs w:val="0"/>
          <w:szCs w:val="24"/>
        </w:rPr>
      </w:pPr>
      <w:r>
        <w:rPr>
          <w:bCs w:val="0"/>
          <w:szCs w:val="24"/>
        </w:rPr>
        <w:t>М.П.</w:t>
      </w:r>
    </w:p>
    <w:p w:rsidR="00000000" w:rsidRDefault="00C44DEA">
      <w:pPr>
        <w:pStyle w:val="Times12"/>
        <w:keepNext/>
        <w:tabs>
          <w:tab w:val="left" w:pos="1134"/>
        </w:tabs>
        <w:ind w:firstLine="709"/>
        <w:rPr>
          <w:bCs w:val="0"/>
          <w:szCs w:val="24"/>
        </w:rPr>
      </w:pPr>
      <w:r>
        <w:rPr>
          <w:bCs w:val="0"/>
          <w:szCs w:val="24"/>
        </w:rPr>
        <w:t>ИНСТРУКЦИИ ПО ЗАПОЛНЕНИЮ</w:t>
      </w:r>
    </w:p>
    <w:p w:rsidR="00000000" w:rsidRDefault="00C44DEA" w:rsidP="00C44DEA">
      <w:pPr>
        <w:pStyle w:val="Times12"/>
        <w:keepNext/>
        <w:numPr>
          <w:ilvl w:val="0"/>
          <w:numId w:val="58"/>
        </w:numPr>
        <w:tabs>
          <w:tab w:val="left" w:pos="1134"/>
        </w:tabs>
        <w:ind w:left="0" w:firstLine="709"/>
        <w:rPr>
          <w:szCs w:val="24"/>
        </w:rPr>
      </w:pPr>
      <w:r>
        <w:rPr>
          <w:szCs w:val="24"/>
        </w:rPr>
        <w:t>Данные инструкции не следует воспроизводить в документах, под</w:t>
      </w:r>
      <w:r>
        <w:rPr>
          <w:szCs w:val="24"/>
        </w:rPr>
        <w:t>готовленных участником запроса предложений.</w:t>
      </w:r>
    </w:p>
    <w:p w:rsidR="00000000" w:rsidRDefault="00C44DEA" w:rsidP="00C44DEA">
      <w:pPr>
        <w:pStyle w:val="Times12"/>
        <w:keepNext/>
        <w:numPr>
          <w:ilvl w:val="0"/>
          <w:numId w:val="58"/>
        </w:numPr>
        <w:tabs>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00000" w:rsidRDefault="00C44DEA" w:rsidP="00C44DEA">
      <w:pPr>
        <w:pStyle w:val="Times12"/>
        <w:keepNext/>
        <w:numPr>
          <w:ilvl w:val="0"/>
          <w:numId w:val="58"/>
        </w:numPr>
        <w:tabs>
          <w:tab w:val="left" w:pos="1134"/>
        </w:tabs>
        <w:ind w:left="0" w:firstLine="709"/>
        <w:rPr>
          <w:szCs w:val="24"/>
        </w:rPr>
      </w:pPr>
      <w:r>
        <w:rPr>
          <w:szCs w:val="24"/>
        </w:rPr>
        <w:t>Участник запроса предложений указывает свое фирменное наименование (в т.ч</w:t>
      </w:r>
      <w:r>
        <w:rPr>
          <w:szCs w:val="24"/>
        </w:rPr>
        <w:t>. организационно-правовую форму).</w:t>
      </w:r>
    </w:p>
    <w:p w:rsidR="00000000" w:rsidRDefault="00C44DEA" w:rsidP="00C44DEA">
      <w:pPr>
        <w:pStyle w:val="Times12"/>
        <w:keepNext/>
        <w:numPr>
          <w:ilvl w:val="0"/>
          <w:numId w:val="58"/>
        </w:numPr>
        <w:tabs>
          <w:tab w:val="left" w:pos="1134"/>
        </w:tabs>
        <w:ind w:left="0" w:firstLine="709"/>
        <w:rPr>
          <w:szCs w:val="24"/>
        </w:rPr>
      </w:pPr>
      <w:r>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000000" w:rsidRDefault="00C44DEA" w:rsidP="00C44DEA">
      <w:pPr>
        <w:pStyle w:val="Times12"/>
        <w:keepNext/>
        <w:numPr>
          <w:ilvl w:val="0"/>
          <w:numId w:val="58"/>
        </w:numPr>
        <w:tabs>
          <w:tab w:val="left" w:pos="1134"/>
        </w:tabs>
        <w:ind w:left="0" w:firstLine="709"/>
        <w:rPr>
          <w:szCs w:val="24"/>
        </w:rPr>
      </w:pPr>
      <w:r>
        <w:rPr>
          <w:szCs w:val="24"/>
        </w:rPr>
        <w:t>В данной форме отдельными строками применительно к каж</w:t>
      </w:r>
      <w:r>
        <w:rPr>
          <w:szCs w:val="24"/>
        </w:rPr>
        <w:t>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w:t>
      </w:r>
      <w:r>
        <w:rPr>
          <w:szCs w:val="24"/>
        </w:rPr>
        <w:t>писания договора), стоимость оказанных услуг (столбец 7) и срок завершения оказания услуг (столбец 8).</w:t>
      </w:r>
    </w:p>
    <w:p w:rsidR="00000000" w:rsidRDefault="00C44DEA" w:rsidP="00C44DEA">
      <w:pPr>
        <w:pStyle w:val="Times12"/>
        <w:keepNext/>
        <w:numPr>
          <w:ilvl w:val="0"/>
          <w:numId w:val="58"/>
        </w:numPr>
        <w:tabs>
          <w:tab w:val="left" w:pos="1134"/>
        </w:tabs>
        <w:ind w:left="0" w:firstLine="709"/>
        <w:rPr>
          <w:szCs w:val="24"/>
        </w:rPr>
      </w:pPr>
      <w:r>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00000" w:rsidRDefault="00C44DEA" w:rsidP="00C44DEA">
      <w:pPr>
        <w:pStyle w:val="Times12"/>
        <w:keepNext/>
        <w:numPr>
          <w:ilvl w:val="0"/>
          <w:numId w:val="58"/>
        </w:numPr>
        <w:tabs>
          <w:tab w:val="left" w:pos="1134"/>
        </w:tabs>
        <w:ind w:left="0" w:firstLine="709"/>
        <w:rPr>
          <w:szCs w:val="24"/>
        </w:rPr>
      </w:pPr>
      <w:r>
        <w:rPr>
          <w:szCs w:val="24"/>
        </w:rPr>
        <w:t>Участникам запроса</w:t>
      </w:r>
      <w:r>
        <w:rPr>
          <w:szCs w:val="24"/>
        </w:rPr>
        <w:t xml:space="preserve">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000000" w:rsidRDefault="00C44DEA">
      <w:pPr>
        <w:pStyle w:val="Times12"/>
        <w:keepNext/>
        <w:tabs>
          <w:tab w:val="left" w:pos="1080"/>
        </w:tabs>
        <w:ind w:firstLine="709"/>
        <w:rPr>
          <w:bCs w:val="0"/>
          <w:szCs w:val="24"/>
        </w:rPr>
      </w:pPr>
      <w:bookmarkStart w:id="411" w:name="форма15"/>
    </w:p>
    <w:p w:rsidR="00000000" w:rsidRDefault="00C44DEA">
      <w:pPr>
        <w:rPr>
          <w:bCs/>
        </w:rPr>
        <w:sectPr w:rsidR="00000000">
          <w:pgSz w:w="16840" w:h="11907" w:orient="landscape"/>
          <w:pgMar w:top="1134" w:right="1134" w:bottom="1134" w:left="1134" w:header="567" w:footer="567" w:gutter="0"/>
          <w:cols w:space="720"/>
        </w:sectPr>
      </w:pPr>
    </w:p>
    <w:p w:rsidR="00B045C1" w:rsidRDefault="00B045C1" w:rsidP="00B045C1">
      <w:pPr>
        <w:jc w:val="right"/>
        <w:rPr>
          <w:b/>
          <w:bCs/>
          <w:sz w:val="22"/>
          <w:szCs w:val="22"/>
        </w:rPr>
      </w:pPr>
      <w:r w:rsidRPr="00F97E4A">
        <w:t xml:space="preserve">Форма </w:t>
      </w:r>
      <w:r>
        <w:t>6.</w:t>
      </w:r>
      <w:r w:rsidRPr="00F97E4A">
        <w:t xml:space="preserve"> </w:t>
      </w:r>
    </w:p>
    <w:p w:rsidR="00B045C1" w:rsidRDefault="00B045C1" w:rsidP="00B045C1">
      <w:pPr>
        <w:pStyle w:val="Times12"/>
        <w:ind w:left="5103" w:firstLine="0"/>
        <w:jc w:val="right"/>
        <w:rPr>
          <w:iCs/>
          <w:sz w:val="22"/>
        </w:rPr>
      </w:pPr>
      <w:r>
        <w:rPr>
          <w:iCs/>
          <w:sz w:val="22"/>
        </w:rPr>
        <w:t>Приложение к заявке на участие в запросе предложений</w:t>
      </w:r>
    </w:p>
    <w:p w:rsidR="00B045C1" w:rsidRDefault="00B045C1" w:rsidP="00B045C1">
      <w:pPr>
        <w:pStyle w:val="Times12"/>
        <w:ind w:left="5103" w:firstLine="0"/>
        <w:jc w:val="right"/>
        <w:rPr>
          <w:sz w:val="22"/>
        </w:rPr>
      </w:pPr>
      <w:r>
        <w:rPr>
          <w:iCs/>
          <w:sz w:val="22"/>
        </w:rPr>
        <w:t>от «___» __________ 20___ г. № ______</w:t>
      </w:r>
    </w:p>
    <w:p w:rsidR="00B045C1" w:rsidRDefault="00B045C1" w:rsidP="00B045C1">
      <w:pPr>
        <w:jc w:val="both"/>
        <w:rPr>
          <w:sz w:val="22"/>
          <w:szCs w:val="22"/>
        </w:rPr>
      </w:pPr>
    </w:p>
    <w:p w:rsidR="00B045C1" w:rsidRDefault="00B045C1" w:rsidP="00B045C1">
      <w:pPr>
        <w:jc w:val="center"/>
      </w:pPr>
      <w:r>
        <w:t>«</w:t>
      </w:r>
      <w:r>
        <w:rPr>
          <w:b/>
        </w:rPr>
        <w:t>Форма представления информации о принадлежности организации к субъектам малого и среднего предпринимательства»</w:t>
      </w:r>
    </w:p>
    <w:p w:rsidR="00B045C1" w:rsidRDefault="00B045C1" w:rsidP="00B045C1">
      <w:pPr>
        <w:jc w:val="both"/>
      </w:pPr>
    </w:p>
    <w:tbl>
      <w:tblPr>
        <w:tblpPr w:leftFromText="180" w:rightFromText="180" w:vertAnchor="text" w:horzAnchor="margin" w:tblpXSpec="center" w:tblpY="10"/>
        <w:tblW w:w="0" w:type="auto"/>
        <w:tblLook w:val="00A0"/>
      </w:tblPr>
      <w:tblGrid>
        <w:gridCol w:w="4785"/>
        <w:gridCol w:w="4786"/>
      </w:tblGrid>
      <w:tr w:rsidR="00B045C1" w:rsidTr="00B045C1">
        <w:tc>
          <w:tcPr>
            <w:tcW w:w="4785" w:type="dxa"/>
            <w:hideMark/>
          </w:tcPr>
          <w:p w:rsidR="00B045C1" w:rsidRDefault="00B045C1" w:rsidP="00A972CE">
            <w:pPr>
              <w:rPr>
                <w:i/>
              </w:rPr>
            </w:pPr>
            <w:r>
              <w:rPr>
                <w:i/>
              </w:rPr>
              <w:t>Бланк организации поставщика/субподрядчика</w:t>
            </w:r>
          </w:p>
        </w:tc>
        <w:tc>
          <w:tcPr>
            <w:tcW w:w="4786" w:type="dxa"/>
            <w:hideMark/>
          </w:tcPr>
          <w:p w:rsidR="00B045C1" w:rsidRDefault="00B045C1" w:rsidP="00A972CE">
            <w:pPr>
              <w:rPr>
                <w:i/>
              </w:rPr>
            </w:pPr>
            <w:r>
              <w:rPr>
                <w:i/>
              </w:rPr>
              <w:t>Реквизиты заказчика/поставщика</w:t>
            </w:r>
          </w:p>
        </w:tc>
      </w:tr>
    </w:tbl>
    <w:p w:rsidR="00B045C1" w:rsidRDefault="00B045C1" w:rsidP="00B045C1">
      <w:pPr>
        <w:autoSpaceDE w:val="0"/>
        <w:autoSpaceDN w:val="0"/>
        <w:adjustRightInd w:val="0"/>
        <w:ind w:firstLine="539"/>
        <w:jc w:val="both"/>
        <w:outlineLvl w:val="3"/>
      </w:pPr>
    </w:p>
    <w:p w:rsidR="00B045C1" w:rsidRDefault="00B045C1" w:rsidP="00B045C1">
      <w:pPr>
        <w:autoSpaceDE w:val="0"/>
        <w:autoSpaceDN w:val="0"/>
        <w:adjustRightInd w:val="0"/>
        <w:ind w:firstLine="540"/>
        <w:jc w:val="both"/>
        <w:outlineLvl w:val="3"/>
      </w:pPr>
      <w:proofErr w:type="gramStart"/>
      <w:r>
        <w:t>Настоящим подтверждаем, что</w:t>
      </w:r>
      <w:r>
        <w:rPr>
          <w:u w:val="single"/>
        </w:rPr>
        <w:t xml:space="preserve"> </w:t>
      </w:r>
      <w:r>
        <w:rPr>
          <w:i/>
          <w:u w:val="single"/>
        </w:rPr>
        <w:t xml:space="preserve">наименование организации поставщика/субподрядчика продукции </w:t>
      </w:r>
      <w: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указывается малого или среднего в зависимости от критериев отнесения</w:t>
      </w:r>
      <w:r>
        <w:t xml:space="preserve"> предпринимательства и сообщаем следующую информацию:</w:t>
      </w:r>
      <w:proofErr w:type="gramEnd"/>
    </w:p>
    <w:p w:rsidR="00B045C1" w:rsidRDefault="00B045C1" w:rsidP="00B045C1">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B045C1" w:rsidTr="00B045C1">
        <w:trPr>
          <w:jc w:val="center"/>
        </w:trPr>
        <w:tc>
          <w:tcPr>
            <w:tcW w:w="70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rPr>
                <w:b/>
              </w:rPr>
            </w:pPr>
            <w:r>
              <w:rPr>
                <w:b/>
              </w:rPr>
              <w:t xml:space="preserve">№ </w:t>
            </w:r>
            <w:proofErr w:type="spellStart"/>
            <w:proofErr w:type="gramStart"/>
            <w:r>
              <w:rPr>
                <w:b/>
              </w:rPr>
              <w:t>п</w:t>
            </w:r>
            <w:proofErr w:type="spellEnd"/>
            <w:proofErr w:type="gramEnd"/>
            <w:r>
              <w:rPr>
                <w:b/>
              </w:rPr>
              <w:t>/</w:t>
            </w:r>
            <w:proofErr w:type="spellStart"/>
            <w:r>
              <w:rPr>
                <w:b/>
              </w:rPr>
              <w:t>п</w:t>
            </w:r>
            <w:proofErr w:type="spellEnd"/>
          </w:p>
        </w:tc>
        <w:tc>
          <w:tcPr>
            <w:tcW w:w="4820"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rPr>
                <w:b/>
              </w:rPr>
            </w:pPr>
            <w:r>
              <w:rPr>
                <w:b/>
              </w:rPr>
              <w:t>Критерий отнесения</w:t>
            </w:r>
          </w:p>
        </w:tc>
        <w:tc>
          <w:tcPr>
            <w:tcW w:w="2126"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rPr>
                <w:b/>
              </w:rPr>
            </w:pPr>
            <w:r>
              <w:rPr>
                <w:b/>
              </w:rPr>
              <w:t>Показатель</w:t>
            </w:r>
          </w:p>
        </w:tc>
        <w:tc>
          <w:tcPr>
            <w:tcW w:w="265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rPr>
                <w:b/>
              </w:rPr>
            </w:pPr>
            <w:r>
              <w:rPr>
                <w:b/>
              </w:rPr>
              <w:t>Приложенный подтверждающий документ</w:t>
            </w:r>
          </w:p>
        </w:tc>
      </w:tr>
      <w:tr w:rsidR="00B045C1" w:rsidTr="00B045C1">
        <w:trPr>
          <w:jc w:val="center"/>
        </w:trPr>
        <w:tc>
          <w:tcPr>
            <w:tcW w:w="70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pPr>
            <w:r>
              <w:t>1</w:t>
            </w:r>
          </w:p>
        </w:tc>
        <w:tc>
          <w:tcPr>
            <w:tcW w:w="4820"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pPr>
            <w:r>
              <w:t>3</w:t>
            </w:r>
          </w:p>
        </w:tc>
        <w:tc>
          <w:tcPr>
            <w:tcW w:w="2126"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pPr>
            <w:r>
              <w:t>3</w:t>
            </w:r>
          </w:p>
        </w:tc>
        <w:tc>
          <w:tcPr>
            <w:tcW w:w="265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center"/>
              <w:outlineLvl w:val="0"/>
            </w:pPr>
            <w:r>
              <w:t>4</w:t>
            </w:r>
          </w:p>
        </w:tc>
      </w:tr>
      <w:tr w:rsidR="00B045C1" w:rsidTr="00B045C1">
        <w:trPr>
          <w:jc w:val="center"/>
        </w:trPr>
        <w:tc>
          <w:tcPr>
            <w:tcW w:w="70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pPr>
            <w:r>
              <w:t>1.</w:t>
            </w:r>
          </w:p>
        </w:tc>
        <w:tc>
          <w:tcPr>
            <w:tcW w:w="4820" w:type="dxa"/>
            <w:tcBorders>
              <w:top w:val="single" w:sz="4" w:space="0" w:color="auto"/>
              <w:left w:val="single" w:sz="4" w:space="0" w:color="auto"/>
              <w:bottom w:val="single" w:sz="4" w:space="0" w:color="auto"/>
              <w:right w:val="single" w:sz="4" w:space="0" w:color="auto"/>
            </w:tcBorders>
          </w:tcPr>
          <w:p w:rsidR="00B045C1" w:rsidRDefault="00B045C1" w:rsidP="00A972CE">
            <w:pPr>
              <w:autoSpaceDE w:val="0"/>
              <w:autoSpaceDN w:val="0"/>
              <w:adjustRightInd w:val="0"/>
              <w:outlineLvl w:val="0"/>
              <w:rPr>
                <w:i/>
              </w:rPr>
            </w:pPr>
            <w:r>
              <w:rPr>
                <w:i/>
              </w:rPr>
              <w:t>только для юридических лиц:</w:t>
            </w:r>
          </w:p>
          <w:p w:rsidR="00B045C1" w:rsidRDefault="00B045C1" w:rsidP="00A972CE">
            <w:pPr>
              <w:autoSpaceDE w:val="0"/>
              <w:autoSpaceDN w:val="0"/>
              <w:adjustRightInd w:val="0"/>
              <w:outlineLvl w:val="0"/>
            </w:pPr>
            <w:r>
              <w:t xml:space="preserve">Суммарная доля участия в уставном (складочном) капитале: </w:t>
            </w:r>
          </w:p>
          <w:p w:rsidR="00B045C1" w:rsidRDefault="00B045C1" w:rsidP="00A972CE">
            <w:pPr>
              <w:autoSpaceDE w:val="0"/>
              <w:autoSpaceDN w:val="0"/>
              <w:adjustRightInd w:val="0"/>
              <w:outlineLvl w:val="0"/>
            </w:pPr>
            <w:r>
              <w:t>РФ, субъектов РФ, муниципальных образований, иностранных юридических лиц и граждан, общественных и религиозных организаций (объединений)</w:t>
            </w:r>
          </w:p>
          <w:p w:rsidR="00B045C1" w:rsidRDefault="00B045C1" w:rsidP="00A972CE">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 xml:space="preserve">Указывается в процентах </w:t>
            </w:r>
          </w:p>
        </w:tc>
        <w:tc>
          <w:tcPr>
            <w:tcW w:w="265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Копия устава</w:t>
            </w:r>
          </w:p>
        </w:tc>
      </w:tr>
      <w:tr w:rsidR="00B045C1" w:rsidTr="00B045C1">
        <w:trPr>
          <w:jc w:val="center"/>
        </w:trPr>
        <w:tc>
          <w:tcPr>
            <w:tcW w:w="70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pPr>
            <w:r>
              <w:t>2.</w:t>
            </w:r>
          </w:p>
        </w:tc>
        <w:tc>
          <w:tcPr>
            <w:tcW w:w="4820" w:type="dxa"/>
            <w:tcBorders>
              <w:top w:val="single" w:sz="4" w:space="0" w:color="auto"/>
              <w:left w:val="single" w:sz="4" w:space="0" w:color="auto"/>
              <w:bottom w:val="single" w:sz="4" w:space="0" w:color="auto"/>
              <w:right w:val="single" w:sz="4" w:space="0" w:color="auto"/>
            </w:tcBorders>
          </w:tcPr>
          <w:p w:rsidR="00B045C1" w:rsidRDefault="00B045C1" w:rsidP="00A972CE">
            <w:pPr>
              <w:autoSpaceDE w:val="0"/>
              <w:autoSpaceDN w:val="0"/>
              <w:adjustRightInd w:val="0"/>
              <w:outlineLvl w:val="0"/>
              <w:rPr>
                <w:i/>
              </w:rPr>
            </w:pPr>
            <w:r>
              <w:rPr>
                <w:i/>
              </w:rPr>
              <w:t>только для юридических лиц:</w:t>
            </w:r>
          </w:p>
          <w:p w:rsidR="00B045C1" w:rsidRDefault="00B045C1" w:rsidP="00A972CE">
            <w:pPr>
              <w:autoSpaceDE w:val="0"/>
              <w:autoSpaceDN w:val="0"/>
              <w:adjustRightInd w:val="0"/>
              <w:outlineLvl w:val="0"/>
            </w:pPr>
            <w:r>
              <w:t>Доля участия в уставном (складочном) капитале юридических лиц, которые не являются субъектами малого и среднего бизнеса</w:t>
            </w:r>
          </w:p>
          <w:p w:rsidR="00B045C1" w:rsidRDefault="00B045C1" w:rsidP="00A972CE">
            <w:pPr>
              <w:autoSpaceDE w:val="0"/>
              <w:autoSpaceDN w:val="0"/>
              <w:adjustRightInd w:val="0"/>
              <w:outlineLvl w:val="0"/>
            </w:pPr>
          </w:p>
        </w:tc>
        <w:tc>
          <w:tcPr>
            <w:tcW w:w="2126"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Указывается в процентах</w:t>
            </w:r>
          </w:p>
        </w:tc>
        <w:tc>
          <w:tcPr>
            <w:tcW w:w="265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Копия устава</w:t>
            </w:r>
          </w:p>
        </w:tc>
      </w:tr>
      <w:tr w:rsidR="00B045C1" w:rsidTr="00B045C1">
        <w:trPr>
          <w:trHeight w:val="1882"/>
          <w:jc w:val="center"/>
        </w:trPr>
        <w:tc>
          <w:tcPr>
            <w:tcW w:w="70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pPr>
            <w:r>
              <w:t>3.</w:t>
            </w:r>
          </w:p>
        </w:tc>
        <w:tc>
          <w:tcPr>
            <w:tcW w:w="4820"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outlineLvl w:val="0"/>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Указывается</w:t>
            </w:r>
          </w:p>
          <w:p w:rsidR="00B045C1" w:rsidRDefault="00B045C1" w:rsidP="00A972CE">
            <w:pPr>
              <w:autoSpaceDE w:val="0"/>
              <w:autoSpaceDN w:val="0"/>
              <w:adjustRightInd w:val="0"/>
              <w:jc w:val="both"/>
              <w:outlineLvl w:val="0"/>
              <w:rPr>
                <w:i/>
              </w:rPr>
            </w:pPr>
            <w:r>
              <w:rPr>
                <w:i/>
              </w:rPr>
              <w:t>количество человек</w:t>
            </w:r>
          </w:p>
        </w:tc>
        <w:tc>
          <w:tcPr>
            <w:tcW w:w="265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Копия формы 4 ФСС</w:t>
            </w:r>
          </w:p>
        </w:tc>
      </w:tr>
      <w:tr w:rsidR="00B045C1" w:rsidTr="00B045C1">
        <w:trPr>
          <w:jc w:val="center"/>
        </w:trPr>
        <w:tc>
          <w:tcPr>
            <w:tcW w:w="70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pPr>
            <w:r>
              <w:t>4.</w:t>
            </w:r>
          </w:p>
        </w:tc>
        <w:tc>
          <w:tcPr>
            <w:tcW w:w="4820"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pPr>
            <w: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Указывается в миллионах рублей</w:t>
            </w:r>
          </w:p>
        </w:tc>
        <w:tc>
          <w:tcPr>
            <w:tcW w:w="2659" w:type="dxa"/>
            <w:tcBorders>
              <w:top w:val="single" w:sz="4" w:space="0" w:color="auto"/>
              <w:left w:val="single" w:sz="4" w:space="0" w:color="auto"/>
              <w:bottom w:val="single" w:sz="4" w:space="0" w:color="auto"/>
              <w:right w:val="single" w:sz="4" w:space="0" w:color="auto"/>
            </w:tcBorders>
            <w:hideMark/>
          </w:tcPr>
          <w:p w:rsidR="00B045C1" w:rsidRDefault="00B045C1" w:rsidP="00A972CE">
            <w:pPr>
              <w:autoSpaceDE w:val="0"/>
              <w:autoSpaceDN w:val="0"/>
              <w:adjustRightInd w:val="0"/>
              <w:jc w:val="both"/>
              <w:outlineLvl w:val="0"/>
              <w:rPr>
                <w:i/>
              </w:rPr>
            </w:pPr>
            <w:r>
              <w:rPr>
                <w:i/>
              </w:rPr>
              <w:t>Копия баланса за предшествующий календарный год</w:t>
            </w:r>
          </w:p>
        </w:tc>
      </w:tr>
    </w:tbl>
    <w:p w:rsidR="00B045C1" w:rsidRDefault="00B045C1" w:rsidP="00B045C1"/>
    <w:p w:rsidR="00B045C1" w:rsidRDefault="00B045C1" w:rsidP="00B045C1">
      <w:pPr>
        <w:pStyle w:val="af9"/>
        <w:tabs>
          <w:tab w:val="left" w:pos="709"/>
        </w:tabs>
        <w:autoSpaceDE w:val="0"/>
        <w:autoSpaceDN w:val="0"/>
        <w:spacing w:line="240" w:lineRule="auto"/>
        <w:ind w:firstLine="0"/>
      </w:pPr>
    </w:p>
    <w:p w:rsidR="00B045C1" w:rsidRDefault="00B045C1" w:rsidP="00B045C1">
      <w:pPr>
        <w:pStyle w:val="af9"/>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B045C1" w:rsidRDefault="00B045C1" w:rsidP="00B045C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B045C1" w:rsidRDefault="00B045C1" w:rsidP="00B045C1">
      <w:pPr>
        <w:pStyle w:val="Times12"/>
        <w:ind w:firstLine="709"/>
        <w:rPr>
          <w:bCs w:val="0"/>
          <w:sz w:val="28"/>
        </w:rPr>
      </w:pPr>
      <w:r>
        <w:rPr>
          <w:bCs w:val="0"/>
          <w:sz w:val="28"/>
        </w:rPr>
        <w:t>М.П.</w:t>
      </w:r>
    </w:p>
    <w:p w:rsidR="00000000" w:rsidRDefault="00C44DEA">
      <w:pPr>
        <w:pStyle w:val="Times12"/>
        <w:keepNext/>
        <w:tabs>
          <w:tab w:val="left" w:pos="1134"/>
        </w:tabs>
        <w:ind w:firstLine="709"/>
        <w:rPr>
          <w:szCs w:val="24"/>
        </w:rPr>
      </w:pPr>
    </w:p>
    <w:p w:rsidR="00000000" w:rsidRDefault="00C44DEA">
      <w:pPr>
        <w:keepNext/>
        <w:rPr>
          <w:sz w:val="28"/>
          <w:szCs w:val="28"/>
          <w:lang/>
        </w:rPr>
      </w:pPr>
      <w:bookmarkStart w:id="412" w:name="_Toc326685718"/>
    </w:p>
    <w:p w:rsidR="00000000" w:rsidRDefault="00C44DEA">
      <w:pPr>
        <w:rPr>
          <w:lang/>
        </w:rPr>
        <w:sectPr w:rsidR="00000000">
          <w:pgSz w:w="11907" w:h="16840"/>
          <w:pgMar w:top="1134" w:right="737" w:bottom="1701" w:left="1134" w:header="567" w:footer="567" w:gutter="0"/>
          <w:cols w:space="720"/>
        </w:sectPr>
      </w:pPr>
    </w:p>
    <w:p w:rsidR="00000000" w:rsidRDefault="00C44DEA">
      <w:pPr>
        <w:pStyle w:val="10"/>
        <w:numPr>
          <w:ilvl w:val="0"/>
          <w:numId w:val="0"/>
        </w:numPr>
        <w:tabs>
          <w:tab w:val="left" w:pos="0"/>
        </w:tabs>
        <w:ind w:left="1134" w:hanging="1134"/>
        <w:jc w:val="both"/>
        <w:rPr>
          <w:sz w:val="28"/>
          <w:szCs w:val="28"/>
          <w:lang w:eastAsia="ru-RU"/>
        </w:rPr>
      </w:pPr>
      <w:bookmarkStart w:id="413" w:name="_Ref333412128"/>
      <w:bookmarkStart w:id="414" w:name="_Ref321475870"/>
      <w:bookmarkStart w:id="415" w:name="_Toc330816197"/>
      <w:bookmarkStart w:id="416" w:name="_Toc376177365"/>
      <w:bookmarkStart w:id="417" w:name="_Ref335922212"/>
      <w:r>
        <w:rPr>
          <w:sz w:val="28"/>
        </w:rPr>
        <w:t>7.</w:t>
      </w:r>
      <w:r>
        <w:rPr>
          <w:sz w:val="28"/>
          <w:szCs w:val="28"/>
        </w:rPr>
        <w:t xml:space="preserve">МЕТОДИКА ОЦЕНКИ ЗАЯВОК НА УЧАСТИЕ В </w:t>
      </w:r>
      <w:bookmarkEnd w:id="413"/>
      <w:bookmarkEnd w:id="414"/>
      <w:bookmarkEnd w:id="415"/>
      <w:r>
        <w:rPr>
          <w:sz w:val="28"/>
          <w:szCs w:val="28"/>
        </w:rPr>
        <w:t>ЗАПРОСЕ ПРЕДЛОЖЕНИЙ</w:t>
      </w:r>
      <w:bookmarkEnd w:id="416"/>
      <w:bookmarkEnd w:id="417"/>
    </w:p>
    <w:p w:rsidR="00000000" w:rsidRDefault="00C44DEA">
      <w:pPr>
        <w:keepNext/>
        <w:rPr>
          <w:sz w:val="28"/>
          <w:szCs w:val="28"/>
        </w:rPr>
      </w:pPr>
    </w:p>
    <w:p w:rsidR="00000000" w:rsidRDefault="00C44DEA">
      <w:pPr>
        <w:keepNext/>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000000" w:rsidRDefault="00C44DEA">
      <w:pPr>
        <w:keepNext/>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w:t>
      </w:r>
      <w:r>
        <w:rPr>
          <w:sz w:val="28"/>
          <w:szCs w:val="28"/>
        </w:rPr>
        <w:t>езультатам оценки по критериям (подкритериям) с учетом значимости (веса) данных критериев (подкритериев).</w:t>
      </w:r>
    </w:p>
    <w:p w:rsidR="00000000" w:rsidRDefault="00C44DEA">
      <w:pPr>
        <w:keepNext/>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w:t>
      </w:r>
      <w:r>
        <w:rPr>
          <w:bCs/>
          <w:sz w:val="28"/>
          <w:szCs w:val="28"/>
        </w:rPr>
        <w:t>ценок по подкритериям данного критерия с учетом значимости (веса) подкритериев.</w:t>
      </w:r>
    </w:p>
    <w:p w:rsidR="00000000" w:rsidRDefault="00C44DEA">
      <w:pPr>
        <w:keepNext/>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000000" w:rsidRDefault="00C44DEA">
      <w:pPr>
        <w:keepNext/>
        <w:ind w:right="68" w:firstLine="709"/>
        <w:jc w:val="both"/>
        <w:rPr>
          <w:sz w:val="28"/>
          <w:szCs w:val="28"/>
        </w:rPr>
      </w:pPr>
    </w:p>
    <w:p w:rsidR="00000000" w:rsidRPr="006A4D6D" w:rsidRDefault="00C44DEA">
      <w:pPr>
        <w:keepNext/>
        <w:ind w:right="68" w:firstLine="709"/>
        <w:jc w:val="both"/>
        <w:rPr>
          <w:sz w:val="28"/>
          <w:szCs w:val="28"/>
          <w:lang w:val="en-US"/>
        </w:rPr>
      </w:pPr>
      <w:r>
        <w:rPr>
          <w:sz w:val="28"/>
          <w:szCs w:val="28"/>
          <w:lang w:val="en-US"/>
        </w:rPr>
        <w:t>R</w:t>
      </w:r>
      <w:r>
        <w:rPr>
          <w:bCs/>
          <w:sz w:val="28"/>
          <w:szCs w:val="28"/>
          <w:lang w:val="en-US"/>
        </w:rPr>
        <w:t xml:space="preserve"> </w:t>
      </w:r>
      <w:proofErr w:type="spellStart"/>
      <w:r>
        <w:rPr>
          <w:bCs/>
          <w:sz w:val="28"/>
          <w:szCs w:val="28"/>
          <w:vertAlign w:val="subscript"/>
          <w:lang w:val="en-US"/>
        </w:rPr>
        <w:t>i</w:t>
      </w:r>
      <w:proofErr w:type="spellEnd"/>
      <w:r>
        <w:rPr>
          <w:bCs/>
          <w:sz w:val="28"/>
          <w:szCs w:val="28"/>
          <w:vertAlign w:val="subscript"/>
          <w:lang w:val="en-US"/>
        </w:rPr>
        <w:t xml:space="preserve"> </w:t>
      </w:r>
      <w:r w:rsidRPr="006A4D6D">
        <w:rPr>
          <w:bCs/>
          <w:sz w:val="28"/>
          <w:szCs w:val="28"/>
          <w:lang w:val="en-US"/>
        </w:rPr>
        <w:t xml:space="preserve">= </w:t>
      </w:r>
      <w:r>
        <w:rPr>
          <w:bCs/>
          <w:sz w:val="28"/>
          <w:szCs w:val="28"/>
        </w:rPr>
        <w:t>БЦ</w:t>
      </w:r>
      <w:proofErr w:type="spellStart"/>
      <w:r w:rsidRPr="006A4D6D">
        <w:rPr>
          <w:bCs/>
          <w:sz w:val="28"/>
          <w:szCs w:val="28"/>
          <w:vertAlign w:val="subscript"/>
          <w:lang w:val="en-US"/>
        </w:rPr>
        <w:t>i</w:t>
      </w:r>
      <w:proofErr w:type="spellEnd"/>
      <w:r w:rsidRPr="006A4D6D">
        <w:rPr>
          <w:bCs/>
          <w:sz w:val="28"/>
          <w:szCs w:val="28"/>
          <w:lang w:val="en-US"/>
        </w:rPr>
        <w:t>*V</w:t>
      </w:r>
      <w:r>
        <w:rPr>
          <w:bCs/>
          <w:sz w:val="28"/>
          <w:szCs w:val="28"/>
          <w:vertAlign w:val="subscript"/>
        </w:rPr>
        <w:t>Ц</w:t>
      </w:r>
      <w:r w:rsidRPr="006A4D6D">
        <w:rPr>
          <w:bCs/>
          <w:sz w:val="28"/>
          <w:szCs w:val="28"/>
          <w:lang w:val="en-US"/>
        </w:rPr>
        <w:t xml:space="preserve"> + </w:t>
      </w:r>
      <w:r>
        <w:rPr>
          <w:bCs/>
          <w:sz w:val="28"/>
          <w:szCs w:val="28"/>
        </w:rPr>
        <w:t>Б</w:t>
      </w:r>
      <w:r w:rsidRPr="006A4D6D">
        <w:rPr>
          <w:bCs/>
          <w:sz w:val="28"/>
          <w:szCs w:val="28"/>
          <w:lang w:val="en-US"/>
        </w:rPr>
        <w:t>K</w:t>
      </w:r>
      <w:r>
        <w:rPr>
          <w:bCs/>
          <w:sz w:val="28"/>
          <w:szCs w:val="28"/>
        </w:rPr>
        <w:t>в</w:t>
      </w:r>
      <w:proofErr w:type="spellStart"/>
      <w:r w:rsidRPr="006A4D6D">
        <w:rPr>
          <w:bCs/>
          <w:sz w:val="28"/>
          <w:szCs w:val="28"/>
          <w:vertAlign w:val="subscript"/>
          <w:lang w:val="en-US"/>
        </w:rPr>
        <w:t>i</w:t>
      </w:r>
      <w:proofErr w:type="spellEnd"/>
      <w:r w:rsidRPr="006A4D6D">
        <w:rPr>
          <w:bCs/>
          <w:sz w:val="28"/>
          <w:szCs w:val="28"/>
          <w:lang w:val="en-US"/>
        </w:rPr>
        <w:t>*V</w:t>
      </w:r>
      <w:r w:rsidRPr="006A4D6D">
        <w:rPr>
          <w:bCs/>
          <w:sz w:val="28"/>
          <w:szCs w:val="28"/>
          <w:vertAlign w:val="subscript"/>
          <w:lang w:val="en-US"/>
        </w:rPr>
        <w:t>K</w:t>
      </w:r>
      <w:r>
        <w:rPr>
          <w:bCs/>
          <w:sz w:val="28"/>
          <w:szCs w:val="28"/>
          <w:vertAlign w:val="subscript"/>
        </w:rPr>
        <w:t>в</w:t>
      </w:r>
      <w:r w:rsidRPr="006A4D6D">
        <w:rPr>
          <w:bCs/>
          <w:sz w:val="28"/>
          <w:szCs w:val="28"/>
          <w:lang w:val="en-US"/>
        </w:rPr>
        <w:t>;</w:t>
      </w:r>
    </w:p>
    <w:p w:rsidR="00000000" w:rsidRPr="006A4D6D" w:rsidRDefault="00C44DEA">
      <w:pPr>
        <w:keepNext/>
        <w:ind w:right="68" w:firstLine="709"/>
        <w:jc w:val="both"/>
        <w:rPr>
          <w:bCs/>
          <w:sz w:val="28"/>
          <w:szCs w:val="28"/>
          <w:lang w:val="en-US"/>
        </w:rPr>
      </w:pPr>
    </w:p>
    <w:p w:rsidR="00000000" w:rsidRDefault="00C44DEA">
      <w:pPr>
        <w:keepNext/>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w:t>
      </w:r>
      <w:r>
        <w:rPr>
          <w:bCs/>
          <w:sz w:val="28"/>
          <w:szCs w:val="28"/>
        </w:rPr>
        <w:t>терия,</w:t>
      </w:r>
    </w:p>
    <w:p w:rsidR="00000000" w:rsidRDefault="00C44DEA">
      <w:pPr>
        <w:keepNext/>
        <w:ind w:right="68" w:firstLine="709"/>
        <w:jc w:val="both"/>
        <w:rPr>
          <w:sz w:val="28"/>
          <w:szCs w:val="28"/>
        </w:rPr>
      </w:pPr>
      <w:r>
        <w:rPr>
          <w:bCs/>
          <w:sz w:val="28"/>
          <w:szCs w:val="28"/>
        </w:rPr>
        <w:t>БЦ, БKв – оценка (балл) соответствующего критерия.</w:t>
      </w:r>
    </w:p>
    <w:p w:rsidR="00000000" w:rsidRDefault="00C44DEA">
      <w:pPr>
        <w:keepNext/>
        <w:ind w:right="68" w:firstLine="709"/>
        <w:jc w:val="both"/>
        <w:rPr>
          <w:bCs/>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Kв</w:t>
      </w:r>
      <w:r>
        <w:rPr>
          <w:bCs/>
          <w:sz w:val="28"/>
          <w:szCs w:val="28"/>
          <w:vertAlign w:val="subscript"/>
        </w:rPr>
        <w:t xml:space="preserve">i </w:t>
      </w:r>
      <w:r>
        <w:rPr>
          <w:bCs/>
          <w:sz w:val="28"/>
          <w:szCs w:val="28"/>
        </w:rPr>
        <w:t xml:space="preserve">– 100 баллов. </w:t>
      </w:r>
    </w:p>
    <w:p w:rsidR="00000000" w:rsidRDefault="00C44DEA">
      <w:pPr>
        <w:keepNext/>
        <w:ind w:right="153" w:firstLine="709"/>
        <w:jc w:val="both"/>
        <w:rPr>
          <w:bCs/>
          <w:sz w:val="28"/>
          <w:szCs w:val="28"/>
        </w:rPr>
      </w:pPr>
    </w:p>
    <w:p w:rsidR="00000000" w:rsidRDefault="00C44DEA">
      <w:pPr>
        <w:keepNext/>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000000" w:rsidRDefault="00C44DEA">
      <w:pPr>
        <w:keepNext/>
        <w:shd w:val="clear" w:color="auto" w:fill="FFFFFF"/>
        <w:tabs>
          <w:tab w:val="left" w:pos="709"/>
        </w:tabs>
        <w:jc w:val="both"/>
        <w:rPr>
          <w:b/>
          <w:i/>
        </w:rPr>
      </w:pPr>
      <w:r>
        <w:rPr>
          <w:b/>
          <w:i/>
        </w:rPr>
        <w:tab/>
        <w:t>При оценк</w:t>
      </w:r>
      <w:r>
        <w:rPr>
          <w:b/>
          <w:i/>
        </w:rPr>
        <w:t>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000000" w:rsidRDefault="00C44DEA">
      <w:pPr>
        <w:keepNext/>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000000" w:rsidRDefault="00C44DEA">
      <w:pPr>
        <w:keepNext/>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w:t>
      </w:r>
      <w:r>
        <w:rPr>
          <w:b/>
          <w:i/>
        </w:rPr>
        <w:t>е в процедуре закупки.</w:t>
      </w:r>
    </w:p>
    <w:p w:rsidR="00000000" w:rsidRDefault="00C44DEA">
      <w:pPr>
        <w:keepNext/>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000000" w:rsidRDefault="00C44DEA">
      <w:pPr>
        <w:keepNext/>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000000">
        <w:trPr>
          <w:cantSplit/>
          <w:trHeight w:val="272"/>
          <w:jc w:val="center"/>
        </w:trPr>
        <w:tc>
          <w:tcPr>
            <w:tcW w:w="1597" w:type="dxa"/>
            <w:vMerge w:val="restart"/>
            <w:vAlign w:val="center"/>
          </w:tcPr>
          <w:p w:rsidR="00000000" w:rsidRDefault="00C44DEA">
            <w:pPr>
              <w:keepNext/>
              <w:ind w:firstLine="709"/>
              <w:rPr>
                <w:sz w:val="28"/>
                <w:szCs w:val="28"/>
              </w:rPr>
            </w:pPr>
          </w:p>
        </w:tc>
        <w:tc>
          <w:tcPr>
            <w:tcW w:w="1915" w:type="dxa"/>
            <w:vMerge w:val="restart"/>
            <w:vAlign w:val="center"/>
            <w:hideMark/>
          </w:tcPr>
          <w:p w:rsidR="00000000" w:rsidRDefault="00C44DEA">
            <w:pPr>
              <w:keepNext/>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000000" w:rsidRDefault="00C44DEA">
            <w:pPr>
              <w:keepNext/>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000000" w:rsidRDefault="00C44DEA">
            <w:pPr>
              <w:keepNext/>
              <w:ind w:firstLine="709"/>
              <w:rPr>
                <w:sz w:val="28"/>
                <w:szCs w:val="28"/>
              </w:rPr>
            </w:pPr>
            <w:r>
              <w:rPr>
                <w:bCs/>
                <w:sz w:val="28"/>
                <w:szCs w:val="28"/>
              </w:rPr>
              <w:t>* 100</w:t>
            </w:r>
          </w:p>
        </w:tc>
      </w:tr>
      <w:tr w:rsidR="00000000">
        <w:trPr>
          <w:cantSplit/>
          <w:trHeight w:val="161"/>
          <w:jc w:val="center"/>
        </w:trPr>
        <w:tc>
          <w:tcPr>
            <w:tcW w:w="1597" w:type="dxa"/>
            <w:vMerge/>
            <w:vAlign w:val="center"/>
            <w:hideMark/>
          </w:tcPr>
          <w:p w:rsidR="00000000" w:rsidRDefault="00C44DEA">
            <w:pPr>
              <w:rPr>
                <w:sz w:val="28"/>
                <w:szCs w:val="28"/>
              </w:rPr>
            </w:pPr>
          </w:p>
        </w:tc>
        <w:tc>
          <w:tcPr>
            <w:tcW w:w="1915" w:type="dxa"/>
            <w:vMerge/>
            <w:vAlign w:val="center"/>
            <w:hideMark/>
          </w:tcPr>
          <w:p w:rsidR="00000000" w:rsidRDefault="00C44DEA">
            <w:pPr>
              <w:rPr>
                <w:sz w:val="28"/>
                <w:szCs w:val="28"/>
              </w:rPr>
            </w:pPr>
          </w:p>
        </w:tc>
        <w:tc>
          <w:tcPr>
            <w:tcW w:w="1079" w:type="dxa"/>
            <w:tcBorders>
              <w:top w:val="single" w:sz="4" w:space="0" w:color="auto"/>
              <w:left w:val="nil"/>
              <w:bottom w:val="nil"/>
              <w:right w:val="nil"/>
            </w:tcBorders>
            <w:hideMark/>
          </w:tcPr>
          <w:p w:rsidR="00000000" w:rsidRDefault="00C44DEA">
            <w:pPr>
              <w:keepNext/>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000000" w:rsidRDefault="00C44DEA">
            <w:pPr>
              <w:rPr>
                <w:sz w:val="28"/>
                <w:szCs w:val="28"/>
              </w:rPr>
            </w:pPr>
          </w:p>
        </w:tc>
      </w:tr>
    </w:tbl>
    <w:p w:rsidR="00000000" w:rsidRDefault="00C44DEA">
      <w:pPr>
        <w:keepNext/>
        <w:tabs>
          <w:tab w:val="left" w:pos="0"/>
          <w:tab w:val="left" w:pos="1062"/>
          <w:tab w:val="left" w:pos="1985"/>
          <w:tab w:val="left" w:pos="2268"/>
        </w:tabs>
        <w:ind w:firstLine="709"/>
        <w:jc w:val="both"/>
        <w:rPr>
          <w:sz w:val="28"/>
          <w:szCs w:val="28"/>
        </w:rPr>
      </w:pPr>
    </w:p>
    <w:p w:rsidR="00000000" w:rsidRDefault="00C44DEA">
      <w:pPr>
        <w:keepNext/>
        <w:tabs>
          <w:tab w:val="left" w:pos="0"/>
          <w:tab w:val="left" w:pos="1062"/>
          <w:tab w:val="left" w:pos="1985"/>
          <w:tab w:val="left" w:pos="2268"/>
        </w:tabs>
        <w:ind w:firstLine="709"/>
        <w:jc w:val="both"/>
        <w:rPr>
          <w:sz w:val="28"/>
          <w:szCs w:val="28"/>
        </w:rPr>
      </w:pPr>
      <w:r>
        <w:rPr>
          <w:sz w:val="28"/>
          <w:szCs w:val="28"/>
        </w:rPr>
        <w:t>где:  </w:t>
      </w:r>
      <w:r>
        <w:rPr>
          <w:bCs/>
          <w:sz w:val="28"/>
          <w:szCs w:val="28"/>
        </w:rPr>
        <w:t>БЦ</w:t>
      </w:r>
      <w:r>
        <w:rPr>
          <w:bCs/>
          <w:sz w:val="28"/>
          <w:szCs w:val="28"/>
          <w:vertAlign w:val="subscript"/>
        </w:rPr>
        <w:t xml:space="preserve"> </w:t>
      </w:r>
      <w:proofErr w:type="spellStart"/>
      <w:r>
        <w:rPr>
          <w:bCs/>
          <w:sz w:val="28"/>
          <w:szCs w:val="28"/>
          <w:vertAlign w:val="subscript"/>
          <w:lang w:val="en-US"/>
        </w:rPr>
        <w:t>i</w:t>
      </w:r>
      <w:proofErr w:type="spellEnd"/>
      <w:r w:rsidRPr="006A4D6D">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w:t>
      </w:r>
      <w:r>
        <w:rPr>
          <w:sz w:val="28"/>
          <w:szCs w:val="28"/>
        </w:rPr>
        <w:t xml:space="preserve"> </w:t>
      </w:r>
      <w:proofErr w:type="spellStart"/>
      <w:r>
        <w:rPr>
          <w:sz w:val="28"/>
          <w:szCs w:val="28"/>
          <w:lang w:val="en-US"/>
        </w:rPr>
        <w:t>i</w:t>
      </w:r>
      <w:proofErr w:type="spellEnd"/>
      <w:r>
        <w:rPr>
          <w:sz w:val="28"/>
          <w:szCs w:val="28"/>
        </w:rPr>
        <w:t>-го участника процедуры закупки, баллы,</w:t>
      </w:r>
    </w:p>
    <w:p w:rsidR="00000000" w:rsidRDefault="00C44DEA">
      <w:pPr>
        <w:keepNext/>
        <w:tabs>
          <w:tab w:val="left" w:pos="0"/>
          <w:tab w:val="left" w:pos="1062"/>
          <w:tab w:val="left" w:pos="1134"/>
          <w:tab w:val="left" w:pos="1276"/>
          <w:tab w:val="left" w:pos="1843"/>
          <w:tab w:val="left" w:pos="2268"/>
        </w:tabs>
        <w:ind w:firstLine="709"/>
        <w:jc w:val="both"/>
        <w:rPr>
          <w:sz w:val="28"/>
          <w:szCs w:val="28"/>
        </w:rPr>
      </w:pPr>
      <w:proofErr w:type="gramStart"/>
      <w:r>
        <w:rPr>
          <w:bCs/>
          <w:sz w:val="28"/>
          <w:szCs w:val="28"/>
        </w:rPr>
        <w:t>Ц</w:t>
      </w:r>
      <w:proofErr w:type="gramEnd"/>
      <w:r>
        <w:rPr>
          <w:bCs/>
          <w:sz w:val="28"/>
          <w:szCs w:val="28"/>
          <w:vertAlign w:val="subscript"/>
        </w:rPr>
        <w:t xml:space="preserve"> </w:t>
      </w:r>
      <w:proofErr w:type="spellStart"/>
      <w:r>
        <w:rPr>
          <w:bCs/>
          <w:sz w:val="28"/>
          <w:szCs w:val="28"/>
          <w:vertAlign w:val="subscript"/>
          <w:lang w:val="en-US"/>
        </w:rPr>
        <w:t>i</w:t>
      </w:r>
      <w:proofErr w:type="spellEnd"/>
      <w:r w:rsidRPr="006A4D6D">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proofErr w:type="spellStart"/>
      <w:r>
        <w:rPr>
          <w:sz w:val="28"/>
          <w:szCs w:val="28"/>
          <w:lang w:val="en-US"/>
        </w:rPr>
        <w:t>i</w:t>
      </w:r>
      <w:proofErr w:type="spellEnd"/>
      <w:r>
        <w:rPr>
          <w:sz w:val="28"/>
          <w:szCs w:val="28"/>
        </w:rPr>
        <w:t>-го участника процедуры закупки, приведенное к единому базису сравнения це</w:t>
      </w:r>
      <w:r>
        <w:rPr>
          <w:sz w:val="28"/>
          <w:szCs w:val="28"/>
        </w:rPr>
        <w:t>новых предложений, руб.,</w:t>
      </w:r>
    </w:p>
    <w:p w:rsidR="00000000" w:rsidRDefault="00C44DEA">
      <w:pPr>
        <w:keepNext/>
        <w:tabs>
          <w:tab w:val="left" w:pos="0"/>
          <w:tab w:val="left" w:pos="1062"/>
          <w:tab w:val="left" w:pos="1276"/>
          <w:tab w:val="left" w:pos="1418"/>
          <w:tab w:val="left" w:pos="1843"/>
          <w:tab w:val="left" w:pos="2268"/>
        </w:tabs>
        <w:ind w:firstLine="709"/>
        <w:jc w:val="both"/>
        <w:rPr>
          <w:sz w:val="28"/>
          <w:szCs w:val="28"/>
        </w:rPr>
      </w:pPr>
      <w:proofErr w:type="gramStart"/>
      <w:r>
        <w:rPr>
          <w:bCs/>
          <w:sz w:val="28"/>
          <w:szCs w:val="28"/>
        </w:rPr>
        <w:t>Ц</w:t>
      </w:r>
      <w:proofErr w:type="gramEnd"/>
      <w:r>
        <w:rPr>
          <w:bCs/>
          <w:sz w:val="28"/>
          <w:szCs w:val="28"/>
        </w:rPr>
        <w:t xml:space="preserve"> </w:t>
      </w:r>
      <w:r>
        <w:rPr>
          <w:bCs/>
          <w:sz w:val="28"/>
          <w:szCs w:val="28"/>
          <w:vertAlign w:val="subscript"/>
          <w:lang w:val="en-US"/>
        </w:rPr>
        <w:t>min</w:t>
      </w:r>
      <w:r w:rsidRPr="006A4D6D">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w:t>
      </w:r>
      <w:r>
        <w:rPr>
          <w:sz w:val="28"/>
          <w:szCs w:val="28"/>
        </w:rPr>
        <w:t>ому базису сравнения ценовых предложений, руб.</w:t>
      </w:r>
    </w:p>
    <w:p w:rsidR="00000000" w:rsidRDefault="00C44DEA">
      <w:pPr>
        <w:keepNext/>
        <w:autoSpaceDE w:val="0"/>
        <w:autoSpaceDN w:val="0"/>
        <w:adjustRightInd w:val="0"/>
        <w:ind w:right="68" w:firstLine="709"/>
        <w:jc w:val="both"/>
        <w:rPr>
          <w:b/>
          <w:i/>
        </w:rPr>
      </w:pPr>
      <w:r>
        <w:rPr>
          <w:b/>
          <w:i/>
        </w:rPr>
        <w:t xml:space="preserve">Если в документации процедуры закупки предусмотрены стоимостные критерии, то для оценки по критерию «цена договора, цена единицы продукции» используется следующая формула: </w:t>
      </w:r>
    </w:p>
    <w:p w:rsidR="00000000" w:rsidRDefault="00C44DEA">
      <w:pPr>
        <w:keepNext/>
        <w:autoSpaceDE w:val="0"/>
        <w:autoSpaceDN w:val="0"/>
        <w:adjustRightInd w:val="0"/>
        <w:ind w:right="68" w:firstLine="709"/>
        <w:jc w:val="both"/>
        <w:rPr>
          <w:b/>
          <w:i/>
        </w:rPr>
      </w:pPr>
    </w:p>
    <w:tbl>
      <w:tblPr>
        <w:tblW w:w="0" w:type="auto"/>
        <w:jc w:val="center"/>
        <w:tblInd w:w="-1910" w:type="dxa"/>
        <w:tblLayout w:type="fixed"/>
        <w:tblLook w:val="04A0"/>
      </w:tblPr>
      <w:tblGrid>
        <w:gridCol w:w="2037"/>
        <w:gridCol w:w="640"/>
        <w:gridCol w:w="1365"/>
        <w:gridCol w:w="2744"/>
      </w:tblGrid>
      <w:tr w:rsidR="00000000">
        <w:trPr>
          <w:cantSplit/>
          <w:trHeight w:val="243"/>
          <w:jc w:val="center"/>
        </w:trPr>
        <w:tc>
          <w:tcPr>
            <w:tcW w:w="2037" w:type="dxa"/>
            <w:vMerge w:val="restart"/>
            <w:vAlign w:val="center"/>
            <w:hideMark/>
          </w:tcPr>
          <w:p w:rsidR="00000000" w:rsidRDefault="00C44DEA">
            <w:pPr>
              <w:keepNext/>
              <w:ind w:firstLine="1001"/>
              <w:rPr>
                <w:sz w:val="28"/>
                <w:szCs w:val="28"/>
              </w:rPr>
            </w:pPr>
            <w:r>
              <w:rPr>
                <w:bCs/>
                <w:sz w:val="28"/>
                <w:szCs w:val="28"/>
              </w:rPr>
              <w:t xml:space="preserve">БЦ </w:t>
            </w:r>
            <w:r>
              <w:rPr>
                <w:bCs/>
                <w:sz w:val="28"/>
                <w:szCs w:val="28"/>
                <w:vertAlign w:val="subscript"/>
                <w:lang w:val="en-US"/>
              </w:rPr>
              <w:t>i</w:t>
            </w:r>
          </w:p>
        </w:tc>
        <w:tc>
          <w:tcPr>
            <w:tcW w:w="640" w:type="dxa"/>
            <w:vMerge w:val="restart"/>
            <w:vAlign w:val="center"/>
            <w:hideMark/>
          </w:tcPr>
          <w:p w:rsidR="00000000" w:rsidRDefault="00C44DEA">
            <w:pPr>
              <w:keepNext/>
              <w:rPr>
                <w:sz w:val="28"/>
                <w:szCs w:val="28"/>
              </w:rPr>
            </w:pPr>
            <w:r>
              <w:rPr>
                <w:sz w:val="28"/>
                <w:szCs w:val="28"/>
              </w:rPr>
              <w:t>=</w:t>
            </w:r>
          </w:p>
        </w:tc>
        <w:tc>
          <w:tcPr>
            <w:tcW w:w="1365" w:type="dxa"/>
            <w:tcBorders>
              <w:top w:val="nil"/>
              <w:left w:val="nil"/>
              <w:bottom w:val="single" w:sz="4" w:space="0" w:color="auto"/>
              <w:right w:val="nil"/>
            </w:tcBorders>
            <w:hideMark/>
          </w:tcPr>
          <w:p w:rsidR="00000000" w:rsidRDefault="00C44DEA">
            <w:pPr>
              <w:keepNext/>
              <w:jc w:val="center"/>
              <w:rPr>
                <w:sz w:val="28"/>
                <w:szCs w:val="28"/>
              </w:rPr>
            </w:pPr>
            <w:r>
              <w:rPr>
                <w:sz w:val="28"/>
                <w:szCs w:val="28"/>
                <w:lang w:val="en-US"/>
              </w:rPr>
              <w:t>O</w:t>
            </w: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744" w:type="dxa"/>
            <w:vMerge w:val="restart"/>
            <w:vAlign w:val="center"/>
            <w:hideMark/>
          </w:tcPr>
          <w:p w:rsidR="00000000" w:rsidRDefault="00C44DEA">
            <w:pPr>
              <w:keepNext/>
              <w:ind w:firstLine="157"/>
              <w:rPr>
                <w:sz w:val="28"/>
                <w:szCs w:val="28"/>
              </w:rPr>
            </w:pPr>
            <w:r>
              <w:rPr>
                <w:bCs/>
                <w:sz w:val="28"/>
                <w:szCs w:val="28"/>
              </w:rPr>
              <w:t>* 100</w:t>
            </w:r>
          </w:p>
        </w:tc>
      </w:tr>
      <w:tr w:rsidR="00000000">
        <w:trPr>
          <w:cantSplit/>
          <w:jc w:val="center"/>
        </w:trPr>
        <w:tc>
          <w:tcPr>
            <w:tcW w:w="2037" w:type="dxa"/>
            <w:vMerge/>
            <w:vAlign w:val="center"/>
            <w:hideMark/>
          </w:tcPr>
          <w:p w:rsidR="00000000" w:rsidRDefault="00C44DEA">
            <w:pPr>
              <w:rPr>
                <w:sz w:val="28"/>
                <w:szCs w:val="28"/>
              </w:rPr>
            </w:pPr>
          </w:p>
        </w:tc>
        <w:tc>
          <w:tcPr>
            <w:tcW w:w="640" w:type="dxa"/>
            <w:vMerge/>
            <w:vAlign w:val="center"/>
            <w:hideMark/>
          </w:tcPr>
          <w:p w:rsidR="00000000" w:rsidRDefault="00C44DEA">
            <w:pPr>
              <w:rPr>
                <w:sz w:val="28"/>
                <w:szCs w:val="28"/>
              </w:rPr>
            </w:pPr>
          </w:p>
        </w:tc>
        <w:tc>
          <w:tcPr>
            <w:tcW w:w="1365" w:type="dxa"/>
            <w:tcBorders>
              <w:top w:val="single" w:sz="4" w:space="0" w:color="auto"/>
              <w:left w:val="nil"/>
              <w:bottom w:val="nil"/>
              <w:right w:val="nil"/>
            </w:tcBorders>
            <w:hideMark/>
          </w:tcPr>
          <w:p w:rsidR="00000000" w:rsidRDefault="00C44DEA">
            <w:pPr>
              <w:keepNext/>
              <w:jc w:val="center"/>
              <w:rPr>
                <w:sz w:val="28"/>
                <w:szCs w:val="28"/>
              </w:rPr>
            </w:pPr>
            <w:r>
              <w:rPr>
                <w:sz w:val="28"/>
                <w:szCs w:val="28"/>
                <w:lang w:val="en-US"/>
              </w:rPr>
              <w:t>O</w:t>
            </w:r>
            <w:r>
              <w:rPr>
                <w:sz w:val="28"/>
                <w:szCs w:val="28"/>
              </w:rPr>
              <w:t>Ц</w:t>
            </w:r>
            <w:r>
              <w:rPr>
                <w:sz w:val="28"/>
                <w:szCs w:val="28"/>
                <w:vertAlign w:val="subscript"/>
              </w:rPr>
              <w:t xml:space="preserve"> </w:t>
            </w:r>
            <w:r>
              <w:rPr>
                <w:bCs/>
                <w:sz w:val="28"/>
                <w:szCs w:val="28"/>
                <w:vertAlign w:val="subscript"/>
                <w:lang w:val="en-US"/>
              </w:rPr>
              <w:t>i</w:t>
            </w:r>
            <w:r>
              <w:rPr>
                <w:sz w:val="28"/>
                <w:szCs w:val="28"/>
                <w:lang w:val="en-US"/>
              </w:rPr>
              <w:t xml:space="preserve"> </w:t>
            </w:r>
          </w:p>
        </w:tc>
        <w:tc>
          <w:tcPr>
            <w:tcW w:w="2744" w:type="dxa"/>
            <w:vMerge/>
            <w:vAlign w:val="center"/>
            <w:hideMark/>
          </w:tcPr>
          <w:p w:rsidR="00000000" w:rsidRDefault="00C44DEA">
            <w:pPr>
              <w:rPr>
                <w:sz w:val="28"/>
                <w:szCs w:val="28"/>
              </w:rPr>
            </w:pPr>
          </w:p>
        </w:tc>
      </w:tr>
    </w:tbl>
    <w:p w:rsidR="00000000" w:rsidRDefault="00C44DEA">
      <w:pPr>
        <w:keepNext/>
        <w:tabs>
          <w:tab w:val="left" w:pos="-142"/>
          <w:tab w:val="left" w:pos="1276"/>
        </w:tabs>
        <w:ind w:firstLine="709"/>
        <w:jc w:val="both"/>
        <w:rPr>
          <w:sz w:val="28"/>
          <w:szCs w:val="28"/>
        </w:rPr>
      </w:pPr>
    </w:p>
    <w:p w:rsidR="00000000" w:rsidRDefault="00C44DEA">
      <w:pPr>
        <w:keepNext/>
        <w:tabs>
          <w:tab w:val="left" w:pos="-142"/>
          <w:tab w:val="left" w:pos="1276"/>
        </w:tabs>
        <w:ind w:firstLine="709"/>
        <w:jc w:val="both"/>
        <w:rPr>
          <w:sz w:val="28"/>
          <w:szCs w:val="28"/>
        </w:rPr>
      </w:pPr>
      <w:r>
        <w:rPr>
          <w:sz w:val="28"/>
          <w:szCs w:val="28"/>
        </w:rPr>
        <w:t>где:  </w:t>
      </w:r>
      <w:r>
        <w:rPr>
          <w:bCs/>
          <w:sz w:val="28"/>
          <w:szCs w:val="28"/>
        </w:rPr>
        <w:t>ОЦ</w:t>
      </w:r>
      <w:r>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оценочная стоимость предложения участника процедуры закупки, </w:t>
      </w:r>
      <w:r>
        <w:rPr>
          <w:sz w:val="28"/>
          <w:szCs w:val="28"/>
        </w:rPr>
        <w:t>руб.,</w:t>
      </w:r>
    </w:p>
    <w:p w:rsidR="00000000" w:rsidRDefault="00C44DEA">
      <w:pPr>
        <w:keepNext/>
        <w:tabs>
          <w:tab w:val="left" w:pos="-142"/>
          <w:tab w:val="left" w:pos="1418"/>
        </w:tabs>
        <w:autoSpaceDE w:val="0"/>
        <w:autoSpaceDN w:val="0"/>
        <w:adjustRightInd w:val="0"/>
        <w:ind w:right="68" w:firstLine="709"/>
        <w:jc w:val="both"/>
        <w:rPr>
          <w:sz w:val="28"/>
          <w:szCs w:val="28"/>
        </w:rPr>
      </w:pPr>
      <w:r>
        <w:rPr>
          <w:bCs/>
          <w:sz w:val="28"/>
          <w:szCs w:val="28"/>
        </w:rPr>
        <w:t xml:space="preserve">ОЦ </w:t>
      </w:r>
      <w:r>
        <w:rPr>
          <w:bCs/>
          <w:sz w:val="28"/>
          <w:szCs w:val="28"/>
          <w:vertAlign w:val="subscript"/>
          <w:lang w:val="en-US"/>
        </w:rPr>
        <w:t>min</w:t>
      </w:r>
      <w:r w:rsidRPr="006A4D6D">
        <w:rPr>
          <w:sz w:val="28"/>
          <w:szCs w:val="28"/>
        </w:rPr>
        <w:t xml:space="preserve"> </w:t>
      </w:r>
      <w:r>
        <w:rPr>
          <w:bCs/>
          <w:sz w:val="28"/>
          <w:szCs w:val="28"/>
        </w:rPr>
        <w:tab/>
        <w:t>–</w:t>
      </w:r>
      <w:r>
        <w:rPr>
          <w:sz w:val="28"/>
          <w:szCs w:val="28"/>
        </w:rPr>
        <w:tab/>
        <w:t xml:space="preserve">минимальная </w:t>
      </w:r>
      <w:r>
        <w:rPr>
          <w:bCs/>
          <w:sz w:val="28"/>
          <w:szCs w:val="28"/>
        </w:rPr>
        <w:t xml:space="preserve">оценочная стоимость предложения из оценочных стоимостей предложений участников процедуры закупки, </w:t>
      </w:r>
      <w:r>
        <w:rPr>
          <w:sz w:val="28"/>
          <w:szCs w:val="28"/>
        </w:rPr>
        <w:t xml:space="preserve">руб. </w:t>
      </w:r>
    </w:p>
    <w:p w:rsidR="00000000" w:rsidRDefault="00C44DEA">
      <w:pPr>
        <w:keepNext/>
        <w:tabs>
          <w:tab w:val="left" w:pos="-142"/>
          <w:tab w:val="left" w:pos="1418"/>
        </w:tabs>
        <w:autoSpaceDE w:val="0"/>
        <w:autoSpaceDN w:val="0"/>
        <w:adjustRightInd w:val="0"/>
        <w:ind w:right="68" w:firstLine="709"/>
        <w:jc w:val="both"/>
        <w:rPr>
          <w:sz w:val="28"/>
          <w:szCs w:val="28"/>
        </w:rPr>
      </w:pPr>
    </w:p>
    <w:p w:rsidR="00000000" w:rsidRDefault="00C44DEA">
      <w:pPr>
        <w:keepNext/>
        <w:tabs>
          <w:tab w:val="left" w:pos="-142"/>
          <w:tab w:val="left" w:pos="1128"/>
        </w:tabs>
        <w:ind w:firstLine="709"/>
        <w:jc w:val="center"/>
        <w:rPr>
          <w:sz w:val="28"/>
          <w:szCs w:val="28"/>
          <w:lang w:val="en-US"/>
        </w:rPr>
      </w:pPr>
      <w:r>
        <w:rPr>
          <w:sz w:val="28"/>
          <w:szCs w:val="28"/>
        </w:rPr>
        <w:t>ОЦ</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O</w:t>
      </w:r>
      <w:r>
        <w:rPr>
          <w:sz w:val="28"/>
          <w:szCs w:val="28"/>
        </w:rPr>
        <w:t>Ц</w:t>
      </w:r>
      <w:r>
        <w:rPr>
          <w:sz w:val="28"/>
          <w:szCs w:val="28"/>
          <w:lang w:val="en-US"/>
        </w:rPr>
        <w:t>C</w:t>
      </w:r>
      <w:r>
        <w:rPr>
          <w:sz w:val="28"/>
          <w:szCs w:val="28"/>
          <w:vertAlign w:val="subscript"/>
          <w:lang w:val="en-US"/>
        </w:rPr>
        <w:t xml:space="preserve"> i </w:t>
      </w:r>
      <w:r>
        <w:rPr>
          <w:sz w:val="28"/>
          <w:szCs w:val="28"/>
          <w:lang w:val="en-US"/>
        </w:rPr>
        <w:t xml:space="preserve"> </w:t>
      </w:r>
      <w:r>
        <w:rPr>
          <w:bCs/>
          <w:sz w:val="28"/>
          <w:szCs w:val="28"/>
          <w:lang w:val="en-US"/>
        </w:rPr>
        <w:t>+  O</w:t>
      </w:r>
      <w:r>
        <w:rPr>
          <w:sz w:val="28"/>
          <w:szCs w:val="28"/>
        </w:rPr>
        <w:t>ЦП</w:t>
      </w:r>
      <w:r>
        <w:rPr>
          <w:sz w:val="28"/>
          <w:szCs w:val="28"/>
          <w:vertAlign w:val="subscript"/>
          <w:lang w:val="en-US"/>
        </w:rPr>
        <w:t xml:space="preserve"> i </w:t>
      </w:r>
    </w:p>
    <w:p w:rsidR="00000000" w:rsidRDefault="00C44DEA">
      <w:pPr>
        <w:keepNext/>
        <w:tabs>
          <w:tab w:val="left" w:pos="-142"/>
          <w:tab w:val="left" w:pos="1418"/>
          <w:tab w:val="left" w:pos="1701"/>
        </w:tabs>
        <w:ind w:firstLine="709"/>
        <w:jc w:val="both"/>
        <w:rPr>
          <w:sz w:val="28"/>
          <w:szCs w:val="28"/>
          <w:lang w:val="en-US"/>
        </w:rPr>
      </w:pPr>
    </w:p>
    <w:p w:rsidR="00000000" w:rsidRDefault="00C44DEA">
      <w:pPr>
        <w:keepNext/>
        <w:tabs>
          <w:tab w:val="left" w:pos="-142"/>
          <w:tab w:val="left" w:pos="1418"/>
          <w:tab w:val="left" w:pos="1701"/>
        </w:tabs>
        <w:ind w:firstLine="709"/>
        <w:jc w:val="both"/>
        <w:rPr>
          <w:sz w:val="28"/>
          <w:szCs w:val="28"/>
        </w:rPr>
      </w:pPr>
      <w:r>
        <w:rPr>
          <w:sz w:val="28"/>
          <w:szCs w:val="28"/>
        </w:rPr>
        <w:t>где: ОЦ</w:t>
      </w:r>
      <w:r>
        <w:rPr>
          <w:bCs/>
          <w:sz w:val="28"/>
          <w:szCs w:val="28"/>
        </w:rPr>
        <w:t>С</w:t>
      </w:r>
      <w:r>
        <w:rPr>
          <w:bCs/>
          <w:sz w:val="28"/>
          <w:szCs w:val="28"/>
          <w:vertAlign w:val="subscript"/>
        </w:rPr>
        <w:t xml:space="preserve"> </w:t>
      </w:r>
      <w:proofErr w:type="spellStart"/>
      <w:r>
        <w:rPr>
          <w:bCs/>
          <w:sz w:val="28"/>
          <w:szCs w:val="28"/>
          <w:vertAlign w:val="subscript"/>
          <w:lang w:val="en-US"/>
        </w:rPr>
        <w:t>i</w:t>
      </w:r>
      <w:proofErr w:type="spellEnd"/>
      <w:r w:rsidRPr="006A4D6D">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с</w:t>
      </w:r>
      <w:r>
        <w:rPr>
          <w:sz w:val="28"/>
          <w:szCs w:val="28"/>
        </w:rPr>
        <w:t>рок поставки товара, выполнения работ, оказания услуг», руб.,</w:t>
      </w:r>
    </w:p>
    <w:p w:rsidR="00000000" w:rsidRDefault="00C44DEA">
      <w:pPr>
        <w:keepNext/>
        <w:tabs>
          <w:tab w:val="left" w:pos="-142"/>
          <w:tab w:val="left" w:pos="1418"/>
          <w:tab w:val="left" w:pos="1701"/>
        </w:tabs>
        <w:ind w:firstLine="709"/>
        <w:jc w:val="both"/>
        <w:rPr>
          <w:sz w:val="28"/>
          <w:szCs w:val="28"/>
        </w:rPr>
      </w:pPr>
      <w:r>
        <w:rPr>
          <w:sz w:val="28"/>
          <w:szCs w:val="28"/>
        </w:rPr>
        <w:t>ОЦ</w:t>
      </w:r>
      <w:r>
        <w:rPr>
          <w:bCs/>
          <w:sz w:val="28"/>
          <w:szCs w:val="28"/>
        </w:rPr>
        <w:t>П</w:t>
      </w:r>
      <w:r>
        <w:rPr>
          <w:bCs/>
          <w:sz w:val="28"/>
          <w:szCs w:val="28"/>
          <w:vertAlign w:val="subscript"/>
        </w:rPr>
        <w:t xml:space="preserve"> </w:t>
      </w:r>
      <w:proofErr w:type="spellStart"/>
      <w:r>
        <w:rPr>
          <w:bCs/>
          <w:sz w:val="28"/>
          <w:szCs w:val="28"/>
          <w:vertAlign w:val="subscript"/>
          <w:lang w:val="en-US"/>
        </w:rPr>
        <w:t>i</w:t>
      </w:r>
      <w:proofErr w:type="spellEnd"/>
      <w:r w:rsidRPr="006A4D6D">
        <w:rPr>
          <w:bCs/>
          <w:sz w:val="28"/>
          <w:szCs w:val="28"/>
          <w:vertAlign w:val="subscript"/>
        </w:rPr>
        <w:t xml:space="preserve"> </w:t>
      </w:r>
      <w:r>
        <w:rPr>
          <w:sz w:val="28"/>
          <w:szCs w:val="28"/>
        </w:rPr>
        <w:tab/>
      </w:r>
      <w:r>
        <w:rPr>
          <w:bCs/>
          <w:sz w:val="28"/>
          <w:szCs w:val="28"/>
        </w:rPr>
        <w:t>–</w:t>
      </w:r>
      <w:r>
        <w:rPr>
          <w:sz w:val="28"/>
          <w:szCs w:val="28"/>
        </w:rPr>
        <w:tab/>
        <w:t>ценовая поправка по критерию «</w:t>
      </w:r>
      <w:r>
        <w:rPr>
          <w:bCs/>
          <w:sz w:val="28"/>
          <w:szCs w:val="28"/>
        </w:rPr>
        <w:t>условия оплаты товара, работ, услуг</w:t>
      </w:r>
      <w:r>
        <w:rPr>
          <w:sz w:val="28"/>
          <w:szCs w:val="28"/>
        </w:rPr>
        <w:t>», руб.</w:t>
      </w:r>
    </w:p>
    <w:p w:rsidR="00000000" w:rsidRDefault="00C44DEA">
      <w:pPr>
        <w:keepNext/>
        <w:tabs>
          <w:tab w:val="left" w:pos="-142"/>
          <w:tab w:val="left" w:pos="1418"/>
          <w:tab w:val="left" w:pos="1701"/>
        </w:tabs>
        <w:ind w:firstLine="709"/>
        <w:jc w:val="both"/>
        <w:rPr>
          <w:sz w:val="28"/>
          <w:szCs w:val="28"/>
        </w:rPr>
      </w:pPr>
    </w:p>
    <w:p w:rsidR="00000000" w:rsidRDefault="00C44DEA">
      <w:pPr>
        <w:keepNext/>
        <w:tabs>
          <w:tab w:val="left" w:pos="-142"/>
          <w:tab w:val="left" w:pos="1128"/>
        </w:tabs>
        <w:ind w:firstLine="709"/>
        <w:jc w:val="center"/>
        <w:rPr>
          <w:bCs/>
          <w:sz w:val="28"/>
          <w:szCs w:val="28"/>
          <w:lang w:val="en-US"/>
        </w:rPr>
      </w:pPr>
      <w:r>
        <w:rPr>
          <w:sz w:val="28"/>
          <w:szCs w:val="28"/>
        </w:rPr>
        <w:t>ОЦС</w:t>
      </w:r>
      <w:r>
        <w:rPr>
          <w:sz w:val="28"/>
          <w:szCs w:val="28"/>
          <w:vertAlign w:val="subscript"/>
          <w:lang w:val="en-US"/>
        </w:rPr>
        <w:t xml:space="preserve"> i </w:t>
      </w:r>
      <w:r>
        <w:rPr>
          <w:sz w:val="28"/>
          <w:szCs w:val="28"/>
          <w:lang w:val="en-US"/>
        </w:rPr>
        <w:t xml:space="preserve">  =  </w:t>
      </w:r>
      <w:r>
        <w:rPr>
          <w:sz w:val="28"/>
          <w:szCs w:val="28"/>
        </w:rPr>
        <w:t>Ц</w:t>
      </w:r>
      <w:r>
        <w:rPr>
          <w:sz w:val="28"/>
          <w:szCs w:val="28"/>
          <w:vertAlign w:val="subscript"/>
          <w:lang w:val="en-US"/>
        </w:rPr>
        <w:t xml:space="preserve"> i </w:t>
      </w:r>
      <w:r>
        <w:rPr>
          <w:sz w:val="28"/>
          <w:szCs w:val="28"/>
          <w:lang w:val="en-US"/>
        </w:rPr>
        <w:t xml:space="preserve">  *  M</w:t>
      </w:r>
      <w:r>
        <w:rPr>
          <w:sz w:val="28"/>
          <w:szCs w:val="28"/>
          <w:vertAlign w:val="subscript"/>
          <w:lang w:val="en-US"/>
        </w:rPr>
        <w:t xml:space="preserve"> i </w:t>
      </w:r>
      <w:r>
        <w:rPr>
          <w:sz w:val="28"/>
          <w:szCs w:val="28"/>
          <w:lang w:val="en-US"/>
        </w:rPr>
        <w:t xml:space="preserve"> /100 *  (C</w:t>
      </w:r>
      <w:r>
        <w:rPr>
          <w:sz w:val="28"/>
          <w:szCs w:val="28"/>
          <w:vertAlign w:val="subscript"/>
          <w:lang w:val="en-US"/>
        </w:rPr>
        <w:t xml:space="preserve"> i </w:t>
      </w:r>
      <w:r>
        <w:rPr>
          <w:sz w:val="28"/>
          <w:szCs w:val="28"/>
          <w:lang w:val="en-US"/>
        </w:rPr>
        <w:t xml:space="preserve">  </w:t>
      </w:r>
      <w:r>
        <w:rPr>
          <w:bCs/>
          <w:sz w:val="28"/>
          <w:szCs w:val="28"/>
          <w:lang w:val="en-US"/>
        </w:rPr>
        <w:t xml:space="preserve">–  </w:t>
      </w:r>
      <w:r>
        <w:rPr>
          <w:bCs/>
          <w:sz w:val="28"/>
          <w:szCs w:val="28"/>
        </w:rPr>
        <w:t>Ср</w:t>
      </w:r>
      <w:r>
        <w:rPr>
          <w:bCs/>
          <w:sz w:val="28"/>
          <w:szCs w:val="28"/>
          <w:vertAlign w:val="subscript"/>
          <w:lang w:val="en-US"/>
        </w:rPr>
        <w:t xml:space="preserve"> min </w:t>
      </w:r>
      <w:r>
        <w:rPr>
          <w:bCs/>
          <w:sz w:val="28"/>
          <w:szCs w:val="28"/>
          <w:lang w:val="en-US"/>
        </w:rPr>
        <w:t>)</w:t>
      </w:r>
    </w:p>
    <w:p w:rsidR="00000000" w:rsidRDefault="00C44DEA">
      <w:pPr>
        <w:keepNext/>
        <w:tabs>
          <w:tab w:val="left" w:pos="-142"/>
          <w:tab w:val="left" w:pos="1418"/>
          <w:tab w:val="left" w:pos="1701"/>
        </w:tabs>
        <w:ind w:right="68" w:firstLine="709"/>
        <w:jc w:val="both"/>
        <w:rPr>
          <w:sz w:val="28"/>
          <w:szCs w:val="28"/>
          <w:lang w:val="en-US"/>
        </w:rPr>
      </w:pPr>
    </w:p>
    <w:p w:rsidR="00000000" w:rsidRDefault="00C44DEA">
      <w:pPr>
        <w:keepNext/>
        <w:tabs>
          <w:tab w:val="left" w:pos="-142"/>
          <w:tab w:val="left" w:pos="1418"/>
          <w:tab w:val="left" w:pos="1701"/>
        </w:tabs>
        <w:ind w:right="68" w:firstLine="709"/>
        <w:jc w:val="both"/>
        <w:rPr>
          <w:sz w:val="28"/>
          <w:szCs w:val="28"/>
        </w:rPr>
      </w:pPr>
      <w:r>
        <w:rPr>
          <w:sz w:val="28"/>
          <w:szCs w:val="28"/>
        </w:rPr>
        <w:t xml:space="preserve">где:  </w:t>
      </w:r>
      <w:r>
        <w:rPr>
          <w:sz w:val="28"/>
          <w:szCs w:val="28"/>
          <w:lang w:val="en-US"/>
        </w:rPr>
        <w:t>M</w:t>
      </w:r>
      <w:r w:rsidRPr="006A4D6D">
        <w:rPr>
          <w:sz w:val="28"/>
          <w:szCs w:val="28"/>
          <w:vertAlign w:val="subscript"/>
        </w:rPr>
        <w:t xml:space="preserve"> </w:t>
      </w:r>
      <w:proofErr w:type="spellStart"/>
      <w:r>
        <w:rPr>
          <w:sz w:val="28"/>
          <w:szCs w:val="28"/>
          <w:vertAlign w:val="subscript"/>
          <w:lang w:val="en-US"/>
        </w:rPr>
        <w:t>i</w:t>
      </w:r>
      <w:proofErr w:type="spellEnd"/>
      <w:r>
        <w:rPr>
          <w:sz w:val="28"/>
          <w:szCs w:val="28"/>
        </w:rPr>
        <w:t xml:space="preserve"> </w:t>
      </w:r>
      <w:r>
        <w:rPr>
          <w:sz w:val="28"/>
          <w:szCs w:val="28"/>
        </w:rPr>
        <w:tab/>
      </w:r>
      <w:r>
        <w:rPr>
          <w:bCs/>
          <w:sz w:val="28"/>
          <w:szCs w:val="28"/>
        </w:rPr>
        <w:t>–</w:t>
      </w:r>
      <w:r>
        <w:rPr>
          <w:bCs/>
          <w:sz w:val="28"/>
          <w:szCs w:val="28"/>
        </w:rPr>
        <w:tab/>
      </w:r>
      <w:r>
        <w:rPr>
          <w:sz w:val="28"/>
          <w:szCs w:val="28"/>
        </w:rPr>
        <w:t xml:space="preserve">размер неустойки, начисляемой за задержку поставки товара, выполнения работ, оказания услуг, предусмотренный в проекте договора (или существенных условиях договора), приведенных в документации процедуры закупки за </w:t>
      </w:r>
      <w:r>
        <w:rPr>
          <w:b/>
          <w:i/>
        </w:rPr>
        <w:t>единицу измерения срока (год, месяц, день,</w:t>
      </w:r>
      <w:r>
        <w:rPr>
          <w:b/>
          <w:i/>
        </w:rPr>
        <w:t xml:space="preserve"> час)</w:t>
      </w:r>
      <w:r>
        <w:rPr>
          <w:sz w:val="28"/>
          <w:szCs w:val="28"/>
        </w:rPr>
        <w:t>, % от цены договора,</w:t>
      </w:r>
    </w:p>
    <w:p w:rsidR="00000000" w:rsidRDefault="00C44DEA">
      <w:pPr>
        <w:keepNext/>
        <w:tabs>
          <w:tab w:val="left" w:pos="-142"/>
          <w:tab w:val="left" w:pos="1276"/>
          <w:tab w:val="left" w:pos="1701"/>
        </w:tabs>
        <w:ind w:right="68" w:firstLine="709"/>
        <w:jc w:val="both"/>
        <w:rPr>
          <w:b/>
          <w:bCs/>
          <w:i/>
          <w:sz w:val="28"/>
          <w:szCs w:val="28"/>
          <w:shd w:val="clear" w:color="auto" w:fill="FDE9D9"/>
        </w:rPr>
      </w:pPr>
      <w:r>
        <w:rPr>
          <w:bCs/>
          <w:sz w:val="28"/>
          <w:szCs w:val="28"/>
        </w:rPr>
        <w:t>С</w:t>
      </w:r>
      <w:r>
        <w:rPr>
          <w:bCs/>
          <w:sz w:val="28"/>
          <w:szCs w:val="28"/>
          <w:vertAlign w:val="subscript"/>
        </w:rPr>
        <w:t xml:space="preserve"> </w:t>
      </w:r>
      <w:r>
        <w:rPr>
          <w:bCs/>
          <w:sz w:val="28"/>
          <w:szCs w:val="28"/>
          <w:vertAlign w:val="subscript"/>
          <w:lang w:val="en-US"/>
        </w:rPr>
        <w:t>i</w:t>
      </w:r>
      <w:r>
        <w:rPr>
          <w:sz w:val="28"/>
          <w:szCs w:val="28"/>
        </w:rPr>
        <w:t xml:space="preserve"> </w:t>
      </w:r>
      <w:r>
        <w:rPr>
          <w:sz w:val="28"/>
          <w:szCs w:val="28"/>
        </w:rPr>
        <w:tab/>
        <w:t>–</w:t>
      </w:r>
      <w:r>
        <w:rPr>
          <w:sz w:val="28"/>
          <w:szCs w:val="28"/>
        </w:rPr>
        <w:tab/>
        <w:t xml:space="preserve">срок поставки товара, выполнения работ, оказания услуг </w:t>
      </w:r>
      <w:r>
        <w:rPr>
          <w:sz w:val="28"/>
          <w:szCs w:val="28"/>
          <w:lang w:val="en-US"/>
        </w:rPr>
        <w:t>i</w:t>
      </w:r>
      <w:r>
        <w:rPr>
          <w:sz w:val="28"/>
          <w:szCs w:val="28"/>
        </w:rPr>
        <w:t xml:space="preserve">-го участника процедуры закупки, предложенный в его заявке </w:t>
      </w:r>
      <w:r>
        <w:rPr>
          <w:b/>
          <w:i/>
        </w:rPr>
        <w:t>в единицах измерения срока (год, месяц, день, час),</w:t>
      </w:r>
    </w:p>
    <w:p w:rsidR="00000000" w:rsidRDefault="00C44DEA">
      <w:pPr>
        <w:keepNext/>
        <w:tabs>
          <w:tab w:val="left" w:pos="-142"/>
          <w:tab w:val="left" w:pos="1276"/>
          <w:tab w:val="left" w:pos="1701"/>
        </w:tabs>
        <w:ind w:right="68" w:firstLine="709"/>
        <w:jc w:val="both"/>
        <w:rPr>
          <w:b/>
          <w:i/>
        </w:rPr>
      </w:pPr>
      <w:r>
        <w:rPr>
          <w:bCs/>
          <w:sz w:val="28"/>
          <w:szCs w:val="28"/>
        </w:rPr>
        <w:t>Ср</w:t>
      </w:r>
      <w:r>
        <w:rPr>
          <w:bCs/>
          <w:sz w:val="28"/>
          <w:szCs w:val="28"/>
          <w:vertAlign w:val="subscript"/>
        </w:rPr>
        <w:t xml:space="preserve"> </w:t>
      </w:r>
      <w:r>
        <w:rPr>
          <w:bCs/>
          <w:sz w:val="28"/>
          <w:szCs w:val="28"/>
          <w:vertAlign w:val="subscript"/>
          <w:lang w:val="en-US"/>
        </w:rPr>
        <w:t>min</w:t>
      </w:r>
      <w:r>
        <w:rPr>
          <w:sz w:val="28"/>
          <w:szCs w:val="28"/>
        </w:rPr>
        <w:t xml:space="preserve"> </w:t>
      </w:r>
      <w:r>
        <w:rPr>
          <w:sz w:val="28"/>
          <w:szCs w:val="28"/>
        </w:rPr>
        <w:tab/>
        <w:t>–</w:t>
      </w:r>
      <w:r>
        <w:rPr>
          <w:sz w:val="28"/>
          <w:szCs w:val="28"/>
        </w:rPr>
        <w:tab/>
        <w:t>минимальный из предложенных в заявках участни</w:t>
      </w:r>
      <w:r>
        <w:rPr>
          <w:sz w:val="28"/>
          <w:szCs w:val="28"/>
        </w:rPr>
        <w:t xml:space="preserve">ков процедуры закупки срок поставки товара, выполнения работ, оказания услуг  </w:t>
      </w:r>
      <w:r>
        <w:rPr>
          <w:b/>
          <w:i/>
        </w:rPr>
        <w:t>в единицах измерения срока (год, месяц, день, час)</w:t>
      </w:r>
    </w:p>
    <w:p w:rsidR="00000000" w:rsidRDefault="00C44DEA">
      <w:pPr>
        <w:keepNext/>
        <w:tabs>
          <w:tab w:val="left" w:pos="-142"/>
          <w:tab w:val="left" w:pos="1276"/>
          <w:tab w:val="left" w:pos="1701"/>
        </w:tabs>
        <w:ind w:right="68" w:firstLine="709"/>
        <w:jc w:val="both"/>
        <w:rPr>
          <w:b/>
          <w:i/>
        </w:rPr>
      </w:pPr>
    </w:p>
    <w:p w:rsidR="00000000" w:rsidRDefault="00C44DEA">
      <w:pPr>
        <w:keepNext/>
        <w:tabs>
          <w:tab w:val="left" w:pos="-142"/>
          <w:tab w:val="left" w:pos="1062"/>
          <w:tab w:val="left" w:pos="1455"/>
        </w:tabs>
        <w:ind w:firstLine="709"/>
        <w:jc w:val="center"/>
        <w:rPr>
          <w:bCs/>
          <w:sz w:val="28"/>
          <w:szCs w:val="28"/>
          <w:lang w:val="en-US"/>
        </w:rPr>
      </w:pPr>
      <w:r>
        <w:rPr>
          <w:bCs/>
          <w:sz w:val="28"/>
          <w:szCs w:val="28"/>
        </w:rPr>
        <w:t>ОЦП</w:t>
      </w:r>
      <w:r>
        <w:rPr>
          <w:sz w:val="28"/>
          <w:szCs w:val="28"/>
          <w:vertAlign w:val="subscript"/>
          <w:lang w:val="en-US"/>
        </w:rPr>
        <w:t xml:space="preserve"> i</w:t>
      </w:r>
      <w:r>
        <w:rPr>
          <w:bCs/>
          <w:sz w:val="28"/>
          <w:szCs w:val="28"/>
          <w:lang w:val="en-US"/>
        </w:rPr>
        <w:t xml:space="preserve"> = </w:t>
      </w:r>
      <w:r>
        <w:rPr>
          <w:bCs/>
          <w:sz w:val="28"/>
          <w:szCs w:val="28"/>
        </w:rPr>
        <w:t>АВ</w:t>
      </w:r>
      <w:r>
        <w:rPr>
          <w:sz w:val="28"/>
          <w:szCs w:val="28"/>
          <w:vertAlign w:val="subscript"/>
          <w:lang w:val="en-US"/>
        </w:rPr>
        <w:t xml:space="preserve"> i</w:t>
      </w:r>
      <w:r>
        <w:rPr>
          <w:sz w:val="28"/>
          <w:szCs w:val="28"/>
          <w:lang w:val="en-US"/>
        </w:rPr>
        <w:t xml:space="preserve"> </w:t>
      </w:r>
      <w:r>
        <w:rPr>
          <w:bCs/>
          <w:sz w:val="28"/>
          <w:szCs w:val="28"/>
          <w:lang w:val="en-US"/>
        </w:rPr>
        <w:t xml:space="preserve">* </w:t>
      </w:r>
      <w:r>
        <w:rPr>
          <w:bCs/>
          <w:sz w:val="28"/>
          <w:szCs w:val="28"/>
        </w:rPr>
        <w:t>С</w:t>
      </w:r>
      <w:r>
        <w:rPr>
          <w:bCs/>
          <w:sz w:val="28"/>
          <w:szCs w:val="28"/>
          <w:lang w:val="en-US"/>
        </w:rPr>
        <w:t>a</w:t>
      </w:r>
      <w:r>
        <w:rPr>
          <w:sz w:val="28"/>
          <w:szCs w:val="28"/>
          <w:vertAlign w:val="subscript"/>
          <w:lang w:val="en-US"/>
        </w:rPr>
        <w:t xml:space="preserve"> i</w:t>
      </w:r>
      <w:r>
        <w:rPr>
          <w:bCs/>
          <w:sz w:val="28"/>
          <w:szCs w:val="28"/>
          <w:lang w:val="en-US"/>
        </w:rPr>
        <w:t xml:space="preserve"> * </w:t>
      </w:r>
      <w:r>
        <w:rPr>
          <w:bCs/>
          <w:sz w:val="28"/>
          <w:szCs w:val="28"/>
        </w:rPr>
        <w:t>СРф</w:t>
      </w:r>
      <w:r>
        <w:rPr>
          <w:bCs/>
          <w:sz w:val="28"/>
          <w:szCs w:val="28"/>
          <w:lang w:val="en-US"/>
        </w:rPr>
        <w:t>/100/365</w:t>
      </w:r>
    </w:p>
    <w:p w:rsidR="00000000" w:rsidRDefault="00C44DEA">
      <w:pPr>
        <w:keepNext/>
        <w:tabs>
          <w:tab w:val="left" w:pos="-142"/>
          <w:tab w:val="left" w:pos="1276"/>
          <w:tab w:val="left" w:pos="1701"/>
        </w:tabs>
        <w:ind w:firstLine="709"/>
        <w:jc w:val="both"/>
        <w:rPr>
          <w:bCs/>
          <w:sz w:val="28"/>
          <w:szCs w:val="28"/>
          <w:lang w:val="en-US"/>
        </w:rPr>
      </w:pPr>
    </w:p>
    <w:p w:rsidR="00000000" w:rsidRDefault="00C44DEA">
      <w:pPr>
        <w:keepNext/>
        <w:tabs>
          <w:tab w:val="left" w:pos="-142"/>
          <w:tab w:val="left" w:pos="1276"/>
          <w:tab w:val="left" w:pos="1701"/>
        </w:tabs>
        <w:ind w:firstLine="709"/>
        <w:jc w:val="both"/>
        <w:rPr>
          <w:bCs/>
          <w:sz w:val="28"/>
          <w:szCs w:val="28"/>
        </w:rPr>
      </w:pPr>
      <w:r>
        <w:rPr>
          <w:bCs/>
          <w:sz w:val="28"/>
          <w:szCs w:val="28"/>
        </w:rPr>
        <w:t>где: АВ</w:t>
      </w:r>
      <w:r>
        <w:rPr>
          <w:sz w:val="28"/>
          <w:szCs w:val="28"/>
          <w:vertAlign w:val="subscript"/>
        </w:rPr>
        <w:t xml:space="preserve"> </w:t>
      </w:r>
      <w:proofErr w:type="spellStart"/>
      <w:r>
        <w:rPr>
          <w:sz w:val="28"/>
          <w:szCs w:val="28"/>
          <w:vertAlign w:val="subscript"/>
          <w:lang w:val="en-US"/>
        </w:rPr>
        <w:t>i</w:t>
      </w:r>
      <w:proofErr w:type="spellEnd"/>
      <w:r w:rsidRPr="006A4D6D">
        <w:rPr>
          <w:sz w:val="28"/>
          <w:szCs w:val="28"/>
        </w:rPr>
        <w:t xml:space="preserve"> </w:t>
      </w:r>
      <w:r>
        <w:rPr>
          <w:bCs/>
          <w:sz w:val="28"/>
          <w:szCs w:val="28"/>
        </w:rPr>
        <w:tab/>
        <w:t>–</w:t>
      </w:r>
      <w:r>
        <w:rPr>
          <w:bCs/>
          <w:sz w:val="28"/>
          <w:szCs w:val="28"/>
        </w:rPr>
        <w:tab/>
        <w:t xml:space="preserve">размер авансового платежа i-го участника </w:t>
      </w:r>
      <w:r>
        <w:rPr>
          <w:sz w:val="28"/>
          <w:szCs w:val="28"/>
        </w:rPr>
        <w:t>процедуры закупки</w:t>
      </w:r>
      <w:r>
        <w:rPr>
          <w:bCs/>
          <w:sz w:val="28"/>
          <w:szCs w:val="28"/>
        </w:rPr>
        <w:t>, руб.</w:t>
      </w:r>
    </w:p>
    <w:p w:rsidR="00000000" w:rsidRDefault="00C44DEA">
      <w:pPr>
        <w:keepNext/>
        <w:tabs>
          <w:tab w:val="left" w:pos="-142"/>
          <w:tab w:val="left" w:pos="1276"/>
          <w:tab w:val="left" w:pos="1701"/>
        </w:tabs>
        <w:ind w:firstLine="709"/>
        <w:jc w:val="both"/>
        <w:rPr>
          <w:bCs/>
          <w:sz w:val="28"/>
          <w:szCs w:val="28"/>
        </w:rPr>
      </w:pPr>
      <w:r>
        <w:rPr>
          <w:bCs/>
          <w:sz w:val="28"/>
          <w:szCs w:val="28"/>
        </w:rPr>
        <w:t>С</w:t>
      </w:r>
      <w:proofErr w:type="spellStart"/>
      <w:proofErr w:type="gramStart"/>
      <w:r>
        <w:rPr>
          <w:bCs/>
          <w:sz w:val="28"/>
          <w:szCs w:val="28"/>
          <w:lang w:val="en-US"/>
        </w:rPr>
        <w:t>a</w:t>
      </w:r>
      <w:proofErr w:type="spellEnd"/>
      <w:proofErr w:type="gramEnd"/>
      <w:r w:rsidRPr="006A4D6D">
        <w:rPr>
          <w:sz w:val="28"/>
          <w:szCs w:val="28"/>
          <w:vertAlign w:val="subscript"/>
        </w:rPr>
        <w:t xml:space="preserve"> </w:t>
      </w:r>
      <w:proofErr w:type="spellStart"/>
      <w:r>
        <w:rPr>
          <w:sz w:val="28"/>
          <w:szCs w:val="28"/>
          <w:vertAlign w:val="subscript"/>
          <w:lang w:val="en-US"/>
        </w:rPr>
        <w:t>i</w:t>
      </w:r>
      <w:proofErr w:type="spellEnd"/>
      <w:r>
        <w:rPr>
          <w:bCs/>
          <w:sz w:val="28"/>
          <w:szCs w:val="28"/>
        </w:rPr>
        <w:t xml:space="preserve"> </w:t>
      </w:r>
      <w:r>
        <w:rPr>
          <w:bCs/>
          <w:sz w:val="28"/>
          <w:szCs w:val="28"/>
        </w:rPr>
        <w:tab/>
        <w:t xml:space="preserve">– </w:t>
      </w:r>
      <w:r>
        <w:rPr>
          <w:bCs/>
          <w:sz w:val="28"/>
          <w:szCs w:val="28"/>
        </w:rPr>
        <w:tab/>
        <w:t>срок</w:t>
      </w:r>
      <w:r>
        <w:rPr>
          <w:bCs/>
          <w:sz w:val="28"/>
          <w:szCs w:val="28"/>
        </w:rPr>
        <w:t xml:space="preserve"> погашения авансового платежа, предлагаемый i-м участником процедуры закупки, указанный в проекте договора, дни</w:t>
      </w:r>
    </w:p>
    <w:p w:rsidR="00000000" w:rsidRDefault="00C44DEA">
      <w:pPr>
        <w:keepNext/>
        <w:tabs>
          <w:tab w:val="left" w:pos="-142"/>
          <w:tab w:val="left" w:pos="1276"/>
          <w:tab w:val="left" w:pos="1701"/>
        </w:tabs>
        <w:ind w:firstLine="709"/>
        <w:jc w:val="both"/>
        <w:rPr>
          <w:bCs/>
          <w:sz w:val="28"/>
          <w:szCs w:val="28"/>
        </w:rPr>
      </w:pPr>
      <w:r>
        <w:rPr>
          <w:bCs/>
          <w:sz w:val="28"/>
          <w:szCs w:val="28"/>
        </w:rPr>
        <w:t xml:space="preserve">СРф </w:t>
      </w:r>
      <w:r>
        <w:rPr>
          <w:bCs/>
          <w:sz w:val="28"/>
          <w:szCs w:val="28"/>
        </w:rPr>
        <w:tab/>
        <w:t>–</w:t>
      </w:r>
      <w:r>
        <w:rPr>
          <w:bCs/>
          <w:sz w:val="28"/>
          <w:szCs w:val="28"/>
        </w:rPr>
        <w:tab/>
        <w:t>ставка рефинансирования, установленная Центральным Банком РФ, на момент окончания подачи заявок на участие, %</w:t>
      </w:r>
    </w:p>
    <w:p w:rsidR="00000000" w:rsidRDefault="00C44DEA">
      <w:pPr>
        <w:keepNext/>
        <w:tabs>
          <w:tab w:val="left" w:pos="-142"/>
          <w:tab w:val="left" w:pos="1276"/>
          <w:tab w:val="left" w:pos="1701"/>
        </w:tabs>
        <w:ind w:right="68" w:firstLine="709"/>
        <w:jc w:val="both"/>
        <w:rPr>
          <w:sz w:val="28"/>
        </w:rPr>
      </w:pPr>
      <w:r>
        <w:rPr>
          <w:b/>
          <w:i/>
        </w:rPr>
        <w:t xml:space="preserve">Расчет оценочной стоимости </w:t>
      </w:r>
      <w:r>
        <w:rPr>
          <w:b/>
          <w:i/>
        </w:rPr>
        <w:t>применяется только для целей оценки заявок на участие в процедуре закупки и не оказывает влияния на цену заключаемого договора согласно предложению победителя процедуры закупки о цене договора.</w:t>
      </w:r>
      <w:r>
        <w:t xml:space="preserve"> </w:t>
      </w:r>
    </w:p>
    <w:p w:rsidR="00000000" w:rsidRDefault="00C44DEA">
      <w:pPr>
        <w:keepNext/>
        <w:tabs>
          <w:tab w:val="left" w:pos="0"/>
          <w:tab w:val="left" w:pos="1701"/>
        </w:tabs>
        <w:autoSpaceDE w:val="0"/>
        <w:autoSpaceDN w:val="0"/>
        <w:adjustRightInd w:val="0"/>
        <w:ind w:right="68" w:firstLine="709"/>
        <w:jc w:val="both"/>
        <w:rPr>
          <w:sz w:val="28"/>
          <w:szCs w:val="28"/>
        </w:rPr>
      </w:pPr>
    </w:p>
    <w:p w:rsidR="00000000" w:rsidRDefault="00C44DEA">
      <w:pPr>
        <w:keepNext/>
        <w:shd w:val="clear" w:color="auto" w:fill="FFFFFF"/>
        <w:tabs>
          <w:tab w:val="left" w:pos="1418"/>
        </w:tabs>
        <w:ind w:firstLine="709"/>
        <w:jc w:val="both"/>
        <w:rPr>
          <w:sz w:val="28"/>
        </w:rPr>
      </w:pPr>
      <w:r>
        <w:rPr>
          <w:sz w:val="28"/>
        </w:rPr>
        <w:t>7.3. ОЦЕНКА ПО КРИТЕРИЮ «КВАЛИФИКАЦИЯ УЧАСТНИКА»*</w:t>
      </w:r>
    </w:p>
    <w:p w:rsidR="00000000" w:rsidRDefault="00C44DEA">
      <w:pPr>
        <w:keepNext/>
        <w:shd w:val="clear" w:color="auto" w:fill="FFFFFF"/>
        <w:ind w:firstLine="709"/>
        <w:jc w:val="both"/>
        <w:rPr>
          <w:b/>
          <w:i/>
        </w:rPr>
      </w:pPr>
      <w:r>
        <w:rPr>
          <w:b/>
          <w:i/>
        </w:rPr>
        <w:t>-* если об</w:t>
      </w:r>
      <w:r>
        <w:rPr>
          <w:b/>
          <w:i/>
        </w:rPr>
        <w:t>еспеченность участника ресурсами не оценивались на этапе предварительной квалификации</w:t>
      </w:r>
    </w:p>
    <w:p w:rsidR="00000000" w:rsidRDefault="00C44DEA">
      <w:pPr>
        <w:keepNext/>
        <w:shd w:val="clear" w:color="auto" w:fill="FFFFFF"/>
        <w:jc w:val="center"/>
        <w:rPr>
          <w:sz w:val="28"/>
        </w:rPr>
      </w:pPr>
    </w:p>
    <w:p w:rsidR="00000000" w:rsidRDefault="00C44DEA">
      <w:pPr>
        <w:keepNext/>
        <w:shd w:val="clear" w:color="auto" w:fill="FFFFFF"/>
        <w:jc w:val="center"/>
        <w:rPr>
          <w:sz w:val="28"/>
        </w:rPr>
      </w:pPr>
      <w:r>
        <w:rPr>
          <w:sz w:val="28"/>
        </w:rPr>
        <w:t xml:space="preserve">БК </w:t>
      </w:r>
      <w:proofErr w:type="spellStart"/>
      <w:r>
        <w:rPr>
          <w:sz w:val="28"/>
          <w:vertAlign w:val="subscript"/>
          <w:lang w:val="en-US"/>
        </w:rPr>
        <w:t>i</w:t>
      </w:r>
      <w:proofErr w:type="spellEnd"/>
      <w:r w:rsidRPr="006A4D6D">
        <w:rPr>
          <w:sz w:val="28"/>
          <w:vertAlign w:val="subscript"/>
        </w:rPr>
        <w:t xml:space="preserve"> </w:t>
      </w:r>
      <w:r>
        <w:rPr>
          <w:sz w:val="28"/>
        </w:rPr>
        <w:t xml:space="preserve">= </w:t>
      </w:r>
      <w:proofErr w:type="spellStart"/>
      <w:r>
        <w:rPr>
          <w:sz w:val="28"/>
        </w:rPr>
        <w:t>БО</w:t>
      </w:r>
      <w:proofErr w:type="gramStart"/>
      <w:r>
        <w:rPr>
          <w:sz w:val="28"/>
          <w:vertAlign w:val="subscript"/>
        </w:rPr>
        <w:t>i</w:t>
      </w:r>
      <w:proofErr w:type="spellEnd"/>
      <w:proofErr w:type="gramEnd"/>
      <w:r>
        <w:rPr>
          <w:sz w:val="28"/>
        </w:rPr>
        <w:t>*V</w:t>
      </w:r>
      <w:r>
        <w:rPr>
          <w:sz w:val="28"/>
          <w:vertAlign w:val="subscript"/>
        </w:rPr>
        <w:t>О</w:t>
      </w:r>
      <w:r>
        <w:rPr>
          <w:sz w:val="28"/>
        </w:rPr>
        <w:t>,</w:t>
      </w:r>
    </w:p>
    <w:p w:rsidR="00000000" w:rsidRDefault="00C44DEA">
      <w:pPr>
        <w:keepNext/>
        <w:shd w:val="clear" w:color="auto" w:fill="FFFFFF"/>
        <w:jc w:val="center"/>
        <w:rPr>
          <w:sz w:val="28"/>
        </w:rPr>
      </w:pPr>
    </w:p>
    <w:p w:rsidR="00000000" w:rsidRDefault="00C44DEA">
      <w:pPr>
        <w:keepNext/>
        <w:shd w:val="clear" w:color="auto" w:fill="FFFFFF"/>
        <w:ind w:firstLine="709"/>
        <w:jc w:val="both"/>
        <w:rPr>
          <w:sz w:val="28"/>
        </w:rPr>
      </w:pPr>
      <w:r>
        <w:rPr>
          <w:sz w:val="28"/>
        </w:rPr>
        <w:t>где: V – значимость (вес) соответствующего подкритерия,</w:t>
      </w:r>
    </w:p>
    <w:p w:rsidR="00000000" w:rsidRDefault="00C44DEA">
      <w:pPr>
        <w:keepNext/>
        <w:shd w:val="clear" w:color="auto" w:fill="FFFFFF"/>
        <w:ind w:firstLine="709"/>
        <w:jc w:val="both"/>
        <w:rPr>
          <w:sz w:val="28"/>
        </w:rPr>
      </w:pPr>
      <w:r>
        <w:rPr>
          <w:bCs/>
          <w:sz w:val="28"/>
          <w:szCs w:val="28"/>
        </w:rPr>
        <w:t>БО</w:t>
      </w:r>
      <w:r>
        <w:rPr>
          <w:sz w:val="28"/>
        </w:rPr>
        <w:t xml:space="preserve"> – оценка (балл) соответствующего подкритерия</w:t>
      </w:r>
    </w:p>
    <w:p w:rsidR="00000000" w:rsidRDefault="00C44DEA">
      <w:pPr>
        <w:keepNext/>
        <w:shd w:val="clear" w:color="auto" w:fill="FFFFFF"/>
        <w:ind w:firstLine="709"/>
        <w:jc w:val="both"/>
        <w:rPr>
          <w:sz w:val="28"/>
        </w:rPr>
      </w:pPr>
      <w:r>
        <w:rPr>
          <w:sz w:val="28"/>
        </w:rPr>
        <w:t>Совокупная значимость всех подкритериев одного кр</w:t>
      </w:r>
      <w:r>
        <w:rPr>
          <w:sz w:val="28"/>
        </w:rPr>
        <w:t xml:space="preserve">итерия равна 100 процентам. </w:t>
      </w:r>
    </w:p>
    <w:p w:rsidR="00000000" w:rsidRDefault="00C44DEA">
      <w:pPr>
        <w:keepNext/>
        <w:shd w:val="clear" w:color="auto" w:fill="FFFFFF"/>
        <w:ind w:firstLine="709"/>
        <w:jc w:val="both"/>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000000" w:rsidRDefault="00C44DEA">
      <w:pPr>
        <w:keepNext/>
        <w:shd w:val="clear" w:color="auto" w:fill="FFFFFF"/>
        <w:ind w:firstLine="709"/>
        <w:jc w:val="both"/>
        <w:rPr>
          <w:b/>
          <w:i/>
        </w:rPr>
      </w:pPr>
    </w:p>
    <w:p w:rsidR="00000000" w:rsidRDefault="00C44DEA">
      <w:pPr>
        <w:keepNext/>
        <w:shd w:val="clear" w:color="auto" w:fill="FFFFFF"/>
        <w:tabs>
          <w:tab w:val="left" w:pos="567"/>
        </w:tabs>
        <w:ind w:firstLine="709"/>
        <w:jc w:val="both"/>
        <w:rPr>
          <w:sz w:val="28"/>
          <w:szCs w:val="28"/>
        </w:rPr>
      </w:pPr>
      <w:r>
        <w:rPr>
          <w:sz w:val="28"/>
        </w:rPr>
        <w:t xml:space="preserve">7.4. </w:t>
      </w:r>
      <w:r>
        <w:rPr>
          <w:sz w:val="28"/>
          <w:szCs w:val="28"/>
        </w:rPr>
        <w:t>ОЦЕНКА ПО ПОДКРИТЕРИЮ «ОПЫТ И РЕПУТАЦИЯ УЧАСТНИКА ПРОЦЕДУРЫ ЗАКУПКИ»*:</w:t>
      </w:r>
    </w:p>
    <w:p w:rsidR="00000000" w:rsidRDefault="00C44DEA">
      <w:pPr>
        <w:keepNext/>
        <w:shd w:val="clear" w:color="auto" w:fill="FFFFFF"/>
        <w:tabs>
          <w:tab w:val="left" w:pos="1418"/>
        </w:tabs>
        <w:spacing w:after="120"/>
        <w:ind w:firstLine="709"/>
        <w:jc w:val="both"/>
        <w:rPr>
          <w:b/>
          <w:i/>
        </w:rPr>
      </w:pPr>
      <w:r>
        <w:rPr>
          <w:b/>
          <w:i/>
        </w:rPr>
        <w:t>-* при наличии</w:t>
      </w:r>
      <w:r>
        <w:rPr>
          <w:b/>
          <w:i/>
        </w:rPr>
        <w:t xml:space="preserve">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w:t>
      </w:r>
      <w:r>
        <w:rPr>
          <w:b/>
          <w:i/>
        </w:rPr>
        <w:t>быть изменена</w:t>
      </w:r>
    </w:p>
    <w:p w:rsidR="00000000" w:rsidRDefault="00C44DEA">
      <w:pPr>
        <w:keepNext/>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0000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000000" w:rsidRDefault="00C44DEA">
            <w:pPr>
              <w:keepNext/>
              <w:spacing w:before="60" w:after="60"/>
              <w:jc w:val="center"/>
              <w:rPr>
                <w:bCs/>
              </w:rPr>
            </w:pPr>
            <w:r>
              <w:rPr>
                <w:bCs/>
              </w:rPr>
              <w:t>Баллы</w:t>
            </w:r>
          </w:p>
        </w:tc>
      </w:tr>
      <w:tr w:rsidR="00000000">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spacing w:before="60" w:after="60"/>
              <w:ind w:firstLine="709"/>
              <w:jc w:val="center"/>
              <w:rPr>
                <w:bCs/>
              </w:rPr>
            </w:pPr>
            <w:r>
              <w:t xml:space="preserve">Сумма цен договоров </w:t>
            </w:r>
            <w:r>
              <w:rPr>
                <w:b/>
                <w:i/>
              </w:rPr>
              <w:t xml:space="preserve">сопоставимого характера и объема </w:t>
            </w:r>
            <w:r>
              <w:t xml:space="preserve">равна </w:t>
            </w:r>
            <w:proofErr w:type="gramStart"/>
            <w:r>
              <w:t>Ц</w:t>
            </w:r>
            <w:proofErr w:type="gramEnd"/>
            <w:r>
              <w:rPr>
                <w:vertAlign w:val="subscript"/>
              </w:rPr>
              <w:t xml:space="preserve"> </w:t>
            </w:r>
            <w:r>
              <w:rPr>
                <w:vertAlign w:val="subscript"/>
                <w:lang w:val="en-US"/>
              </w:rPr>
              <w:t>max</w:t>
            </w:r>
            <w:r w:rsidRPr="006A4D6D">
              <w:rPr>
                <w:vertAlign w:val="subscript"/>
              </w:rPr>
              <w:t xml:space="preserve"> </w:t>
            </w:r>
            <w:r w:rsidRPr="006A4D6D">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spacing w:before="120" w:after="100" w:afterAutospacing="1"/>
              <w:jc w:val="center"/>
              <w:rPr>
                <w:bCs/>
              </w:rPr>
            </w:pPr>
            <w:r>
              <w:rPr>
                <w:bCs/>
              </w:rPr>
              <w:t>0</w:t>
            </w:r>
          </w:p>
        </w:tc>
      </w:tr>
      <w:tr w:rsidR="00000000">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000000" w:rsidRDefault="00C44DEA">
            <w:pPr>
              <w:keepNext/>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000000" w:rsidRDefault="00C44DEA">
            <w:pPr>
              <w:keepNext/>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000000" w:rsidRDefault="00C44DEA">
            <w:pPr>
              <w:keepNext/>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000000" w:rsidRDefault="00C44DEA">
            <w:pPr>
              <w:keepNext/>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000000" w:rsidRDefault="00C44DEA">
            <w:pPr>
              <w:keepNext/>
              <w:spacing w:before="120" w:after="100" w:afterAutospacing="1"/>
              <w:ind w:firstLine="709"/>
              <w:jc w:val="center"/>
              <w:rPr>
                <w:bCs/>
              </w:rPr>
            </w:pPr>
          </w:p>
        </w:tc>
      </w:tr>
      <w:tr w:rsidR="00000000">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000000" w:rsidRDefault="00C44DEA"/>
        </w:tc>
        <w:tc>
          <w:tcPr>
            <w:tcW w:w="457" w:type="dxa"/>
            <w:vMerge/>
            <w:tcBorders>
              <w:top w:val="single" w:sz="4" w:space="0" w:color="auto"/>
              <w:left w:val="nil"/>
              <w:bottom w:val="single" w:sz="4" w:space="0" w:color="auto"/>
              <w:right w:val="nil"/>
            </w:tcBorders>
            <w:vAlign w:val="center"/>
            <w:hideMark/>
          </w:tcPr>
          <w:p w:rsidR="00000000" w:rsidRDefault="00C44DEA"/>
        </w:tc>
        <w:tc>
          <w:tcPr>
            <w:tcW w:w="2080" w:type="dxa"/>
            <w:tcBorders>
              <w:top w:val="single" w:sz="4" w:space="0" w:color="auto"/>
              <w:left w:val="nil"/>
              <w:bottom w:val="single" w:sz="4" w:space="0" w:color="auto"/>
              <w:right w:val="nil"/>
            </w:tcBorders>
            <w:hideMark/>
          </w:tcPr>
          <w:p w:rsidR="00000000" w:rsidRDefault="00C44DEA">
            <w:pPr>
              <w:keepNext/>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000000" w:rsidRDefault="00C44DEA"/>
        </w:tc>
        <w:tc>
          <w:tcPr>
            <w:tcW w:w="1167" w:type="dxa"/>
            <w:vMerge/>
            <w:tcBorders>
              <w:top w:val="single" w:sz="4" w:space="0" w:color="auto"/>
              <w:left w:val="nil"/>
              <w:bottom w:val="single" w:sz="4" w:space="0" w:color="auto"/>
              <w:right w:val="single" w:sz="4" w:space="0" w:color="auto"/>
            </w:tcBorders>
            <w:vAlign w:val="center"/>
            <w:hideMark/>
          </w:tcPr>
          <w:p w:rsidR="00000000" w:rsidRDefault="00C44DEA">
            <w:pPr>
              <w:rPr>
                <w:bCs/>
              </w:rPr>
            </w:pPr>
          </w:p>
        </w:tc>
      </w:tr>
      <w:tr w:rsidR="00000000">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000000" w:rsidRDefault="00C44DEA">
            <w:pPr>
              <w:keepNext/>
              <w:ind w:firstLine="709"/>
              <w:jc w:val="center"/>
              <w:rPr>
                <w:b/>
                <w:i/>
              </w:rPr>
            </w:pPr>
            <w:r>
              <w:t xml:space="preserve">Сумма цен договоров </w:t>
            </w:r>
            <w:r>
              <w:rPr>
                <w:b/>
                <w:i/>
              </w:rPr>
              <w:t xml:space="preserve">сопоставимого характера и объема </w:t>
            </w:r>
            <w:r>
              <w:t>равна, либо превы</w:t>
            </w:r>
            <w:r>
              <w:t>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000000" w:rsidRDefault="00C44DEA">
            <w:pPr>
              <w:keepNext/>
              <w:spacing w:before="120" w:after="100" w:afterAutospacing="1"/>
              <w:jc w:val="center"/>
            </w:pPr>
            <w:r>
              <w:t>100</w:t>
            </w:r>
          </w:p>
        </w:tc>
      </w:tr>
    </w:tbl>
    <w:p w:rsidR="00000000" w:rsidRDefault="00C44DEA">
      <w:pPr>
        <w:keepNext/>
        <w:tabs>
          <w:tab w:val="left" w:pos="0"/>
          <w:tab w:val="left" w:pos="1062"/>
          <w:tab w:val="left" w:pos="1701"/>
          <w:tab w:val="left" w:pos="1985"/>
        </w:tabs>
        <w:ind w:right="70" w:firstLine="709"/>
        <w:jc w:val="both"/>
        <w:rPr>
          <w:sz w:val="28"/>
          <w:szCs w:val="28"/>
        </w:rPr>
      </w:pPr>
    </w:p>
    <w:p w:rsidR="00000000" w:rsidRDefault="00C44DEA">
      <w:pPr>
        <w:keepNext/>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000000" w:rsidRDefault="00C44DEA">
      <w:pPr>
        <w:keepNext/>
        <w:tabs>
          <w:tab w:val="left" w:pos="0"/>
          <w:tab w:val="left" w:pos="1418"/>
          <w:tab w:val="left" w:pos="1701"/>
        </w:tabs>
        <w:ind w:right="70" w:firstLine="709"/>
        <w:jc w:val="both"/>
        <w:rPr>
          <w:sz w:val="28"/>
          <w:szCs w:val="28"/>
        </w:rPr>
      </w:pPr>
      <w:proofErr w:type="gramStart"/>
      <w:r>
        <w:rPr>
          <w:sz w:val="28"/>
          <w:szCs w:val="28"/>
        </w:rPr>
        <w:t>Ц</w:t>
      </w:r>
      <w:proofErr w:type="gramEnd"/>
      <w:r>
        <w:rPr>
          <w:sz w:val="28"/>
          <w:szCs w:val="28"/>
          <w:vertAlign w:val="subscript"/>
        </w:rPr>
        <w:t xml:space="preserve"> </w:t>
      </w:r>
      <w:r>
        <w:rPr>
          <w:sz w:val="28"/>
          <w:szCs w:val="28"/>
          <w:vertAlign w:val="subscript"/>
          <w:lang w:val="en-US"/>
        </w:rPr>
        <w:t>max</w:t>
      </w:r>
      <w:r w:rsidRPr="006A4D6D">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000000" w:rsidRDefault="00C44DEA">
      <w:pPr>
        <w:keepNext/>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w:t>
      </w:r>
      <w:r>
        <w:rPr>
          <w:b/>
          <w:i/>
        </w:rPr>
        <w:t>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000000" w:rsidRDefault="00C44DEA">
      <w:pPr>
        <w:rPr>
          <w:lang/>
        </w:rPr>
        <w:sectPr w:rsidR="00000000">
          <w:pgSz w:w="11907" w:h="16840"/>
          <w:pgMar w:top="1134" w:right="737" w:bottom="1701" w:left="1134" w:header="567" w:footer="567" w:gutter="0"/>
          <w:cols w:space="720"/>
        </w:sectPr>
      </w:pPr>
    </w:p>
    <w:p w:rsidR="00000000" w:rsidRDefault="00C44DEA">
      <w:pPr>
        <w:keepNext/>
        <w:ind w:firstLine="709"/>
        <w:rPr>
          <w:lang/>
        </w:rPr>
      </w:pPr>
    </w:p>
    <w:p w:rsidR="00000000" w:rsidRDefault="00C44DEA">
      <w:pPr>
        <w:pStyle w:val="10"/>
        <w:numPr>
          <w:ilvl w:val="0"/>
          <w:numId w:val="0"/>
        </w:numPr>
        <w:tabs>
          <w:tab w:val="left" w:pos="709"/>
        </w:tabs>
        <w:ind w:firstLine="709"/>
        <w:jc w:val="center"/>
        <w:rPr>
          <w:b/>
          <w:lang w:eastAsia="ru-RU"/>
        </w:rPr>
      </w:pPr>
      <w:bookmarkStart w:id="418" w:name="_Toc376177366"/>
      <w:r>
        <w:rPr>
          <w:b/>
        </w:rPr>
        <w:t>ЧАСТЬ 2 «ПРОЕКТ ДОГОВОРА»</w:t>
      </w:r>
      <w:bookmarkEnd w:id="412"/>
      <w:bookmarkEnd w:id="418"/>
    </w:p>
    <w:p w:rsidR="00000000" w:rsidRDefault="00B045C1">
      <w:pPr>
        <w:pStyle w:val="Times12"/>
        <w:keepNext/>
        <w:overflowPunct/>
        <w:autoSpaceDE/>
        <w:adjustRightInd/>
        <w:ind w:firstLine="709"/>
        <w:rPr>
          <w:sz w:val="28"/>
          <w:szCs w:val="24"/>
        </w:rPr>
      </w:pPr>
      <w:r>
        <w:rPr>
          <w:sz w:val="28"/>
          <w:szCs w:val="28"/>
        </w:rPr>
        <w:t xml:space="preserve">Проект договора, который будет заключен по результатам запроса предложений, приведен в виде отдельного файла в формате </w:t>
      </w:r>
      <w:proofErr w:type="spellStart"/>
      <w:r>
        <w:rPr>
          <w:b/>
          <w:i/>
          <w:sz w:val="28"/>
          <w:szCs w:val="28"/>
        </w:rPr>
        <w:t>Word</w:t>
      </w:r>
      <w:proofErr w:type="spellEnd"/>
      <w:r>
        <w:rPr>
          <w:b/>
          <w:i/>
          <w:sz w:val="28"/>
          <w:szCs w:val="28"/>
        </w:rPr>
        <w:t>.</w:t>
      </w:r>
    </w:p>
    <w:bookmarkEnd w:id="15"/>
    <w:bookmarkEnd w:id="16"/>
    <w:bookmarkEnd w:id="17"/>
    <w:bookmarkEnd w:id="18"/>
    <w:bookmarkEnd w:id="397"/>
    <w:bookmarkEnd w:id="411"/>
    <w:p w:rsidR="00C44DEA" w:rsidRDefault="00C44DEA">
      <w:pPr>
        <w:pStyle w:val="Times12"/>
        <w:keepNext/>
        <w:overflowPunct/>
        <w:autoSpaceDE/>
        <w:adjustRightInd/>
        <w:spacing w:before="100" w:beforeAutospacing="1" w:after="100" w:afterAutospacing="1"/>
        <w:ind w:firstLine="709"/>
        <w:rPr>
          <w:szCs w:val="24"/>
        </w:rPr>
      </w:pPr>
    </w:p>
    <w:sectPr w:rsidR="00C44DEA">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4DEA" w:rsidRDefault="00C44DEA">
      <w:r>
        <w:separator/>
      </w:r>
    </w:p>
  </w:endnote>
  <w:endnote w:type="continuationSeparator" w:id="0">
    <w:p w:rsidR="00C44DEA" w:rsidRDefault="00C44D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44DEA">
    <w:pPr>
      <w:pStyle w:val="a9"/>
      <w:framePr w:wrap="around" w:vAnchor="text" w:hAnchor="margin" w:xAlign="center" w:y="1"/>
      <w:tabs>
        <w:tab w:val="center" w:pos="4153"/>
        <w:tab w:val="right" w:pos="8306"/>
      </w:tabs>
      <w:spacing w:line="276" w:lineRule="auto"/>
      <w:rPr>
        <w:rStyle w:val="affd"/>
        <w:rFonts w:ascii="Courier New" w:hAnsi="Courier New" w:cs="Courier New"/>
        <w:sz w:val="20"/>
        <w:szCs w:val="20"/>
      </w:rPr>
    </w:pPr>
    <w:r>
      <w:rPr>
        <w:rStyle w:val="affd"/>
        <w:rFonts w:ascii="Courier New" w:hAnsi="Courier New" w:cs="Courier New"/>
        <w:sz w:val="20"/>
        <w:szCs w:val="20"/>
      </w:rPr>
      <w:fldChar w:fldCharType="begin"/>
    </w:r>
    <w:r>
      <w:rPr>
        <w:rStyle w:val="affd"/>
        <w:rFonts w:ascii="Courier New" w:hAnsi="Courier New" w:cs="Courier New"/>
        <w:sz w:val="20"/>
        <w:szCs w:val="20"/>
      </w:rPr>
      <w:instrText xml:space="preserve">PAGE  </w:instrText>
    </w:r>
    <w:r>
      <w:rPr>
        <w:rStyle w:val="affd"/>
        <w:rFonts w:ascii="Courier New" w:hAnsi="Courier New" w:cs="Courier New"/>
        <w:sz w:val="20"/>
        <w:szCs w:val="20"/>
      </w:rPr>
      <w:fldChar w:fldCharType="end"/>
    </w:r>
  </w:p>
  <w:p w:rsidR="00000000" w:rsidRDefault="00C44DEA">
    <w:pPr>
      <w:pStyle w:val="a9"/>
      <w:tabs>
        <w:tab w:val="center" w:pos="4153"/>
        <w:tab w:val="right" w:pos="8306"/>
      </w:tabs>
      <w:spacing w:line="276" w:lineRule="auto"/>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44DEA">
    <w:pPr>
      <w:pStyle w:val="a9"/>
      <w:tabs>
        <w:tab w:val="center" w:pos="4153"/>
        <w:tab w:val="right" w:pos="7797"/>
      </w:tabs>
      <w:spacing w:line="276"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4DEA" w:rsidRDefault="00C44DEA">
      <w:r>
        <w:separator/>
      </w:r>
    </w:p>
  </w:footnote>
  <w:footnote w:type="continuationSeparator" w:id="0">
    <w:p w:rsidR="00C44DEA" w:rsidRDefault="00C44D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C44DEA">
    <w:pPr>
      <w:pStyle w:val="ab"/>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0FE0641A">
      <w:start w:val="1"/>
      <w:numFmt w:val="russianLower"/>
      <w:lvlText w:val="%1)"/>
      <w:lvlJc w:val="left"/>
      <w:pPr>
        <w:tabs>
          <w:tab w:val="num" w:pos="2140"/>
        </w:tabs>
        <w:ind w:left="2140" w:hanging="360"/>
      </w:pPr>
    </w:lvl>
    <w:lvl w:ilvl="1" w:tplc="AB3A72E4">
      <w:start w:val="9"/>
      <w:numFmt w:val="decimal"/>
      <w:lvlText w:val="%2."/>
      <w:lvlJc w:val="left"/>
      <w:pPr>
        <w:tabs>
          <w:tab w:val="num" w:pos="2140"/>
        </w:tabs>
        <w:ind w:left="2140" w:hanging="360"/>
      </w:pPr>
      <w:rPr>
        <w:sz w:val="24"/>
      </w:rPr>
    </w:lvl>
    <w:lvl w:ilvl="2" w:tplc="2438E090">
      <w:start w:val="1"/>
      <w:numFmt w:val="lowerRoman"/>
      <w:lvlText w:val="%3."/>
      <w:lvlJc w:val="right"/>
      <w:pPr>
        <w:tabs>
          <w:tab w:val="num" w:pos="2860"/>
        </w:tabs>
        <w:ind w:left="2860" w:hanging="180"/>
      </w:pPr>
    </w:lvl>
    <w:lvl w:ilvl="3" w:tplc="AD96E1F8">
      <w:start w:val="1"/>
      <w:numFmt w:val="decimal"/>
      <w:lvlText w:val="%4."/>
      <w:lvlJc w:val="left"/>
      <w:pPr>
        <w:tabs>
          <w:tab w:val="num" w:pos="3580"/>
        </w:tabs>
        <w:ind w:left="3580" w:hanging="360"/>
      </w:pPr>
    </w:lvl>
    <w:lvl w:ilvl="4" w:tplc="9336015C">
      <w:start w:val="1"/>
      <w:numFmt w:val="lowerLetter"/>
      <w:lvlText w:val="%5."/>
      <w:lvlJc w:val="left"/>
      <w:pPr>
        <w:tabs>
          <w:tab w:val="num" w:pos="4300"/>
        </w:tabs>
        <w:ind w:left="4300" w:hanging="360"/>
      </w:pPr>
    </w:lvl>
    <w:lvl w:ilvl="5" w:tplc="666CDCE6">
      <w:start w:val="1"/>
      <w:numFmt w:val="lowerRoman"/>
      <w:lvlText w:val="%6."/>
      <w:lvlJc w:val="right"/>
      <w:pPr>
        <w:tabs>
          <w:tab w:val="num" w:pos="5020"/>
        </w:tabs>
        <w:ind w:left="5020" w:hanging="180"/>
      </w:pPr>
    </w:lvl>
    <w:lvl w:ilvl="6" w:tplc="E872DF34">
      <w:start w:val="1"/>
      <w:numFmt w:val="decimal"/>
      <w:lvlText w:val="%7."/>
      <w:lvlJc w:val="left"/>
      <w:pPr>
        <w:tabs>
          <w:tab w:val="num" w:pos="5740"/>
        </w:tabs>
        <w:ind w:left="5740" w:hanging="360"/>
      </w:pPr>
    </w:lvl>
    <w:lvl w:ilvl="7" w:tplc="4BBA7F62">
      <w:start w:val="1"/>
      <w:numFmt w:val="lowerLetter"/>
      <w:lvlText w:val="%8."/>
      <w:lvlJc w:val="left"/>
      <w:pPr>
        <w:tabs>
          <w:tab w:val="num" w:pos="6460"/>
        </w:tabs>
        <w:ind w:left="6460" w:hanging="360"/>
      </w:pPr>
    </w:lvl>
    <w:lvl w:ilvl="8" w:tplc="5A469FF2">
      <w:start w:val="1"/>
      <w:numFmt w:val="lowerRoman"/>
      <w:lvlText w:val="%9."/>
      <w:lvlJc w:val="right"/>
      <w:pPr>
        <w:tabs>
          <w:tab w:val="num" w:pos="7180"/>
        </w:tabs>
        <w:ind w:left="7180" w:hanging="180"/>
      </w:pPr>
    </w:lvl>
  </w:abstractNum>
  <w:abstractNum w:abstractNumId="6">
    <w:nsid w:val="0F084FF8"/>
    <w:multiLevelType w:val="hybridMultilevel"/>
    <w:tmpl w:val="0D16823E"/>
    <w:lvl w:ilvl="0" w:tplc="B334620A">
      <w:start w:val="1"/>
      <w:numFmt w:val="russianLower"/>
      <w:lvlText w:val="%1)"/>
      <w:lvlJc w:val="left"/>
      <w:pPr>
        <w:tabs>
          <w:tab w:val="num" w:pos="6456"/>
        </w:tabs>
        <w:ind w:left="6456" w:hanging="360"/>
      </w:pPr>
      <w:rPr>
        <w:color w:val="auto"/>
      </w:rPr>
    </w:lvl>
    <w:lvl w:ilvl="1" w:tplc="741CCD4A">
      <w:start w:val="1"/>
      <w:numFmt w:val="lowerLetter"/>
      <w:lvlText w:val="%2."/>
      <w:lvlJc w:val="left"/>
      <w:pPr>
        <w:ind w:left="5756" w:hanging="360"/>
      </w:pPr>
    </w:lvl>
    <w:lvl w:ilvl="2" w:tplc="0C42BCF4">
      <w:start w:val="1"/>
      <w:numFmt w:val="lowerRoman"/>
      <w:lvlText w:val="%3."/>
      <w:lvlJc w:val="right"/>
      <w:pPr>
        <w:ind w:left="6476" w:hanging="180"/>
      </w:pPr>
    </w:lvl>
    <w:lvl w:ilvl="3" w:tplc="81400BF6">
      <w:start w:val="1"/>
      <w:numFmt w:val="decimal"/>
      <w:lvlText w:val="%4."/>
      <w:lvlJc w:val="left"/>
      <w:pPr>
        <w:ind w:left="7196" w:hanging="360"/>
      </w:pPr>
    </w:lvl>
    <w:lvl w:ilvl="4" w:tplc="4930333A">
      <w:start w:val="1"/>
      <w:numFmt w:val="lowerLetter"/>
      <w:lvlText w:val="%5."/>
      <w:lvlJc w:val="left"/>
      <w:pPr>
        <w:ind w:left="7916" w:hanging="360"/>
      </w:pPr>
    </w:lvl>
    <w:lvl w:ilvl="5" w:tplc="8CF88818">
      <w:start w:val="1"/>
      <w:numFmt w:val="lowerRoman"/>
      <w:lvlText w:val="%6."/>
      <w:lvlJc w:val="right"/>
      <w:pPr>
        <w:ind w:left="8636" w:hanging="180"/>
      </w:pPr>
    </w:lvl>
    <w:lvl w:ilvl="6" w:tplc="85FA6A4A">
      <w:start w:val="1"/>
      <w:numFmt w:val="decimal"/>
      <w:lvlText w:val="%7."/>
      <w:lvlJc w:val="left"/>
      <w:pPr>
        <w:ind w:left="9356" w:hanging="360"/>
      </w:pPr>
    </w:lvl>
    <w:lvl w:ilvl="7" w:tplc="267A8514">
      <w:start w:val="1"/>
      <w:numFmt w:val="lowerLetter"/>
      <w:lvlText w:val="%8."/>
      <w:lvlJc w:val="left"/>
      <w:pPr>
        <w:ind w:left="10076" w:hanging="360"/>
      </w:pPr>
    </w:lvl>
    <w:lvl w:ilvl="8" w:tplc="F30CB2F0">
      <w:start w:val="1"/>
      <w:numFmt w:val="lowerRoman"/>
      <w:lvlText w:val="%9."/>
      <w:lvlJc w:val="right"/>
      <w:pPr>
        <w:ind w:left="10796" w:hanging="180"/>
      </w:pPr>
    </w:lvl>
  </w:abstractNum>
  <w:abstractNum w:abstractNumId="7">
    <w:nsid w:val="11FB0B19"/>
    <w:multiLevelType w:val="hybridMultilevel"/>
    <w:tmpl w:val="CD60595A"/>
    <w:lvl w:ilvl="0" w:tplc="587C0BD4">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1555EF0"/>
    <w:multiLevelType w:val="multilevel"/>
    <w:tmpl w:val="EB9C6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3A4EE5"/>
    <w:multiLevelType w:val="multilevel"/>
    <w:tmpl w:val="BDBED59A"/>
    <w:lvl w:ilvl="0">
      <w:start w:val="16"/>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22FF451C"/>
    <w:multiLevelType w:val="hybridMultilevel"/>
    <w:tmpl w:val="610ECBB0"/>
    <w:lvl w:ilvl="0" w:tplc="75DE21A4">
      <w:start w:val="1"/>
      <w:numFmt w:val="russianLower"/>
      <w:lvlText w:val="%1)"/>
      <w:lvlJc w:val="left"/>
      <w:pPr>
        <w:tabs>
          <w:tab w:val="num" w:pos="786"/>
        </w:tabs>
        <w:ind w:left="786" w:hanging="360"/>
      </w:pPr>
    </w:lvl>
    <w:lvl w:ilvl="1" w:tplc="D77E787A">
      <w:start w:val="1"/>
      <w:numFmt w:val="lowerLetter"/>
      <w:lvlText w:val="%2."/>
      <w:lvlJc w:val="left"/>
      <w:pPr>
        <w:tabs>
          <w:tab w:val="num" w:pos="1440"/>
        </w:tabs>
        <w:ind w:left="1440" w:hanging="360"/>
      </w:pPr>
    </w:lvl>
    <w:lvl w:ilvl="2" w:tplc="69488D58">
      <w:start w:val="1"/>
      <w:numFmt w:val="lowerRoman"/>
      <w:lvlText w:val="%3."/>
      <w:lvlJc w:val="right"/>
      <w:pPr>
        <w:tabs>
          <w:tab w:val="num" w:pos="2160"/>
        </w:tabs>
        <w:ind w:left="2160" w:hanging="180"/>
      </w:pPr>
    </w:lvl>
    <w:lvl w:ilvl="3" w:tplc="07CA28BE">
      <w:start w:val="1"/>
      <w:numFmt w:val="decimal"/>
      <w:lvlText w:val="%4."/>
      <w:lvlJc w:val="left"/>
      <w:pPr>
        <w:tabs>
          <w:tab w:val="num" w:pos="2880"/>
        </w:tabs>
        <w:ind w:left="2880" w:hanging="360"/>
      </w:pPr>
    </w:lvl>
    <w:lvl w:ilvl="4" w:tplc="520C10F2">
      <w:start w:val="1"/>
      <w:numFmt w:val="lowerLetter"/>
      <w:lvlText w:val="%5."/>
      <w:lvlJc w:val="left"/>
      <w:pPr>
        <w:tabs>
          <w:tab w:val="num" w:pos="3600"/>
        </w:tabs>
        <w:ind w:left="3600" w:hanging="360"/>
      </w:pPr>
    </w:lvl>
    <w:lvl w:ilvl="5" w:tplc="86CCD998">
      <w:start w:val="1"/>
      <w:numFmt w:val="lowerRoman"/>
      <w:lvlText w:val="%6."/>
      <w:lvlJc w:val="right"/>
      <w:pPr>
        <w:tabs>
          <w:tab w:val="num" w:pos="4320"/>
        </w:tabs>
        <w:ind w:left="4320" w:hanging="180"/>
      </w:pPr>
    </w:lvl>
    <w:lvl w:ilvl="6" w:tplc="3C76E7B8">
      <w:start w:val="1"/>
      <w:numFmt w:val="decimal"/>
      <w:lvlText w:val="%7."/>
      <w:lvlJc w:val="left"/>
      <w:pPr>
        <w:tabs>
          <w:tab w:val="num" w:pos="5040"/>
        </w:tabs>
        <w:ind w:left="5040" w:hanging="360"/>
      </w:pPr>
    </w:lvl>
    <w:lvl w:ilvl="7" w:tplc="015C8A42">
      <w:start w:val="1"/>
      <w:numFmt w:val="lowerLetter"/>
      <w:lvlText w:val="%8."/>
      <w:lvlJc w:val="left"/>
      <w:pPr>
        <w:tabs>
          <w:tab w:val="num" w:pos="5760"/>
        </w:tabs>
        <w:ind w:left="5760" w:hanging="360"/>
      </w:pPr>
    </w:lvl>
    <w:lvl w:ilvl="8" w:tplc="7B225AE0">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DDD6DCD4">
      <w:start w:val="1"/>
      <w:numFmt w:val="decimal"/>
      <w:lvlText w:val="%1."/>
      <w:lvlJc w:val="left"/>
      <w:pPr>
        <w:tabs>
          <w:tab w:val="num" w:pos="720"/>
        </w:tabs>
        <w:ind w:left="720" w:hanging="360"/>
      </w:pPr>
      <w:rPr>
        <w:b w:val="0"/>
        <w:i w:val="0"/>
        <w:sz w:val="28"/>
        <w:szCs w:val="28"/>
      </w:rPr>
    </w:lvl>
    <w:lvl w:ilvl="1" w:tplc="376A28D0">
      <w:start w:val="1"/>
      <w:numFmt w:val="decimal"/>
      <w:lvlText w:val="%2."/>
      <w:lvlJc w:val="left"/>
      <w:pPr>
        <w:tabs>
          <w:tab w:val="num" w:pos="1440"/>
        </w:tabs>
        <w:ind w:left="1440" w:hanging="360"/>
      </w:pPr>
      <w:rPr>
        <w:b w:val="0"/>
        <w:i w:val="0"/>
        <w:sz w:val="28"/>
        <w:szCs w:val="22"/>
      </w:rPr>
    </w:lvl>
    <w:lvl w:ilvl="2" w:tplc="0500125A">
      <w:start w:val="1"/>
      <w:numFmt w:val="lowerRoman"/>
      <w:lvlText w:val="%3."/>
      <w:lvlJc w:val="right"/>
      <w:pPr>
        <w:tabs>
          <w:tab w:val="num" w:pos="2160"/>
        </w:tabs>
        <w:ind w:left="2160" w:hanging="180"/>
      </w:pPr>
    </w:lvl>
    <w:lvl w:ilvl="3" w:tplc="4E38400C">
      <w:start w:val="1"/>
      <w:numFmt w:val="decimal"/>
      <w:lvlText w:val="%4."/>
      <w:lvlJc w:val="left"/>
      <w:pPr>
        <w:tabs>
          <w:tab w:val="num" w:pos="2880"/>
        </w:tabs>
        <w:ind w:left="2880" w:hanging="360"/>
      </w:pPr>
    </w:lvl>
    <w:lvl w:ilvl="4" w:tplc="812AC236">
      <w:start w:val="1"/>
      <w:numFmt w:val="lowerLetter"/>
      <w:lvlText w:val="%5."/>
      <w:lvlJc w:val="left"/>
      <w:pPr>
        <w:tabs>
          <w:tab w:val="num" w:pos="3600"/>
        </w:tabs>
        <w:ind w:left="3600" w:hanging="360"/>
      </w:pPr>
    </w:lvl>
    <w:lvl w:ilvl="5" w:tplc="24FA17B8">
      <w:start w:val="1"/>
      <w:numFmt w:val="lowerRoman"/>
      <w:lvlText w:val="%6."/>
      <w:lvlJc w:val="right"/>
      <w:pPr>
        <w:tabs>
          <w:tab w:val="num" w:pos="4320"/>
        </w:tabs>
        <w:ind w:left="4320" w:hanging="180"/>
      </w:pPr>
    </w:lvl>
    <w:lvl w:ilvl="6" w:tplc="638EB7BA">
      <w:start w:val="1"/>
      <w:numFmt w:val="decimal"/>
      <w:lvlText w:val="%7."/>
      <w:lvlJc w:val="left"/>
      <w:pPr>
        <w:tabs>
          <w:tab w:val="num" w:pos="5040"/>
        </w:tabs>
        <w:ind w:left="5040" w:hanging="360"/>
      </w:pPr>
    </w:lvl>
    <w:lvl w:ilvl="7" w:tplc="EAE01B66">
      <w:start w:val="1"/>
      <w:numFmt w:val="lowerLetter"/>
      <w:lvlText w:val="%8."/>
      <w:lvlJc w:val="left"/>
      <w:pPr>
        <w:tabs>
          <w:tab w:val="num" w:pos="5760"/>
        </w:tabs>
        <w:ind w:left="5760" w:hanging="360"/>
      </w:pPr>
    </w:lvl>
    <w:lvl w:ilvl="8" w:tplc="65669424">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C625D5A"/>
    <w:multiLevelType w:val="hybridMultilevel"/>
    <w:tmpl w:val="44D64A6E"/>
    <w:lvl w:ilvl="0" w:tplc="FFFFFFFF">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2DDB75CF"/>
    <w:multiLevelType w:val="hybridMultilevel"/>
    <w:tmpl w:val="985217DE"/>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20">
    <w:nsid w:val="2ED43788"/>
    <w:multiLevelType w:val="hybridMultilevel"/>
    <w:tmpl w:val="46BAB658"/>
    <w:lvl w:ilvl="0" w:tplc="A6C2E490">
      <w:start w:val="1"/>
      <w:numFmt w:val="decimal"/>
      <w:lvlText w:val="%1."/>
      <w:lvlJc w:val="left"/>
      <w:pPr>
        <w:tabs>
          <w:tab w:val="num" w:pos="360"/>
        </w:tabs>
        <w:ind w:left="360" w:hanging="360"/>
      </w:pPr>
    </w:lvl>
    <w:lvl w:ilvl="1" w:tplc="FDBCA816">
      <w:start w:val="1"/>
      <w:numFmt w:val="lowerLetter"/>
      <w:lvlText w:val="%2."/>
      <w:lvlJc w:val="left"/>
      <w:pPr>
        <w:tabs>
          <w:tab w:val="num" w:pos="1080"/>
        </w:tabs>
        <w:ind w:left="1080" w:hanging="360"/>
      </w:pPr>
    </w:lvl>
    <w:lvl w:ilvl="2" w:tplc="F6327014">
      <w:start w:val="1"/>
      <w:numFmt w:val="lowerRoman"/>
      <w:lvlText w:val="%3."/>
      <w:lvlJc w:val="right"/>
      <w:pPr>
        <w:tabs>
          <w:tab w:val="num" w:pos="1800"/>
        </w:tabs>
        <w:ind w:left="1800" w:hanging="180"/>
      </w:pPr>
    </w:lvl>
    <w:lvl w:ilvl="3" w:tplc="17A42CBE">
      <w:start w:val="1"/>
      <w:numFmt w:val="decimal"/>
      <w:lvlText w:val="%4."/>
      <w:lvlJc w:val="left"/>
      <w:pPr>
        <w:tabs>
          <w:tab w:val="num" w:pos="2520"/>
        </w:tabs>
        <w:ind w:left="2520" w:hanging="360"/>
      </w:pPr>
    </w:lvl>
    <w:lvl w:ilvl="4" w:tplc="037870D6">
      <w:start w:val="1"/>
      <w:numFmt w:val="lowerLetter"/>
      <w:lvlText w:val="%5."/>
      <w:lvlJc w:val="left"/>
      <w:pPr>
        <w:tabs>
          <w:tab w:val="num" w:pos="3240"/>
        </w:tabs>
        <w:ind w:left="3240" w:hanging="360"/>
      </w:pPr>
    </w:lvl>
    <w:lvl w:ilvl="5" w:tplc="639CD2C8">
      <w:start w:val="1"/>
      <w:numFmt w:val="lowerRoman"/>
      <w:lvlText w:val="%6."/>
      <w:lvlJc w:val="right"/>
      <w:pPr>
        <w:tabs>
          <w:tab w:val="num" w:pos="3960"/>
        </w:tabs>
        <w:ind w:left="3960" w:hanging="180"/>
      </w:pPr>
    </w:lvl>
    <w:lvl w:ilvl="6" w:tplc="009EEA66">
      <w:start w:val="1"/>
      <w:numFmt w:val="decimal"/>
      <w:lvlText w:val="%7."/>
      <w:lvlJc w:val="left"/>
      <w:pPr>
        <w:tabs>
          <w:tab w:val="num" w:pos="4680"/>
        </w:tabs>
        <w:ind w:left="4680" w:hanging="360"/>
      </w:pPr>
    </w:lvl>
    <w:lvl w:ilvl="7" w:tplc="E2E4E348">
      <w:start w:val="1"/>
      <w:numFmt w:val="lowerLetter"/>
      <w:lvlText w:val="%8."/>
      <w:lvlJc w:val="left"/>
      <w:pPr>
        <w:tabs>
          <w:tab w:val="num" w:pos="5400"/>
        </w:tabs>
        <w:ind w:left="5400" w:hanging="360"/>
      </w:pPr>
    </w:lvl>
    <w:lvl w:ilvl="8" w:tplc="FD2295F8">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34B12810"/>
    <w:multiLevelType w:val="hybridMultilevel"/>
    <w:tmpl w:val="38580E9A"/>
    <w:lvl w:ilvl="0" w:tplc="DFF8D3E0">
      <w:start w:val="1"/>
      <w:numFmt w:val="russianLower"/>
      <w:lvlText w:val="%1)"/>
      <w:lvlJc w:val="left"/>
      <w:pPr>
        <w:tabs>
          <w:tab w:val="num" w:pos="2140"/>
        </w:tabs>
        <w:ind w:left="2140" w:hanging="360"/>
      </w:pPr>
    </w:lvl>
    <w:lvl w:ilvl="1" w:tplc="CFF810F8">
      <w:start w:val="1"/>
      <w:numFmt w:val="lowerLetter"/>
      <w:lvlText w:val="%2."/>
      <w:lvlJc w:val="left"/>
      <w:pPr>
        <w:tabs>
          <w:tab w:val="num" w:pos="2140"/>
        </w:tabs>
        <w:ind w:left="2140" w:hanging="360"/>
      </w:pPr>
    </w:lvl>
    <w:lvl w:ilvl="2" w:tplc="707A676E">
      <w:start w:val="1"/>
      <w:numFmt w:val="lowerRoman"/>
      <w:lvlText w:val="%3."/>
      <w:lvlJc w:val="right"/>
      <w:pPr>
        <w:tabs>
          <w:tab w:val="num" w:pos="2860"/>
        </w:tabs>
        <w:ind w:left="2860" w:hanging="180"/>
      </w:pPr>
    </w:lvl>
    <w:lvl w:ilvl="3" w:tplc="83EEB7B0">
      <w:start w:val="1"/>
      <w:numFmt w:val="decimal"/>
      <w:lvlText w:val="%4."/>
      <w:lvlJc w:val="left"/>
      <w:pPr>
        <w:tabs>
          <w:tab w:val="num" w:pos="3580"/>
        </w:tabs>
        <w:ind w:left="3580" w:hanging="360"/>
      </w:pPr>
    </w:lvl>
    <w:lvl w:ilvl="4" w:tplc="70284E62">
      <w:start w:val="1"/>
      <w:numFmt w:val="lowerLetter"/>
      <w:lvlText w:val="%5."/>
      <w:lvlJc w:val="left"/>
      <w:pPr>
        <w:tabs>
          <w:tab w:val="num" w:pos="4300"/>
        </w:tabs>
        <w:ind w:left="4300" w:hanging="360"/>
      </w:pPr>
    </w:lvl>
    <w:lvl w:ilvl="5" w:tplc="9AE6EE30">
      <w:start w:val="1"/>
      <w:numFmt w:val="lowerRoman"/>
      <w:lvlText w:val="%6."/>
      <w:lvlJc w:val="right"/>
      <w:pPr>
        <w:tabs>
          <w:tab w:val="num" w:pos="5020"/>
        </w:tabs>
        <w:ind w:left="5020" w:hanging="180"/>
      </w:pPr>
    </w:lvl>
    <w:lvl w:ilvl="6" w:tplc="4496AE9A">
      <w:start w:val="1"/>
      <w:numFmt w:val="decimal"/>
      <w:lvlText w:val="%7."/>
      <w:lvlJc w:val="left"/>
      <w:pPr>
        <w:tabs>
          <w:tab w:val="num" w:pos="5740"/>
        </w:tabs>
        <w:ind w:left="5740" w:hanging="360"/>
      </w:pPr>
    </w:lvl>
    <w:lvl w:ilvl="7" w:tplc="F87C5A0C">
      <w:start w:val="1"/>
      <w:numFmt w:val="lowerLetter"/>
      <w:lvlText w:val="%8."/>
      <w:lvlJc w:val="left"/>
      <w:pPr>
        <w:tabs>
          <w:tab w:val="num" w:pos="6460"/>
        </w:tabs>
        <w:ind w:left="6460" w:hanging="360"/>
      </w:pPr>
    </w:lvl>
    <w:lvl w:ilvl="8" w:tplc="E3F8406C">
      <w:start w:val="1"/>
      <w:numFmt w:val="lowerRoman"/>
      <w:lvlText w:val="%9."/>
      <w:lvlJc w:val="right"/>
      <w:pPr>
        <w:tabs>
          <w:tab w:val="num" w:pos="7180"/>
        </w:tabs>
        <w:ind w:left="71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5">
    <w:nsid w:val="3731118E"/>
    <w:multiLevelType w:val="hybridMultilevel"/>
    <w:tmpl w:val="464AD8BE"/>
    <w:lvl w:ilvl="0" w:tplc="DCFA0FB4">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6">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3A8D03E8"/>
    <w:multiLevelType w:val="hybridMultilevel"/>
    <w:tmpl w:val="0A48AE36"/>
    <w:lvl w:ilvl="0" w:tplc="725A6BD4">
      <w:start w:val="1"/>
      <w:numFmt w:val="decimal"/>
      <w:lvlText w:val="%1."/>
      <w:lvlJc w:val="left"/>
      <w:pPr>
        <w:tabs>
          <w:tab w:val="num" w:pos="2007"/>
        </w:tabs>
        <w:ind w:left="2007" w:hanging="360"/>
      </w:pPr>
    </w:lvl>
    <w:lvl w:ilvl="1" w:tplc="FB5490FC">
      <w:start w:val="1"/>
      <w:numFmt w:val="lowerLetter"/>
      <w:lvlText w:val="%2."/>
      <w:lvlJc w:val="left"/>
      <w:pPr>
        <w:ind w:left="1440" w:hanging="360"/>
      </w:pPr>
    </w:lvl>
    <w:lvl w:ilvl="2" w:tplc="905A39E4">
      <w:start w:val="1"/>
      <w:numFmt w:val="lowerRoman"/>
      <w:lvlText w:val="%3."/>
      <w:lvlJc w:val="right"/>
      <w:pPr>
        <w:ind w:left="2160" w:hanging="180"/>
      </w:pPr>
    </w:lvl>
    <w:lvl w:ilvl="3" w:tplc="452C286E">
      <w:start w:val="1"/>
      <w:numFmt w:val="decimal"/>
      <w:lvlText w:val="%4."/>
      <w:lvlJc w:val="left"/>
      <w:pPr>
        <w:ind w:left="2880" w:hanging="360"/>
      </w:pPr>
    </w:lvl>
    <w:lvl w:ilvl="4" w:tplc="8FECCCD2">
      <w:start w:val="1"/>
      <w:numFmt w:val="lowerLetter"/>
      <w:lvlText w:val="%5."/>
      <w:lvlJc w:val="left"/>
      <w:pPr>
        <w:ind w:left="3600" w:hanging="360"/>
      </w:pPr>
    </w:lvl>
    <w:lvl w:ilvl="5" w:tplc="31F4B5A8">
      <w:start w:val="1"/>
      <w:numFmt w:val="lowerRoman"/>
      <w:lvlText w:val="%6."/>
      <w:lvlJc w:val="right"/>
      <w:pPr>
        <w:ind w:left="4320" w:hanging="180"/>
      </w:pPr>
    </w:lvl>
    <w:lvl w:ilvl="6" w:tplc="61F6A11E">
      <w:start w:val="1"/>
      <w:numFmt w:val="decimal"/>
      <w:lvlText w:val="%7."/>
      <w:lvlJc w:val="left"/>
      <w:pPr>
        <w:ind w:left="5040" w:hanging="360"/>
      </w:pPr>
    </w:lvl>
    <w:lvl w:ilvl="7" w:tplc="6D3296A4">
      <w:start w:val="1"/>
      <w:numFmt w:val="lowerLetter"/>
      <w:lvlText w:val="%8."/>
      <w:lvlJc w:val="left"/>
      <w:pPr>
        <w:ind w:left="5760" w:hanging="360"/>
      </w:pPr>
    </w:lvl>
    <w:lvl w:ilvl="8" w:tplc="AEE8AC7A">
      <w:start w:val="1"/>
      <w:numFmt w:val="lowerRoman"/>
      <w:lvlText w:val="%9."/>
      <w:lvlJc w:val="right"/>
      <w:pPr>
        <w:ind w:left="648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BBD67E48"/>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b w:val="0"/>
        <w:i w:val="0"/>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1855974"/>
    <w:multiLevelType w:val="hybridMultilevel"/>
    <w:tmpl w:val="E84AFFE0"/>
    <w:lvl w:ilvl="0" w:tplc="4BC08B56">
      <w:start w:val="1"/>
      <w:numFmt w:val="decimal"/>
      <w:lvlText w:val="%1."/>
      <w:lvlJc w:val="left"/>
      <w:pPr>
        <w:tabs>
          <w:tab w:val="num" w:pos="960"/>
        </w:tabs>
        <w:ind w:left="960" w:hanging="360"/>
      </w:pPr>
    </w:lvl>
    <w:lvl w:ilvl="1" w:tplc="E5A6BDEE">
      <w:start w:val="1"/>
      <w:numFmt w:val="lowerLetter"/>
      <w:lvlText w:val="%2."/>
      <w:lvlJc w:val="left"/>
      <w:pPr>
        <w:tabs>
          <w:tab w:val="num" w:pos="1680"/>
        </w:tabs>
        <w:ind w:left="1680" w:hanging="360"/>
      </w:pPr>
    </w:lvl>
    <w:lvl w:ilvl="2" w:tplc="E760D4C2">
      <w:start w:val="1"/>
      <w:numFmt w:val="lowerRoman"/>
      <w:lvlText w:val="%3."/>
      <w:lvlJc w:val="right"/>
      <w:pPr>
        <w:tabs>
          <w:tab w:val="num" w:pos="2400"/>
        </w:tabs>
        <w:ind w:left="2400" w:hanging="180"/>
      </w:pPr>
    </w:lvl>
    <w:lvl w:ilvl="3" w:tplc="C302BC3A">
      <w:start w:val="1"/>
      <w:numFmt w:val="decimal"/>
      <w:lvlText w:val="%4."/>
      <w:lvlJc w:val="left"/>
      <w:pPr>
        <w:tabs>
          <w:tab w:val="num" w:pos="3120"/>
        </w:tabs>
        <w:ind w:left="3120" w:hanging="360"/>
      </w:pPr>
    </w:lvl>
    <w:lvl w:ilvl="4" w:tplc="82AC5FE4">
      <w:start w:val="1"/>
      <w:numFmt w:val="lowerLetter"/>
      <w:lvlText w:val="%5."/>
      <w:lvlJc w:val="left"/>
      <w:pPr>
        <w:tabs>
          <w:tab w:val="num" w:pos="3840"/>
        </w:tabs>
        <w:ind w:left="3840" w:hanging="360"/>
      </w:pPr>
    </w:lvl>
    <w:lvl w:ilvl="5" w:tplc="1A0A48FA">
      <w:start w:val="1"/>
      <w:numFmt w:val="lowerRoman"/>
      <w:lvlText w:val="%6."/>
      <w:lvlJc w:val="right"/>
      <w:pPr>
        <w:tabs>
          <w:tab w:val="num" w:pos="4560"/>
        </w:tabs>
        <w:ind w:left="4560" w:hanging="180"/>
      </w:pPr>
    </w:lvl>
    <w:lvl w:ilvl="6" w:tplc="2AF43DDC">
      <w:start w:val="1"/>
      <w:numFmt w:val="decimal"/>
      <w:lvlText w:val="%7."/>
      <w:lvlJc w:val="left"/>
      <w:pPr>
        <w:tabs>
          <w:tab w:val="num" w:pos="5280"/>
        </w:tabs>
        <w:ind w:left="5280" w:hanging="360"/>
      </w:pPr>
    </w:lvl>
    <w:lvl w:ilvl="7" w:tplc="A450FD66">
      <w:start w:val="1"/>
      <w:numFmt w:val="lowerLetter"/>
      <w:lvlText w:val="%8."/>
      <w:lvlJc w:val="left"/>
      <w:pPr>
        <w:tabs>
          <w:tab w:val="num" w:pos="6000"/>
        </w:tabs>
        <w:ind w:left="6000" w:hanging="360"/>
      </w:pPr>
    </w:lvl>
    <w:lvl w:ilvl="8" w:tplc="BE28A962">
      <w:start w:val="1"/>
      <w:numFmt w:val="lowerRoman"/>
      <w:lvlText w:val="%9."/>
      <w:lvlJc w:val="right"/>
      <w:pPr>
        <w:tabs>
          <w:tab w:val="num" w:pos="6720"/>
        </w:tabs>
        <w:ind w:left="6720" w:hanging="180"/>
      </w:pPr>
    </w:lvl>
  </w:abstractNum>
  <w:abstractNum w:abstractNumId="33">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467B32F0"/>
    <w:multiLevelType w:val="hybridMultilevel"/>
    <w:tmpl w:val="D5747C84"/>
    <w:lvl w:ilvl="0" w:tplc="EA509242">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0"/>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1"/>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C462A30"/>
    <w:multiLevelType w:val="hybridMultilevel"/>
    <w:tmpl w:val="9F1CA42C"/>
    <w:lvl w:ilvl="0" w:tplc="BC5CA132">
      <w:start w:val="1"/>
      <w:numFmt w:val="decimal"/>
      <w:lvlText w:val="%1."/>
      <w:lvlJc w:val="left"/>
      <w:pPr>
        <w:tabs>
          <w:tab w:val="num" w:pos="960"/>
        </w:tabs>
        <w:ind w:left="960" w:hanging="360"/>
      </w:pPr>
      <w:rPr>
        <w:b w:val="0"/>
        <w:i w:val="0"/>
      </w:rPr>
    </w:lvl>
    <w:lvl w:ilvl="1" w:tplc="A0FC8010">
      <w:start w:val="1"/>
      <w:numFmt w:val="lowerLetter"/>
      <w:lvlText w:val="%2."/>
      <w:lvlJc w:val="left"/>
      <w:pPr>
        <w:ind w:left="1440" w:hanging="360"/>
      </w:pPr>
    </w:lvl>
    <w:lvl w:ilvl="2" w:tplc="51B02F94">
      <w:start w:val="1"/>
      <w:numFmt w:val="lowerRoman"/>
      <w:lvlText w:val="%3."/>
      <w:lvlJc w:val="right"/>
      <w:pPr>
        <w:ind w:left="2160" w:hanging="180"/>
      </w:pPr>
    </w:lvl>
    <w:lvl w:ilvl="3" w:tplc="9A2AB9E4">
      <w:start w:val="1"/>
      <w:numFmt w:val="decimal"/>
      <w:lvlText w:val="%4."/>
      <w:lvlJc w:val="left"/>
      <w:pPr>
        <w:ind w:left="2880" w:hanging="360"/>
      </w:pPr>
    </w:lvl>
    <w:lvl w:ilvl="4" w:tplc="1102C77C">
      <w:start w:val="1"/>
      <w:numFmt w:val="lowerLetter"/>
      <w:lvlText w:val="%5."/>
      <w:lvlJc w:val="left"/>
      <w:pPr>
        <w:ind w:left="3600" w:hanging="360"/>
      </w:pPr>
    </w:lvl>
    <w:lvl w:ilvl="5" w:tplc="6C7C48E2">
      <w:start w:val="1"/>
      <w:numFmt w:val="lowerRoman"/>
      <w:lvlText w:val="%6."/>
      <w:lvlJc w:val="right"/>
      <w:pPr>
        <w:ind w:left="4320" w:hanging="180"/>
      </w:pPr>
    </w:lvl>
    <w:lvl w:ilvl="6" w:tplc="520E5A24">
      <w:start w:val="1"/>
      <w:numFmt w:val="decimal"/>
      <w:lvlText w:val="%7."/>
      <w:lvlJc w:val="left"/>
      <w:pPr>
        <w:ind w:left="5040" w:hanging="360"/>
      </w:pPr>
    </w:lvl>
    <w:lvl w:ilvl="7" w:tplc="6D3ACA56">
      <w:start w:val="1"/>
      <w:numFmt w:val="lowerLetter"/>
      <w:lvlText w:val="%8."/>
      <w:lvlJc w:val="left"/>
      <w:pPr>
        <w:ind w:left="5760" w:hanging="360"/>
      </w:pPr>
    </w:lvl>
    <w:lvl w:ilvl="8" w:tplc="F138B46A">
      <w:start w:val="1"/>
      <w:numFmt w:val="lowerRoman"/>
      <w:lvlText w:val="%9."/>
      <w:lvlJc w:val="right"/>
      <w:pPr>
        <w:ind w:left="6480" w:hanging="180"/>
      </w:pPr>
    </w:lvl>
  </w:abstractNum>
  <w:abstractNum w:abstractNumId="45">
    <w:nsid w:val="5CFA242F"/>
    <w:multiLevelType w:val="hybridMultilevel"/>
    <w:tmpl w:val="5CE8B2DE"/>
    <w:lvl w:ilvl="0" w:tplc="98F43D54">
      <w:start w:val="1"/>
      <w:numFmt w:val="decimal"/>
      <w:lvlText w:val="1.%1"/>
      <w:lvlJc w:val="left"/>
      <w:pPr>
        <w:tabs>
          <w:tab w:val="num" w:pos="927"/>
        </w:tabs>
        <w:ind w:left="0" w:firstLine="567"/>
      </w:pPr>
    </w:lvl>
    <w:lvl w:ilvl="1" w:tplc="4D44A81E">
      <w:start w:val="3"/>
      <w:numFmt w:val="decimal"/>
      <w:lvlText w:val="%2"/>
      <w:lvlJc w:val="left"/>
      <w:pPr>
        <w:tabs>
          <w:tab w:val="num" w:pos="1440"/>
        </w:tabs>
        <w:ind w:left="1440" w:hanging="360"/>
      </w:pPr>
    </w:lvl>
    <w:lvl w:ilvl="2" w:tplc="038EA506">
      <w:start w:val="1"/>
      <w:numFmt w:val="lowerRoman"/>
      <w:lvlText w:val="%3."/>
      <w:lvlJc w:val="right"/>
      <w:pPr>
        <w:tabs>
          <w:tab w:val="num" w:pos="2160"/>
        </w:tabs>
        <w:ind w:left="2160" w:hanging="180"/>
      </w:pPr>
    </w:lvl>
    <w:lvl w:ilvl="3" w:tplc="79309FFC">
      <w:start w:val="1"/>
      <w:numFmt w:val="decimal"/>
      <w:pStyle w:val="40"/>
      <w:lvlText w:val="%4."/>
      <w:lvlJc w:val="left"/>
      <w:pPr>
        <w:tabs>
          <w:tab w:val="num" w:pos="2880"/>
        </w:tabs>
        <w:ind w:left="2880" w:hanging="360"/>
      </w:pPr>
    </w:lvl>
    <w:lvl w:ilvl="4" w:tplc="120CA368">
      <w:start w:val="1"/>
      <w:numFmt w:val="lowerLetter"/>
      <w:lvlText w:val="%5."/>
      <w:lvlJc w:val="left"/>
      <w:pPr>
        <w:tabs>
          <w:tab w:val="num" w:pos="3600"/>
        </w:tabs>
        <w:ind w:left="3600" w:hanging="360"/>
      </w:pPr>
    </w:lvl>
    <w:lvl w:ilvl="5" w:tplc="755480A2">
      <w:start w:val="1"/>
      <w:numFmt w:val="lowerRoman"/>
      <w:lvlText w:val="%6."/>
      <w:lvlJc w:val="right"/>
      <w:pPr>
        <w:tabs>
          <w:tab w:val="num" w:pos="4320"/>
        </w:tabs>
        <w:ind w:left="4320" w:hanging="180"/>
      </w:pPr>
    </w:lvl>
    <w:lvl w:ilvl="6" w:tplc="65446F66">
      <w:start w:val="1"/>
      <w:numFmt w:val="decimal"/>
      <w:lvlText w:val="%7."/>
      <w:lvlJc w:val="left"/>
      <w:pPr>
        <w:tabs>
          <w:tab w:val="num" w:pos="5040"/>
        </w:tabs>
        <w:ind w:left="5040" w:hanging="360"/>
      </w:pPr>
    </w:lvl>
    <w:lvl w:ilvl="7" w:tplc="176CEC12">
      <w:start w:val="1"/>
      <w:numFmt w:val="lowerLetter"/>
      <w:lvlText w:val="%8."/>
      <w:lvlJc w:val="left"/>
      <w:pPr>
        <w:tabs>
          <w:tab w:val="num" w:pos="5760"/>
        </w:tabs>
        <w:ind w:left="5760" w:hanging="360"/>
      </w:pPr>
    </w:lvl>
    <w:lvl w:ilvl="8" w:tplc="143A334C">
      <w:start w:val="1"/>
      <w:numFmt w:val="lowerRoman"/>
      <w:lvlText w:val="%9."/>
      <w:lvlJc w:val="right"/>
      <w:pPr>
        <w:tabs>
          <w:tab w:val="num" w:pos="6480"/>
        </w:tabs>
        <w:ind w:left="6480" w:hanging="180"/>
      </w:pPr>
    </w:lvl>
  </w:abstractNum>
  <w:abstractNum w:abstractNumId="46">
    <w:nsid w:val="5E622525"/>
    <w:multiLevelType w:val="multilevel"/>
    <w:tmpl w:val="7B087D0C"/>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rPr>
    </w:lvl>
    <w:lvl w:ilvl="2">
      <w:start w:val="1"/>
      <w:numFmt w:val="decimal"/>
      <w:lvlText w:val="%1.%2.%3."/>
      <w:lvlJc w:val="left"/>
      <w:pPr>
        <w:tabs>
          <w:tab w:val="num" w:pos="1571"/>
        </w:tabs>
        <w:ind w:left="1571" w:hanging="720"/>
      </w:pPr>
      <w:rPr>
        <w:sz w:val="28"/>
        <w:szCs w:val="28"/>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8">
    <w:nsid w:val="63E6297D"/>
    <w:multiLevelType w:val="hybridMultilevel"/>
    <w:tmpl w:val="CBCAADEE"/>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91C1496"/>
    <w:multiLevelType w:val="hybridMultilevel"/>
    <w:tmpl w:val="03DA0B6A"/>
    <w:lvl w:ilvl="0" w:tplc="0B0AF230">
      <w:start w:val="1"/>
      <w:numFmt w:val="decimal"/>
      <w:lvlText w:val="%1."/>
      <w:lvlJc w:val="left"/>
      <w:pPr>
        <w:tabs>
          <w:tab w:val="num" w:pos="960"/>
        </w:tabs>
        <w:ind w:left="960" w:hanging="360"/>
      </w:pPr>
      <w:rPr>
        <w:b w:val="0"/>
        <w:i w:val="0"/>
      </w:rPr>
    </w:lvl>
    <w:lvl w:ilvl="1" w:tplc="A3E8AAA6">
      <w:start w:val="1"/>
      <w:numFmt w:val="lowerLetter"/>
      <w:lvlText w:val="%2."/>
      <w:lvlJc w:val="left"/>
      <w:pPr>
        <w:tabs>
          <w:tab w:val="num" w:pos="1680"/>
        </w:tabs>
        <w:ind w:left="1680" w:hanging="360"/>
      </w:pPr>
    </w:lvl>
    <w:lvl w:ilvl="2" w:tplc="18FE125E">
      <w:start w:val="1"/>
      <w:numFmt w:val="lowerRoman"/>
      <w:lvlText w:val="%3."/>
      <w:lvlJc w:val="right"/>
      <w:pPr>
        <w:tabs>
          <w:tab w:val="num" w:pos="2400"/>
        </w:tabs>
        <w:ind w:left="2400" w:hanging="180"/>
      </w:pPr>
    </w:lvl>
    <w:lvl w:ilvl="3" w:tplc="21CC05C2">
      <w:start w:val="1"/>
      <w:numFmt w:val="decimal"/>
      <w:lvlText w:val="%4."/>
      <w:lvlJc w:val="left"/>
      <w:pPr>
        <w:tabs>
          <w:tab w:val="num" w:pos="3120"/>
        </w:tabs>
        <w:ind w:left="3120" w:hanging="360"/>
      </w:pPr>
    </w:lvl>
    <w:lvl w:ilvl="4" w:tplc="25F0D108">
      <w:start w:val="1"/>
      <w:numFmt w:val="lowerLetter"/>
      <w:lvlText w:val="%5."/>
      <w:lvlJc w:val="left"/>
      <w:pPr>
        <w:tabs>
          <w:tab w:val="num" w:pos="3840"/>
        </w:tabs>
        <w:ind w:left="3840" w:hanging="360"/>
      </w:pPr>
    </w:lvl>
    <w:lvl w:ilvl="5" w:tplc="A83A29C0">
      <w:start w:val="1"/>
      <w:numFmt w:val="lowerRoman"/>
      <w:lvlText w:val="%6."/>
      <w:lvlJc w:val="right"/>
      <w:pPr>
        <w:tabs>
          <w:tab w:val="num" w:pos="4560"/>
        </w:tabs>
        <w:ind w:left="4560" w:hanging="180"/>
      </w:pPr>
    </w:lvl>
    <w:lvl w:ilvl="6" w:tplc="011A9EDC">
      <w:start w:val="1"/>
      <w:numFmt w:val="decimal"/>
      <w:lvlText w:val="%7."/>
      <w:lvlJc w:val="left"/>
      <w:pPr>
        <w:tabs>
          <w:tab w:val="num" w:pos="5280"/>
        </w:tabs>
        <w:ind w:left="5280" w:hanging="360"/>
      </w:pPr>
    </w:lvl>
    <w:lvl w:ilvl="7" w:tplc="E7D0B212">
      <w:start w:val="1"/>
      <w:numFmt w:val="lowerLetter"/>
      <w:lvlText w:val="%8."/>
      <w:lvlJc w:val="left"/>
      <w:pPr>
        <w:tabs>
          <w:tab w:val="num" w:pos="6000"/>
        </w:tabs>
        <w:ind w:left="6000" w:hanging="360"/>
      </w:pPr>
    </w:lvl>
    <w:lvl w:ilvl="8" w:tplc="E53AA506">
      <w:start w:val="1"/>
      <w:numFmt w:val="lowerRoman"/>
      <w:lvlText w:val="%9."/>
      <w:lvlJc w:val="right"/>
      <w:pPr>
        <w:tabs>
          <w:tab w:val="num" w:pos="6720"/>
        </w:tabs>
        <w:ind w:left="6720" w:hanging="180"/>
      </w:p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b/>
      </w:rPr>
    </w:lvl>
    <w:lvl w:ilvl="2">
      <w:start w:val="1"/>
      <w:numFmt w:val="decimal"/>
      <w:isLgl/>
      <w:lvlText w:val="%1.%2.%3."/>
      <w:lvlJc w:val="left"/>
      <w:pPr>
        <w:ind w:left="1114" w:hanging="720"/>
      </w:pPr>
    </w:lvl>
    <w:lvl w:ilvl="3">
      <w:start w:val="1"/>
      <w:numFmt w:val="decimal"/>
      <w:isLgl/>
      <w:lvlText w:val="%1.%2.%3.%4."/>
      <w:lvlJc w:val="left"/>
      <w:pPr>
        <w:ind w:left="1114" w:hanging="720"/>
      </w:pPr>
    </w:lvl>
    <w:lvl w:ilvl="4">
      <w:start w:val="1"/>
      <w:numFmt w:val="decimal"/>
      <w:isLgl/>
      <w:lvlText w:val="%1.%2.%3.%4.%5."/>
      <w:lvlJc w:val="left"/>
      <w:pPr>
        <w:ind w:left="1474" w:hanging="1080"/>
      </w:pPr>
    </w:lvl>
    <w:lvl w:ilvl="5">
      <w:start w:val="1"/>
      <w:numFmt w:val="decimal"/>
      <w:isLgl/>
      <w:lvlText w:val="%1.%2.%3.%4.%5.%6."/>
      <w:lvlJc w:val="left"/>
      <w:pPr>
        <w:ind w:left="1474" w:hanging="1080"/>
      </w:pPr>
    </w:lvl>
    <w:lvl w:ilvl="6">
      <w:start w:val="1"/>
      <w:numFmt w:val="decimal"/>
      <w:isLgl/>
      <w:lvlText w:val="%1.%2.%3.%4.%5.%6.%7."/>
      <w:lvlJc w:val="left"/>
      <w:pPr>
        <w:ind w:left="1834" w:hanging="1440"/>
      </w:pPr>
    </w:lvl>
    <w:lvl w:ilvl="7">
      <w:start w:val="1"/>
      <w:numFmt w:val="decimal"/>
      <w:isLgl/>
      <w:lvlText w:val="%1.%2.%3.%4.%5.%6.%7.%8."/>
      <w:lvlJc w:val="left"/>
      <w:pPr>
        <w:ind w:left="1834" w:hanging="1440"/>
      </w:pPr>
    </w:lvl>
    <w:lvl w:ilvl="8">
      <w:start w:val="1"/>
      <w:numFmt w:val="decimal"/>
      <w:isLgl/>
      <w:lvlText w:val="%1.%2.%3.%4.%5.%6.%7.%8.%9."/>
      <w:lvlJc w:val="left"/>
      <w:pPr>
        <w:ind w:left="2194" w:hanging="1800"/>
      </w:pPr>
    </w:lvl>
  </w:abstractNum>
  <w:abstractNum w:abstractNumId="54">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5">
    <w:nsid w:val="70943F09"/>
    <w:multiLevelType w:val="hybridMultilevel"/>
    <w:tmpl w:val="0876F170"/>
    <w:lvl w:ilvl="0" w:tplc="F93C134A">
      <w:start w:val="1"/>
      <w:numFmt w:val="bullet"/>
      <w:lvlText w:val=""/>
      <w:lvlJc w:val="left"/>
      <w:pPr>
        <w:ind w:left="862" w:hanging="360"/>
      </w:pPr>
      <w:rPr>
        <w:rFonts w:ascii="Symbol" w:hAnsi="Symbol" w:hint="default"/>
      </w:rPr>
    </w:lvl>
    <w:lvl w:ilvl="1" w:tplc="72AEFDF8">
      <w:start w:val="1"/>
      <w:numFmt w:val="bullet"/>
      <w:lvlText w:val="o"/>
      <w:lvlJc w:val="left"/>
      <w:pPr>
        <w:ind w:left="1582" w:hanging="360"/>
      </w:pPr>
      <w:rPr>
        <w:rFonts w:ascii="Courier New" w:hAnsi="Courier New" w:cs="Courier New" w:hint="default"/>
      </w:rPr>
    </w:lvl>
    <w:lvl w:ilvl="2" w:tplc="AE880E7C">
      <w:start w:val="1"/>
      <w:numFmt w:val="bullet"/>
      <w:pStyle w:val="32"/>
      <w:lvlText w:val=""/>
      <w:lvlJc w:val="left"/>
      <w:pPr>
        <w:ind w:left="2302" w:hanging="360"/>
      </w:pPr>
      <w:rPr>
        <w:rFonts w:ascii="Wingdings" w:hAnsi="Wingdings" w:hint="default"/>
      </w:rPr>
    </w:lvl>
    <w:lvl w:ilvl="3" w:tplc="08C00028">
      <w:start w:val="1"/>
      <w:numFmt w:val="bullet"/>
      <w:lvlText w:val=""/>
      <w:lvlJc w:val="left"/>
      <w:pPr>
        <w:ind w:left="3022" w:hanging="360"/>
      </w:pPr>
      <w:rPr>
        <w:rFonts w:ascii="Symbol" w:hAnsi="Symbol" w:hint="default"/>
      </w:rPr>
    </w:lvl>
    <w:lvl w:ilvl="4" w:tplc="4A2E1770">
      <w:start w:val="1"/>
      <w:numFmt w:val="bullet"/>
      <w:lvlText w:val="o"/>
      <w:lvlJc w:val="left"/>
      <w:pPr>
        <w:ind w:left="3742" w:hanging="360"/>
      </w:pPr>
      <w:rPr>
        <w:rFonts w:ascii="Courier New" w:hAnsi="Courier New" w:cs="Courier New" w:hint="default"/>
      </w:rPr>
    </w:lvl>
    <w:lvl w:ilvl="5" w:tplc="9A845154">
      <w:start w:val="1"/>
      <w:numFmt w:val="bullet"/>
      <w:lvlText w:val=""/>
      <w:lvlJc w:val="left"/>
      <w:pPr>
        <w:ind w:left="4462" w:hanging="360"/>
      </w:pPr>
      <w:rPr>
        <w:rFonts w:ascii="Wingdings" w:hAnsi="Wingdings" w:hint="default"/>
      </w:rPr>
    </w:lvl>
    <w:lvl w:ilvl="6" w:tplc="6DA861BC">
      <w:start w:val="1"/>
      <w:numFmt w:val="bullet"/>
      <w:lvlText w:val=""/>
      <w:lvlJc w:val="left"/>
      <w:pPr>
        <w:ind w:left="5182" w:hanging="360"/>
      </w:pPr>
      <w:rPr>
        <w:rFonts w:ascii="Symbol" w:hAnsi="Symbol" w:hint="default"/>
      </w:rPr>
    </w:lvl>
    <w:lvl w:ilvl="7" w:tplc="06C4FA6A">
      <w:start w:val="1"/>
      <w:numFmt w:val="bullet"/>
      <w:lvlText w:val="o"/>
      <w:lvlJc w:val="left"/>
      <w:pPr>
        <w:ind w:left="5902" w:hanging="360"/>
      </w:pPr>
      <w:rPr>
        <w:rFonts w:ascii="Courier New" w:hAnsi="Courier New" w:cs="Courier New" w:hint="default"/>
      </w:rPr>
    </w:lvl>
    <w:lvl w:ilvl="8" w:tplc="527CD6BE">
      <w:start w:val="1"/>
      <w:numFmt w:val="bullet"/>
      <w:lvlText w:val=""/>
      <w:lvlJc w:val="left"/>
      <w:pPr>
        <w:ind w:left="6622" w:hanging="360"/>
      </w:pPr>
      <w:rPr>
        <w:rFonts w:ascii="Wingdings" w:hAnsi="Wingdings" w:hint="default"/>
      </w:rPr>
    </w:lvl>
  </w:abstractNum>
  <w:abstractNum w:abstractNumId="5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792721C9"/>
    <w:multiLevelType w:val="hybridMultilevel"/>
    <w:tmpl w:val="83B8CA2A"/>
    <w:lvl w:ilvl="0" w:tplc="95742EAE">
      <w:start w:val="1"/>
      <w:numFmt w:val="russianLower"/>
      <w:lvlText w:val="%1)"/>
      <w:lvlJc w:val="left"/>
      <w:pPr>
        <w:tabs>
          <w:tab w:val="num" w:pos="1200"/>
        </w:tabs>
        <w:ind w:left="1200" w:hanging="360"/>
      </w:pPr>
    </w:lvl>
    <w:lvl w:ilvl="1" w:tplc="41BE6F2C">
      <w:start w:val="1"/>
      <w:numFmt w:val="lowerLetter"/>
      <w:lvlText w:val="%2."/>
      <w:lvlJc w:val="left"/>
      <w:pPr>
        <w:tabs>
          <w:tab w:val="num" w:pos="1440"/>
        </w:tabs>
        <w:ind w:left="1440" w:hanging="360"/>
      </w:pPr>
    </w:lvl>
    <w:lvl w:ilvl="2" w:tplc="5F523496">
      <w:start w:val="1"/>
      <w:numFmt w:val="lowerRoman"/>
      <w:lvlText w:val="%3."/>
      <w:lvlJc w:val="right"/>
      <w:pPr>
        <w:tabs>
          <w:tab w:val="num" w:pos="2160"/>
        </w:tabs>
        <w:ind w:left="2160" w:hanging="180"/>
      </w:pPr>
    </w:lvl>
    <w:lvl w:ilvl="3" w:tplc="E84C621A">
      <w:start w:val="1"/>
      <w:numFmt w:val="decimal"/>
      <w:lvlText w:val="%4."/>
      <w:lvlJc w:val="left"/>
      <w:pPr>
        <w:tabs>
          <w:tab w:val="num" w:pos="2880"/>
        </w:tabs>
        <w:ind w:left="2880" w:hanging="360"/>
      </w:pPr>
    </w:lvl>
    <w:lvl w:ilvl="4" w:tplc="05027F72">
      <w:start w:val="1"/>
      <w:numFmt w:val="lowerLetter"/>
      <w:lvlText w:val="%5."/>
      <w:lvlJc w:val="left"/>
      <w:pPr>
        <w:tabs>
          <w:tab w:val="num" w:pos="3600"/>
        </w:tabs>
        <w:ind w:left="3600" w:hanging="360"/>
      </w:pPr>
    </w:lvl>
    <w:lvl w:ilvl="5" w:tplc="AA9A516C">
      <w:start w:val="1"/>
      <w:numFmt w:val="lowerRoman"/>
      <w:lvlText w:val="%6."/>
      <w:lvlJc w:val="right"/>
      <w:pPr>
        <w:tabs>
          <w:tab w:val="num" w:pos="4320"/>
        </w:tabs>
        <w:ind w:left="4320" w:hanging="180"/>
      </w:pPr>
    </w:lvl>
    <w:lvl w:ilvl="6" w:tplc="F99EB002">
      <w:start w:val="1"/>
      <w:numFmt w:val="decimal"/>
      <w:lvlText w:val="%7."/>
      <w:lvlJc w:val="left"/>
      <w:pPr>
        <w:tabs>
          <w:tab w:val="num" w:pos="5040"/>
        </w:tabs>
        <w:ind w:left="5040" w:hanging="360"/>
      </w:pPr>
    </w:lvl>
    <w:lvl w:ilvl="7" w:tplc="D004DD9C">
      <w:start w:val="1"/>
      <w:numFmt w:val="lowerLetter"/>
      <w:lvlText w:val="%8."/>
      <w:lvlJc w:val="left"/>
      <w:pPr>
        <w:tabs>
          <w:tab w:val="num" w:pos="5760"/>
        </w:tabs>
        <w:ind w:left="5760" w:hanging="360"/>
      </w:pPr>
    </w:lvl>
    <w:lvl w:ilvl="8" w:tplc="5AE6AEF2">
      <w:start w:val="1"/>
      <w:numFmt w:val="lowerRoman"/>
      <w:lvlText w:val="%9."/>
      <w:lvlJc w:val="right"/>
      <w:pPr>
        <w:tabs>
          <w:tab w:val="num" w:pos="6480"/>
        </w:tabs>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F367D25"/>
    <w:multiLevelType w:val="hybridMultilevel"/>
    <w:tmpl w:val="B010CA7A"/>
    <w:lvl w:ilvl="0" w:tplc="48D2029A">
      <w:start w:val="1"/>
      <w:numFmt w:val="decimal"/>
      <w:lvlText w:val="%1."/>
      <w:lvlJc w:val="left"/>
      <w:pPr>
        <w:tabs>
          <w:tab w:val="num" w:pos="960"/>
        </w:tabs>
        <w:ind w:left="960" w:hanging="360"/>
      </w:pPr>
    </w:lvl>
    <w:lvl w:ilvl="1" w:tplc="39D0331C">
      <w:start w:val="1"/>
      <w:numFmt w:val="lowerLetter"/>
      <w:lvlText w:val="%2."/>
      <w:lvlJc w:val="left"/>
      <w:pPr>
        <w:tabs>
          <w:tab w:val="num" w:pos="1680"/>
        </w:tabs>
        <w:ind w:left="1680" w:hanging="360"/>
      </w:pPr>
    </w:lvl>
    <w:lvl w:ilvl="2" w:tplc="494657EC">
      <w:start w:val="1"/>
      <w:numFmt w:val="lowerRoman"/>
      <w:lvlText w:val="%3."/>
      <w:lvlJc w:val="right"/>
      <w:pPr>
        <w:tabs>
          <w:tab w:val="num" w:pos="2400"/>
        </w:tabs>
        <w:ind w:left="2400" w:hanging="180"/>
      </w:pPr>
    </w:lvl>
    <w:lvl w:ilvl="3" w:tplc="7BCA658E">
      <w:start w:val="1"/>
      <w:numFmt w:val="decimal"/>
      <w:lvlText w:val="%4."/>
      <w:lvlJc w:val="left"/>
      <w:pPr>
        <w:tabs>
          <w:tab w:val="num" w:pos="3120"/>
        </w:tabs>
        <w:ind w:left="3120" w:hanging="360"/>
      </w:pPr>
    </w:lvl>
    <w:lvl w:ilvl="4" w:tplc="7EACFC24">
      <w:start w:val="1"/>
      <w:numFmt w:val="lowerLetter"/>
      <w:lvlText w:val="%5."/>
      <w:lvlJc w:val="left"/>
      <w:pPr>
        <w:tabs>
          <w:tab w:val="num" w:pos="3840"/>
        </w:tabs>
        <w:ind w:left="3840" w:hanging="360"/>
      </w:pPr>
    </w:lvl>
    <w:lvl w:ilvl="5" w:tplc="83780C26">
      <w:start w:val="1"/>
      <w:numFmt w:val="lowerRoman"/>
      <w:lvlText w:val="%6."/>
      <w:lvlJc w:val="right"/>
      <w:pPr>
        <w:tabs>
          <w:tab w:val="num" w:pos="4560"/>
        </w:tabs>
        <w:ind w:left="4560" w:hanging="180"/>
      </w:pPr>
    </w:lvl>
    <w:lvl w:ilvl="6" w:tplc="59FC6B3C">
      <w:start w:val="1"/>
      <w:numFmt w:val="decimal"/>
      <w:lvlText w:val="%7."/>
      <w:lvlJc w:val="left"/>
      <w:pPr>
        <w:tabs>
          <w:tab w:val="num" w:pos="5280"/>
        </w:tabs>
        <w:ind w:left="5280" w:hanging="360"/>
      </w:pPr>
    </w:lvl>
    <w:lvl w:ilvl="7" w:tplc="340ACF76">
      <w:start w:val="1"/>
      <w:numFmt w:val="lowerLetter"/>
      <w:lvlText w:val="%8."/>
      <w:lvlJc w:val="left"/>
      <w:pPr>
        <w:tabs>
          <w:tab w:val="num" w:pos="6000"/>
        </w:tabs>
        <w:ind w:left="6000" w:hanging="360"/>
      </w:pPr>
    </w:lvl>
    <w:lvl w:ilvl="8" w:tplc="93408E16">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5"/>
    <w:lvlOverride w:ilvl="0"/>
    <w:lvlOverride w:ilvl="1"/>
    <w:lvlOverride w:ilvl="2"/>
    <w:lvlOverride w:ilvl="3"/>
    <w:lvlOverride w:ilvl="4"/>
    <w:lvlOverride w:ilvl="5"/>
    <w:lvlOverride w:ilvl="6"/>
    <w:lvlOverride w:ilvl="7"/>
    <w:lvlOverride w:ilvl="8"/>
  </w:num>
  <w:num w:numId="9">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1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6"/>
    <w:lvlOverride w:ilvl="0"/>
    <w:lvlOverride w:ilvl="1"/>
    <w:lvlOverride w:ilvl="2"/>
    <w:lvlOverride w:ilvl="3"/>
    <w:lvlOverride w:ilvl="4"/>
    <w:lvlOverride w:ilvl="5"/>
    <w:lvlOverride w:ilvl="6"/>
    <w:lvlOverride w:ilvl="7"/>
    <w:lvlOverride w:ilvl="8"/>
  </w:num>
  <w:num w:numId="4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lvlOverride w:ilvl="1"/>
    <w:lvlOverride w:ilvl="2"/>
    <w:lvlOverride w:ilvl="3"/>
    <w:lvlOverride w:ilvl="4"/>
    <w:lvlOverride w:ilvl="5"/>
    <w:lvlOverride w:ilvl="6"/>
    <w:lvlOverride w:ilvl="7"/>
    <w:lvlOverride w:ilvl="8"/>
  </w:num>
  <w:num w:numId="54">
    <w:abstractNumId w:val="2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52"/>
  </w:num>
  <w:num w:numId="61">
    <w:abstractNumId w:val="37"/>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attachedTemplate r:id="rId1"/>
  <w:doNotTrackMoves/>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A4D6D"/>
    <w:rsid w:val="006A4D6D"/>
    <w:rsid w:val="00B045C1"/>
    <w:rsid w:val="00C44DE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34" w:qFormat="1"/>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numPr>
        <w:numId w:val="1"/>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link w:val="22"/>
    <w:qFormat/>
    <w:pPr>
      <w:keepNext/>
      <w:numPr>
        <w:ilvl w:val="1"/>
        <w:numId w:val="1"/>
      </w:numPr>
      <w:spacing w:before="240" w:after="60"/>
      <w:outlineLvl w:val="1"/>
    </w:pPr>
    <w:rPr>
      <w:rFonts w:ascii="Arial" w:hAnsi="Arial"/>
      <w:b/>
      <w:bCs/>
      <w:i/>
      <w:iCs/>
      <w:sz w:val="28"/>
      <w:szCs w:val="28"/>
      <w:lang/>
    </w:rPr>
  </w:style>
  <w:style w:type="paragraph" w:styleId="31">
    <w:name w:val="heading 3"/>
    <w:aliases w:val="H3"/>
    <w:basedOn w:val="a2"/>
    <w:next w:val="a2"/>
    <w:link w:val="310"/>
    <w:uiPriority w:val="9"/>
    <w:qFormat/>
    <w:pPr>
      <w:keepNext/>
      <w:numPr>
        <w:ilvl w:val="2"/>
        <w:numId w:val="2"/>
      </w:numPr>
      <w:spacing w:before="240" w:after="60"/>
      <w:outlineLvl w:val="2"/>
    </w:pPr>
    <w:rPr>
      <w:rFonts w:ascii="Cambria" w:hAnsi="Cambria"/>
      <w:b/>
      <w:bCs/>
      <w:sz w:val="26"/>
      <w:szCs w:val="26"/>
      <w:lang/>
    </w:rPr>
  </w:style>
  <w:style w:type="paragraph" w:styleId="4">
    <w:name w:val="heading 4"/>
    <w:basedOn w:val="a2"/>
    <w:next w:val="a2"/>
    <w:link w:val="41"/>
    <w:qFormat/>
    <w:pPr>
      <w:keepNext/>
      <w:numPr>
        <w:ilvl w:val="3"/>
        <w:numId w:val="2"/>
      </w:numPr>
      <w:spacing w:before="240" w:after="60"/>
      <w:outlineLvl w:val="3"/>
    </w:pPr>
    <w:rPr>
      <w:rFonts w:ascii="Arial Unicode MS" w:eastAsia="Arial Unicode MS" w:hAnsi="Arial Unicode MS" w:hint="eastAsia"/>
      <w:b/>
      <w:bCs/>
      <w:sz w:val="28"/>
      <w:szCs w:val="28"/>
      <w:lang/>
    </w:rPr>
  </w:style>
  <w:style w:type="paragraph" w:styleId="5">
    <w:name w:val="heading 5"/>
    <w:basedOn w:val="a2"/>
    <w:next w:val="a2"/>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lang/>
    </w:rPr>
  </w:style>
  <w:style w:type="paragraph" w:styleId="6">
    <w:name w:val="heading 6"/>
    <w:basedOn w:val="a2"/>
    <w:next w:val="a2"/>
    <w:link w:val="60"/>
    <w:uiPriority w:val="9"/>
    <w:qFormat/>
    <w:pPr>
      <w:spacing w:before="240" w:after="60"/>
      <w:outlineLvl w:val="5"/>
    </w:pPr>
    <w:rPr>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uiPriority w:val="99"/>
    <w:unhideWhenUsed/>
    <w:rPr>
      <w:color w:val="0000FF"/>
      <w:u w:val="single"/>
    </w:rPr>
  </w:style>
  <w:style w:type="character" w:styleId="a7">
    <w:name w:val="FollowedHyperlink"/>
    <w:uiPriority w:val="99"/>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lang/>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3"/>
    <w:link w:val="10"/>
    <w:rPr>
      <w:rFonts w:ascii="Cambria" w:eastAsia="Times New Roman" w:hAnsi="Cambria" w:cs="Times New Roman" w:hint="default"/>
      <w:b/>
      <w:bCs/>
      <w:color w:val="365F91"/>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rPr>
      <w:rFonts w:ascii="Arial" w:hAnsi="Arial"/>
      <w:b/>
      <w:bCs/>
      <w:i/>
      <w:iCs/>
      <w:sz w:val="28"/>
      <w:szCs w:val="28"/>
      <w:lang/>
    </w:rPr>
  </w:style>
  <w:style w:type="character" w:customStyle="1" w:styleId="310">
    <w:name w:val="Заголовок 3 Знак1"/>
    <w:aliases w:val="H3 Знак1"/>
    <w:basedOn w:val="a3"/>
    <w:link w:val="31"/>
    <w:uiPriority w:val="9"/>
    <w:locked/>
    <w:rPr>
      <w:rFonts w:ascii="Cambria" w:hAnsi="Cambria"/>
      <w:b/>
      <w:bCs/>
      <w:sz w:val="26"/>
      <w:szCs w:val="26"/>
      <w:lang/>
    </w:rPr>
  </w:style>
  <w:style w:type="character" w:customStyle="1" w:styleId="33">
    <w:name w:val="Заголовок 3 Знак"/>
    <w:aliases w:val="H3 Знак"/>
    <w:uiPriority w:val="9"/>
    <w:rPr>
      <w:rFonts w:ascii="Cambria" w:eastAsia="Times New Roman" w:hAnsi="Cambria" w:cs="Times New Roman" w:hint="default"/>
      <w:b/>
      <w:bCs/>
      <w:sz w:val="26"/>
      <w:szCs w:val="26"/>
    </w:rPr>
  </w:style>
  <w:style w:type="character" w:customStyle="1" w:styleId="41">
    <w:name w:val="Заголовок 4 Знак"/>
    <w:link w:val="4"/>
    <w:rPr>
      <w:rFonts w:ascii="Arial Unicode MS" w:eastAsia="Arial Unicode MS" w:hAnsi="Arial Unicode MS"/>
      <w:b/>
      <w:bCs/>
      <w:sz w:val="28"/>
      <w:szCs w:val="28"/>
      <w:lang/>
    </w:rPr>
  </w:style>
  <w:style w:type="character" w:customStyle="1" w:styleId="50">
    <w:name w:val="Заголовок 5 Знак"/>
    <w:link w:val="5"/>
    <w:uiPriority w:val="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3"/>
    <w:link w:val="6"/>
    <w:uiPriority w:val="9"/>
    <w:locked/>
    <w:rPr>
      <w:b/>
      <w:bCs/>
      <w:sz w:val="22"/>
      <w:szCs w:val="22"/>
    </w:rPr>
  </w:style>
  <w:style w:type="paragraph" w:styleId="HTML">
    <w:name w:val="HTML Preformatted"/>
    <w:basedOn w:val="a2"/>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rPr>
  </w:style>
  <w:style w:type="character" w:customStyle="1" w:styleId="HTML0">
    <w:name w:val="Стандартный HTML Знак"/>
    <w:link w:val="HTML"/>
    <w:rPr>
      <w:rFonts w:ascii="Courier New" w:hAnsi="Courier New" w:cs="Courier New" w:hint="default"/>
    </w:rPr>
  </w:style>
  <w:style w:type="character" w:customStyle="1" w:styleId="a8">
    <w:name w:val="Обычный (веб) Знак"/>
    <w:aliases w:val="Обычный (Web) Знак,Обычный (веб) Знак Знак Знак,Обычный (Web) Знак Знак Знак Знак"/>
    <w:uiPriority w:val="34"/>
    <w:locked/>
    <w:rPr>
      <w:sz w:val="28"/>
      <w:szCs w:val="28"/>
    </w:rPr>
  </w:style>
  <w:style w:type="paragraph" w:styleId="a9">
    <w:name w:val="Normal (Web)"/>
    <w:aliases w:val="Обычный (Web),Обычный (веб) Знак Знак,Обычный (Web) Знак Знак Знак"/>
    <w:basedOn w:val="a2"/>
    <w:link w:val="34"/>
    <w:uiPriority w:val="34"/>
    <w:unhideWhenUsed/>
    <w:qFormat/>
    <w:pPr>
      <w:contextualSpacing/>
    </w:pPr>
    <w:rPr>
      <w:sz w:val="28"/>
      <w:szCs w:val="28"/>
      <w:lang/>
    </w:rPr>
  </w:style>
  <w:style w:type="character" w:customStyle="1" w:styleId="aa">
    <w:name w:val="Верхний колонтитул Знак"/>
    <w:aliases w:val="Heder Знак,Titul Знак"/>
    <w:link w:val="ab"/>
    <w:uiPriority w:val="99"/>
    <w:locked/>
    <w:rPr>
      <w:rFonts w:ascii="Courier New" w:hAnsi="Courier New" w:cs="Courier New" w:hint="default"/>
      <w:lang w:val="ru-RU" w:eastAsia="ru-RU" w:bidi="ar-SA"/>
    </w:rPr>
  </w:style>
  <w:style w:type="paragraph" w:styleId="ab">
    <w:name w:val="header"/>
    <w:aliases w:val="Heder,Titul"/>
    <w:basedOn w:val="a2"/>
    <w:link w:val="aa"/>
    <w:autoRedefine/>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3"/>
    <w:link w:val="ab"/>
    <w:uiPriority w:val="99"/>
    <w:semiHidden/>
    <w:locked/>
    <w:rPr>
      <w:sz w:val="24"/>
      <w:szCs w:val="24"/>
      <w:lang w:val="ru-RU" w:eastAsia="ru-RU"/>
    </w:rPr>
  </w:style>
  <w:style w:type="character" w:customStyle="1" w:styleId="42">
    <w:name w:val="Нижний колонтитул Знак4"/>
    <w:basedOn w:val="a3"/>
    <w:link w:val="ac"/>
    <w:uiPriority w:val="99"/>
    <w:locked/>
    <w:rPr>
      <w:sz w:val="24"/>
      <w:szCs w:val="24"/>
    </w:rPr>
  </w:style>
  <w:style w:type="character" w:customStyle="1" w:styleId="210">
    <w:name w:val="Основной текст с отступом 2 Знак1"/>
    <w:basedOn w:val="a3"/>
    <w:link w:val="23"/>
    <w:uiPriority w:val="99"/>
    <w:locked/>
    <w:rPr>
      <w:sz w:val="24"/>
      <w:szCs w:val="24"/>
    </w:rPr>
  </w:style>
  <w:style w:type="character" w:customStyle="1" w:styleId="34">
    <w:name w:val="Обычный (веб) Знак3"/>
    <w:aliases w:val="Обычный (Web) Знак3,Обычный (веб) Знак Знак Знак3,Обычный (Web) Знак Знак Знак Знак3"/>
    <w:basedOn w:val="a3"/>
    <w:link w:val="ad"/>
    <w:uiPriority w:val="99"/>
    <w:locked/>
    <w:rPr>
      <w:rFonts w:ascii="Tahoma" w:hAnsi="Tahoma" w:cs="Tahoma" w:hint="default"/>
      <w:sz w:val="16"/>
      <w:szCs w:val="16"/>
    </w:rPr>
  </w:style>
  <w:style w:type="paragraph" w:customStyle="1" w:styleId="ConsNormal">
    <w:name w:val="ConsNormal"/>
    <w:autoRedefine/>
    <w:uiPriority w:val="99"/>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99"/>
    <w:qFormat/>
    <w:pPr>
      <w:autoSpaceDE w:val="0"/>
      <w:autoSpaceDN w:val="0"/>
      <w:adjustRightInd w:val="0"/>
      <w:ind w:right="19772"/>
      <w:contextualSpacing/>
    </w:pPr>
    <w:rPr>
      <w:rFonts w:ascii="Arial" w:hAnsi="Arial" w:cs="Arial"/>
      <w:b/>
      <w:bCs/>
      <w:sz w:val="14"/>
      <w:szCs w:val="14"/>
    </w:rPr>
  </w:style>
  <w:style w:type="character" w:customStyle="1" w:styleId="13">
    <w:name w:val="Обычный1 Знак"/>
    <w:link w:val="14"/>
    <w:uiPriority w:val="99"/>
    <w:locked/>
    <w:rPr>
      <w:szCs w:val="24"/>
      <w:lang w:val="ru-RU" w:eastAsia="ru-RU" w:bidi="ar-SA"/>
    </w:rPr>
  </w:style>
  <w:style w:type="paragraph" w:customStyle="1" w:styleId="14">
    <w:name w:val="Обычный1"/>
    <w:link w:val="13"/>
    <w:autoRedefine/>
    <w:uiPriority w:val="99"/>
    <w:qFormat/>
    <w:pPr>
      <w:widowControl w:val="0"/>
      <w:autoSpaceDE w:val="0"/>
      <w:autoSpaceDN w:val="0"/>
      <w:spacing w:before="120" w:after="120"/>
      <w:ind w:firstLine="567"/>
      <w:contextualSpacing/>
      <w:jc w:val="both"/>
    </w:pPr>
    <w:rPr>
      <w:szCs w:val="24"/>
    </w:rPr>
  </w:style>
  <w:style w:type="paragraph" w:customStyle="1" w:styleId="ae">
    <w:name w:val="Знак"/>
    <w:basedOn w:val="a2"/>
    <w:autoRedefine/>
    <w:uiPriority w:val="99"/>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2"/>
    <w:autoRedefine/>
    <w:uiPriority w:val="99"/>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2"/>
    <w:next w:val="a2"/>
    <w:autoRedefine/>
    <w:uiPriority w:val="99"/>
    <w:qFormat/>
    <w:pPr>
      <w:keepNext/>
      <w:snapToGrid w:val="0"/>
      <w:contextualSpacing/>
      <w:jc w:val="center"/>
    </w:pPr>
    <w:rPr>
      <w:szCs w:val="20"/>
    </w:rPr>
  </w:style>
  <w:style w:type="paragraph" w:customStyle="1" w:styleId="15">
    <w:name w:val="заголовок 1"/>
    <w:basedOn w:val="a2"/>
    <w:next w:val="a2"/>
    <w:autoRedefine/>
    <w:uiPriority w:val="99"/>
    <w:qFormat/>
    <w:pPr>
      <w:keepNext/>
      <w:widowControl w:val="0"/>
      <w:snapToGrid w:val="0"/>
      <w:contextualSpacing/>
      <w:jc w:val="center"/>
    </w:pPr>
    <w:rPr>
      <w:b/>
      <w:sz w:val="22"/>
      <w:szCs w:val="20"/>
    </w:rPr>
  </w:style>
  <w:style w:type="paragraph" w:customStyle="1" w:styleId="24">
    <w:name w:val="çàãîëîâîê 2"/>
    <w:basedOn w:val="a2"/>
    <w:next w:val="a2"/>
    <w:autoRedefine/>
    <w:uiPriority w:val="99"/>
    <w:qFormat/>
    <w:pPr>
      <w:keepNext/>
      <w:contextualSpacing/>
      <w:jc w:val="both"/>
    </w:pPr>
    <w:rPr>
      <w:szCs w:val="20"/>
      <w:lang w:val="en-GB"/>
    </w:rPr>
  </w:style>
  <w:style w:type="paragraph" w:customStyle="1" w:styleId="af0">
    <w:name w:val="Таблица шапка"/>
    <w:basedOn w:val="a2"/>
    <w:autoRedefine/>
    <w:uiPriority w:val="99"/>
    <w:qFormat/>
    <w:pPr>
      <w:keepNext/>
      <w:snapToGrid w:val="0"/>
      <w:spacing w:before="40" w:after="40"/>
      <w:ind w:left="57" w:right="57"/>
      <w:contextualSpacing/>
    </w:pPr>
    <w:rPr>
      <w:sz w:val="22"/>
      <w:szCs w:val="20"/>
    </w:rPr>
  </w:style>
  <w:style w:type="paragraph" w:customStyle="1" w:styleId="af1">
    <w:name w:val="Таблица текст"/>
    <w:basedOn w:val="a2"/>
    <w:autoRedefine/>
    <w:uiPriority w:val="99"/>
    <w:qFormat/>
    <w:pPr>
      <w:snapToGrid w:val="0"/>
      <w:spacing w:before="40" w:after="40"/>
      <w:ind w:left="57" w:right="57"/>
      <w:contextualSpacing/>
    </w:pPr>
    <w:rPr>
      <w:szCs w:val="20"/>
    </w:rPr>
  </w:style>
  <w:style w:type="paragraph" w:customStyle="1" w:styleId="a0">
    <w:name w:val="Пункт"/>
    <w:basedOn w:val="a2"/>
    <w:autoRedefine/>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2"/>
    <w:autoRedefine/>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5">
    <w:name w:val="Уровень3"/>
    <w:basedOn w:val="25"/>
    <w:autoRedefine/>
    <w:uiPriority w:val="34"/>
    <w:qFormat/>
    <w:pPr>
      <w:tabs>
        <w:tab w:val="clear" w:pos="927"/>
        <w:tab w:val="num" w:pos="360"/>
        <w:tab w:val="num" w:pos="2160"/>
      </w:tabs>
      <w:ind w:left="2160" w:hanging="180"/>
    </w:pPr>
  </w:style>
  <w:style w:type="paragraph" w:customStyle="1" w:styleId="af2">
    <w:name w:val="Заголовок статьи"/>
    <w:basedOn w:val="a2"/>
    <w:next w:val="a2"/>
    <w:autoRedefine/>
    <w:uiPriority w:val="99"/>
    <w:qFormat/>
    <w:pPr>
      <w:autoSpaceDE w:val="0"/>
      <w:autoSpaceDN w:val="0"/>
      <w:adjustRightInd w:val="0"/>
      <w:ind w:left="1612" w:hanging="892"/>
      <w:contextualSpacing/>
      <w:jc w:val="both"/>
    </w:pPr>
    <w:rPr>
      <w:rFonts w:ascii="Arial" w:hAnsi="Arial" w:cs="Arial"/>
      <w:sz w:val="20"/>
      <w:szCs w:val="20"/>
    </w:rPr>
  </w:style>
  <w:style w:type="paragraph" w:customStyle="1" w:styleId="211">
    <w:name w:val="Основной текст с отступом 21"/>
    <w:basedOn w:val="a2"/>
    <w:autoRedefine/>
    <w:uiPriority w:val="99"/>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1">
    <w:name w:val="А_обычный"/>
    <w:basedOn w:val="a2"/>
    <w:autoRedefine/>
    <w:uiPriority w:val="34"/>
    <w:qFormat/>
    <w:pPr>
      <w:numPr>
        <w:numId w:val="7"/>
      </w:numPr>
      <w:contextualSpacing/>
      <w:jc w:val="both"/>
    </w:pPr>
  </w:style>
  <w:style w:type="paragraph" w:styleId="23">
    <w:name w:val="Body Text Indent 2"/>
    <w:basedOn w:val="a2"/>
    <w:link w:val="210"/>
    <w:uiPriority w:val="99"/>
    <w:semiHidden/>
    <w:unhideWhenUsed/>
    <w:pPr>
      <w:spacing w:after="120" w:line="480" w:lineRule="auto"/>
      <w:ind w:left="283"/>
    </w:pPr>
    <w:rPr>
      <w:lang/>
    </w:rPr>
  </w:style>
  <w:style w:type="character" w:customStyle="1" w:styleId="26">
    <w:name w:val="Основной текст с отступом 2 Знак"/>
    <w:uiPriority w:val="99"/>
    <w:semiHidden/>
    <w:rPr>
      <w:sz w:val="24"/>
      <w:szCs w:val="24"/>
    </w:rPr>
  </w:style>
  <w:style w:type="paragraph" w:customStyle="1" w:styleId="36">
    <w:name w:val="Стиль3"/>
    <w:basedOn w:val="23"/>
    <w:autoRedefine/>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2"/>
    <w:autoRedefine/>
    <w:uiPriority w:val="34"/>
    <w:qFormat/>
    <w:pPr>
      <w:spacing w:after="60" w:line="288" w:lineRule="auto"/>
      <w:contextualSpacing/>
      <w:jc w:val="both"/>
    </w:pPr>
    <w:rPr>
      <w:szCs w:val="20"/>
    </w:rPr>
  </w:style>
  <w:style w:type="paragraph" w:customStyle="1" w:styleId="aHeader">
    <w:name w:val="a_Header"/>
    <w:basedOn w:val="a2"/>
    <w:autoRedefine/>
    <w:uiPriority w:val="99"/>
    <w:qFormat/>
    <w:pPr>
      <w:tabs>
        <w:tab w:val="left" w:pos="1985"/>
      </w:tabs>
      <w:spacing w:after="60"/>
      <w:contextualSpacing/>
      <w:jc w:val="center"/>
    </w:pPr>
    <w:rPr>
      <w:rFonts w:ascii="Courier New" w:hAnsi="Courier New"/>
    </w:rPr>
  </w:style>
  <w:style w:type="paragraph" w:customStyle="1" w:styleId="af3">
    <w:name w:val="Подраздел"/>
    <w:basedOn w:val="a2"/>
    <w:autoRedefine/>
    <w:uiPriority w:val="99"/>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99"/>
    <w:qFormat/>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2"/>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2"/>
    <w:autoRedefine/>
    <w:uiPriority w:val="99"/>
    <w:qFormat/>
    <w:pPr>
      <w:tabs>
        <w:tab w:val="num" w:pos="643"/>
        <w:tab w:val="num" w:pos="1701"/>
      </w:tabs>
      <w:ind w:left="643" w:hanging="360"/>
      <w:contextualSpacing/>
      <w:jc w:val="both"/>
    </w:pPr>
    <w:rPr>
      <w:sz w:val="28"/>
      <w:szCs w:val="20"/>
    </w:rPr>
  </w:style>
  <w:style w:type="paragraph" w:customStyle="1" w:styleId="32">
    <w:name w:val="Пункт_3"/>
    <w:basedOn w:val="a2"/>
    <w:autoRedefine/>
    <w:uiPriority w:val="99"/>
    <w:qFormat/>
    <w:pPr>
      <w:numPr>
        <w:ilvl w:val="2"/>
        <w:numId w:val="8"/>
      </w:numPr>
      <w:contextualSpacing/>
      <w:jc w:val="both"/>
    </w:pPr>
    <w:rPr>
      <w:sz w:val="28"/>
      <w:szCs w:val="28"/>
    </w:rPr>
  </w:style>
  <w:style w:type="paragraph" w:customStyle="1" w:styleId="ConsNonformat">
    <w:name w:val="ConsNonformat"/>
    <w:autoRedefine/>
    <w:uiPriority w:val="99"/>
    <w:qFormat/>
    <w:pPr>
      <w:widowControl w:val="0"/>
      <w:contextualSpacing/>
    </w:pPr>
    <w:rPr>
      <w:rFonts w:ascii="Courier New" w:hAnsi="Courier New"/>
    </w:rPr>
  </w:style>
  <w:style w:type="paragraph" w:customStyle="1" w:styleId="02statia2">
    <w:name w:val="02statia2"/>
    <w:basedOn w:val="a2"/>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0"/>
    <w:autoRedefine/>
    <w:uiPriority w:val="99"/>
    <w:qFormat/>
    <w:pPr>
      <w:numPr>
        <w:ilvl w:val="0"/>
        <w:numId w:val="0"/>
      </w:numPr>
      <w:tabs>
        <w:tab w:val="num" w:pos="1134"/>
      </w:tabs>
      <w:ind w:left="1134" w:hanging="1134"/>
    </w:pPr>
    <w:rPr>
      <w:bCs/>
      <w:sz w:val="22"/>
      <w:szCs w:val="22"/>
    </w:rPr>
  </w:style>
  <w:style w:type="paragraph" w:customStyle="1" w:styleId="af6">
    <w:name w:val="Подподпункт"/>
    <w:basedOn w:val="af5"/>
    <w:uiPriority w:val="99"/>
    <w:qFormat/>
    <w:pPr>
      <w:tabs>
        <w:tab w:val="clear" w:pos="1134"/>
      </w:tabs>
      <w:spacing w:line="240" w:lineRule="auto"/>
      <w:ind w:left="0" w:firstLine="0"/>
    </w:pPr>
  </w:style>
  <w:style w:type="paragraph" w:customStyle="1" w:styleId="af7">
    <w:name w:val="маркированный"/>
    <w:basedOn w:val="a2"/>
    <w:autoRedefine/>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6">
    <w:name w:val="Ариал Знак1"/>
    <w:link w:val="af8"/>
    <w:locked/>
    <w:rPr>
      <w:rFonts w:ascii="Arial" w:hAnsi="Arial" w:cs="Arial" w:hint="default"/>
      <w:sz w:val="24"/>
      <w:szCs w:val="24"/>
      <w:lang w:val="ru-RU" w:eastAsia="ru-RU" w:bidi="ar-SA"/>
    </w:rPr>
  </w:style>
  <w:style w:type="paragraph" w:customStyle="1" w:styleId="af8">
    <w:name w:val="Ариал"/>
    <w:basedOn w:val="a2"/>
    <w:link w:val="16"/>
    <w:autoRedefine/>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99"/>
    <w:qFormat/>
    <w:pPr>
      <w:autoSpaceDE w:val="0"/>
      <w:autoSpaceDN w:val="0"/>
      <w:adjustRightInd w:val="0"/>
      <w:contextualSpacing/>
    </w:pPr>
    <w:rPr>
      <w:rFonts w:ascii="Courier New" w:hAnsi="Courier New" w:cs="Courier New"/>
    </w:rPr>
  </w:style>
  <w:style w:type="paragraph" w:customStyle="1" w:styleId="af9">
    <w:name w:val="Пункт б/н"/>
    <w:basedOn w:val="a2"/>
    <w:autoRedefine/>
    <w:uiPriority w:val="99"/>
    <w:qFormat/>
    <w:pPr>
      <w:tabs>
        <w:tab w:val="left" w:pos="1134"/>
      </w:tabs>
      <w:snapToGrid w:val="0"/>
      <w:spacing w:line="360" w:lineRule="auto"/>
      <w:ind w:firstLine="567"/>
      <w:contextualSpacing/>
      <w:jc w:val="both"/>
    </w:pPr>
    <w:rPr>
      <w:bCs/>
      <w:sz w:val="22"/>
      <w:szCs w:val="22"/>
    </w:rPr>
  </w:style>
  <w:style w:type="character" w:customStyle="1" w:styleId="afa">
    <w:name w:val="Ариал Таблица Знак"/>
    <w:link w:val="afb"/>
    <w:locked/>
    <w:rPr>
      <w:rFonts w:ascii="Arial" w:hAnsi="Arial" w:cs="Arial" w:hint="default"/>
      <w:sz w:val="24"/>
      <w:lang w:val="ru-RU" w:eastAsia="ru-RU" w:bidi="ar-SA"/>
    </w:rPr>
  </w:style>
  <w:style w:type="paragraph" w:customStyle="1" w:styleId="afb">
    <w:name w:val="Ариал Таблица"/>
    <w:basedOn w:val="af8"/>
    <w:link w:val="afa"/>
    <w:autoRedefine/>
    <w:qFormat/>
    <w:pPr>
      <w:widowControl w:val="0"/>
      <w:adjustRightInd w:val="0"/>
      <w:spacing w:before="0" w:after="0" w:line="240" w:lineRule="auto"/>
      <w:ind w:firstLine="0"/>
    </w:pPr>
    <w:rPr>
      <w:szCs w:val="20"/>
    </w:rPr>
  </w:style>
  <w:style w:type="paragraph" w:customStyle="1" w:styleId="afc">
    <w:name w:val="АриалТабл"/>
    <w:basedOn w:val="af8"/>
    <w:autoRedefine/>
    <w:uiPriority w:val="99"/>
    <w:qFormat/>
    <w:pPr>
      <w:widowControl w:val="0"/>
      <w:adjustRightInd w:val="0"/>
      <w:spacing w:before="0" w:after="0" w:line="240" w:lineRule="auto"/>
      <w:ind w:firstLine="0"/>
    </w:pPr>
  </w:style>
  <w:style w:type="paragraph" w:customStyle="1" w:styleId="afd">
    <w:name w:val="Стиль начало"/>
    <w:basedOn w:val="a2"/>
    <w:autoRedefine/>
    <w:uiPriority w:val="99"/>
    <w:qFormat/>
    <w:pPr>
      <w:spacing w:line="264" w:lineRule="auto"/>
      <w:contextualSpacing/>
    </w:pPr>
    <w:rPr>
      <w:sz w:val="28"/>
      <w:szCs w:val="20"/>
    </w:rPr>
  </w:style>
  <w:style w:type="paragraph" w:customStyle="1" w:styleId="Noeeu14">
    <w:name w:val="Noeeu14"/>
    <w:basedOn w:val="a2"/>
    <w:autoRedefine/>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2"/>
    <w:autoRedefine/>
    <w:uiPriority w:val="99"/>
    <w:qFormat/>
    <w:pPr>
      <w:widowControl w:val="0"/>
      <w:autoSpaceDE w:val="0"/>
      <w:autoSpaceDN w:val="0"/>
      <w:adjustRightInd w:val="0"/>
      <w:contextualSpacing/>
    </w:pPr>
    <w:rPr>
      <w:rFonts w:ascii="Arial" w:eastAsia="Calibri" w:hAnsi="Arial"/>
    </w:rPr>
  </w:style>
  <w:style w:type="character" w:customStyle="1" w:styleId="43">
    <w:name w:val="Пункт_4 Знак"/>
    <w:link w:val="40"/>
    <w:uiPriority w:val="99"/>
    <w:locked/>
    <w:rPr>
      <w:sz w:val="28"/>
      <w:szCs w:val="28"/>
      <w:lang/>
    </w:rPr>
  </w:style>
  <w:style w:type="paragraph" w:customStyle="1" w:styleId="40">
    <w:name w:val="Пункт_4"/>
    <w:basedOn w:val="a2"/>
    <w:link w:val="43"/>
    <w:autoRedefine/>
    <w:uiPriority w:val="99"/>
    <w:qFormat/>
    <w:pPr>
      <w:numPr>
        <w:ilvl w:val="3"/>
        <w:numId w:val="9"/>
      </w:numPr>
      <w:contextualSpacing/>
      <w:jc w:val="both"/>
    </w:pPr>
    <w:rPr>
      <w:sz w:val="28"/>
      <w:szCs w:val="28"/>
      <w:lang/>
    </w:rPr>
  </w:style>
  <w:style w:type="character" w:customStyle="1" w:styleId="afe">
    <w:name w:val="Примечание Знак"/>
    <w:link w:val="aff"/>
    <w:locked/>
    <w:rPr>
      <w:spacing w:val="20"/>
      <w:sz w:val="24"/>
      <w:szCs w:val="28"/>
    </w:rPr>
  </w:style>
  <w:style w:type="paragraph" w:customStyle="1" w:styleId="aff">
    <w:name w:val="Примечание"/>
    <w:basedOn w:val="a2"/>
    <w:link w:val="afe"/>
    <w:autoRedefine/>
    <w:qFormat/>
    <w:pPr>
      <w:spacing w:before="240" w:after="240" w:line="288" w:lineRule="auto"/>
      <w:ind w:left="1134" w:right="1134"/>
      <w:contextualSpacing/>
      <w:jc w:val="both"/>
    </w:pPr>
    <w:rPr>
      <w:spacing w:val="20"/>
      <w:szCs w:val="28"/>
      <w:lang/>
    </w:rPr>
  </w:style>
  <w:style w:type="paragraph" w:customStyle="1" w:styleId="-3">
    <w:name w:val="Пункт-3"/>
    <w:basedOn w:val="a2"/>
    <w:autoRedefine/>
    <w:uiPriority w:val="99"/>
    <w:qFormat/>
    <w:pPr>
      <w:tabs>
        <w:tab w:val="left" w:pos="1701"/>
      </w:tabs>
      <w:spacing w:line="288" w:lineRule="auto"/>
      <w:ind w:firstLine="567"/>
      <w:contextualSpacing/>
      <w:jc w:val="both"/>
    </w:pPr>
    <w:rPr>
      <w:sz w:val="28"/>
    </w:rPr>
  </w:style>
  <w:style w:type="paragraph" w:customStyle="1" w:styleId="-4">
    <w:name w:val="Пункт-4"/>
    <w:basedOn w:val="a2"/>
    <w:autoRedefine/>
    <w:uiPriority w:val="99"/>
    <w:qFormat/>
    <w:pPr>
      <w:tabs>
        <w:tab w:val="num" w:pos="1701"/>
      </w:tabs>
      <w:spacing w:line="288" w:lineRule="auto"/>
      <w:ind w:firstLine="567"/>
      <w:contextualSpacing/>
      <w:jc w:val="both"/>
    </w:pPr>
    <w:rPr>
      <w:sz w:val="28"/>
    </w:rPr>
  </w:style>
  <w:style w:type="paragraph" w:customStyle="1" w:styleId="-5">
    <w:name w:val="Пункт-5"/>
    <w:basedOn w:val="a2"/>
    <w:autoRedefine/>
    <w:uiPriority w:val="99"/>
    <w:qFormat/>
    <w:pPr>
      <w:tabs>
        <w:tab w:val="num" w:pos="1701"/>
      </w:tabs>
      <w:spacing w:line="288" w:lineRule="auto"/>
      <w:ind w:firstLine="567"/>
      <w:contextualSpacing/>
      <w:jc w:val="both"/>
    </w:pPr>
    <w:rPr>
      <w:sz w:val="28"/>
    </w:rPr>
  </w:style>
  <w:style w:type="paragraph" w:customStyle="1" w:styleId="-6">
    <w:name w:val="Пункт-6"/>
    <w:basedOn w:val="a2"/>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2"/>
    <w:autoRedefine/>
    <w:uiPriority w:val="99"/>
    <w:qFormat/>
    <w:pPr>
      <w:tabs>
        <w:tab w:val="num" w:pos="1701"/>
      </w:tabs>
      <w:spacing w:line="288" w:lineRule="auto"/>
      <w:ind w:firstLine="567"/>
      <w:contextualSpacing/>
      <w:jc w:val="both"/>
    </w:pPr>
    <w:rPr>
      <w:sz w:val="28"/>
    </w:rPr>
  </w:style>
  <w:style w:type="paragraph" w:customStyle="1" w:styleId="rvps46">
    <w:name w:val="rvps46"/>
    <w:basedOn w:val="a2"/>
    <w:autoRedefine/>
    <w:uiPriority w:val="34"/>
    <w:qFormat/>
    <w:pPr>
      <w:spacing w:before="120" w:after="120"/>
      <w:contextualSpacing/>
    </w:pPr>
    <w:rPr>
      <w:lang w:val="en-US"/>
    </w:rPr>
  </w:style>
  <w:style w:type="paragraph" w:customStyle="1" w:styleId="rvps9">
    <w:name w:val="rvps9"/>
    <w:basedOn w:val="a2"/>
    <w:autoRedefine/>
    <w:uiPriority w:val="34"/>
    <w:qFormat/>
    <w:pPr>
      <w:contextualSpacing/>
      <w:jc w:val="both"/>
    </w:pPr>
    <w:rPr>
      <w:lang w:val="en-US"/>
    </w:rPr>
  </w:style>
  <w:style w:type="paragraph" w:customStyle="1" w:styleId="rvps52">
    <w:name w:val="rvps52"/>
    <w:basedOn w:val="a2"/>
    <w:autoRedefine/>
    <w:uiPriority w:val="34"/>
    <w:qFormat/>
    <w:pPr>
      <w:ind w:left="210" w:right="150"/>
      <w:contextualSpacing/>
      <w:jc w:val="both"/>
    </w:pPr>
    <w:rPr>
      <w:lang w:val="en-US"/>
    </w:rPr>
  </w:style>
  <w:style w:type="character" w:styleId="aff0">
    <w:name w:val="annotation reference"/>
    <w:semiHidden/>
    <w:unhideWhenUsed/>
    <w:rPr>
      <w:sz w:val="16"/>
      <w:szCs w:val="16"/>
    </w:rPr>
  </w:style>
  <w:style w:type="paragraph" w:styleId="ac">
    <w:name w:val="footer"/>
    <w:basedOn w:val="a2"/>
    <w:link w:val="42"/>
    <w:uiPriority w:val="99"/>
    <w:semiHidden/>
    <w:unhideWhenUsed/>
    <w:pPr>
      <w:tabs>
        <w:tab w:val="center" w:pos="4677"/>
        <w:tab w:val="right" w:pos="9355"/>
      </w:tabs>
    </w:pPr>
    <w:rPr>
      <w:rFonts w:ascii="Courier New" w:hAnsi="Courier New"/>
      <w:sz w:val="20"/>
      <w:szCs w:val="20"/>
      <w:lang/>
    </w:rPr>
  </w:style>
  <w:style w:type="character" w:customStyle="1" w:styleId="aff1">
    <w:name w:val="Нижний колонтитул Знак"/>
    <w:uiPriority w:val="99"/>
    <w:semiHidden/>
    <w:rPr>
      <w:rFonts w:ascii="Courier New" w:hAnsi="Courier New" w:cs="Courier New" w:hint="default"/>
    </w:rPr>
  </w:style>
  <w:style w:type="paragraph" w:styleId="ad">
    <w:name w:val="Balloon Text"/>
    <w:basedOn w:val="a2"/>
    <w:link w:val="34"/>
    <w:uiPriority w:val="99"/>
    <w:semiHidden/>
    <w:unhideWhenUsed/>
    <w:rPr>
      <w:rFonts w:ascii="Tahoma" w:hAnsi="Tahoma"/>
      <w:sz w:val="16"/>
      <w:szCs w:val="16"/>
      <w:lang/>
    </w:rPr>
  </w:style>
  <w:style w:type="character" w:customStyle="1" w:styleId="aff2">
    <w:name w:val="Текст выноски Знак"/>
    <w:uiPriority w:val="99"/>
    <w:semiHidden/>
    <w:rPr>
      <w:rFonts w:ascii="Tahoma" w:hAnsi="Tahoma" w:cs="Tahoma" w:hint="default"/>
      <w:sz w:val="16"/>
      <w:szCs w:val="16"/>
    </w:rPr>
  </w:style>
  <w:style w:type="character" w:customStyle="1" w:styleId="aff3">
    <w:name w:val="Текст примечания Знак"/>
    <w:basedOn w:val="a3"/>
    <w:semiHidden/>
  </w:style>
  <w:style w:type="character" w:customStyle="1" w:styleId="aff4">
    <w:name w:val="Тема примечания Знак"/>
    <w:rPr>
      <w:b/>
      <w:bCs/>
    </w:rPr>
  </w:style>
  <w:style w:type="character" w:customStyle="1" w:styleId="labelheaderlevel21">
    <w:name w:val="label_header_level_21"/>
    <w:rPr>
      <w:b/>
      <w:bCs/>
      <w:color w:val="0000FF"/>
      <w:sz w:val="20"/>
      <w:szCs w:val="20"/>
    </w:rPr>
  </w:style>
  <w:style w:type="character" w:customStyle="1" w:styleId="aff5">
    <w:name w:val="Основной текст Знак"/>
    <w:rPr>
      <w:sz w:val="24"/>
      <w:szCs w:val="24"/>
    </w:rPr>
  </w:style>
  <w:style w:type="character" w:customStyle="1" w:styleId="aff6">
    <w:name w:val="Текст сноски Знак"/>
    <w:rPr>
      <w:snapToGrid/>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7">
    <w:name w:val="Текст Знак"/>
    <w:rPr>
      <w:rFonts w:ascii="Courier New" w:hAnsi="Courier New" w:cs="Courier New" w:hint="default"/>
      <w:snapToGrid/>
    </w:rPr>
  </w:style>
  <w:style w:type="character" w:customStyle="1" w:styleId="aff8">
    <w:name w:val="Схема документа Знак"/>
    <w:uiPriority w:val="99"/>
    <w:rPr>
      <w:rFonts w:ascii="Tahoma" w:hAnsi="Tahoma" w:cs="Tahoma" w:hint="default"/>
      <w:sz w:val="24"/>
      <w:shd w:val="clear" w:color="auto" w:fill="000080"/>
    </w:rPr>
  </w:style>
  <w:style w:type="character" w:customStyle="1" w:styleId="aff9">
    <w:name w:val="комментарий"/>
    <w:rPr>
      <w:b/>
      <w:bCs w:val="0"/>
      <w:i/>
      <w:iCs w:val="0"/>
      <w:shd w:val="clear" w:color="auto" w:fill="FFFF99"/>
    </w:rPr>
  </w:style>
  <w:style w:type="character" w:customStyle="1" w:styleId="affa">
    <w:name w:val="Основной шрифт"/>
    <w:semiHidden/>
  </w:style>
  <w:style w:type="character" w:customStyle="1" w:styleId="affb">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2">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Pr>
      <w:b/>
      <w:bCs w:val="0"/>
      <w:snapToGrid/>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7">
    <w:name w:val="Нижний колонтитул Знак1"/>
    <w:basedOn w:val="a3"/>
    <w:uiPriority w:val="99"/>
    <w:semiHidden/>
    <w:locked/>
    <w:rPr>
      <w:sz w:val="24"/>
      <w:szCs w:val="24"/>
      <w:lang w:val="ru-RU" w:eastAsia="ru-RU"/>
    </w:rPr>
  </w:style>
  <w:style w:type="character" w:customStyle="1" w:styleId="18">
    <w:name w:val="Схема документа Знак1"/>
    <w:basedOn w:val="a3"/>
    <w:uiPriority w:val="99"/>
    <w:semiHidden/>
    <w:locked/>
    <w:rPr>
      <w:rFonts w:ascii="Tahoma" w:hAnsi="Tahoma" w:cs="Tahoma" w:hint="default"/>
      <w:sz w:val="16"/>
      <w:szCs w:val="16"/>
    </w:rPr>
  </w:style>
  <w:style w:type="character" w:customStyle="1" w:styleId="19">
    <w:name w:val="Текст выноски Знак1"/>
    <w:basedOn w:val="a3"/>
    <w:uiPriority w:val="99"/>
    <w:semiHidden/>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28">
    <w:name w:val="Нижний колонтитул Знак2"/>
    <w:basedOn w:val="a3"/>
    <w:uiPriority w:val="99"/>
    <w:semiHidden/>
    <w:locked/>
    <w:rPr>
      <w:sz w:val="24"/>
      <w:szCs w:val="24"/>
    </w:rPr>
  </w:style>
  <w:style w:type="character" w:customStyle="1" w:styleId="29">
    <w:name w:val="Схема документа Знак2"/>
    <w:basedOn w:val="a3"/>
    <w:uiPriority w:val="99"/>
    <w:semiHidden/>
    <w:locked/>
    <w:rPr>
      <w:rFonts w:ascii="Tahoma" w:hAnsi="Tahoma" w:cs="Tahoma" w:hint="default"/>
      <w:sz w:val="16"/>
      <w:szCs w:val="16"/>
    </w:rPr>
  </w:style>
  <w:style w:type="character" w:customStyle="1" w:styleId="150">
    <w:name w:val="Текст выноски Знак15"/>
    <w:basedOn w:val="a3"/>
    <w:uiPriority w:val="99"/>
    <w:locked/>
    <w:rPr>
      <w:rFonts w:ascii="Tahoma" w:hAnsi="Tahoma" w:cs="Tahoma" w:hint="default"/>
      <w:sz w:val="16"/>
      <w:szCs w:val="16"/>
    </w:rPr>
  </w:style>
  <w:style w:type="character" w:customStyle="1" w:styleId="80">
    <w:name w:val="Схема документа Знак8"/>
    <w:basedOn w:val="a3"/>
    <w:uiPriority w:val="99"/>
    <w:locked/>
    <w:rPr>
      <w:rFonts w:ascii="Tahoma" w:hAnsi="Tahoma" w:cs="Tahoma" w:hint="default"/>
      <w:sz w:val="16"/>
      <w:szCs w:val="16"/>
    </w:rPr>
  </w:style>
  <w:style w:type="character" w:customStyle="1" w:styleId="1a">
    <w:name w:val="Обычный (веб) Знак1"/>
    <w:aliases w:val="Обычный (Web) Знак1,Обычный (веб) Знак Знак Знак1,Обычный (Web) Знак Знак Знак Знак1"/>
    <w:basedOn w:val="a3"/>
    <w:uiPriority w:val="99"/>
    <w:locked/>
    <w:rPr>
      <w:rFonts w:ascii="Tahoma" w:hAnsi="Tahoma" w:cs="Tahoma" w:hint="default"/>
      <w:sz w:val="16"/>
      <w:szCs w:val="16"/>
    </w:rPr>
  </w:style>
  <w:style w:type="character" w:customStyle="1" w:styleId="37">
    <w:name w:val="Нижний колонтитул Знак3"/>
    <w:basedOn w:val="a3"/>
    <w:uiPriority w:val="99"/>
    <w:locked/>
    <w:rPr>
      <w:sz w:val="24"/>
      <w:szCs w:val="24"/>
      <w:lang w:val="ru-RU" w:eastAsia="ru-RU"/>
    </w:rPr>
  </w:style>
  <w:style w:type="character" w:customStyle="1" w:styleId="38">
    <w:name w:val="Схема документа Знак3"/>
    <w:basedOn w:val="a3"/>
    <w:uiPriority w:val="99"/>
    <w:locked/>
    <w:rPr>
      <w:rFonts w:ascii="Tahoma" w:hAnsi="Tahoma" w:cs="Tahoma" w:hint="default"/>
      <w:sz w:val="16"/>
      <w:szCs w:val="16"/>
    </w:rPr>
  </w:style>
  <w:style w:type="character" w:customStyle="1" w:styleId="44">
    <w:name w:val="Схема документа Знак4"/>
    <w:basedOn w:val="a3"/>
    <w:uiPriority w:val="99"/>
    <w:locked/>
    <w:rPr>
      <w:rFonts w:ascii="Tahoma" w:hAnsi="Tahoma" w:cs="Tahoma" w:hint="default"/>
      <w:sz w:val="16"/>
      <w:szCs w:val="16"/>
    </w:rPr>
  </w:style>
  <w:style w:type="character" w:customStyle="1" w:styleId="51">
    <w:name w:val="Схема документа Знак5"/>
    <w:basedOn w:val="a3"/>
    <w:uiPriority w:val="99"/>
    <w:locked/>
    <w:rPr>
      <w:rFonts w:ascii="Tahoma" w:hAnsi="Tahoma" w:cs="Tahoma" w:hint="default"/>
      <w:sz w:val="16"/>
      <w:szCs w:val="16"/>
    </w:rPr>
  </w:style>
  <w:style w:type="character" w:customStyle="1" w:styleId="61">
    <w:name w:val="Схема документа Знак6"/>
    <w:basedOn w:val="a3"/>
    <w:uiPriority w:val="99"/>
    <w:locked/>
    <w:rPr>
      <w:rFonts w:ascii="Tahoma" w:hAnsi="Tahoma" w:cs="Tahoma" w:hint="default"/>
      <w:sz w:val="16"/>
      <w:szCs w:val="16"/>
    </w:rPr>
  </w:style>
  <w:style w:type="character" w:customStyle="1" w:styleId="70">
    <w:name w:val="Схема документа Знак7"/>
    <w:basedOn w:val="a3"/>
    <w:uiPriority w:val="99"/>
    <w:locked/>
    <w:rPr>
      <w:rFonts w:ascii="Tahoma" w:hAnsi="Tahoma" w:cs="Tahoma" w:hint="default"/>
      <w:sz w:val="16"/>
      <w:szCs w:val="16"/>
    </w:rPr>
  </w:style>
  <w:style w:type="character" w:customStyle="1" w:styleId="2a">
    <w:name w:val="Обычный (веб) Знак2"/>
    <w:aliases w:val="Обычный (Web) Знак2,Обычный (веб) Знак Знак Знак2,Обычный (Web) Знак Знак Знак Знак2"/>
    <w:basedOn w:val="a3"/>
    <w:uiPriority w:val="99"/>
    <w:locked/>
    <w:rPr>
      <w:rFonts w:ascii="Tahoma" w:hAnsi="Tahoma" w:cs="Tahoma" w:hint="default"/>
      <w:sz w:val="16"/>
      <w:szCs w:val="16"/>
    </w:rPr>
  </w:style>
  <w:style w:type="character" w:customStyle="1" w:styleId="2b">
    <w:name w:val="Текст выноски Знак2"/>
    <w:basedOn w:val="a3"/>
    <w:uiPriority w:val="99"/>
    <w:locked/>
    <w:rPr>
      <w:rFonts w:ascii="Tahoma" w:hAnsi="Tahoma" w:cs="Tahoma" w:hint="default"/>
      <w:sz w:val="16"/>
      <w:szCs w:val="16"/>
    </w:rPr>
  </w:style>
  <w:style w:type="character" w:customStyle="1" w:styleId="39">
    <w:name w:val="Текст выноски Знак3"/>
    <w:basedOn w:val="a3"/>
    <w:uiPriority w:val="99"/>
    <w:locked/>
    <w:rPr>
      <w:rFonts w:ascii="Tahoma" w:hAnsi="Tahoma" w:cs="Tahoma" w:hint="default"/>
      <w:sz w:val="16"/>
      <w:szCs w:val="16"/>
    </w:rPr>
  </w:style>
  <w:style w:type="character" w:customStyle="1" w:styleId="45">
    <w:name w:val="Текст выноски Знак4"/>
    <w:basedOn w:val="a3"/>
    <w:uiPriority w:val="99"/>
    <w:locked/>
    <w:rPr>
      <w:rFonts w:ascii="Tahoma" w:hAnsi="Tahoma" w:cs="Tahoma" w:hint="default"/>
      <w:sz w:val="16"/>
      <w:szCs w:val="16"/>
    </w:rPr>
  </w:style>
  <w:style w:type="character" w:customStyle="1" w:styleId="52">
    <w:name w:val="Текст выноски Знак5"/>
    <w:basedOn w:val="a3"/>
    <w:uiPriority w:val="99"/>
    <w:locked/>
    <w:rPr>
      <w:rFonts w:ascii="Tahoma" w:hAnsi="Tahoma" w:cs="Tahoma" w:hint="default"/>
      <w:sz w:val="16"/>
      <w:szCs w:val="16"/>
    </w:rPr>
  </w:style>
  <w:style w:type="character" w:customStyle="1" w:styleId="62">
    <w:name w:val="Текст выноски Знак6"/>
    <w:basedOn w:val="a3"/>
    <w:uiPriority w:val="99"/>
    <w:locked/>
    <w:rPr>
      <w:rFonts w:ascii="Tahoma" w:hAnsi="Tahoma" w:cs="Tahoma" w:hint="default"/>
      <w:sz w:val="16"/>
      <w:szCs w:val="16"/>
    </w:rPr>
  </w:style>
  <w:style w:type="character" w:customStyle="1" w:styleId="71">
    <w:name w:val="Текст выноски Знак7"/>
    <w:basedOn w:val="a3"/>
    <w:uiPriority w:val="99"/>
    <w:locked/>
    <w:rPr>
      <w:rFonts w:ascii="Tahoma" w:hAnsi="Tahoma" w:cs="Tahoma" w:hint="default"/>
      <w:sz w:val="16"/>
      <w:szCs w:val="16"/>
    </w:rPr>
  </w:style>
  <w:style w:type="character" w:customStyle="1" w:styleId="81">
    <w:name w:val="Текст выноски Знак8"/>
    <w:basedOn w:val="a3"/>
    <w:uiPriority w:val="99"/>
    <w:locked/>
    <w:rPr>
      <w:rFonts w:ascii="Tahoma" w:hAnsi="Tahoma" w:cs="Tahoma" w:hint="default"/>
      <w:sz w:val="16"/>
      <w:szCs w:val="16"/>
    </w:rPr>
  </w:style>
  <w:style w:type="character" w:customStyle="1" w:styleId="90">
    <w:name w:val="Текст выноски Знак9"/>
    <w:basedOn w:val="a3"/>
    <w:uiPriority w:val="99"/>
    <w:locked/>
    <w:rPr>
      <w:rFonts w:ascii="Tahoma" w:hAnsi="Tahoma" w:cs="Tahoma" w:hint="default"/>
      <w:sz w:val="16"/>
      <w:szCs w:val="16"/>
    </w:rPr>
  </w:style>
  <w:style w:type="character" w:customStyle="1" w:styleId="100">
    <w:name w:val="Текст выноски Знак10"/>
    <w:basedOn w:val="a3"/>
    <w:uiPriority w:val="99"/>
    <w:locked/>
    <w:rPr>
      <w:rFonts w:ascii="Tahoma" w:hAnsi="Tahoma" w:cs="Tahoma" w:hint="default"/>
      <w:sz w:val="16"/>
      <w:szCs w:val="16"/>
    </w:rPr>
  </w:style>
  <w:style w:type="character" w:customStyle="1" w:styleId="112">
    <w:name w:val="Текст выноски Знак11"/>
    <w:basedOn w:val="a3"/>
    <w:uiPriority w:val="99"/>
    <w:locked/>
    <w:rPr>
      <w:rFonts w:ascii="Tahoma" w:hAnsi="Tahoma" w:cs="Tahoma" w:hint="default"/>
      <w:sz w:val="16"/>
      <w:szCs w:val="16"/>
    </w:rPr>
  </w:style>
  <w:style w:type="character" w:customStyle="1" w:styleId="120">
    <w:name w:val="Текст выноски Знак12"/>
    <w:basedOn w:val="a3"/>
    <w:uiPriority w:val="99"/>
    <w:locked/>
    <w:rPr>
      <w:rFonts w:ascii="Tahoma" w:hAnsi="Tahoma" w:cs="Tahoma" w:hint="default"/>
      <w:sz w:val="16"/>
      <w:szCs w:val="16"/>
    </w:rPr>
  </w:style>
  <w:style w:type="character" w:customStyle="1" w:styleId="130">
    <w:name w:val="Текст выноски Знак13"/>
    <w:basedOn w:val="a3"/>
    <w:uiPriority w:val="99"/>
    <w:locked/>
    <w:rPr>
      <w:rFonts w:ascii="Tahoma" w:hAnsi="Tahoma" w:cs="Tahoma" w:hint="default"/>
      <w:sz w:val="16"/>
      <w:szCs w:val="16"/>
    </w:rPr>
  </w:style>
  <w:style w:type="character" w:customStyle="1" w:styleId="140">
    <w:name w:val="Текст выноски Знак14"/>
    <w:basedOn w:val="a3"/>
    <w:uiPriority w:val="99"/>
    <w:locked/>
    <w:rPr>
      <w:rFonts w:ascii="Tahoma" w:hAnsi="Tahoma" w:cs="Tahoma" w:hint="default"/>
      <w:sz w:val="16"/>
      <w:szCs w:val="16"/>
    </w:rPr>
  </w:style>
  <w:style w:type="character" w:customStyle="1" w:styleId="53">
    <w:name w:val="Нижний колонтитул Знак5"/>
    <w:basedOn w:val="a3"/>
    <w:uiPriority w:val="99"/>
    <w:semiHidden/>
    <w:rPr>
      <w:sz w:val="24"/>
      <w:szCs w:val="24"/>
    </w:rPr>
  </w:style>
  <w:style w:type="character" w:customStyle="1" w:styleId="180">
    <w:name w:val="Текст выноски Знак18"/>
    <w:basedOn w:val="a3"/>
    <w:uiPriority w:val="99"/>
    <w:semiHidden/>
    <w:rPr>
      <w:rFonts w:ascii="Tahoma" w:hAnsi="Tahoma" w:cs="Tahoma" w:hint="default"/>
      <w:sz w:val="16"/>
      <w:szCs w:val="16"/>
    </w:rPr>
  </w:style>
  <w:style w:type="table" w:styleId="affc">
    <w:name w:val="Table Grid"/>
    <w:basedOn w:val="a4"/>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pPr>
      <w:numPr>
        <w:numId w:val="3"/>
      </w:numPr>
      <w:contextualSpacing/>
    </w:pPr>
  </w:style>
  <w:style w:type="paragraph" w:styleId="2">
    <w:name w:val="List Bullet 2"/>
    <w:basedOn w:val="a2"/>
    <w:uiPriority w:val="99"/>
    <w:semiHidden/>
    <w:unhideWhenUsed/>
    <w:pPr>
      <w:numPr>
        <w:numId w:val="4"/>
      </w:numPr>
      <w:contextualSpacing/>
    </w:pPr>
  </w:style>
  <w:style w:type="paragraph" w:styleId="30">
    <w:name w:val="List Bullet 3"/>
    <w:basedOn w:val="a2"/>
    <w:uiPriority w:val="99"/>
    <w:semiHidden/>
    <w:unhideWhenUsed/>
    <w:pPr>
      <w:numPr>
        <w:numId w:val="5"/>
      </w:numPr>
      <w:contextualSpacing/>
    </w:pPr>
  </w:style>
  <w:style w:type="paragraph" w:styleId="3">
    <w:name w:val="List Number 3"/>
    <w:basedOn w:val="a2"/>
    <w:uiPriority w:val="99"/>
    <w:semiHidden/>
    <w:unhideWhenUsed/>
    <w:pPr>
      <w:numPr>
        <w:numId w:val="6"/>
      </w:numPr>
      <w:contextualSpacing/>
    </w:pPr>
  </w:style>
  <w:style w:type="numbering" w:customStyle="1" w:styleId="1">
    <w:name w:val="Стиль1"/>
    <w:uiPriority w:val="99"/>
    <w:pPr>
      <w:numPr>
        <w:numId w:val="59"/>
      </w:numPr>
    </w:pPr>
  </w:style>
  <w:style w:type="numbering" w:customStyle="1" w:styleId="21">
    <w:name w:val="Стиль2"/>
    <w:uiPriority w:val="99"/>
    <w:pPr>
      <w:numPr>
        <w:numId w:val="60"/>
      </w:numPr>
    </w:pPr>
  </w:style>
  <w:style w:type="character" w:customStyle="1" w:styleId="170">
    <w:name w:val="Текст выноски Знак17"/>
    <w:basedOn w:val="a3"/>
    <w:uiPriority w:val="99"/>
    <w:semiHidden/>
    <w:locked/>
    <w:rPr>
      <w:rFonts w:ascii="Tahoma" w:hAnsi="Tahoma" w:cs="Tahoma" w:hint="default"/>
      <w:sz w:val="16"/>
      <w:szCs w:val="16"/>
    </w:rPr>
  </w:style>
  <w:style w:type="character" w:styleId="affd">
    <w:name w:val="page number"/>
    <w:basedOn w:val="a3"/>
    <w:uiPriority w:val="99"/>
    <w:semiHidden/>
    <w:unhideWhenUsed/>
  </w:style>
  <w:style w:type="paragraph" w:customStyle="1" w:styleId="-31">
    <w:name w:val="Светлая сетка - Акцент 31"/>
    <w:basedOn w:val="a2"/>
    <w:uiPriority w:val="99"/>
    <w:qFormat/>
    <w:rsid w:val="006A4D6D"/>
    <w:pPr>
      <w:spacing w:line="288" w:lineRule="auto"/>
      <w:ind w:left="720"/>
      <w:contextualSpacing/>
      <w:jc w:val="both"/>
    </w:pPr>
    <w:rPr>
      <w:rFonts w:eastAsia="Calibri" w:cs="Calibri"/>
      <w:sz w:val="28"/>
      <w:szCs w:val="22"/>
      <w:lang w:eastAsia="ar-SA"/>
    </w:rPr>
  </w:style>
  <w:style w:type="character" w:customStyle="1" w:styleId="190">
    <w:name w:val="Текст выноски Знак19"/>
    <w:basedOn w:val="a3"/>
    <w:uiPriority w:val="99"/>
    <w:locked/>
    <w:rsid w:val="006A4D6D"/>
    <w:rPr>
      <w:rFonts w:ascii="Tahoma" w:hAnsi="Tahoma" w:cs="Tahoma" w:hint="default"/>
      <w:sz w:val="16"/>
      <w:szCs w:val="16"/>
    </w:rPr>
  </w:style>
  <w:style w:type="character" w:customStyle="1" w:styleId="200">
    <w:name w:val="Текст выноски Знак20"/>
    <w:basedOn w:val="a3"/>
    <w:uiPriority w:val="99"/>
    <w:locked/>
    <w:rsid w:val="006A4D6D"/>
    <w:rPr>
      <w:rFonts w:ascii="Tahoma" w:hAnsi="Tahoma" w:cs="Tahoma" w:hint="default"/>
      <w:sz w:val="16"/>
      <w:szCs w:val="16"/>
    </w:rPr>
  </w:style>
  <w:style w:type="paragraph" w:customStyle="1" w:styleId="1b">
    <w:name w:val="Абзац списка1"/>
    <w:basedOn w:val="a2"/>
    <w:uiPriority w:val="99"/>
    <w:qFormat/>
    <w:rsid w:val="006A4D6D"/>
    <w:pPr>
      <w:spacing w:after="200" w:line="276" w:lineRule="auto"/>
      <w:ind w:left="720"/>
    </w:pPr>
    <w:rPr>
      <w:rFonts w:ascii="Calibri" w:hAnsi="Calibri" w:cs="Calibri"/>
      <w:sz w:val="22"/>
      <w:szCs w:val="22"/>
    </w:r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39" Type="http://schemas.openxmlformats.org/officeDocument/2006/relationships/hyperlink" Target="http://zakupki.rosatom.ru/" TargetMode="External"/><Relationship Id="rId21"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4" Type="http://schemas.openxmlformats.org/officeDocument/2006/relationships/hyperlink" Target="http://zakupki.rosatom.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5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55"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29"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2"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Zakupki@vniitf.ru" TargetMode="External"/><Relationship Id="rId23"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28"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36" Type="http://schemas.openxmlformats.org/officeDocument/2006/relationships/hyperlink" Target="http://zakupki.rosatom.ru/" TargetMode="External"/><Relationship Id="rId49" Type="http://schemas.openxmlformats.org/officeDocument/2006/relationships/hyperlink" Target="http://zakupki.rosatom.ru/" TargetMode="External"/><Relationship Id="rId57" Type="http://schemas.openxmlformats.org/officeDocument/2006/relationships/hyperlink" Target="mailto:arbitration@rosatom.ru" TargetMode="External"/><Relationship Id="rId10" Type="http://schemas.openxmlformats.org/officeDocument/2006/relationships/header" Target="header1.xml"/><Relationship Id="rId19" Type="http://schemas.openxmlformats.org/officeDocument/2006/relationships/hyperlink" Target="file:///E:\&#8470;%20&#1055;&#1086;&#1089;&#1090;&#1072;&#1074;&#1082;&#1072;%20&#1086;&#1073;&#1086;&#1088;&#1091;&#1076;&#1086;&#1074;&#1072;&#1085;&#1080;&#1103;%20&#1087;&#1086;%20&#1087;&#1088;&#1086;&#1077;&#1082;&#1090;&#1091;%20&#1057;&#1086;&#1079;&#1076;&#1072;&#1085;&#1080;&#1077;%20&#1087;&#1088;&#1086;&#1080;&#1079;&#1074;&#1086;&#1076;&#1089;&#1090;&#1074;&#1072;_&#1041;&#1083;&#1080;&#1085;&#1086;&#1074;_8%20325%20959,00\F09_WRC" TargetMode="External"/><Relationship Id="rId31"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mailto:Zakupki@vniitf.ru" TargetMode="External"/><Relationship Id="rId22"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10_WRC" TargetMode="External"/><Relationship Id="rId27"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1" TargetMode="External"/><Relationship Id="rId30" Type="http://schemas.openxmlformats.org/officeDocument/2006/relationships/hyperlink" Target="file:///E:\&#8470;%20331%20&#1056;&#1057;&#1056;%20&#1056;&#1077;&#1084;&#1086;&#1085;&#1090;%20&#1086;&#1090;&#1084;&#1086;&#1089;&#1090;&#1082;&#1080;,%20&#1082;&#1088;&#1086;&#1074;&#1083;&#1080;,%20&#1086;&#1082;&#1086;&#1085;%20&#1079;&#1076;&#1072;&#1085;&#1080;&#1103;%20&#1052;&#1048;&#1050;_&#1064;&#1088;&#1072;&#1084;&#1082;&#1086;&#1074;_5%20923%20541,25\F06" TargetMode="External"/><Relationship Id="rId35"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38511-3619-4877-B888-D2F4C927035B}">
  <ds:schemaRefs>
    <ds:schemaRef ds:uri="http://schemas.openxmlformats.org/officeDocument/2006/bibliography"/>
  </ds:schemaRefs>
</ds:datastoreItem>
</file>

<file path=customXml/itemProps2.xml><?xml version="1.0" encoding="utf-8"?>
<ds:datastoreItem xmlns:ds="http://schemas.openxmlformats.org/officeDocument/2006/customXml" ds:itemID="{0B714DD7-5A44-4CF8-9DC0-1EA9EDE55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27735</Words>
  <Characters>158094</Characters>
  <Application>Microsoft Office Word</Application>
  <DocSecurity>0</DocSecurity>
  <Lines>1317</Lines>
  <Paragraphs>370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185459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2</cp:revision>
  <cp:lastPrinted>2013-05-13T09:54:00Z</cp:lastPrinted>
  <dcterms:created xsi:type="dcterms:W3CDTF">2014-06-06T05:29:00Z</dcterms:created>
  <dcterms:modified xsi:type="dcterms:W3CDTF">2014-06-06T05:29:00Z</dcterms:modified>
</cp:coreProperties>
</file>