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2C" w:rsidRPr="008B37D9" w:rsidRDefault="001A412C" w:rsidP="001A412C">
      <w:pPr>
        <w:jc w:val="center"/>
        <w:outlineLvl w:val="0"/>
        <w:rPr>
          <w:sz w:val="28"/>
          <w:szCs w:val="28"/>
        </w:rPr>
      </w:pPr>
      <w:bookmarkStart w:id="0" w:name="_Toc392670128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1A412C" w:rsidRPr="008B37D9" w:rsidRDefault="001A412C" w:rsidP="001A412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A412C" w:rsidRPr="00B6506C" w:rsidRDefault="001A412C" w:rsidP="001A412C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1A412C" w:rsidRPr="00B6506C" w:rsidRDefault="001A412C" w:rsidP="001A412C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1A412C" w:rsidRPr="00B6506C" w:rsidRDefault="001A412C" w:rsidP="001A412C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FA1EEE">
        <w:rPr>
          <w:sz w:val="28"/>
          <w:szCs w:val="28"/>
        </w:rPr>
        <w:t>24-36-40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1A412C" w:rsidRPr="00B6506C" w:rsidRDefault="001A412C" w:rsidP="001A412C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СХ УПТК Курганова Наталия Николаевна.</w:t>
      </w:r>
    </w:p>
    <w:p w:rsidR="001A412C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A7294E">
        <w:rPr>
          <w:sz w:val="28"/>
          <w:szCs w:val="28"/>
        </w:rPr>
        <w:t>оказание погрузочно-разгрузочных услуг автокраном г/</w:t>
      </w:r>
      <w:proofErr w:type="spellStart"/>
      <w:proofErr w:type="gramStart"/>
      <w:r w:rsidRPr="00A7294E">
        <w:rPr>
          <w:sz w:val="28"/>
          <w:szCs w:val="28"/>
        </w:rPr>
        <w:t>п</w:t>
      </w:r>
      <w:proofErr w:type="spellEnd"/>
      <w:proofErr w:type="gramEnd"/>
      <w:r w:rsidRPr="00A7294E">
        <w:rPr>
          <w:sz w:val="28"/>
          <w:szCs w:val="28"/>
        </w:rPr>
        <w:t xml:space="preserve"> 40 тонн на складском хозяйстве УПТК Волгодонского филиала ОАО «НИАЭП».</w:t>
      </w:r>
    </w:p>
    <w:p w:rsidR="001A412C" w:rsidRPr="00587D46" w:rsidRDefault="001A412C" w:rsidP="001A41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1A412C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 xml:space="preserve">Сроки </w:t>
      </w:r>
      <w:r>
        <w:rPr>
          <w:b/>
          <w:sz w:val="28"/>
          <w:szCs w:val="28"/>
        </w:rPr>
        <w:t>оказания услуг</w:t>
      </w:r>
      <w:r w:rsidRPr="00A7294E">
        <w:rPr>
          <w:sz w:val="28"/>
          <w:szCs w:val="28"/>
        </w:rPr>
        <w:t xml:space="preserve">: </w:t>
      </w:r>
    </w:p>
    <w:p w:rsidR="001A412C" w:rsidRDefault="001A412C" w:rsidP="001A412C">
      <w:pPr>
        <w:tabs>
          <w:tab w:val="left" w:pos="1134"/>
        </w:tabs>
        <w:spacing w:before="120"/>
        <w:ind w:firstLine="11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оказания услуг: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1A412C" w:rsidRDefault="001A412C" w:rsidP="001A412C">
      <w:pPr>
        <w:tabs>
          <w:tab w:val="left" w:pos="1134"/>
        </w:tabs>
        <w:spacing w:before="120"/>
        <w:ind w:firstLine="11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оказания услуг: 31.12.2014 г.</w:t>
      </w:r>
    </w:p>
    <w:p w:rsidR="001A412C" w:rsidRPr="00A7294E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>Место выполнения работ:</w:t>
      </w:r>
      <w:r w:rsidRPr="00A7294E">
        <w:rPr>
          <w:sz w:val="28"/>
          <w:szCs w:val="28"/>
        </w:rPr>
        <w:t xml:space="preserve"> 347388, г. Волгодонск-28, Ростовская обл., </w:t>
      </w:r>
      <w:r>
        <w:rPr>
          <w:sz w:val="28"/>
          <w:szCs w:val="28"/>
        </w:rPr>
        <w:t>складское хозяйство УПТК Волгодонского филиала ОАО «НИАЭП».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A412C" w:rsidRPr="008B37D9" w:rsidRDefault="001A412C" w:rsidP="001A41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A412C" w:rsidRPr="008B37D9" w:rsidRDefault="001A412C" w:rsidP="001A41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412C" w:rsidRPr="00201B42" w:rsidRDefault="001A412C" w:rsidP="001A41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1A412C" w:rsidRPr="00467CD5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5 214 416,25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Пять миллионов двести четырнадцать тысяч четыреста шестнадцать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25 коп.), включая НДС (18%).</w:t>
      </w:r>
    </w:p>
    <w:p w:rsidR="001A412C" w:rsidRPr="00B6506C" w:rsidRDefault="001A412C" w:rsidP="001A412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2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1A412C" w:rsidRPr="00B6506C" w:rsidRDefault="001A412C" w:rsidP="001A412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1A412C" w:rsidRPr="00B6506C" w:rsidRDefault="001A412C" w:rsidP="001A412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1A412C" w:rsidRPr="00B6506C" w:rsidRDefault="001A412C" w:rsidP="001A412C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1A412C" w:rsidRPr="00B6506C" w:rsidRDefault="001A412C" w:rsidP="001A412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1A412C" w:rsidRPr="00B6506C" w:rsidRDefault="001A412C" w:rsidP="001A412C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</w:t>
      </w:r>
      <w:r>
        <w:rPr>
          <w:bCs/>
          <w:sz w:val="28"/>
          <w:szCs w:val="28"/>
        </w:rPr>
        <w:t xml:space="preserve"> 04.06.2014 № 62</w:t>
      </w:r>
      <w:r w:rsidRPr="00B6506C">
        <w:rPr>
          <w:bCs/>
          <w:sz w:val="28"/>
          <w:szCs w:val="28"/>
        </w:rPr>
        <w:t>).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A412C" w:rsidRPr="008B37D9" w:rsidRDefault="001A412C" w:rsidP="001A412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A412C" w:rsidRPr="008B37D9" w:rsidRDefault="001A412C" w:rsidP="001A412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B58BA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0B58BA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22</w:t>
      </w:r>
      <w:r w:rsidRPr="000B58BA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29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июля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августа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A412C" w:rsidRPr="008B37D9" w:rsidRDefault="001A412C" w:rsidP="001A41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3370E7" w:rsidRDefault="003370E7"/>
    <w:sectPr w:rsidR="003370E7" w:rsidSect="001A412C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120E7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12C"/>
    <w:rsid w:val="001A412C"/>
    <w:rsid w:val="00337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A41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967</Words>
  <Characters>5518</Characters>
  <Application>Microsoft Office Word</Application>
  <DocSecurity>0</DocSecurity>
  <Lines>45</Lines>
  <Paragraphs>12</Paragraphs>
  <ScaleCrop>false</ScaleCrop>
  <Company>ВП НИАЭП</Company>
  <LinksUpToDate>false</LinksUpToDate>
  <CharactersWithSpaces>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2014-07-10T12:11:00Z</dcterms:created>
  <dcterms:modified xsi:type="dcterms:W3CDTF">2014-07-10T12:11:00Z</dcterms:modified>
</cp:coreProperties>
</file>